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677D988C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AC0B12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163A44BB" w14:textId="77777777" w:rsidR="006D1042" w:rsidRDefault="006D1042" w:rsidP="00BF48C7">
      <w:pPr>
        <w:pStyle w:val="Ttulo"/>
        <w:spacing w:line="276" w:lineRule="auto"/>
        <w:jc w:val="right"/>
        <w:rPr>
          <w:rFonts w:cs="Arial"/>
        </w:rPr>
      </w:pPr>
      <w:r w:rsidRPr="006D1042">
        <w:rPr>
          <w:rFonts w:cs="Arial"/>
        </w:rPr>
        <w:t>PUBLICAR RESULTADO</w:t>
      </w:r>
    </w:p>
    <w:p w14:paraId="66E17E6C" w14:textId="5DC3849A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6D1042">
        <w:rPr>
          <w:rFonts w:cs="Arial"/>
          <w:sz w:val="28"/>
        </w:rPr>
        <w:t>14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E6665D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300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  <w:proofErr w:type="spellEnd"/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442BFBC4" w:rsidR="00E95ABF" w:rsidRPr="00FA0746" w:rsidRDefault="00E95ABF" w:rsidP="00BB0BE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B0BE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BB0BE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BB0BEE">
              <w:rPr>
                <w:rFonts w:ascii="Arial" w:hAnsi="Arial" w:cs="Arial"/>
              </w:rPr>
              <w:t>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593D5C7" w14:textId="2F920E7C" w:rsidR="00E95ABF" w:rsidRPr="005D0176" w:rsidRDefault="00BB0BEE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CREACION DE CASO DE USO</w:t>
            </w:r>
            <w:r w:rsidR="002C2ABB">
              <w:rPr>
                <w:rFonts w:ascii="Arial" w:hAnsi="Arial" w:cs="Arial"/>
                <w:lang w:val="es-PE"/>
              </w:rPr>
              <w:t>:</w:t>
            </w:r>
            <w:r w:rsidR="002C2ABB" w:rsidRPr="00516F14">
              <w:rPr>
                <w:lang w:val="es-PE"/>
              </w:rPr>
              <w:t xml:space="preserve"> </w:t>
            </w:r>
            <w:r w:rsidR="009050EF" w:rsidRPr="009050EF">
              <w:rPr>
                <w:rFonts w:ascii="Arial" w:hAnsi="Arial" w:cs="Arial"/>
                <w:lang w:val="es-PE"/>
              </w:rPr>
              <w:t>PUBLICAR RESULTADO</w:t>
            </w:r>
          </w:p>
        </w:tc>
        <w:tc>
          <w:tcPr>
            <w:tcW w:w="3159" w:type="dxa"/>
          </w:tcPr>
          <w:p w14:paraId="1757B3AB" w14:textId="1244F229" w:rsidR="00E95ABF" w:rsidRDefault="00B66517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Jhonatan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quiñones</w:t>
            </w:r>
          </w:p>
          <w:p w14:paraId="237D0DA9" w14:textId="68B232E7" w:rsidR="00BB0BEE" w:rsidRPr="005D0176" w:rsidRDefault="00BB0B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34481D95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9050EF" w:rsidRPr="009050EF">
        <w:rPr>
          <w:rFonts w:ascii="Arial" w:hAnsi="Arial" w:cs="Arial"/>
          <w:b/>
          <w:color w:val="auto"/>
          <w:sz w:val="24"/>
          <w:szCs w:val="24"/>
          <w:lang w:val="es-PE"/>
        </w:rPr>
        <w:t>PUBLICAR RESULTADO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 xml:space="preserve">eve </w:t>
      </w:r>
      <w:proofErr w:type="spellStart"/>
      <w:r w:rsidRPr="00FB1CB4">
        <w:rPr>
          <w:rFonts w:cs="Arial"/>
          <w:szCs w:val="24"/>
        </w:rPr>
        <w:t>descripción</w:t>
      </w:r>
      <w:bookmarkEnd w:id="5"/>
      <w:proofErr w:type="spellEnd"/>
    </w:p>
    <w:bookmarkEnd w:id="6"/>
    <w:bookmarkEnd w:id="7"/>
    <w:p w14:paraId="35D84C6A" w14:textId="09640C91"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</w:t>
      </w:r>
      <w:r w:rsidR="002C2ABB">
        <w:rPr>
          <w:rFonts w:ascii="Arial" w:hAnsi="Arial" w:cs="Arial"/>
          <w:bCs/>
          <w:lang w:val="es-PE"/>
        </w:rPr>
        <w:t xml:space="preserve">al </w:t>
      </w:r>
      <w:r w:rsidR="006D1042">
        <w:rPr>
          <w:rFonts w:ascii="Arial" w:hAnsi="Arial" w:cs="Arial"/>
          <w:bCs/>
          <w:lang w:val="es-PE"/>
        </w:rPr>
        <w:t>Representa de Área solicitante</w:t>
      </w:r>
      <w:r w:rsidR="002C2ABB">
        <w:rPr>
          <w:rFonts w:ascii="Arial" w:hAnsi="Arial" w:cs="Arial"/>
          <w:bCs/>
          <w:lang w:val="es-PE"/>
        </w:rPr>
        <w:t xml:space="preserve"> </w:t>
      </w:r>
      <w:r w:rsidR="006D1042">
        <w:rPr>
          <w:rFonts w:ascii="Arial" w:hAnsi="Arial" w:cs="Arial"/>
          <w:bCs/>
          <w:lang w:val="es-PE"/>
        </w:rPr>
        <w:t>publicar el resultado de la convocatoria CAS.</w:t>
      </w:r>
    </w:p>
    <w:p w14:paraId="45F848D6" w14:textId="5567125D" w:rsidR="00E95ABF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E384BAE" w14:textId="5ADA529C" w:rsidR="002C2ABB" w:rsidRPr="002C2ABB" w:rsidRDefault="006D1042" w:rsidP="002C2ABB">
      <w:pPr>
        <w:ind w:left="426"/>
        <w:rPr>
          <w:lang w:val="es-PE" w:eastAsia="en-US"/>
        </w:rPr>
      </w:pPr>
      <w:r w:rsidRPr="006D1042">
        <w:rPr>
          <w:lang w:val="es-PE" w:eastAsia="en-US"/>
        </w:rPr>
        <w:t>Representa de Área solicitante</w:t>
      </w:r>
      <w:r w:rsidR="002C2ABB">
        <w:rPr>
          <w:lang w:val="es-PE" w:eastAsia="en-US"/>
        </w:rPr>
        <w:t>.</w:t>
      </w:r>
    </w:p>
    <w:p w14:paraId="1B830063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293D0E3" w14:textId="166677A3" w:rsidR="00483A67" w:rsidRPr="00483A67" w:rsidRDefault="000479F5" w:rsidP="00483A67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483A67">
        <w:rPr>
          <w:rFonts w:ascii="Arial" w:hAnsi="Arial" w:cs="Arial"/>
          <w:lang w:val="es-PE"/>
        </w:rPr>
        <w:t xml:space="preserve">caso de uso empieza cuando </w:t>
      </w:r>
      <w:r w:rsidR="002C2ABB">
        <w:rPr>
          <w:rFonts w:ascii="Arial" w:hAnsi="Arial" w:cs="Arial"/>
          <w:lang w:val="es-PE"/>
        </w:rPr>
        <w:t xml:space="preserve">el </w:t>
      </w:r>
      <w:r w:rsidR="006D1042" w:rsidRPr="006D1042">
        <w:rPr>
          <w:rFonts w:ascii="Arial" w:hAnsi="Arial" w:cs="Arial"/>
          <w:lang w:val="es-PE"/>
        </w:rPr>
        <w:t xml:space="preserve">Representa de </w:t>
      </w:r>
      <w:r w:rsidR="006D1042">
        <w:rPr>
          <w:rFonts w:ascii="Arial" w:hAnsi="Arial" w:cs="Arial"/>
          <w:lang w:val="es-PE"/>
        </w:rPr>
        <w:t xml:space="preserve">área solicitante </w:t>
      </w:r>
      <w:r w:rsidR="006801E1">
        <w:rPr>
          <w:rFonts w:ascii="Arial" w:hAnsi="Arial" w:cs="Arial"/>
          <w:lang w:val="es-PE"/>
        </w:rPr>
        <w:t>presiona el botón “Generar resultados” en la interfaz CVs registrados.</w:t>
      </w:r>
    </w:p>
    <w:p w14:paraId="27A4326C" w14:textId="2F70EF0E" w:rsidR="00483A67" w:rsidRDefault="00483A67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="006801E1">
        <w:rPr>
          <w:rFonts w:ascii="Arial" w:hAnsi="Arial" w:cs="Arial"/>
          <w:lang w:val="es-PE"/>
        </w:rPr>
        <w:t>captura los datos del CV seleccionado como ganador.</w:t>
      </w:r>
    </w:p>
    <w:p w14:paraId="5A6AAC8B" w14:textId="3177E99C" w:rsidR="00E5362E" w:rsidRDefault="00E5362E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publica el resultado final con los datos del postulante ganador del proceso.</w:t>
      </w:r>
    </w:p>
    <w:p w14:paraId="68EE96DB" w14:textId="3B912CA5" w:rsidR="008C4B2B" w:rsidRDefault="001F3D1D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</w:t>
      </w:r>
      <w:r w:rsidR="006D1042">
        <w:rPr>
          <w:rFonts w:ascii="Arial" w:hAnsi="Arial" w:cs="Arial"/>
          <w:lang w:val="es-PE"/>
        </w:rPr>
        <w:t xml:space="preserve"> </w:t>
      </w:r>
      <w:r w:rsidR="00E5362E">
        <w:rPr>
          <w:rFonts w:ascii="Arial" w:hAnsi="Arial" w:cs="Arial"/>
          <w:lang w:val="es-PE"/>
        </w:rPr>
        <w:t>muestra el MSG: “Resultado final publicado correctamente”</w:t>
      </w:r>
      <w:r w:rsidR="002C2ABB">
        <w:rPr>
          <w:rFonts w:ascii="Arial" w:hAnsi="Arial" w:cs="Arial"/>
          <w:lang w:val="es-PE"/>
        </w:rPr>
        <w:t xml:space="preserve"> </w:t>
      </w:r>
    </w:p>
    <w:p w14:paraId="5E73FEFE" w14:textId="61E6D454" w:rsidR="00EC46C9" w:rsidRDefault="00E5362E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RAS selecciona Aceptar.</w:t>
      </w:r>
    </w:p>
    <w:p w14:paraId="3067C555" w14:textId="621A842D" w:rsidR="00E5362E" w:rsidRDefault="00E5362E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la interfaz “Resultados publicados” con la grilla de datos de resultado final:</w:t>
      </w:r>
    </w:p>
    <w:p w14:paraId="2035C7FB" w14:textId="0C080983" w:rsidR="00E5362E" w:rsidRDefault="00E5362E" w:rsidP="00E5362E">
      <w:pPr>
        <w:pStyle w:val="Prrafodelista"/>
        <w:spacing w:before="120"/>
        <w:ind w:left="180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Cód. Convocatoria, DNI – Ganador, Nombre – Ganador, Apellidos – Ganador, Profesión – Ganador. Además de la opción de ver detalle del resultado final.</w:t>
      </w:r>
    </w:p>
    <w:p w14:paraId="0D6683CC" w14:textId="55F73A4C" w:rsidR="00E5362E" w:rsidRDefault="00E5362E" w:rsidP="00E5362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</w:t>
      </w:r>
      <w:r>
        <w:rPr>
          <w:rFonts w:ascii="Arial" w:hAnsi="Arial" w:cs="Arial"/>
          <w:lang w:val="es-PE"/>
        </w:rPr>
        <w:t xml:space="preserve"> caso de uso finaliza.</w:t>
      </w:r>
    </w:p>
    <w:p w14:paraId="4A64859C" w14:textId="77777777" w:rsidR="00E5362E" w:rsidRPr="00E5362E" w:rsidRDefault="00E5362E" w:rsidP="00E5362E">
      <w:pPr>
        <w:pStyle w:val="Prrafodelista"/>
        <w:spacing w:before="120"/>
        <w:ind w:left="1800"/>
        <w:jc w:val="both"/>
        <w:rPr>
          <w:rFonts w:ascii="Arial" w:hAnsi="Arial" w:cs="Arial"/>
          <w:lang w:val="es-PE"/>
        </w:rPr>
      </w:pPr>
    </w:p>
    <w:p w14:paraId="61ED6B75" w14:textId="6FBCF981" w:rsidR="00E95ABF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515F4FFF" w14:textId="5427126A" w:rsidR="00516F14" w:rsidRDefault="00516F14" w:rsidP="00516F14">
      <w:pPr>
        <w:ind w:left="709"/>
        <w:rPr>
          <w:b/>
          <w:bCs/>
          <w:lang w:val="es-PE" w:eastAsia="en-US"/>
        </w:rPr>
      </w:pPr>
      <w:r>
        <w:rPr>
          <w:b/>
          <w:bCs/>
          <w:lang w:val="es-PE" w:eastAsia="en-US"/>
        </w:rPr>
        <w:t>Resultado no generado.</w:t>
      </w:r>
    </w:p>
    <w:p w14:paraId="13F8F885" w14:textId="5D4A2E6B" w:rsidR="00516F14" w:rsidRPr="00516F14" w:rsidRDefault="00516F14" w:rsidP="00516F14">
      <w:pPr>
        <w:ind w:left="709"/>
        <w:rPr>
          <w:lang w:eastAsia="en-US"/>
        </w:rPr>
      </w:pPr>
      <w:r w:rsidRPr="00516F14">
        <w:rPr>
          <w:lang w:eastAsia="en-US"/>
        </w:rPr>
        <w:t>El sistema mostrará un MSG: “</w:t>
      </w:r>
      <w:r>
        <w:rPr>
          <w:lang w:eastAsia="en-US"/>
        </w:rPr>
        <w:t>Resultados</w:t>
      </w:r>
      <w:r w:rsidRPr="00516F14">
        <w:rPr>
          <w:lang w:eastAsia="en-US"/>
        </w:rPr>
        <w:t xml:space="preserve"> no</w:t>
      </w:r>
      <w:r>
        <w:rPr>
          <w:lang w:eastAsia="en-US"/>
        </w:rPr>
        <w:t xml:space="preserve"> publicados</w:t>
      </w:r>
      <w:r w:rsidRPr="00516F14">
        <w:rPr>
          <w:lang w:eastAsia="en-US"/>
        </w:rPr>
        <w:t>, intente nuevamente”, y finaliza el caso de uso.</w:t>
      </w:r>
    </w:p>
    <w:p w14:paraId="26C3FA5D" w14:textId="7E926927" w:rsidR="008C4B2B" w:rsidRPr="009C196D" w:rsidRDefault="00E95ABF" w:rsidP="009C196D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proofErr w:type="gramStart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  <w:proofErr w:type="gramEnd"/>
    </w:p>
    <w:p w14:paraId="4815CF45" w14:textId="54FF9B80" w:rsidR="008C4B2B" w:rsidRPr="00AD1A91" w:rsidRDefault="006D1042" w:rsidP="00AD1A91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resultado de la convocatoria se </w:t>
      </w:r>
      <w:r w:rsidR="00516F14">
        <w:rPr>
          <w:rFonts w:ascii="Arial" w:hAnsi="Arial" w:cs="Arial"/>
          <w:lang w:val="es-PE"/>
        </w:rPr>
        <w:t>generó</w:t>
      </w:r>
      <w:r>
        <w:rPr>
          <w:rFonts w:ascii="Arial" w:hAnsi="Arial" w:cs="Arial"/>
          <w:lang w:val="es-PE"/>
        </w:rPr>
        <w:t xml:space="preserve"> sin ningún error.</w:t>
      </w:r>
    </w:p>
    <w:p w14:paraId="7E2DAF19" w14:textId="299AC2FA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 xml:space="preserve">Post </w:t>
      </w:r>
      <w:proofErr w:type="spellStart"/>
      <w:r w:rsidRPr="00FB1CB4">
        <w:rPr>
          <w:rFonts w:cs="Arial"/>
          <w:szCs w:val="24"/>
        </w:rPr>
        <w:t>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  <w:proofErr w:type="spellEnd"/>
    </w:p>
    <w:p w14:paraId="618BE619" w14:textId="5C5D406D" w:rsidR="009C196D" w:rsidRPr="00516F14" w:rsidRDefault="006D1042" w:rsidP="006D1042">
      <w:pPr>
        <w:rPr>
          <w:lang w:val="es-PE" w:eastAsia="en-US"/>
        </w:rPr>
      </w:pPr>
      <w:r w:rsidRPr="00516F14">
        <w:rPr>
          <w:lang w:val="es-PE" w:eastAsia="en-US"/>
        </w:rPr>
        <w:t xml:space="preserve">El resultado publicado </w:t>
      </w:r>
      <w:proofErr w:type="spellStart"/>
      <w:r w:rsidRPr="00516F14">
        <w:rPr>
          <w:lang w:val="es-PE" w:eastAsia="en-US"/>
        </w:rPr>
        <w:t>podra</w:t>
      </w:r>
      <w:proofErr w:type="spellEnd"/>
      <w:r w:rsidRPr="00516F14">
        <w:rPr>
          <w:lang w:val="es-PE" w:eastAsia="en-US"/>
        </w:rPr>
        <w:t xml:space="preserve"> ser visto por cualquier persona en la </w:t>
      </w:r>
      <w:proofErr w:type="spellStart"/>
      <w:r w:rsidRPr="00516F14">
        <w:rPr>
          <w:lang w:val="es-PE" w:eastAsia="en-US"/>
        </w:rPr>
        <w:t>seccion</w:t>
      </w:r>
      <w:proofErr w:type="spellEnd"/>
      <w:r w:rsidRPr="00516F14">
        <w:rPr>
          <w:lang w:val="es-PE" w:eastAsia="en-US"/>
        </w:rPr>
        <w:t xml:space="preserve"> publica de la </w:t>
      </w:r>
      <w:proofErr w:type="spellStart"/>
      <w:r w:rsidRPr="00516F14">
        <w:rPr>
          <w:lang w:val="es-PE" w:eastAsia="en-US"/>
        </w:rPr>
        <w:t>pagina</w:t>
      </w:r>
      <w:proofErr w:type="spellEnd"/>
      <w:r w:rsidRPr="00516F14">
        <w:rPr>
          <w:lang w:val="es-PE" w:eastAsia="en-US"/>
        </w:rPr>
        <w:t>.</w:t>
      </w:r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80"/>
      <w:bookmarkStart w:id="23" w:name="_Toc355527800"/>
      <w:r w:rsidRPr="00FB1CB4">
        <w:rPr>
          <w:rFonts w:cs="Arial"/>
          <w:szCs w:val="24"/>
          <w:lang w:val="es-PE"/>
        </w:rPr>
        <w:t>Puntos de extensión</w:t>
      </w:r>
      <w:bookmarkEnd w:id="22"/>
      <w:bookmarkEnd w:id="23"/>
    </w:p>
    <w:p w14:paraId="615BC18E" w14:textId="77777777" w:rsidR="00E95ABF" w:rsidRPr="00FB1CB4" w:rsidRDefault="00E95ABF" w:rsidP="00FB1CB4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181D4219" w14:textId="77777777" w:rsidR="00E95ABF" w:rsidRDefault="00E95ABF" w:rsidP="00FB1CB4">
      <w:pPr>
        <w:spacing w:before="120"/>
        <w:rPr>
          <w:rFonts w:ascii="Arial" w:hAnsi="Arial" w:cs="Arial"/>
          <w:lang w:val="es-PE"/>
        </w:rPr>
      </w:pPr>
    </w:p>
    <w:p w14:paraId="357D86EF" w14:textId="77777777" w:rsid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2BAE4E1A" w14:textId="77777777" w:rsid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497A3F58" w14:textId="77777777" w:rsidR="00E5362E" w:rsidRDefault="00E5362E" w:rsidP="00FB1CB4">
      <w:pPr>
        <w:spacing w:before="120"/>
        <w:rPr>
          <w:rFonts w:ascii="Arial" w:hAnsi="Arial" w:cs="Arial"/>
          <w:lang w:val="es-PE"/>
        </w:rPr>
      </w:pPr>
    </w:p>
    <w:p w14:paraId="441C4B5F" w14:textId="77777777" w:rsidR="00E5362E" w:rsidRDefault="00E5362E" w:rsidP="00FB1CB4">
      <w:pPr>
        <w:spacing w:before="120"/>
        <w:rPr>
          <w:rFonts w:ascii="Arial" w:hAnsi="Arial" w:cs="Arial"/>
          <w:lang w:val="es-PE"/>
        </w:rPr>
      </w:pPr>
    </w:p>
    <w:p w14:paraId="60D09B5D" w14:textId="77777777" w:rsidR="00E5362E" w:rsidRPr="00FB1CB4" w:rsidRDefault="00E5362E" w:rsidP="00FB1CB4">
      <w:pPr>
        <w:spacing w:before="120"/>
        <w:rPr>
          <w:rFonts w:ascii="Arial" w:hAnsi="Arial" w:cs="Arial"/>
          <w:lang w:val="es-PE"/>
        </w:rPr>
      </w:pPr>
    </w:p>
    <w:p w14:paraId="58F6F5AA" w14:textId="74014A27" w:rsidR="00E95ABF" w:rsidRPr="00FB1CB4" w:rsidRDefault="00E5362E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4" w:name="_Toc355527801"/>
      <w:r w:rsidRPr="00E5362E">
        <w:rPr>
          <w:rFonts w:cs="Arial"/>
          <w:szCs w:val="24"/>
          <w:lang w:val="es-PE"/>
        </w:rPr>
        <w:lastRenderedPageBreak/>
        <w:drawing>
          <wp:anchor distT="0" distB="0" distL="114300" distR="114300" simplePos="0" relativeHeight="251660288" behindDoc="0" locked="0" layoutInCell="1" allowOverlap="1" wp14:anchorId="3844D0BD" wp14:editId="74BE48C8">
            <wp:simplePos x="0" y="0"/>
            <wp:positionH relativeFrom="column">
              <wp:posOffset>53340</wp:posOffset>
            </wp:positionH>
            <wp:positionV relativeFrom="paragraph">
              <wp:posOffset>3237865</wp:posOffset>
            </wp:positionV>
            <wp:extent cx="5400675" cy="3046095"/>
            <wp:effectExtent l="0" t="0" r="9525" b="1905"/>
            <wp:wrapNone/>
            <wp:docPr id="959225026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25026" name="Imagen 1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ABF" w:rsidRPr="00FB1CB4">
        <w:rPr>
          <w:rFonts w:cs="Arial"/>
          <w:szCs w:val="24"/>
          <w:lang w:val="es-PE"/>
        </w:rPr>
        <w:t>Prototipo</w:t>
      </w:r>
      <w:bookmarkEnd w:id="24"/>
      <w:r w:rsidRPr="00A51069">
        <w:rPr>
          <w:lang w:val="es-PE"/>
        </w:rPr>
        <w:drawing>
          <wp:anchor distT="0" distB="0" distL="114300" distR="114300" simplePos="0" relativeHeight="251659264" behindDoc="0" locked="0" layoutInCell="1" allowOverlap="1" wp14:anchorId="1D3342EA" wp14:editId="57D4CC32">
            <wp:simplePos x="0" y="0"/>
            <wp:positionH relativeFrom="margin">
              <wp:posOffset>-3810</wp:posOffset>
            </wp:positionH>
            <wp:positionV relativeFrom="paragraph">
              <wp:posOffset>-76835</wp:posOffset>
            </wp:positionV>
            <wp:extent cx="5400675" cy="3018155"/>
            <wp:effectExtent l="0" t="0" r="9525" b="0"/>
            <wp:wrapNone/>
            <wp:docPr id="1020745148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45148" name="Imagen 1" descr="Escala de tiemp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5ABF" w:rsidRPr="00FB1CB4" w:rsidSect="005E6752">
      <w:headerReference w:type="default" r:id="rId10"/>
      <w:footerReference w:type="default" r:id="rId11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9046" w14:textId="77777777" w:rsidR="00636E5F" w:rsidRDefault="00636E5F" w:rsidP="00CC336C">
      <w:r>
        <w:separator/>
      </w:r>
    </w:p>
  </w:endnote>
  <w:endnote w:type="continuationSeparator" w:id="0">
    <w:p w14:paraId="748AB284" w14:textId="77777777" w:rsidR="00636E5F" w:rsidRDefault="00636E5F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383C" w14:textId="77777777" w:rsidR="00636E5F" w:rsidRDefault="00636E5F" w:rsidP="00CC336C">
      <w:r>
        <w:separator/>
      </w:r>
    </w:p>
  </w:footnote>
  <w:footnote w:type="continuationSeparator" w:id="0">
    <w:p w14:paraId="17DEC5E1" w14:textId="77777777" w:rsidR="00636E5F" w:rsidRDefault="00636E5F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18729194" w:rsidR="009E28CC" w:rsidRPr="009E28CC" w:rsidRDefault="009E28CC" w:rsidP="00D339A0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B0BC7FB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9E28C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042874CE" w:rsidR="00CC336C" w:rsidRPr="002C2ABB" w:rsidRDefault="00117702" w:rsidP="009B4311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9050EF">
            <w:rPr>
              <w:rFonts w:ascii="Arial" w:hAnsi="Arial" w:cs="Arial"/>
              <w:sz w:val="22"/>
              <w:szCs w:val="22"/>
            </w:rPr>
            <w:t>14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9050EF" w:rsidRPr="009050EF">
            <w:rPr>
              <w:rFonts w:ascii="Arial" w:hAnsi="Arial" w:cs="Arial"/>
              <w:sz w:val="22"/>
              <w:szCs w:val="22"/>
            </w:rPr>
            <w:t>PUBLICAR RESULTADO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2D9112A0" w:rsidR="00CC336C" w:rsidRPr="009E28CC" w:rsidRDefault="007541A5" w:rsidP="00FB1CB4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9E28CC">
            <w:rPr>
              <w:rFonts w:ascii="Arial" w:hAnsi="Arial" w:cs="Arial"/>
              <w:sz w:val="22"/>
              <w:szCs w:val="22"/>
            </w:rPr>
            <w:t>04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9E28C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9E28C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729504353">
    <w:abstractNumId w:val="32"/>
  </w:num>
  <w:num w:numId="2" w16cid:durableId="501556363">
    <w:abstractNumId w:val="39"/>
  </w:num>
  <w:num w:numId="3" w16cid:durableId="1662810897">
    <w:abstractNumId w:val="29"/>
  </w:num>
  <w:num w:numId="4" w16cid:durableId="5480375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4547398">
    <w:abstractNumId w:val="37"/>
  </w:num>
  <w:num w:numId="6" w16cid:durableId="903874077">
    <w:abstractNumId w:val="33"/>
  </w:num>
  <w:num w:numId="7" w16cid:durableId="1242182676">
    <w:abstractNumId w:val="1"/>
  </w:num>
  <w:num w:numId="8" w16cid:durableId="484862424">
    <w:abstractNumId w:val="38"/>
  </w:num>
  <w:num w:numId="9" w16cid:durableId="347761227">
    <w:abstractNumId w:val="5"/>
  </w:num>
  <w:num w:numId="10" w16cid:durableId="1643732134">
    <w:abstractNumId w:val="19"/>
  </w:num>
  <w:num w:numId="11" w16cid:durableId="7829267">
    <w:abstractNumId w:val="47"/>
  </w:num>
  <w:num w:numId="12" w16cid:durableId="1742629748">
    <w:abstractNumId w:val="42"/>
  </w:num>
  <w:num w:numId="13" w16cid:durableId="59598269">
    <w:abstractNumId w:val="9"/>
  </w:num>
  <w:num w:numId="14" w16cid:durableId="2121487352">
    <w:abstractNumId w:val="8"/>
  </w:num>
  <w:num w:numId="15" w16cid:durableId="742987951">
    <w:abstractNumId w:val="10"/>
  </w:num>
  <w:num w:numId="16" w16cid:durableId="1620649116">
    <w:abstractNumId w:val="12"/>
  </w:num>
  <w:num w:numId="17" w16cid:durableId="1294941339">
    <w:abstractNumId w:val="11"/>
  </w:num>
  <w:num w:numId="18" w16cid:durableId="2067222155">
    <w:abstractNumId w:val="36"/>
  </w:num>
  <w:num w:numId="19" w16cid:durableId="1543009249">
    <w:abstractNumId w:val="20"/>
  </w:num>
  <w:num w:numId="20" w16cid:durableId="458374883">
    <w:abstractNumId w:val="6"/>
  </w:num>
  <w:num w:numId="21" w16cid:durableId="2071417470">
    <w:abstractNumId w:val="21"/>
  </w:num>
  <w:num w:numId="22" w16cid:durableId="1908302880">
    <w:abstractNumId w:val="43"/>
  </w:num>
  <w:num w:numId="23" w16cid:durableId="619578328">
    <w:abstractNumId w:val="15"/>
  </w:num>
  <w:num w:numId="24" w16cid:durableId="918827024">
    <w:abstractNumId w:val="7"/>
  </w:num>
  <w:num w:numId="25" w16cid:durableId="1751272977">
    <w:abstractNumId w:val="18"/>
  </w:num>
  <w:num w:numId="26" w16cid:durableId="255285230">
    <w:abstractNumId w:val="41"/>
  </w:num>
  <w:num w:numId="27" w16cid:durableId="772045495">
    <w:abstractNumId w:val="24"/>
  </w:num>
  <w:num w:numId="28" w16cid:durableId="308753518">
    <w:abstractNumId w:val="34"/>
  </w:num>
  <w:num w:numId="29" w16cid:durableId="115375707">
    <w:abstractNumId w:val="45"/>
  </w:num>
  <w:num w:numId="30" w16cid:durableId="463474547">
    <w:abstractNumId w:val="16"/>
  </w:num>
  <w:num w:numId="31" w16cid:durableId="110323132">
    <w:abstractNumId w:val="25"/>
  </w:num>
  <w:num w:numId="32" w16cid:durableId="1721780678">
    <w:abstractNumId w:val="40"/>
  </w:num>
  <w:num w:numId="33" w16cid:durableId="723992502">
    <w:abstractNumId w:val="30"/>
  </w:num>
  <w:num w:numId="34" w16cid:durableId="651446269">
    <w:abstractNumId w:val="17"/>
  </w:num>
  <w:num w:numId="35" w16cid:durableId="1290741499">
    <w:abstractNumId w:val="13"/>
  </w:num>
  <w:num w:numId="36" w16cid:durableId="1243638845">
    <w:abstractNumId w:val="28"/>
  </w:num>
  <w:num w:numId="37" w16cid:durableId="1880238918">
    <w:abstractNumId w:val="22"/>
  </w:num>
  <w:num w:numId="38" w16cid:durableId="1700356393">
    <w:abstractNumId w:val="35"/>
  </w:num>
  <w:num w:numId="39" w16cid:durableId="48186807">
    <w:abstractNumId w:val="27"/>
  </w:num>
  <w:num w:numId="40" w16cid:durableId="671877889">
    <w:abstractNumId w:val="3"/>
  </w:num>
  <w:num w:numId="41" w16cid:durableId="2115861816">
    <w:abstractNumId w:val="31"/>
  </w:num>
  <w:num w:numId="42" w16cid:durableId="89392183">
    <w:abstractNumId w:val="46"/>
  </w:num>
  <w:num w:numId="43" w16cid:durableId="422336252">
    <w:abstractNumId w:val="26"/>
  </w:num>
  <w:num w:numId="44" w16cid:durableId="403529494">
    <w:abstractNumId w:val="23"/>
  </w:num>
  <w:num w:numId="45" w16cid:durableId="1946763591">
    <w:abstractNumId w:val="14"/>
  </w:num>
  <w:num w:numId="46" w16cid:durableId="2098016686">
    <w:abstractNumId w:val="0"/>
  </w:num>
  <w:num w:numId="47" w16cid:durableId="1703745504">
    <w:abstractNumId w:val="2"/>
  </w:num>
  <w:num w:numId="48" w16cid:durableId="367998987">
    <w:abstractNumId w:val="44"/>
  </w:num>
  <w:num w:numId="49" w16cid:durableId="860973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475C8"/>
    <w:rsid w:val="000479F5"/>
    <w:rsid w:val="000570AD"/>
    <w:rsid w:val="000840F1"/>
    <w:rsid w:val="000A5CAC"/>
    <w:rsid w:val="000B07C7"/>
    <w:rsid w:val="000C69D0"/>
    <w:rsid w:val="000D684E"/>
    <w:rsid w:val="000F3DC7"/>
    <w:rsid w:val="001044ED"/>
    <w:rsid w:val="00114F53"/>
    <w:rsid w:val="00117702"/>
    <w:rsid w:val="00134144"/>
    <w:rsid w:val="0013448E"/>
    <w:rsid w:val="00141D30"/>
    <w:rsid w:val="00146102"/>
    <w:rsid w:val="00155D15"/>
    <w:rsid w:val="00164A0B"/>
    <w:rsid w:val="00180F60"/>
    <w:rsid w:val="0019422E"/>
    <w:rsid w:val="00197DB2"/>
    <w:rsid w:val="001C18E6"/>
    <w:rsid w:val="001C410C"/>
    <w:rsid w:val="001C7BB5"/>
    <w:rsid w:val="001D529C"/>
    <w:rsid w:val="001E54E4"/>
    <w:rsid w:val="001F3D1D"/>
    <w:rsid w:val="00221400"/>
    <w:rsid w:val="00222625"/>
    <w:rsid w:val="00223ED6"/>
    <w:rsid w:val="0024310B"/>
    <w:rsid w:val="002926AB"/>
    <w:rsid w:val="00295732"/>
    <w:rsid w:val="002A342B"/>
    <w:rsid w:val="002B5145"/>
    <w:rsid w:val="002C2ABB"/>
    <w:rsid w:val="002C4607"/>
    <w:rsid w:val="002E0F6A"/>
    <w:rsid w:val="002E3BA8"/>
    <w:rsid w:val="002F450B"/>
    <w:rsid w:val="00304872"/>
    <w:rsid w:val="00311619"/>
    <w:rsid w:val="0033179F"/>
    <w:rsid w:val="00341C7A"/>
    <w:rsid w:val="00353152"/>
    <w:rsid w:val="003772E5"/>
    <w:rsid w:val="003869BD"/>
    <w:rsid w:val="003C2B83"/>
    <w:rsid w:val="003D5A55"/>
    <w:rsid w:val="00411D2E"/>
    <w:rsid w:val="00415B6B"/>
    <w:rsid w:val="0042397A"/>
    <w:rsid w:val="00423FF3"/>
    <w:rsid w:val="004250C6"/>
    <w:rsid w:val="0045114D"/>
    <w:rsid w:val="00483A67"/>
    <w:rsid w:val="004D38B4"/>
    <w:rsid w:val="004F001D"/>
    <w:rsid w:val="004F040C"/>
    <w:rsid w:val="004F4B35"/>
    <w:rsid w:val="00502E47"/>
    <w:rsid w:val="00516F14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E6752"/>
    <w:rsid w:val="00636E5F"/>
    <w:rsid w:val="00636EDE"/>
    <w:rsid w:val="00662CAD"/>
    <w:rsid w:val="00674807"/>
    <w:rsid w:val="00674AFA"/>
    <w:rsid w:val="006801E1"/>
    <w:rsid w:val="0068587E"/>
    <w:rsid w:val="006B444C"/>
    <w:rsid w:val="006B4A82"/>
    <w:rsid w:val="006C10EE"/>
    <w:rsid w:val="006C6B13"/>
    <w:rsid w:val="006D1042"/>
    <w:rsid w:val="006E23AA"/>
    <w:rsid w:val="006F0247"/>
    <w:rsid w:val="00700E28"/>
    <w:rsid w:val="00703A59"/>
    <w:rsid w:val="00733C00"/>
    <w:rsid w:val="0075132F"/>
    <w:rsid w:val="00751BD4"/>
    <w:rsid w:val="007541A5"/>
    <w:rsid w:val="00762F79"/>
    <w:rsid w:val="007B44A3"/>
    <w:rsid w:val="007D302D"/>
    <w:rsid w:val="007E3F25"/>
    <w:rsid w:val="007E4994"/>
    <w:rsid w:val="0080079D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C4B2B"/>
    <w:rsid w:val="008D17BC"/>
    <w:rsid w:val="008D785C"/>
    <w:rsid w:val="009050EF"/>
    <w:rsid w:val="0091275C"/>
    <w:rsid w:val="00934B53"/>
    <w:rsid w:val="00946524"/>
    <w:rsid w:val="0095104F"/>
    <w:rsid w:val="00952AE2"/>
    <w:rsid w:val="0097086B"/>
    <w:rsid w:val="009B4311"/>
    <w:rsid w:val="009C196D"/>
    <w:rsid w:val="009C6B24"/>
    <w:rsid w:val="009D0631"/>
    <w:rsid w:val="009D3E7C"/>
    <w:rsid w:val="009D485C"/>
    <w:rsid w:val="009E28CC"/>
    <w:rsid w:val="009E3B75"/>
    <w:rsid w:val="009F2D06"/>
    <w:rsid w:val="00A2790B"/>
    <w:rsid w:val="00A36066"/>
    <w:rsid w:val="00A92B4E"/>
    <w:rsid w:val="00AA3BBF"/>
    <w:rsid w:val="00AB232C"/>
    <w:rsid w:val="00AB39CA"/>
    <w:rsid w:val="00AB632D"/>
    <w:rsid w:val="00AC0B12"/>
    <w:rsid w:val="00AD1A91"/>
    <w:rsid w:val="00AF18DF"/>
    <w:rsid w:val="00B007F5"/>
    <w:rsid w:val="00B20F2E"/>
    <w:rsid w:val="00B265B5"/>
    <w:rsid w:val="00B26AB0"/>
    <w:rsid w:val="00B300EE"/>
    <w:rsid w:val="00B41881"/>
    <w:rsid w:val="00B50B84"/>
    <w:rsid w:val="00B57DD8"/>
    <w:rsid w:val="00B66517"/>
    <w:rsid w:val="00B67DFC"/>
    <w:rsid w:val="00B7146A"/>
    <w:rsid w:val="00BB0BEE"/>
    <w:rsid w:val="00BD0BEA"/>
    <w:rsid w:val="00BD3339"/>
    <w:rsid w:val="00BD4320"/>
    <w:rsid w:val="00BE3ED7"/>
    <w:rsid w:val="00BF1663"/>
    <w:rsid w:val="00BF48C7"/>
    <w:rsid w:val="00C077D9"/>
    <w:rsid w:val="00C16D0F"/>
    <w:rsid w:val="00C2046E"/>
    <w:rsid w:val="00C258C7"/>
    <w:rsid w:val="00C51186"/>
    <w:rsid w:val="00C525A3"/>
    <w:rsid w:val="00C83B26"/>
    <w:rsid w:val="00CA64FA"/>
    <w:rsid w:val="00CC336C"/>
    <w:rsid w:val="00D05423"/>
    <w:rsid w:val="00D10B41"/>
    <w:rsid w:val="00D139AC"/>
    <w:rsid w:val="00D162A1"/>
    <w:rsid w:val="00D16C58"/>
    <w:rsid w:val="00D339A0"/>
    <w:rsid w:val="00D3666B"/>
    <w:rsid w:val="00D476B9"/>
    <w:rsid w:val="00D60C02"/>
    <w:rsid w:val="00D613B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5362E"/>
    <w:rsid w:val="00E61DBB"/>
    <w:rsid w:val="00E702AA"/>
    <w:rsid w:val="00E768C4"/>
    <w:rsid w:val="00E77953"/>
    <w:rsid w:val="00E816A0"/>
    <w:rsid w:val="00E95ABF"/>
    <w:rsid w:val="00EB1C34"/>
    <w:rsid w:val="00EC46C9"/>
    <w:rsid w:val="00EE723C"/>
    <w:rsid w:val="00EF44CB"/>
    <w:rsid w:val="00EF5F27"/>
    <w:rsid w:val="00EF606D"/>
    <w:rsid w:val="00F04413"/>
    <w:rsid w:val="00F10F2C"/>
    <w:rsid w:val="00F11E6E"/>
    <w:rsid w:val="00F24B2D"/>
    <w:rsid w:val="00F3579C"/>
    <w:rsid w:val="00F4335B"/>
    <w:rsid w:val="00F77324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5</cp:revision>
  <cp:lastPrinted>2013-06-12T01:20:00Z</cp:lastPrinted>
  <dcterms:created xsi:type="dcterms:W3CDTF">2023-11-07T06:37:00Z</dcterms:created>
  <dcterms:modified xsi:type="dcterms:W3CDTF">2023-11-20T16:38:00Z</dcterms:modified>
</cp:coreProperties>
</file>