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de parte del</w:t>
      </w:r>
      <w:r w:rsidR="00B459EC">
        <w:t xml:space="preserve"> </w:t>
      </w:r>
      <w:r w:rsidR="00B459EC" w:rsidRPr="005B63E9">
        <w:rPr>
          <w:b/>
        </w:rPr>
        <w:t>Gerente de Control de Stock</w:t>
      </w:r>
      <w:r w:rsidR="00B459EC">
        <w:t xml:space="preserve"> </w:t>
      </w:r>
      <w:r w:rsidR="00B459EC" w:rsidRPr="005B63E9">
        <w:rPr>
          <w:b/>
        </w:rPr>
        <w:t>de la sucursal</w:t>
      </w:r>
      <w:r>
        <w:t>.</w:t>
      </w:r>
    </w:p>
    <w:p w:rsidR="004E1D91" w:rsidRDefault="00A31858" w:rsidP="00A31858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>
        <w:t xml:space="preserve">analiza </w:t>
      </w:r>
      <w:r w:rsidR="004E1D91">
        <w:t>la solicitud con los siguientes motivos: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</w:t>
      </w:r>
      <w:r>
        <w:rPr>
          <w:rFonts w:cs="Calibri"/>
          <w:color w:val="000000"/>
          <w:sz w:val="21"/>
          <w:szCs w:val="21"/>
          <w:lang w:val="es-ES" w:eastAsia="es-ES"/>
        </w:rPr>
        <w:t>echaz</w:t>
      </w:r>
      <w:r>
        <w:rPr>
          <w:rFonts w:cs="Calibri"/>
          <w:color w:val="000000"/>
          <w:sz w:val="21"/>
          <w:szCs w:val="21"/>
          <w:lang w:val="es-ES" w:eastAsia="es-ES"/>
        </w:rPr>
        <w:t>o de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la solicitud porque existen otros pedidos pendientes que tiene más prioridad o existen sucursales las cuales debe ser abastecidas con urgencia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4E1D91" w:rsidRDefault="00EF56A7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Demora la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solicitud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porque no hay mercadería disponible en el depósito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E55F45" w:rsidRPr="00A31858" w:rsidRDefault="00EF56A7" w:rsidP="00EF56A7">
      <w:pPr>
        <w:pStyle w:val="Prrafodelista"/>
        <w:spacing w:after="0"/>
        <w:ind w:left="0"/>
      </w:pPr>
      <w:r>
        <w:t xml:space="preserve">En cualquiera de esos casos se lo notifica </w:t>
      </w:r>
      <w:r w:rsidR="00A31858">
        <w:t>al</w:t>
      </w:r>
      <w:r w:rsidR="00E55F45">
        <w:t xml:space="preserve"> </w:t>
      </w:r>
      <w:r w:rsidR="00E55F45" w:rsidRPr="00A31858">
        <w:rPr>
          <w:b/>
        </w:rPr>
        <w:t>Gerente de Control de Stock</w:t>
      </w:r>
      <w:r w:rsidR="00E55F45">
        <w:t xml:space="preserve"> </w:t>
      </w:r>
      <w:r w:rsidR="00E55F45" w:rsidRPr="00A31858">
        <w:rPr>
          <w:b/>
        </w:rPr>
        <w:t>de la sucursal</w:t>
      </w:r>
      <w:r w:rsidR="00E55F45">
        <w:t>.</w:t>
      </w:r>
      <w:r w:rsidR="00A31858">
        <w:t xml:space="preserve"> Si </w:t>
      </w:r>
      <w:r>
        <w:t>la Solicitud es aceptada</w:t>
      </w:r>
      <w:r w:rsidR="00A31858">
        <w:t xml:space="preserve"> se la envía al </w:t>
      </w:r>
      <w:r w:rsidR="00A31858" w:rsidRPr="00080A66">
        <w:rPr>
          <w:b/>
        </w:rPr>
        <w:t xml:space="preserve">Responsable de </w:t>
      </w:r>
      <w:r w:rsidR="00A31858">
        <w:rPr>
          <w:b/>
        </w:rPr>
        <w:t>Control De Stock</w:t>
      </w:r>
      <w:r w:rsidR="00A31858" w:rsidRPr="00080A66">
        <w:rPr>
          <w:b/>
        </w:rPr>
        <w:t xml:space="preserve"> de la Central</w:t>
      </w:r>
      <w:r w:rsidR="00A31858">
        <w:rPr>
          <w:b/>
        </w:rP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</w:t>
      </w:r>
      <w:r w:rsidR="006E2DED">
        <w:t xml:space="preserve">, y envía el informe (acerca de tiempos de demora, entrega, y demás detalles) 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6E2DED">
        <w:t xml:space="preserve">al </w:t>
      </w:r>
      <w:r w:rsidR="006E2DED">
        <w:rPr>
          <w:b/>
        </w:rPr>
        <w:t xml:space="preserve">Gerente de operaciones </w:t>
      </w:r>
      <w:r w:rsidR="006E2DED">
        <w:t>el cua</w:t>
      </w:r>
      <w:bookmarkStart w:id="0" w:name="_GoBack"/>
      <w:bookmarkEnd w:id="0"/>
      <w:r w:rsidR="006E2DED">
        <w:t xml:space="preserve">l envía dicho informe como </w:t>
      </w:r>
      <w:r w:rsidR="006E2DED" w:rsidRPr="005B63E9">
        <w:rPr>
          <w:color w:val="FF0000"/>
        </w:rPr>
        <w:t xml:space="preserve">Nota de Solicitud Aceptada </w:t>
      </w:r>
      <w:r w:rsidR="006E2DED">
        <w:t xml:space="preserve">al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 xml:space="preserve">: </w:t>
      </w:r>
      <w:r w:rsidR="002831E1" w:rsidRPr="002831E1">
        <w:rPr>
          <w:highlight w:val="lightGray"/>
        </w:rPr>
        <w:t>Gerente de operaciones</w:t>
      </w:r>
      <w:r w:rsidR="0052235F">
        <w:rPr>
          <w:highlight w:val="lightGray"/>
        </w:rPr>
        <w:t>,</w:t>
      </w:r>
      <w:r w:rsidR="002831E1" w:rsidRPr="002831E1">
        <w:rPr>
          <w:highlight w:val="lightGray"/>
        </w:rPr>
        <w:t xml:space="preserve"> </w:t>
      </w:r>
      <w:r w:rsidRPr="001333EB">
        <w:rPr>
          <w:highlight w:val="lightGray"/>
        </w:rPr>
        <w:t>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BC48AE" w:rsidP="00C5141E">
      <w:pPr>
        <w:spacing w:after="0"/>
        <w:rPr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3240" cy="3935730"/>
            <wp:effectExtent l="19050" t="0" r="0" b="0"/>
            <wp:docPr id="2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A78"/>
    <w:rsid w:val="00066AC6"/>
    <w:rsid w:val="001814E4"/>
    <w:rsid w:val="001A4A78"/>
    <w:rsid w:val="00267F55"/>
    <w:rsid w:val="002831E1"/>
    <w:rsid w:val="004E1D91"/>
    <w:rsid w:val="0052235F"/>
    <w:rsid w:val="00541C79"/>
    <w:rsid w:val="005B63E9"/>
    <w:rsid w:val="006435D9"/>
    <w:rsid w:val="00677801"/>
    <w:rsid w:val="006E2DED"/>
    <w:rsid w:val="007308D3"/>
    <w:rsid w:val="008F4EE1"/>
    <w:rsid w:val="00A31858"/>
    <w:rsid w:val="00A44562"/>
    <w:rsid w:val="00AB50D7"/>
    <w:rsid w:val="00AE4B2F"/>
    <w:rsid w:val="00B37AAF"/>
    <w:rsid w:val="00B459EC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360B"/>
    <w:rsid w:val="00EF56A7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17</cp:revision>
  <dcterms:created xsi:type="dcterms:W3CDTF">2012-09-26T14:23:00Z</dcterms:created>
  <dcterms:modified xsi:type="dcterms:W3CDTF">2012-10-12T16:26:00Z</dcterms:modified>
</cp:coreProperties>
</file>