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BF2B90">
        <w:rPr>
          <w:rFonts w:ascii="Arial" w:hAnsi="Arial" w:cs="Arial"/>
          <w:sz w:val="18"/>
          <w:szCs w:val="18"/>
        </w:rPr>
        <w:t>el recibimiento de la Solicitud de reposición de stock hasta generación del Pedido a Central</w:t>
      </w:r>
      <w:r>
        <w:rPr>
          <w:rFonts w:ascii="Arial" w:hAnsi="Arial" w:cs="Arial"/>
          <w:sz w:val="18"/>
          <w:szCs w:val="18"/>
        </w:rPr>
        <w:t>”</w:t>
      </w: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C10C2A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confirma la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C10C2A">
        <w:rPr>
          <w:highlight w:val="lightGray"/>
        </w:rPr>
        <w:t xml:space="preserve"> de materia prima</w:t>
      </w:r>
      <w:r>
        <w:rPr>
          <w:highlight w:val="lightGray"/>
        </w:rPr>
        <w:t>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C10C2A">
        <w:rPr>
          <w:highlight w:val="lightGray"/>
        </w:rPr>
        <w:t>Responsable</w:t>
      </w:r>
      <w:r>
        <w:rPr>
          <w:highlight w:val="lightGray"/>
        </w:rPr>
        <w:t xml:space="preserve"> de Control de Stock</w:t>
      </w:r>
      <w:r w:rsidR="00C10C2A">
        <w:rPr>
          <w:highlight w:val="lightGray"/>
        </w:rPr>
        <w:t xml:space="preserve"> de la central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Pr="002837CA">
        <w:rPr>
          <w:highlight w:val="lightGray"/>
        </w:rPr>
        <w:t>Enviar Solicitud de Pedido</w:t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</w:pPr>
      <w:r>
        <w:t>Pertenecen al sistema los pasos 1 y 2</w:t>
      </w:r>
    </w:p>
    <w:p w:rsidR="00BF2B90" w:rsidRDefault="00BF2B90" w:rsidP="0004680E">
      <w:pPr>
        <w:spacing w:after="0"/>
      </w:pPr>
    </w:p>
    <w:p w:rsidR="00D93CF2" w:rsidRDefault="00D93CF2" w:rsidP="0004680E">
      <w:pPr>
        <w:spacing w:after="0"/>
      </w:pPr>
    </w:p>
    <w:sectPr w:rsidR="00D93CF2" w:rsidSect="002A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4680E"/>
    <w:rsid w:val="002A75F9"/>
    <w:rsid w:val="00BF2B90"/>
    <w:rsid w:val="00C10C2A"/>
    <w:rsid w:val="00C16D31"/>
    <w:rsid w:val="00D9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4</cp:revision>
  <dcterms:created xsi:type="dcterms:W3CDTF">2012-09-26T14:27:00Z</dcterms:created>
  <dcterms:modified xsi:type="dcterms:W3CDTF">2012-09-29T19:40:00Z</dcterms:modified>
</cp:coreProperties>
</file>