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7" w:type="dxa"/>
        <w:tblCellSpacing w:w="0" w:type="dxa"/>
        <w:tblInd w:w="-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/>
      </w:tblPr>
      <w:tblGrid>
        <w:gridCol w:w="3491"/>
        <w:gridCol w:w="908"/>
        <w:gridCol w:w="6658"/>
      </w:tblGrid>
      <w:tr w:rsidR="00EF6C17" w:rsidRPr="00933544" w:rsidTr="00933544">
        <w:trPr>
          <w:tblCellSpacing w:w="0" w:type="dxa"/>
        </w:trPr>
        <w:tc>
          <w:tcPr>
            <w:tcW w:w="3491" w:type="dxa"/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EF6C17" w:rsidRPr="00933544" w:rsidRDefault="00EF6C1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Término</w:t>
            </w:r>
          </w:p>
        </w:tc>
        <w:tc>
          <w:tcPr>
            <w:tcW w:w="908" w:type="dxa"/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EF6C17" w:rsidRPr="00933544" w:rsidRDefault="00EF6C1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Tipo Elemento</w:t>
            </w:r>
          </w:p>
        </w:tc>
        <w:tc>
          <w:tcPr>
            <w:tcW w:w="6658" w:type="dxa"/>
            <w:shd w:val="clear" w:color="auto" w:fill="B6DDE8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C17" w:rsidRPr="00933544" w:rsidRDefault="00EF6C1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Definición</w:t>
            </w:r>
          </w:p>
        </w:tc>
      </w:tr>
      <w:tr w:rsidR="00D5090B" w:rsidRPr="00933544" w:rsidTr="00933544">
        <w:trPr>
          <w:tblCellSpacing w:w="0" w:type="dxa"/>
        </w:trPr>
        <w:tc>
          <w:tcPr>
            <w:tcW w:w="11057" w:type="dxa"/>
            <w:gridSpan w:val="3"/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D5090B" w:rsidRPr="00933544" w:rsidRDefault="00D5090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CASOS DE USO</w:t>
            </w:r>
          </w:p>
        </w:tc>
      </w:tr>
      <w:tr w:rsidR="00EF6C17" w:rsidRPr="00933544" w:rsidTr="00933544">
        <w:trPr>
          <w:trHeight w:val="317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0F6DCA" w:rsidRPr="00933544" w:rsidRDefault="00240155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Procesar Solicitud de Reposición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EF6C17" w:rsidRPr="00933544" w:rsidRDefault="00EC5178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C17" w:rsidRPr="00933544" w:rsidRDefault="000F6DCA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Gerente de Operaciones de la central recibe una solicitud de reposición de stock en estado creada</w:t>
            </w:r>
            <w:r w:rsidR="00240155" w:rsidRPr="00933544">
              <w:rPr>
                <w:rFonts w:cstheme="minorHAnsi"/>
                <w:sz w:val="20"/>
                <w:szCs w:val="20"/>
              </w:rPr>
              <w:t xml:space="preserve"> o demorada, luego de analizarla, determina si la misma quedará autorizada, demorada (por políticas de venta), o rechazada.</w:t>
            </w:r>
          </w:p>
        </w:tc>
      </w:tr>
      <w:tr w:rsidR="00B51D9A" w:rsidRPr="00933544" w:rsidTr="00933544">
        <w:trPr>
          <w:trHeight w:val="537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B51D9A" w:rsidRPr="00933544" w:rsidRDefault="00B51D9A" w:rsidP="00B51D9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Controlar Stock y recibir aviso de faltante de stock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B51D9A" w:rsidRPr="00933544" w:rsidRDefault="00B51D9A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142E" w:rsidRPr="00513A3A" w:rsidRDefault="00FF142E" w:rsidP="00FF142E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alibri" w:eastAsia="Calibri" w:hAnsi="Calibri"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  <w:lang w:val="es-ES" w:eastAsia="es-ES"/>
              </w:rPr>
              <w:t xml:space="preserve">El responsable de depósito de la sucursal recibe una notificación de faltante de mercadería y la agenda o rechaza. </w:t>
            </w:r>
          </w:p>
          <w:p w:rsidR="00B51D9A" w:rsidRPr="00FF142E" w:rsidRDefault="00B51D9A" w:rsidP="00933544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070B24" w:rsidRPr="00933544" w:rsidTr="00933544">
        <w:trPr>
          <w:trHeight w:val="537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070B24" w:rsidRPr="00933544" w:rsidRDefault="00070B24" w:rsidP="007E110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Preparar solicitud de reposición de stock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070B24" w:rsidRPr="00933544" w:rsidRDefault="00070B24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0B24" w:rsidRPr="00933544" w:rsidRDefault="00070B24" w:rsidP="009335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  <w:lang w:val="es-ES" w:eastAsia="es-ES"/>
              </w:rPr>
              <w:t>El Responsable de depósito de la sucursal envía la solicitud de stock de mercadería al Gerente de Control de Stock de la sucursal</w:t>
            </w:r>
          </w:p>
        </w:tc>
      </w:tr>
      <w:tr w:rsidR="006957B9" w:rsidRPr="00933544" w:rsidTr="00933544">
        <w:trPr>
          <w:trHeight w:val="537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957B9" w:rsidRPr="00933544" w:rsidRDefault="006957B9" w:rsidP="007E1109">
            <w:pPr>
              <w:rPr>
                <w:rFonts w:cstheme="minorHAnsi"/>
                <w:sz w:val="20"/>
                <w:szCs w:val="20"/>
              </w:rPr>
            </w:pPr>
            <w:r w:rsidRPr="006957B9">
              <w:rPr>
                <w:rFonts w:cstheme="minorHAnsi"/>
                <w:sz w:val="20"/>
                <w:szCs w:val="20"/>
              </w:rPr>
              <w:t xml:space="preserve">Recibir </w:t>
            </w:r>
            <w:proofErr w:type="spellStart"/>
            <w:r w:rsidRPr="006957B9">
              <w:rPr>
                <w:rFonts w:cstheme="minorHAnsi"/>
                <w:sz w:val="20"/>
                <w:szCs w:val="20"/>
              </w:rPr>
              <w:t>notificacion</w:t>
            </w:r>
            <w:proofErr w:type="spellEnd"/>
            <w:r w:rsidRPr="006957B9">
              <w:rPr>
                <w:rFonts w:cstheme="minorHAnsi"/>
                <w:sz w:val="20"/>
                <w:szCs w:val="20"/>
              </w:rPr>
              <w:t xml:space="preserve"> de la solicitud de </w:t>
            </w:r>
            <w:proofErr w:type="spellStart"/>
            <w:r w:rsidRPr="006957B9">
              <w:rPr>
                <w:rFonts w:cstheme="minorHAnsi"/>
                <w:sz w:val="20"/>
                <w:szCs w:val="20"/>
              </w:rPr>
              <w:t>resposicion</w:t>
            </w:r>
            <w:proofErr w:type="spellEnd"/>
            <w:r w:rsidRPr="006957B9">
              <w:rPr>
                <w:rFonts w:cstheme="minorHAnsi"/>
                <w:sz w:val="20"/>
                <w:szCs w:val="20"/>
              </w:rPr>
              <w:t xml:space="preserve"> de stock de </w:t>
            </w:r>
            <w:proofErr w:type="spellStart"/>
            <w:r w:rsidRPr="006957B9">
              <w:rPr>
                <w:rFonts w:cstheme="minorHAnsi"/>
                <w:sz w:val="20"/>
                <w:szCs w:val="20"/>
              </w:rPr>
              <w:t>mercaderia</w:t>
            </w:r>
            <w:proofErr w:type="spellEnd"/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957B9" w:rsidRPr="00933544" w:rsidRDefault="006957B9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57B9" w:rsidRPr="00933544" w:rsidRDefault="006957B9" w:rsidP="009335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>El  Gerente de Control de stock de la sucursal recibe la notificación correspondiente de la solicitud de reposición de stock enviada anteriormente.</w:t>
            </w:r>
          </w:p>
        </w:tc>
      </w:tr>
      <w:tr w:rsidR="00601BA1" w:rsidRPr="00933544" w:rsidTr="00933544">
        <w:trPr>
          <w:trHeight w:val="537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01BA1" w:rsidRPr="00933544" w:rsidRDefault="00601BA1" w:rsidP="007E1109">
            <w:pPr>
              <w:rPr>
                <w:rFonts w:cstheme="minorHAnsi"/>
                <w:sz w:val="20"/>
                <w:szCs w:val="20"/>
              </w:rPr>
            </w:pPr>
            <w:r w:rsidRPr="00601BA1">
              <w:rPr>
                <w:rFonts w:cstheme="minorHAnsi"/>
                <w:sz w:val="20"/>
                <w:szCs w:val="20"/>
              </w:rPr>
              <w:t xml:space="preserve">Recibir </w:t>
            </w:r>
            <w:r>
              <w:rPr>
                <w:rFonts w:cstheme="minorHAnsi"/>
                <w:sz w:val="20"/>
                <w:szCs w:val="20"/>
              </w:rPr>
              <w:t>mercadería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01BA1" w:rsidRPr="00933544" w:rsidRDefault="00601BA1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1BA1" w:rsidRPr="00601BA1" w:rsidRDefault="00601BA1" w:rsidP="00601BA1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 xml:space="preserve">El  Responsable de Control de Stock de la sucursal recibe la mercadería. </w:t>
            </w:r>
          </w:p>
        </w:tc>
      </w:tr>
      <w:tr w:rsidR="00EF6C17" w:rsidRPr="00933544" w:rsidTr="00933544">
        <w:trPr>
          <w:trHeight w:val="537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EF6C17" w:rsidRPr="00933544" w:rsidRDefault="00CC7A21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Enviar solicitud de reposición de stock de mercadería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EF6C17" w:rsidRPr="00933544" w:rsidRDefault="00CC7A21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6C17" w:rsidRPr="00933544" w:rsidRDefault="00CC7A21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Gerente de Operaciones luego de aprobar la solicitud la envía al Responsable de Control de Stock</w:t>
            </w:r>
            <w:r w:rsidR="006A6018" w:rsidRPr="00933544">
              <w:rPr>
                <w:rFonts w:cstheme="minorHAnsi"/>
                <w:sz w:val="20"/>
                <w:szCs w:val="20"/>
              </w:rPr>
              <w:t>, para que gestione la misma.</w:t>
            </w:r>
          </w:p>
        </w:tc>
      </w:tr>
      <w:tr w:rsidR="00EF6C17" w:rsidRPr="00933544" w:rsidTr="00933544">
        <w:trPr>
          <w:trHeight w:val="403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EF6C17" w:rsidRPr="00933544" w:rsidRDefault="004E6EC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Consultar estado de la solicitud de reposición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4E6EC7" w:rsidRPr="00933544" w:rsidRDefault="004E6EC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6C17" w:rsidRPr="00933544" w:rsidRDefault="007B28B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Gerente de Operaciones consulta el estado de la solicitud de reposición de stock.</w:t>
            </w:r>
          </w:p>
        </w:tc>
      </w:tr>
      <w:tr w:rsidR="006A6018" w:rsidRPr="00933544" w:rsidTr="00933544">
        <w:trPr>
          <w:trHeight w:val="670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Gestionar la solicitud de reposición de stock de mercadería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6018" w:rsidRPr="00933544" w:rsidRDefault="006A6018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 Responsable de Control de Stock realiza las acciones necesarias para cumplir con el stock de la solicitud.</w:t>
            </w:r>
          </w:p>
        </w:tc>
      </w:tr>
      <w:tr w:rsidR="00042B24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042B24" w:rsidRPr="00933544" w:rsidRDefault="00042B24" w:rsidP="007E1109">
            <w:pPr>
              <w:rPr>
                <w:rFonts w:cstheme="minorHAnsi"/>
                <w:sz w:val="20"/>
                <w:szCs w:val="20"/>
              </w:rPr>
            </w:pPr>
            <w:r w:rsidRPr="00042B24">
              <w:rPr>
                <w:rFonts w:cstheme="minorHAnsi"/>
                <w:sz w:val="20"/>
                <w:szCs w:val="20"/>
              </w:rPr>
              <w:t>Finalizar solicitud de reposición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042B24" w:rsidRPr="00933544" w:rsidRDefault="00042B24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2B24" w:rsidRPr="00513A3A" w:rsidRDefault="00042B24" w:rsidP="00042B24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cs="Calibri"/>
                <w:color w:val="000000"/>
                <w:sz w:val="21"/>
                <w:szCs w:val="21"/>
                <w:lang w:val="es-ES" w:eastAsia="es-ES"/>
              </w:rPr>
            </w:pPr>
            <w:r>
              <w:rPr>
                <w:rFonts w:cs="Calibri"/>
                <w:color w:val="000000"/>
                <w:sz w:val="21"/>
                <w:szCs w:val="21"/>
                <w:lang w:val="es-ES" w:eastAsia="es-ES"/>
              </w:rPr>
              <w:t xml:space="preserve">El  Responsable de Control de Stock cambia el estado de la solicitud de reposición a finalizado luego de recibir la confirmación de Logística de la entrega a sucursal. </w:t>
            </w:r>
          </w:p>
          <w:p w:rsidR="00042B24" w:rsidRPr="00042B24" w:rsidRDefault="00042B24" w:rsidP="00933544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</w:tr>
      <w:tr w:rsidR="006A6018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Recibir y analizar solicitud de confección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6018" w:rsidRPr="00933544" w:rsidRDefault="006A6018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Responsable de confección recibe una solicitud de confección y comienza el proceso de análisis.</w:t>
            </w:r>
          </w:p>
        </w:tc>
      </w:tr>
      <w:tr w:rsidR="006A6018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Solicitar Materia Prima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6018" w:rsidRPr="00933544" w:rsidRDefault="006A6018" w:rsidP="00121E0E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El Responsable de confección envía una solicitud de materia prima al Responsable de </w:t>
            </w:r>
            <w:r w:rsidR="00121E0E">
              <w:rPr>
                <w:rFonts w:cstheme="minorHAnsi"/>
                <w:sz w:val="20"/>
                <w:szCs w:val="20"/>
              </w:rPr>
              <w:t>compras</w:t>
            </w:r>
            <w:r w:rsidRPr="00933544">
              <w:rPr>
                <w:rFonts w:cstheme="minorHAnsi"/>
                <w:sz w:val="20"/>
                <w:szCs w:val="20"/>
              </w:rPr>
              <w:t>, con todos los detalles de los ítems faltantes.</w:t>
            </w:r>
          </w:p>
        </w:tc>
      </w:tr>
      <w:tr w:rsidR="006A6018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Consultar Inventario Mercadería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6018" w:rsidRPr="00933544" w:rsidRDefault="006A6018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responsable de depósitos consulta el inventario Mercadería disponible en el depósito.</w:t>
            </w:r>
          </w:p>
        </w:tc>
      </w:tr>
      <w:tr w:rsidR="006A6018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Enviar Orden de despacho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6A6018" w:rsidRPr="00933544" w:rsidRDefault="006A6018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6018" w:rsidRPr="00933544" w:rsidRDefault="006A6018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El responsable de depósitos envía la orden de despacho a logística para que se retire la mercadería de </w:t>
            </w:r>
            <w:r w:rsidR="00595B3B" w:rsidRPr="00933544">
              <w:rPr>
                <w:rFonts w:cstheme="minorHAnsi"/>
                <w:sz w:val="20"/>
                <w:szCs w:val="20"/>
              </w:rPr>
              <w:t>depósito</w:t>
            </w:r>
            <w:r w:rsidRPr="00933544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lastRenderedPageBreak/>
              <w:t>Recibir y evaluar solicitud de compra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822A8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Una vez recibida la solicitud de compras el responsable de compras evaluara con determinados criterios si acepta o no la solicitud de compra, para poder empezar a dar el camino al proceso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Seleccionar proveedor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253182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</w:t>
            </w:r>
            <w:r w:rsidR="00822A8F" w:rsidRPr="00933544">
              <w:rPr>
                <w:rFonts w:cstheme="minorHAnsi"/>
                <w:sz w:val="20"/>
                <w:szCs w:val="20"/>
              </w:rPr>
              <w:t>l responsable de compras, con los presupuestos enviados por el proveedor, selecciona el proveedor dependiendo del costo para cargar a los costos de la solicitud de compras los valores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Controlar en sistema la mercadería recibida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822A8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El responsable de depósitos de la central recibe la mercadería y deberá controlar en el sistema que sea la mercadería solicitada y el monto solicitado, además deberá actualizar en el sistema el estado de la </w:t>
            </w:r>
            <w:r w:rsidR="007E1109" w:rsidRPr="00933544">
              <w:rPr>
                <w:rFonts w:cstheme="minorHAnsi"/>
                <w:sz w:val="20"/>
                <w:szCs w:val="20"/>
              </w:rPr>
              <w:t>mercadería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Actualizar stock en sistema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822A8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responsable de deposito de la central actualizara en el sistema el stock de la mercadería recibida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Auditar pago a proveedor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822A8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responsable de compras, tras haber recibido la mercadería en depósito, va a asignar el pago a la cuenta contable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Confeccionar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822A8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Se recibe una solicitud de confección y comienza el proceso de análisis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Controlar solicitud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2A8F" w:rsidRPr="00933544" w:rsidRDefault="00822A8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operario de confección informara el estado de la confección, ya sea cuando hay demora o cuando haya finalizado</w:t>
            </w:r>
          </w:p>
          <w:p w:rsidR="00595B3B" w:rsidRPr="00933544" w:rsidRDefault="00822A8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EL PROCESO DE CONFECCION PROPIAMENTE DICHO NO SERA MODELADO EN ESTE SISTEMA, por lo cual el operario no tendrá acceso al sistema. Este informara de manera verbal al Responsable de confección y este será el que actualice los estados de la solicitud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Autorizar </w:t>
            </w:r>
            <w:r w:rsidR="007E1109" w:rsidRPr="00933544">
              <w:rPr>
                <w:rFonts w:cstheme="minorHAnsi"/>
                <w:sz w:val="20"/>
                <w:szCs w:val="20"/>
              </w:rPr>
              <w:t>envío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DA78D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Permite gestionar la autorización del envío de mercadería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Gestionar entrega de la </w:t>
            </w:r>
            <w:r w:rsidR="007E1109" w:rsidRPr="00933544">
              <w:rPr>
                <w:rFonts w:cstheme="minorHAnsi"/>
                <w:sz w:val="20"/>
                <w:szCs w:val="20"/>
              </w:rPr>
              <w:t>mercadería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DA78D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La aplicación deberá registrar la entrega de mercadería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323F1D" w:rsidP="007E110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Verific</w:t>
            </w:r>
            <w:r w:rsidR="00595B3B" w:rsidRPr="00933544">
              <w:rPr>
                <w:rFonts w:cstheme="minorHAnsi"/>
                <w:sz w:val="20"/>
                <w:szCs w:val="20"/>
              </w:rPr>
              <w:t xml:space="preserve">ar </w:t>
            </w:r>
            <w:r w:rsidR="007E1109" w:rsidRPr="00933544">
              <w:rPr>
                <w:rFonts w:cstheme="minorHAnsi"/>
                <w:sz w:val="20"/>
                <w:szCs w:val="20"/>
              </w:rPr>
              <w:t>vehículo</w:t>
            </w:r>
            <w:r>
              <w:rPr>
                <w:rFonts w:cstheme="minorHAnsi"/>
                <w:sz w:val="20"/>
                <w:szCs w:val="20"/>
              </w:rPr>
              <w:t xml:space="preserve"> disponible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DA78D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Permite detectar la cantidad de los vehículos existentes para luego realizar la selección de uno de estos.</w:t>
            </w:r>
          </w:p>
        </w:tc>
      </w:tr>
      <w:tr w:rsidR="00595B3B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Actualizar estado de reparto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DA78DF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Permite actualizar los estados correspondientes respecto a  la entrega ya efectuada en sucursal.</w:t>
            </w:r>
          </w:p>
        </w:tc>
      </w:tr>
      <w:tr w:rsidR="00253182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Buscar producto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182" w:rsidRPr="00933544" w:rsidRDefault="00253182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La aplicación deberá permitir el acceso a la información de un producto.</w:t>
            </w:r>
          </w:p>
        </w:tc>
      </w:tr>
      <w:tr w:rsidR="00253182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Registrar Venta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182" w:rsidRPr="00933544" w:rsidRDefault="00253182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La aplicación deberá permitir el ingreso de una nueva venta.</w:t>
            </w:r>
          </w:p>
        </w:tc>
      </w:tr>
      <w:tr w:rsidR="00253182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Registrar Pago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182" w:rsidRPr="00933544" w:rsidRDefault="00253182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La aplicación gestiona el pago de la factura emitida por el vendedor</w:t>
            </w:r>
          </w:p>
        </w:tc>
      </w:tr>
      <w:tr w:rsidR="00253182" w:rsidRPr="00933544" w:rsidTr="00933544">
        <w:trPr>
          <w:trHeight w:val="411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Gestionar Entrega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253182" w:rsidRPr="00933544" w:rsidRDefault="00253182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CU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3182" w:rsidRPr="00933544" w:rsidRDefault="00253182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La aplicación deberá registrar la entrega</w:t>
            </w:r>
          </w:p>
        </w:tc>
      </w:tr>
      <w:tr w:rsidR="00D5090B" w:rsidRPr="00933544" w:rsidTr="00933544">
        <w:trPr>
          <w:trHeight w:val="411"/>
          <w:tblCellSpacing w:w="0" w:type="dxa"/>
        </w:trPr>
        <w:tc>
          <w:tcPr>
            <w:tcW w:w="11057" w:type="dxa"/>
            <w:gridSpan w:val="3"/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D5090B" w:rsidRPr="00933544" w:rsidRDefault="00D5090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ACTORES</w:t>
            </w:r>
          </w:p>
        </w:tc>
      </w:tr>
      <w:tr w:rsidR="00595B3B" w:rsidRPr="00933544" w:rsidTr="00933544">
        <w:trPr>
          <w:trHeight w:val="499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Responsable de Control de Stock de </w:t>
            </w:r>
            <w:r w:rsidRPr="00933544">
              <w:rPr>
                <w:rFonts w:cstheme="minorHAnsi"/>
                <w:sz w:val="20"/>
                <w:szCs w:val="20"/>
              </w:rPr>
              <w:lastRenderedPageBreak/>
              <w:t>Sucursal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lastRenderedPageBreak/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Persona que se encarga de controlar el stock de los guardapolvos en el sistema </w:t>
            </w:r>
            <w:r w:rsidRPr="00933544">
              <w:rPr>
                <w:rFonts w:cstheme="minorHAnsi"/>
                <w:sz w:val="20"/>
                <w:szCs w:val="20"/>
              </w:rPr>
              <w:lastRenderedPageBreak/>
              <w:t xml:space="preserve">e informar al Gerente de Control de Stock, recibir la mercadería de despacho y el remito del transportista de logística </w:t>
            </w:r>
          </w:p>
        </w:tc>
      </w:tr>
      <w:tr w:rsidR="00595B3B" w:rsidRPr="00933544" w:rsidTr="00933544">
        <w:trPr>
          <w:trHeight w:val="502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lastRenderedPageBreak/>
              <w:t>Gerente de Control de Stock de la Sucursal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realizar la solicitud de reposición de guardapolvos en la sucursal</w:t>
            </w:r>
          </w:p>
        </w:tc>
      </w:tr>
      <w:tr w:rsidR="00595B3B" w:rsidRPr="00933544" w:rsidTr="00933544">
        <w:trPr>
          <w:trHeight w:val="610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Gerente de Operaciones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aceptar, rechazar o notificar una demora en la entrega de los pedidos de stock a sucursal y dar ordenes de reposición al Responsable de Control de Stock de la Central.</w:t>
            </w:r>
          </w:p>
        </w:tc>
      </w:tr>
      <w:tr w:rsidR="00595B3B" w:rsidRPr="00933544" w:rsidTr="00933544">
        <w:trPr>
          <w:trHeight w:val="777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Gerente de Logística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071DC4" w:rsidP="009335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Persona encargada de gestionar los envíos de despacho de deposito, se encarga de la selección del vehículo para el viaje y actualiza los estados de los vehículos, despachos y los remitos</w:t>
            </w:r>
            <w:bookmarkStart w:id="0" w:name="_GoBack"/>
            <w:bookmarkEnd w:id="0"/>
          </w:p>
        </w:tc>
      </w:tr>
      <w:tr w:rsidR="00595B3B" w:rsidRPr="00933544" w:rsidTr="00933544">
        <w:trPr>
          <w:trHeight w:val="685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Transportista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enviar la mercadería y entregar el remito al Responsable de Control de Stock de la sucursal.</w:t>
            </w:r>
          </w:p>
        </w:tc>
      </w:tr>
      <w:tr w:rsidR="00595B3B" w:rsidRPr="00933544" w:rsidTr="00933544">
        <w:trPr>
          <w:trHeight w:val="748"/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Responsable de Depósitos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entregar la mercadería, entregar el remito al Gerente de Logística y enviar la orden a despacho</w:t>
            </w:r>
          </w:p>
        </w:tc>
      </w:tr>
      <w:tr w:rsidR="00595B3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Responsable de Control de Stock de Central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controlar el stock de mercadería, solicitar la confección y notificar al Gerente de Operaciones</w:t>
            </w:r>
          </w:p>
        </w:tc>
      </w:tr>
      <w:tr w:rsidR="00595B3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Responsable de Depósito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administrar el stock de Materia prima y Mercadería, generar la orden de despacho para que llegue la mercadería a logística</w:t>
            </w:r>
          </w:p>
        </w:tc>
      </w:tr>
      <w:tr w:rsidR="00595B3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Responsable de Confección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gestionar la confección de guardapolvos como así también la compra de materia prima</w:t>
            </w:r>
          </w:p>
        </w:tc>
      </w:tr>
      <w:tr w:rsidR="00595B3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Gerente de Compras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Persona encargada de comunicarse con Proveedores y solicitar la materia prima requerida por confección</w:t>
            </w:r>
          </w:p>
        </w:tc>
      </w:tr>
      <w:tr w:rsidR="00595B3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Responsable de compras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3C69F0" w:rsidP="009335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Gestiona la compra de materia prima.</w:t>
            </w:r>
          </w:p>
        </w:tc>
      </w:tr>
      <w:tr w:rsidR="00595B3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Proveedor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595B3B" w:rsidRPr="00933544" w:rsidRDefault="00595B3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Actor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95B3B" w:rsidRPr="00933544" w:rsidRDefault="00595B3B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Persona externa al sistema que </w:t>
            </w:r>
            <w:r w:rsidR="007E1109" w:rsidRPr="00933544">
              <w:rPr>
                <w:rFonts w:cstheme="minorHAnsi"/>
                <w:sz w:val="20"/>
                <w:szCs w:val="20"/>
              </w:rPr>
              <w:t>enviara</w:t>
            </w:r>
            <w:r w:rsidRPr="00933544">
              <w:rPr>
                <w:rFonts w:cstheme="minorHAnsi"/>
                <w:sz w:val="20"/>
                <w:szCs w:val="20"/>
              </w:rPr>
              <w:t xml:space="preserve"> cotizaciones, remitos y facturas a pagar.</w:t>
            </w:r>
          </w:p>
        </w:tc>
      </w:tr>
      <w:tr w:rsidR="00D5090B" w:rsidRPr="00933544" w:rsidTr="00933544">
        <w:trPr>
          <w:tblCellSpacing w:w="0" w:type="dxa"/>
        </w:trPr>
        <w:tc>
          <w:tcPr>
            <w:tcW w:w="11057" w:type="dxa"/>
            <w:gridSpan w:val="3"/>
            <w:shd w:val="clear" w:color="auto" w:fill="DAEEF3" w:themeFill="accent5" w:themeFillTint="33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D5090B" w:rsidRPr="00933544" w:rsidRDefault="00D5090B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CLASES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7E1109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Proveedores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060D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proveedores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Empleados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Registro de empleados 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Remito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remitos (Documento sin valor comercial)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Pedidos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pedidos (compras)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Solicitud de Reposición de stock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solicitudes de reposición de stock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lastRenderedPageBreak/>
              <w:t>Orden de compra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Registro de ordenes de compra 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Compras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7E1109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Área</w:t>
            </w:r>
            <w:r w:rsidR="00C1060D" w:rsidRPr="00933544">
              <w:rPr>
                <w:rFonts w:cstheme="minorHAnsi"/>
                <w:sz w:val="20"/>
                <w:szCs w:val="20"/>
              </w:rPr>
              <w:t xml:space="preserve"> comercial de compras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Confección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7E1109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Área</w:t>
            </w:r>
            <w:r w:rsidR="00C1060D" w:rsidRPr="00933544">
              <w:rPr>
                <w:rFonts w:cstheme="minorHAnsi"/>
                <w:sz w:val="20"/>
                <w:szCs w:val="20"/>
              </w:rPr>
              <w:t xml:space="preserve"> comercial de </w:t>
            </w:r>
            <w:r w:rsidRPr="00933544">
              <w:rPr>
                <w:rFonts w:cstheme="minorHAnsi"/>
                <w:sz w:val="20"/>
                <w:szCs w:val="20"/>
              </w:rPr>
              <w:t>confección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7E1109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Depósitos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7E1109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Área</w:t>
            </w:r>
            <w:r w:rsidR="00C1060D" w:rsidRPr="00933544">
              <w:rPr>
                <w:rFonts w:cstheme="minorHAnsi"/>
                <w:sz w:val="20"/>
                <w:szCs w:val="20"/>
              </w:rPr>
              <w:t xml:space="preserve"> comercial de depósitos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7E1109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Logística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7E1109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Área</w:t>
            </w:r>
            <w:r w:rsidR="00C1060D" w:rsidRPr="00933544">
              <w:rPr>
                <w:rFonts w:cstheme="minorHAnsi"/>
                <w:sz w:val="20"/>
                <w:szCs w:val="20"/>
              </w:rPr>
              <w:t xml:space="preserve"> comercial de logística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7E1109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Vehículos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vehículos de la empresa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Orden de Despacho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Documento detallado de entrega de mercadería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Stock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cantidad de cada material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Responsables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los encargados de área</w:t>
            </w:r>
          </w:p>
        </w:tc>
      </w:tr>
      <w:tr w:rsidR="00AD7737" w:rsidRPr="00071DC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Gerentes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071DC4" w:rsidRDefault="00C1060D" w:rsidP="00933544">
            <w:pPr>
              <w:rPr>
                <w:rFonts w:cstheme="minorHAnsi"/>
                <w:sz w:val="20"/>
                <w:szCs w:val="20"/>
                <w:lang w:val="pt-BR"/>
              </w:rPr>
            </w:pPr>
            <w:r w:rsidRPr="00071DC4">
              <w:rPr>
                <w:rFonts w:cstheme="minorHAnsi"/>
                <w:sz w:val="20"/>
                <w:szCs w:val="20"/>
                <w:lang w:val="pt-BR"/>
              </w:rPr>
              <w:t>Registro de gerentes de área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Materia Prima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Registro de materias primas</w:t>
            </w:r>
          </w:p>
        </w:tc>
      </w:tr>
      <w:tr w:rsidR="00AA67DB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A67DB" w:rsidRPr="00933544" w:rsidRDefault="00AA67DB" w:rsidP="007E1109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Notificacion</w:t>
            </w:r>
            <w:proofErr w:type="spellEnd"/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A67DB" w:rsidRPr="00933544" w:rsidRDefault="00AA67DB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A67DB" w:rsidRPr="00933544" w:rsidRDefault="00AA67DB" w:rsidP="009335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Objeto creado por el sistema para alertar faltante mercadería.</w:t>
            </w:r>
          </w:p>
        </w:tc>
      </w:tr>
      <w:tr w:rsidR="00AD7737" w:rsidRPr="00933544" w:rsidTr="00933544">
        <w:trPr>
          <w:tblCellSpacing w:w="0" w:type="dxa"/>
        </w:trPr>
        <w:tc>
          <w:tcPr>
            <w:tcW w:w="3491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7E1109" w:rsidP="007E1109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Mercadería</w:t>
            </w:r>
          </w:p>
        </w:tc>
        <w:tc>
          <w:tcPr>
            <w:tcW w:w="908" w:type="dxa"/>
            <w:shd w:val="clear" w:color="auto" w:fill="auto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 w:rsidR="00AD7737" w:rsidRPr="00933544" w:rsidRDefault="00AD7737" w:rsidP="007E110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>Clase</w:t>
            </w:r>
          </w:p>
        </w:tc>
        <w:tc>
          <w:tcPr>
            <w:tcW w:w="66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7737" w:rsidRPr="00933544" w:rsidRDefault="00C1060D" w:rsidP="00933544">
            <w:pPr>
              <w:rPr>
                <w:rFonts w:cstheme="minorHAnsi"/>
                <w:sz w:val="20"/>
                <w:szCs w:val="20"/>
              </w:rPr>
            </w:pPr>
            <w:r w:rsidRPr="00933544">
              <w:rPr>
                <w:rFonts w:cstheme="minorHAnsi"/>
                <w:sz w:val="20"/>
                <w:szCs w:val="20"/>
              </w:rPr>
              <w:t xml:space="preserve">Registro de ítems </w:t>
            </w:r>
          </w:p>
        </w:tc>
      </w:tr>
    </w:tbl>
    <w:p w:rsidR="001D6314" w:rsidRPr="00933544" w:rsidRDefault="001D6314" w:rsidP="00933544"/>
    <w:sectPr w:rsidR="001D6314" w:rsidRPr="00933544" w:rsidSect="00D50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55C7E"/>
    <w:rsid w:val="00036518"/>
    <w:rsid w:val="00042B24"/>
    <w:rsid w:val="00070B24"/>
    <w:rsid w:val="00071DC4"/>
    <w:rsid w:val="00093A18"/>
    <w:rsid w:val="000D4A5A"/>
    <w:rsid w:val="000F6DCA"/>
    <w:rsid w:val="00121E0E"/>
    <w:rsid w:val="001D6314"/>
    <w:rsid w:val="00225251"/>
    <w:rsid w:val="00240155"/>
    <w:rsid w:val="00245CBF"/>
    <w:rsid w:val="00253182"/>
    <w:rsid w:val="00280BF2"/>
    <w:rsid w:val="00286ECF"/>
    <w:rsid w:val="002F2783"/>
    <w:rsid w:val="002F3B7E"/>
    <w:rsid w:val="00323F1D"/>
    <w:rsid w:val="00380DAF"/>
    <w:rsid w:val="00385123"/>
    <w:rsid w:val="003C69F0"/>
    <w:rsid w:val="004E6EC7"/>
    <w:rsid w:val="00523399"/>
    <w:rsid w:val="00595B3B"/>
    <w:rsid w:val="005B4514"/>
    <w:rsid w:val="005F4AFE"/>
    <w:rsid w:val="00601BA1"/>
    <w:rsid w:val="0063452E"/>
    <w:rsid w:val="006957B9"/>
    <w:rsid w:val="006A6018"/>
    <w:rsid w:val="006B4FA3"/>
    <w:rsid w:val="006D05FC"/>
    <w:rsid w:val="00757AA3"/>
    <w:rsid w:val="007845EA"/>
    <w:rsid w:val="007B28BF"/>
    <w:rsid w:val="007E0063"/>
    <w:rsid w:val="007E1109"/>
    <w:rsid w:val="00822A8F"/>
    <w:rsid w:val="00892EB1"/>
    <w:rsid w:val="008977F7"/>
    <w:rsid w:val="008A0238"/>
    <w:rsid w:val="00933544"/>
    <w:rsid w:val="009C48D1"/>
    <w:rsid w:val="009F31C5"/>
    <w:rsid w:val="00AA67DB"/>
    <w:rsid w:val="00AD7737"/>
    <w:rsid w:val="00AE59DA"/>
    <w:rsid w:val="00B51D9A"/>
    <w:rsid w:val="00B87962"/>
    <w:rsid w:val="00BF342D"/>
    <w:rsid w:val="00C1060D"/>
    <w:rsid w:val="00C85A5D"/>
    <w:rsid w:val="00CC7A21"/>
    <w:rsid w:val="00CD37E2"/>
    <w:rsid w:val="00CE2AD3"/>
    <w:rsid w:val="00D461AF"/>
    <w:rsid w:val="00D5090B"/>
    <w:rsid w:val="00D50CEC"/>
    <w:rsid w:val="00D925EC"/>
    <w:rsid w:val="00DA78DF"/>
    <w:rsid w:val="00E359C8"/>
    <w:rsid w:val="00E55C7E"/>
    <w:rsid w:val="00E67122"/>
    <w:rsid w:val="00E814EE"/>
    <w:rsid w:val="00EA600B"/>
    <w:rsid w:val="00EC5178"/>
    <w:rsid w:val="00EF6C17"/>
    <w:rsid w:val="00F03D82"/>
    <w:rsid w:val="00F53B3C"/>
    <w:rsid w:val="00FA4116"/>
    <w:rsid w:val="00FF1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0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D77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77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4</Pages>
  <Words>1131</Words>
  <Characters>6225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Pavilion 6409</cp:lastModifiedBy>
  <cp:revision>54</cp:revision>
  <dcterms:created xsi:type="dcterms:W3CDTF">2012-09-19T22:42:00Z</dcterms:created>
  <dcterms:modified xsi:type="dcterms:W3CDTF">2012-11-03T00:42:00Z</dcterms:modified>
</cp:coreProperties>
</file>