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CFD47" w14:textId="77777777" w:rsidR="009700C0" w:rsidRPr="009700C0" w:rsidRDefault="009700C0" w:rsidP="009700C0">
      <w:pPr>
        <w:rPr>
          <w:rFonts w:ascii="Times New Roman" w:hAnsi="Times New Roman" w:cs="Times New Roman"/>
          <w:sz w:val="24"/>
          <w:szCs w:val="24"/>
        </w:rPr>
      </w:pPr>
      <w:r w:rsidRPr="009700C0">
        <w:rPr>
          <w:rFonts w:ascii="Times New Roman" w:hAnsi="Times New Roman" w:cs="Times New Roman"/>
          <w:b/>
          <w:bCs/>
          <w:sz w:val="24"/>
          <w:szCs w:val="24"/>
        </w:rPr>
        <w:t>1.5 References</w:t>
      </w:r>
    </w:p>
    <w:p w14:paraId="1C9D6463" w14:textId="77777777" w:rsidR="009700C0" w:rsidRDefault="009700C0" w:rsidP="009700C0">
      <w:pPr>
        <w:rPr>
          <w:rFonts w:ascii="Times New Roman" w:hAnsi="Times New Roman" w:cs="Times New Roman"/>
          <w:sz w:val="24"/>
          <w:szCs w:val="24"/>
        </w:rPr>
      </w:pPr>
      <w:r w:rsidRPr="009700C0">
        <w:rPr>
          <w:rFonts w:ascii="Times New Roman" w:hAnsi="Times New Roman" w:cs="Times New Roman"/>
          <w:sz w:val="24"/>
          <w:szCs w:val="24"/>
        </w:rPr>
        <w:t>I seguenti documenti sono stati usati come riferimento per la stesura di questo documento di analisi dei requisiti:</w:t>
      </w:r>
    </w:p>
    <w:p w14:paraId="590CF55B" w14:textId="18F8B1D5" w:rsidR="009700C0" w:rsidRDefault="009700C0" w:rsidP="009700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700C0">
        <w:rPr>
          <w:rFonts w:ascii="Times New Roman" w:hAnsi="Times New Roman" w:cs="Times New Roman"/>
          <w:sz w:val="24"/>
          <w:szCs w:val="24"/>
          <w:lang w:val="en-GB"/>
        </w:rPr>
        <w:t xml:space="preserve">[REF-1] </w:t>
      </w:r>
      <w:r w:rsidRPr="009700C0">
        <w:rPr>
          <w:rFonts w:ascii="Times New Roman" w:hAnsi="Times New Roman" w:cs="Times New Roman"/>
          <w:sz w:val="24"/>
          <w:szCs w:val="24"/>
          <w:lang w:val="en-GB"/>
        </w:rPr>
        <w:t>Object-oriented-Software-Engineering-3rd-Edition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14AE542" w14:textId="78796FD6" w:rsidR="009700C0" w:rsidRDefault="009700C0" w:rsidP="009700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700C0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9700C0">
        <w:rPr>
          <w:rFonts w:ascii="Times New Roman" w:hAnsi="Times New Roman" w:cs="Times New Roman"/>
          <w:sz w:val="24"/>
          <w:szCs w:val="24"/>
          <w:lang w:val="en-GB"/>
        </w:rPr>
        <w:t>REF-</w:t>
      </w:r>
      <w:r w:rsidRPr="009700C0">
        <w:rPr>
          <w:rFonts w:ascii="Times New Roman" w:hAnsi="Times New Roman" w:cs="Times New Roman"/>
          <w:sz w:val="24"/>
          <w:szCs w:val="24"/>
          <w:lang w:val="en-GB"/>
        </w:rPr>
        <w:t>2] Team di Progetto, Kick-of</w:t>
      </w:r>
      <w:r>
        <w:rPr>
          <w:rFonts w:ascii="Times New Roman" w:hAnsi="Times New Roman" w:cs="Times New Roman"/>
          <w:sz w:val="24"/>
          <w:szCs w:val="24"/>
          <w:lang w:val="en-GB"/>
        </w:rPr>
        <w:t>f meeting (9 Ottobre 2025)</w:t>
      </w:r>
    </w:p>
    <w:p w14:paraId="376A8BCE" w14:textId="15DB98BC" w:rsidR="009700C0" w:rsidRDefault="009700C0" w:rsidP="009700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9700C0">
        <w:rPr>
          <w:rFonts w:ascii="Times New Roman" w:hAnsi="Times New Roman" w:cs="Times New Roman"/>
          <w:sz w:val="24"/>
          <w:szCs w:val="24"/>
          <w:lang w:val="en-GB"/>
        </w:rPr>
        <w:t>REF-</w:t>
      </w:r>
      <w:r>
        <w:rPr>
          <w:rFonts w:ascii="Times New Roman" w:hAnsi="Times New Roman" w:cs="Times New Roman"/>
          <w:sz w:val="24"/>
          <w:szCs w:val="24"/>
          <w:lang w:val="en-GB"/>
        </w:rPr>
        <w:t>3] Problem Statement v. 1.1</w:t>
      </w:r>
    </w:p>
    <w:p w14:paraId="4B606FC6" w14:textId="50E786CB" w:rsidR="009700C0" w:rsidRPr="009700C0" w:rsidRDefault="009700C0" w:rsidP="009700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428E6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7428E6">
        <w:rPr>
          <w:rFonts w:ascii="Times New Roman" w:hAnsi="Times New Roman" w:cs="Times New Roman"/>
          <w:sz w:val="24"/>
          <w:szCs w:val="24"/>
          <w:lang w:val="en-GB"/>
        </w:rPr>
        <w:t>REF-</w:t>
      </w:r>
      <w:r w:rsidRPr="007428E6">
        <w:rPr>
          <w:rFonts w:ascii="Times New Roman" w:hAnsi="Times New Roman" w:cs="Times New Roman"/>
          <w:sz w:val="24"/>
          <w:szCs w:val="24"/>
          <w:lang w:val="en-GB"/>
        </w:rPr>
        <w:t xml:space="preserve">4] </w:t>
      </w:r>
      <w:r w:rsidR="007428E6" w:rsidRPr="007428E6">
        <w:rPr>
          <w:rFonts w:ascii="Times New Roman" w:hAnsi="Times New Roman" w:cs="Times New Roman"/>
          <w:sz w:val="24"/>
          <w:szCs w:val="24"/>
          <w:lang w:val="en-GB"/>
        </w:rPr>
        <w:t>Team di Progetto, RAD_start_me</w:t>
      </w:r>
      <w:r w:rsidR="007428E6">
        <w:rPr>
          <w:rFonts w:ascii="Times New Roman" w:hAnsi="Times New Roman" w:cs="Times New Roman"/>
          <w:sz w:val="24"/>
          <w:szCs w:val="24"/>
          <w:lang w:val="en-GB"/>
        </w:rPr>
        <w:t>eting (21 Ottobre 2025)</w:t>
      </w:r>
    </w:p>
    <w:p w14:paraId="7D44FA3A" w14:textId="77777777" w:rsidR="009700C0" w:rsidRPr="007428E6" w:rsidRDefault="009700C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700C0" w:rsidRPr="007428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3D"/>
    <w:rsid w:val="00114C96"/>
    <w:rsid w:val="003A193D"/>
    <w:rsid w:val="004356AF"/>
    <w:rsid w:val="007428E6"/>
    <w:rsid w:val="00807169"/>
    <w:rsid w:val="009700C0"/>
    <w:rsid w:val="00DA29F2"/>
    <w:rsid w:val="00DD6D34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AD2E"/>
  <w15:chartTrackingRefBased/>
  <w15:docId w15:val="{2A9737AF-D3CB-448A-B4B2-3D5104CE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1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1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1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19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19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19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19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19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19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19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19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19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19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ROBUSTELLI</dc:creator>
  <cp:keywords/>
  <dc:description/>
  <cp:lastModifiedBy>GIOVANNI ROBUSTELLI</cp:lastModifiedBy>
  <cp:revision>2</cp:revision>
  <dcterms:created xsi:type="dcterms:W3CDTF">2025-10-22T15:46:00Z</dcterms:created>
  <dcterms:modified xsi:type="dcterms:W3CDTF">2025-10-22T16:01:00Z</dcterms:modified>
</cp:coreProperties>
</file>