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21CB" w14:textId="5FEAEAA8" w:rsidR="00E74EAB" w:rsidRDefault="00E74EAB">
      <w:r>
        <w:t>Fifth Meeting Notes</w:t>
      </w:r>
    </w:p>
    <w:sectPr w:rsidR="00E7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E7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</cp:revision>
  <dcterms:created xsi:type="dcterms:W3CDTF">2021-01-29T13:25:00Z</dcterms:created>
  <dcterms:modified xsi:type="dcterms:W3CDTF">2021-01-29T13:26:00Z</dcterms:modified>
</cp:coreProperties>
</file>