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3274" w14:textId="1F10B92D" w:rsidR="00CB07E0" w:rsidRPr="00321B6A" w:rsidRDefault="00CB07E0" w:rsidP="00321B6A">
      <w:pPr>
        <w:pStyle w:val="Sansinterligne"/>
        <w:jc w:val="center"/>
        <w:rPr>
          <w:b/>
          <w:bCs/>
          <w:sz w:val="40"/>
          <w:szCs w:val="40"/>
          <w:u w:val="single"/>
        </w:rPr>
      </w:pPr>
      <w:r w:rsidRPr="00321B6A">
        <w:rPr>
          <w:b/>
          <w:bCs/>
          <w:sz w:val="40"/>
          <w:szCs w:val="40"/>
          <w:u w:val="single"/>
        </w:rPr>
        <w:t>EXERCICE MICRO-PROCESSEURS.</w:t>
      </w:r>
    </w:p>
    <w:p w14:paraId="74B392DD" w14:textId="61F624F8" w:rsidR="00CB07E0" w:rsidRDefault="00CB07E0" w:rsidP="00321B6A">
      <w:pPr>
        <w:pStyle w:val="Sansinterligne"/>
      </w:pPr>
    </w:p>
    <w:p w14:paraId="3AF539F3" w14:textId="77777777" w:rsidR="00321B6A" w:rsidRDefault="00321B6A" w:rsidP="00321B6A">
      <w:pPr>
        <w:pStyle w:val="Sansinterligne"/>
      </w:pPr>
    </w:p>
    <w:p w14:paraId="5A1AE80F" w14:textId="7CCFDBDB" w:rsidR="006D0330" w:rsidRDefault="00CB07E0" w:rsidP="00321B6A">
      <w:pPr>
        <w:pStyle w:val="Sansinterligne"/>
      </w:pPr>
      <w:r w:rsidRPr="00CB07E0">
        <w:t>1</w:t>
      </w:r>
      <w:r w:rsidR="00FC7DAD">
        <w:t>-</w:t>
      </w:r>
      <w:r w:rsidRPr="00CB07E0">
        <w:t xml:space="preserve"> </w:t>
      </w:r>
      <w:r w:rsidR="00077D7E" w:rsidRPr="00CB07E0">
        <w:t>Sélectionner</w:t>
      </w:r>
      <w:r w:rsidRPr="00CB07E0">
        <w:t xml:space="preserve"> tous les micro-processeurs triés par valeur commerciale (</w:t>
      </w:r>
      <w:proofErr w:type="spellStart"/>
      <w:r w:rsidRPr="00CB07E0">
        <w:t>product_value</w:t>
      </w:r>
      <w:proofErr w:type="spellEnd"/>
      <w:r w:rsidRPr="00CB07E0">
        <w:t>).</w:t>
      </w:r>
    </w:p>
    <w:p w14:paraId="5DB59884" w14:textId="77777777" w:rsidR="00321B6A" w:rsidRDefault="00321B6A" w:rsidP="00321B6A">
      <w:pPr>
        <w:pStyle w:val="Sansinterligne"/>
      </w:pPr>
    </w:p>
    <w:p w14:paraId="1BC512F3" w14:textId="4D2048B0" w:rsidR="00CB07E0" w:rsidRDefault="00CB07E0" w:rsidP="00321B6A">
      <w:pPr>
        <w:pStyle w:val="Sansinterligne"/>
      </w:pPr>
      <w:r w:rsidRPr="00CB07E0">
        <w:t>2</w:t>
      </w:r>
      <w:r w:rsidR="00FC7DAD">
        <w:t>-</w:t>
      </w:r>
      <w:r w:rsidRPr="00CB07E0">
        <w:t xml:space="preserve"> Sélectionner les </w:t>
      </w:r>
      <w:proofErr w:type="spellStart"/>
      <w:r w:rsidRPr="00CB07E0">
        <w:t>CPUs</w:t>
      </w:r>
      <w:proofErr w:type="spellEnd"/>
      <w:r w:rsidRPr="00CB07E0">
        <w:t xml:space="preserve"> dont le nom se termine par la lettre "X".</w:t>
      </w:r>
    </w:p>
    <w:p w14:paraId="5B4D8BB1" w14:textId="77777777" w:rsidR="00321B6A" w:rsidRDefault="00321B6A" w:rsidP="00321B6A">
      <w:pPr>
        <w:pStyle w:val="Sansinterligne"/>
      </w:pPr>
    </w:p>
    <w:p w14:paraId="7DD16D19" w14:textId="56F6F273" w:rsidR="00CB07E0" w:rsidRDefault="00321B6A" w:rsidP="00321B6A">
      <w:pPr>
        <w:pStyle w:val="Sansinterligne"/>
      </w:pPr>
      <w:r w:rsidRPr="00321B6A">
        <w:t>3</w:t>
      </w:r>
      <w:r w:rsidR="00FC7DAD">
        <w:t>-</w:t>
      </w:r>
      <w:r w:rsidRPr="00321B6A">
        <w:t xml:space="preserve"> </w:t>
      </w:r>
      <w:r w:rsidR="00077D7E" w:rsidRPr="00321B6A">
        <w:t>Sélectionner</w:t>
      </w:r>
      <w:r w:rsidRPr="00321B6A">
        <w:t xml:space="preserve"> les lignes de production dont le </w:t>
      </w:r>
      <w:r w:rsidR="00077D7E" w:rsidRPr="00321B6A">
        <w:t>libellé</w:t>
      </w:r>
      <w:r w:rsidR="00077D7E">
        <w:t xml:space="preserve"> </w:t>
      </w:r>
      <w:r w:rsidRPr="00321B6A">
        <w:t>contient la chaine "PR".</w:t>
      </w:r>
    </w:p>
    <w:p w14:paraId="77715F1B" w14:textId="77777777" w:rsidR="00321B6A" w:rsidRDefault="00321B6A" w:rsidP="00321B6A">
      <w:pPr>
        <w:pStyle w:val="Sansinterligne"/>
      </w:pPr>
    </w:p>
    <w:p w14:paraId="535E4126" w14:textId="12E155AE" w:rsidR="00321B6A" w:rsidRDefault="00321B6A" w:rsidP="00321B6A">
      <w:pPr>
        <w:pStyle w:val="Sansinterligne"/>
      </w:pPr>
      <w:r>
        <w:t>4</w:t>
      </w:r>
      <w:r w:rsidR="00FC7DAD">
        <w:t>-</w:t>
      </w:r>
      <w:r>
        <w:t xml:space="preserve"> </w:t>
      </w:r>
      <w:r w:rsidR="00077D7E">
        <w:t>Sélectionner</w:t>
      </w:r>
      <w:r>
        <w:t xml:space="preserve"> le nom, le prix de tous les microprocesseurs.</w:t>
      </w:r>
    </w:p>
    <w:p w14:paraId="6A489DEE" w14:textId="3E78A4FD" w:rsidR="00321B6A" w:rsidRDefault="00321B6A" w:rsidP="00321B6A">
      <w:pPr>
        <w:pStyle w:val="Sansinterligne"/>
      </w:pPr>
      <w:r>
        <w:t>Pour chaque CPU listé, on doit connaître le libellé de la ligne de production associée.</w:t>
      </w:r>
    </w:p>
    <w:p w14:paraId="355E4757" w14:textId="7CE3AEBE" w:rsidR="00FC7DAD" w:rsidRDefault="00FC7DAD" w:rsidP="00321B6A">
      <w:pPr>
        <w:pStyle w:val="Sansinterligne"/>
      </w:pPr>
    </w:p>
    <w:p w14:paraId="45B39C92" w14:textId="39A2E493" w:rsidR="00FC7DAD" w:rsidRDefault="00FC7DAD" w:rsidP="00321B6A">
      <w:pPr>
        <w:pStyle w:val="Sansinterligne"/>
      </w:pPr>
      <w:r>
        <w:t xml:space="preserve">5- Sélectionner les productions </w:t>
      </w:r>
      <w:r w:rsidR="00B34CD8">
        <w:t>terminées dont le nombre de CPU produits dépasse 20. La requête doit retourner le nom du CPU, son prix, le libellé</w:t>
      </w:r>
      <w:r w:rsidR="00DC78B9">
        <w:t xml:space="preserve"> de la ligne de production et le nombre d’unités produites.</w:t>
      </w:r>
    </w:p>
    <w:p w14:paraId="3927BC5C" w14:textId="4471F0E9" w:rsidR="00DC78B9" w:rsidRDefault="00DC78B9" w:rsidP="00321B6A">
      <w:pPr>
        <w:pStyle w:val="Sansinterligne"/>
      </w:pPr>
    </w:p>
    <w:p w14:paraId="6233EC2A" w14:textId="0C103C14" w:rsidR="00DC78B9" w:rsidRDefault="00DC78B9" w:rsidP="00321B6A">
      <w:pPr>
        <w:pStyle w:val="Sansinterligne"/>
      </w:pPr>
      <w:r>
        <w:t>6- Sélectionner</w:t>
      </w:r>
      <w:r w:rsidR="00077D7E">
        <w:t xml:space="preserve"> </w:t>
      </w:r>
      <w:r>
        <w:t xml:space="preserve">toutes les lignes de production </w:t>
      </w:r>
      <w:r w:rsidR="00077D7E">
        <w:t>(identifiant</w:t>
      </w:r>
      <w:r>
        <w:t xml:space="preserve">, libellé) avec </w:t>
      </w:r>
      <w:r w:rsidR="00077D7E">
        <w:t>le nombre TOTAL d’unités produites par ligne de production ainsi que l’identifiant du CPU associé.</w:t>
      </w:r>
    </w:p>
    <w:p w14:paraId="65DD827C" w14:textId="7DE3CA3A" w:rsidR="009E35D3" w:rsidRDefault="009E35D3" w:rsidP="00321B6A">
      <w:pPr>
        <w:pStyle w:val="Sansinterligne"/>
      </w:pPr>
    </w:p>
    <w:p w14:paraId="26D20497" w14:textId="72BD0CF7" w:rsidR="009E35D3" w:rsidRDefault="009E35D3" w:rsidP="00321B6A">
      <w:pPr>
        <w:pStyle w:val="Sansinterligne"/>
      </w:pPr>
      <w:r>
        <w:t>7- Même requête que la précédente mais en ne sélectionnant que les lignes de production qui ont produit au moins 1 unité.</w:t>
      </w:r>
    </w:p>
    <w:p w14:paraId="59A74781" w14:textId="016F0FBC" w:rsidR="009E35D3" w:rsidRDefault="009E35D3" w:rsidP="00321B6A">
      <w:pPr>
        <w:pStyle w:val="Sansinterligne"/>
      </w:pPr>
    </w:p>
    <w:p w14:paraId="1CBB5A0B" w14:textId="41BC068D" w:rsidR="009E35D3" w:rsidRDefault="009E35D3" w:rsidP="00321B6A">
      <w:pPr>
        <w:pStyle w:val="Sansinterligne"/>
      </w:pPr>
      <w:r>
        <w:t xml:space="preserve">8- Afficher la valeur totale de tous les </w:t>
      </w:r>
      <w:proofErr w:type="spellStart"/>
      <w:r>
        <w:t>CPUs</w:t>
      </w:r>
      <w:proofErr w:type="spellEnd"/>
      <w:r>
        <w:t xml:space="preserve"> déjà </w:t>
      </w:r>
      <w:r w:rsidR="000068FA">
        <w:t>produits avec le nom du CPU ayant rapporté le plus, toute production confondues.</w:t>
      </w:r>
    </w:p>
    <w:p w14:paraId="65542982" w14:textId="68C95BB5" w:rsidR="000068FA" w:rsidRDefault="000068FA" w:rsidP="00321B6A">
      <w:pPr>
        <w:pStyle w:val="Sansinterligne"/>
      </w:pPr>
    </w:p>
    <w:p w14:paraId="0FD015C9" w14:textId="447FFCE7" w:rsidR="000068FA" w:rsidRDefault="000068FA" w:rsidP="00321B6A">
      <w:pPr>
        <w:pStyle w:val="Sansinterligne"/>
      </w:pPr>
      <w:proofErr w:type="gramStart"/>
      <w:r>
        <w:t>le</w:t>
      </w:r>
      <w:proofErr w:type="gramEnd"/>
      <w:r>
        <w:t xml:space="preserve"> résultat devrait ressembler à ceci :</w:t>
      </w:r>
    </w:p>
    <w:p w14:paraId="7D15F5AB" w14:textId="4E7E9376" w:rsidR="0067713F" w:rsidRDefault="0067713F" w:rsidP="00321B6A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0"/>
        <w:gridCol w:w="2940"/>
      </w:tblGrid>
      <w:tr w:rsidR="0067713F" w14:paraId="1691E96E" w14:textId="77777777" w:rsidTr="0067713F">
        <w:trPr>
          <w:trHeight w:val="291"/>
        </w:trPr>
        <w:tc>
          <w:tcPr>
            <w:tcW w:w="2940" w:type="dxa"/>
          </w:tcPr>
          <w:p w14:paraId="6A87BF3D" w14:textId="46390E5E" w:rsidR="0067713F" w:rsidRPr="00636AE1" w:rsidRDefault="0067713F" w:rsidP="00321B6A">
            <w:pPr>
              <w:pStyle w:val="Sansinterligne"/>
              <w:rPr>
                <w:b/>
                <w:bCs/>
              </w:rPr>
            </w:pPr>
            <w:r w:rsidRPr="00636AE1">
              <w:rPr>
                <w:b/>
                <w:bCs/>
              </w:rPr>
              <w:t>PRODS_TOTAL_VALUE</w:t>
            </w:r>
          </w:p>
        </w:tc>
        <w:tc>
          <w:tcPr>
            <w:tcW w:w="2940" w:type="dxa"/>
          </w:tcPr>
          <w:p w14:paraId="74C07693" w14:textId="1EEFA182" w:rsidR="0067713F" w:rsidRPr="00636AE1" w:rsidRDefault="0067713F" w:rsidP="00321B6A">
            <w:pPr>
              <w:pStyle w:val="Sansinterligne"/>
              <w:rPr>
                <w:b/>
                <w:bCs/>
              </w:rPr>
            </w:pPr>
            <w:r w:rsidRPr="00636AE1">
              <w:rPr>
                <w:b/>
                <w:bCs/>
              </w:rPr>
              <w:t>MOST_PROFITABLE_ITEM</w:t>
            </w:r>
          </w:p>
        </w:tc>
      </w:tr>
      <w:tr w:rsidR="0067713F" w14:paraId="49E99DE6" w14:textId="77777777" w:rsidTr="0067713F">
        <w:trPr>
          <w:trHeight w:val="274"/>
        </w:trPr>
        <w:tc>
          <w:tcPr>
            <w:tcW w:w="2940" w:type="dxa"/>
          </w:tcPr>
          <w:p w14:paraId="76B4D688" w14:textId="29871843" w:rsidR="0067713F" w:rsidRDefault="0067713F" w:rsidP="00321B6A">
            <w:pPr>
              <w:pStyle w:val="Sansinterligne"/>
            </w:pPr>
            <w:r>
              <w:t>22 207</w:t>
            </w:r>
          </w:p>
        </w:tc>
        <w:tc>
          <w:tcPr>
            <w:tcW w:w="2940" w:type="dxa"/>
          </w:tcPr>
          <w:p w14:paraId="12971ABE" w14:textId="34C419EE" w:rsidR="0067713F" w:rsidRDefault="0067713F" w:rsidP="00321B6A">
            <w:pPr>
              <w:pStyle w:val="Sansinterligne"/>
            </w:pPr>
            <w:proofErr w:type="spellStart"/>
            <w:r>
              <w:t>Ryzen</w:t>
            </w:r>
            <w:proofErr w:type="spellEnd"/>
            <w:r>
              <w:t xml:space="preserve"> 5 PRO</w:t>
            </w:r>
          </w:p>
        </w:tc>
      </w:tr>
    </w:tbl>
    <w:p w14:paraId="68EBF6E6" w14:textId="77777777" w:rsidR="0067713F" w:rsidRDefault="0067713F" w:rsidP="00321B6A">
      <w:pPr>
        <w:pStyle w:val="Sansinterligne"/>
      </w:pPr>
    </w:p>
    <w:sectPr w:rsidR="00677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E0"/>
    <w:rsid w:val="000068FA"/>
    <w:rsid w:val="00077D7E"/>
    <w:rsid w:val="00321B6A"/>
    <w:rsid w:val="00533BE2"/>
    <w:rsid w:val="00636AE1"/>
    <w:rsid w:val="0067713F"/>
    <w:rsid w:val="006D0330"/>
    <w:rsid w:val="00814369"/>
    <w:rsid w:val="009E35D3"/>
    <w:rsid w:val="00B34CD8"/>
    <w:rsid w:val="00CB07E0"/>
    <w:rsid w:val="00DC78B9"/>
    <w:rsid w:val="00FC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47C0"/>
  <w15:chartTrackingRefBased/>
  <w15:docId w15:val="{C30D7906-E346-4DEC-AB14-9ADA6F64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21B6A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677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1</cp:revision>
  <dcterms:created xsi:type="dcterms:W3CDTF">2023-03-03T07:57:00Z</dcterms:created>
  <dcterms:modified xsi:type="dcterms:W3CDTF">2023-03-03T08:08:00Z</dcterms:modified>
</cp:coreProperties>
</file>