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4D32" w14:textId="33805D44" w:rsidR="00326571" w:rsidRPr="00F93036" w:rsidRDefault="00F93036" w:rsidP="00F93036">
      <w:pPr>
        <w:jc w:val="center"/>
        <w:rPr>
          <w:b/>
          <w:bCs/>
          <w:u w:val="single"/>
        </w:rPr>
      </w:pPr>
      <w:r w:rsidRPr="00F93036">
        <w:rPr>
          <w:b/>
          <w:bCs/>
          <w:u w:val="single"/>
        </w:rPr>
        <w:t xml:space="preserve">EXERCICE 4 </w:t>
      </w:r>
    </w:p>
    <w:p w14:paraId="5E86BE90" w14:textId="3FFDE5E3" w:rsidR="00F93036" w:rsidRPr="00F93036" w:rsidRDefault="00F93036" w:rsidP="00F93036">
      <w:pPr>
        <w:jc w:val="center"/>
        <w:rPr>
          <w:b/>
          <w:bCs/>
          <w:u w:val="single"/>
        </w:rPr>
      </w:pPr>
      <w:r w:rsidRPr="00F93036">
        <w:rPr>
          <w:b/>
          <w:bCs/>
          <w:u w:val="single"/>
        </w:rPr>
        <w:t>III.2 OPERATIONS DE BASE SUR LES LISTBOX</w:t>
      </w:r>
    </w:p>
    <w:p w14:paraId="0A690FD5" w14:textId="77777777" w:rsidR="00F93036" w:rsidRDefault="00F93036" w:rsidP="00F93036">
      <w:pPr>
        <w:jc w:val="center"/>
      </w:pPr>
    </w:p>
    <w:p w14:paraId="029DCB5A" w14:textId="4B00BF73" w:rsidR="00F93036" w:rsidRDefault="00F93036" w:rsidP="00F93036">
      <w:pPr>
        <w:jc w:val="center"/>
      </w:pPr>
      <w:r w:rsidRPr="00F93036">
        <w:drawing>
          <wp:inline distT="0" distB="0" distL="0" distR="0" wp14:anchorId="76BD6A4D" wp14:editId="5BA40FC5">
            <wp:extent cx="4420217" cy="2867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6"/>
    <w:rsid w:val="00326571"/>
    <w:rsid w:val="00533BE2"/>
    <w:rsid w:val="00814369"/>
    <w:rsid w:val="008E7467"/>
    <w:rsid w:val="00F9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5BAA"/>
  <w15:chartTrackingRefBased/>
  <w15:docId w15:val="{61D2A172-84DF-43C1-A223-B7FA02FF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2023-03-15T08:38:00Z</dcterms:created>
  <dcterms:modified xsi:type="dcterms:W3CDTF">2023-03-15T08:41:00Z</dcterms:modified>
</cp:coreProperties>
</file>