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D136E" w14:textId="77777777" w:rsidR="00BE7030" w:rsidRPr="006103BE" w:rsidRDefault="00BE7030" w:rsidP="00BE7030">
      <w:pPr>
        <w:rPr>
          <w:b/>
          <w:bCs/>
          <w:sz w:val="32"/>
          <w:szCs w:val="32"/>
        </w:rPr>
      </w:pPr>
      <w:r w:rsidRPr="006103BE">
        <w:rPr>
          <w:b/>
          <w:bCs/>
          <w:sz w:val="32"/>
          <w:szCs w:val="32"/>
        </w:rPr>
        <w:t>Tesla Only Desk Write</w:t>
      </w:r>
    </w:p>
    <w:p w14:paraId="77EF2FAF" w14:textId="77777777" w:rsidR="00BE7030" w:rsidRDefault="00BE7030" w:rsidP="00BE7030"/>
    <w:p w14:paraId="2E054CC7" w14:textId="77777777" w:rsidR="00BE7030" w:rsidRPr="006103BE" w:rsidRDefault="00BE7030" w:rsidP="00BE7030">
      <w:r w:rsidRPr="006103BE">
        <w:rPr>
          <w:b/>
          <w:bCs/>
        </w:rPr>
        <w:t>Desk Estimate Write Rules</w:t>
      </w:r>
    </w:p>
    <w:p w14:paraId="1C5F400B" w14:textId="77777777" w:rsidR="00BE7030" w:rsidRPr="006103BE" w:rsidRDefault="00BE7030" w:rsidP="00BE7030">
      <w:r>
        <w:pict w14:anchorId="6AAADCDD">
          <v:rect id="_x0000_i1025" style="width:0;height:0" o:hrstd="t" o:hr="t" fillcolor="#a0a0a0" stroked="f"/>
        </w:pict>
      </w:r>
    </w:p>
    <w:p w14:paraId="0D289FFE" w14:textId="77777777" w:rsidR="00BE7030" w:rsidRPr="006103BE" w:rsidRDefault="00BE7030" w:rsidP="00BE7030">
      <w:r w:rsidRPr="006103BE">
        <w:rPr>
          <w:b/>
          <w:bCs/>
        </w:rPr>
        <w:t>This assignment is for a Desk Write Only – No inspection required</w:t>
      </w:r>
      <w:r w:rsidRPr="006103BE">
        <w:rPr>
          <w:b/>
          <w:bCs/>
        </w:rPr>
        <w:br/>
      </w:r>
      <w:r w:rsidRPr="006103BE">
        <w:rPr>
          <w:b/>
          <w:bCs/>
        </w:rPr>
        <w:br/>
        <w:t>The following instructions are for TESLA VEHICLES ONLY</w:t>
      </w:r>
      <w:r w:rsidRPr="006103BE">
        <w:rPr>
          <w:b/>
          <w:bCs/>
        </w:rPr>
        <w:br/>
      </w:r>
      <w:r w:rsidRPr="006103BE">
        <w:rPr>
          <w:b/>
          <w:bCs/>
        </w:rPr>
        <w:br/>
      </w:r>
    </w:p>
    <w:p w14:paraId="6A8E9D60" w14:textId="77777777" w:rsidR="00BE7030" w:rsidRPr="006103BE" w:rsidRDefault="00BE7030" w:rsidP="00BE7030">
      <w:r w:rsidRPr="006103BE">
        <w:rPr>
          <w:b/>
          <w:bCs/>
        </w:rPr>
        <w:br/>
      </w:r>
    </w:p>
    <w:p w14:paraId="7C385E5D" w14:textId="77777777" w:rsidR="00BE7030" w:rsidRPr="006103BE" w:rsidRDefault="00BE7030" w:rsidP="00BE7030">
      <w:r w:rsidRPr="006103BE">
        <w:br/>
      </w:r>
      <w:r w:rsidRPr="006103BE">
        <w:br/>
      </w:r>
      <w:r w:rsidRPr="006103BE">
        <w:rPr>
          <w:b/>
          <w:bCs/>
        </w:rPr>
        <w:t>Client Quick Summary</w:t>
      </w:r>
    </w:p>
    <w:p w14:paraId="1989049B" w14:textId="77777777" w:rsidR="00BE7030" w:rsidRPr="006103BE" w:rsidRDefault="00BE7030" w:rsidP="00BE7030">
      <w:r>
        <w:pict w14:anchorId="37E808C4">
          <v:rect id="_x0000_i1026" style="width:0;height:0" o:hrstd="t" o:hr="t" fillcolor="#a0a0a0" stroked="f"/>
        </w:pict>
      </w:r>
    </w:p>
    <w:p w14:paraId="38827AA9" w14:textId="77777777" w:rsidR="00BE7030" w:rsidRPr="006103BE" w:rsidRDefault="00BE7030" w:rsidP="00BE7030">
      <w:pPr>
        <w:numPr>
          <w:ilvl w:val="0"/>
          <w:numId w:val="1"/>
        </w:numPr>
      </w:pPr>
      <w:r w:rsidRPr="006103BE">
        <w:rPr>
          <w:b/>
          <w:bCs/>
        </w:rPr>
        <w:t xml:space="preserve">Comments and Notes must be entered </w:t>
      </w:r>
      <w:proofErr w:type="gramStart"/>
      <w:r w:rsidRPr="006103BE">
        <w:rPr>
          <w:b/>
          <w:bCs/>
        </w:rPr>
        <w:t>in</w:t>
      </w:r>
      <w:proofErr w:type="gramEnd"/>
      <w:r w:rsidRPr="006103BE">
        <w:rPr>
          <w:b/>
          <w:bCs/>
        </w:rPr>
        <w:t xml:space="preserve"> Raptor.</w:t>
      </w:r>
    </w:p>
    <w:p w14:paraId="00A882C2" w14:textId="77777777" w:rsidR="00BE7030" w:rsidRPr="006103BE" w:rsidRDefault="00BE7030" w:rsidP="00BE7030">
      <w:pPr>
        <w:numPr>
          <w:ilvl w:val="0"/>
          <w:numId w:val="1"/>
        </w:numPr>
      </w:pPr>
      <w:r w:rsidRPr="006103BE">
        <w:rPr>
          <w:b/>
          <w:bCs/>
        </w:rPr>
        <w:t>OK TO release</w:t>
      </w:r>
      <w:r w:rsidRPr="006103BE">
        <w:t> any</w:t>
      </w:r>
      <w:r w:rsidRPr="006103BE">
        <w:rPr>
          <w:b/>
          <w:bCs/>
        </w:rPr>
        <w:t> REPAIRABLE</w:t>
      </w:r>
      <w:r w:rsidRPr="006103BE">
        <w:t> estimates to shops or vehicle owners. </w:t>
      </w:r>
      <w:r w:rsidRPr="006103BE">
        <w:rPr>
          <w:b/>
          <w:bCs/>
        </w:rPr>
        <w:t>Always obtain an email address.</w:t>
      </w:r>
    </w:p>
    <w:p w14:paraId="5BAD0C64" w14:textId="77777777" w:rsidR="00BE7030" w:rsidRPr="006103BE" w:rsidRDefault="00BE7030" w:rsidP="00BE7030">
      <w:r w:rsidRPr="006103BE">
        <w:rPr>
          <w:b/>
          <w:bCs/>
        </w:rPr>
        <w:t>If Total Loss:</w:t>
      </w:r>
    </w:p>
    <w:p w14:paraId="18C12FD9" w14:textId="77777777" w:rsidR="00BE7030" w:rsidRPr="006103BE" w:rsidRDefault="00BE7030" w:rsidP="00BE7030">
      <w:pPr>
        <w:numPr>
          <w:ilvl w:val="0"/>
          <w:numId w:val="2"/>
        </w:numPr>
      </w:pPr>
      <w:r w:rsidRPr="006103BE">
        <w:rPr>
          <w:b/>
          <w:bCs/>
        </w:rPr>
        <w:t xml:space="preserve">Fill out CCC form and </w:t>
      </w:r>
      <w:proofErr w:type="gramStart"/>
      <w:r w:rsidRPr="006103BE">
        <w:rPr>
          <w:b/>
          <w:bCs/>
        </w:rPr>
        <w:t>call in</w:t>
      </w:r>
      <w:proofErr w:type="gramEnd"/>
      <w:r w:rsidRPr="006103BE">
        <w:rPr>
          <w:b/>
          <w:bCs/>
        </w:rPr>
        <w:t xml:space="preserve"> using office ID below</w:t>
      </w:r>
      <w:r w:rsidRPr="006103BE">
        <w:t>.</w:t>
      </w:r>
    </w:p>
    <w:p w14:paraId="46555CC4" w14:textId="77777777" w:rsidR="00BE7030" w:rsidRPr="006103BE" w:rsidRDefault="00BE7030" w:rsidP="00BE7030">
      <w:pPr>
        <w:numPr>
          <w:ilvl w:val="0"/>
          <w:numId w:val="3"/>
        </w:numPr>
      </w:pPr>
      <w:r w:rsidRPr="006103BE">
        <w:t>Universal Total Loss ID for Private Passenger Vehicles (PPV): 77989 - TOTAL LOSS PPV – STAFF</w:t>
      </w:r>
    </w:p>
    <w:p w14:paraId="53D4A93D" w14:textId="77777777" w:rsidR="00BE7030" w:rsidRPr="006103BE" w:rsidRDefault="00BE7030" w:rsidP="00BE7030">
      <w:pPr>
        <w:numPr>
          <w:ilvl w:val="0"/>
          <w:numId w:val="3"/>
        </w:numPr>
      </w:pPr>
      <w:r w:rsidRPr="006103BE">
        <w:t>Universal total Loss ID for Commercial and Recreational Vehicles (CRV): 75506 - @TOTAL LOSS CRV – STAFF</w:t>
      </w:r>
    </w:p>
    <w:p w14:paraId="206D616E" w14:textId="77777777" w:rsidR="00BE7030" w:rsidRPr="006103BE" w:rsidRDefault="00BE7030" w:rsidP="00BE7030">
      <w:pPr>
        <w:numPr>
          <w:ilvl w:val="0"/>
          <w:numId w:val="3"/>
        </w:numPr>
      </w:pPr>
      <w:r w:rsidRPr="006103BE">
        <w:t>For all Rhode Island losses: 93139 - TOTAL LOSS VVS – STAFF</w:t>
      </w:r>
    </w:p>
    <w:p w14:paraId="1F3F6B64" w14:textId="77777777" w:rsidR="00BE7030" w:rsidRPr="006103BE" w:rsidRDefault="00BE7030" w:rsidP="00BE7030">
      <w:pPr>
        <w:numPr>
          <w:ilvl w:val="0"/>
          <w:numId w:val="4"/>
        </w:numPr>
      </w:pPr>
      <w:r w:rsidRPr="006103BE">
        <w:rPr>
          <w:b/>
          <w:bCs/>
        </w:rPr>
        <w:t xml:space="preserve">Copart </w:t>
      </w:r>
      <w:proofErr w:type="spellStart"/>
      <w:r w:rsidRPr="006103BE">
        <w:rPr>
          <w:b/>
          <w:bCs/>
        </w:rPr>
        <w:t>Proquote</w:t>
      </w:r>
      <w:proofErr w:type="spellEnd"/>
    </w:p>
    <w:p w14:paraId="5F07982B" w14:textId="77777777" w:rsidR="00BE7030" w:rsidRPr="006103BE" w:rsidRDefault="00BE7030" w:rsidP="00BE7030">
      <w:r w:rsidRPr="006103BE">
        <w:br/>
      </w:r>
      <w:r w:rsidRPr="006103BE">
        <w:br/>
      </w:r>
      <w:r w:rsidRPr="006103BE">
        <w:rPr>
          <w:b/>
          <w:bCs/>
        </w:rPr>
        <w:t>Client Parts Application Rules</w:t>
      </w:r>
    </w:p>
    <w:p w14:paraId="41659658" w14:textId="77777777" w:rsidR="00BE7030" w:rsidRPr="006103BE" w:rsidRDefault="00BE7030" w:rsidP="00BE7030">
      <w:r>
        <w:pict w14:anchorId="5BA5120E">
          <v:rect id="_x0000_i1027" style="width:0;height:0" o:hrstd="t" o:hr="t" fillcolor="#a0a0a0" stroked="f"/>
        </w:pict>
      </w:r>
    </w:p>
    <w:p w14:paraId="714576F2" w14:textId="77777777" w:rsidR="00BE7030" w:rsidRPr="006103BE" w:rsidRDefault="00BE7030" w:rsidP="00BE7030">
      <w:pPr>
        <w:numPr>
          <w:ilvl w:val="0"/>
          <w:numId w:val="5"/>
        </w:numPr>
      </w:pPr>
      <w:r w:rsidRPr="006103BE">
        <w:t>OEM Only</w:t>
      </w:r>
    </w:p>
    <w:p w14:paraId="10F11EF9" w14:textId="77777777" w:rsidR="00BE7030" w:rsidRPr="006103BE" w:rsidRDefault="00BE7030" w:rsidP="00BE7030">
      <w:pPr>
        <w:numPr>
          <w:ilvl w:val="0"/>
          <w:numId w:val="5"/>
        </w:numPr>
      </w:pPr>
      <w:r w:rsidRPr="006103BE">
        <w:t>Use Tesla link to verify repair operations as needed.  </w:t>
      </w:r>
      <w:hyperlink r:id="rId5" w:history="1">
        <w:r w:rsidRPr="006103BE">
          <w:rPr>
            <w:rStyle w:val="Hyperlink"/>
          </w:rPr>
          <w:t>https://service.tesla.com/en-US/</w:t>
        </w:r>
      </w:hyperlink>
    </w:p>
    <w:p w14:paraId="0D3DF015" w14:textId="77777777" w:rsidR="00BE7030" w:rsidRPr="006103BE" w:rsidRDefault="00BE7030" w:rsidP="00BE7030">
      <w:r w:rsidRPr="006103BE">
        <w:lastRenderedPageBreak/>
        <w:br/>
      </w:r>
      <w:r w:rsidRPr="006103BE">
        <w:br/>
      </w:r>
      <w:r w:rsidRPr="006103BE">
        <w:rPr>
          <w:b/>
          <w:bCs/>
        </w:rPr>
        <w:t>Client Tow Charge Rules</w:t>
      </w:r>
    </w:p>
    <w:p w14:paraId="1C2FFCE5" w14:textId="77777777" w:rsidR="00BE7030" w:rsidRPr="006103BE" w:rsidRDefault="00BE7030" w:rsidP="00BE7030">
      <w:r>
        <w:pict w14:anchorId="66B28E88">
          <v:rect id="_x0000_i1028" style="width:0;height:0" o:hrstd="t" o:hr="t" fillcolor="#a0a0a0" stroked="f"/>
        </w:pict>
      </w:r>
    </w:p>
    <w:p w14:paraId="7805978F" w14:textId="77777777" w:rsidR="00BE7030" w:rsidRPr="006103BE" w:rsidRDefault="00BE7030" w:rsidP="00BE7030">
      <w:pPr>
        <w:numPr>
          <w:ilvl w:val="0"/>
          <w:numId w:val="6"/>
        </w:numPr>
      </w:pPr>
      <w:r w:rsidRPr="006103BE">
        <w:t xml:space="preserve">DO NOT include </w:t>
      </w:r>
      <w:proofErr w:type="gramStart"/>
      <w:r w:rsidRPr="006103BE">
        <w:t>tow or</w:t>
      </w:r>
      <w:proofErr w:type="gramEnd"/>
      <w:r w:rsidRPr="006103BE">
        <w:t xml:space="preserve"> storage charges in </w:t>
      </w:r>
      <w:proofErr w:type="gramStart"/>
      <w:r w:rsidRPr="006103BE">
        <w:t>estimates</w:t>
      </w:r>
      <w:proofErr w:type="gramEnd"/>
      <w:r w:rsidRPr="006103BE">
        <w:t xml:space="preserve">. Upload a copy of the </w:t>
      </w:r>
      <w:proofErr w:type="gramStart"/>
      <w:r w:rsidRPr="006103BE">
        <w:t>tow</w:t>
      </w:r>
      <w:proofErr w:type="gramEnd"/>
      <w:r w:rsidRPr="006103BE">
        <w:t xml:space="preserve"> bill and comment in your Appraisal Report. </w:t>
      </w:r>
    </w:p>
    <w:p w14:paraId="099435E6" w14:textId="77777777" w:rsidR="00BE7030" w:rsidRPr="006103BE" w:rsidRDefault="00BE7030" w:rsidP="00BE7030">
      <w:r w:rsidRPr="006103BE">
        <w:br/>
      </w:r>
      <w:r w:rsidRPr="006103BE">
        <w:br/>
      </w:r>
      <w:r w:rsidRPr="006103BE">
        <w:rPr>
          <w:b/>
          <w:bCs/>
        </w:rPr>
        <w:t>Client Supplement Handling Rules</w:t>
      </w:r>
    </w:p>
    <w:p w14:paraId="15E4703B" w14:textId="77777777" w:rsidR="00BE7030" w:rsidRPr="006103BE" w:rsidRDefault="00BE7030" w:rsidP="00BE7030">
      <w:r>
        <w:pict w14:anchorId="6B12E360">
          <v:rect id="_x0000_i1029" style="width:0;height:0" o:hrstd="t" o:hr="t" fillcolor="#a0a0a0" stroked="f"/>
        </w:pict>
      </w:r>
    </w:p>
    <w:p w14:paraId="77B23955" w14:textId="77777777" w:rsidR="00BE7030" w:rsidRPr="006103BE" w:rsidRDefault="00BE7030" w:rsidP="00BE7030">
      <w:pPr>
        <w:numPr>
          <w:ilvl w:val="0"/>
          <w:numId w:val="7"/>
        </w:numPr>
      </w:pPr>
      <w:r w:rsidRPr="006103BE">
        <w:t>Repair facility information and the shop Tax ID number must be populated on all supplements. (The TIN must be listed in the proper field of CCC).</w:t>
      </w:r>
    </w:p>
    <w:p w14:paraId="0B4E7109" w14:textId="77777777" w:rsidR="00BE7030" w:rsidRPr="006103BE" w:rsidRDefault="00BE7030" w:rsidP="00BE7030">
      <w:r w:rsidRPr="006103BE">
        <w:br/>
      </w:r>
      <w:r w:rsidRPr="006103BE">
        <w:br/>
      </w:r>
      <w:r w:rsidRPr="006103BE">
        <w:rPr>
          <w:b/>
          <w:bCs/>
        </w:rPr>
        <w:t>Client Betterment/Depreciation Rules</w:t>
      </w:r>
    </w:p>
    <w:p w14:paraId="5B53232F" w14:textId="77777777" w:rsidR="00BE7030" w:rsidRPr="006103BE" w:rsidRDefault="00BE7030" w:rsidP="00BE7030">
      <w:r>
        <w:pict w14:anchorId="4EA9D043">
          <v:rect id="_x0000_i1030" style="width:0;height:0" o:hrstd="t" o:hr="t" fillcolor="#a0a0a0" stroked="f"/>
        </w:pict>
      </w:r>
    </w:p>
    <w:p w14:paraId="1F79B5C4" w14:textId="77777777" w:rsidR="00BE7030" w:rsidRPr="006103BE" w:rsidRDefault="00BE7030" w:rsidP="00BE7030">
      <w:pPr>
        <w:numPr>
          <w:ilvl w:val="0"/>
          <w:numId w:val="8"/>
        </w:numPr>
      </w:pPr>
      <w:r w:rsidRPr="006103BE">
        <w:t xml:space="preserve">Apply betterment/depreciation on both insured and claimant vehicles on parts with a limited life </w:t>
      </w:r>
      <w:proofErr w:type="gramStart"/>
      <w:r w:rsidRPr="006103BE">
        <w:t>expectancy;</w:t>
      </w:r>
      <w:proofErr w:type="gramEnd"/>
      <w:r w:rsidRPr="006103BE">
        <w:t xml:space="preserve"> Tires, Batteries, Shocks, Mechanical etc.  </w:t>
      </w:r>
    </w:p>
    <w:p w14:paraId="1B3EE511" w14:textId="77777777" w:rsidR="00BE7030" w:rsidRPr="006103BE" w:rsidRDefault="00BE7030" w:rsidP="00BE7030">
      <w:pPr>
        <w:numPr>
          <w:ilvl w:val="0"/>
          <w:numId w:val="8"/>
        </w:numPr>
      </w:pPr>
      <w:r w:rsidRPr="006103BE">
        <w:t>No betterment/depreciation needs to be taken if the replacement part estimated is an aftermarket, reconditioned or LKQ part unless the damaged part was non-OEM. (Not applicable on tires) </w:t>
      </w:r>
    </w:p>
    <w:p w14:paraId="56E66DE1" w14:textId="77777777" w:rsidR="00BE7030" w:rsidRPr="006103BE" w:rsidRDefault="00BE7030" w:rsidP="00BE7030">
      <w:pPr>
        <w:numPr>
          <w:ilvl w:val="0"/>
          <w:numId w:val="8"/>
        </w:numPr>
      </w:pPr>
      <w:r w:rsidRPr="006103BE">
        <w:t>Estimate line note should contain the life expectancy or tire tread depth to document the decision.</w:t>
      </w:r>
    </w:p>
    <w:p w14:paraId="61122D20" w14:textId="77777777" w:rsidR="00BE7030" w:rsidRPr="006103BE" w:rsidRDefault="00BE7030" w:rsidP="00BE7030">
      <w:r w:rsidRPr="006103BE">
        <w:br/>
      </w:r>
      <w:r w:rsidRPr="006103BE">
        <w:br/>
      </w:r>
      <w:r w:rsidRPr="006103BE">
        <w:rPr>
          <w:b/>
          <w:bCs/>
        </w:rPr>
        <w:t>Client Rates and Sales Tax Rules</w:t>
      </w:r>
    </w:p>
    <w:p w14:paraId="1159FD0B" w14:textId="77777777" w:rsidR="00BE7030" w:rsidRPr="006103BE" w:rsidRDefault="00BE7030" w:rsidP="00BE7030">
      <w:r>
        <w:pict w14:anchorId="63A773E1">
          <v:rect id="_x0000_i1031" style="width:0;height:0" o:hrstd="t" o:hr="t" fillcolor="#a0a0a0" stroked="f"/>
        </w:pict>
      </w:r>
    </w:p>
    <w:p w14:paraId="444D4F5C" w14:textId="77777777" w:rsidR="00BE7030" w:rsidRPr="006103BE" w:rsidRDefault="00BE7030" w:rsidP="00BE7030">
      <w:pPr>
        <w:numPr>
          <w:ilvl w:val="0"/>
          <w:numId w:val="9"/>
        </w:numPr>
      </w:pPr>
      <w:r w:rsidRPr="006103BE">
        <w:t xml:space="preserve">If no labor rate is available, use local </w:t>
      </w:r>
      <w:proofErr w:type="spellStart"/>
      <w:r w:rsidRPr="006103BE">
        <w:t>prevailaing</w:t>
      </w:r>
      <w:proofErr w:type="spellEnd"/>
      <w:r w:rsidRPr="006103BE">
        <w:t xml:space="preserve"> labor rates.  Reference: </w:t>
      </w:r>
      <w:hyperlink r:id="rId6" w:history="1">
        <w:r w:rsidRPr="006103BE">
          <w:rPr>
            <w:rStyle w:val="Hyperlink"/>
          </w:rPr>
          <w:t>https://www.laborratehero.com/</w:t>
        </w:r>
      </w:hyperlink>
    </w:p>
    <w:p w14:paraId="64EA5762" w14:textId="77777777" w:rsidR="00BE7030" w:rsidRPr="006103BE" w:rsidRDefault="00BE7030" w:rsidP="00BE7030">
      <w:pPr>
        <w:numPr>
          <w:ilvl w:val="0"/>
          <w:numId w:val="9"/>
        </w:numPr>
      </w:pPr>
      <w:r w:rsidRPr="006103BE">
        <w:t>Use applicable tax rates.</w:t>
      </w:r>
    </w:p>
    <w:p w14:paraId="0D273813" w14:textId="77777777" w:rsidR="00BE7030" w:rsidRPr="006103BE" w:rsidRDefault="00BE7030" w:rsidP="00BE7030">
      <w:r w:rsidRPr="006103BE">
        <w:br/>
      </w:r>
      <w:r w:rsidRPr="006103BE">
        <w:br/>
      </w:r>
      <w:r w:rsidRPr="006103BE">
        <w:rPr>
          <w:b/>
          <w:bCs/>
        </w:rPr>
        <w:t>Client Miscellaneous Rules</w:t>
      </w:r>
    </w:p>
    <w:p w14:paraId="349EF2D7" w14:textId="77777777" w:rsidR="00BE7030" w:rsidRPr="006103BE" w:rsidRDefault="00BE7030" w:rsidP="00BE7030">
      <w:r>
        <w:pict w14:anchorId="2A155AE7">
          <v:rect id="_x0000_i1032" style="width:0;height:0" o:hrstd="t" o:hr="t" fillcolor="#a0a0a0" stroked="f"/>
        </w:pict>
      </w:r>
    </w:p>
    <w:p w14:paraId="50D6F5F3" w14:textId="77777777" w:rsidR="00BE7030" w:rsidRPr="006103BE" w:rsidRDefault="00BE7030" w:rsidP="00BE7030">
      <w:pPr>
        <w:numPr>
          <w:ilvl w:val="0"/>
          <w:numId w:val="10"/>
        </w:numPr>
      </w:pPr>
      <w:r w:rsidRPr="006103BE">
        <w:lastRenderedPageBreak/>
        <w:t>If applicable, always supply a UPD estimate.</w:t>
      </w:r>
    </w:p>
    <w:tbl>
      <w:tblPr>
        <w:tblW w:w="180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8"/>
        <w:gridCol w:w="2797"/>
        <w:gridCol w:w="9525"/>
      </w:tblGrid>
      <w:tr w:rsidR="00BE7030" w:rsidRPr="006103BE" w14:paraId="34330FC0" w14:textId="77777777" w:rsidTr="007A33A6">
        <w:trPr>
          <w:trHeight w:val="250"/>
        </w:trPr>
        <w:tc>
          <w:tcPr>
            <w:tcW w:w="5780" w:type="dxa"/>
            <w:shd w:val="clear" w:color="auto" w:fill="FFFFFF"/>
            <w:vAlign w:val="center"/>
            <w:hideMark/>
          </w:tcPr>
          <w:p w14:paraId="61A64EEE" w14:textId="77777777" w:rsidR="00BE7030" w:rsidRPr="006103BE" w:rsidRDefault="00BE7030" w:rsidP="007A33A6">
            <w:r w:rsidRPr="006103BE">
              <w:rPr>
                <w:b/>
                <w:bCs/>
              </w:rPr>
              <w:t>Procedure</w:t>
            </w:r>
          </w:p>
        </w:tc>
        <w:tc>
          <w:tcPr>
            <w:tcW w:w="2660" w:type="dxa"/>
            <w:tcBorders>
              <w:left w:val="nil"/>
            </w:tcBorders>
            <w:shd w:val="clear" w:color="auto" w:fill="FFFFFF"/>
            <w:vAlign w:val="center"/>
            <w:hideMark/>
          </w:tcPr>
          <w:p w14:paraId="442EF0A1" w14:textId="77777777" w:rsidR="00BE7030" w:rsidRPr="006103BE" w:rsidRDefault="00BE7030" w:rsidP="007A33A6">
            <w:r w:rsidRPr="006103BE">
              <w:rPr>
                <w:b/>
                <w:bCs/>
              </w:rPr>
              <w:t>Accepted Hours or Fees</w:t>
            </w:r>
          </w:p>
        </w:tc>
        <w:tc>
          <w:tcPr>
            <w:tcW w:w="9620" w:type="dxa"/>
            <w:tcBorders>
              <w:left w:val="nil"/>
            </w:tcBorders>
            <w:shd w:val="clear" w:color="auto" w:fill="FFFFFF"/>
            <w:vAlign w:val="center"/>
            <w:hideMark/>
          </w:tcPr>
          <w:p w14:paraId="57D2271B" w14:textId="77777777" w:rsidR="00BE7030" w:rsidRPr="006103BE" w:rsidRDefault="00BE7030" w:rsidP="007A33A6">
            <w:r w:rsidRPr="006103BE">
              <w:rPr>
                <w:b/>
                <w:bCs/>
              </w:rPr>
              <w:t>Additional Requirements &amp; Notes</w:t>
            </w:r>
          </w:p>
        </w:tc>
      </w:tr>
      <w:tr w:rsidR="00BE7030" w:rsidRPr="006103BE" w14:paraId="03C43687" w14:textId="77777777" w:rsidTr="007A33A6">
        <w:trPr>
          <w:trHeight w:val="260"/>
        </w:trPr>
        <w:tc>
          <w:tcPr>
            <w:tcW w:w="18060" w:type="dxa"/>
            <w:gridSpan w:val="3"/>
            <w:tcBorders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5F00388" w14:textId="77777777" w:rsidR="00BE7030" w:rsidRPr="006103BE" w:rsidRDefault="00BE7030" w:rsidP="007A33A6">
            <w:r w:rsidRPr="006103BE">
              <w:rPr>
                <w:b/>
                <w:bCs/>
              </w:rPr>
              <w:t>Photo Requirements</w:t>
            </w:r>
          </w:p>
        </w:tc>
      </w:tr>
      <w:tr w:rsidR="00BE7030" w:rsidRPr="006103BE" w14:paraId="6B9B86C0" w14:textId="77777777" w:rsidTr="007A33A6">
        <w:trPr>
          <w:trHeight w:val="580"/>
        </w:trPr>
        <w:tc>
          <w:tcPr>
            <w:tcW w:w="5780" w:type="dxa"/>
            <w:tcBorders>
              <w:top w:val="nil"/>
            </w:tcBorders>
            <w:shd w:val="clear" w:color="auto" w:fill="FFFFFF"/>
            <w:vAlign w:val="center"/>
            <w:hideMark/>
          </w:tcPr>
          <w:p w14:paraId="196C7C69" w14:textId="77777777" w:rsidR="00BE7030" w:rsidRPr="006103BE" w:rsidRDefault="00BE7030" w:rsidP="007A33A6">
            <w:r w:rsidRPr="006103BE">
              <w:t xml:space="preserve">4 corners, VIN, Odometer, damaged panels, damaged </w:t>
            </w:r>
            <w:proofErr w:type="gramStart"/>
            <w:r w:rsidRPr="006103BE">
              <w:t>parts ,</w:t>
            </w:r>
            <w:proofErr w:type="gramEnd"/>
            <w:r w:rsidRPr="006103BE">
              <w:t xml:space="preserve"> unrelated damage (UPD)</w:t>
            </w:r>
          </w:p>
        </w:tc>
        <w:tc>
          <w:tcPr>
            <w:tcW w:w="266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1ED97CA" w14:textId="77777777" w:rsidR="00BE7030" w:rsidRPr="006103BE" w:rsidRDefault="00BE7030" w:rsidP="007A33A6">
            <w:r w:rsidRPr="006103BE">
              <w:t> </w:t>
            </w:r>
          </w:p>
        </w:tc>
        <w:tc>
          <w:tcPr>
            <w:tcW w:w="962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2E523CF" w14:textId="77777777" w:rsidR="00BE7030" w:rsidRPr="006103BE" w:rsidRDefault="00BE7030" w:rsidP="007A33A6">
            <w:r w:rsidRPr="006103BE">
              <w:t xml:space="preserve">Images must accurately capture all </w:t>
            </w:r>
            <w:proofErr w:type="gramStart"/>
            <w:r w:rsidRPr="006103BE">
              <w:t>damages</w:t>
            </w:r>
            <w:proofErr w:type="gramEnd"/>
            <w:r w:rsidRPr="006103BE">
              <w:t xml:space="preserve"> and parts required to repair the vehicle</w:t>
            </w:r>
          </w:p>
        </w:tc>
      </w:tr>
      <w:tr w:rsidR="00BE7030" w:rsidRPr="006103BE" w14:paraId="741C5B2D" w14:textId="77777777" w:rsidTr="007A33A6">
        <w:trPr>
          <w:trHeight w:val="260"/>
        </w:trPr>
        <w:tc>
          <w:tcPr>
            <w:tcW w:w="18060" w:type="dxa"/>
            <w:gridSpan w:val="3"/>
            <w:tcBorders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88D69B0" w14:textId="77777777" w:rsidR="00BE7030" w:rsidRPr="006103BE" w:rsidRDefault="00BE7030" w:rsidP="007A33A6">
            <w:r w:rsidRPr="006103BE">
              <w:br/>
            </w:r>
            <w:r w:rsidRPr="006103BE">
              <w:rPr>
                <w:b/>
                <w:bCs/>
              </w:rPr>
              <w:t>Toolbox Operations</w:t>
            </w:r>
          </w:p>
        </w:tc>
      </w:tr>
      <w:tr w:rsidR="00BE7030" w:rsidRPr="006103BE" w14:paraId="5867121A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7EE2D02B" w14:textId="77777777" w:rsidR="00BE7030" w:rsidRPr="006103BE" w:rsidRDefault="00BE7030" w:rsidP="007A33A6">
            <w:r w:rsidRPr="006103BE">
              <w:t>General Diagnostic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E590784" w14:textId="77777777" w:rsidR="00BE7030" w:rsidRPr="006103BE" w:rsidRDefault="00BE7030" w:rsidP="007A33A6">
            <w:r w:rsidRPr="006103BE">
              <w:t>0.5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8824393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1D2DF480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52E5607" w14:textId="77777777" w:rsidR="00BE7030" w:rsidRPr="006103BE" w:rsidRDefault="00BE7030" w:rsidP="007A33A6">
            <w:r w:rsidRPr="006103BE">
              <w:t>Post Scan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DA6F134" w14:textId="77777777" w:rsidR="00BE7030" w:rsidRPr="006103BE" w:rsidRDefault="00BE7030" w:rsidP="007A33A6">
            <w:r w:rsidRPr="006103BE">
              <w:t>Not Needed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8804D9A" w14:textId="77777777" w:rsidR="00BE7030" w:rsidRPr="006103BE" w:rsidRDefault="00BE7030" w:rsidP="007A33A6">
            <w:r w:rsidRPr="006103BE">
              <w:t xml:space="preserve">Replacing parts will </w:t>
            </w:r>
            <w:proofErr w:type="spellStart"/>
            <w:r w:rsidRPr="006103BE">
              <w:t>self calibrate</w:t>
            </w:r>
            <w:proofErr w:type="spellEnd"/>
            <w:r w:rsidRPr="006103BE">
              <w:t xml:space="preserve"> and clear code</w:t>
            </w:r>
          </w:p>
        </w:tc>
      </w:tr>
      <w:tr w:rsidR="00BE7030" w:rsidRPr="006103BE" w14:paraId="3D428C52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7098707" w14:textId="77777777" w:rsidR="00BE7030" w:rsidRPr="006103BE" w:rsidRDefault="00BE7030" w:rsidP="007A33A6">
            <w:r w:rsidRPr="006103BE">
              <w:t>Air Suspension De and Re Pressurization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38DD7AF" w14:textId="77777777" w:rsidR="00BE7030" w:rsidRPr="006103BE" w:rsidRDefault="00BE7030" w:rsidP="007A33A6">
            <w:r w:rsidRPr="006103BE">
              <w:t>0.2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3981AA2" w14:textId="77777777" w:rsidR="00BE7030" w:rsidRPr="006103BE" w:rsidRDefault="00BE7030" w:rsidP="007A33A6">
            <w:r w:rsidRPr="006103BE">
              <w:t>Model S and X</w:t>
            </w:r>
          </w:p>
        </w:tc>
      </w:tr>
      <w:tr w:rsidR="00BE7030" w:rsidRPr="006103BE" w14:paraId="7FEBC5D5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D0E0CF7" w14:textId="77777777" w:rsidR="00BE7030" w:rsidRPr="006103BE" w:rsidRDefault="00BE7030" w:rsidP="007A33A6">
            <w:r w:rsidRPr="006103BE">
              <w:t>Cooling System Vacuum Refill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F143E23" w14:textId="77777777" w:rsidR="00BE7030" w:rsidRPr="006103BE" w:rsidRDefault="00BE7030" w:rsidP="007A33A6">
            <w:r w:rsidRPr="006103BE">
              <w:t>0.5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6A0BFD3" w14:textId="77777777" w:rsidR="00BE7030" w:rsidRPr="006103BE" w:rsidRDefault="00BE7030" w:rsidP="007A33A6">
            <w:r w:rsidRPr="006103BE">
              <w:t xml:space="preserve">included in radiator replacement. </w:t>
            </w:r>
            <w:proofErr w:type="gramStart"/>
            <w:r w:rsidRPr="006103BE">
              <w:t>If</w:t>
            </w:r>
            <w:proofErr w:type="gramEnd"/>
            <w:r w:rsidRPr="006103BE">
              <w:t xml:space="preserve"> fails, additional time will be reviewed.</w:t>
            </w:r>
          </w:p>
        </w:tc>
      </w:tr>
      <w:tr w:rsidR="00BE7030" w:rsidRPr="006103BE" w14:paraId="66A57AD0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31187D3" w14:textId="77777777" w:rsidR="00BE7030" w:rsidRPr="006103BE" w:rsidRDefault="00BE7030" w:rsidP="007A33A6">
            <w:r w:rsidRPr="006103BE">
              <w:t>Clear DTC's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2945E7B" w14:textId="77777777" w:rsidR="00BE7030" w:rsidRPr="006103BE" w:rsidRDefault="00BE7030" w:rsidP="007A33A6">
            <w:r w:rsidRPr="006103BE">
              <w:t>0.1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0F94A55" w14:textId="77777777" w:rsidR="00BE7030" w:rsidRPr="006103BE" w:rsidRDefault="00BE7030" w:rsidP="007A33A6">
            <w:r w:rsidRPr="006103BE">
              <w:t>As Necessary</w:t>
            </w:r>
          </w:p>
        </w:tc>
      </w:tr>
      <w:tr w:rsidR="00BE7030" w:rsidRPr="006103BE" w14:paraId="6D98531E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756578E4" w14:textId="77777777" w:rsidR="00BE7030" w:rsidRPr="006103BE" w:rsidRDefault="00BE7030" w:rsidP="007A33A6">
            <w:r w:rsidRPr="006103BE">
              <w:t>Enable/Disable Jack Mode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0DBC248" w14:textId="77777777" w:rsidR="00BE7030" w:rsidRPr="006103BE" w:rsidRDefault="00BE7030" w:rsidP="007A33A6">
            <w:r w:rsidRPr="006103BE">
              <w:t>0.1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9B91CF3" w14:textId="77777777" w:rsidR="00BE7030" w:rsidRPr="006103BE" w:rsidRDefault="00BE7030" w:rsidP="007A33A6">
            <w:r w:rsidRPr="006103BE">
              <w:t xml:space="preserve">As Necessary </w:t>
            </w:r>
            <w:proofErr w:type="gramStart"/>
            <w:r w:rsidRPr="006103BE">
              <w:t>( S</w:t>
            </w:r>
            <w:proofErr w:type="gramEnd"/>
            <w:r w:rsidRPr="006103BE">
              <w:t xml:space="preserve"> and X Model only)</w:t>
            </w:r>
          </w:p>
        </w:tc>
      </w:tr>
      <w:tr w:rsidR="00BE7030" w:rsidRPr="006103BE" w14:paraId="3AC4BF6E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7B992A0" w14:textId="77777777" w:rsidR="00BE7030" w:rsidRPr="006103BE" w:rsidRDefault="00BE7030" w:rsidP="007A33A6">
            <w:r w:rsidRPr="006103BE">
              <w:t>Firmware Update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53AA6D0" w14:textId="77777777" w:rsidR="00BE7030" w:rsidRPr="006103BE" w:rsidRDefault="00BE7030" w:rsidP="007A33A6">
            <w:r w:rsidRPr="006103BE">
              <w:t>0.1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61E7D96" w14:textId="77777777" w:rsidR="00BE7030" w:rsidRPr="006103BE" w:rsidRDefault="00BE7030" w:rsidP="007A33A6">
            <w:r w:rsidRPr="006103BE">
              <w:t>As Necessary</w:t>
            </w:r>
          </w:p>
        </w:tc>
      </w:tr>
      <w:tr w:rsidR="00BE7030" w:rsidRPr="006103BE" w14:paraId="49D7A26D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28F0B3EE" w14:textId="77777777" w:rsidR="00BE7030" w:rsidRPr="006103BE" w:rsidRDefault="00BE7030" w:rsidP="007A33A6">
            <w:r w:rsidRPr="006103BE">
              <w:t>Program USS (Ultrasonic sensor)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5338A8D" w14:textId="77777777" w:rsidR="00BE7030" w:rsidRPr="006103BE" w:rsidRDefault="00BE7030" w:rsidP="007A33A6">
            <w:r w:rsidRPr="006103BE">
              <w:t>0.3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5571BF1" w14:textId="77777777" w:rsidR="00BE7030" w:rsidRPr="006103BE" w:rsidRDefault="00BE7030" w:rsidP="007A33A6">
            <w:r w:rsidRPr="006103BE">
              <w:t>included in overhaul. To be reviewed outside of overhaul</w:t>
            </w:r>
          </w:p>
        </w:tc>
      </w:tr>
      <w:tr w:rsidR="00BE7030" w:rsidRPr="006103BE" w14:paraId="2B3E9118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707EFA13" w14:textId="77777777" w:rsidR="00BE7030" w:rsidRPr="006103BE" w:rsidRDefault="00BE7030" w:rsidP="007A33A6">
            <w:r w:rsidRPr="006103BE">
              <w:t xml:space="preserve">Front Radar </w:t>
            </w:r>
            <w:proofErr w:type="gramStart"/>
            <w:r w:rsidRPr="006103BE">
              <w:t>Assembly  Calibration</w:t>
            </w:r>
            <w:proofErr w:type="gramEnd"/>
            <w:r w:rsidRPr="006103BE">
              <w:t>-Model 3/Y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24C99DF" w14:textId="77777777" w:rsidR="00BE7030" w:rsidRPr="006103BE" w:rsidRDefault="00BE7030" w:rsidP="007A33A6">
            <w:r w:rsidRPr="006103BE">
              <w:t>0.7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FB7DA4C" w14:textId="77777777" w:rsidR="00BE7030" w:rsidRPr="006103BE" w:rsidRDefault="00BE7030" w:rsidP="007A33A6">
            <w:r w:rsidRPr="006103BE">
              <w:t>Per Manual</w:t>
            </w:r>
          </w:p>
        </w:tc>
      </w:tr>
      <w:tr w:rsidR="00BE7030" w:rsidRPr="006103BE" w14:paraId="1D1E4D44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A510662" w14:textId="77777777" w:rsidR="00BE7030" w:rsidRPr="006103BE" w:rsidRDefault="00BE7030" w:rsidP="007A33A6">
            <w:r w:rsidRPr="006103BE">
              <w:t xml:space="preserve">Front Radar </w:t>
            </w:r>
            <w:proofErr w:type="gramStart"/>
            <w:r w:rsidRPr="006103BE">
              <w:t>Assembly  Calibration</w:t>
            </w:r>
            <w:proofErr w:type="gramEnd"/>
            <w:r w:rsidRPr="006103BE">
              <w:t>-Model S/X/CT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16EAE13" w14:textId="77777777" w:rsidR="00BE7030" w:rsidRPr="006103BE" w:rsidRDefault="00BE7030" w:rsidP="007A33A6">
            <w:r w:rsidRPr="006103BE">
              <w:t xml:space="preserve">1 </w:t>
            </w:r>
            <w:proofErr w:type="spellStart"/>
            <w:r w:rsidRPr="006103BE">
              <w:t>hr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E18EBE3" w14:textId="77777777" w:rsidR="00BE7030" w:rsidRPr="006103BE" w:rsidRDefault="00BE7030" w:rsidP="007A33A6">
            <w:r w:rsidRPr="006103BE">
              <w:t>Per Manual</w:t>
            </w:r>
          </w:p>
        </w:tc>
      </w:tr>
      <w:tr w:rsidR="00BE7030" w:rsidRPr="006103BE" w14:paraId="3541EEF9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2E86EF76" w14:textId="77777777" w:rsidR="00BE7030" w:rsidRPr="006103BE" w:rsidRDefault="00BE7030" w:rsidP="007A33A6">
            <w:r w:rsidRPr="006103BE">
              <w:t>Ride Height Calibration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99D5FD5" w14:textId="77777777" w:rsidR="00BE7030" w:rsidRPr="006103BE" w:rsidRDefault="00BE7030" w:rsidP="007A33A6">
            <w:r w:rsidRPr="006103BE">
              <w:t>0.5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572194F" w14:textId="77777777" w:rsidR="00BE7030" w:rsidRPr="006103BE" w:rsidRDefault="00BE7030" w:rsidP="007A33A6">
            <w:r w:rsidRPr="006103BE">
              <w:t>included in alignment. If not corrected, additional time will be reviewed.</w:t>
            </w:r>
          </w:p>
        </w:tc>
      </w:tr>
      <w:tr w:rsidR="00BE7030" w:rsidRPr="006103BE" w14:paraId="4932557E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D79A94A" w14:textId="77777777" w:rsidR="00BE7030" w:rsidRPr="006103BE" w:rsidRDefault="00BE7030" w:rsidP="007A33A6">
            <w:r w:rsidRPr="006103BE">
              <w:t>Service Mode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F6045C2" w14:textId="77777777" w:rsidR="00BE7030" w:rsidRPr="006103BE" w:rsidRDefault="00BE7030" w:rsidP="007A33A6">
            <w:r w:rsidRPr="006103BE">
              <w:t>0.1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B61276D" w14:textId="77777777" w:rsidR="00BE7030" w:rsidRPr="006103BE" w:rsidRDefault="00BE7030" w:rsidP="007A33A6">
            <w:r w:rsidRPr="006103BE">
              <w:t xml:space="preserve">Per Manual, </w:t>
            </w:r>
            <w:proofErr w:type="gramStart"/>
            <w:r w:rsidRPr="006103BE">
              <w:t>As</w:t>
            </w:r>
            <w:proofErr w:type="gramEnd"/>
            <w:r w:rsidRPr="006103BE">
              <w:t xml:space="preserve"> necessary</w:t>
            </w:r>
          </w:p>
        </w:tc>
      </w:tr>
      <w:tr w:rsidR="00BE7030" w:rsidRPr="006103BE" w14:paraId="755BADC7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2B0694E5" w14:textId="77777777" w:rsidR="00BE7030" w:rsidRPr="006103BE" w:rsidRDefault="00BE7030" w:rsidP="007A33A6">
            <w:r w:rsidRPr="006103BE">
              <w:t>Thermal Coolant Drain and Refill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68AF207" w14:textId="77777777" w:rsidR="00BE7030" w:rsidRPr="006103BE" w:rsidRDefault="00BE7030" w:rsidP="007A33A6">
            <w:r w:rsidRPr="006103BE">
              <w:t xml:space="preserve">1 </w:t>
            </w:r>
            <w:proofErr w:type="spellStart"/>
            <w:r w:rsidRPr="006103BE">
              <w:t>hr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B73D269" w14:textId="77777777" w:rsidR="00BE7030" w:rsidRPr="006103BE" w:rsidRDefault="00BE7030" w:rsidP="007A33A6">
            <w:r w:rsidRPr="006103BE">
              <w:t xml:space="preserve">Per Manual, </w:t>
            </w:r>
            <w:proofErr w:type="gramStart"/>
            <w:r w:rsidRPr="006103BE">
              <w:t>As</w:t>
            </w:r>
            <w:proofErr w:type="gramEnd"/>
            <w:r w:rsidRPr="006103BE">
              <w:t xml:space="preserve"> necessary</w:t>
            </w:r>
          </w:p>
        </w:tc>
      </w:tr>
      <w:tr w:rsidR="00BE7030" w:rsidRPr="006103BE" w14:paraId="2C00E635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5926AEDE" w14:textId="77777777" w:rsidR="00BE7030" w:rsidRPr="006103BE" w:rsidRDefault="00BE7030" w:rsidP="007A33A6">
            <w:r w:rsidRPr="006103BE">
              <w:t>Thermal System Refrigerant Test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C0F52FD" w14:textId="77777777" w:rsidR="00BE7030" w:rsidRPr="006103BE" w:rsidRDefault="00BE7030" w:rsidP="007A33A6">
            <w:r w:rsidRPr="006103BE">
              <w:t>0.2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2EF93AB" w14:textId="77777777" w:rsidR="00BE7030" w:rsidRPr="006103BE" w:rsidRDefault="00BE7030" w:rsidP="007A33A6">
            <w:r w:rsidRPr="006103BE">
              <w:t xml:space="preserve">Per Manual, </w:t>
            </w:r>
            <w:proofErr w:type="gramStart"/>
            <w:r w:rsidRPr="006103BE">
              <w:t>As</w:t>
            </w:r>
            <w:proofErr w:type="gramEnd"/>
            <w:r w:rsidRPr="006103BE">
              <w:t xml:space="preserve"> necessary</w:t>
            </w:r>
          </w:p>
        </w:tc>
      </w:tr>
      <w:tr w:rsidR="00BE7030" w:rsidRPr="006103BE" w14:paraId="6149D55D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98C45FD" w14:textId="77777777" w:rsidR="00BE7030" w:rsidRPr="006103BE" w:rsidRDefault="00BE7030" w:rsidP="007A33A6">
            <w:r w:rsidRPr="006103BE">
              <w:t>Thermal Coolant Purge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565C05E" w14:textId="77777777" w:rsidR="00BE7030" w:rsidRPr="006103BE" w:rsidRDefault="00BE7030" w:rsidP="007A33A6">
            <w:r w:rsidRPr="006103BE">
              <w:t>0.2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B91BE99" w14:textId="77777777" w:rsidR="00BE7030" w:rsidRPr="006103BE" w:rsidRDefault="00BE7030" w:rsidP="007A33A6">
            <w:r w:rsidRPr="006103BE">
              <w:t xml:space="preserve">Per Manual, </w:t>
            </w:r>
            <w:proofErr w:type="gramStart"/>
            <w:r w:rsidRPr="006103BE">
              <w:t>As</w:t>
            </w:r>
            <w:proofErr w:type="gramEnd"/>
            <w:r w:rsidRPr="006103BE">
              <w:t xml:space="preserve"> necessary</w:t>
            </w:r>
          </w:p>
        </w:tc>
      </w:tr>
      <w:tr w:rsidR="00BE7030" w:rsidRPr="006103BE" w14:paraId="0154A4FD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88B2C32" w14:textId="77777777" w:rsidR="00BE7030" w:rsidRPr="006103BE" w:rsidRDefault="00BE7030" w:rsidP="007A33A6">
            <w:r w:rsidRPr="006103BE">
              <w:t>TPMS Relearn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E2B6B15" w14:textId="77777777" w:rsidR="00BE7030" w:rsidRPr="006103BE" w:rsidRDefault="00BE7030" w:rsidP="007A33A6">
            <w:r w:rsidRPr="006103BE">
              <w:t>0.1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2B7D434" w14:textId="77777777" w:rsidR="00BE7030" w:rsidRPr="006103BE" w:rsidRDefault="00BE7030" w:rsidP="007A33A6">
            <w:r w:rsidRPr="006103BE">
              <w:t>Replace Only</w:t>
            </w:r>
          </w:p>
        </w:tc>
      </w:tr>
      <w:tr w:rsidR="00BE7030" w:rsidRPr="006103BE" w14:paraId="79847806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274A2613" w14:textId="77777777" w:rsidR="00BE7030" w:rsidRPr="006103BE" w:rsidRDefault="00BE7030" w:rsidP="007A33A6">
            <w:r w:rsidRPr="006103BE">
              <w:t>Windshield Camera Pitch Verification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2A3682A" w14:textId="77777777" w:rsidR="00BE7030" w:rsidRPr="006103BE" w:rsidRDefault="00BE7030" w:rsidP="007A33A6">
            <w:r w:rsidRPr="006103BE">
              <w:t>0.2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1E0009E" w14:textId="77777777" w:rsidR="00BE7030" w:rsidRPr="006103BE" w:rsidRDefault="00BE7030" w:rsidP="007A33A6">
            <w:r w:rsidRPr="006103BE">
              <w:t xml:space="preserve">Per Manual, </w:t>
            </w:r>
            <w:proofErr w:type="gramStart"/>
            <w:r w:rsidRPr="006103BE">
              <w:t>As</w:t>
            </w:r>
            <w:proofErr w:type="gramEnd"/>
            <w:r w:rsidRPr="006103BE">
              <w:t xml:space="preserve"> necessary</w:t>
            </w:r>
          </w:p>
        </w:tc>
      </w:tr>
      <w:tr w:rsidR="00BE7030" w:rsidRPr="006103BE" w14:paraId="12CBE47C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9FD7B15" w14:textId="77777777" w:rsidR="00BE7030" w:rsidRPr="006103BE" w:rsidRDefault="00BE7030" w:rsidP="007A33A6">
            <w:r w:rsidRPr="006103BE">
              <w:t>Window Regulator Reset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C67CD0A" w14:textId="77777777" w:rsidR="00BE7030" w:rsidRPr="006103BE" w:rsidRDefault="00BE7030" w:rsidP="007A33A6">
            <w:r w:rsidRPr="006103BE">
              <w:t>0.1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531CE7F" w14:textId="77777777" w:rsidR="00BE7030" w:rsidRPr="006103BE" w:rsidRDefault="00BE7030" w:rsidP="007A33A6">
            <w:r w:rsidRPr="006103BE">
              <w:t xml:space="preserve">Per Manual, </w:t>
            </w:r>
            <w:proofErr w:type="gramStart"/>
            <w:r w:rsidRPr="006103BE">
              <w:t>As</w:t>
            </w:r>
            <w:proofErr w:type="gramEnd"/>
            <w:r w:rsidRPr="006103BE">
              <w:t xml:space="preserve"> necessary</w:t>
            </w:r>
          </w:p>
        </w:tc>
      </w:tr>
      <w:tr w:rsidR="00BE7030" w:rsidRPr="006103BE" w14:paraId="03862517" w14:textId="77777777" w:rsidTr="007A33A6">
        <w:trPr>
          <w:trHeight w:val="260"/>
        </w:trPr>
        <w:tc>
          <w:tcPr>
            <w:tcW w:w="18060" w:type="dxa"/>
            <w:gridSpan w:val="3"/>
            <w:tcBorders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30936C0" w14:textId="77777777" w:rsidR="00BE7030" w:rsidRPr="006103BE" w:rsidRDefault="00BE7030" w:rsidP="007A33A6">
            <w:r w:rsidRPr="006103BE">
              <w:br/>
            </w:r>
            <w:r w:rsidRPr="006103BE">
              <w:rPr>
                <w:b/>
                <w:bCs/>
              </w:rPr>
              <w:t>Refinish Operations</w:t>
            </w:r>
          </w:p>
        </w:tc>
      </w:tr>
      <w:tr w:rsidR="00BE7030" w:rsidRPr="006103BE" w14:paraId="32A13E51" w14:textId="77777777" w:rsidTr="007A33A6">
        <w:trPr>
          <w:trHeight w:val="250"/>
        </w:trPr>
        <w:tc>
          <w:tcPr>
            <w:tcW w:w="0" w:type="auto"/>
            <w:shd w:val="clear" w:color="auto" w:fill="FFFFFF"/>
            <w:vAlign w:val="center"/>
            <w:hideMark/>
          </w:tcPr>
          <w:p w14:paraId="4C49A5D1" w14:textId="77777777" w:rsidR="00BE7030" w:rsidRPr="006103BE" w:rsidRDefault="00BE7030" w:rsidP="007A33A6">
            <w:r w:rsidRPr="006103BE">
              <w:t>Clean and Re-tape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6B2130" w14:textId="77777777" w:rsidR="00BE7030" w:rsidRPr="006103BE" w:rsidRDefault="00BE7030" w:rsidP="007A33A6">
            <w:r w:rsidRPr="006103BE">
              <w:t>$3.00 and .2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8E4F53E" w14:textId="77777777" w:rsidR="00BE7030" w:rsidRPr="006103BE" w:rsidRDefault="00BE7030" w:rsidP="007A33A6">
            <w:r w:rsidRPr="006103BE">
              <w:t>As necessary</w:t>
            </w:r>
          </w:p>
        </w:tc>
      </w:tr>
      <w:tr w:rsidR="00BE7030" w:rsidRPr="006103BE" w14:paraId="7D4A203D" w14:textId="77777777" w:rsidTr="007A33A6">
        <w:trPr>
          <w:trHeight w:val="250"/>
        </w:trPr>
        <w:tc>
          <w:tcPr>
            <w:tcW w:w="0" w:type="auto"/>
            <w:shd w:val="clear" w:color="auto" w:fill="FFFFFF"/>
            <w:vAlign w:val="center"/>
            <w:hideMark/>
          </w:tcPr>
          <w:p w14:paraId="6EE06764" w14:textId="77777777" w:rsidR="00BE7030" w:rsidRPr="006103BE" w:rsidRDefault="00BE7030" w:rsidP="007A33A6">
            <w:r w:rsidRPr="006103BE">
              <w:t>Color Tint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31EB497C" w14:textId="77777777" w:rsidR="00BE7030" w:rsidRPr="006103BE" w:rsidRDefault="00BE7030" w:rsidP="007A33A6">
            <w:r w:rsidRPr="006103BE">
              <w:t>0.5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A6EF217" w14:textId="77777777" w:rsidR="00BE7030" w:rsidRPr="006103BE" w:rsidRDefault="00BE7030" w:rsidP="007A33A6">
            <w:r w:rsidRPr="006103BE">
              <w:t>As necessary</w:t>
            </w:r>
          </w:p>
        </w:tc>
      </w:tr>
      <w:tr w:rsidR="00BE7030" w:rsidRPr="006103BE" w14:paraId="2D28964B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FC3B3BB" w14:textId="77777777" w:rsidR="00BE7030" w:rsidRPr="006103BE" w:rsidRDefault="00BE7030" w:rsidP="007A33A6">
            <w:r w:rsidRPr="006103BE">
              <w:lastRenderedPageBreak/>
              <w:t>Cover Car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1D2D23E" w14:textId="77777777" w:rsidR="00BE7030" w:rsidRPr="006103BE" w:rsidRDefault="00BE7030" w:rsidP="007A33A6">
            <w:r w:rsidRPr="006103BE">
              <w:t>0.2 refinish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FD86F09" w14:textId="77777777" w:rsidR="00BE7030" w:rsidRPr="006103BE" w:rsidRDefault="00BE7030" w:rsidP="007A33A6">
            <w:r w:rsidRPr="006103BE">
              <w:t>As Necessary </w:t>
            </w:r>
          </w:p>
        </w:tc>
      </w:tr>
      <w:tr w:rsidR="00BE7030" w:rsidRPr="006103BE" w14:paraId="58E11776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91A95FD" w14:textId="77777777" w:rsidR="00BE7030" w:rsidRPr="006103BE" w:rsidRDefault="00BE7030" w:rsidP="007A33A6">
            <w:r w:rsidRPr="006103BE">
              <w:t>Cover Car for Primer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BF8BD1C" w14:textId="77777777" w:rsidR="00BE7030" w:rsidRPr="006103BE" w:rsidRDefault="00BE7030" w:rsidP="007A33A6">
            <w:r w:rsidRPr="006103BE">
              <w:t>0.2 refinish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07BCFD5" w14:textId="77777777" w:rsidR="00BE7030" w:rsidRPr="006103BE" w:rsidRDefault="00BE7030" w:rsidP="007A33A6">
            <w:r w:rsidRPr="006103BE">
              <w:t>As Necessary</w:t>
            </w:r>
          </w:p>
        </w:tc>
      </w:tr>
      <w:tr w:rsidR="00BE7030" w:rsidRPr="006103BE" w14:paraId="62DC4D49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4E4DF816" w14:textId="77777777" w:rsidR="00BE7030" w:rsidRPr="006103BE" w:rsidRDefault="00BE7030" w:rsidP="007A33A6">
            <w:r w:rsidRPr="006103BE">
              <w:t>Cover Car Interior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0334540" w14:textId="77777777" w:rsidR="00BE7030" w:rsidRPr="006103BE" w:rsidRDefault="00BE7030" w:rsidP="007A33A6">
            <w:r w:rsidRPr="006103BE">
              <w:t>0.2 refinish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9F4793F" w14:textId="77777777" w:rsidR="00BE7030" w:rsidRPr="006103BE" w:rsidRDefault="00BE7030" w:rsidP="007A33A6">
            <w:r w:rsidRPr="006103BE">
              <w:t>As Necessary</w:t>
            </w:r>
          </w:p>
        </w:tc>
      </w:tr>
      <w:tr w:rsidR="00BE7030" w:rsidRPr="006103BE" w14:paraId="67C07156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88DDCD6" w14:textId="77777777" w:rsidR="00BE7030" w:rsidRPr="006103BE" w:rsidRDefault="00BE7030" w:rsidP="007A33A6">
            <w:r w:rsidRPr="006103BE">
              <w:t>Color Sand and Buff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55DC620" w14:textId="77777777" w:rsidR="00BE7030" w:rsidRPr="006103BE" w:rsidRDefault="00BE7030" w:rsidP="007A33A6">
            <w:r w:rsidRPr="006103BE">
              <w:t>As needed</w:t>
            </w:r>
          </w:p>
        </w:tc>
        <w:tc>
          <w:tcPr>
            <w:tcW w:w="962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9867EEE" w14:textId="77777777" w:rsidR="00BE7030" w:rsidRPr="006103BE" w:rsidRDefault="00BE7030" w:rsidP="007A33A6">
            <w:r w:rsidRPr="006103BE">
              <w:t>SUPPLEMENTS ONLY/Photos required/.3 per panel when applicable (1.5 max)/ not in combo with de-nib</w:t>
            </w:r>
          </w:p>
        </w:tc>
      </w:tr>
      <w:tr w:rsidR="00BE7030" w:rsidRPr="006103BE" w14:paraId="57AC41CF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5CC8DA44" w14:textId="77777777" w:rsidR="00BE7030" w:rsidRPr="006103BE" w:rsidRDefault="00BE7030" w:rsidP="007A33A6">
            <w:r w:rsidRPr="006103BE">
              <w:t>De-Nib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06A3D5E" w14:textId="77777777" w:rsidR="00BE7030" w:rsidRPr="006103BE" w:rsidRDefault="00BE7030" w:rsidP="007A33A6">
            <w:r w:rsidRPr="006103BE">
              <w:t>0.3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6C110BF" w14:textId="77777777" w:rsidR="00BE7030" w:rsidRPr="006103BE" w:rsidRDefault="00BE7030" w:rsidP="007A33A6">
            <w:r w:rsidRPr="006103BE">
              <w:t>SUPPLEMENTS ONLY/Photos required/not to be combined with color sand and buff</w:t>
            </w:r>
          </w:p>
        </w:tc>
      </w:tr>
      <w:tr w:rsidR="00BE7030" w:rsidRPr="006103BE" w14:paraId="297F2398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665748D" w14:textId="77777777" w:rsidR="00BE7030" w:rsidRPr="006103BE" w:rsidRDefault="00BE7030" w:rsidP="007A33A6">
            <w:r w:rsidRPr="006103BE">
              <w:t>Feather, Prime and Block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D34EA3C" w14:textId="77777777" w:rsidR="00BE7030" w:rsidRPr="006103BE" w:rsidRDefault="00BE7030" w:rsidP="007A33A6">
            <w:r w:rsidRPr="006103BE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20AF5A8" w14:textId="77777777" w:rsidR="00BE7030" w:rsidRPr="006103BE" w:rsidRDefault="00BE7030" w:rsidP="007A33A6">
            <w:r w:rsidRPr="006103BE">
              <w:t>time included in repair hours</w:t>
            </w:r>
          </w:p>
        </w:tc>
      </w:tr>
      <w:tr w:rsidR="00BE7030" w:rsidRPr="006103BE" w14:paraId="08580B7E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D8557E9" w14:textId="77777777" w:rsidR="00BE7030" w:rsidRPr="006103BE" w:rsidRDefault="00BE7030" w:rsidP="007A33A6">
            <w:r w:rsidRPr="006103BE">
              <w:t>Flex Additive-SM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F8A4961" w14:textId="77777777" w:rsidR="00BE7030" w:rsidRPr="006103BE" w:rsidRDefault="00BE7030" w:rsidP="007A33A6">
            <w:r w:rsidRPr="006103BE">
              <w:t>$5.00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72DEFE0" w14:textId="77777777" w:rsidR="00BE7030" w:rsidRPr="006103BE" w:rsidRDefault="00BE7030" w:rsidP="007A33A6">
            <w:r w:rsidRPr="006103BE">
              <w:t>Varies depending on paint supplier</w:t>
            </w:r>
          </w:p>
        </w:tc>
      </w:tr>
      <w:tr w:rsidR="00BE7030" w:rsidRPr="006103BE" w14:paraId="746DADCA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4BD8D35" w14:textId="77777777" w:rsidR="00BE7030" w:rsidRPr="006103BE" w:rsidRDefault="00BE7030" w:rsidP="007A33A6">
            <w:r w:rsidRPr="006103BE">
              <w:t>Hazardous Waste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6DEF914" w14:textId="77777777" w:rsidR="00BE7030" w:rsidRPr="006103BE" w:rsidRDefault="00BE7030" w:rsidP="007A33A6">
            <w:r w:rsidRPr="006103BE">
              <w:t>$5.00</w:t>
            </w:r>
          </w:p>
        </w:tc>
        <w:tc>
          <w:tcPr>
            <w:tcW w:w="9620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3065168" w14:textId="77777777" w:rsidR="00BE7030" w:rsidRPr="006103BE" w:rsidRDefault="00BE7030" w:rsidP="007A33A6">
            <w:r w:rsidRPr="006103BE">
              <w:t xml:space="preserve">As </w:t>
            </w:r>
            <w:proofErr w:type="gramStart"/>
            <w:r w:rsidRPr="006103BE">
              <w:t>Necessary//</w:t>
            </w:r>
            <w:proofErr w:type="gramEnd"/>
            <w:r w:rsidRPr="006103BE">
              <w:t>based on state requirements</w:t>
            </w:r>
          </w:p>
        </w:tc>
      </w:tr>
      <w:tr w:rsidR="00BE7030" w:rsidRPr="006103BE" w14:paraId="6CC201C6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2EB10243" w14:textId="77777777" w:rsidR="00BE7030" w:rsidRPr="006103BE" w:rsidRDefault="00BE7030" w:rsidP="007A33A6">
            <w:r w:rsidRPr="006103BE">
              <w:t>Mask Jambs-SM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7B0A31F" w14:textId="77777777" w:rsidR="00BE7030" w:rsidRPr="006103BE" w:rsidRDefault="00BE7030" w:rsidP="007A33A6">
            <w:r w:rsidRPr="006103BE">
              <w:t>0.3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E6ED3D9" w14:textId="77777777" w:rsidR="00BE7030" w:rsidRPr="006103BE" w:rsidRDefault="00BE7030" w:rsidP="007A33A6">
            <w:r w:rsidRPr="006103BE">
              <w:t>Certain replacement panels, as necessary</w:t>
            </w:r>
          </w:p>
        </w:tc>
      </w:tr>
      <w:tr w:rsidR="00BE7030" w:rsidRPr="006103BE" w14:paraId="2A6438B7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9CAEFE1" w14:textId="77777777" w:rsidR="00BE7030" w:rsidRPr="006103BE" w:rsidRDefault="00BE7030" w:rsidP="007A33A6">
            <w:r w:rsidRPr="006103BE">
              <w:t>Spray out Panels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9617AC2" w14:textId="77777777" w:rsidR="00BE7030" w:rsidRPr="006103BE" w:rsidRDefault="00BE7030" w:rsidP="007A33A6">
            <w:r w:rsidRPr="006103BE">
              <w:t>0.5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BAF2D29" w14:textId="77777777" w:rsidR="00BE7030" w:rsidRPr="006103BE" w:rsidRDefault="00BE7030" w:rsidP="007A33A6">
            <w:r w:rsidRPr="006103BE">
              <w:t>Accurate Photos Needed</w:t>
            </w:r>
          </w:p>
        </w:tc>
      </w:tr>
      <w:tr w:rsidR="00BE7030" w:rsidRPr="006103BE" w14:paraId="58F04891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1E08E82" w14:textId="77777777" w:rsidR="00BE7030" w:rsidRPr="006103BE" w:rsidRDefault="00BE7030" w:rsidP="007A33A6">
            <w:r w:rsidRPr="006103BE">
              <w:t>Prep Unprimed Bumper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EC7FCBF" w14:textId="77777777" w:rsidR="00BE7030" w:rsidRPr="006103BE" w:rsidRDefault="00BE7030" w:rsidP="007A33A6">
            <w:r w:rsidRPr="006103BE">
              <w:t>0.5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9381E53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2C8EA019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51CCA88" w14:textId="77777777" w:rsidR="00BE7030" w:rsidRPr="006103BE" w:rsidRDefault="00BE7030" w:rsidP="007A33A6">
            <w:r w:rsidRPr="006103BE">
              <w:t>Restore Corrosion Protection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C926D72" w14:textId="77777777" w:rsidR="00BE7030" w:rsidRPr="006103BE" w:rsidRDefault="00BE7030" w:rsidP="007A33A6">
            <w:r w:rsidRPr="006103BE">
              <w:t>$10.00 T and .2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87D5E11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2DEE90BA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76A0A476" w14:textId="77777777" w:rsidR="00BE7030" w:rsidRPr="006103BE" w:rsidRDefault="00BE7030" w:rsidP="007A33A6">
            <w:r w:rsidRPr="006103BE">
              <w:t>Rope Quarter Glass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BD24AB7" w14:textId="77777777" w:rsidR="00BE7030" w:rsidRPr="006103BE" w:rsidRDefault="00BE7030" w:rsidP="007A33A6">
            <w:r w:rsidRPr="006103BE">
              <w:t>0.3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D890E19" w14:textId="77777777" w:rsidR="00BE7030" w:rsidRPr="006103BE" w:rsidRDefault="00BE7030" w:rsidP="007A33A6">
            <w:r w:rsidRPr="006103BE">
              <w:t>if applicable</w:t>
            </w:r>
          </w:p>
        </w:tc>
      </w:tr>
      <w:tr w:rsidR="00BE7030" w:rsidRPr="006103BE" w14:paraId="2CDF07AA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432F987" w14:textId="77777777" w:rsidR="00BE7030" w:rsidRPr="006103BE" w:rsidRDefault="00BE7030" w:rsidP="007A33A6">
            <w:r w:rsidRPr="006103BE">
              <w:t>Rope Windshield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29B6E3C" w14:textId="77777777" w:rsidR="00BE7030" w:rsidRPr="006103BE" w:rsidRDefault="00BE7030" w:rsidP="007A33A6">
            <w:r w:rsidRPr="006103BE">
              <w:t>0.5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FE0C47F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3E8C3D53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335E233" w14:textId="77777777" w:rsidR="00BE7030" w:rsidRPr="006103BE" w:rsidRDefault="00BE7030" w:rsidP="007A33A6">
            <w:r w:rsidRPr="006103BE">
              <w:t>Rope Roof Glass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5335F0C" w14:textId="77777777" w:rsidR="00BE7030" w:rsidRPr="006103BE" w:rsidRDefault="00BE7030" w:rsidP="007A33A6">
            <w:r w:rsidRPr="006103BE">
              <w:t>0.5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ED222C1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105F598D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2519729E" w14:textId="77777777" w:rsidR="00BE7030" w:rsidRPr="006103BE" w:rsidRDefault="00BE7030" w:rsidP="007A33A6">
            <w:r w:rsidRPr="006103BE">
              <w:t>Rope Liftgate Glass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C4EEC97" w14:textId="77777777" w:rsidR="00BE7030" w:rsidRPr="006103BE" w:rsidRDefault="00BE7030" w:rsidP="007A33A6">
            <w:r w:rsidRPr="006103BE">
              <w:t>0.5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AD74AD9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75349DA0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4FB2D39" w14:textId="77777777" w:rsidR="00BE7030" w:rsidRPr="006103BE" w:rsidRDefault="00BE7030" w:rsidP="007A33A6">
            <w:r w:rsidRPr="006103BE">
              <w:t>Stone Guard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302A39F" w14:textId="77777777" w:rsidR="00BE7030" w:rsidRPr="006103BE" w:rsidRDefault="00BE7030" w:rsidP="007A33A6">
            <w:r w:rsidRPr="006103BE">
              <w:t>0.5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74BE247" w14:textId="77777777" w:rsidR="00BE7030" w:rsidRPr="006103BE" w:rsidRDefault="00BE7030" w:rsidP="007A33A6">
            <w:r w:rsidRPr="006103BE">
              <w:t>Refinish</w:t>
            </w:r>
          </w:p>
        </w:tc>
      </w:tr>
      <w:tr w:rsidR="00BE7030" w:rsidRPr="006103BE" w14:paraId="5D594933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7E8FE92D" w14:textId="77777777" w:rsidR="00BE7030" w:rsidRPr="006103BE" w:rsidRDefault="00BE7030" w:rsidP="007A33A6">
            <w:r w:rsidRPr="006103BE">
              <w:t>Weld zone Refinish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1F14C78" w14:textId="77777777" w:rsidR="00BE7030" w:rsidRPr="006103BE" w:rsidRDefault="00BE7030" w:rsidP="007A33A6">
            <w:r w:rsidRPr="006103BE">
              <w:t>0.5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10F91CD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2DA3EC41" w14:textId="77777777" w:rsidTr="007A33A6">
        <w:trPr>
          <w:trHeight w:val="260"/>
        </w:trPr>
        <w:tc>
          <w:tcPr>
            <w:tcW w:w="18060" w:type="dxa"/>
            <w:gridSpan w:val="3"/>
            <w:tcBorders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5A20AA" w14:textId="77777777" w:rsidR="00BE7030" w:rsidRPr="006103BE" w:rsidRDefault="00BE7030" w:rsidP="007A33A6">
            <w:r w:rsidRPr="006103BE">
              <w:br/>
            </w:r>
            <w:r w:rsidRPr="006103BE">
              <w:rPr>
                <w:b/>
                <w:bCs/>
              </w:rPr>
              <w:t>Body Repair Operations</w:t>
            </w:r>
          </w:p>
        </w:tc>
      </w:tr>
      <w:tr w:rsidR="00BE7030" w:rsidRPr="006103BE" w14:paraId="683E4B72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4AB52EF" w14:textId="77777777" w:rsidR="00BE7030" w:rsidRPr="006103BE" w:rsidRDefault="00BE7030" w:rsidP="007A33A6">
            <w:r w:rsidRPr="006103BE">
              <w:t>Cap A/C lines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B993BB8" w14:textId="77777777" w:rsidR="00BE7030" w:rsidRPr="006103BE" w:rsidRDefault="00BE7030" w:rsidP="007A33A6">
            <w:r w:rsidRPr="006103BE">
              <w:t>0.2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094D1B9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436660BB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8E138D2" w14:textId="77777777" w:rsidR="00BE7030" w:rsidRPr="006103BE" w:rsidRDefault="00BE7030" w:rsidP="007A33A6">
            <w:r w:rsidRPr="006103BE">
              <w:t>Cavity Wax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34D9E84" w14:textId="77777777" w:rsidR="00BE7030" w:rsidRPr="006103BE" w:rsidRDefault="00BE7030" w:rsidP="007A33A6">
            <w:r w:rsidRPr="006103BE">
              <w:t>$12 or invoice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3C6F9B5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72381D86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4999C6D1" w14:textId="77777777" w:rsidR="00BE7030" w:rsidRPr="006103BE" w:rsidRDefault="00BE7030" w:rsidP="007A33A6">
            <w:r w:rsidRPr="006103BE">
              <w:t>Cover Car Welding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B6D1472" w14:textId="77777777" w:rsidR="00BE7030" w:rsidRPr="006103BE" w:rsidRDefault="00BE7030" w:rsidP="007A33A6">
            <w:r w:rsidRPr="006103BE">
              <w:t>0.2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2B62F0F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6CC5CB2E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DD19E08" w14:textId="77777777" w:rsidR="00BE7030" w:rsidRPr="006103BE" w:rsidRDefault="00BE7030" w:rsidP="007A33A6">
            <w:r w:rsidRPr="006103BE">
              <w:t>D&amp;R 12V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DA87898" w14:textId="77777777" w:rsidR="00BE7030" w:rsidRPr="006103BE" w:rsidRDefault="00BE7030" w:rsidP="007A33A6">
            <w:r w:rsidRPr="006103BE">
              <w:t>0.1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327110B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76BE859C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7B108B09" w14:textId="77777777" w:rsidR="00BE7030" w:rsidRPr="006103BE" w:rsidRDefault="00BE7030" w:rsidP="007A33A6">
            <w:r w:rsidRPr="006103BE">
              <w:t>Bench setup-STR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4B2C4B1" w14:textId="77777777" w:rsidR="00BE7030" w:rsidRPr="006103BE" w:rsidRDefault="00BE7030" w:rsidP="007A33A6">
            <w:r w:rsidRPr="006103BE">
              <w:t>4 hrs.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9308DD9" w14:textId="77777777" w:rsidR="00BE7030" w:rsidRPr="006103BE" w:rsidRDefault="00BE7030" w:rsidP="007A33A6">
            <w:r w:rsidRPr="006103BE">
              <w:t>Per Manual when required</w:t>
            </w:r>
          </w:p>
        </w:tc>
      </w:tr>
      <w:tr w:rsidR="00BE7030" w:rsidRPr="006103BE" w14:paraId="5D500015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618B254" w14:textId="77777777" w:rsidR="00BE7030" w:rsidRPr="006103BE" w:rsidRDefault="00BE7030" w:rsidP="007A33A6">
            <w:r w:rsidRPr="006103BE">
              <w:t>Side Gantry Setup-STR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C7DEF58" w14:textId="77777777" w:rsidR="00BE7030" w:rsidRPr="006103BE" w:rsidRDefault="00BE7030" w:rsidP="007A33A6">
            <w:r w:rsidRPr="006103BE">
              <w:t>.8 per side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653F0F8" w14:textId="77777777" w:rsidR="00BE7030" w:rsidRPr="006103BE" w:rsidRDefault="00BE7030" w:rsidP="007A33A6">
            <w:r w:rsidRPr="006103BE">
              <w:t>Per Manual when required</w:t>
            </w:r>
          </w:p>
        </w:tc>
      </w:tr>
      <w:tr w:rsidR="00BE7030" w:rsidRPr="006103BE" w14:paraId="064DB27A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12002FD" w14:textId="77777777" w:rsidR="00BE7030" w:rsidRPr="006103BE" w:rsidRDefault="00BE7030" w:rsidP="007A33A6">
            <w:r w:rsidRPr="006103BE">
              <w:t>Glass Clean Up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41F8A30" w14:textId="77777777" w:rsidR="00BE7030" w:rsidRPr="006103BE" w:rsidRDefault="00BE7030" w:rsidP="007A33A6">
            <w:r w:rsidRPr="006103BE">
              <w:t>.5 (variable)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9052AF4" w14:textId="77777777" w:rsidR="00BE7030" w:rsidRPr="006103BE" w:rsidRDefault="00BE7030" w:rsidP="007A33A6">
            <w:r w:rsidRPr="006103BE">
              <w:t>Adjusted as needed based on glass debris</w:t>
            </w:r>
          </w:p>
        </w:tc>
      </w:tr>
      <w:tr w:rsidR="00BE7030" w:rsidRPr="006103BE" w14:paraId="6D49C981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DC4B202" w14:textId="77777777" w:rsidR="00BE7030" w:rsidRPr="006103BE" w:rsidRDefault="00BE7030" w:rsidP="007A33A6">
            <w:r w:rsidRPr="006103BE">
              <w:t>Isolate HV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DEDDFB4" w14:textId="77777777" w:rsidR="00BE7030" w:rsidRPr="006103BE" w:rsidRDefault="00BE7030" w:rsidP="007A33A6">
            <w:r w:rsidRPr="006103BE">
              <w:t>0.5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9ABC24D" w14:textId="77777777" w:rsidR="00BE7030" w:rsidRPr="006103BE" w:rsidRDefault="00BE7030" w:rsidP="007A33A6">
            <w:r w:rsidRPr="006103BE">
              <w:t>Per Manual</w:t>
            </w:r>
          </w:p>
        </w:tc>
      </w:tr>
      <w:tr w:rsidR="00BE7030" w:rsidRPr="006103BE" w14:paraId="1DE3828E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42C44948" w14:textId="77777777" w:rsidR="00BE7030" w:rsidRPr="006103BE" w:rsidRDefault="00BE7030" w:rsidP="007A33A6">
            <w:r w:rsidRPr="006103BE">
              <w:lastRenderedPageBreak/>
              <w:t>Isolate LV/MV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F3C2CE3" w14:textId="77777777" w:rsidR="00BE7030" w:rsidRPr="006103BE" w:rsidRDefault="00BE7030" w:rsidP="007A33A6">
            <w:r w:rsidRPr="006103BE">
              <w:t>0.1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2930995" w14:textId="77777777" w:rsidR="00BE7030" w:rsidRPr="006103BE" w:rsidRDefault="00BE7030" w:rsidP="007A33A6">
            <w:r w:rsidRPr="006103BE">
              <w:t>Per Manual</w:t>
            </w:r>
          </w:p>
        </w:tc>
      </w:tr>
      <w:tr w:rsidR="00BE7030" w:rsidRPr="006103BE" w14:paraId="07F5EFEC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C144ADE" w14:textId="77777777" w:rsidR="00BE7030" w:rsidRPr="006103BE" w:rsidRDefault="00BE7030" w:rsidP="007A33A6">
            <w:r w:rsidRPr="006103BE">
              <w:t>Re-Bond Bumper Ducts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188F2D9" w14:textId="77777777" w:rsidR="00BE7030" w:rsidRPr="006103BE" w:rsidRDefault="00BE7030" w:rsidP="007A33A6">
            <w:r w:rsidRPr="006103BE">
              <w:t>.4 per duct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DD9649F" w14:textId="77777777" w:rsidR="00BE7030" w:rsidRPr="006103BE" w:rsidRDefault="00BE7030" w:rsidP="007A33A6">
            <w:r w:rsidRPr="006103BE">
              <w:t>Per Manual</w:t>
            </w:r>
          </w:p>
        </w:tc>
      </w:tr>
      <w:tr w:rsidR="00BE7030" w:rsidRPr="006103BE" w14:paraId="6ECA13CE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101E124" w14:textId="77777777" w:rsidR="00BE7030" w:rsidRPr="006103BE" w:rsidRDefault="00BE7030" w:rsidP="007A33A6">
            <w:r w:rsidRPr="006103BE">
              <w:t>Remove Old Adhesive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026E297" w14:textId="77777777" w:rsidR="00BE7030" w:rsidRPr="006103BE" w:rsidRDefault="00BE7030" w:rsidP="007A33A6">
            <w:r w:rsidRPr="006103BE">
              <w:t>0.2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ECFA3C2" w14:textId="77777777" w:rsidR="00BE7030" w:rsidRPr="006103BE" w:rsidRDefault="00BE7030" w:rsidP="007A33A6">
            <w:r w:rsidRPr="006103BE">
              <w:t>As necessary</w:t>
            </w:r>
          </w:p>
        </w:tc>
      </w:tr>
      <w:tr w:rsidR="00BE7030" w:rsidRPr="006103BE" w14:paraId="2468FF56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5966A6DE" w14:textId="77777777" w:rsidR="00BE7030" w:rsidRPr="006103BE" w:rsidRDefault="00BE7030" w:rsidP="007A33A6">
            <w:r w:rsidRPr="006103BE">
              <w:t>Remove Old Urethane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21C752E" w14:textId="77777777" w:rsidR="00BE7030" w:rsidRPr="006103BE" w:rsidRDefault="00BE7030" w:rsidP="007A33A6">
            <w:r w:rsidRPr="006103BE">
              <w:t>0.2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8C83A15" w14:textId="77777777" w:rsidR="00BE7030" w:rsidRPr="006103BE" w:rsidRDefault="00BE7030" w:rsidP="007A33A6">
            <w:r w:rsidRPr="006103BE">
              <w:t>As necessary</w:t>
            </w:r>
          </w:p>
        </w:tc>
      </w:tr>
      <w:tr w:rsidR="00BE7030" w:rsidRPr="006103BE" w14:paraId="071A223E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B18598F" w14:textId="77777777" w:rsidR="00BE7030" w:rsidRPr="006103BE" w:rsidRDefault="00BE7030" w:rsidP="007A33A6">
            <w:r w:rsidRPr="006103BE">
              <w:t>Seam Sealer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030C28E" w14:textId="77777777" w:rsidR="00BE7030" w:rsidRPr="006103BE" w:rsidRDefault="00BE7030" w:rsidP="007A33A6">
            <w:r w:rsidRPr="006103BE">
              <w:t>$12 or invoice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9A481F4" w14:textId="77777777" w:rsidR="00BE7030" w:rsidRPr="006103BE" w:rsidRDefault="00BE7030" w:rsidP="007A33A6">
            <w:r w:rsidRPr="006103BE">
              <w:t xml:space="preserve">labor to be reviewed as included </w:t>
            </w:r>
            <w:proofErr w:type="gramStart"/>
            <w:r w:rsidRPr="006103BE">
              <w:t>on</w:t>
            </w:r>
            <w:proofErr w:type="gramEnd"/>
            <w:r w:rsidRPr="006103BE">
              <w:t xml:space="preserve"> some operations</w:t>
            </w:r>
          </w:p>
        </w:tc>
      </w:tr>
      <w:tr w:rsidR="00BE7030" w:rsidRPr="006103BE" w14:paraId="562908CD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0A06BA2" w14:textId="77777777" w:rsidR="00BE7030" w:rsidRPr="006103BE" w:rsidRDefault="00BE7030" w:rsidP="007A33A6">
            <w:r w:rsidRPr="006103BE">
              <w:t>Set Back Carpeting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54DE7C9" w14:textId="77777777" w:rsidR="00BE7030" w:rsidRPr="006103BE" w:rsidRDefault="00BE7030" w:rsidP="007A33A6">
            <w:r w:rsidRPr="006103BE">
              <w:t>0.2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8C2043A" w14:textId="77777777" w:rsidR="00BE7030" w:rsidRPr="006103BE" w:rsidRDefault="00BE7030" w:rsidP="007A33A6">
            <w:r w:rsidRPr="006103BE">
              <w:t>As Necessary</w:t>
            </w:r>
          </w:p>
        </w:tc>
      </w:tr>
      <w:tr w:rsidR="00BE7030" w:rsidRPr="006103BE" w14:paraId="0AEE1681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7F43713E" w14:textId="77777777" w:rsidR="00BE7030" w:rsidRPr="006103BE" w:rsidRDefault="00BE7030" w:rsidP="007A33A6">
            <w:r w:rsidRPr="006103BE">
              <w:t>Set Back Wiring/Capping Lines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95C5062" w14:textId="77777777" w:rsidR="00BE7030" w:rsidRPr="006103BE" w:rsidRDefault="00BE7030" w:rsidP="007A33A6">
            <w:r w:rsidRPr="006103BE">
              <w:t>0.5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58498FE" w14:textId="77777777" w:rsidR="00BE7030" w:rsidRPr="006103BE" w:rsidRDefault="00BE7030" w:rsidP="007A33A6">
            <w:r w:rsidRPr="006103BE">
              <w:t>Photo Documentation needed</w:t>
            </w:r>
          </w:p>
        </w:tc>
      </w:tr>
      <w:tr w:rsidR="00BE7030" w:rsidRPr="006103BE" w14:paraId="633B2CFE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AE1F840" w14:textId="77777777" w:rsidR="00BE7030" w:rsidRPr="006103BE" w:rsidRDefault="00BE7030" w:rsidP="007A33A6">
            <w:r w:rsidRPr="006103BE">
              <w:t>Set-up and Test Riveter/Welder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9FDA196" w14:textId="77777777" w:rsidR="00BE7030" w:rsidRPr="006103BE" w:rsidRDefault="00BE7030" w:rsidP="007A33A6">
            <w:r w:rsidRPr="006103BE">
              <w:t>0.5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22CFEE4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70DCCB20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703A0701" w14:textId="77777777" w:rsidR="00BE7030" w:rsidRPr="006103BE" w:rsidRDefault="00BE7030" w:rsidP="007A33A6">
            <w:r w:rsidRPr="006103BE">
              <w:t>SRS Inspection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D2B9F6E" w14:textId="77777777" w:rsidR="00BE7030" w:rsidRPr="006103BE" w:rsidRDefault="00BE7030" w:rsidP="007A33A6">
            <w:r w:rsidRPr="006103BE">
              <w:t>0.3M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D9038B9" w14:textId="77777777" w:rsidR="00BE7030" w:rsidRPr="006103BE" w:rsidRDefault="00BE7030" w:rsidP="007A33A6">
            <w:r w:rsidRPr="006103BE">
              <w:t>Includes seat belt checks</w:t>
            </w:r>
          </w:p>
        </w:tc>
      </w:tr>
      <w:tr w:rsidR="00BE7030" w:rsidRPr="006103BE" w14:paraId="271BA44E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169741F" w14:textId="77777777" w:rsidR="00BE7030" w:rsidRPr="006103BE" w:rsidRDefault="00BE7030" w:rsidP="007A33A6">
            <w:r w:rsidRPr="006103BE">
              <w:t>Weld Zone Repair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598BFE0" w14:textId="77777777" w:rsidR="00BE7030" w:rsidRPr="006103BE" w:rsidRDefault="00BE7030" w:rsidP="007A33A6">
            <w:r w:rsidRPr="006103BE">
              <w:t>0.3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005BC74" w14:textId="77777777" w:rsidR="00BE7030" w:rsidRPr="006103BE" w:rsidRDefault="00BE7030" w:rsidP="007A33A6">
            <w:r w:rsidRPr="006103BE">
              <w:t>2 hours max</w:t>
            </w:r>
          </w:p>
        </w:tc>
      </w:tr>
      <w:tr w:rsidR="00BE7030" w:rsidRPr="006103BE" w14:paraId="732EA14C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A7B090B" w14:textId="77777777" w:rsidR="00BE7030" w:rsidRPr="006103BE" w:rsidRDefault="00BE7030" w:rsidP="007A33A6">
            <w:r w:rsidRPr="006103BE">
              <w:t>Weld Thru Primer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D16DA7E" w14:textId="77777777" w:rsidR="00BE7030" w:rsidRPr="006103BE" w:rsidRDefault="00BE7030" w:rsidP="007A33A6">
            <w:r w:rsidRPr="006103BE">
              <w:t>$12 or invoice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0C8D20A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0A703D21" w14:textId="77777777" w:rsidTr="007A33A6">
        <w:trPr>
          <w:trHeight w:val="260"/>
        </w:trPr>
        <w:tc>
          <w:tcPr>
            <w:tcW w:w="18060" w:type="dxa"/>
            <w:gridSpan w:val="3"/>
            <w:tcBorders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EEECE61" w14:textId="77777777" w:rsidR="00BE7030" w:rsidRPr="006103BE" w:rsidRDefault="00BE7030" w:rsidP="007A33A6">
            <w:r w:rsidRPr="006103BE">
              <w:br/>
            </w:r>
            <w:r w:rsidRPr="006103BE">
              <w:rPr>
                <w:b/>
                <w:bCs/>
              </w:rPr>
              <w:t>Additional Operations</w:t>
            </w:r>
          </w:p>
        </w:tc>
      </w:tr>
      <w:tr w:rsidR="00BE7030" w:rsidRPr="006103BE" w14:paraId="3F5761F4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EE5BEF5" w14:textId="77777777" w:rsidR="00BE7030" w:rsidRPr="006103BE" w:rsidRDefault="00BE7030" w:rsidP="007A33A6">
            <w:r w:rsidRPr="006103BE">
              <w:t>A/M Accessories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EDB77AD" w14:textId="77777777" w:rsidR="00BE7030" w:rsidRPr="006103BE" w:rsidRDefault="00BE7030" w:rsidP="007A33A6">
            <w:r w:rsidRPr="006103BE">
              <w:t>Up to $1000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48AE3F0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1654033D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6559979" w14:textId="77777777" w:rsidR="00BE7030" w:rsidRPr="006103BE" w:rsidRDefault="00BE7030" w:rsidP="007A33A6">
            <w:r w:rsidRPr="006103BE">
              <w:t>Four Wheel Alignment and check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CED6389" w14:textId="77777777" w:rsidR="00BE7030" w:rsidRPr="006103BE" w:rsidRDefault="00BE7030" w:rsidP="007A33A6">
            <w:r w:rsidRPr="006103BE">
              <w:t>Model S-1hr.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A1081E4" w14:textId="77777777" w:rsidR="00BE7030" w:rsidRPr="006103BE" w:rsidRDefault="00BE7030" w:rsidP="007A33A6">
            <w:r w:rsidRPr="006103BE">
              <w:t>Per Manual</w:t>
            </w:r>
          </w:p>
        </w:tc>
      </w:tr>
      <w:tr w:rsidR="00BE7030" w:rsidRPr="006103BE" w14:paraId="46F43D9D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00CF4DB" w14:textId="77777777" w:rsidR="00BE7030" w:rsidRPr="006103BE" w:rsidRDefault="00BE7030" w:rsidP="007A33A6">
            <w:r w:rsidRPr="006103BE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C1A4A26" w14:textId="77777777" w:rsidR="00BE7030" w:rsidRPr="006103BE" w:rsidRDefault="00BE7030" w:rsidP="007A33A6">
            <w:r w:rsidRPr="006103BE">
              <w:t>Model X-1.8hr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79B96C8" w14:textId="77777777" w:rsidR="00BE7030" w:rsidRPr="006103BE" w:rsidRDefault="00BE7030" w:rsidP="007A33A6">
            <w:r w:rsidRPr="006103BE">
              <w:t>Per Manual</w:t>
            </w:r>
          </w:p>
        </w:tc>
      </w:tr>
      <w:tr w:rsidR="00BE7030" w:rsidRPr="006103BE" w14:paraId="0B391E66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22EC8A67" w14:textId="77777777" w:rsidR="00BE7030" w:rsidRPr="006103BE" w:rsidRDefault="00BE7030" w:rsidP="007A33A6">
            <w:r w:rsidRPr="006103BE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7864724" w14:textId="77777777" w:rsidR="00BE7030" w:rsidRPr="006103BE" w:rsidRDefault="00BE7030" w:rsidP="007A33A6">
            <w:r w:rsidRPr="006103BE">
              <w:t>Model 3 and Y-2hrs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56412FC" w14:textId="77777777" w:rsidR="00BE7030" w:rsidRPr="006103BE" w:rsidRDefault="00BE7030" w:rsidP="007A33A6">
            <w:r w:rsidRPr="006103BE">
              <w:t>Per Manual</w:t>
            </w:r>
          </w:p>
        </w:tc>
      </w:tr>
      <w:tr w:rsidR="00BE7030" w:rsidRPr="006103BE" w14:paraId="1351573F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294FE228" w14:textId="77777777" w:rsidR="00BE7030" w:rsidRPr="006103BE" w:rsidRDefault="00BE7030" w:rsidP="007A33A6">
            <w:r w:rsidRPr="006103BE">
              <w:t>Four Wheel Alignment check only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8A3EDB9" w14:textId="77777777" w:rsidR="00BE7030" w:rsidRPr="006103BE" w:rsidRDefault="00BE7030" w:rsidP="007A33A6">
            <w:r w:rsidRPr="006103BE">
              <w:t>Model 3 and Y-.2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3E3C034" w14:textId="77777777" w:rsidR="00BE7030" w:rsidRPr="006103BE" w:rsidRDefault="00BE7030" w:rsidP="007A33A6">
            <w:r w:rsidRPr="006103BE">
              <w:t>Per Manual</w:t>
            </w:r>
          </w:p>
        </w:tc>
      </w:tr>
      <w:tr w:rsidR="00BE7030" w:rsidRPr="006103BE" w14:paraId="791759F2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28CC2E3" w14:textId="77777777" w:rsidR="00BE7030" w:rsidRPr="006103BE" w:rsidRDefault="00BE7030" w:rsidP="007A33A6">
            <w:r w:rsidRPr="006103BE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D1D3E61" w14:textId="77777777" w:rsidR="00BE7030" w:rsidRPr="006103BE" w:rsidRDefault="00BE7030" w:rsidP="007A33A6">
            <w:r w:rsidRPr="006103BE">
              <w:t>Model S-.3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5EEE6C1" w14:textId="77777777" w:rsidR="00BE7030" w:rsidRPr="006103BE" w:rsidRDefault="00BE7030" w:rsidP="007A33A6">
            <w:r w:rsidRPr="006103BE">
              <w:t>Per Manual</w:t>
            </w:r>
          </w:p>
        </w:tc>
      </w:tr>
      <w:tr w:rsidR="00BE7030" w:rsidRPr="006103BE" w14:paraId="2677265B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FE27EF8" w14:textId="77777777" w:rsidR="00BE7030" w:rsidRPr="006103BE" w:rsidRDefault="00BE7030" w:rsidP="007A33A6">
            <w:r w:rsidRPr="006103BE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F2DB2DA" w14:textId="77777777" w:rsidR="00BE7030" w:rsidRPr="006103BE" w:rsidRDefault="00BE7030" w:rsidP="007A33A6">
            <w:r w:rsidRPr="006103BE">
              <w:t>Model X-.4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7334F55" w14:textId="77777777" w:rsidR="00BE7030" w:rsidRPr="006103BE" w:rsidRDefault="00BE7030" w:rsidP="007A33A6">
            <w:r w:rsidRPr="006103BE">
              <w:t>Per Manual</w:t>
            </w:r>
          </w:p>
        </w:tc>
      </w:tr>
      <w:tr w:rsidR="00BE7030" w:rsidRPr="006103BE" w14:paraId="20D36FC1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4407268F" w14:textId="77777777" w:rsidR="00BE7030" w:rsidRPr="006103BE" w:rsidRDefault="00BE7030" w:rsidP="007A33A6">
            <w:r w:rsidRPr="006103BE">
              <w:t xml:space="preserve">Mount and </w:t>
            </w:r>
            <w:proofErr w:type="gramStart"/>
            <w:r w:rsidRPr="006103BE">
              <w:t>Balance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15F09F3" w14:textId="77777777" w:rsidR="00BE7030" w:rsidRPr="006103BE" w:rsidRDefault="00BE7030" w:rsidP="007A33A6">
            <w:r w:rsidRPr="006103BE">
              <w:t>.2M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60D8C7E" w14:textId="77777777" w:rsidR="00BE7030" w:rsidRPr="006103BE" w:rsidRDefault="00BE7030" w:rsidP="007A33A6">
            <w:r w:rsidRPr="006103BE">
              <w:t>As Necessary per Manual</w:t>
            </w:r>
          </w:p>
        </w:tc>
      </w:tr>
      <w:tr w:rsidR="00BE7030" w:rsidRPr="006103BE" w14:paraId="42F3B091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A72F882" w14:textId="77777777" w:rsidR="00BE7030" w:rsidRPr="006103BE" w:rsidRDefault="00BE7030" w:rsidP="007A33A6">
            <w:r w:rsidRPr="006103BE">
              <w:t>Sublet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7B4724F" w14:textId="77777777" w:rsidR="00BE7030" w:rsidRPr="006103BE" w:rsidRDefault="00BE7030" w:rsidP="007A33A6">
            <w:r w:rsidRPr="006103BE">
              <w:t>20% or $200 Max (lesser of)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0922DCC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329109B8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9C99321" w14:textId="77777777" w:rsidR="00BE7030" w:rsidRPr="006103BE" w:rsidRDefault="00BE7030" w:rsidP="007A33A6">
            <w:r w:rsidRPr="006103BE">
              <w:t>Glass Sublet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51E1468" w14:textId="77777777" w:rsidR="00BE7030" w:rsidRPr="006103BE" w:rsidRDefault="00BE7030" w:rsidP="007A33A6">
            <w:r w:rsidRPr="006103BE">
              <w:t>Book time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E01B531" w14:textId="77777777" w:rsidR="00BE7030" w:rsidRPr="006103BE" w:rsidRDefault="00BE7030" w:rsidP="007A33A6">
            <w:r w:rsidRPr="006103BE">
              <w:t>Book time</w:t>
            </w:r>
          </w:p>
        </w:tc>
      </w:tr>
      <w:tr w:rsidR="00BE7030" w:rsidRPr="006103BE" w14:paraId="3A4D8BC7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12EA76C" w14:textId="77777777" w:rsidR="00BE7030" w:rsidRPr="006103BE" w:rsidRDefault="00BE7030" w:rsidP="007A33A6">
            <w:r w:rsidRPr="006103BE">
              <w:t>Wrap Removal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5D989F6" w14:textId="77777777" w:rsidR="00BE7030" w:rsidRPr="006103BE" w:rsidRDefault="00BE7030" w:rsidP="007A33A6">
            <w:r w:rsidRPr="006103BE">
              <w:t>.5 per panel (variable)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58E9742" w14:textId="77777777" w:rsidR="00BE7030" w:rsidRPr="006103BE" w:rsidRDefault="00BE7030" w:rsidP="007A33A6">
            <w:r w:rsidRPr="006103BE">
              <w:t>Time can adjust for different panels</w:t>
            </w:r>
          </w:p>
        </w:tc>
      </w:tr>
      <w:tr w:rsidR="00BE7030" w:rsidRPr="006103BE" w14:paraId="0B77C620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4BF8321A" w14:textId="77777777" w:rsidR="00BE7030" w:rsidRPr="006103BE" w:rsidRDefault="00BE7030" w:rsidP="007A33A6">
            <w:r w:rsidRPr="006103BE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BA6DD00" w14:textId="77777777" w:rsidR="00BE7030" w:rsidRPr="006103BE" w:rsidRDefault="00BE7030" w:rsidP="007A33A6">
            <w:r w:rsidRPr="006103BE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B78FC67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724D070A" w14:textId="77777777" w:rsidTr="007A33A6">
        <w:trPr>
          <w:trHeight w:val="25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CF870C7" w14:textId="77777777" w:rsidR="00BE7030" w:rsidRPr="006103BE" w:rsidRDefault="00BE7030" w:rsidP="007A33A6">
            <w:r w:rsidRPr="006103BE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20B29C8" w14:textId="77777777" w:rsidR="00BE7030" w:rsidRPr="006103BE" w:rsidRDefault="00BE7030" w:rsidP="007A33A6">
            <w:r w:rsidRPr="006103BE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14EACED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6CB9BC6F" w14:textId="77777777" w:rsidTr="007A33A6">
        <w:trPr>
          <w:trHeight w:val="260"/>
        </w:trPr>
        <w:tc>
          <w:tcPr>
            <w:tcW w:w="18060" w:type="dxa"/>
            <w:gridSpan w:val="3"/>
            <w:tcBorders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0141015" w14:textId="77777777" w:rsidR="00BE7030" w:rsidRPr="006103BE" w:rsidRDefault="00BE7030" w:rsidP="007A33A6">
            <w:r w:rsidRPr="006103BE">
              <w:t>Included/Not Needed Operations</w:t>
            </w:r>
          </w:p>
        </w:tc>
      </w:tr>
      <w:tr w:rsidR="00BE7030" w:rsidRPr="006103BE" w14:paraId="7DEA47F0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2C7EE11E" w14:textId="77777777" w:rsidR="00BE7030" w:rsidRPr="006103BE" w:rsidRDefault="00BE7030" w:rsidP="007A33A6">
            <w:r w:rsidRPr="006103BE">
              <w:t>DAS Calibration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A8EF9DE" w14:textId="77777777" w:rsidR="00BE7030" w:rsidRPr="006103BE" w:rsidRDefault="00BE7030" w:rsidP="007A33A6">
            <w:r w:rsidRPr="006103BE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A147570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04123858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FD6C4F1" w14:textId="77777777" w:rsidR="00BE7030" w:rsidRPr="006103BE" w:rsidRDefault="00BE7030" w:rsidP="007A33A6">
            <w:r w:rsidRPr="006103BE">
              <w:lastRenderedPageBreak/>
              <w:t>Reset EPAS Steering Angle Sensor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D4E03AE" w14:textId="77777777" w:rsidR="00BE7030" w:rsidRPr="006103BE" w:rsidRDefault="00BE7030" w:rsidP="007A33A6">
            <w:r w:rsidRPr="006103BE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4EFF18C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65B4B326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4A082916" w14:textId="77777777" w:rsidR="00BE7030" w:rsidRPr="006103BE" w:rsidRDefault="00BE7030" w:rsidP="007A33A6">
            <w:r w:rsidRPr="006103BE">
              <w:t>Reprogram SRS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61D15C6" w14:textId="77777777" w:rsidR="00BE7030" w:rsidRPr="006103BE" w:rsidRDefault="00BE7030" w:rsidP="007A33A6">
            <w:r w:rsidRPr="006103BE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4D90C2C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1BF4BD9A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049975D" w14:textId="77777777" w:rsidR="00BE7030" w:rsidRPr="006103BE" w:rsidRDefault="00BE7030" w:rsidP="007A33A6">
            <w:r w:rsidRPr="006103BE">
              <w:t>Reprogram Electrical Components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240AD78" w14:textId="77777777" w:rsidR="00BE7030" w:rsidRPr="006103BE" w:rsidRDefault="00BE7030" w:rsidP="007A33A6">
            <w:r w:rsidRPr="006103BE">
              <w:t>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64B908A" w14:textId="77777777" w:rsidR="00BE7030" w:rsidRPr="006103BE" w:rsidRDefault="00BE7030" w:rsidP="007A33A6">
            <w:r w:rsidRPr="006103BE">
              <w:t> </w:t>
            </w:r>
          </w:p>
        </w:tc>
      </w:tr>
      <w:tr w:rsidR="00BE7030" w:rsidRPr="006103BE" w14:paraId="5E791F98" w14:textId="77777777" w:rsidTr="007A33A6">
        <w:trPr>
          <w:trHeight w:val="29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71A81A6" w14:textId="77777777" w:rsidR="00BE7030" w:rsidRPr="006103BE" w:rsidRDefault="00BE7030" w:rsidP="007A33A6">
            <w:r w:rsidRPr="006103BE">
              <w:t>Remove Old Structural Adhesive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EEC772F" w14:textId="77777777" w:rsidR="00BE7030" w:rsidRPr="006103BE" w:rsidRDefault="00BE7030" w:rsidP="007A33A6">
            <w:r w:rsidRPr="006103BE">
              <w:t>Included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0A53F46" w14:textId="77777777" w:rsidR="00BE7030" w:rsidRPr="006103BE" w:rsidRDefault="00BE7030" w:rsidP="007A33A6">
            <w:r w:rsidRPr="006103BE">
              <w:t>Included</w:t>
            </w:r>
          </w:p>
        </w:tc>
      </w:tr>
    </w:tbl>
    <w:p w14:paraId="1F37A1FB" w14:textId="77777777" w:rsidR="00406E8B" w:rsidRDefault="00406E8B"/>
    <w:sectPr w:rsidR="00406E8B" w:rsidSect="00406E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0C74"/>
    <w:multiLevelType w:val="multilevel"/>
    <w:tmpl w:val="BF6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076B7"/>
    <w:multiLevelType w:val="multilevel"/>
    <w:tmpl w:val="4842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A1B9B"/>
    <w:multiLevelType w:val="multilevel"/>
    <w:tmpl w:val="59B4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12539"/>
    <w:multiLevelType w:val="multilevel"/>
    <w:tmpl w:val="559C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A5513"/>
    <w:multiLevelType w:val="multilevel"/>
    <w:tmpl w:val="20EA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B75E6"/>
    <w:multiLevelType w:val="multilevel"/>
    <w:tmpl w:val="871E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2762D"/>
    <w:multiLevelType w:val="multilevel"/>
    <w:tmpl w:val="E6D4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E3B53"/>
    <w:multiLevelType w:val="multilevel"/>
    <w:tmpl w:val="1B72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801DA"/>
    <w:multiLevelType w:val="multilevel"/>
    <w:tmpl w:val="895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E3FFE"/>
    <w:multiLevelType w:val="multilevel"/>
    <w:tmpl w:val="4FEA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763487">
    <w:abstractNumId w:val="6"/>
  </w:num>
  <w:num w:numId="2" w16cid:durableId="1202399543">
    <w:abstractNumId w:val="9"/>
  </w:num>
  <w:num w:numId="3" w16cid:durableId="1625380690">
    <w:abstractNumId w:val="7"/>
  </w:num>
  <w:num w:numId="4" w16cid:durableId="1332292172">
    <w:abstractNumId w:val="1"/>
  </w:num>
  <w:num w:numId="5" w16cid:durableId="942494775">
    <w:abstractNumId w:val="5"/>
  </w:num>
  <w:num w:numId="6" w16cid:durableId="1434745701">
    <w:abstractNumId w:val="8"/>
  </w:num>
  <w:num w:numId="7" w16cid:durableId="2035301194">
    <w:abstractNumId w:val="3"/>
  </w:num>
  <w:num w:numId="8" w16cid:durableId="1760981991">
    <w:abstractNumId w:val="4"/>
  </w:num>
  <w:num w:numId="9" w16cid:durableId="922184157">
    <w:abstractNumId w:val="2"/>
  </w:num>
  <w:num w:numId="10" w16cid:durableId="128072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8B"/>
    <w:rsid w:val="00326E1B"/>
    <w:rsid w:val="00406E8B"/>
    <w:rsid w:val="00BE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2C6F"/>
  <w15:chartTrackingRefBased/>
  <w15:docId w15:val="{767CF274-0C70-443D-8D57-2A71E051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030"/>
  </w:style>
  <w:style w:type="paragraph" w:styleId="Heading1">
    <w:name w:val="heading 1"/>
    <w:basedOn w:val="Normal"/>
    <w:next w:val="Normal"/>
    <w:link w:val="Heading1Char"/>
    <w:uiPriority w:val="9"/>
    <w:qFormat/>
    <w:rsid w:val="00406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E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03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borratehero.com/" TargetMode="External"/><Relationship Id="rId5" Type="http://schemas.openxmlformats.org/officeDocument/2006/relationships/hyperlink" Target="https://service.tesla.com/en-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Rowley</dc:creator>
  <cp:keywords/>
  <dc:description/>
  <cp:lastModifiedBy>Gary Rowley</cp:lastModifiedBy>
  <cp:revision>1</cp:revision>
  <dcterms:created xsi:type="dcterms:W3CDTF">2025-07-02T15:54:00Z</dcterms:created>
  <dcterms:modified xsi:type="dcterms:W3CDTF">2025-07-02T20:16:00Z</dcterms:modified>
</cp:coreProperties>
</file>