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**Objective:</w:t>
      </w:r>
      <w:r w:rsidDel="00000000" w:rsidR="00000000" w:rsidRPr="00000000">
        <w:rPr>
          <w:rtl w:val="0"/>
        </w:rPr>
        <w:t xml:space="preserve"> To analyze and synthesize the document into a single or multiple distinct reports depending on what seems to be most fitting approach and structure. The output should be a comprehensive, structured report that is technically detailed, concise, and easily navigable by both human and non-human readers (e.g., machine 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**Context:** Your first task is to automatically identify and determine the overarching general topic that these documents collectively address. This topic will be used to frame the analysis and synthesis of the documents' content. The documents contain information about concepts, tools, techniques, and best practices within this identified general topic. Act as a technical consultant specializing in this general topic when analyzing the documents.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**Topic Identification:** First, carefully read through all provided documents and determine the primary, overarching general topic they are all about. This topic should be a broad area, such as "software development automation," "data analysis workflows," or "project management methodologies."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**Detailed Analysis:** Conduct a thorough analysis of each document, identifying the core concepts, tools, techniques, and best practices discussed. Pay close attention to:</w:t>
      </w:r>
    </w:p>
    <w:p w:rsidR="00000000" w:rsidDel="00000000" w:rsidP="00000000" w:rsidRDefault="00000000" w:rsidRPr="00000000" w14:paraId="0000000A">
      <w:pPr>
        <w:rPr/>
      </w:pPr>
      <w:r w:rsidDel="00000000" w:rsidR="00000000" w:rsidRPr="00000000">
        <w:rPr>
          <w:rtl w:val="0"/>
        </w:rPr>
        <w:t xml:space="preserve">    *   Specific tools, software, or platforms mentioned.</w:t>
      </w:r>
    </w:p>
    <w:p w:rsidR="00000000" w:rsidDel="00000000" w:rsidP="00000000" w:rsidRDefault="00000000" w:rsidRPr="00000000" w14:paraId="0000000B">
      <w:pPr>
        <w:rPr/>
      </w:pPr>
      <w:r w:rsidDel="00000000" w:rsidR="00000000" w:rsidRPr="00000000">
        <w:rPr>
          <w:rtl w:val="0"/>
        </w:rPr>
        <w:t xml:space="preserve">    *   The functionalities and features of each tool/platform.</w:t>
      </w:r>
    </w:p>
    <w:p w:rsidR="00000000" w:rsidDel="00000000" w:rsidP="00000000" w:rsidRDefault="00000000" w:rsidRPr="00000000" w14:paraId="0000000C">
      <w:pPr>
        <w:rPr/>
      </w:pPr>
      <w:r w:rsidDel="00000000" w:rsidR="00000000" w:rsidRPr="00000000">
        <w:rPr>
          <w:rtl w:val="0"/>
        </w:rPr>
        <w:t xml:space="preserve">    *   Strategies or methodologies described.</w:t>
      </w:r>
    </w:p>
    <w:p w:rsidR="00000000" w:rsidDel="00000000" w:rsidP="00000000" w:rsidRDefault="00000000" w:rsidRPr="00000000" w14:paraId="0000000D">
      <w:pPr>
        <w:rPr/>
      </w:pPr>
      <w:r w:rsidDel="00000000" w:rsidR="00000000" w:rsidRPr="00000000">
        <w:rPr>
          <w:rtl w:val="0"/>
        </w:rPr>
        <w:t xml:space="preserve">    *   Methods for implementing processes or workflows.</w:t>
      </w:r>
    </w:p>
    <w:p w:rsidR="00000000" w:rsidDel="00000000" w:rsidP="00000000" w:rsidRDefault="00000000" w:rsidRPr="00000000" w14:paraId="0000000E">
      <w:pPr>
        <w:rPr/>
      </w:pPr>
      <w:r w:rsidDel="00000000" w:rsidR="00000000" w:rsidRPr="00000000">
        <w:rPr>
          <w:rtl w:val="0"/>
        </w:rPr>
        <w:t xml:space="preserve">    *   Approaches to problem-solving or optimization.</w:t>
      </w:r>
    </w:p>
    <w:p w:rsidR="00000000" w:rsidDel="00000000" w:rsidP="00000000" w:rsidRDefault="00000000" w:rsidRPr="00000000" w14:paraId="0000000F">
      <w:pPr>
        <w:rPr/>
      </w:pPr>
      <w:r w:rsidDel="00000000" w:rsidR="00000000" w:rsidRPr="00000000">
        <w:rPr>
          <w:rtl w:val="0"/>
        </w:rPr>
        <w:t xml:space="preserve">    *   The integration of any technologies or systems.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**Synthesis and Integration:** Synthesize the information from all documents into a unified, well-structured report. Highlight the connections and overlaps between the topics covered in each document, particularly:</w:t>
      </w:r>
    </w:p>
    <w:p w:rsidR="00000000" w:rsidDel="00000000" w:rsidP="00000000" w:rsidRDefault="00000000" w:rsidRPr="00000000" w14:paraId="00000012">
      <w:pPr>
        <w:rPr/>
      </w:pPr>
      <w:r w:rsidDel="00000000" w:rsidR="00000000" w:rsidRPr="00000000">
        <w:rPr>
          <w:rtl w:val="0"/>
        </w:rPr>
        <w:t xml:space="preserve">    *   How different tools or techniques can be used together or complement each other.</w:t>
      </w:r>
    </w:p>
    <w:p w:rsidR="00000000" w:rsidDel="00000000" w:rsidP="00000000" w:rsidRDefault="00000000" w:rsidRPr="00000000" w14:paraId="00000013">
      <w:pPr>
        <w:rPr/>
      </w:pPr>
      <w:r w:rsidDel="00000000" w:rsidR="00000000" w:rsidRPr="00000000">
        <w:rPr>
          <w:rtl w:val="0"/>
        </w:rPr>
        <w:t xml:space="preserve">    *   How the principles discussed in one document can inform the approaches in another.</w:t>
      </w:r>
    </w:p>
    <w:p w:rsidR="00000000" w:rsidDel="00000000" w:rsidP="00000000" w:rsidRDefault="00000000" w:rsidRPr="00000000" w14:paraId="00000014">
      <w:pPr>
        <w:rPr/>
      </w:pPr>
      <w:r w:rsidDel="00000000" w:rsidR="00000000" w:rsidRPr="00000000">
        <w:rPr>
          <w:rtl w:val="0"/>
        </w:rPr>
        <w:t xml:space="preserve">    *   Identify potential synergistic workflows or combined strategies that leverage insights from multiple documents.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**Structured Report Output:** Generate a report with the following structure:</w:t>
      </w:r>
    </w:p>
    <w:p w:rsidR="00000000" w:rsidDel="00000000" w:rsidP="00000000" w:rsidRDefault="00000000" w:rsidRPr="00000000" w14:paraId="00000017">
      <w:pPr>
        <w:rPr/>
      </w:pPr>
      <w:r w:rsidDel="00000000" w:rsidR="00000000" w:rsidRPr="00000000">
        <w:rPr>
          <w:rtl w:val="0"/>
        </w:rPr>
        <w:t xml:space="preserve">    *   **Executive Summary:** A concise overview of the key findings and recommendations related to the identified general topic.</w:t>
      </w:r>
    </w:p>
    <w:p w:rsidR="00000000" w:rsidDel="00000000" w:rsidP="00000000" w:rsidRDefault="00000000" w:rsidRPr="00000000" w14:paraId="00000018">
      <w:pPr>
        <w:rPr/>
      </w:pPr>
      <w:r w:rsidDel="00000000" w:rsidR="00000000" w:rsidRPr="00000000">
        <w:rPr>
          <w:rtl w:val="0"/>
        </w:rPr>
        <w:t xml:space="preserve">    *   **Detailed Sections:** Organized sections covering the major themes or areas discussed in the documents, all within the context of the identified general topic. You may group related information together, even if it appears in different documents.</w:t>
      </w:r>
    </w:p>
    <w:p w:rsidR="00000000" w:rsidDel="00000000" w:rsidP="00000000" w:rsidRDefault="00000000" w:rsidRPr="00000000" w14:paraId="00000019">
      <w:pPr>
        <w:rPr/>
      </w:pPr>
      <w:r w:rsidDel="00000000" w:rsidR="00000000" w:rsidRPr="00000000">
        <w:rPr>
          <w:rtl w:val="0"/>
        </w:rPr>
        <w:t xml:space="preserve">    *   **Subsections:** Use clear subsections with descriptive headings to organize the information within each section.</w:t>
      </w:r>
    </w:p>
    <w:p w:rsidR="00000000" w:rsidDel="00000000" w:rsidP="00000000" w:rsidRDefault="00000000" w:rsidRPr="00000000" w14:paraId="0000001A">
      <w:pPr>
        <w:rPr/>
      </w:pPr>
      <w:r w:rsidDel="00000000" w:rsidR="00000000" w:rsidRPr="00000000">
        <w:rPr>
          <w:rtl w:val="0"/>
        </w:rPr>
        <w:t xml:space="preserve">    *   **Tables and Lists:** Utilize tables and bulleted/numbered lists to present data, tools, and best practices clearly.</w:t>
      </w:r>
    </w:p>
    <w:p w:rsidR="00000000" w:rsidDel="00000000" w:rsidP="00000000" w:rsidRDefault="00000000" w:rsidRPr="00000000" w14:paraId="0000001B">
      <w:pPr>
        <w:rPr/>
      </w:pPr>
      <w:r w:rsidDel="00000000" w:rsidR="00000000" w:rsidRPr="00000000">
        <w:rPr>
          <w:rtl w:val="0"/>
        </w:rPr>
        <w:t xml:space="preserve">    *   **Technical Detail:** Ensure that all technical details, tool names, configurations, and procedures are accurately represented.</w:t>
      </w:r>
    </w:p>
    <w:p w:rsidR="00000000" w:rsidDel="00000000" w:rsidP="00000000" w:rsidRDefault="00000000" w:rsidRPr="00000000" w14:paraId="0000001C">
      <w:pPr>
        <w:rPr/>
      </w:pPr>
      <w:r w:rsidDel="00000000" w:rsidR="00000000" w:rsidRPr="00000000">
        <w:rPr>
          <w:rtl w:val="0"/>
        </w:rPr>
        <w:t xml:space="preserve">    *   **Conciseness:** Write in a concise and condensed manner, avoiding redundancy and focusing on essential information.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**Actionable Recommendations:** Provide actionable recommendations for how individuals or teams can leverage the information from all documents to improve their processes or workflows within the identified general topic, including specific instructions on:</w:t>
      </w:r>
    </w:p>
    <w:p w:rsidR="00000000" w:rsidDel="00000000" w:rsidP="00000000" w:rsidRDefault="00000000" w:rsidRPr="00000000" w14:paraId="0000001F">
      <w:pPr>
        <w:rPr/>
      </w:pPr>
      <w:r w:rsidDel="00000000" w:rsidR="00000000" w:rsidRPr="00000000">
        <w:rPr>
          <w:rtl w:val="0"/>
        </w:rPr>
        <w:t xml:space="preserve">    *   Configuring and using relevant tools or platforms.</w:t>
      </w:r>
    </w:p>
    <w:p w:rsidR="00000000" w:rsidDel="00000000" w:rsidP="00000000" w:rsidRDefault="00000000" w:rsidRPr="00000000" w14:paraId="00000020">
      <w:pPr>
        <w:rPr/>
      </w:pPr>
      <w:r w:rsidDel="00000000" w:rsidR="00000000" w:rsidRPr="00000000">
        <w:rPr>
          <w:rtl w:val="0"/>
        </w:rPr>
        <w:t xml:space="preserve">    *   Implementing specific strategies or methodologies.</w:t>
      </w:r>
    </w:p>
    <w:p w:rsidR="00000000" w:rsidDel="00000000" w:rsidP="00000000" w:rsidRDefault="00000000" w:rsidRPr="00000000" w14:paraId="00000021">
      <w:pPr>
        <w:rPr/>
      </w:pPr>
      <w:r w:rsidDel="00000000" w:rsidR="00000000" w:rsidRPr="00000000">
        <w:rPr>
          <w:rtl w:val="0"/>
        </w:rPr>
        <w:t xml:space="preserve">    *   Combining approaches from different documents for enhanced results.</w:t>
      </w:r>
    </w:p>
    <w:p w:rsidR="00000000" w:rsidDel="00000000" w:rsidP="00000000" w:rsidRDefault="00000000" w:rsidRPr="00000000" w14:paraId="00000022">
      <w:pPr>
        <w:rPr/>
      </w:pPr>
      <w:r w:rsidDel="00000000" w:rsidR="00000000" w:rsidRPr="00000000">
        <w:rPr>
          <w:rtl w:val="0"/>
        </w:rPr>
        <w:t xml:space="preserve">    *   Rank the recommendations in order of importance or impact.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**Metadata and Citations:** Maintain accurate citations to the original documents where applicable. If possible, include metadata (e.g., document titles, URLs) for easy reference.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**Constraints:**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Use only the information provided in the documents. Do not introduce external knowledge unless specifically requested.</w:t>
      </w:r>
    </w:p>
    <w:p w:rsidR="00000000" w:rsidDel="00000000" w:rsidP="00000000" w:rsidRDefault="00000000" w:rsidRPr="00000000" w14:paraId="00000029">
      <w:pPr>
        <w:rPr/>
      </w:pPr>
      <w:r w:rsidDel="00000000" w:rsidR="00000000" w:rsidRPr="00000000">
        <w:rPr>
          <w:rtl w:val="0"/>
        </w:rPr>
        <w:t xml:space="preserve">*   Prioritize accuracy and technical detail.</w:t>
      </w:r>
    </w:p>
    <w:p w:rsidR="00000000" w:rsidDel="00000000" w:rsidP="00000000" w:rsidRDefault="00000000" w:rsidRPr="00000000" w14:paraId="0000002A">
      <w:pPr>
        <w:rPr/>
      </w:pPr>
      <w:r w:rsidDel="00000000" w:rsidR="00000000" w:rsidRPr="00000000">
        <w:rPr>
          <w:rtl w:val="0"/>
        </w:rPr>
        <w:t xml:space="preserve">*   Ensure the report is easily navigable and understandable for both human and non-human readers.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**Output Format:**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Plain text or Markdown format preferred.</w:t>
      </w:r>
    </w:p>
    <w:p w:rsidR="00000000" w:rsidDel="00000000" w:rsidP="00000000" w:rsidRDefault="00000000" w:rsidRPr="00000000" w14:paraId="0000002F">
      <w:pPr>
        <w:rPr/>
      </w:pPr>
      <w:r w:rsidDel="00000000" w:rsidR="00000000" w:rsidRPr="00000000">
        <w:rPr>
          <w:rtl w:val="0"/>
        </w:rPr>
        <w:t xml:space="preserve">*   Clear section headings, subsections, tables, and lists.</w:t>
      </w:r>
    </w:p>
    <w:p w:rsidR="00000000" w:rsidDel="00000000" w:rsidP="00000000" w:rsidRDefault="00000000" w:rsidRPr="00000000" w14:paraId="00000030">
      <w:pPr>
        <w:rPr/>
      </w:pPr>
      <w:r w:rsidDel="00000000" w:rsidR="00000000" w:rsidRPr="00000000">
        <w:rPr>
          <w:rtl w:val="0"/>
        </w:rPr>
        <w:t xml:space="preserve">*   Concise and technically accurate language.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**Desired Outcome:** The desired outcome of using this generalized prompt is a comprehensive, actionable report that identifies the general topic of the documents and provides a clear understanding of the key concepts, tools, and techniques discussed within that topic, and how they can be effectively combined or applied to improve efficiency and effectiveness. The report will be evaluated based on accuracy, completeness, clarity, and the depth of analysis.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1f1f1f"/>
          <w:sz w:val="21"/>
          <w:szCs w:val="21"/>
          <w:shd w:fill="f0f4f9" w:val="clea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