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5DA47" w14:textId="55C7AE10" w:rsidR="00F42883" w:rsidRPr="000D21F1" w:rsidRDefault="00F42883" w:rsidP="000D21F1">
      <w:pPr>
        <w:jc w:val="center"/>
        <w:rPr>
          <w:rFonts w:ascii="Times New Roman" w:hAnsi="Times New Roman" w:cs="Times New Roman"/>
          <w:b/>
          <w:sz w:val="32"/>
          <w:szCs w:val="32"/>
        </w:rPr>
      </w:pPr>
      <w:r w:rsidRPr="000D21F1">
        <w:rPr>
          <w:rFonts w:ascii="Times New Roman" w:hAnsi="Times New Roman" w:cs="Times New Roman"/>
          <w:b/>
          <w:sz w:val="32"/>
          <w:szCs w:val="32"/>
        </w:rPr>
        <w:t xml:space="preserve">AFARS </w:t>
      </w:r>
      <w:r w:rsidR="00FE3A4F" w:rsidRPr="000D21F1">
        <w:rPr>
          <w:rFonts w:ascii="Times New Roman" w:hAnsi="Times New Roman" w:cs="Times New Roman"/>
          <w:b/>
          <w:sz w:val="32"/>
          <w:szCs w:val="32"/>
        </w:rPr>
        <w:t>–</w:t>
      </w:r>
      <w:r w:rsidRPr="000D21F1">
        <w:rPr>
          <w:rFonts w:ascii="Times New Roman" w:hAnsi="Times New Roman" w:cs="Times New Roman"/>
          <w:b/>
          <w:sz w:val="32"/>
          <w:szCs w:val="32"/>
        </w:rPr>
        <w:t xml:space="preserve"> P</w:t>
      </w:r>
      <w:r w:rsidR="00F806B6">
        <w:rPr>
          <w:rFonts w:ascii="Times New Roman" w:hAnsi="Times New Roman" w:cs="Times New Roman"/>
          <w:b/>
          <w:sz w:val="32"/>
          <w:szCs w:val="32"/>
        </w:rPr>
        <w:t>ART</w:t>
      </w:r>
      <w:r w:rsidRPr="000D21F1">
        <w:rPr>
          <w:rFonts w:ascii="Times New Roman" w:hAnsi="Times New Roman" w:cs="Times New Roman"/>
          <w:b/>
          <w:sz w:val="32"/>
          <w:szCs w:val="32"/>
        </w:rPr>
        <w:t xml:space="preserve"> 5141</w:t>
      </w:r>
    </w:p>
    <w:p w14:paraId="3155DA48" w14:textId="77777777" w:rsidR="00F42883" w:rsidRPr="000D21F1" w:rsidRDefault="00F42883" w:rsidP="000D21F1">
      <w:pPr>
        <w:jc w:val="center"/>
        <w:rPr>
          <w:rFonts w:ascii="Times New Roman" w:hAnsi="Times New Roman" w:cs="Times New Roman"/>
          <w:b/>
          <w:sz w:val="32"/>
          <w:szCs w:val="32"/>
        </w:rPr>
      </w:pPr>
      <w:r w:rsidRPr="000D21F1">
        <w:rPr>
          <w:rFonts w:ascii="Times New Roman" w:hAnsi="Times New Roman" w:cs="Times New Roman"/>
          <w:b/>
          <w:sz w:val="32"/>
          <w:szCs w:val="32"/>
        </w:rPr>
        <w:t>A</w:t>
      </w:r>
      <w:r w:rsidR="002F21AD" w:rsidRPr="000D21F1">
        <w:rPr>
          <w:rFonts w:ascii="Times New Roman" w:hAnsi="Times New Roman" w:cs="Times New Roman"/>
          <w:b/>
          <w:sz w:val="32"/>
          <w:szCs w:val="32"/>
        </w:rPr>
        <w:t>cquisition of</w:t>
      </w:r>
      <w:r w:rsidR="00AC7BAC" w:rsidRPr="000D21F1">
        <w:rPr>
          <w:rFonts w:ascii="Times New Roman" w:hAnsi="Times New Roman" w:cs="Times New Roman"/>
          <w:b/>
          <w:sz w:val="32"/>
          <w:szCs w:val="32"/>
        </w:rPr>
        <w:t xml:space="preserve"> U</w:t>
      </w:r>
      <w:r w:rsidR="002F21AD" w:rsidRPr="000D21F1">
        <w:rPr>
          <w:rFonts w:ascii="Times New Roman" w:hAnsi="Times New Roman" w:cs="Times New Roman"/>
          <w:b/>
          <w:sz w:val="32"/>
          <w:szCs w:val="32"/>
        </w:rPr>
        <w:t xml:space="preserve">tility </w:t>
      </w:r>
      <w:r w:rsidR="00AC7BAC" w:rsidRPr="000D21F1">
        <w:rPr>
          <w:rFonts w:ascii="Times New Roman" w:hAnsi="Times New Roman" w:cs="Times New Roman"/>
          <w:b/>
          <w:sz w:val="32"/>
          <w:szCs w:val="32"/>
        </w:rPr>
        <w:t>S</w:t>
      </w:r>
      <w:r w:rsidR="002F21AD" w:rsidRPr="000D21F1">
        <w:rPr>
          <w:rFonts w:ascii="Times New Roman" w:hAnsi="Times New Roman" w:cs="Times New Roman"/>
          <w:b/>
          <w:sz w:val="32"/>
          <w:szCs w:val="32"/>
        </w:rPr>
        <w:t>ervices</w:t>
      </w:r>
    </w:p>
    <w:p w14:paraId="3155DA49" w14:textId="3DAF0D8C" w:rsidR="00F42883" w:rsidRDefault="00223975" w:rsidP="000D21F1">
      <w:pPr>
        <w:jc w:val="center"/>
        <w:rPr>
          <w:rFonts w:ascii="Times New Roman" w:hAnsi="Times New Roman" w:cs="Times New Roman"/>
          <w:i/>
          <w:sz w:val="24"/>
          <w:szCs w:val="24"/>
        </w:rPr>
      </w:pPr>
      <w:r w:rsidRPr="000D21F1">
        <w:rPr>
          <w:rFonts w:ascii="Times New Roman" w:hAnsi="Times New Roman" w:cs="Times New Roman"/>
          <w:i/>
          <w:sz w:val="24"/>
          <w:szCs w:val="24"/>
        </w:rPr>
        <w:t xml:space="preserve">(Revised </w:t>
      </w:r>
      <w:r w:rsidR="006F3A58">
        <w:rPr>
          <w:rFonts w:ascii="Times New Roman" w:hAnsi="Times New Roman" w:cs="Times New Roman"/>
          <w:i/>
          <w:sz w:val="24"/>
          <w:szCs w:val="24"/>
        </w:rPr>
        <w:t>0</w:t>
      </w:r>
      <w:bookmarkStart w:id="0" w:name="_GoBack"/>
      <w:bookmarkEnd w:id="0"/>
      <w:r w:rsidR="00610FF2">
        <w:rPr>
          <w:rFonts w:ascii="Times New Roman" w:hAnsi="Times New Roman" w:cs="Times New Roman"/>
          <w:i/>
          <w:sz w:val="24"/>
          <w:szCs w:val="24"/>
        </w:rPr>
        <w:t>1 May 2019</w:t>
      </w:r>
      <w:r w:rsidRPr="000D21F1">
        <w:rPr>
          <w:rFonts w:ascii="Times New Roman" w:hAnsi="Times New Roman" w:cs="Times New Roman"/>
          <w:i/>
          <w:sz w:val="24"/>
          <w:szCs w:val="24"/>
        </w:rPr>
        <w:t>)</w:t>
      </w:r>
    </w:p>
    <w:p w14:paraId="459D1F97" w14:textId="2C999A64" w:rsidR="000D21F1" w:rsidRPr="000D21F1" w:rsidRDefault="000D21F1">
      <w:pPr>
        <w:pStyle w:val="TOC3"/>
        <w:tabs>
          <w:tab w:val="right" w:leader="dot" w:pos="9350"/>
        </w:tabs>
        <w:rPr>
          <w:rFonts w:ascii="Times New Roman" w:hAnsi="Times New Roman" w:cs="Times New Roman"/>
          <w:noProof/>
          <w:sz w:val="24"/>
          <w:szCs w:val="24"/>
        </w:rPr>
      </w:pPr>
      <w:r w:rsidRPr="000D21F1">
        <w:rPr>
          <w:rFonts w:ascii="Times New Roman" w:hAnsi="Times New Roman" w:cs="Times New Roman"/>
          <w:i/>
          <w:sz w:val="24"/>
          <w:szCs w:val="24"/>
        </w:rPr>
        <w:fldChar w:fldCharType="begin"/>
      </w:r>
      <w:r w:rsidRPr="000D21F1">
        <w:rPr>
          <w:rFonts w:ascii="Times New Roman" w:hAnsi="Times New Roman" w:cs="Times New Roman"/>
          <w:i/>
          <w:sz w:val="24"/>
          <w:szCs w:val="24"/>
        </w:rPr>
        <w:instrText xml:space="preserve"> TOC \o "1-4" \h \z \u </w:instrText>
      </w:r>
      <w:r w:rsidRPr="000D21F1">
        <w:rPr>
          <w:rFonts w:ascii="Times New Roman" w:hAnsi="Times New Roman" w:cs="Times New Roman"/>
          <w:i/>
          <w:sz w:val="24"/>
          <w:szCs w:val="24"/>
        </w:rPr>
        <w:fldChar w:fldCharType="separate"/>
      </w:r>
      <w:hyperlink w:anchor="_Toc512855493" w:history="1">
        <w:r w:rsidRPr="000D21F1">
          <w:rPr>
            <w:rStyle w:val="Hyperlink"/>
            <w:rFonts w:ascii="Times New Roman" w:hAnsi="Times New Roman" w:cs="Times New Roman"/>
            <w:noProof/>
            <w:sz w:val="24"/>
            <w:szCs w:val="24"/>
          </w:rPr>
          <w:t>Subpart 5141.1 – General</w:t>
        </w:r>
        <w:r w:rsidRPr="000D21F1">
          <w:rPr>
            <w:rFonts w:ascii="Times New Roman" w:hAnsi="Times New Roman" w:cs="Times New Roman"/>
            <w:noProof/>
            <w:webHidden/>
            <w:sz w:val="24"/>
            <w:szCs w:val="24"/>
          </w:rPr>
          <w:tab/>
        </w:r>
        <w:r w:rsidRPr="000D21F1">
          <w:rPr>
            <w:rFonts w:ascii="Times New Roman" w:hAnsi="Times New Roman" w:cs="Times New Roman"/>
            <w:noProof/>
            <w:webHidden/>
            <w:sz w:val="24"/>
            <w:szCs w:val="24"/>
          </w:rPr>
          <w:fldChar w:fldCharType="begin"/>
        </w:r>
        <w:r w:rsidRPr="000D21F1">
          <w:rPr>
            <w:rFonts w:ascii="Times New Roman" w:hAnsi="Times New Roman" w:cs="Times New Roman"/>
            <w:noProof/>
            <w:webHidden/>
            <w:sz w:val="24"/>
            <w:szCs w:val="24"/>
          </w:rPr>
          <w:instrText xml:space="preserve"> PAGEREF _Toc512855493 \h </w:instrText>
        </w:r>
        <w:r w:rsidRPr="000D21F1">
          <w:rPr>
            <w:rFonts w:ascii="Times New Roman" w:hAnsi="Times New Roman" w:cs="Times New Roman"/>
            <w:noProof/>
            <w:webHidden/>
            <w:sz w:val="24"/>
            <w:szCs w:val="24"/>
          </w:rPr>
        </w:r>
        <w:r w:rsidRPr="000D21F1">
          <w:rPr>
            <w:rFonts w:ascii="Times New Roman" w:hAnsi="Times New Roman" w:cs="Times New Roman"/>
            <w:noProof/>
            <w:webHidden/>
            <w:sz w:val="24"/>
            <w:szCs w:val="24"/>
          </w:rPr>
          <w:fldChar w:fldCharType="separate"/>
        </w:r>
        <w:r w:rsidRPr="000D21F1">
          <w:rPr>
            <w:rFonts w:ascii="Times New Roman" w:hAnsi="Times New Roman" w:cs="Times New Roman"/>
            <w:noProof/>
            <w:webHidden/>
            <w:sz w:val="24"/>
            <w:szCs w:val="24"/>
          </w:rPr>
          <w:t>1</w:t>
        </w:r>
        <w:r w:rsidRPr="000D21F1">
          <w:rPr>
            <w:rFonts w:ascii="Times New Roman" w:hAnsi="Times New Roman" w:cs="Times New Roman"/>
            <w:noProof/>
            <w:webHidden/>
            <w:sz w:val="24"/>
            <w:szCs w:val="24"/>
          </w:rPr>
          <w:fldChar w:fldCharType="end"/>
        </w:r>
      </w:hyperlink>
    </w:p>
    <w:p w14:paraId="37D1B77A" w14:textId="562B0252" w:rsidR="000D21F1" w:rsidRPr="000D21F1" w:rsidRDefault="006F3A58">
      <w:pPr>
        <w:pStyle w:val="TOC4"/>
        <w:tabs>
          <w:tab w:val="right" w:leader="dot" w:pos="9350"/>
        </w:tabs>
        <w:rPr>
          <w:rFonts w:ascii="Times New Roman" w:hAnsi="Times New Roman" w:cs="Times New Roman"/>
          <w:noProof/>
          <w:sz w:val="24"/>
          <w:szCs w:val="24"/>
        </w:rPr>
      </w:pPr>
      <w:hyperlink w:anchor="_Toc512855494" w:history="1">
        <w:r w:rsidR="000D21F1" w:rsidRPr="000D21F1">
          <w:rPr>
            <w:rStyle w:val="Hyperlink"/>
            <w:rFonts w:ascii="Times New Roman" w:hAnsi="Times New Roman" w:cs="Times New Roman"/>
            <w:noProof/>
            <w:sz w:val="24"/>
            <w:szCs w:val="24"/>
          </w:rPr>
          <w:t>5141.102  Applicability.</w:t>
        </w:r>
        <w:r w:rsidR="000D21F1" w:rsidRPr="000D21F1">
          <w:rPr>
            <w:rFonts w:ascii="Times New Roman" w:hAnsi="Times New Roman" w:cs="Times New Roman"/>
            <w:noProof/>
            <w:webHidden/>
            <w:sz w:val="24"/>
            <w:szCs w:val="24"/>
          </w:rPr>
          <w:tab/>
        </w:r>
        <w:r w:rsidR="000D21F1" w:rsidRPr="000D21F1">
          <w:rPr>
            <w:rFonts w:ascii="Times New Roman" w:hAnsi="Times New Roman" w:cs="Times New Roman"/>
            <w:noProof/>
            <w:webHidden/>
            <w:sz w:val="24"/>
            <w:szCs w:val="24"/>
          </w:rPr>
          <w:fldChar w:fldCharType="begin"/>
        </w:r>
        <w:r w:rsidR="000D21F1" w:rsidRPr="000D21F1">
          <w:rPr>
            <w:rFonts w:ascii="Times New Roman" w:hAnsi="Times New Roman" w:cs="Times New Roman"/>
            <w:noProof/>
            <w:webHidden/>
            <w:sz w:val="24"/>
            <w:szCs w:val="24"/>
          </w:rPr>
          <w:instrText xml:space="preserve"> PAGEREF _Toc512855494 \h </w:instrText>
        </w:r>
        <w:r w:rsidR="000D21F1" w:rsidRPr="000D21F1">
          <w:rPr>
            <w:rFonts w:ascii="Times New Roman" w:hAnsi="Times New Roman" w:cs="Times New Roman"/>
            <w:noProof/>
            <w:webHidden/>
            <w:sz w:val="24"/>
            <w:szCs w:val="24"/>
          </w:rPr>
        </w:r>
        <w:r w:rsidR="000D21F1" w:rsidRPr="000D21F1">
          <w:rPr>
            <w:rFonts w:ascii="Times New Roman" w:hAnsi="Times New Roman" w:cs="Times New Roman"/>
            <w:noProof/>
            <w:webHidden/>
            <w:sz w:val="24"/>
            <w:szCs w:val="24"/>
          </w:rPr>
          <w:fldChar w:fldCharType="separate"/>
        </w:r>
        <w:r w:rsidR="000D21F1" w:rsidRPr="000D21F1">
          <w:rPr>
            <w:rFonts w:ascii="Times New Roman" w:hAnsi="Times New Roman" w:cs="Times New Roman"/>
            <w:noProof/>
            <w:webHidden/>
            <w:sz w:val="24"/>
            <w:szCs w:val="24"/>
          </w:rPr>
          <w:t>1</w:t>
        </w:r>
        <w:r w:rsidR="000D21F1" w:rsidRPr="000D21F1">
          <w:rPr>
            <w:rFonts w:ascii="Times New Roman" w:hAnsi="Times New Roman" w:cs="Times New Roman"/>
            <w:noProof/>
            <w:webHidden/>
            <w:sz w:val="24"/>
            <w:szCs w:val="24"/>
          </w:rPr>
          <w:fldChar w:fldCharType="end"/>
        </w:r>
      </w:hyperlink>
    </w:p>
    <w:p w14:paraId="03789213" w14:textId="572A6915" w:rsidR="000D21F1" w:rsidRPr="000D21F1" w:rsidRDefault="006F3A58">
      <w:pPr>
        <w:pStyle w:val="TOC3"/>
        <w:tabs>
          <w:tab w:val="right" w:leader="dot" w:pos="9350"/>
        </w:tabs>
        <w:rPr>
          <w:rFonts w:ascii="Times New Roman" w:hAnsi="Times New Roman" w:cs="Times New Roman"/>
          <w:noProof/>
          <w:sz w:val="24"/>
          <w:szCs w:val="24"/>
        </w:rPr>
      </w:pPr>
      <w:hyperlink w:anchor="_Toc512855495" w:history="1">
        <w:r w:rsidR="000D21F1" w:rsidRPr="000D21F1">
          <w:rPr>
            <w:rStyle w:val="Hyperlink"/>
            <w:rFonts w:ascii="Times New Roman" w:hAnsi="Times New Roman" w:cs="Times New Roman"/>
            <w:noProof/>
            <w:sz w:val="24"/>
            <w:szCs w:val="24"/>
          </w:rPr>
          <w:t>Subpart 5141.2 – Acquiring Utility Services</w:t>
        </w:r>
        <w:r w:rsidR="000D21F1" w:rsidRPr="000D21F1">
          <w:rPr>
            <w:rFonts w:ascii="Times New Roman" w:hAnsi="Times New Roman" w:cs="Times New Roman"/>
            <w:noProof/>
            <w:webHidden/>
            <w:sz w:val="24"/>
            <w:szCs w:val="24"/>
          </w:rPr>
          <w:tab/>
        </w:r>
        <w:r w:rsidR="000D21F1" w:rsidRPr="000D21F1">
          <w:rPr>
            <w:rFonts w:ascii="Times New Roman" w:hAnsi="Times New Roman" w:cs="Times New Roman"/>
            <w:noProof/>
            <w:webHidden/>
            <w:sz w:val="24"/>
            <w:szCs w:val="24"/>
          </w:rPr>
          <w:fldChar w:fldCharType="begin"/>
        </w:r>
        <w:r w:rsidR="000D21F1" w:rsidRPr="000D21F1">
          <w:rPr>
            <w:rFonts w:ascii="Times New Roman" w:hAnsi="Times New Roman" w:cs="Times New Roman"/>
            <w:noProof/>
            <w:webHidden/>
            <w:sz w:val="24"/>
            <w:szCs w:val="24"/>
          </w:rPr>
          <w:instrText xml:space="preserve"> PAGEREF _Toc512855495 \h </w:instrText>
        </w:r>
        <w:r w:rsidR="000D21F1" w:rsidRPr="000D21F1">
          <w:rPr>
            <w:rFonts w:ascii="Times New Roman" w:hAnsi="Times New Roman" w:cs="Times New Roman"/>
            <w:noProof/>
            <w:webHidden/>
            <w:sz w:val="24"/>
            <w:szCs w:val="24"/>
          </w:rPr>
        </w:r>
        <w:r w:rsidR="000D21F1" w:rsidRPr="000D21F1">
          <w:rPr>
            <w:rFonts w:ascii="Times New Roman" w:hAnsi="Times New Roman" w:cs="Times New Roman"/>
            <w:noProof/>
            <w:webHidden/>
            <w:sz w:val="24"/>
            <w:szCs w:val="24"/>
          </w:rPr>
          <w:fldChar w:fldCharType="separate"/>
        </w:r>
        <w:r w:rsidR="000D21F1" w:rsidRPr="000D21F1">
          <w:rPr>
            <w:rFonts w:ascii="Times New Roman" w:hAnsi="Times New Roman" w:cs="Times New Roman"/>
            <w:noProof/>
            <w:webHidden/>
            <w:sz w:val="24"/>
            <w:szCs w:val="24"/>
          </w:rPr>
          <w:t>1</w:t>
        </w:r>
        <w:r w:rsidR="000D21F1" w:rsidRPr="000D21F1">
          <w:rPr>
            <w:rFonts w:ascii="Times New Roman" w:hAnsi="Times New Roman" w:cs="Times New Roman"/>
            <w:noProof/>
            <w:webHidden/>
            <w:sz w:val="24"/>
            <w:szCs w:val="24"/>
          </w:rPr>
          <w:fldChar w:fldCharType="end"/>
        </w:r>
      </w:hyperlink>
    </w:p>
    <w:p w14:paraId="438892B5" w14:textId="30ADC39A" w:rsidR="000D21F1" w:rsidRPr="000D21F1" w:rsidRDefault="006F3A58">
      <w:pPr>
        <w:pStyle w:val="TOC4"/>
        <w:tabs>
          <w:tab w:val="right" w:leader="dot" w:pos="9350"/>
        </w:tabs>
        <w:rPr>
          <w:rFonts w:ascii="Times New Roman" w:hAnsi="Times New Roman" w:cs="Times New Roman"/>
          <w:noProof/>
          <w:sz w:val="24"/>
          <w:szCs w:val="24"/>
        </w:rPr>
      </w:pPr>
      <w:hyperlink w:anchor="_Toc512855496" w:history="1">
        <w:r w:rsidR="000D21F1" w:rsidRPr="000D21F1">
          <w:rPr>
            <w:rStyle w:val="Hyperlink"/>
            <w:rFonts w:ascii="Times New Roman" w:hAnsi="Times New Roman" w:cs="Times New Roman"/>
            <w:noProof/>
            <w:sz w:val="24"/>
            <w:szCs w:val="24"/>
          </w:rPr>
          <w:t>5141.201  Policy.</w:t>
        </w:r>
        <w:r w:rsidR="000D21F1" w:rsidRPr="000D21F1">
          <w:rPr>
            <w:rFonts w:ascii="Times New Roman" w:hAnsi="Times New Roman" w:cs="Times New Roman"/>
            <w:noProof/>
            <w:webHidden/>
            <w:sz w:val="24"/>
            <w:szCs w:val="24"/>
          </w:rPr>
          <w:tab/>
        </w:r>
        <w:r w:rsidR="000D21F1" w:rsidRPr="000D21F1">
          <w:rPr>
            <w:rFonts w:ascii="Times New Roman" w:hAnsi="Times New Roman" w:cs="Times New Roman"/>
            <w:noProof/>
            <w:webHidden/>
            <w:sz w:val="24"/>
            <w:szCs w:val="24"/>
          </w:rPr>
          <w:fldChar w:fldCharType="begin"/>
        </w:r>
        <w:r w:rsidR="000D21F1" w:rsidRPr="000D21F1">
          <w:rPr>
            <w:rFonts w:ascii="Times New Roman" w:hAnsi="Times New Roman" w:cs="Times New Roman"/>
            <w:noProof/>
            <w:webHidden/>
            <w:sz w:val="24"/>
            <w:szCs w:val="24"/>
          </w:rPr>
          <w:instrText xml:space="preserve"> PAGEREF _Toc512855496 \h </w:instrText>
        </w:r>
        <w:r w:rsidR="000D21F1" w:rsidRPr="000D21F1">
          <w:rPr>
            <w:rFonts w:ascii="Times New Roman" w:hAnsi="Times New Roman" w:cs="Times New Roman"/>
            <w:noProof/>
            <w:webHidden/>
            <w:sz w:val="24"/>
            <w:szCs w:val="24"/>
          </w:rPr>
        </w:r>
        <w:r w:rsidR="000D21F1" w:rsidRPr="000D21F1">
          <w:rPr>
            <w:rFonts w:ascii="Times New Roman" w:hAnsi="Times New Roman" w:cs="Times New Roman"/>
            <w:noProof/>
            <w:webHidden/>
            <w:sz w:val="24"/>
            <w:szCs w:val="24"/>
          </w:rPr>
          <w:fldChar w:fldCharType="separate"/>
        </w:r>
        <w:r w:rsidR="000D21F1" w:rsidRPr="000D21F1">
          <w:rPr>
            <w:rFonts w:ascii="Times New Roman" w:hAnsi="Times New Roman" w:cs="Times New Roman"/>
            <w:noProof/>
            <w:webHidden/>
            <w:sz w:val="24"/>
            <w:szCs w:val="24"/>
          </w:rPr>
          <w:t>1</w:t>
        </w:r>
        <w:r w:rsidR="000D21F1" w:rsidRPr="000D21F1">
          <w:rPr>
            <w:rFonts w:ascii="Times New Roman" w:hAnsi="Times New Roman" w:cs="Times New Roman"/>
            <w:noProof/>
            <w:webHidden/>
            <w:sz w:val="24"/>
            <w:szCs w:val="24"/>
          </w:rPr>
          <w:fldChar w:fldCharType="end"/>
        </w:r>
      </w:hyperlink>
    </w:p>
    <w:p w14:paraId="29E0B728" w14:textId="6C51707C" w:rsidR="000D21F1" w:rsidRPr="000D21F1" w:rsidRDefault="000D21F1" w:rsidP="000D21F1">
      <w:pPr>
        <w:jc w:val="center"/>
        <w:rPr>
          <w:rFonts w:ascii="Times New Roman" w:hAnsi="Times New Roman" w:cs="Times New Roman"/>
          <w:i/>
          <w:sz w:val="24"/>
          <w:szCs w:val="24"/>
        </w:rPr>
      </w:pPr>
      <w:r w:rsidRPr="000D21F1">
        <w:rPr>
          <w:rFonts w:ascii="Times New Roman" w:hAnsi="Times New Roman" w:cs="Times New Roman"/>
          <w:i/>
          <w:sz w:val="24"/>
          <w:szCs w:val="24"/>
        </w:rPr>
        <w:fldChar w:fldCharType="end"/>
      </w:r>
    </w:p>
    <w:p w14:paraId="3155DA4A" w14:textId="77777777" w:rsidR="00F42883" w:rsidRPr="00F42883" w:rsidRDefault="00AC7BAC" w:rsidP="000D21F1">
      <w:pPr>
        <w:pStyle w:val="Heading3"/>
      </w:pPr>
      <w:bookmarkStart w:id="1" w:name="_Toc512855493"/>
      <w:r>
        <w:t xml:space="preserve">Subpart </w:t>
      </w:r>
      <w:r w:rsidRPr="000D21F1">
        <w:t>5141</w:t>
      </w:r>
      <w:r>
        <w:t xml:space="preserve">.1 </w:t>
      </w:r>
      <w:r w:rsidR="00FE3A4F">
        <w:t xml:space="preserve">– </w:t>
      </w:r>
      <w:r>
        <w:t>General</w:t>
      </w:r>
      <w:bookmarkEnd w:id="1"/>
    </w:p>
    <w:p w14:paraId="3155DA4B" w14:textId="77777777" w:rsidR="00D365F4" w:rsidRPr="00AC7BAC" w:rsidRDefault="00F42883" w:rsidP="000D21F1">
      <w:pPr>
        <w:pStyle w:val="Heading4"/>
      </w:pPr>
      <w:bookmarkStart w:id="2" w:name="_Toc512855494"/>
      <w:proofErr w:type="gramStart"/>
      <w:r w:rsidRPr="00F42883">
        <w:t xml:space="preserve">5141.102  </w:t>
      </w:r>
      <w:r w:rsidRPr="000D21F1">
        <w:t>Applicability</w:t>
      </w:r>
      <w:proofErr w:type="gramEnd"/>
      <w:r w:rsidRPr="00F42883">
        <w:t>.</w:t>
      </w:r>
      <w:bookmarkEnd w:id="2"/>
    </w:p>
    <w:p w14:paraId="3155DA4C" w14:textId="77777777" w:rsidR="00D365F4" w:rsidRPr="00AC7BAC" w:rsidRDefault="00F42883" w:rsidP="00AC7BAC">
      <w:pPr>
        <w:spacing w:after="240"/>
        <w:rPr>
          <w:rFonts w:ascii="Times New Roman" w:hAnsi="Times New Roman" w:cs="Times New Roman"/>
          <w:sz w:val="24"/>
          <w:szCs w:val="24"/>
        </w:rPr>
      </w:pPr>
      <w:r w:rsidRPr="00F42883">
        <w:rPr>
          <w:rFonts w:ascii="Times New Roman" w:hAnsi="Times New Roman" w:cs="Times New Roman"/>
          <w:sz w:val="24"/>
          <w:szCs w:val="24"/>
        </w:rPr>
        <w:t>See Army Regulation 420-41 Acquisition and Sale of Utilities Services.</w:t>
      </w:r>
    </w:p>
    <w:p w14:paraId="3155DA4D" w14:textId="77777777" w:rsidR="00F42883" w:rsidRPr="00F42883" w:rsidRDefault="00F42883" w:rsidP="000D21F1">
      <w:pPr>
        <w:pStyle w:val="Heading3"/>
      </w:pPr>
      <w:bookmarkStart w:id="3" w:name="_Toc512855495"/>
      <w:r w:rsidRPr="00F42883">
        <w:t xml:space="preserve">Subpart 5141.2 </w:t>
      </w:r>
      <w:r w:rsidR="00FE3A4F">
        <w:t>–</w:t>
      </w:r>
      <w:r w:rsidRPr="00F42883">
        <w:t xml:space="preserve"> Acquiring Utility Services</w:t>
      </w:r>
      <w:bookmarkEnd w:id="3"/>
    </w:p>
    <w:p w14:paraId="3155DA4E" w14:textId="77777777" w:rsidR="00D365F4" w:rsidRPr="00AC7BAC" w:rsidRDefault="00F42883" w:rsidP="000D21F1">
      <w:pPr>
        <w:pStyle w:val="Heading4"/>
      </w:pPr>
      <w:bookmarkStart w:id="4" w:name="_Toc512855496"/>
      <w:proofErr w:type="gramStart"/>
      <w:r w:rsidRPr="00F42883">
        <w:t>5141.201  Policy</w:t>
      </w:r>
      <w:proofErr w:type="gramEnd"/>
      <w:r w:rsidRPr="00F42883">
        <w:t>.</w:t>
      </w:r>
      <w:bookmarkEnd w:id="4"/>
    </w:p>
    <w:p w14:paraId="3155DA4F" w14:textId="2F1CF659" w:rsidR="00D365F4" w:rsidRPr="00AC7BAC" w:rsidRDefault="00D22AF7" w:rsidP="00AC7BAC">
      <w:pPr>
        <w:spacing w:after="240"/>
        <w:rPr>
          <w:rFonts w:ascii="Times New Roman" w:hAnsi="Times New Roman" w:cs="Times New Roman"/>
          <w:sz w:val="24"/>
          <w:szCs w:val="24"/>
        </w:rPr>
      </w:pPr>
      <w:r>
        <w:rPr>
          <w:rFonts w:ascii="Times New Roman" w:hAnsi="Times New Roman" w:cs="Times New Roman"/>
          <w:sz w:val="24"/>
          <w:szCs w:val="24"/>
        </w:rPr>
        <w:t>In accordance with Army Regulation 420-41, t</w:t>
      </w:r>
      <w:r w:rsidR="00F42883" w:rsidRPr="00F42883">
        <w:rPr>
          <w:rFonts w:ascii="Times New Roman" w:hAnsi="Times New Roman" w:cs="Times New Roman"/>
          <w:sz w:val="24"/>
          <w:szCs w:val="24"/>
        </w:rPr>
        <w:t xml:space="preserve">he Chief of Engineers is the Department of the </w:t>
      </w:r>
      <w:bookmarkStart w:id="5" w:name="OLE_LINK16"/>
      <w:bookmarkStart w:id="6" w:name="OLE_LINK15"/>
      <w:r w:rsidR="00F42883" w:rsidRPr="00133F8D">
        <w:rPr>
          <w:rFonts w:ascii="Times New Roman" w:hAnsi="Times New Roman" w:cs="Times New Roman"/>
          <w:sz w:val="24"/>
          <w:szCs w:val="24"/>
        </w:rPr>
        <w:t xml:space="preserve">Army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ower </w:t>
      </w:r>
      <w:r w:rsidR="00BB4DFA" w:rsidRPr="00133F8D">
        <w:rPr>
          <w:rFonts w:ascii="Times New Roman" w:hAnsi="Times New Roman" w:cs="Times New Roman"/>
          <w:sz w:val="24"/>
          <w:szCs w:val="24"/>
        </w:rPr>
        <w:t>p</w:t>
      </w:r>
      <w:r w:rsidR="00F42883" w:rsidRPr="00133F8D">
        <w:rPr>
          <w:rFonts w:ascii="Times New Roman" w:hAnsi="Times New Roman" w:cs="Times New Roman"/>
          <w:sz w:val="24"/>
          <w:szCs w:val="24"/>
        </w:rPr>
        <w:t xml:space="preserve">rocurement </w:t>
      </w:r>
      <w:r w:rsidR="00BB4DFA" w:rsidRPr="00133F8D">
        <w:rPr>
          <w:rFonts w:ascii="Times New Roman" w:hAnsi="Times New Roman" w:cs="Times New Roman"/>
          <w:sz w:val="24"/>
          <w:szCs w:val="24"/>
        </w:rPr>
        <w:t>o</w:t>
      </w:r>
      <w:r w:rsidR="00F42883" w:rsidRPr="00133F8D">
        <w:rPr>
          <w:rFonts w:ascii="Times New Roman" w:hAnsi="Times New Roman" w:cs="Times New Roman"/>
          <w:sz w:val="24"/>
          <w:szCs w:val="24"/>
        </w:rPr>
        <w:t>fficer</w:t>
      </w:r>
      <w:bookmarkEnd w:id="5"/>
      <w:bookmarkEnd w:id="6"/>
      <w:r w:rsidR="00F42883" w:rsidRPr="00F42883">
        <w:rPr>
          <w:rFonts w:ascii="Times New Roman" w:hAnsi="Times New Roman" w:cs="Times New Roman"/>
          <w:sz w:val="24"/>
          <w:szCs w:val="24"/>
        </w:rPr>
        <w:t xml:space="preserve"> and </w:t>
      </w:r>
      <w:r w:rsidR="0099382C">
        <w:rPr>
          <w:rFonts w:ascii="Times New Roman" w:hAnsi="Times New Roman" w:cs="Times New Roman"/>
          <w:sz w:val="24"/>
          <w:szCs w:val="24"/>
        </w:rPr>
        <w:t xml:space="preserve">is </w:t>
      </w:r>
      <w:r w:rsidR="00F42883" w:rsidRPr="00F42883">
        <w:rPr>
          <w:rFonts w:ascii="Times New Roman" w:hAnsi="Times New Roman" w:cs="Times New Roman"/>
          <w:sz w:val="24"/>
          <w:szCs w:val="24"/>
        </w:rPr>
        <w:t>responsible for the administration of the purchase and sale of utility services and for policies, engineering, rates, and legal sufficiency in connection with all utility services transactions and contracts in which the Army has a monetary interest.  The Chief of Engineers may enter into definite term utility contracts for utility services for periods not to exceed 10 years.  T</w:t>
      </w:r>
      <w:r w:rsidR="002F21AD">
        <w:rPr>
          <w:rFonts w:ascii="Times New Roman" w:hAnsi="Times New Roman" w:cs="Times New Roman"/>
          <w:sz w:val="24"/>
          <w:szCs w:val="24"/>
        </w:rPr>
        <w:t xml:space="preserve">he </w:t>
      </w:r>
      <w:r w:rsidR="00220AD0">
        <w:rPr>
          <w:rFonts w:ascii="Times New Roman" w:hAnsi="Times New Roman" w:cs="Times New Roman"/>
          <w:sz w:val="24"/>
          <w:szCs w:val="24"/>
        </w:rPr>
        <w:t>C</w:t>
      </w:r>
      <w:r w:rsidR="002F21AD">
        <w:rPr>
          <w:rFonts w:ascii="Times New Roman" w:hAnsi="Times New Roman" w:cs="Times New Roman"/>
          <w:sz w:val="24"/>
          <w:szCs w:val="24"/>
        </w:rPr>
        <w:t xml:space="preserve">hief of </w:t>
      </w:r>
      <w:r w:rsidR="00220AD0">
        <w:rPr>
          <w:rFonts w:ascii="Times New Roman" w:hAnsi="Times New Roman" w:cs="Times New Roman"/>
          <w:sz w:val="24"/>
          <w:szCs w:val="24"/>
        </w:rPr>
        <w:t>E</w:t>
      </w:r>
      <w:r w:rsidR="002F21AD">
        <w:rPr>
          <w:rFonts w:ascii="Times New Roman" w:hAnsi="Times New Roman" w:cs="Times New Roman"/>
          <w:sz w:val="24"/>
          <w:szCs w:val="24"/>
        </w:rPr>
        <w:t xml:space="preserve">ngineers may </w:t>
      </w:r>
      <w:proofErr w:type="spellStart"/>
      <w:r w:rsidR="002F21AD">
        <w:rPr>
          <w:rFonts w:ascii="Times New Roman" w:hAnsi="Times New Roman" w:cs="Times New Roman"/>
          <w:sz w:val="24"/>
          <w:szCs w:val="24"/>
        </w:rPr>
        <w:t>redel</w:t>
      </w:r>
      <w:r w:rsidR="00861D7E">
        <w:rPr>
          <w:rFonts w:ascii="Times New Roman" w:hAnsi="Times New Roman" w:cs="Times New Roman"/>
          <w:sz w:val="24"/>
          <w:szCs w:val="24"/>
        </w:rPr>
        <w:t>e</w:t>
      </w:r>
      <w:r w:rsidR="002F21AD">
        <w:rPr>
          <w:rFonts w:ascii="Times New Roman" w:hAnsi="Times New Roman" w:cs="Times New Roman"/>
          <w:sz w:val="24"/>
          <w:szCs w:val="24"/>
        </w:rPr>
        <w:t>gate</w:t>
      </w:r>
      <w:proofErr w:type="spellEnd"/>
      <w:r w:rsidR="002F21AD">
        <w:rPr>
          <w:rFonts w:ascii="Times New Roman" w:hAnsi="Times New Roman" w:cs="Times New Roman"/>
          <w:sz w:val="24"/>
          <w:szCs w:val="24"/>
        </w:rPr>
        <w:t xml:space="preserve"> t</w:t>
      </w:r>
      <w:r w:rsidR="00F42883" w:rsidRPr="00F42883">
        <w:rPr>
          <w:rFonts w:ascii="Times New Roman" w:hAnsi="Times New Roman" w:cs="Times New Roman"/>
          <w:sz w:val="24"/>
          <w:szCs w:val="24"/>
        </w:rPr>
        <w:t xml:space="preserve">his authority to the </w:t>
      </w:r>
      <w:r w:rsidR="00BB4DFA">
        <w:rPr>
          <w:rFonts w:ascii="Times New Roman" w:hAnsi="Times New Roman" w:cs="Times New Roman"/>
          <w:sz w:val="24"/>
          <w:szCs w:val="24"/>
        </w:rPr>
        <w:t>d</w:t>
      </w:r>
      <w:r w:rsidR="00F42883" w:rsidRPr="00F42883">
        <w:rPr>
          <w:rFonts w:ascii="Times New Roman" w:hAnsi="Times New Roman" w:cs="Times New Roman"/>
          <w:sz w:val="24"/>
          <w:szCs w:val="24"/>
        </w:rPr>
        <w:t xml:space="preserve">eputy Army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ower </w:t>
      </w:r>
      <w:r w:rsidR="00BB4DFA">
        <w:rPr>
          <w:rFonts w:ascii="Times New Roman" w:hAnsi="Times New Roman" w:cs="Times New Roman"/>
          <w:sz w:val="24"/>
          <w:szCs w:val="24"/>
        </w:rPr>
        <w:t>p</w:t>
      </w:r>
      <w:r w:rsidR="00F42883" w:rsidRPr="00F42883">
        <w:rPr>
          <w:rFonts w:ascii="Times New Roman" w:hAnsi="Times New Roman" w:cs="Times New Roman"/>
          <w:sz w:val="24"/>
          <w:szCs w:val="24"/>
        </w:rPr>
        <w:t xml:space="preserve">rocurement </w:t>
      </w:r>
      <w:r w:rsidR="00BB4DFA">
        <w:rPr>
          <w:rFonts w:ascii="Times New Roman" w:hAnsi="Times New Roman" w:cs="Times New Roman"/>
          <w:sz w:val="24"/>
          <w:szCs w:val="24"/>
        </w:rPr>
        <w:t>o</w:t>
      </w:r>
      <w:r w:rsidR="00F42883" w:rsidRPr="00F42883">
        <w:rPr>
          <w:rFonts w:ascii="Times New Roman" w:hAnsi="Times New Roman" w:cs="Times New Roman"/>
          <w:sz w:val="24"/>
          <w:szCs w:val="24"/>
        </w:rPr>
        <w:t>fficer.</w:t>
      </w:r>
    </w:p>
    <w:p w14:paraId="3155DA53" w14:textId="7FF4BF75" w:rsidR="00223975" w:rsidRPr="00223975" w:rsidRDefault="00223975" w:rsidP="00AC7BAC">
      <w:pPr>
        <w:spacing w:after="240"/>
        <w:rPr>
          <w:rFonts w:ascii="Times New Roman" w:hAnsi="Times New Roman" w:cs="Times New Roman"/>
          <w:sz w:val="24"/>
          <w:szCs w:val="24"/>
        </w:rPr>
      </w:pPr>
    </w:p>
    <w:sectPr w:rsidR="00223975" w:rsidRPr="002239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F4"/>
    <w:rsid w:val="00002648"/>
    <w:rsid w:val="00005663"/>
    <w:rsid w:val="00063F5A"/>
    <w:rsid w:val="00087598"/>
    <w:rsid w:val="000C2119"/>
    <w:rsid w:val="000D21F1"/>
    <w:rsid w:val="00133F8D"/>
    <w:rsid w:val="00220AD0"/>
    <w:rsid w:val="00223975"/>
    <w:rsid w:val="00236AD8"/>
    <w:rsid w:val="002A09B6"/>
    <w:rsid w:val="002A16E3"/>
    <w:rsid w:val="002D6AD8"/>
    <w:rsid w:val="002F1ECB"/>
    <w:rsid w:val="002F21AD"/>
    <w:rsid w:val="003069DF"/>
    <w:rsid w:val="0035142A"/>
    <w:rsid w:val="00385F15"/>
    <w:rsid w:val="003A5F04"/>
    <w:rsid w:val="003A71A3"/>
    <w:rsid w:val="00412F68"/>
    <w:rsid w:val="00493499"/>
    <w:rsid w:val="004D4C97"/>
    <w:rsid w:val="004D52A5"/>
    <w:rsid w:val="00514044"/>
    <w:rsid w:val="00576993"/>
    <w:rsid w:val="005B744A"/>
    <w:rsid w:val="00610FF2"/>
    <w:rsid w:val="00617176"/>
    <w:rsid w:val="006F3A58"/>
    <w:rsid w:val="007015F7"/>
    <w:rsid w:val="00757A1B"/>
    <w:rsid w:val="007B15CC"/>
    <w:rsid w:val="00861D7E"/>
    <w:rsid w:val="00871207"/>
    <w:rsid w:val="0091264C"/>
    <w:rsid w:val="0099382C"/>
    <w:rsid w:val="009E74B4"/>
    <w:rsid w:val="00A236EE"/>
    <w:rsid w:val="00A376D1"/>
    <w:rsid w:val="00AC7BAC"/>
    <w:rsid w:val="00B45E26"/>
    <w:rsid w:val="00B6210B"/>
    <w:rsid w:val="00B761DE"/>
    <w:rsid w:val="00B83145"/>
    <w:rsid w:val="00BB4DFA"/>
    <w:rsid w:val="00BC5D6E"/>
    <w:rsid w:val="00C35EDC"/>
    <w:rsid w:val="00C523D6"/>
    <w:rsid w:val="00C532B4"/>
    <w:rsid w:val="00CE0326"/>
    <w:rsid w:val="00D22AF7"/>
    <w:rsid w:val="00D365F4"/>
    <w:rsid w:val="00D920B2"/>
    <w:rsid w:val="00E2428A"/>
    <w:rsid w:val="00E35D87"/>
    <w:rsid w:val="00E4439A"/>
    <w:rsid w:val="00E4651C"/>
    <w:rsid w:val="00E5173E"/>
    <w:rsid w:val="00E674C4"/>
    <w:rsid w:val="00EA7BF2"/>
    <w:rsid w:val="00F42883"/>
    <w:rsid w:val="00F806B6"/>
    <w:rsid w:val="00FA2224"/>
    <w:rsid w:val="00F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DA47"/>
  <w15:docId w15:val="{A87D96AC-F0DD-46C4-93A0-8870C281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1F1"/>
  </w:style>
  <w:style w:type="paragraph" w:styleId="Heading2">
    <w:name w:val="heading 2"/>
    <w:basedOn w:val="Normal"/>
    <w:next w:val="Normal"/>
    <w:link w:val="Heading2Char"/>
    <w:unhideWhenUsed/>
    <w:qFormat/>
    <w:rsid w:val="00D365F4"/>
    <w:pPr>
      <w:keepNext/>
      <w:keepLines/>
      <w:spacing w:before="120"/>
      <w:jc w:val="center"/>
      <w:outlineLvl w:val="1"/>
    </w:pPr>
    <w:rPr>
      <w:b/>
      <w:sz w:val="32"/>
    </w:rPr>
  </w:style>
  <w:style w:type="paragraph" w:styleId="Heading3">
    <w:name w:val="heading 3"/>
    <w:basedOn w:val="Heading2"/>
    <w:link w:val="Heading3Char"/>
    <w:unhideWhenUsed/>
    <w:qFormat/>
    <w:rsid w:val="000D21F1"/>
    <w:pPr>
      <w:spacing w:before="0"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0D21F1"/>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365F4"/>
    <w:rPr>
      <w:b/>
      <w:sz w:val="32"/>
    </w:rPr>
  </w:style>
  <w:style w:type="character" w:customStyle="1" w:styleId="Heading3Char">
    <w:name w:val="Heading 3 Char"/>
    <w:basedOn w:val="DefaultParagraphFont"/>
    <w:link w:val="Heading3"/>
    <w:rsid w:val="000D21F1"/>
    <w:rPr>
      <w:rFonts w:ascii="Times New Roman" w:hAnsi="Times New Roman" w:cs="Times New Roman"/>
      <w:b/>
      <w:sz w:val="24"/>
      <w:szCs w:val="24"/>
    </w:rPr>
  </w:style>
  <w:style w:type="character" w:customStyle="1" w:styleId="Heading4Char">
    <w:name w:val="Heading 4 Char"/>
    <w:basedOn w:val="DefaultParagraphFont"/>
    <w:link w:val="Heading4"/>
    <w:rsid w:val="000D21F1"/>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C35EDC"/>
    <w:rPr>
      <w:sz w:val="16"/>
      <w:szCs w:val="16"/>
    </w:rPr>
  </w:style>
  <w:style w:type="paragraph" w:styleId="CommentText">
    <w:name w:val="annotation text"/>
    <w:basedOn w:val="Normal"/>
    <w:link w:val="CommentTextChar"/>
    <w:uiPriority w:val="99"/>
    <w:semiHidden/>
    <w:unhideWhenUsed/>
    <w:rsid w:val="00C35EDC"/>
    <w:pPr>
      <w:spacing w:line="240" w:lineRule="auto"/>
    </w:pPr>
    <w:rPr>
      <w:sz w:val="20"/>
      <w:szCs w:val="20"/>
    </w:rPr>
  </w:style>
  <w:style w:type="character" w:customStyle="1" w:styleId="CommentTextChar">
    <w:name w:val="Comment Text Char"/>
    <w:basedOn w:val="DefaultParagraphFont"/>
    <w:link w:val="CommentText"/>
    <w:uiPriority w:val="99"/>
    <w:semiHidden/>
    <w:rsid w:val="00C35EDC"/>
    <w:rPr>
      <w:sz w:val="20"/>
      <w:szCs w:val="20"/>
    </w:rPr>
  </w:style>
  <w:style w:type="paragraph" w:styleId="CommentSubject">
    <w:name w:val="annotation subject"/>
    <w:basedOn w:val="CommentText"/>
    <w:next w:val="CommentText"/>
    <w:link w:val="CommentSubjectChar"/>
    <w:uiPriority w:val="99"/>
    <w:semiHidden/>
    <w:unhideWhenUsed/>
    <w:rsid w:val="00C35EDC"/>
    <w:rPr>
      <w:b/>
      <w:bCs/>
    </w:rPr>
  </w:style>
  <w:style w:type="character" w:customStyle="1" w:styleId="CommentSubjectChar">
    <w:name w:val="Comment Subject Char"/>
    <w:basedOn w:val="CommentTextChar"/>
    <w:link w:val="CommentSubject"/>
    <w:uiPriority w:val="99"/>
    <w:semiHidden/>
    <w:rsid w:val="00C35EDC"/>
    <w:rPr>
      <w:b/>
      <w:bCs/>
      <w:sz w:val="20"/>
      <w:szCs w:val="20"/>
    </w:rPr>
  </w:style>
  <w:style w:type="paragraph" w:styleId="BalloonText">
    <w:name w:val="Balloon Text"/>
    <w:basedOn w:val="Normal"/>
    <w:link w:val="BalloonTextChar"/>
    <w:uiPriority w:val="99"/>
    <w:semiHidden/>
    <w:unhideWhenUsed/>
    <w:rsid w:val="00C3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EDC"/>
    <w:rPr>
      <w:rFonts w:ascii="Tahoma" w:hAnsi="Tahoma" w:cs="Tahoma"/>
      <w:sz w:val="16"/>
      <w:szCs w:val="16"/>
    </w:rPr>
  </w:style>
  <w:style w:type="paragraph" w:styleId="Revision">
    <w:name w:val="Revision"/>
    <w:hidden/>
    <w:uiPriority w:val="99"/>
    <w:semiHidden/>
    <w:rsid w:val="00E2428A"/>
    <w:pPr>
      <w:spacing w:after="0" w:line="240" w:lineRule="auto"/>
    </w:pPr>
  </w:style>
  <w:style w:type="paragraph" w:styleId="PlainText">
    <w:name w:val="Plain Text"/>
    <w:basedOn w:val="Normal"/>
    <w:link w:val="PlainTextChar"/>
    <w:uiPriority w:val="99"/>
    <w:unhideWhenUsed/>
    <w:rsid w:val="00E517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5173E"/>
    <w:rPr>
      <w:rFonts w:ascii="Consolas" w:hAnsi="Consolas"/>
      <w:sz w:val="21"/>
      <w:szCs w:val="21"/>
    </w:rPr>
  </w:style>
  <w:style w:type="paragraph" w:styleId="TOC3">
    <w:name w:val="toc 3"/>
    <w:basedOn w:val="Normal"/>
    <w:next w:val="Normal"/>
    <w:autoRedefine/>
    <w:uiPriority w:val="39"/>
    <w:unhideWhenUsed/>
    <w:rsid w:val="000D21F1"/>
    <w:pPr>
      <w:spacing w:after="100"/>
      <w:ind w:left="440"/>
    </w:pPr>
  </w:style>
  <w:style w:type="paragraph" w:styleId="TOC4">
    <w:name w:val="toc 4"/>
    <w:basedOn w:val="Normal"/>
    <w:next w:val="Normal"/>
    <w:autoRedefine/>
    <w:uiPriority w:val="39"/>
    <w:unhideWhenUsed/>
    <w:rsid w:val="000D21F1"/>
    <w:pPr>
      <w:spacing w:after="100"/>
      <w:ind w:left="660"/>
    </w:pPr>
  </w:style>
  <w:style w:type="character" w:styleId="Hyperlink">
    <w:name w:val="Hyperlink"/>
    <w:basedOn w:val="DefaultParagraphFont"/>
    <w:uiPriority w:val="99"/>
    <w:unhideWhenUsed/>
    <w:rsid w:val="000D21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30654">
      <w:bodyDiv w:val="1"/>
      <w:marLeft w:val="0"/>
      <w:marRight w:val="0"/>
      <w:marTop w:val="0"/>
      <w:marBottom w:val="0"/>
      <w:divBdr>
        <w:top w:val="none" w:sz="0" w:space="0" w:color="auto"/>
        <w:left w:val="none" w:sz="0" w:space="0" w:color="auto"/>
        <w:bottom w:val="none" w:sz="0" w:space="0" w:color="auto"/>
        <w:right w:val="none" w:sz="0" w:space="0" w:color="auto"/>
      </w:divBdr>
    </w:div>
    <w:div w:id="17003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5141</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DASAP-90-506</_dlc_DocId>
    <_dlc_DocIdUrl xmlns="4d2834f2-6e62-48ef-822a-880d84868a39">
      <Url>https://spcs3.kc.army.mil/asaalt/ZPTeam/PPS/_layouts/15/DocIdRedir.aspx?ID=DASAP-90-506</Url>
      <Description>DASAP-90-506</Description>
    </_dlc_DocIdUrl>
    <WebPartName xmlns="4d2834f2-6e62-48ef-822a-880d84868a39" xsi:nil="true"/>
    <AFARSRevisionNo xmlns="4d2834f2-6e62-48ef-822a-880d84868a39">27.01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171E-92E0-4409-9B01-174D9ED59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A9D994-3D4E-465B-8903-CD255692C773}">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s>
</ds:datastoreItem>
</file>

<file path=customXml/itemProps3.xml><?xml version="1.0" encoding="utf-8"?>
<ds:datastoreItem xmlns:ds="http://schemas.openxmlformats.org/officeDocument/2006/customXml" ds:itemID="{70DDF16A-DA79-4369-8B58-3E4E814D47EE}">
  <ds:schemaRefs>
    <ds:schemaRef ds:uri="http://schemas.microsoft.com/sharepoint/v3/contenttype/forms"/>
  </ds:schemaRefs>
</ds:datastoreItem>
</file>

<file path=customXml/itemProps4.xml><?xml version="1.0" encoding="utf-8"?>
<ds:datastoreItem xmlns:ds="http://schemas.openxmlformats.org/officeDocument/2006/customXml" ds:itemID="{212B8FB1-C17C-4F3E-AD2E-D27A0673AEFF}">
  <ds:schemaRefs>
    <ds:schemaRef ds:uri="http://schemas.microsoft.com/sharepoint/events"/>
  </ds:schemaRefs>
</ds:datastoreItem>
</file>

<file path=customXml/itemProps5.xml><?xml version="1.0" encoding="utf-8"?>
<ds:datastoreItem xmlns:ds="http://schemas.openxmlformats.org/officeDocument/2006/customXml" ds:itemID="{207B3ED7-8B4E-4C4E-8C4F-AA6526D42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AFARS_5141_Revision_27_00_DRAFT</vt:lpstr>
    </vt:vector>
  </TitlesOfParts>
  <Company>U.S. Army</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AFARS_5141_Revision_27_01</dc:title>
  <dc:creator>Administrator</dc:creator>
  <cp:lastModifiedBy>Jordan, Amanda C CIV USARMY HQDA ASA ALT (US)</cp:lastModifiedBy>
  <cp:revision>6</cp:revision>
  <cp:lastPrinted>2013-08-29T11:36:00Z</cp:lastPrinted>
  <dcterms:created xsi:type="dcterms:W3CDTF">2018-04-30T16:43:00Z</dcterms:created>
  <dcterms:modified xsi:type="dcterms:W3CDTF">2019-04-23T16:53:00Z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70f9580d-97e8-4e1c-83ab-8c827524a5b3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