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5B6EE" w14:textId="77777777" w:rsidR="00AE73EF" w:rsidRPr="00CF61F4" w:rsidRDefault="00644DC4" w:rsidP="00CF61F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F61F4">
        <w:rPr>
          <w:rFonts w:ascii="Times New Roman" w:hAnsi="Times New Roman"/>
          <w:b/>
          <w:bCs/>
          <w:sz w:val="28"/>
          <w:szCs w:val="28"/>
        </w:rPr>
        <w:t xml:space="preserve">AFARS </w:t>
      </w:r>
      <w:r w:rsidR="00E66159" w:rsidRPr="00CF61F4">
        <w:rPr>
          <w:rFonts w:ascii="Times New Roman" w:hAnsi="Times New Roman"/>
          <w:b/>
          <w:bCs/>
          <w:sz w:val="28"/>
          <w:szCs w:val="28"/>
        </w:rPr>
        <w:t>–</w:t>
      </w:r>
      <w:r w:rsidRPr="00CF61F4">
        <w:rPr>
          <w:rFonts w:ascii="Times New Roman" w:hAnsi="Times New Roman"/>
          <w:b/>
          <w:bCs/>
          <w:sz w:val="28"/>
          <w:szCs w:val="28"/>
        </w:rPr>
        <w:t xml:space="preserve"> Appendix DD</w:t>
      </w:r>
    </w:p>
    <w:p w14:paraId="17879677" w14:textId="77777777" w:rsidR="00AE73EF" w:rsidRPr="00EA5762" w:rsidRDefault="00C74D26" w:rsidP="00EA576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A5762">
        <w:rPr>
          <w:rFonts w:ascii="Times New Roman" w:hAnsi="Times New Roman" w:cs="Times New Roman"/>
          <w:caps/>
          <w:color w:val="auto"/>
          <w:sz w:val="32"/>
          <w:szCs w:val="32"/>
        </w:rPr>
        <w:t>SUBCONTRACTING PLAN EVALUATION GUIDE</w:t>
      </w:r>
    </w:p>
    <w:p w14:paraId="47A40A14" w14:textId="77777777" w:rsidR="00AE73EF" w:rsidRPr="00EC7CB7" w:rsidRDefault="00764FB5">
      <w:pPr>
        <w:pStyle w:val="NormalWeb"/>
        <w:spacing w:before="0" w:beforeAutospacing="0" w:after="240" w:afterAutospacing="0" w:line="276" w:lineRule="auto"/>
        <w:jc w:val="center"/>
        <w:rPr>
          <w:bCs/>
          <w:i/>
        </w:rPr>
      </w:pPr>
      <w:r>
        <w:rPr>
          <w:bCs/>
          <w:i/>
        </w:rPr>
        <w:t>October 1, 2014</w:t>
      </w:r>
    </w:p>
    <w:p w14:paraId="7B23799A" w14:textId="14A55B80" w:rsidR="00EC7CB7" w:rsidRPr="00EC7CB7" w:rsidRDefault="00EC7CB7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EC7CB7">
        <w:rPr>
          <w:rFonts w:ascii="Times New Roman" w:hAnsi="Times New Roman"/>
          <w:sz w:val="24"/>
          <w:szCs w:val="24"/>
        </w:rPr>
        <w:fldChar w:fldCharType="begin"/>
      </w:r>
      <w:r w:rsidRPr="00EC7CB7">
        <w:rPr>
          <w:rFonts w:ascii="Times New Roman" w:hAnsi="Times New Roman"/>
          <w:sz w:val="24"/>
          <w:szCs w:val="24"/>
        </w:rPr>
        <w:instrText xml:space="preserve"> TOC \o "1-4" \h \z \u </w:instrText>
      </w:r>
      <w:r w:rsidRPr="00EC7CB7">
        <w:rPr>
          <w:rFonts w:ascii="Times New Roman" w:hAnsi="Times New Roman"/>
          <w:sz w:val="24"/>
          <w:szCs w:val="24"/>
        </w:rPr>
        <w:fldChar w:fldCharType="separate"/>
      </w:r>
      <w:hyperlink w:anchor="_Toc512860932" w:history="1">
        <w:r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1 – Introduction</w:t>
        </w:r>
        <w:r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1AFD0F12" w14:textId="26B3FA7E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DD-100 Purpose.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7937DE68" w14:textId="619D8811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4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DD-101 Applicability.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F5C36D0" w14:textId="7379DB46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5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DD-102 Goals.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3FAFAD4B" w14:textId="24DE0A3C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6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DD-103 Evaluation Rating.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197E718" w14:textId="753B78BC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7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DD-104 Modification of Guide.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4B895D2F" w14:textId="0593B571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8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DD-105 Use of Preaward Surveys.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FC8A944" w14:textId="0EA46E52" w:rsidR="00EC7CB7" w:rsidRPr="00EC7CB7" w:rsidRDefault="003266AE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39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2 – Rating System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001283B4" w14:textId="5528F117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0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DD-201 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61533661" w14:textId="1EB5ED21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1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DD-202 Unacceptable Plans.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05A049A" w14:textId="4456C26F" w:rsidR="00EC7CB7" w:rsidRPr="00EC7CB7" w:rsidRDefault="003266AE">
      <w:pPr>
        <w:pStyle w:val="TOC3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2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Part 3 – Subcontracting Plan Requirements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286F557F" w14:textId="4F6E060C" w:rsidR="00EC7CB7" w:rsidRPr="00EC7CB7" w:rsidRDefault="003266AE">
      <w:pPr>
        <w:pStyle w:val="TOC4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hyperlink w:anchor="_Toc512860943" w:history="1">
        <w:r w:rsidR="00EC7CB7" w:rsidRPr="00EC7CB7">
          <w:rPr>
            <w:rStyle w:val="Hyperlink"/>
            <w:rFonts w:ascii="Times New Roman" w:hAnsi="Times New Roman"/>
            <w:noProof/>
            <w:sz w:val="24"/>
            <w:szCs w:val="24"/>
          </w:rPr>
          <w:t>DD-301 Requirements.</w:t>
        </w:r>
        <w:r w:rsidR="00EC7CB7" w:rsidRPr="00EC7CB7">
          <w:rPr>
            <w:rFonts w:ascii="Times New Roman" w:hAnsi="Times New Roman"/>
            <w:noProof/>
            <w:webHidden/>
            <w:sz w:val="24"/>
            <w:szCs w:val="24"/>
          </w:rPr>
          <w:tab/>
        </w:r>
      </w:hyperlink>
    </w:p>
    <w:p w14:paraId="522FC2E6" w14:textId="77777777" w:rsidR="00AE73EF" w:rsidRPr="00223352" w:rsidRDefault="00EC7CB7">
      <w:pPr>
        <w:pStyle w:val="NormalWeb"/>
        <w:spacing w:before="0" w:beforeAutospacing="0" w:after="240" w:afterAutospacing="0" w:line="276" w:lineRule="auto"/>
        <w:jc w:val="center"/>
      </w:pPr>
      <w:r w:rsidRPr="00EC7CB7">
        <w:fldChar w:fldCharType="end"/>
      </w:r>
    </w:p>
    <w:p w14:paraId="0D54E2A0" w14:textId="4B90CBAA" w:rsidR="00AE73EF" w:rsidRDefault="00644DC4" w:rsidP="00EC7CB7">
      <w:pPr>
        <w:pStyle w:val="Heading3"/>
      </w:pPr>
      <w:bookmarkStart w:id="0" w:name="P4_68"/>
      <w:bookmarkStart w:id="1" w:name="_Toc512860932"/>
      <w:bookmarkEnd w:id="0"/>
      <w:r>
        <w:t xml:space="preserve">Part 1 </w:t>
      </w:r>
      <w:r w:rsidR="00E66159">
        <w:t>–</w:t>
      </w:r>
      <w:r>
        <w:t xml:space="preserve"> </w:t>
      </w:r>
      <w:r w:rsidRPr="00EC7CB7">
        <w:t>Introduction</w:t>
      </w:r>
      <w:bookmarkEnd w:id="1"/>
    </w:p>
    <w:p w14:paraId="0C86CB47" w14:textId="4E30F9BB" w:rsidR="00AE73EF" w:rsidRDefault="00644DC4" w:rsidP="00EC7CB7">
      <w:pPr>
        <w:pStyle w:val="Heading4"/>
      </w:pPr>
      <w:bookmarkStart w:id="2" w:name="P5_90"/>
      <w:bookmarkStart w:id="3" w:name="_Toc512860933"/>
      <w:bookmarkEnd w:id="2"/>
      <w:r>
        <w:t xml:space="preserve">DD-100 </w:t>
      </w:r>
      <w:r w:rsidRPr="00EC7CB7">
        <w:t>Purpose</w:t>
      </w:r>
      <w:r>
        <w:t>.</w:t>
      </w:r>
      <w:bookmarkEnd w:id="3"/>
    </w:p>
    <w:p w14:paraId="2A310A48" w14:textId="77777777" w:rsidR="00AE73EF" w:rsidRDefault="00644DC4">
      <w:pPr>
        <w:pStyle w:val="NormalWeb"/>
        <w:spacing w:before="0" w:beforeAutospacing="0" w:after="240" w:afterAutospacing="0" w:line="276" w:lineRule="auto"/>
      </w:pPr>
      <w:r>
        <w:t xml:space="preserve">The guide provides a methodology for uniform and consistent evaluation of subcontracting plans within the Army. </w:t>
      </w:r>
      <w:r w:rsidR="00E66159">
        <w:t xml:space="preserve"> </w:t>
      </w:r>
      <w:r>
        <w:t xml:space="preserve">It is designed to facilitate compliance with the mandates of </w:t>
      </w:r>
      <w:r w:rsidR="00CE60A8">
        <w:t xml:space="preserve">15 U.S.C. § 637(d) </w:t>
      </w:r>
      <w:r>
        <w:t>to increase opportunities for small and small disadvantaged businesses.</w:t>
      </w:r>
    </w:p>
    <w:p w14:paraId="36643B6E" w14:textId="5550AD6C" w:rsidR="00AE73EF" w:rsidRDefault="00644DC4" w:rsidP="00EC7CB7">
      <w:pPr>
        <w:pStyle w:val="Heading4"/>
      </w:pPr>
      <w:bookmarkStart w:id="4" w:name="P7_361"/>
      <w:bookmarkStart w:id="5" w:name="_Toc512860934"/>
      <w:bookmarkEnd w:id="4"/>
      <w:r>
        <w:t>DD-101 Applicability.</w:t>
      </w:r>
      <w:bookmarkEnd w:id="5"/>
    </w:p>
    <w:p w14:paraId="3E48CB8B" w14:textId="77777777" w:rsidR="00AE73EF" w:rsidRDefault="00202F70">
      <w:pPr>
        <w:pStyle w:val="NormalWeb"/>
        <w:spacing w:before="0" w:beforeAutospacing="0" w:after="240" w:afterAutospacing="0" w:line="276" w:lineRule="auto"/>
      </w:pPr>
      <w:r w:rsidRPr="00281AA9">
        <w:t xml:space="preserve">In accordance with </w:t>
      </w:r>
      <w:r w:rsidR="004A69F8" w:rsidRPr="00281AA9">
        <w:t xml:space="preserve">requirements of </w:t>
      </w:r>
      <w:r w:rsidRPr="00281AA9">
        <w:t>FAR 19.705-4, DFARS 219.705-4 and AFARS 5119.705-4, the contracting officer shall use this guide to review all subcontracting plans</w:t>
      </w:r>
      <w:r w:rsidR="004A69F8" w:rsidRPr="00281AA9">
        <w:t xml:space="preserve"> (except </w:t>
      </w:r>
      <w:r w:rsidR="000F776E" w:rsidRPr="00281AA9">
        <w:t xml:space="preserve">those for </w:t>
      </w:r>
      <w:r w:rsidR="004A69F8" w:rsidRPr="00281AA9">
        <w:t>commercial items)</w:t>
      </w:r>
      <w:r w:rsidRPr="00281AA9">
        <w:t>, including those submitted in response to the provisions in FAR 19.705-2(d) and (e)</w:t>
      </w:r>
      <w:r w:rsidR="004A69F8" w:rsidRPr="00281AA9">
        <w:t>.</w:t>
      </w:r>
      <w:r w:rsidRPr="00281AA9">
        <w:t xml:space="preserve">  </w:t>
      </w:r>
      <w:r w:rsidR="000F776E" w:rsidRPr="00281AA9">
        <w:t xml:space="preserve">When the contract will require subcontracting plans, use the clauses designated by </w:t>
      </w:r>
      <w:r w:rsidRPr="00281AA9">
        <w:t>FAR 19.708(b)(1) and (2) and DFARS 219.708(b)(1)(A)</w:t>
      </w:r>
      <w:r w:rsidR="000F776E" w:rsidRPr="00281AA9">
        <w:t xml:space="preserve"> in the solicitation.</w:t>
      </w:r>
      <w:r w:rsidR="000F776E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644DC4">
        <w:t>A copy of the completed evaluation shall be included in the contract file.</w:t>
      </w:r>
    </w:p>
    <w:p w14:paraId="09B57282" w14:textId="6213B1CE" w:rsidR="00AE73EF" w:rsidRDefault="00644DC4" w:rsidP="00EC7CB7">
      <w:pPr>
        <w:pStyle w:val="Heading4"/>
      </w:pPr>
      <w:bookmarkStart w:id="6" w:name="P9_790"/>
      <w:bookmarkStart w:id="7" w:name="_Toc512860935"/>
      <w:bookmarkEnd w:id="6"/>
      <w:r>
        <w:t>DD-102 Goals.</w:t>
      </w:r>
      <w:bookmarkEnd w:id="7"/>
    </w:p>
    <w:p w14:paraId="10F6A4FE" w14:textId="77777777" w:rsidR="00805487" w:rsidRPr="00281AA9" w:rsidRDefault="00644DC4" w:rsidP="00805487">
      <w:pPr>
        <w:pStyle w:val="NormalWeb"/>
        <w:spacing w:before="0" w:beforeAutospacing="0" w:after="240" w:afterAutospacing="0" w:line="276" w:lineRule="auto"/>
      </w:pPr>
      <w:r>
        <w:lastRenderedPageBreak/>
        <w:t xml:space="preserve">Contracting officers must place special emphasis on negotiating </w:t>
      </w:r>
      <w:r w:rsidR="003B7D48" w:rsidRPr="00281AA9">
        <w:t>subcontracting</w:t>
      </w:r>
      <w:r w:rsidR="003B7D48">
        <w:rPr>
          <w:color w:val="FF0000"/>
        </w:rPr>
        <w:t xml:space="preserve"> </w:t>
      </w:r>
      <w:r>
        <w:t xml:space="preserve">goals </w:t>
      </w:r>
      <w:r w:rsidR="003B7D48" w:rsidRPr="00281AA9">
        <w:t>that are</w:t>
      </w:r>
      <w:r>
        <w:t xml:space="preserve"> realistic, challenging and attainable.</w:t>
      </w:r>
      <w:r w:rsidR="003B7D48" w:rsidRPr="00281AA9">
        <w:t xml:space="preserve">  The </w:t>
      </w:r>
      <w:r w:rsidR="00AE73EF" w:rsidRPr="00281AA9">
        <w:t xml:space="preserve">plan </w:t>
      </w:r>
      <w:r w:rsidR="00E20EDF" w:rsidRPr="00281AA9">
        <w:t xml:space="preserve">must express </w:t>
      </w:r>
      <w:r w:rsidR="003B7D48" w:rsidRPr="00281AA9">
        <w:t xml:space="preserve">goals in terms of percentages of total planned subcontracting dollars and must be comparable to the dollar commitments in the </w:t>
      </w:r>
      <w:r w:rsidR="00211BF1" w:rsidRPr="00281AA9">
        <w:t>s</w:t>
      </w:r>
      <w:r w:rsidR="003B7D48" w:rsidRPr="00281AA9">
        <w:t xml:space="preserve">mall </w:t>
      </w:r>
      <w:r w:rsidR="00211BF1" w:rsidRPr="00281AA9">
        <w:t>b</w:t>
      </w:r>
      <w:r w:rsidR="003B7D48" w:rsidRPr="00281AA9">
        <w:t xml:space="preserve">usiness </w:t>
      </w:r>
      <w:r w:rsidR="00211BF1" w:rsidRPr="00281AA9">
        <w:t>p</w:t>
      </w:r>
      <w:r w:rsidR="003B7D48" w:rsidRPr="00281AA9">
        <w:t xml:space="preserve">articipation </w:t>
      </w:r>
      <w:r w:rsidR="00211BF1" w:rsidRPr="00281AA9">
        <w:t>p</w:t>
      </w:r>
      <w:r w:rsidR="003B7D48" w:rsidRPr="00281AA9">
        <w:t xml:space="preserve">lan.  </w:t>
      </w:r>
      <w:r w:rsidR="00BE12C4" w:rsidRPr="00281AA9">
        <w:t>In accordance with FAR 19.705-4(d), t</w:t>
      </w:r>
      <w:r w:rsidR="00E20EDF" w:rsidRPr="00281AA9">
        <w:t>he contracting officer must</w:t>
      </w:r>
      <w:r w:rsidR="000F776E" w:rsidRPr="00281AA9">
        <w:t xml:space="preserve"> review enough evidence to determine that the</w:t>
      </w:r>
      <w:r w:rsidR="003B7D48" w:rsidRPr="00281AA9">
        <w:t>:</w:t>
      </w:r>
    </w:p>
    <w:p w14:paraId="61246DDA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1.</w:t>
      </w:r>
      <w:r w:rsidRPr="00281AA9">
        <w:tab/>
      </w:r>
      <w:r w:rsidR="00AE73EF" w:rsidRPr="00281AA9">
        <w:t>O</w:t>
      </w:r>
      <w:r w:rsidR="003B7D48" w:rsidRPr="00281AA9">
        <w:t xml:space="preserve">fferor </w:t>
      </w:r>
      <w:r w:rsidR="000F776E" w:rsidRPr="00281AA9">
        <w:t xml:space="preserve">can </w:t>
      </w:r>
      <w:r w:rsidR="003B7D48" w:rsidRPr="00281AA9">
        <w:t xml:space="preserve">meet subcontracting plan </w:t>
      </w:r>
      <w:proofErr w:type="gramStart"/>
      <w:r w:rsidR="003B7D48" w:rsidRPr="00281AA9">
        <w:t>goals;</w:t>
      </w:r>
      <w:proofErr w:type="gramEnd"/>
    </w:p>
    <w:p w14:paraId="4D972C45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>2.</w:t>
      </w:r>
      <w:r w:rsidRPr="00281AA9">
        <w:tab/>
      </w:r>
      <w:r w:rsidR="000F776E" w:rsidRPr="00281AA9">
        <w:t>O</w:t>
      </w:r>
      <w:r w:rsidR="00E66159" w:rsidRPr="00281AA9">
        <w:t>fferor’s</w:t>
      </w:r>
      <w:r w:rsidR="003B7D48" w:rsidRPr="00281AA9">
        <w:t xml:space="preserve"> </w:t>
      </w:r>
      <w:r w:rsidR="000F776E" w:rsidRPr="00281AA9">
        <w:t xml:space="preserve">goals are consistent with their </w:t>
      </w:r>
      <w:r w:rsidR="003B7D48" w:rsidRPr="00281AA9">
        <w:t xml:space="preserve">cost or pricing data or information other than cost or pricing </w:t>
      </w:r>
      <w:proofErr w:type="gramStart"/>
      <w:r w:rsidR="003B7D48" w:rsidRPr="00281AA9">
        <w:t>data;</w:t>
      </w:r>
      <w:proofErr w:type="gramEnd"/>
    </w:p>
    <w:p w14:paraId="3B8A385F" w14:textId="77777777" w:rsidR="00805487" w:rsidRPr="00281AA9" w:rsidRDefault="006014CA" w:rsidP="00805487">
      <w:pPr>
        <w:pStyle w:val="NormalWeb"/>
        <w:spacing w:before="0" w:beforeAutospacing="0" w:after="240" w:afterAutospacing="0" w:line="276" w:lineRule="auto"/>
      </w:pPr>
      <w:r w:rsidRPr="00281AA9">
        <w:t xml:space="preserve">3. </w:t>
      </w:r>
      <w:r w:rsidRPr="00281AA9">
        <w:tab/>
      </w:r>
      <w:r w:rsidR="00AE73EF" w:rsidRPr="00281AA9">
        <w:t>O</w:t>
      </w:r>
      <w:r w:rsidR="003B7D48" w:rsidRPr="00281AA9">
        <w:t>fferor</w:t>
      </w:r>
      <w:r w:rsidR="00D45769" w:rsidRPr="00281AA9">
        <w:t xml:space="preserve"> will</w:t>
      </w:r>
      <w:r w:rsidR="003B7D48" w:rsidRPr="00281AA9">
        <w:t xml:space="preserve"> honor </w:t>
      </w:r>
      <w:r w:rsidR="00D45769" w:rsidRPr="00281AA9">
        <w:t xml:space="preserve">the </w:t>
      </w:r>
      <w:r w:rsidR="003B7D48" w:rsidRPr="00281AA9">
        <w:t>terms of subcontract agreements (i.e., timely payments of amounts owed, use of firms cited in proposal, etc.</w:t>
      </w:r>
      <w:r w:rsidR="00E66159" w:rsidRPr="00281AA9">
        <w:t>)</w:t>
      </w:r>
      <w:r w:rsidR="003B7D48" w:rsidRPr="00281AA9">
        <w:t>; and</w:t>
      </w:r>
    </w:p>
    <w:p w14:paraId="40A15E2B" w14:textId="77777777" w:rsidR="00AE73EF" w:rsidRPr="00281AA9" w:rsidRDefault="006014CA">
      <w:pPr>
        <w:pStyle w:val="NormalWeb"/>
        <w:spacing w:before="0" w:beforeAutospacing="0" w:after="240" w:afterAutospacing="0" w:line="276" w:lineRule="auto"/>
      </w:pPr>
      <w:r w:rsidRPr="00281AA9">
        <w:t>4.</w:t>
      </w:r>
      <w:r w:rsidRPr="00281AA9">
        <w:tab/>
      </w:r>
      <w:r w:rsidR="00793B19" w:rsidRPr="00281AA9">
        <w:t xml:space="preserve">Offeror’s </w:t>
      </w:r>
      <w:r w:rsidR="003B7D48" w:rsidRPr="00281AA9">
        <w:t xml:space="preserve">make or buy policy or program does not conflict with the proposed subcontracting plan and is in the </w:t>
      </w:r>
      <w:r w:rsidR="00E67C77" w:rsidRPr="00281AA9">
        <w:t>G</w:t>
      </w:r>
      <w:r w:rsidR="003B7D48" w:rsidRPr="00281AA9">
        <w:t>overnment’s best interest.</w:t>
      </w:r>
    </w:p>
    <w:p w14:paraId="09A6604E" w14:textId="77777777" w:rsidR="00AE73EF" w:rsidRPr="00281AA9" w:rsidRDefault="00960E5D" w:rsidP="00960E5D">
      <w:pPr>
        <w:pStyle w:val="NormalWeb"/>
        <w:spacing w:before="0" w:beforeAutospacing="0" w:after="240" w:afterAutospacing="0" w:line="276" w:lineRule="auto"/>
      </w:pPr>
      <w:r w:rsidRPr="00281AA9">
        <w:t xml:space="preserve">5. </w:t>
      </w:r>
      <w:r w:rsidRPr="00281AA9">
        <w:tab/>
        <w:t xml:space="preserve">Plan includes the contractor’s commitment to </w:t>
      </w:r>
      <w:r w:rsidR="003B7D48" w:rsidRPr="00281AA9">
        <w:t xml:space="preserve">adopt and comply with </w:t>
      </w:r>
      <w:r w:rsidRPr="00281AA9">
        <w:t xml:space="preserve">its </w:t>
      </w:r>
      <w:r w:rsidR="003B7D48" w:rsidRPr="00281AA9">
        <w:t xml:space="preserve">requirements and goals for </w:t>
      </w:r>
      <w:r w:rsidRPr="00281AA9">
        <w:t xml:space="preserve">small business </w:t>
      </w:r>
      <w:r w:rsidR="003B7D48" w:rsidRPr="00281AA9">
        <w:t>utilization.</w:t>
      </w:r>
    </w:p>
    <w:p w14:paraId="4EC94B27" w14:textId="64A70E94" w:rsidR="00AE73EF" w:rsidRPr="00281AA9" w:rsidRDefault="00644DC4" w:rsidP="00EC7CB7">
      <w:pPr>
        <w:pStyle w:val="Heading4"/>
      </w:pPr>
      <w:bookmarkStart w:id="8" w:name="P11_1130"/>
      <w:bookmarkStart w:id="9" w:name="_Toc512860936"/>
      <w:bookmarkEnd w:id="8"/>
      <w:r>
        <w:t xml:space="preserve">DD-103 </w:t>
      </w:r>
      <w:r w:rsidR="00DF50CA" w:rsidRPr="00281AA9">
        <w:t>Evaluation Rating</w:t>
      </w:r>
      <w:r w:rsidR="00E66159" w:rsidRPr="00281AA9">
        <w:t>.</w:t>
      </w:r>
      <w:bookmarkEnd w:id="9"/>
    </w:p>
    <w:p w14:paraId="1B550790" w14:textId="77777777" w:rsidR="00AE73EF" w:rsidRPr="00281AA9" w:rsidRDefault="00F83F71">
      <w:pPr>
        <w:pStyle w:val="NormalWeb"/>
        <w:spacing w:before="0" w:beforeAutospacing="0" w:after="240" w:afterAutospacing="0" w:line="276" w:lineRule="auto"/>
      </w:pPr>
      <w:r>
        <w:t>Either t</w:t>
      </w:r>
      <w:r w:rsidR="004855CA">
        <w:t xml:space="preserve">he </w:t>
      </w:r>
      <w:r w:rsidR="00211BF1">
        <w:t>c</w:t>
      </w:r>
      <w:r w:rsidR="004855CA">
        <w:t xml:space="preserve">ontracting </w:t>
      </w:r>
      <w:r w:rsidR="00211BF1">
        <w:t>o</w:t>
      </w:r>
      <w:r w:rsidR="004855CA">
        <w:t>fficer</w:t>
      </w:r>
      <w:r>
        <w:t xml:space="preserve">, the </w:t>
      </w:r>
      <w:r w:rsidR="00211BF1">
        <w:t>s</w:t>
      </w:r>
      <w:r w:rsidR="004855CA">
        <w:t xml:space="preserve">mall </w:t>
      </w:r>
      <w:r w:rsidR="00211BF1">
        <w:t>b</w:t>
      </w:r>
      <w:r w:rsidR="004855CA">
        <w:t xml:space="preserve">usiness </w:t>
      </w:r>
      <w:r w:rsidR="00211BF1">
        <w:t>r</w:t>
      </w:r>
      <w:r w:rsidR="004855CA">
        <w:t>epresentative</w:t>
      </w:r>
      <w:r>
        <w:t>, or both,</w:t>
      </w:r>
      <w:r w:rsidR="004855CA">
        <w:t xml:space="preserve"> shall evaluate and rate the </w:t>
      </w:r>
      <w:r w:rsidR="00644DC4" w:rsidRPr="00AE73EF">
        <w:t>s</w:t>
      </w:r>
      <w:r w:rsidR="00644DC4">
        <w:t>ubcontracting plan</w:t>
      </w:r>
      <w:r>
        <w:t xml:space="preserve"> as “acceptable” or “unacceptable,”</w:t>
      </w:r>
      <w:r w:rsidR="004855CA">
        <w:t xml:space="preserve"> </w:t>
      </w:r>
      <w:r w:rsidR="00644DC4">
        <w:t xml:space="preserve">in the context of the particular procurement. </w:t>
      </w:r>
      <w:r w:rsidR="00E66159">
        <w:t xml:space="preserve"> </w:t>
      </w:r>
      <w:r w:rsidR="00644DC4">
        <w:t xml:space="preserve">For instance, in smaller dollar value contracts, </w:t>
      </w:r>
      <w:r w:rsidR="00DF50CA" w:rsidRPr="00281AA9">
        <w:t xml:space="preserve">or contracts for uniquely manufactured items, </w:t>
      </w:r>
      <w:r w:rsidR="00644DC4">
        <w:t xml:space="preserve">it </w:t>
      </w:r>
      <w:r>
        <w:t>might be</w:t>
      </w:r>
      <w:r w:rsidR="00644DC4">
        <w:t xml:space="preserve"> impracticable or not cost effective for offerors to take the type of actions that </w:t>
      </w:r>
      <w:r>
        <w:t xml:space="preserve">might </w:t>
      </w:r>
      <w:r w:rsidR="00644DC4">
        <w:t>be appropriate in contracts for larger dollar values</w:t>
      </w:r>
      <w:r w:rsidR="00DF50CA">
        <w:t xml:space="preserve"> </w:t>
      </w:r>
      <w:r w:rsidR="00DF50CA" w:rsidRPr="00281AA9">
        <w:t>or commercial components</w:t>
      </w:r>
      <w:r w:rsidR="00644DC4">
        <w:t xml:space="preserve">. </w:t>
      </w:r>
      <w:r w:rsidR="000E2F21">
        <w:t xml:space="preserve"> </w:t>
      </w:r>
      <w:r w:rsidRPr="00281AA9">
        <w:t>T</w:t>
      </w:r>
      <w:r w:rsidR="00DF50CA" w:rsidRPr="00281AA9">
        <w:t>o receive a</w:t>
      </w:r>
      <w:r w:rsidRPr="00281AA9">
        <w:t>n “Acceptable”</w:t>
      </w:r>
      <w:r w:rsidR="00DF50CA" w:rsidRPr="00281AA9">
        <w:t xml:space="preserve"> rating, the contractor must satisfy all objectives </w:t>
      </w:r>
      <w:r w:rsidRPr="00281AA9">
        <w:t xml:space="preserve">in </w:t>
      </w:r>
      <w:r w:rsidR="00DF50CA" w:rsidRPr="00281AA9">
        <w:t xml:space="preserve">Part 2 and meet </w:t>
      </w:r>
      <w:r w:rsidRPr="00281AA9">
        <w:t xml:space="preserve">each </w:t>
      </w:r>
      <w:r w:rsidR="00DF50CA" w:rsidRPr="00281AA9">
        <w:t xml:space="preserve">statutory subcontracting plan requirement outlined </w:t>
      </w:r>
      <w:r w:rsidRPr="00281AA9">
        <w:t xml:space="preserve">in </w:t>
      </w:r>
      <w:r w:rsidR="00DF50CA" w:rsidRPr="00281AA9">
        <w:t xml:space="preserve">Part 3.  Failure to receive a subcontracting plan rating of acceptable </w:t>
      </w:r>
      <w:r w:rsidRPr="00281AA9">
        <w:t xml:space="preserve">could </w:t>
      </w:r>
      <w:r w:rsidR="00DF50CA" w:rsidRPr="00281AA9">
        <w:t xml:space="preserve">jeopardize </w:t>
      </w:r>
      <w:r w:rsidR="00113FA8" w:rsidRPr="00281AA9">
        <w:t xml:space="preserve">the </w:t>
      </w:r>
      <w:r w:rsidR="00E66159" w:rsidRPr="00281AA9">
        <w:t>offeror</w:t>
      </w:r>
      <w:r w:rsidRPr="00281AA9">
        <w:t>’s</w:t>
      </w:r>
      <w:r w:rsidR="00E66159" w:rsidRPr="00281AA9">
        <w:t xml:space="preserve"> </w:t>
      </w:r>
      <w:r w:rsidR="00DF50CA" w:rsidRPr="00281AA9">
        <w:t>selection for contract award.  The contracting officer</w:t>
      </w:r>
      <w:r w:rsidR="00B904E3" w:rsidRPr="00281AA9">
        <w:t xml:space="preserve"> </w:t>
      </w:r>
      <w:r w:rsidRPr="00281AA9">
        <w:t xml:space="preserve">must document the </w:t>
      </w:r>
      <w:r w:rsidR="00DF50CA" w:rsidRPr="00281AA9">
        <w:t>decisions in the contract file.</w:t>
      </w:r>
    </w:p>
    <w:p w14:paraId="280FE479" w14:textId="0F2C69E1" w:rsidR="00AE73EF" w:rsidRDefault="00644DC4" w:rsidP="00EC7CB7">
      <w:pPr>
        <w:pStyle w:val="Heading4"/>
      </w:pPr>
      <w:bookmarkStart w:id="10" w:name="P13_1621"/>
      <w:bookmarkStart w:id="11" w:name="_Toc512860937"/>
      <w:bookmarkEnd w:id="10"/>
      <w:r>
        <w:t>DD-104 Modification of Guide.</w:t>
      </w:r>
      <w:bookmarkEnd w:id="11"/>
    </w:p>
    <w:p w14:paraId="04BCC28A" w14:textId="77777777" w:rsidR="00AE73EF" w:rsidRDefault="001F494D">
      <w:pPr>
        <w:pStyle w:val="NormalWeb"/>
        <w:spacing w:before="0" w:beforeAutospacing="0" w:after="240" w:afterAutospacing="0" w:line="276" w:lineRule="auto"/>
      </w:pPr>
      <w:r w:rsidRPr="0099270B">
        <w:t xml:space="preserve">Pursuant to AFARS 5101.403, only </w:t>
      </w:r>
      <w:r w:rsidR="00070046">
        <w:t>senior</w:t>
      </w:r>
      <w:r w:rsidRPr="0099270B">
        <w:t xml:space="preserve"> </w:t>
      </w:r>
      <w:r w:rsidR="00211BF1" w:rsidRPr="0099270B">
        <w:t>c</w:t>
      </w:r>
      <w:r w:rsidRPr="0099270B">
        <w:t xml:space="preserve">ontracting </w:t>
      </w:r>
      <w:r w:rsidR="00070046">
        <w:t xml:space="preserve">officials </w:t>
      </w:r>
      <w:r w:rsidRPr="0099270B">
        <w:t>may approve individual deviations to this evaluation guide.</w:t>
      </w:r>
      <w:r>
        <w:rPr>
          <w:color w:val="FF0000"/>
        </w:rPr>
        <w:t xml:space="preserve">  </w:t>
      </w:r>
      <w:r w:rsidR="00644DC4">
        <w:t xml:space="preserve">This approval authority may not be </w:t>
      </w:r>
      <w:r w:rsidR="00651837">
        <w:t xml:space="preserve">further </w:t>
      </w:r>
      <w:r w:rsidR="00644DC4">
        <w:t>delegated.</w:t>
      </w:r>
    </w:p>
    <w:p w14:paraId="587FCDAC" w14:textId="3EB1E861" w:rsidR="00AE73EF" w:rsidRDefault="00644DC4" w:rsidP="00EC7CB7">
      <w:pPr>
        <w:pStyle w:val="Heading4"/>
      </w:pPr>
      <w:bookmarkStart w:id="12" w:name="P15_1792"/>
      <w:bookmarkStart w:id="13" w:name="_Toc512860938"/>
      <w:bookmarkEnd w:id="12"/>
      <w:r>
        <w:t xml:space="preserve">DD-105 Use of </w:t>
      </w:r>
      <w:proofErr w:type="spellStart"/>
      <w:r>
        <w:t>Preaward</w:t>
      </w:r>
      <w:proofErr w:type="spellEnd"/>
      <w:r>
        <w:t xml:space="preserve"> Surveys.</w:t>
      </w:r>
      <w:bookmarkEnd w:id="13"/>
    </w:p>
    <w:p w14:paraId="3A021966" w14:textId="77777777" w:rsidR="00AE73EF" w:rsidRDefault="00644DC4">
      <w:pPr>
        <w:pStyle w:val="NormalWeb"/>
        <w:spacing w:before="0" w:beforeAutospacing="0" w:after="240" w:afterAutospacing="0" w:line="276" w:lineRule="auto"/>
      </w:pPr>
      <w:r>
        <w:t>For contracts administered by the Defense Contract Management Ag</w:t>
      </w:r>
      <w:r w:rsidR="00901078">
        <w:t>e</w:t>
      </w:r>
      <w:r>
        <w:t xml:space="preserve">ncy, </w:t>
      </w:r>
      <w:r w:rsidR="00E20EDF">
        <w:t xml:space="preserve">obtain </w:t>
      </w:r>
      <w:r>
        <w:t xml:space="preserve">information needed to assess contractor compliance with subcontracting plans in current and previous contracts by requesting a </w:t>
      </w:r>
      <w:proofErr w:type="spellStart"/>
      <w:r>
        <w:t>preaward</w:t>
      </w:r>
      <w:proofErr w:type="spellEnd"/>
      <w:r>
        <w:t xml:space="preserve"> survey in accordance with FAR 9.106</w:t>
      </w:r>
      <w:r w:rsidR="00426426">
        <w:t xml:space="preserve">, DFARS 209.106 and </w:t>
      </w:r>
      <w:r w:rsidR="00651837">
        <w:t xml:space="preserve">DFARS </w:t>
      </w:r>
      <w:r w:rsidR="00426426">
        <w:t>PGI 209.106.</w:t>
      </w:r>
    </w:p>
    <w:p w14:paraId="7D9536B1" w14:textId="1B783A50" w:rsidR="00AE73EF" w:rsidRPr="0099270B" w:rsidRDefault="00644DC4" w:rsidP="00EC7CB7">
      <w:pPr>
        <w:pStyle w:val="Heading3"/>
        <w:rPr>
          <w:strike/>
        </w:rPr>
      </w:pPr>
      <w:bookmarkStart w:id="14" w:name="P17_2088"/>
      <w:bookmarkStart w:id="15" w:name="_Toc512860939"/>
      <w:bookmarkEnd w:id="14"/>
      <w:r>
        <w:lastRenderedPageBreak/>
        <w:t xml:space="preserve">Part 2 </w:t>
      </w:r>
      <w:r w:rsidR="00C47197">
        <w:t>–</w:t>
      </w:r>
      <w:r>
        <w:t xml:space="preserve"> </w:t>
      </w:r>
      <w:r w:rsidR="00901078" w:rsidRPr="0099270B">
        <w:t xml:space="preserve">Rating </w:t>
      </w:r>
      <w:r>
        <w:t>System</w:t>
      </w:r>
      <w:bookmarkEnd w:id="15"/>
    </w:p>
    <w:p w14:paraId="60601FEE" w14:textId="2E72F013" w:rsidR="00AE73EF" w:rsidRPr="0099270B" w:rsidRDefault="001B21D8" w:rsidP="00EC7CB7">
      <w:pPr>
        <w:pStyle w:val="Heading4"/>
      </w:pPr>
      <w:bookmarkStart w:id="16" w:name="_Toc512860940"/>
      <w:r w:rsidRPr="0099270B">
        <w:t xml:space="preserve">DD-201 </w:t>
      </w:r>
      <w:r w:rsidR="008970CE" w:rsidRPr="0099270B">
        <w:t>A</w:t>
      </w:r>
      <w:r w:rsidRPr="0099270B">
        <w:t>cceptable Plans.</w:t>
      </w:r>
      <w:bookmarkEnd w:id="16"/>
    </w:p>
    <w:p w14:paraId="62B5E292" w14:textId="77777777" w:rsidR="00AE73EF" w:rsidRPr="0099270B" w:rsidRDefault="008970CE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113FA8" w:rsidRPr="0099270B">
        <w:rPr>
          <w:bCs/>
        </w:rPr>
        <w:t>The s</w:t>
      </w:r>
      <w:r w:rsidRPr="0099270B">
        <w:rPr>
          <w:bCs/>
        </w:rPr>
        <w:t xml:space="preserve">ubcontracting plan meets all of the requirements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113FA8" w:rsidRPr="0099270B">
        <w:rPr>
          <w:bCs/>
        </w:rPr>
        <w:t>The offeror has provided d</w:t>
      </w:r>
      <w:r w:rsidRPr="0099270B">
        <w:rPr>
          <w:bCs/>
        </w:rPr>
        <w:t xml:space="preserve">etails </w:t>
      </w:r>
      <w:r w:rsidR="00113FA8" w:rsidRPr="0099270B">
        <w:rPr>
          <w:bCs/>
        </w:rPr>
        <w:t>that demonstrate</w:t>
      </w:r>
      <w:r w:rsidRPr="0099270B">
        <w:rPr>
          <w:bCs/>
        </w:rPr>
        <w:t xml:space="preserve"> an acceptable approach </w:t>
      </w:r>
      <w:r w:rsidR="00113FA8" w:rsidRPr="0099270B">
        <w:rPr>
          <w:bCs/>
        </w:rPr>
        <w:t xml:space="preserve">to </w:t>
      </w:r>
      <w:r w:rsidRPr="0099270B">
        <w:rPr>
          <w:bCs/>
        </w:rPr>
        <w:t>assisting, promoting and utilizing small business</w:t>
      </w:r>
      <w:r w:rsidR="00C47197" w:rsidRPr="0099270B">
        <w:rPr>
          <w:bCs/>
        </w:rPr>
        <w:t>es</w:t>
      </w:r>
      <w:r w:rsidRPr="0099270B">
        <w:rPr>
          <w:bCs/>
        </w:rPr>
        <w:t xml:space="preserve">, </w:t>
      </w:r>
      <w:proofErr w:type="gramStart"/>
      <w:r w:rsidRPr="0099270B">
        <w:rPr>
          <w:bCs/>
        </w:rPr>
        <w:t>small disadvantaged</w:t>
      </w:r>
      <w:proofErr w:type="gramEnd"/>
      <w:r w:rsidRPr="0099270B">
        <w:rPr>
          <w:bCs/>
        </w:rPr>
        <w:t xml:space="preserve"> businesses, women-owned small businesses,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Pr="0099270B">
        <w:rPr>
          <w:bCs/>
        </w:rPr>
        <w:t>one small businesses, veteran-owned small businesses, service disabled veteran-owned small businesses and</w:t>
      </w:r>
      <w:r w:rsidR="006040E1" w:rsidRPr="0099270B">
        <w:rPr>
          <w:bCs/>
        </w:rPr>
        <w:t>, for Defense Research Programs,</w:t>
      </w:r>
      <w:r w:rsidRPr="0099270B">
        <w:rPr>
          <w:bCs/>
        </w:rPr>
        <w:t xml:space="preserve"> </w:t>
      </w:r>
      <w:r w:rsidR="00211BF1" w:rsidRPr="0099270B">
        <w:rPr>
          <w:bCs/>
        </w:rPr>
        <w:t>h</w:t>
      </w:r>
      <w:r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Pr="0099270B">
        <w:rPr>
          <w:bCs/>
        </w:rPr>
        <w:t xml:space="preserve">niversities </w:t>
      </w:r>
      <w:r w:rsidR="00211BF1" w:rsidRPr="0099270B">
        <w:rPr>
          <w:bCs/>
        </w:rPr>
        <w:t>and</w:t>
      </w:r>
      <w:r w:rsidR="00C47197"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6040E1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Pr="0099270B">
        <w:rPr>
          <w:bCs/>
        </w:rPr>
        <w:t xml:space="preserve">nstitutions.  </w:t>
      </w:r>
      <w:r w:rsidR="00113FA8" w:rsidRPr="0099270B">
        <w:rPr>
          <w:bCs/>
        </w:rPr>
        <w:t>The o</w:t>
      </w:r>
      <w:r w:rsidR="002E3C90" w:rsidRPr="0099270B">
        <w:rPr>
          <w:bCs/>
        </w:rPr>
        <w:t>fferor h</w:t>
      </w:r>
      <w:r w:rsidRPr="0099270B">
        <w:rPr>
          <w:bCs/>
        </w:rPr>
        <w:t xml:space="preserve">as demonstrated </w:t>
      </w:r>
      <w:r w:rsidR="00C47197" w:rsidRPr="0099270B">
        <w:rPr>
          <w:bCs/>
        </w:rPr>
        <w:t xml:space="preserve">an </w:t>
      </w:r>
      <w:r w:rsidRPr="0099270B">
        <w:rPr>
          <w:bCs/>
        </w:rPr>
        <w:t xml:space="preserve">ability to meet prior subcontracting plan goals and honor </w:t>
      </w:r>
      <w:r w:rsidR="00C47197" w:rsidRPr="0099270B">
        <w:rPr>
          <w:bCs/>
        </w:rPr>
        <w:t xml:space="preserve">the </w:t>
      </w:r>
      <w:r w:rsidRPr="0099270B">
        <w:rPr>
          <w:bCs/>
        </w:rPr>
        <w:t xml:space="preserve">terms of subcontract agreements.  </w:t>
      </w:r>
      <w:r w:rsidR="00E20EDF" w:rsidRPr="0099270B">
        <w:rPr>
          <w:bCs/>
        </w:rPr>
        <w:t>Offeror has outlined a</w:t>
      </w:r>
      <w:r w:rsidRPr="0099270B">
        <w:rPr>
          <w:bCs/>
        </w:rPr>
        <w:t>n approach utiliz</w:t>
      </w:r>
      <w:r w:rsidR="00B247CF" w:rsidRPr="0099270B">
        <w:rPr>
          <w:bCs/>
        </w:rPr>
        <w:t>ing</w:t>
      </w:r>
      <w:r w:rsidRPr="0099270B">
        <w:rPr>
          <w:bCs/>
        </w:rPr>
        <w:t xml:space="preserve">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firms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joint venture teams</w:t>
      </w:r>
      <w:r w:rsidR="00B247CF" w:rsidRPr="0099270B">
        <w:rPr>
          <w:bCs/>
        </w:rPr>
        <w:t>,</w:t>
      </w:r>
      <w:r w:rsidRPr="0099270B">
        <w:rPr>
          <w:bCs/>
        </w:rPr>
        <w:t xml:space="preserve"> or other partners.  The subcontracting goals are realistic, challenging</w:t>
      </w:r>
      <w:r w:rsidR="00B247CF" w:rsidRPr="0099270B">
        <w:rPr>
          <w:bCs/>
        </w:rPr>
        <w:t>,</w:t>
      </w:r>
      <w:r w:rsidRPr="0099270B">
        <w:rPr>
          <w:bCs/>
        </w:rPr>
        <w:t xml:space="preserve"> and attainable.  </w:t>
      </w:r>
      <w:r w:rsidR="00C04ED6" w:rsidRPr="0099270B">
        <w:rPr>
          <w:bCs/>
        </w:rPr>
        <w:t xml:space="preserve">Clarifications and </w:t>
      </w:r>
      <w:r w:rsidRPr="0099270B">
        <w:rPr>
          <w:bCs/>
        </w:rPr>
        <w:t xml:space="preserve">minor rework of </w:t>
      </w:r>
      <w:r w:rsidR="00C47197" w:rsidRPr="0099270B">
        <w:rPr>
          <w:bCs/>
        </w:rPr>
        <w:t xml:space="preserve">the </w:t>
      </w:r>
      <w:r w:rsidR="00C04ED6" w:rsidRPr="0099270B">
        <w:rPr>
          <w:bCs/>
        </w:rPr>
        <w:t xml:space="preserve">submission </w:t>
      </w:r>
      <w:r w:rsidRPr="0099270B">
        <w:rPr>
          <w:bCs/>
        </w:rPr>
        <w:t xml:space="preserve">may be required to correct </w:t>
      </w:r>
      <w:r w:rsidR="008E1B65" w:rsidRPr="0099270B">
        <w:rPr>
          <w:bCs/>
        </w:rPr>
        <w:t>slight</w:t>
      </w:r>
      <w:r w:rsidR="00793B19" w:rsidRPr="0099270B">
        <w:rPr>
          <w:bCs/>
        </w:rPr>
        <w:t xml:space="preserve"> </w:t>
      </w:r>
      <w:r w:rsidRPr="0099270B">
        <w:rPr>
          <w:bCs/>
        </w:rPr>
        <w:t>omissions</w:t>
      </w:r>
      <w:r w:rsidR="008E1B65" w:rsidRPr="0099270B">
        <w:rPr>
          <w:bCs/>
        </w:rPr>
        <w:t xml:space="preserve"> that do not prejudice other offers.</w:t>
      </w:r>
    </w:p>
    <w:p w14:paraId="76C1F791" w14:textId="29C753A3" w:rsidR="00AE73EF" w:rsidRPr="0099270B" w:rsidRDefault="001B21D8" w:rsidP="00EC7CB7">
      <w:pPr>
        <w:pStyle w:val="Heading4"/>
      </w:pPr>
      <w:bookmarkStart w:id="17" w:name="_Toc512860941"/>
      <w:r w:rsidRPr="0099270B">
        <w:t xml:space="preserve">DD-202 </w:t>
      </w:r>
      <w:r w:rsidR="007928EF" w:rsidRPr="0099270B">
        <w:t>U</w:t>
      </w:r>
      <w:r w:rsidRPr="0099270B">
        <w:t>nacceptable Plans.</w:t>
      </w:r>
      <w:bookmarkEnd w:id="17"/>
    </w:p>
    <w:p w14:paraId="0A437189" w14:textId="77777777" w:rsidR="00AE73EF" w:rsidRPr="0099270B" w:rsidRDefault="007928E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 xml:space="preserve">Objective:  </w:t>
      </w:r>
      <w:r w:rsidR="00D67D30" w:rsidRPr="0099270B">
        <w:rPr>
          <w:bCs/>
        </w:rPr>
        <w:t>The s</w:t>
      </w:r>
      <w:r w:rsidRPr="0099270B">
        <w:rPr>
          <w:bCs/>
        </w:rPr>
        <w:t xml:space="preserve">ubcontracting plan fails to meet </w:t>
      </w:r>
      <w:r w:rsidR="00A02343" w:rsidRPr="0099270B">
        <w:rPr>
          <w:bCs/>
        </w:rPr>
        <w:t xml:space="preserve">a </w:t>
      </w:r>
      <w:r w:rsidRPr="0099270B">
        <w:rPr>
          <w:bCs/>
        </w:rPr>
        <w:t xml:space="preserve">requirement outlined </w:t>
      </w:r>
      <w:r w:rsidR="0012339A" w:rsidRPr="0099270B">
        <w:rPr>
          <w:bCs/>
        </w:rPr>
        <w:t>in</w:t>
      </w:r>
      <w:r w:rsidRPr="0099270B">
        <w:rPr>
          <w:bCs/>
        </w:rPr>
        <w:t xml:space="preserve"> Part 3.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has not provided an </w:t>
      </w:r>
      <w:r w:rsidRPr="0099270B">
        <w:rPr>
          <w:bCs/>
        </w:rPr>
        <w:t>acceptable approach to assist</w:t>
      </w:r>
      <w:r w:rsidR="00D67D30" w:rsidRPr="0099270B">
        <w:rPr>
          <w:bCs/>
        </w:rPr>
        <w:t>ing</w:t>
      </w:r>
      <w:r w:rsidRPr="0099270B">
        <w:rPr>
          <w:bCs/>
        </w:rPr>
        <w:t>, promot</w:t>
      </w:r>
      <w:r w:rsidR="00D67D30" w:rsidRPr="0099270B">
        <w:rPr>
          <w:bCs/>
        </w:rPr>
        <w:t>ing,</w:t>
      </w:r>
      <w:r w:rsidRPr="0099270B">
        <w:rPr>
          <w:bCs/>
        </w:rPr>
        <w:t xml:space="preserve"> and utiliz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small businesses.  </w:t>
      </w:r>
      <w:r w:rsidR="00D67D30" w:rsidRPr="0099270B">
        <w:rPr>
          <w:bCs/>
        </w:rPr>
        <w:t>The offeror has a h</w:t>
      </w:r>
      <w:r w:rsidRPr="0099270B">
        <w:rPr>
          <w:bCs/>
        </w:rPr>
        <w:t>istory of fail</w:t>
      </w:r>
      <w:r w:rsidR="00D67D30" w:rsidRPr="0099270B">
        <w:rPr>
          <w:bCs/>
        </w:rPr>
        <w:t>ing</w:t>
      </w:r>
      <w:r w:rsidRPr="0099270B">
        <w:rPr>
          <w:bCs/>
        </w:rPr>
        <w:t xml:space="preserve"> to honor subcontract agreements.  </w:t>
      </w:r>
      <w:r w:rsidR="00D67D30" w:rsidRPr="0099270B">
        <w:rPr>
          <w:bCs/>
        </w:rPr>
        <w:t>The o</w:t>
      </w:r>
      <w:r w:rsidR="00C47197" w:rsidRPr="0099270B">
        <w:rPr>
          <w:bCs/>
        </w:rPr>
        <w:t xml:space="preserve">fferor did not </w:t>
      </w:r>
      <w:r w:rsidRPr="0099270B">
        <w:rPr>
          <w:bCs/>
        </w:rPr>
        <w:t>discuss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the establishment of </w:t>
      </w:r>
      <w:r w:rsidR="00211BF1" w:rsidRPr="0099270B">
        <w:rPr>
          <w:bCs/>
        </w:rPr>
        <w:t>m</w:t>
      </w:r>
      <w:r w:rsidRPr="0099270B">
        <w:rPr>
          <w:bCs/>
        </w:rPr>
        <w:t xml:space="preserve">entor </w:t>
      </w:r>
      <w:r w:rsidR="00211BF1" w:rsidRPr="0099270B">
        <w:rPr>
          <w:bCs/>
        </w:rPr>
        <w:t>p</w:t>
      </w:r>
      <w:r w:rsidRPr="0099270B">
        <w:rPr>
          <w:bCs/>
        </w:rPr>
        <w:t>rotégé relationships, teaming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or joint venture agreements with other firms.</w:t>
      </w:r>
      <w:r w:rsidR="00716F10" w:rsidRPr="0099270B">
        <w:rPr>
          <w:bCs/>
        </w:rPr>
        <w:t xml:space="preserve"> </w:t>
      </w:r>
      <w:r w:rsidRPr="0099270B">
        <w:rPr>
          <w:bCs/>
        </w:rPr>
        <w:t xml:space="preserve"> </w:t>
      </w:r>
      <w:r w:rsidR="00262520" w:rsidRPr="008C7C3E">
        <w:t xml:space="preserve">Ensure the proposed subcontracting goals are attainable in </w:t>
      </w:r>
      <w:r w:rsidR="009924C1">
        <w:t>light of</w:t>
      </w:r>
      <w:r w:rsidR="00262520" w:rsidRPr="008C7C3E">
        <w:t xml:space="preserve"> the contractor</w:t>
      </w:r>
      <w:r w:rsidR="00651837">
        <w:t>’</w:t>
      </w:r>
      <w:r w:rsidR="00262520" w:rsidRPr="008C7C3E">
        <w:t xml:space="preserve">s past performance in </w:t>
      </w:r>
      <w:r w:rsidR="00934D04">
        <w:t>meet</w:t>
      </w:r>
      <w:r w:rsidR="00262520" w:rsidRPr="008C7C3E">
        <w:t>ing subcontracting goals</w:t>
      </w:r>
      <w:r w:rsidR="00262520">
        <w:t xml:space="preserve">. </w:t>
      </w:r>
      <w:r w:rsidRPr="0099270B">
        <w:rPr>
          <w:bCs/>
        </w:rPr>
        <w:t xml:space="preserve"> Proposed subcontracting goals reflect less than a good faith effort.  Substantial rework of </w:t>
      </w:r>
      <w:r w:rsidR="006E6E52" w:rsidRPr="0099270B">
        <w:rPr>
          <w:bCs/>
        </w:rPr>
        <w:t xml:space="preserve">the </w:t>
      </w:r>
      <w:r w:rsidRPr="0099270B">
        <w:rPr>
          <w:bCs/>
        </w:rPr>
        <w:t>document is required to correct omissions and establish realistic, challenging</w:t>
      </w:r>
      <w:r w:rsidR="009924C1" w:rsidRPr="0099270B">
        <w:rPr>
          <w:bCs/>
        </w:rPr>
        <w:t>,</w:t>
      </w:r>
      <w:r w:rsidRPr="0099270B">
        <w:rPr>
          <w:bCs/>
        </w:rPr>
        <w:t xml:space="preserve"> and attainable goals.  Failure to receive a rating of</w:t>
      </w:r>
      <w:r w:rsidR="004855CA" w:rsidRPr="0099270B">
        <w:rPr>
          <w:bCs/>
        </w:rPr>
        <w:t xml:space="preserve"> </w:t>
      </w:r>
      <w:r w:rsidRPr="0099270B">
        <w:rPr>
          <w:bCs/>
        </w:rPr>
        <w:t xml:space="preserve">acceptable </w:t>
      </w:r>
      <w:r w:rsidR="006014CA" w:rsidRPr="0099270B">
        <w:rPr>
          <w:bCs/>
        </w:rPr>
        <w:t xml:space="preserve">may jeopardize </w:t>
      </w:r>
      <w:r w:rsidRPr="0099270B">
        <w:rPr>
          <w:bCs/>
        </w:rPr>
        <w:t>offeror’s eligib</w:t>
      </w:r>
      <w:r w:rsidR="009924C1" w:rsidRPr="0099270B">
        <w:rPr>
          <w:bCs/>
        </w:rPr>
        <w:t>i</w:t>
      </w:r>
      <w:r w:rsidRPr="0099270B">
        <w:rPr>
          <w:bCs/>
        </w:rPr>
        <w:t>l</w:t>
      </w:r>
      <w:r w:rsidR="009924C1" w:rsidRPr="0099270B">
        <w:rPr>
          <w:bCs/>
        </w:rPr>
        <w:t>ity</w:t>
      </w:r>
      <w:r w:rsidRPr="0099270B">
        <w:rPr>
          <w:bCs/>
        </w:rPr>
        <w:t xml:space="preserve"> for contract award</w:t>
      </w:r>
      <w:r w:rsidR="00DD188F" w:rsidRPr="0099270B">
        <w:rPr>
          <w:bCs/>
        </w:rPr>
        <w:t>.</w:t>
      </w:r>
      <w:r w:rsidRPr="0099270B">
        <w:rPr>
          <w:bCs/>
        </w:rPr>
        <w:t xml:space="preserve"> </w:t>
      </w:r>
      <w:r w:rsidR="00DD188F" w:rsidRPr="0099270B">
        <w:rPr>
          <w:bCs/>
        </w:rPr>
        <w:t xml:space="preserve"> S</w:t>
      </w:r>
      <w:r w:rsidRPr="0099270B">
        <w:rPr>
          <w:bCs/>
        </w:rPr>
        <w:t>ee FAR 19.702(a)(1).</w:t>
      </w:r>
    </w:p>
    <w:p w14:paraId="586751FC" w14:textId="22747F26" w:rsidR="00AE73EF" w:rsidRPr="0099270B" w:rsidRDefault="00E9071A" w:rsidP="00EC7CB7">
      <w:pPr>
        <w:pStyle w:val="Heading3"/>
      </w:pPr>
      <w:bookmarkStart w:id="18" w:name="_Toc512860942"/>
      <w:r w:rsidRPr="0099270B">
        <w:t>Part 3 – Subcontracting Plan Requirements</w:t>
      </w:r>
      <w:bookmarkEnd w:id="18"/>
    </w:p>
    <w:p w14:paraId="0EC119C0" w14:textId="77777777" w:rsidR="001B21D8" w:rsidRPr="0099270B" w:rsidRDefault="00032022" w:rsidP="00EC7CB7">
      <w:pPr>
        <w:pStyle w:val="Heading4"/>
      </w:pPr>
      <w:bookmarkStart w:id="19" w:name="_Toc512860943"/>
      <w:r w:rsidRPr="0099270B">
        <w:t>DD-301</w:t>
      </w:r>
      <w:r w:rsidR="001B21D8" w:rsidRPr="0099270B">
        <w:t xml:space="preserve"> Requirements.</w:t>
      </w:r>
      <w:bookmarkEnd w:id="19"/>
    </w:p>
    <w:p w14:paraId="21058F21" w14:textId="77777777" w:rsidR="00AE73EF" w:rsidRPr="0099270B" w:rsidRDefault="00E9071A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If any of the following are answered “NO”, the plan is not acceptable</w:t>
      </w:r>
      <w:r w:rsidR="00E20EDF" w:rsidRPr="0099270B">
        <w:rPr>
          <w:bCs/>
        </w:rPr>
        <w:t>,</w:t>
      </w:r>
      <w:r w:rsidRPr="0099270B">
        <w:rPr>
          <w:bCs/>
        </w:rPr>
        <w:t xml:space="preserve"> and </w:t>
      </w:r>
      <w:r w:rsidR="00E20EDF" w:rsidRPr="0099270B">
        <w:rPr>
          <w:bCs/>
        </w:rPr>
        <w:t xml:space="preserve">the offeror </w:t>
      </w:r>
      <w:r w:rsidRPr="0099270B">
        <w:rPr>
          <w:bCs/>
        </w:rPr>
        <w:t>must revise</w:t>
      </w:r>
      <w:r w:rsidR="00E20EDF" w:rsidRPr="0099270B">
        <w:rPr>
          <w:bCs/>
        </w:rPr>
        <w:t xml:space="preserve"> it</w:t>
      </w:r>
      <w:r w:rsidRPr="0099270B">
        <w:rPr>
          <w:bCs/>
        </w:rPr>
        <w:t xml:space="preserve"> </w:t>
      </w:r>
      <w:r w:rsidR="009924C1" w:rsidRPr="0099270B">
        <w:rPr>
          <w:bCs/>
        </w:rPr>
        <w:t>before</w:t>
      </w:r>
      <w:r w:rsidRPr="0099270B">
        <w:rPr>
          <w:bCs/>
        </w:rPr>
        <w:t xml:space="preserve"> contract award.</w:t>
      </w:r>
      <w:r w:rsidR="009924C1" w:rsidRPr="0099270B">
        <w:rPr>
          <w:bCs/>
        </w:rPr>
        <w:t xml:space="preserve">  Does the plan:</w:t>
      </w:r>
    </w:p>
    <w:p w14:paraId="6D509730" w14:textId="77777777" w:rsidR="00223352" w:rsidRPr="0099270B" w:rsidRDefault="009924C1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C</w:t>
      </w:r>
      <w:r w:rsidR="00E9071A" w:rsidRPr="0099270B">
        <w:rPr>
          <w:bCs/>
        </w:rPr>
        <w:t xml:space="preserve">ontain a policy statement or evidence of internal guidance to company buyers </w:t>
      </w:r>
      <w:r w:rsidRPr="0099270B">
        <w:rPr>
          <w:bCs/>
        </w:rPr>
        <w:t xml:space="preserve">that </w:t>
      </w:r>
      <w:r w:rsidR="00E9071A" w:rsidRPr="0099270B">
        <w:rPr>
          <w:bCs/>
        </w:rPr>
        <w:t>commit</w:t>
      </w:r>
      <w:r w:rsidRPr="0099270B">
        <w:rPr>
          <w:bCs/>
        </w:rPr>
        <w:t>s</w:t>
      </w:r>
      <w:r w:rsidR="00E9071A" w:rsidRPr="0099270B">
        <w:rPr>
          <w:bCs/>
        </w:rPr>
        <w:t xml:space="preserve"> to </w:t>
      </w:r>
      <w:r w:rsidRPr="0099270B">
        <w:rPr>
          <w:bCs/>
        </w:rPr>
        <w:t>complying with the Small Business Act (</w:t>
      </w:r>
      <w:r w:rsidR="00E9071A" w:rsidRPr="0099270B">
        <w:rPr>
          <w:bCs/>
        </w:rPr>
        <w:t>Public Law 99-661, Section 1207 and Public Law 100-180</w:t>
      </w:r>
      <w:r w:rsidRPr="0099270B">
        <w:rPr>
          <w:bCs/>
        </w:rPr>
        <w:t>)</w:t>
      </w:r>
      <w:r w:rsidR="00DD188F" w:rsidRPr="0099270B">
        <w:rPr>
          <w:bCs/>
        </w:rPr>
        <w:t>?</w:t>
      </w:r>
    </w:p>
    <w:p w14:paraId="47C5011A" w14:textId="77777777" w:rsidR="00223352" w:rsidRPr="0099270B" w:rsidRDefault="00A97DFB" w:rsidP="00223352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CD7C90" w:rsidRPr="0099270B">
        <w:rPr>
          <w:bCs/>
        </w:rPr>
        <w:t xml:space="preserve">dentify separate percentage goals for utilizing small businesses (including Alaska Native Corporations (ANCs) and Indian </w:t>
      </w:r>
      <w:r w:rsidR="00211BF1" w:rsidRPr="0099270B">
        <w:rPr>
          <w:bCs/>
        </w:rPr>
        <w:t>t</w:t>
      </w:r>
      <w:r w:rsidR="00CD7C90" w:rsidRPr="0099270B">
        <w:rPr>
          <w:bCs/>
        </w:rPr>
        <w:t xml:space="preserve">ribes), </w:t>
      </w:r>
      <w:r w:rsidR="00211BF1" w:rsidRPr="0099270B">
        <w:rPr>
          <w:bCs/>
        </w:rPr>
        <w:t>v</w:t>
      </w:r>
      <w:r w:rsidR="00CD7C90" w:rsidRPr="0099270B">
        <w:rPr>
          <w:bCs/>
        </w:rPr>
        <w:t xml:space="preserve">eteran-owned small businesses (VOSB),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ervice-disabled veteran-owned small businesses (SDVOSB),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nderutilized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usiness </w:t>
      </w:r>
      <w:r w:rsidR="00211BF1" w:rsidRPr="0099270B">
        <w:rPr>
          <w:bCs/>
        </w:rPr>
        <w:t>z</w:t>
      </w:r>
      <w:r w:rsidR="00CD7C90" w:rsidRPr="0099270B">
        <w:rPr>
          <w:bCs/>
        </w:rPr>
        <w:t xml:space="preserve">one small businesses (HUBZone),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mall disadvantaged businesses (SDB), </w:t>
      </w:r>
      <w:r w:rsidR="00211BF1" w:rsidRPr="0099270B">
        <w:rPr>
          <w:bCs/>
        </w:rPr>
        <w:t>w</w:t>
      </w:r>
      <w:r w:rsidR="00CD7C90" w:rsidRPr="0099270B">
        <w:rPr>
          <w:bCs/>
        </w:rPr>
        <w:t xml:space="preserve">omen-owned small </w:t>
      </w:r>
      <w:r w:rsidR="00CD7C90" w:rsidRPr="0099270B">
        <w:rPr>
          <w:bCs/>
        </w:rPr>
        <w:lastRenderedPageBreak/>
        <w:t xml:space="preserve">businesses (WOSB), and, for Defense Research Programs, </w:t>
      </w:r>
      <w:r w:rsidR="00211BF1" w:rsidRPr="0099270B">
        <w:rPr>
          <w:bCs/>
        </w:rPr>
        <w:t>h</w:t>
      </w:r>
      <w:r w:rsidR="00CD7C90" w:rsidRPr="0099270B">
        <w:rPr>
          <w:bCs/>
        </w:rPr>
        <w:t xml:space="preserve">istorically </w:t>
      </w:r>
      <w:r w:rsidR="00211BF1" w:rsidRPr="0099270B">
        <w:rPr>
          <w:bCs/>
        </w:rPr>
        <w:t>b</w:t>
      </w:r>
      <w:r w:rsidR="00CD7C90" w:rsidRPr="0099270B">
        <w:rPr>
          <w:bCs/>
        </w:rPr>
        <w:t xml:space="preserve">lack </w:t>
      </w:r>
      <w:r w:rsidR="00211BF1" w:rsidRPr="0099270B">
        <w:rPr>
          <w:bCs/>
        </w:rPr>
        <w:t>c</w:t>
      </w:r>
      <w:r w:rsidR="00CD7C90" w:rsidRPr="0099270B">
        <w:rPr>
          <w:bCs/>
        </w:rPr>
        <w:t xml:space="preserve">olleges and </w:t>
      </w:r>
      <w:r w:rsidR="00211BF1" w:rsidRPr="0099270B">
        <w:rPr>
          <w:bCs/>
        </w:rPr>
        <w:t>u</w:t>
      </w:r>
      <w:r w:rsidR="00CD7C90" w:rsidRPr="0099270B">
        <w:rPr>
          <w:bCs/>
        </w:rPr>
        <w:t xml:space="preserve">niversities and </w:t>
      </w:r>
      <w:r w:rsidR="00211BF1" w:rsidRPr="0099270B">
        <w:rPr>
          <w:bCs/>
        </w:rPr>
        <w:t>m</w:t>
      </w:r>
      <w:r w:rsidR="00CD7C90" w:rsidRPr="0099270B">
        <w:rPr>
          <w:bCs/>
        </w:rPr>
        <w:t xml:space="preserve">inority </w:t>
      </w:r>
      <w:r w:rsidR="00211BF1" w:rsidRPr="0099270B">
        <w:rPr>
          <w:bCs/>
        </w:rPr>
        <w:t>s</w:t>
      </w:r>
      <w:r w:rsidR="00CD7C90" w:rsidRPr="0099270B">
        <w:rPr>
          <w:bCs/>
        </w:rPr>
        <w:t xml:space="preserve">erving </w:t>
      </w:r>
      <w:r w:rsidR="00211BF1" w:rsidRPr="0099270B">
        <w:rPr>
          <w:bCs/>
        </w:rPr>
        <w:t>i</w:t>
      </w:r>
      <w:r w:rsidR="00CD7C90" w:rsidRPr="0099270B">
        <w:rPr>
          <w:bCs/>
        </w:rPr>
        <w:t>nstitutions where applicable?</w:t>
      </w:r>
      <w:r w:rsidR="00DD6FE8" w:rsidRPr="00223352">
        <w:rPr>
          <w:bCs/>
          <w:color w:val="FF0000"/>
        </w:rPr>
        <w:t xml:space="preserve">  </w:t>
      </w:r>
      <w:r w:rsidR="00CD7C90" w:rsidRPr="00CD7C90">
        <w:t xml:space="preserve">Negotiated subcontracting goals must correlate with percentages of small business utilization identified in </w:t>
      </w:r>
      <w:r>
        <w:t xml:space="preserve">the </w:t>
      </w:r>
      <w:r w:rsidR="00934D04">
        <w:t>contractor’s</w:t>
      </w:r>
      <w:r w:rsidR="00CD7C90" w:rsidRPr="00CD7C90">
        <w:t xml:space="preserve"> </w:t>
      </w:r>
      <w:r w:rsidR="00211BF1">
        <w:t>s</w:t>
      </w:r>
      <w:r w:rsidR="00CD7C90" w:rsidRPr="00CD7C90">
        <w:t xml:space="preserve">mall </w:t>
      </w:r>
      <w:r w:rsidR="00211BF1">
        <w:t>b</w:t>
      </w:r>
      <w:r w:rsidR="00CD7C90" w:rsidRPr="00CD7C90">
        <w:t xml:space="preserve">usiness </w:t>
      </w:r>
      <w:r w:rsidR="00211BF1">
        <w:t>p</w:t>
      </w:r>
      <w:r w:rsidR="00CD7C90" w:rsidRPr="00CD7C90">
        <w:t xml:space="preserve">articipation </w:t>
      </w:r>
      <w:r w:rsidR="00211BF1">
        <w:t>p</w:t>
      </w:r>
      <w:r w:rsidR="00CD7C90" w:rsidRPr="00CD7C90">
        <w:t>lan, see FAR 15.304 and DFARS 215-304, and/or minimum targets identified in</w:t>
      </w:r>
      <w:r w:rsidR="00223352">
        <w:t xml:space="preserve"> </w:t>
      </w:r>
      <w:r w:rsidR="00CD7C90" w:rsidRPr="00CD7C90">
        <w:t xml:space="preserve">the solicitation or contract modification. </w:t>
      </w:r>
      <w:r>
        <w:t xml:space="preserve"> FAR 19.704(a)(1)</w:t>
      </w:r>
    </w:p>
    <w:p w14:paraId="6BC8153D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D6FE8" w:rsidRPr="0099270B">
        <w:rPr>
          <w:bCs/>
        </w:rPr>
        <w:t xml:space="preserve">roject the total dollars planned to be subcontracted and a separate statement of the total dollars planned to be subcontracted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SDB, and WOSB concerns?</w:t>
      </w:r>
      <w:r w:rsidRPr="0099270B">
        <w:rPr>
          <w:bCs/>
        </w:rPr>
        <w:t xml:space="preserve">  FAR 19.704(a)(2)</w:t>
      </w:r>
    </w:p>
    <w:p w14:paraId="75E3BA58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DD6FE8" w:rsidRPr="0099270B">
        <w:rPr>
          <w:bCs/>
        </w:rPr>
        <w:t>escri</w:t>
      </w:r>
      <w:r w:rsidRPr="0099270B">
        <w:rPr>
          <w:bCs/>
        </w:rPr>
        <w:t>be</w:t>
      </w:r>
      <w:r w:rsidR="00DD6FE8" w:rsidRPr="0099270B">
        <w:rPr>
          <w:bCs/>
        </w:rPr>
        <w:t xml:space="preserve"> the principal types of supplies and services to be subcontracted and identif</w:t>
      </w:r>
      <w:r w:rsidRPr="0099270B">
        <w:rPr>
          <w:bCs/>
        </w:rPr>
        <w:t>y</w:t>
      </w:r>
      <w:r w:rsidR="00DD6FE8" w:rsidRPr="0099270B">
        <w:rPr>
          <w:bCs/>
        </w:rPr>
        <w:t xml:space="preserve"> the types planned for subcontracting to small business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VOSB, SDVOSB, HUBZone, SDB and WOSB concerns?</w:t>
      </w:r>
    </w:p>
    <w:p w14:paraId="3C70C578" w14:textId="77777777"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to be used to develop the subcontracting goals?</w:t>
      </w:r>
      <w:r w:rsidR="00B16AD4" w:rsidRPr="0099270B">
        <w:rPr>
          <w:bCs/>
        </w:rPr>
        <w:t xml:space="preserve">  FAR 19.704(a)(4)</w:t>
      </w:r>
    </w:p>
    <w:p w14:paraId="4D545E0A" w14:textId="77777777" w:rsidR="00AE73EF" w:rsidRPr="0099270B" w:rsidRDefault="00DD6FE8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Describe the method for identifying potential sources for solicitation purposes?</w:t>
      </w:r>
      <w:r w:rsidR="00B16AD4" w:rsidRPr="0099270B">
        <w:rPr>
          <w:bCs/>
        </w:rPr>
        <w:t xml:space="preserve">  FAR 19.704(a)(5)</w:t>
      </w:r>
    </w:p>
    <w:p w14:paraId="38A8907B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S</w:t>
      </w:r>
      <w:r w:rsidR="00DD6FE8" w:rsidRPr="0099270B">
        <w:rPr>
          <w:bCs/>
        </w:rPr>
        <w:t>tate</w:t>
      </w:r>
      <w:r w:rsidRPr="0099270B">
        <w:rPr>
          <w:bCs/>
        </w:rPr>
        <w:t xml:space="preserve"> if</w:t>
      </w:r>
      <w:r w:rsidR="00DD6FE8" w:rsidRPr="0099270B">
        <w:rPr>
          <w:bCs/>
        </w:rPr>
        <w:t xml:space="preserve"> the</w:t>
      </w:r>
      <w:r w:rsidR="00A4705E" w:rsidRPr="0099270B">
        <w:rPr>
          <w:bCs/>
        </w:rPr>
        <w:t xml:space="preserve"> offeror</w:t>
      </w:r>
      <w:r w:rsidR="00DD6FE8" w:rsidRPr="0099270B">
        <w:rPr>
          <w:bCs/>
        </w:rPr>
        <w:t xml:space="preserve"> included indirect costs in establishing subcontracting goals, and a description of the method used to determine the proportionate share of indirect costs to be incurred with small business, VOSB, SDVOSB, HUBZone, SDB (including ANCs and Indian </w:t>
      </w:r>
      <w:r w:rsidR="0012339A" w:rsidRPr="0099270B">
        <w:rPr>
          <w:bCs/>
        </w:rPr>
        <w:t>t</w:t>
      </w:r>
      <w:r w:rsidR="00DD6FE8" w:rsidRPr="0099270B">
        <w:rPr>
          <w:bCs/>
        </w:rPr>
        <w:t>ribes), and WOSB concerns?</w:t>
      </w:r>
      <w:r w:rsidRPr="0099270B">
        <w:rPr>
          <w:bCs/>
        </w:rPr>
        <w:t xml:space="preserve">  FAR 19.704(a)(6)</w:t>
      </w:r>
    </w:p>
    <w:p w14:paraId="35BB9946" w14:textId="77777777" w:rsidR="00AE73EF" w:rsidRPr="0099270B" w:rsidRDefault="00B16AD4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I</w:t>
      </w:r>
      <w:r w:rsidR="00D5022E" w:rsidRPr="0099270B">
        <w:rPr>
          <w:bCs/>
        </w:rPr>
        <w:t>dentify the name of the employee who will administer the offeror’s subcontracting program</w:t>
      </w:r>
      <w:r w:rsidRPr="0099270B">
        <w:rPr>
          <w:bCs/>
        </w:rPr>
        <w:t xml:space="preserve"> </w:t>
      </w:r>
      <w:r w:rsidR="00D5022E" w:rsidRPr="0099270B">
        <w:rPr>
          <w:bCs/>
        </w:rPr>
        <w:t>and descri</w:t>
      </w:r>
      <w:r w:rsidRPr="0099270B">
        <w:rPr>
          <w:bCs/>
        </w:rPr>
        <w:t>be</w:t>
      </w:r>
      <w:r w:rsidR="00D5022E" w:rsidRPr="0099270B">
        <w:rPr>
          <w:bCs/>
        </w:rPr>
        <w:t xml:space="preserve"> </w:t>
      </w:r>
      <w:r w:rsidRPr="0099270B">
        <w:rPr>
          <w:bCs/>
        </w:rPr>
        <w:t>that person’s</w:t>
      </w:r>
      <w:r w:rsidR="00D5022E" w:rsidRPr="0099270B">
        <w:rPr>
          <w:bCs/>
        </w:rPr>
        <w:t xml:space="preserve"> duties?</w:t>
      </w:r>
      <w:r w:rsidRPr="0099270B">
        <w:rPr>
          <w:bCs/>
        </w:rPr>
        <w:t xml:space="preserve">  FAR 19.704(a)(7)</w:t>
      </w:r>
    </w:p>
    <w:p w14:paraId="78F3DD0E" w14:textId="77777777" w:rsidR="00AE73EF" w:rsidRPr="0099270B" w:rsidRDefault="009816F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D5022E" w:rsidRPr="0099270B">
        <w:rPr>
          <w:bCs/>
        </w:rPr>
        <w:t>rovide a</w:t>
      </w:r>
      <w:r w:rsidRPr="0099270B">
        <w:rPr>
          <w:bCs/>
        </w:rPr>
        <w:t>n</w:t>
      </w:r>
      <w:r w:rsidR="00D5022E" w:rsidRPr="0099270B">
        <w:rPr>
          <w:bCs/>
        </w:rPr>
        <w:t xml:space="preserve"> approach for ensuring that small businesses, VOSB, SDVOSB, HUBZone, SDB, </w:t>
      </w:r>
      <w:r w:rsidR="00A4705E" w:rsidRPr="0099270B">
        <w:rPr>
          <w:bCs/>
        </w:rPr>
        <w:t>(</w:t>
      </w:r>
      <w:r w:rsidR="00D5022E" w:rsidRPr="0099270B">
        <w:rPr>
          <w:bCs/>
        </w:rPr>
        <w:t xml:space="preserve">including ANCs and Indian </w:t>
      </w:r>
      <w:r w:rsidR="0012339A" w:rsidRPr="0099270B">
        <w:rPr>
          <w:bCs/>
        </w:rPr>
        <w:t>t</w:t>
      </w:r>
      <w:r w:rsidR="00D5022E" w:rsidRPr="0099270B">
        <w:rPr>
          <w:bCs/>
        </w:rPr>
        <w:t>ribes) and WOSB concerns will have an equitable opportunity to compete for subcontracts?</w:t>
      </w:r>
    </w:p>
    <w:p w14:paraId="3E745EFE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Require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</w:t>
      </w:r>
      <w:r w:rsidRPr="0099270B">
        <w:rPr>
          <w:bCs/>
        </w:rPr>
        <w:t xml:space="preserve">to </w:t>
      </w:r>
      <w:r w:rsidR="00EF28B0" w:rsidRPr="0099270B">
        <w:rPr>
          <w:bCs/>
        </w:rPr>
        <w:t xml:space="preserve">include the clause at FAR 52.219-8, Utilization of Small Business Concerns in all subcontracts that offer further subcontracting opportunities and require all subcontractors (except small business concerns) that receive subcontracts </w:t>
      </w:r>
      <w:r w:rsidRPr="0099270B">
        <w:rPr>
          <w:bCs/>
        </w:rPr>
        <w:t>over</w:t>
      </w:r>
      <w:r w:rsidR="00EF28B0" w:rsidRPr="0099270B">
        <w:rPr>
          <w:bCs/>
        </w:rPr>
        <w:t xml:space="preserve"> $650,000 ($1,500,000 for construction) to adopt a plan that complies with the requirements of the clause at FAR 52.219-9, Small Business Subcontracting Plan?</w:t>
      </w:r>
    </w:p>
    <w:p w14:paraId="116D0853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P</w:t>
      </w:r>
      <w:r w:rsidR="00EF28B0" w:rsidRPr="0099270B">
        <w:rPr>
          <w:bCs/>
        </w:rPr>
        <w:t>rovide assurances that the</w:t>
      </w:r>
      <w:r w:rsidR="00A4705E" w:rsidRPr="0099270B">
        <w:rPr>
          <w:bCs/>
        </w:rPr>
        <w:t xml:space="preserve"> offeror</w:t>
      </w:r>
      <w:r w:rsidR="00EF28B0" w:rsidRPr="0099270B">
        <w:rPr>
          <w:bCs/>
        </w:rPr>
        <w:t xml:space="preserve"> will:</w:t>
      </w:r>
    </w:p>
    <w:p w14:paraId="1EE507A9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="00EF28B0" w:rsidRPr="00446A0B">
        <w:rPr>
          <w:rFonts w:ascii="Times New Roman" w:hAnsi="Times New Roman"/>
          <w:sz w:val="24"/>
          <w:szCs w:val="24"/>
        </w:rPr>
        <w:t xml:space="preserve">Cooperate in </w:t>
      </w:r>
      <w:r w:rsidR="00302E05" w:rsidRPr="00446A0B">
        <w:rPr>
          <w:rFonts w:ascii="Times New Roman" w:hAnsi="Times New Roman"/>
          <w:sz w:val="24"/>
          <w:szCs w:val="24"/>
        </w:rPr>
        <w:t>required</w:t>
      </w:r>
      <w:r w:rsidR="00EF28B0" w:rsidRPr="00446A0B">
        <w:rPr>
          <w:rFonts w:ascii="Times New Roman" w:hAnsi="Times New Roman"/>
          <w:sz w:val="24"/>
          <w:szCs w:val="24"/>
        </w:rPr>
        <w:t xml:space="preserve"> studies or </w:t>
      </w:r>
      <w:proofErr w:type="gramStart"/>
      <w:r w:rsidR="00EF28B0" w:rsidRPr="00446A0B">
        <w:rPr>
          <w:rFonts w:ascii="Times New Roman" w:hAnsi="Times New Roman"/>
          <w:sz w:val="24"/>
          <w:szCs w:val="24"/>
        </w:rPr>
        <w:t>surveys</w:t>
      </w:r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53639803" w14:textId="77777777" w:rsidR="00AE73EF" w:rsidRPr="00446A0B" w:rsidRDefault="00446A0B" w:rsidP="00446A0B">
      <w:pPr>
        <w:tabs>
          <w:tab w:val="center" w:pos="720"/>
        </w:tabs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EF28B0" w:rsidRPr="00446A0B">
        <w:rPr>
          <w:rFonts w:ascii="Times New Roman" w:hAnsi="Times New Roman"/>
          <w:sz w:val="24"/>
          <w:szCs w:val="24"/>
        </w:rPr>
        <w:t xml:space="preserve">Submit periodic reports so that the Government can determine the extent of offeror’s compliance with the subcontracting </w:t>
      </w:r>
      <w:proofErr w:type="gramStart"/>
      <w:r w:rsidR="00EF28B0" w:rsidRPr="00446A0B">
        <w:rPr>
          <w:rFonts w:ascii="Times New Roman" w:hAnsi="Times New Roman"/>
          <w:sz w:val="24"/>
          <w:szCs w:val="24"/>
        </w:rPr>
        <w:t>plan</w:t>
      </w:r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2ECB9F15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c.  </w:t>
      </w:r>
      <w:r w:rsidR="00EF28B0" w:rsidRPr="00446A0B">
        <w:rPr>
          <w:rFonts w:ascii="Times New Roman" w:hAnsi="Times New Roman"/>
          <w:sz w:val="24"/>
          <w:szCs w:val="24"/>
        </w:rPr>
        <w:t>Submit semi-annual Individual Subcontract Reports (ISRs) and/or Summary Subcontract Reports (SSR) in the Electronic Subcontracting Reporting System (</w:t>
      </w:r>
      <w:proofErr w:type="spellStart"/>
      <w:r w:rsidR="00EF28B0" w:rsidRPr="00446A0B">
        <w:rPr>
          <w:rFonts w:ascii="Times New Roman" w:hAnsi="Times New Roman"/>
          <w:sz w:val="24"/>
          <w:szCs w:val="24"/>
        </w:rPr>
        <w:t>eSRS</w:t>
      </w:r>
      <w:proofErr w:type="spellEnd"/>
      <w:r w:rsidR="00EF28B0" w:rsidRPr="00446A0B">
        <w:rPr>
          <w:rFonts w:ascii="Times New Roman" w:hAnsi="Times New Roman"/>
          <w:sz w:val="24"/>
          <w:szCs w:val="24"/>
        </w:rPr>
        <w:t>) (</w:t>
      </w:r>
      <w:hyperlink r:id="rId12" w:history="1">
        <w:r w:rsidR="00EF28B0" w:rsidRPr="00446A0B">
          <w:rPr>
            <w:rStyle w:val="Hyperlink"/>
            <w:rFonts w:ascii="Times New Roman" w:hAnsi="Times New Roman"/>
            <w:sz w:val="24"/>
            <w:szCs w:val="24"/>
          </w:rPr>
          <w:t>http://www.esrs.gov</w:t>
        </w:r>
      </w:hyperlink>
      <w:r w:rsidR="00EF28B0" w:rsidRPr="00446A0B">
        <w:rPr>
          <w:rFonts w:ascii="Times New Roman" w:hAnsi="Times New Roman"/>
          <w:sz w:val="24"/>
          <w:szCs w:val="24"/>
        </w:rPr>
        <w:t xml:space="preserve">) in accordance with FAR 52.219-9 or provide other ancillary reports as requested by the contracting officer or Army Small Business </w:t>
      </w:r>
      <w:proofErr w:type="gramStart"/>
      <w:r w:rsidR="00EF28B0" w:rsidRPr="00446A0B">
        <w:rPr>
          <w:rFonts w:ascii="Times New Roman" w:hAnsi="Times New Roman"/>
          <w:sz w:val="24"/>
          <w:szCs w:val="24"/>
        </w:rPr>
        <w:t>Office</w:t>
      </w:r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54A2A2FF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 </w:t>
      </w:r>
      <w:r w:rsidR="00EF28B0" w:rsidRPr="00446A0B">
        <w:rPr>
          <w:rFonts w:ascii="Times New Roman" w:hAnsi="Times New Roman"/>
          <w:sz w:val="24"/>
          <w:szCs w:val="24"/>
        </w:rPr>
        <w:t xml:space="preserve">Ensure that its subcontractors with subcontracting plans agree to submit the ISRs and/or SSRs using the </w:t>
      </w:r>
      <w:proofErr w:type="spellStart"/>
      <w:proofErr w:type="gramStart"/>
      <w:r w:rsidR="00EF28B0" w:rsidRPr="00446A0B">
        <w:rPr>
          <w:rFonts w:ascii="Times New Roman" w:hAnsi="Times New Roman"/>
          <w:sz w:val="24"/>
          <w:szCs w:val="24"/>
        </w:rPr>
        <w:t>eSRS</w:t>
      </w:r>
      <w:proofErr w:type="spellEnd"/>
      <w:r w:rsidR="009A38C7" w:rsidRPr="00446A0B">
        <w:rPr>
          <w:rFonts w:ascii="Times New Roman" w:hAnsi="Times New Roman"/>
          <w:sz w:val="24"/>
          <w:szCs w:val="24"/>
        </w:rPr>
        <w:t>;</w:t>
      </w:r>
      <w:proofErr w:type="gramEnd"/>
    </w:p>
    <w:p w14:paraId="7E53FD94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 </w:t>
      </w:r>
      <w:r w:rsidR="00EF28B0" w:rsidRPr="00446A0B">
        <w:rPr>
          <w:rFonts w:ascii="Times New Roman" w:hAnsi="Times New Roman"/>
          <w:sz w:val="24"/>
          <w:szCs w:val="24"/>
        </w:rPr>
        <w:t>Provide its prime contract number and it</w:t>
      </w:r>
      <w:r w:rsidR="00716F10" w:rsidRPr="00446A0B">
        <w:rPr>
          <w:rFonts w:ascii="Times New Roman" w:hAnsi="Times New Roman"/>
          <w:sz w:val="24"/>
          <w:szCs w:val="24"/>
        </w:rPr>
        <w:t>s</w:t>
      </w:r>
      <w:r w:rsidR="00EF28B0" w:rsidRPr="00446A0B">
        <w:rPr>
          <w:rFonts w:ascii="Times New Roman" w:hAnsi="Times New Roman"/>
          <w:sz w:val="24"/>
          <w:szCs w:val="24"/>
        </w:rPr>
        <w:t xml:space="preserve"> DUNS numbe</w:t>
      </w:r>
      <w:r w:rsidR="0069681E" w:rsidRPr="00446A0B">
        <w:rPr>
          <w:rFonts w:ascii="Times New Roman" w:hAnsi="Times New Roman"/>
          <w:sz w:val="24"/>
          <w:szCs w:val="24"/>
        </w:rPr>
        <w:t xml:space="preserve">r and the e-mail address of the </w:t>
      </w:r>
      <w:r w:rsidR="009A38C7" w:rsidRPr="00446A0B">
        <w:rPr>
          <w:rFonts w:ascii="Times New Roman" w:hAnsi="Times New Roman"/>
          <w:sz w:val="24"/>
          <w:szCs w:val="24"/>
        </w:rPr>
        <w:t xml:space="preserve">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9A38C7" w:rsidRPr="00446A0B">
        <w:rPr>
          <w:rFonts w:ascii="Times New Roman" w:hAnsi="Times New Roman"/>
          <w:sz w:val="24"/>
          <w:szCs w:val="24"/>
        </w:rPr>
        <w:t xml:space="preserve">ontractor </w:t>
      </w:r>
      <w:r w:rsidR="00302E05" w:rsidRPr="00446A0B">
        <w:rPr>
          <w:rFonts w:ascii="Times New Roman" w:hAnsi="Times New Roman"/>
          <w:sz w:val="24"/>
          <w:szCs w:val="24"/>
        </w:rPr>
        <w:t xml:space="preserve">employee </w:t>
      </w:r>
      <w:r w:rsidR="009A38C7" w:rsidRPr="00446A0B">
        <w:rPr>
          <w:rFonts w:ascii="Times New Roman" w:hAnsi="Times New Roman"/>
          <w:sz w:val="24"/>
          <w:szCs w:val="24"/>
        </w:rPr>
        <w:t xml:space="preserve">responsible for acknowledging or rejecting the reports, to all first-tier subcontractors with subcontracting plans so they can enter this information into the </w:t>
      </w:r>
      <w:proofErr w:type="spellStart"/>
      <w:r w:rsidR="009A38C7" w:rsidRPr="00446A0B">
        <w:rPr>
          <w:rFonts w:ascii="Times New Roman" w:hAnsi="Times New Roman"/>
          <w:sz w:val="24"/>
          <w:szCs w:val="24"/>
        </w:rPr>
        <w:t>eSRS</w:t>
      </w:r>
      <w:proofErr w:type="spellEnd"/>
      <w:r w:rsidR="009A38C7" w:rsidRPr="00446A0B">
        <w:rPr>
          <w:rFonts w:ascii="Times New Roman" w:hAnsi="Times New Roman"/>
          <w:sz w:val="24"/>
          <w:szCs w:val="24"/>
        </w:rPr>
        <w:t xml:space="preserve"> when submitting their reports; and</w:t>
      </w:r>
    </w:p>
    <w:p w14:paraId="77341B03" w14:textId="77777777" w:rsidR="00AE73EF" w:rsidRPr="00446A0B" w:rsidRDefault="00446A0B" w:rsidP="00446A0B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 </w:t>
      </w:r>
      <w:r w:rsidR="00DA0859" w:rsidRPr="00446A0B">
        <w:rPr>
          <w:rFonts w:ascii="Times New Roman" w:hAnsi="Times New Roman"/>
          <w:sz w:val="24"/>
          <w:szCs w:val="24"/>
        </w:rPr>
        <w:t xml:space="preserve">Require each subcontractor with a subcontracting plan </w:t>
      </w:r>
      <w:r w:rsidR="00302E05" w:rsidRPr="00446A0B">
        <w:rPr>
          <w:rFonts w:ascii="Times New Roman" w:hAnsi="Times New Roman"/>
          <w:sz w:val="24"/>
          <w:szCs w:val="24"/>
        </w:rPr>
        <w:t xml:space="preserve">to </w:t>
      </w:r>
      <w:r w:rsidR="00DA0859" w:rsidRPr="00446A0B">
        <w:rPr>
          <w:rFonts w:ascii="Times New Roman" w:hAnsi="Times New Roman"/>
          <w:sz w:val="24"/>
          <w:szCs w:val="24"/>
        </w:rPr>
        <w:t xml:space="preserve">provide the prime contract number and its own DUNS number, and the e-mail address of the Government or </w:t>
      </w:r>
      <w:r w:rsidR="0012339A" w:rsidRPr="00446A0B">
        <w:rPr>
          <w:rFonts w:ascii="Times New Roman" w:hAnsi="Times New Roman"/>
          <w:sz w:val="24"/>
          <w:szCs w:val="24"/>
        </w:rPr>
        <w:t>c</w:t>
      </w:r>
      <w:r w:rsidR="00DA0859" w:rsidRPr="00446A0B">
        <w:rPr>
          <w:rFonts w:ascii="Times New Roman" w:hAnsi="Times New Roman"/>
          <w:sz w:val="24"/>
          <w:szCs w:val="24"/>
        </w:rPr>
        <w:t>ontractor official responsible for acknowledging or rejecting the reports, to its subcontractors with subcontracting plans</w:t>
      </w:r>
      <w:r w:rsidR="00A4705E" w:rsidRPr="00446A0B">
        <w:rPr>
          <w:rFonts w:ascii="Times New Roman" w:hAnsi="Times New Roman"/>
          <w:sz w:val="24"/>
          <w:szCs w:val="24"/>
        </w:rPr>
        <w:t>?</w:t>
      </w:r>
      <w:r w:rsidR="00302E05" w:rsidRPr="00446A0B">
        <w:rPr>
          <w:rFonts w:ascii="Times New Roman" w:hAnsi="Times New Roman"/>
          <w:sz w:val="24"/>
          <w:szCs w:val="24"/>
        </w:rPr>
        <w:t xml:space="preserve">  FAR 19.704(10)</w:t>
      </w:r>
    </w:p>
    <w:p w14:paraId="24FD32DC" w14:textId="77777777" w:rsidR="00AE73EF" w:rsidRPr="0099270B" w:rsidRDefault="00302E05">
      <w:pPr>
        <w:pStyle w:val="NormalWeb"/>
        <w:numPr>
          <w:ilvl w:val="0"/>
          <w:numId w:val="4"/>
        </w:numPr>
        <w:spacing w:before="0" w:beforeAutospacing="0" w:after="240" w:afterAutospacing="0" w:line="276" w:lineRule="auto"/>
        <w:ind w:left="0" w:firstLine="0"/>
        <w:rPr>
          <w:bCs/>
        </w:rPr>
      </w:pPr>
      <w:r w:rsidRPr="0099270B">
        <w:rPr>
          <w:bCs/>
        </w:rPr>
        <w:t>D</w:t>
      </w:r>
      <w:r w:rsidR="00957A6F" w:rsidRPr="0099270B">
        <w:rPr>
          <w:bCs/>
        </w:rPr>
        <w:t>escri</w:t>
      </w:r>
      <w:r w:rsidRPr="0099270B">
        <w:rPr>
          <w:bCs/>
        </w:rPr>
        <w:t>be</w:t>
      </w:r>
      <w:r w:rsidR="00957A6F" w:rsidRPr="0099270B">
        <w:rPr>
          <w:bCs/>
        </w:rPr>
        <w:t xml:space="preserve"> the types of records that </w:t>
      </w:r>
      <w:r w:rsidRPr="0099270B">
        <w:rPr>
          <w:bCs/>
        </w:rPr>
        <w:t xml:space="preserve">the contractor </w:t>
      </w:r>
      <w:r w:rsidR="00957A6F" w:rsidRPr="0099270B">
        <w:rPr>
          <w:bCs/>
        </w:rPr>
        <w:t>will maintain concerning procedures adopted to comply with the requirements and goals in the plan, including establishing source lists; and a description of the offeror’s efforts to locate small business, VOSB, SDVOSB, HUBZone, SDB, and WOSB concerns and to award subcontracts to them?</w:t>
      </w:r>
      <w:r w:rsidRPr="0099270B">
        <w:rPr>
          <w:bCs/>
        </w:rPr>
        <w:t xml:space="preserve">  FAR 19.704(11)</w:t>
      </w:r>
    </w:p>
    <w:p w14:paraId="2094E3A3" w14:textId="77777777" w:rsidR="00AE73EF" w:rsidRPr="0099270B" w:rsidRDefault="00957A6F">
      <w:pPr>
        <w:pStyle w:val="NormalWeb"/>
        <w:spacing w:before="0" w:beforeAutospacing="0" w:after="240" w:afterAutospacing="0" w:line="276" w:lineRule="auto"/>
        <w:rPr>
          <w:bCs/>
        </w:rPr>
      </w:pPr>
      <w:r w:rsidRPr="0099270B">
        <w:rPr>
          <w:bCs/>
        </w:rPr>
        <w:t>13.</w:t>
      </w:r>
      <w:r w:rsidR="00A4705E" w:rsidRPr="0099270B">
        <w:rPr>
          <w:bCs/>
        </w:rPr>
        <w:tab/>
      </w:r>
      <w:r w:rsidRPr="0099270B">
        <w:rPr>
          <w:bCs/>
        </w:rPr>
        <w:t>Does plan, pursuant to FAR 19.704</w:t>
      </w:r>
      <w:r w:rsidR="002E3C90" w:rsidRPr="0099270B">
        <w:rPr>
          <w:bCs/>
        </w:rPr>
        <w:t>(11)(c)</w:t>
      </w:r>
      <w:r w:rsidRPr="0099270B">
        <w:rPr>
          <w:bCs/>
        </w:rPr>
        <w:t>, provide a separate goal for the basic contract and, if applicable, each option?</w:t>
      </w:r>
    </w:p>
    <w:p w14:paraId="0AEDA328" w14:textId="77777777" w:rsidR="000E2F21" w:rsidRPr="000E2F21" w:rsidRDefault="000E2F21" w:rsidP="000E2F21">
      <w:pPr>
        <w:pStyle w:val="NormalWeb"/>
        <w:spacing w:before="0" w:beforeAutospacing="0" w:after="240" w:afterAutospacing="0" w:line="276" w:lineRule="auto"/>
      </w:pPr>
    </w:p>
    <w:sectPr w:rsidR="000E2F21" w:rsidRPr="000E2F21" w:rsidSect="006E52D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806E7" w14:textId="77777777" w:rsidR="003266AE" w:rsidRDefault="003266AE" w:rsidP="00C1001D">
      <w:pPr>
        <w:spacing w:after="0" w:line="240" w:lineRule="auto"/>
      </w:pPr>
      <w:r>
        <w:separator/>
      </w:r>
    </w:p>
  </w:endnote>
  <w:endnote w:type="continuationSeparator" w:id="0">
    <w:p w14:paraId="5E952A0B" w14:textId="77777777" w:rsidR="003266AE" w:rsidRDefault="003266AE" w:rsidP="00C1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77AEF" w14:textId="77777777" w:rsidR="004F5EAA" w:rsidRPr="00E66159" w:rsidRDefault="00BB7F46" w:rsidP="00E66159">
    <w:pPr>
      <w:pStyle w:val="Footer"/>
      <w:jc w:val="center"/>
      <w:rPr>
        <w:rFonts w:ascii="Times New Roman" w:hAnsi="Times New Roman"/>
      </w:rPr>
    </w:pPr>
    <w:r w:rsidRPr="00805487">
      <w:rPr>
        <w:rFonts w:ascii="Times New Roman" w:hAnsi="Times New Roman"/>
      </w:rPr>
      <w:fldChar w:fldCharType="begin"/>
    </w:r>
    <w:r w:rsidR="004F5EAA" w:rsidRPr="00805487">
      <w:rPr>
        <w:rFonts w:ascii="Times New Roman" w:hAnsi="Times New Roman"/>
      </w:rPr>
      <w:instrText xml:space="preserve"> PAGE   \* MERGEFORMAT </w:instrText>
    </w:r>
    <w:r w:rsidRPr="00805487">
      <w:rPr>
        <w:rFonts w:ascii="Times New Roman" w:hAnsi="Times New Roman"/>
      </w:rPr>
      <w:fldChar w:fldCharType="separate"/>
    </w:r>
    <w:r w:rsidR="00070046">
      <w:rPr>
        <w:rFonts w:ascii="Times New Roman" w:hAnsi="Times New Roman"/>
        <w:noProof/>
      </w:rPr>
      <w:t>5</w:t>
    </w:r>
    <w:r w:rsidRPr="00805487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D00A9" w14:textId="77777777" w:rsidR="003266AE" w:rsidRDefault="003266AE" w:rsidP="00C1001D">
      <w:pPr>
        <w:spacing w:after="0" w:line="240" w:lineRule="auto"/>
      </w:pPr>
      <w:r>
        <w:separator/>
      </w:r>
    </w:p>
  </w:footnote>
  <w:footnote w:type="continuationSeparator" w:id="0">
    <w:p w14:paraId="74CEE420" w14:textId="77777777" w:rsidR="003266AE" w:rsidRDefault="003266AE" w:rsidP="00C1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FFC1D" w14:textId="77777777" w:rsidR="004F5EAA" w:rsidRDefault="004F5EAA" w:rsidP="005F0E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F824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3CE0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6D7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3E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BA42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AC5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DA3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42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86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D84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607A47"/>
    <w:multiLevelType w:val="hybridMultilevel"/>
    <w:tmpl w:val="FA9AA14C"/>
    <w:lvl w:ilvl="0" w:tplc="1868AE3E">
      <w:start w:val="1"/>
      <w:numFmt w:val="upperLetter"/>
      <w:lvlText w:val="(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2D87615"/>
    <w:multiLevelType w:val="hybridMultilevel"/>
    <w:tmpl w:val="C284B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A5BCB"/>
    <w:multiLevelType w:val="hybridMultilevel"/>
    <w:tmpl w:val="B3042274"/>
    <w:lvl w:ilvl="0" w:tplc="C6C64198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2F157036"/>
    <w:multiLevelType w:val="hybridMultilevel"/>
    <w:tmpl w:val="029C57BA"/>
    <w:lvl w:ilvl="0" w:tplc="27B0E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44487"/>
    <w:multiLevelType w:val="hybridMultilevel"/>
    <w:tmpl w:val="C27CC322"/>
    <w:lvl w:ilvl="0" w:tplc="34226C36">
      <w:start w:val="1"/>
      <w:numFmt w:val="lowerRoman"/>
      <w:lvlText w:val="(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5" w15:restartNumberingAfterBreak="0">
    <w:nsid w:val="5F5B6711"/>
    <w:multiLevelType w:val="hybridMultilevel"/>
    <w:tmpl w:val="F8E4E4E0"/>
    <w:lvl w:ilvl="0" w:tplc="338257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744871"/>
    <w:multiLevelType w:val="hybridMultilevel"/>
    <w:tmpl w:val="2CFE7C6A"/>
    <w:lvl w:ilvl="0" w:tplc="150A700E">
      <w:start w:val="1"/>
      <w:numFmt w:val="upperLetter"/>
      <w:lvlText w:val="(%1)"/>
      <w:lvlJc w:val="left"/>
      <w:pPr>
        <w:ind w:left="157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 w15:restartNumberingAfterBreak="0">
    <w:nsid w:val="7D15519A"/>
    <w:multiLevelType w:val="hybridMultilevel"/>
    <w:tmpl w:val="DD88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7"/>
  </w:num>
  <w:num w:numId="5">
    <w:abstractNumId w:val="12"/>
  </w:num>
  <w:num w:numId="6">
    <w:abstractNumId w:val="13"/>
  </w:num>
  <w:num w:numId="7">
    <w:abstractNumId w:val="15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27"/>
    <w:rsid w:val="0002600A"/>
    <w:rsid w:val="00032022"/>
    <w:rsid w:val="000463C8"/>
    <w:rsid w:val="00070046"/>
    <w:rsid w:val="00075C84"/>
    <w:rsid w:val="0008020A"/>
    <w:rsid w:val="000810D1"/>
    <w:rsid w:val="00085D7D"/>
    <w:rsid w:val="000932E5"/>
    <w:rsid w:val="000A3C2B"/>
    <w:rsid w:val="000D51C8"/>
    <w:rsid w:val="000E2F21"/>
    <w:rsid w:val="000F776E"/>
    <w:rsid w:val="00113FA8"/>
    <w:rsid w:val="0012339A"/>
    <w:rsid w:val="0013574C"/>
    <w:rsid w:val="00143B61"/>
    <w:rsid w:val="00197334"/>
    <w:rsid w:val="001B21D8"/>
    <w:rsid w:val="001D538A"/>
    <w:rsid w:val="001F494D"/>
    <w:rsid w:val="00200136"/>
    <w:rsid w:val="00202879"/>
    <w:rsid w:val="00202F70"/>
    <w:rsid w:val="00211BF1"/>
    <w:rsid w:val="002205E4"/>
    <w:rsid w:val="00223352"/>
    <w:rsid w:val="00234429"/>
    <w:rsid w:val="00246037"/>
    <w:rsid w:val="00262520"/>
    <w:rsid w:val="002727EA"/>
    <w:rsid w:val="00281AA9"/>
    <w:rsid w:val="00284CAE"/>
    <w:rsid w:val="002A0E93"/>
    <w:rsid w:val="002E3C90"/>
    <w:rsid w:val="002F2949"/>
    <w:rsid w:val="00302E05"/>
    <w:rsid w:val="00306EB8"/>
    <w:rsid w:val="003106AB"/>
    <w:rsid w:val="003266AE"/>
    <w:rsid w:val="00331092"/>
    <w:rsid w:val="0034217B"/>
    <w:rsid w:val="00382371"/>
    <w:rsid w:val="003A4F07"/>
    <w:rsid w:val="003B7D48"/>
    <w:rsid w:val="003E4312"/>
    <w:rsid w:val="00400D17"/>
    <w:rsid w:val="00404604"/>
    <w:rsid w:val="00405456"/>
    <w:rsid w:val="00405765"/>
    <w:rsid w:val="00407743"/>
    <w:rsid w:val="004119E7"/>
    <w:rsid w:val="00422CAB"/>
    <w:rsid w:val="00426426"/>
    <w:rsid w:val="00444B33"/>
    <w:rsid w:val="00446A0B"/>
    <w:rsid w:val="00474C52"/>
    <w:rsid w:val="004855CA"/>
    <w:rsid w:val="00496FC0"/>
    <w:rsid w:val="004972FA"/>
    <w:rsid w:val="004A69F8"/>
    <w:rsid w:val="004F5EAA"/>
    <w:rsid w:val="00520D84"/>
    <w:rsid w:val="00523BAF"/>
    <w:rsid w:val="00555B80"/>
    <w:rsid w:val="00573429"/>
    <w:rsid w:val="005803A6"/>
    <w:rsid w:val="00590F16"/>
    <w:rsid w:val="00592871"/>
    <w:rsid w:val="005A39F0"/>
    <w:rsid w:val="005B0C39"/>
    <w:rsid w:val="005C50AA"/>
    <w:rsid w:val="005D21B1"/>
    <w:rsid w:val="005F0E7E"/>
    <w:rsid w:val="006014CA"/>
    <w:rsid w:val="006040E1"/>
    <w:rsid w:val="006204AF"/>
    <w:rsid w:val="00625F07"/>
    <w:rsid w:val="00634ADB"/>
    <w:rsid w:val="00644DC4"/>
    <w:rsid w:val="00651837"/>
    <w:rsid w:val="00677DE7"/>
    <w:rsid w:val="00695F31"/>
    <w:rsid w:val="0069681E"/>
    <w:rsid w:val="006B68B3"/>
    <w:rsid w:val="006D3FF8"/>
    <w:rsid w:val="006D506F"/>
    <w:rsid w:val="006E52D5"/>
    <w:rsid w:val="006E6E52"/>
    <w:rsid w:val="006E743F"/>
    <w:rsid w:val="0071131F"/>
    <w:rsid w:val="00712A54"/>
    <w:rsid w:val="00716F10"/>
    <w:rsid w:val="0072372B"/>
    <w:rsid w:val="007252CA"/>
    <w:rsid w:val="00731941"/>
    <w:rsid w:val="00745D61"/>
    <w:rsid w:val="00753AA1"/>
    <w:rsid w:val="00760017"/>
    <w:rsid w:val="00764FB5"/>
    <w:rsid w:val="007928EF"/>
    <w:rsid w:val="00793B19"/>
    <w:rsid w:val="007948A0"/>
    <w:rsid w:val="007E3D61"/>
    <w:rsid w:val="00805487"/>
    <w:rsid w:val="00811CC6"/>
    <w:rsid w:val="00823B77"/>
    <w:rsid w:val="00824EFD"/>
    <w:rsid w:val="00836DC5"/>
    <w:rsid w:val="00862FA0"/>
    <w:rsid w:val="0087696C"/>
    <w:rsid w:val="008803F1"/>
    <w:rsid w:val="008970CE"/>
    <w:rsid w:val="008A7FF1"/>
    <w:rsid w:val="008B36A7"/>
    <w:rsid w:val="008C7683"/>
    <w:rsid w:val="008D5501"/>
    <w:rsid w:val="008E0BC2"/>
    <w:rsid w:val="008E0C2B"/>
    <w:rsid w:val="008E1B65"/>
    <w:rsid w:val="008E28DA"/>
    <w:rsid w:val="008F16F2"/>
    <w:rsid w:val="008F19C6"/>
    <w:rsid w:val="00901078"/>
    <w:rsid w:val="009053F8"/>
    <w:rsid w:val="00905448"/>
    <w:rsid w:val="00910F32"/>
    <w:rsid w:val="00934D04"/>
    <w:rsid w:val="00957A6F"/>
    <w:rsid w:val="00960E5D"/>
    <w:rsid w:val="0096410B"/>
    <w:rsid w:val="00966640"/>
    <w:rsid w:val="00976A57"/>
    <w:rsid w:val="009816F5"/>
    <w:rsid w:val="009924C1"/>
    <w:rsid w:val="0099270B"/>
    <w:rsid w:val="009949DC"/>
    <w:rsid w:val="009A38C7"/>
    <w:rsid w:val="009D2858"/>
    <w:rsid w:val="009E2FA0"/>
    <w:rsid w:val="00A01767"/>
    <w:rsid w:val="00A02343"/>
    <w:rsid w:val="00A042C2"/>
    <w:rsid w:val="00A049A1"/>
    <w:rsid w:val="00A10C93"/>
    <w:rsid w:val="00A16A97"/>
    <w:rsid w:val="00A32A5D"/>
    <w:rsid w:val="00A4705E"/>
    <w:rsid w:val="00A47D8E"/>
    <w:rsid w:val="00A661E5"/>
    <w:rsid w:val="00A82762"/>
    <w:rsid w:val="00A94AE6"/>
    <w:rsid w:val="00A97DFB"/>
    <w:rsid w:val="00AB32C0"/>
    <w:rsid w:val="00AD1484"/>
    <w:rsid w:val="00AD3888"/>
    <w:rsid w:val="00AE73EF"/>
    <w:rsid w:val="00B16AD4"/>
    <w:rsid w:val="00B174B2"/>
    <w:rsid w:val="00B247CF"/>
    <w:rsid w:val="00B2751E"/>
    <w:rsid w:val="00B31086"/>
    <w:rsid w:val="00B335C9"/>
    <w:rsid w:val="00B56820"/>
    <w:rsid w:val="00B64FBB"/>
    <w:rsid w:val="00B904E3"/>
    <w:rsid w:val="00BB7F46"/>
    <w:rsid w:val="00BE126D"/>
    <w:rsid w:val="00BE12C4"/>
    <w:rsid w:val="00BE14F2"/>
    <w:rsid w:val="00C04ED6"/>
    <w:rsid w:val="00C1001D"/>
    <w:rsid w:val="00C17404"/>
    <w:rsid w:val="00C22F79"/>
    <w:rsid w:val="00C24804"/>
    <w:rsid w:val="00C47197"/>
    <w:rsid w:val="00C74D26"/>
    <w:rsid w:val="00C772F3"/>
    <w:rsid w:val="00C808CC"/>
    <w:rsid w:val="00C84AB1"/>
    <w:rsid w:val="00CB6279"/>
    <w:rsid w:val="00CB7236"/>
    <w:rsid w:val="00CC61CD"/>
    <w:rsid w:val="00CD2EE0"/>
    <w:rsid w:val="00CD7C90"/>
    <w:rsid w:val="00CE60A8"/>
    <w:rsid w:val="00CE66A0"/>
    <w:rsid w:val="00CF61F4"/>
    <w:rsid w:val="00D0515D"/>
    <w:rsid w:val="00D10500"/>
    <w:rsid w:val="00D45769"/>
    <w:rsid w:val="00D5022E"/>
    <w:rsid w:val="00D63C04"/>
    <w:rsid w:val="00D67D30"/>
    <w:rsid w:val="00D75B66"/>
    <w:rsid w:val="00D76F51"/>
    <w:rsid w:val="00D92227"/>
    <w:rsid w:val="00DA0859"/>
    <w:rsid w:val="00DD188F"/>
    <w:rsid w:val="00DD6FE8"/>
    <w:rsid w:val="00DF50CA"/>
    <w:rsid w:val="00E04385"/>
    <w:rsid w:val="00E10666"/>
    <w:rsid w:val="00E20EDF"/>
    <w:rsid w:val="00E41F2D"/>
    <w:rsid w:val="00E56D6D"/>
    <w:rsid w:val="00E66159"/>
    <w:rsid w:val="00E67C77"/>
    <w:rsid w:val="00E73167"/>
    <w:rsid w:val="00E75AC9"/>
    <w:rsid w:val="00E833D9"/>
    <w:rsid w:val="00E843A5"/>
    <w:rsid w:val="00E9071A"/>
    <w:rsid w:val="00E966EF"/>
    <w:rsid w:val="00EA5762"/>
    <w:rsid w:val="00EB391C"/>
    <w:rsid w:val="00EC7CB7"/>
    <w:rsid w:val="00EF28B0"/>
    <w:rsid w:val="00F03560"/>
    <w:rsid w:val="00F32036"/>
    <w:rsid w:val="00F56116"/>
    <w:rsid w:val="00F7600C"/>
    <w:rsid w:val="00F83F71"/>
    <w:rsid w:val="00F942E8"/>
    <w:rsid w:val="00FA0DB2"/>
    <w:rsid w:val="00FA682B"/>
    <w:rsid w:val="00FD2436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81B"/>
  <w15:docId w15:val="{5A297F44-B3C6-4BE2-B7EE-755D4D84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B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EC7CB7"/>
    <w:pPr>
      <w:spacing w:before="0" w:beforeAutospacing="0" w:after="240" w:afterAutospacing="0" w:line="276" w:lineRule="auto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Web"/>
    <w:next w:val="Normal"/>
    <w:link w:val="Heading4Char"/>
    <w:uiPriority w:val="9"/>
    <w:unhideWhenUsed/>
    <w:qFormat/>
    <w:rsid w:val="00EC7CB7"/>
    <w:pPr>
      <w:spacing w:before="0" w:beforeAutospacing="0" w:after="240" w:afterAutospacing="0" w:line="276" w:lineRule="auto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2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2227"/>
    <w:rPr>
      <w:color w:val="0000FF"/>
      <w:u w:val="single"/>
    </w:rPr>
  </w:style>
  <w:style w:type="character" w:customStyle="1" w:styleId="highlight1">
    <w:name w:val="highlight1"/>
    <w:basedOn w:val="DefaultParagraphFont"/>
    <w:rsid w:val="00422CAB"/>
    <w:rPr>
      <w:shd w:val="clear" w:color="auto" w:fill="FFFF40"/>
    </w:rPr>
  </w:style>
  <w:style w:type="paragraph" w:styleId="Header">
    <w:name w:val="header"/>
    <w:basedOn w:val="Normal"/>
    <w:link w:val="Head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01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0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01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6040E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3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66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1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159"/>
    <w:rPr>
      <w:b/>
      <w:bCs/>
    </w:rPr>
  </w:style>
  <w:style w:type="paragraph" w:styleId="Revision">
    <w:name w:val="Revision"/>
    <w:hidden/>
    <w:uiPriority w:val="99"/>
    <w:semiHidden/>
    <w:rsid w:val="006014CA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32C0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32C0"/>
    <w:rPr>
      <w:rFonts w:ascii="Consolas" w:eastAsiaTheme="minorHAnsi" w:hAnsi="Consolas" w:cstheme="minorBidi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C7CB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C7CB7"/>
    <w:rPr>
      <w:rFonts w:ascii="Times New Roman" w:eastAsia="Times New Roman" w:hAnsi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7C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7CB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4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335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5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7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esrs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PartName xmlns="4d2834f2-6e62-48ef-822a-880d84868a39" xsi:nil="true"/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Appendix DD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_dlc_DocId xmlns="4d2834f2-6e62-48ef-822a-880d84868a39">DASAP-90-522</_dlc_DocId>
    <_dlc_DocIdUrl xmlns="4d2834f2-6e62-48ef-822a-880d84868a39">
      <Url>https://spcs3.kc.army.mil/asaalt/ZPTeam/PPS/_layouts/15/DocIdRedir.aspx?ID=DASAP-90-522</Url>
      <Description>DASAP-90-522</Description>
    </_dlc_DocIdUrl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C5E6530-1581-4B92-865E-767E7B7EF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F226F1-B6E0-402D-B2AD-E6A879D2EF60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3.xml><?xml version="1.0" encoding="utf-8"?>
<ds:datastoreItem xmlns:ds="http://schemas.openxmlformats.org/officeDocument/2006/customXml" ds:itemID="{6BA8B5A9-52BF-4B5D-9E82-120A7B8EF7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85F360-046E-4AD0-A3EE-427CE8BBED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F369017-B168-40B6-AC37-A834198488C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Appendix DD</vt:lpstr>
    </vt:vector>
  </TitlesOfParts>
  <Company>U.S. Army</Company>
  <LinksUpToDate>false</LinksUpToDate>
  <CharactersWithSpaces>10661</CharactersWithSpaces>
  <SharedDoc>false</SharedDoc>
  <HLinks>
    <vt:vector size="24" baseType="variant">
      <vt:variant>
        <vt:i4>5374017</vt:i4>
      </vt:variant>
      <vt:variant>
        <vt:i4>9</vt:i4>
      </vt:variant>
      <vt:variant>
        <vt:i4>0</vt:i4>
      </vt:variant>
      <vt:variant>
        <vt:i4>5</vt:i4>
      </vt:variant>
      <vt:variant>
        <vt:lpwstr>http://www.esrs.gov/</vt:lpwstr>
      </vt:variant>
      <vt:variant>
        <vt:lpwstr/>
      </vt:variant>
      <vt:variant>
        <vt:i4>3014782</vt:i4>
      </vt:variant>
      <vt:variant>
        <vt:i4>6</vt:i4>
      </vt:variant>
      <vt:variant>
        <vt:i4>0</vt:i4>
      </vt:variant>
      <vt:variant>
        <vt:i4>5</vt:i4>
      </vt:variant>
      <vt:variant>
        <vt:lpwstr>https://chess.army.mil/</vt:lpwstr>
      </vt:variant>
      <vt:variant>
        <vt:lpwstr/>
      </vt:variant>
      <vt:variant>
        <vt:i4>524404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215.304</vt:lpwstr>
      </vt:variant>
      <vt:variant>
        <vt:i4>524404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http://www.acq.osd.mil/dpap/dars/dfars/html/current/207_1.htm</vt:lpwstr>
      </vt:variant>
      <vt:variant>
        <vt:lpwstr>207.103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Appendix DD</dc:title>
  <dc:creator>Administrator</dc:creator>
  <cp:lastModifiedBy>Jacob Yeager</cp:lastModifiedBy>
  <cp:revision>12</cp:revision>
  <cp:lastPrinted>2013-06-13T16:57:00Z</cp:lastPrinted>
  <dcterms:created xsi:type="dcterms:W3CDTF">2018-04-30T18:13:00Z</dcterms:created>
  <dcterms:modified xsi:type="dcterms:W3CDTF">2021-04-19T18:30:00Z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211bfaed-a9d8-4faf-a6fd-ce0284226653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