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378B6" w14:textId="77777777" w:rsidR="009F430E" w:rsidRPr="00726F0F" w:rsidRDefault="00726F0F" w:rsidP="00726F0F">
      <w:pPr>
        <w:pStyle w:val="Heading1"/>
      </w:pPr>
      <w:bookmarkStart w:id="0" w:name="_Toc346959698"/>
      <w:bookmarkStart w:id="1" w:name="_Toc350308682"/>
      <w:bookmarkStart w:id="2" w:name="_Toc351649188"/>
      <w:r w:rsidRPr="00726F0F">
        <w:t>PART 5334</w:t>
      </w:r>
      <w:bookmarkStart w:id="3" w:name="_Toc351649189"/>
      <w:r w:rsidRPr="00726F0F">
        <w:t xml:space="preserve"> - </w:t>
      </w:r>
      <w:r w:rsidRPr="00726F0F">
        <w:br/>
        <w:t>Major System Acquisition</w:t>
      </w:r>
      <w:bookmarkEnd w:id="3"/>
    </w:p>
    <w:p w14:paraId="00F3872A" w14:textId="0D9A945E" w:rsidR="00726F0F" w:rsidRPr="00726F0F" w:rsidRDefault="00726F0F" w:rsidP="00726F0F">
      <w:pPr>
        <w:pStyle w:val="Heading1"/>
      </w:pPr>
    </w:p>
    <w:p w14:paraId="205E3430" w14:textId="77777777" w:rsidR="009F430E" w:rsidRPr="00726F0F" w:rsidRDefault="00726F0F" w:rsidP="00726F0F">
      <w:pPr>
        <w:jc w:val="center"/>
      </w:pPr>
      <w:r w:rsidRPr="00726F0F">
        <w:rPr>
          <w:b/>
        </w:rPr>
        <w:t>Table of Contents</w:t>
      </w:r>
    </w:p>
    <w:p w14:paraId="5B48533A" w14:textId="5904DE31" w:rsidR="009F57B4" w:rsidRDefault="009F57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68" w:history="1">
        <w:r w:rsidRPr="003E2FE9">
          <w:rPr>
            <w:rStyle w:val="Hyperlink"/>
            <w:bCs/>
            <w:noProof/>
            <w:lang w:val="en"/>
          </w:rPr>
          <w:t>5334.7002   Policy</w:t>
        </w:r>
      </w:hyperlink>
    </w:p>
    <w:p w14:paraId="00ADC3F9" w14:textId="69AC4057" w:rsidR="009F57B4" w:rsidRDefault="00DA37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69" w:history="1">
        <w:r w:rsidR="009F57B4" w:rsidRPr="003E2FE9">
          <w:rPr>
            <w:rStyle w:val="Hyperlink"/>
            <w:noProof/>
          </w:rPr>
          <w:t>5334.203   INTERIM CHANGE:  See Air Force Class Deviation 2018-U0001 (CPM 18-C-07).</w:t>
        </w:r>
      </w:hyperlink>
    </w:p>
    <w:p w14:paraId="7865AF43" w14:textId="71E74CF0" w:rsidR="00CA0A07" w:rsidRDefault="009F57B4" w:rsidP="00F27E35">
      <w:pPr>
        <w:pStyle w:val="Heading1"/>
      </w:pPr>
      <w:r>
        <w:rPr>
          <w:b w:val="0"/>
          <w:color w:val="000000"/>
          <w:sz w:val="24"/>
        </w:rPr>
        <w:fldChar w:fldCharType="end"/>
      </w:r>
    </w:p>
    <w:p w14:paraId="26F455A7" w14:textId="77777777" w:rsidR="009F430E" w:rsidRPr="00726F0F" w:rsidRDefault="0054794A" w:rsidP="00726F0F">
      <w:pPr>
        <w:pStyle w:val="edition"/>
        <w:jc w:val="center"/>
        <w:rPr>
          <w:color w:val="000000" w:themeColor="text1"/>
        </w:rPr>
      </w:pPr>
      <w:r w:rsidRPr="00726F0F">
        <w:rPr>
          <w:color w:val="000000" w:themeColor="text1"/>
        </w:rPr>
        <w:t>[</w:t>
      </w:r>
      <w:r w:rsidR="00323F9A" w:rsidRPr="00726F0F">
        <w:rPr>
          <w:color w:val="000000" w:themeColor="text1"/>
        </w:rPr>
        <w:t>2019 Edition</w:t>
      </w:r>
      <w:r w:rsidRPr="00726F0F">
        <w:rPr>
          <w:color w:val="000000" w:themeColor="text1"/>
        </w:rPr>
        <w:t>]</w:t>
      </w:r>
      <w:bookmarkStart w:id="4" w:name="_Toc38365468"/>
      <w:bookmarkEnd w:id="0"/>
      <w:bookmarkEnd w:id="1"/>
      <w:bookmarkEnd w:id="2"/>
    </w:p>
    <w:p w14:paraId="4178A7E7" w14:textId="77777777" w:rsidR="009F430E" w:rsidRDefault="002E3C9C" w:rsidP="00CA0A07">
      <w:pPr>
        <w:pStyle w:val="Heading3"/>
        <w:rPr>
          <w:lang w:val="en"/>
        </w:rPr>
      </w:pPr>
      <w:r>
        <w:rPr>
          <w:bCs/>
          <w:lang w:val="en"/>
        </w:rPr>
        <w:t xml:space="preserve">5334.7002 </w:t>
      </w:r>
      <w:r w:rsidR="0054794A">
        <w:rPr>
          <w:bCs/>
          <w:lang w:val="en"/>
        </w:rPr>
        <w:t xml:space="preserve">  </w:t>
      </w:r>
      <w:r>
        <w:rPr>
          <w:bCs/>
          <w:lang w:val="en"/>
        </w:rPr>
        <w:t>Policy</w:t>
      </w:r>
      <w:bookmarkEnd w:id="4"/>
    </w:p>
    <w:p w14:paraId="59BFD146" w14:textId="77777777" w:rsidR="009F430E" w:rsidRDefault="002E3C9C" w:rsidP="00CA0A07">
      <w:pPr>
        <w:pStyle w:val="List1"/>
      </w:pPr>
      <w:r w:rsidRPr="0054794A">
        <w:rPr>
          <w:bCs/>
          <w:lang w:val="en"/>
        </w:rPr>
        <w:t xml:space="preserve">(d)(4)  See </w:t>
      </w:r>
      <w:hyperlink r:id="rId10" w:history="1">
        <w:proofErr w:type="gramStart"/>
        <w:r w:rsidRPr="0054794A">
          <w:rPr>
            <w:rStyle w:val="Hyperlink"/>
            <w:bCs/>
            <w:lang w:val="en"/>
          </w:rPr>
          <w:t>MP5301.601(</w:t>
        </w:r>
        <w:proofErr w:type="gramEnd"/>
        <w:r w:rsidRPr="0054794A">
          <w:rPr>
            <w:rStyle w:val="Hyperlink"/>
            <w:bCs/>
            <w:lang w:val="en"/>
          </w:rPr>
          <w:t>a)(</w:t>
        </w:r>
        <w:proofErr w:type="spellStart"/>
        <w:r w:rsidRPr="0054794A">
          <w:rPr>
            <w:rStyle w:val="Hyperlink"/>
            <w:bCs/>
            <w:lang w:val="en"/>
          </w:rPr>
          <w:t>i</w:t>
        </w:r>
        <w:proofErr w:type="spellEnd"/>
        <w:r w:rsidRPr="0054794A">
          <w:rPr>
            <w:rStyle w:val="Hyperlink"/>
            <w:bCs/>
            <w:lang w:val="en"/>
          </w:rPr>
          <w:t>)</w:t>
        </w:r>
      </w:hyperlink>
      <w:r w:rsidRPr="0054794A">
        <w:rPr>
          <w:bCs/>
          <w:lang w:val="en"/>
        </w:rPr>
        <w:t>.</w:t>
      </w:r>
      <w:r w:rsidR="00091AE7" w:rsidRPr="00091AE7">
        <w:rPr>
          <w:bCs/>
          <w:lang w:val="en"/>
        </w:rPr>
        <w:t xml:space="preserve"> </w:t>
      </w:r>
      <w:bookmarkStart w:id="5" w:name="_Toc38365469"/>
    </w:p>
    <w:p w14:paraId="6823A17A" w14:textId="517F99AF" w:rsidR="004B1AC7" w:rsidRPr="0054794A" w:rsidRDefault="00DC6D2E" w:rsidP="00F27E35">
      <w:pPr>
        <w:pStyle w:val="Heading3"/>
      </w:pPr>
      <w:r w:rsidRPr="00DC6D2E">
        <w:rPr>
          <w:color w:val="auto"/>
        </w:rPr>
        <w:t>5334.203</w:t>
      </w:r>
      <w:r>
        <w:rPr>
          <w:color w:val="auto"/>
        </w:rPr>
        <w:t xml:space="preserve"> </w:t>
      </w:r>
      <w:r w:rsidR="00064F39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064F39">
        <w:rPr>
          <w:color w:val="0000FF"/>
        </w:rPr>
        <w:t>INTERIM CHANGE:</w:t>
      </w:r>
      <w:r>
        <w:rPr>
          <w:color w:val="auto"/>
        </w:rPr>
        <w:t xml:space="preserve">  See Air Force Class Deviation 2018-U0001 (</w:t>
      </w:r>
      <w:hyperlink r:id="rId11" w:history="1">
        <w:r w:rsidRPr="00064F39">
          <w:rPr>
            <w:rStyle w:val="Hyperlink"/>
          </w:rPr>
          <w:t>CPM 18-C-07</w:t>
        </w:r>
      </w:hyperlink>
      <w:r>
        <w:rPr>
          <w:color w:val="auto"/>
        </w:rPr>
        <w:t>).</w:t>
      </w:r>
      <w:bookmarkStart w:id="6" w:name="_GoBack"/>
      <w:bookmarkEnd w:id="5"/>
      <w:bookmarkEnd w:id="6"/>
    </w:p>
    <w:sectPr w:rsidR="004B1AC7" w:rsidRPr="0054794A" w:rsidSect="000732EA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73455" w14:textId="77777777" w:rsidR="00DA3732" w:rsidRDefault="00DA3732">
      <w:r>
        <w:separator/>
      </w:r>
    </w:p>
  </w:endnote>
  <w:endnote w:type="continuationSeparator" w:id="0">
    <w:p w14:paraId="7F0C0541" w14:textId="77777777" w:rsidR="00DA3732" w:rsidRDefault="00DA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1FB90" w14:textId="77777777" w:rsidR="00AE3C12" w:rsidRDefault="00AE3C12" w:rsidP="000732E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2B61C1">
      <w:t>1</w:t>
    </w:r>
    <w:r w:rsidR="00A14C74">
      <w:t>9</w:t>
    </w:r>
    <w:r>
      <w:t xml:space="preserve"> Edition</w:t>
    </w:r>
    <w:r>
      <w:tab/>
      <w:t>5334-</w:t>
    </w:r>
    <w:r w:rsidR="00B86D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D8E">
      <w:rPr>
        <w:rStyle w:val="PageNumber"/>
      </w:rPr>
      <w:fldChar w:fldCharType="separate"/>
    </w:r>
    <w:r w:rsidR="00F27E35">
      <w:rPr>
        <w:rStyle w:val="PageNumber"/>
        <w:noProof/>
      </w:rPr>
      <w:t>1</w:t>
    </w:r>
    <w:r w:rsidR="00B86D8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C9E4E" w14:textId="77777777" w:rsidR="00DA3732" w:rsidRDefault="00DA3732">
      <w:r>
        <w:separator/>
      </w:r>
    </w:p>
  </w:footnote>
  <w:footnote w:type="continuationSeparator" w:id="0">
    <w:p w14:paraId="39B4AA3D" w14:textId="77777777" w:rsidR="00DA3732" w:rsidRDefault="00DA3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FCBF4" w14:textId="77777777" w:rsidR="00AE3C12" w:rsidRDefault="00AE3C12">
    <w:pPr>
      <w:spacing w:before="120"/>
      <w:jc w:val="right"/>
    </w:pPr>
    <w:r>
      <w:t>AIR FORCE FAR SUPPLEMENT</w:t>
    </w:r>
  </w:p>
  <w:p w14:paraId="64E02821" w14:textId="77777777" w:rsidR="00AE3C12" w:rsidRDefault="00AE3C1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7B6B" w14:textId="77777777" w:rsidR="00AE3C12" w:rsidRDefault="00AE3C12">
    <w:pPr>
      <w:pStyle w:val="Heading2"/>
      <w:spacing w:before="0"/>
    </w:pPr>
    <w:r>
      <w:t>AIR FORCE FAR SUPPLEMENT</w:t>
    </w:r>
  </w:p>
  <w:p w14:paraId="27F97F5B" w14:textId="77777777" w:rsidR="00AE3C12" w:rsidRDefault="00AE3C12">
    <w:pPr>
      <w:pBdr>
        <w:bottom w:val="single" w:sz="6" w:space="1" w:color="auto"/>
      </w:pBdr>
    </w:pPr>
    <w:r>
      <w:t xml:space="preserve">PART 5334 — </w:t>
    </w:r>
    <w:r w:rsidR="000732EA">
      <w:t>Major System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D3669"/>
    <w:rsid w:val="0000467D"/>
    <w:rsid w:val="00064F39"/>
    <w:rsid w:val="000732EA"/>
    <w:rsid w:val="00083C63"/>
    <w:rsid w:val="00091AE7"/>
    <w:rsid w:val="000D3669"/>
    <w:rsid w:val="001971A2"/>
    <w:rsid w:val="001D6358"/>
    <w:rsid w:val="001D7EA4"/>
    <w:rsid w:val="00211163"/>
    <w:rsid w:val="00257ACB"/>
    <w:rsid w:val="002B61C1"/>
    <w:rsid w:val="002E3C9C"/>
    <w:rsid w:val="00323F9A"/>
    <w:rsid w:val="00330DF6"/>
    <w:rsid w:val="0033425F"/>
    <w:rsid w:val="0035493B"/>
    <w:rsid w:val="00356B1A"/>
    <w:rsid w:val="003820DE"/>
    <w:rsid w:val="003D7796"/>
    <w:rsid w:val="003D7BB1"/>
    <w:rsid w:val="003F57FE"/>
    <w:rsid w:val="004B1AC7"/>
    <w:rsid w:val="004E54C3"/>
    <w:rsid w:val="0051281C"/>
    <w:rsid w:val="0054794A"/>
    <w:rsid w:val="005F7DC2"/>
    <w:rsid w:val="006542C8"/>
    <w:rsid w:val="00655762"/>
    <w:rsid w:val="0066032E"/>
    <w:rsid w:val="0066100A"/>
    <w:rsid w:val="006B7A36"/>
    <w:rsid w:val="006E6928"/>
    <w:rsid w:val="00723CE9"/>
    <w:rsid w:val="00726F0F"/>
    <w:rsid w:val="00732856"/>
    <w:rsid w:val="00760462"/>
    <w:rsid w:val="007C0462"/>
    <w:rsid w:val="00826A2F"/>
    <w:rsid w:val="008413DF"/>
    <w:rsid w:val="008C4C66"/>
    <w:rsid w:val="008D3CD7"/>
    <w:rsid w:val="008E6D99"/>
    <w:rsid w:val="009A4C04"/>
    <w:rsid w:val="009E0BE7"/>
    <w:rsid w:val="009F430E"/>
    <w:rsid w:val="009F57B4"/>
    <w:rsid w:val="00A12950"/>
    <w:rsid w:val="00A14C74"/>
    <w:rsid w:val="00A268AA"/>
    <w:rsid w:val="00AC0A3D"/>
    <w:rsid w:val="00AC1C00"/>
    <w:rsid w:val="00AD1AFE"/>
    <w:rsid w:val="00AE3C12"/>
    <w:rsid w:val="00B053D7"/>
    <w:rsid w:val="00B86D8E"/>
    <w:rsid w:val="00B87888"/>
    <w:rsid w:val="00BD05E3"/>
    <w:rsid w:val="00C06987"/>
    <w:rsid w:val="00C16415"/>
    <w:rsid w:val="00C21C05"/>
    <w:rsid w:val="00C652E0"/>
    <w:rsid w:val="00CA0A07"/>
    <w:rsid w:val="00CB2947"/>
    <w:rsid w:val="00CD5CE1"/>
    <w:rsid w:val="00D201AF"/>
    <w:rsid w:val="00D30C09"/>
    <w:rsid w:val="00D41273"/>
    <w:rsid w:val="00D668C3"/>
    <w:rsid w:val="00DA3732"/>
    <w:rsid w:val="00DC6D2E"/>
    <w:rsid w:val="00E27E92"/>
    <w:rsid w:val="00E3522B"/>
    <w:rsid w:val="00F00C81"/>
    <w:rsid w:val="00F17C8D"/>
    <w:rsid w:val="00F228D3"/>
    <w:rsid w:val="00F27E35"/>
    <w:rsid w:val="00F3225D"/>
    <w:rsid w:val="00F773C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4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F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F57F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F57F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F57F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A0A07"/>
    <w:pPr>
      <w:spacing w:before="240" w:after="240"/>
      <w:ind w:left="432"/>
    </w:pPr>
    <w:rPr>
      <w:i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3F57FE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3F57FE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A0A0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A0A07"/>
    <w:rPr>
      <w:b w:val="0"/>
      <w:i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A0A0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A0A07"/>
    <w:pPr>
      <w:keepNext/>
      <w:keepLines/>
      <w:ind w:left="1282"/>
    </w:pPr>
  </w:style>
  <w:style w:type="paragraph" w:styleId="List4">
    <w:name w:val="List 4"/>
    <w:basedOn w:val="Normal"/>
    <w:rsid w:val="00CA0A07"/>
    <w:pPr>
      <w:keepNext/>
      <w:keepLines/>
      <w:ind w:left="1642"/>
    </w:pPr>
  </w:style>
  <w:style w:type="paragraph" w:styleId="List5">
    <w:name w:val="List 5"/>
    <w:basedOn w:val="Normal"/>
    <w:rsid w:val="00CA0A0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A0A07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A0A07"/>
    <w:rPr>
      <w:b w:val="0"/>
      <w:bCs/>
      <w:i/>
      <w:iCs w:val="0"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A0A07"/>
    <w:pPr>
      <w:ind w:left="2534"/>
    </w:pPr>
    <w:rPr>
      <w:bCs/>
      <w:i/>
      <w:color w:val="000000" w:themeColor="text1"/>
      <w:lang w:val="en"/>
    </w:rPr>
  </w:style>
  <w:style w:type="character" w:customStyle="1" w:styleId="List7Char">
    <w:name w:val="List 7 Char"/>
    <w:basedOn w:val="List1Char"/>
    <w:link w:val="List7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customStyle="1" w:styleId="List8">
    <w:name w:val="List 8"/>
    <w:basedOn w:val="List4"/>
    <w:link w:val="List8Char"/>
    <w:rsid w:val="00CA0A07"/>
    <w:pPr>
      <w:ind w:left="2880"/>
    </w:pPr>
    <w:rPr>
      <w:bCs/>
      <w:i/>
      <w:color w:val="000000" w:themeColor="text1"/>
      <w:lang w:val="en"/>
    </w:rPr>
  </w:style>
  <w:style w:type="character" w:customStyle="1" w:styleId="List8Char">
    <w:name w:val="List 8 Char"/>
    <w:basedOn w:val="List1Char"/>
    <w:link w:val="List8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styleId="ListParagraph">
    <w:name w:val="List Paragraph"/>
    <w:basedOn w:val="Normal"/>
    <w:uiPriority w:val="34"/>
    <w:qFormat/>
    <w:rsid w:val="00CA0A0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A0A0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CA0A07"/>
    <w:rPr>
      <w:b/>
      <w:bCs/>
      <w:iCs w:val="0"/>
      <w:color w:val="FF0000"/>
      <w:sz w:val="40"/>
    </w:rPr>
  </w:style>
  <w:style w:type="paragraph" w:customStyle="1" w:styleId="edition">
    <w:name w:val="edition"/>
    <w:link w:val="editionChar"/>
    <w:rsid w:val="00CA0A07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CA0A07"/>
    <w:rPr>
      <w:b/>
      <w:i/>
      <w:iCs w:val="0"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CA0A0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CA0A07"/>
    <w:rPr>
      <w:b w:val="0"/>
      <w:i w:val="0"/>
      <w:iCs w:val="0"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CA0A0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CA0A07"/>
    <w:rPr>
      <w:b w:val="0"/>
      <w:i w:val="0"/>
      <w:iCs w:val="0"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CA0A07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A0A07"/>
    <w:rPr>
      <w:b w:val="0"/>
      <w:i w:val="0"/>
      <w:iCs w:val="0"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CA0A07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A0A07"/>
    <w:rPr>
      <w:b w:val="0"/>
      <w:i/>
      <w:iCs w:val="0"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A0A07"/>
    <w:pPr>
      <w:ind w:left="821"/>
      <w:contextualSpacing/>
    </w:pPr>
    <w:rPr>
      <w:i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CA0A07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CA0A07"/>
    <w:pPr>
      <w:keepNext/>
      <w:keepLines/>
      <w:ind w:left="1282"/>
      <w:contextualSpacing/>
    </w:pPr>
    <w:rPr>
      <w:i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CA0A07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CA0A07"/>
    <w:pPr>
      <w:ind w:left="1642"/>
      <w:contextualSpacing/>
    </w:pPr>
    <w:rPr>
      <w:i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CA0A07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CA0A07"/>
    <w:pPr>
      <w:keepNext/>
      <w:keepLines/>
      <w:ind w:left="1872"/>
      <w:contextualSpacing/>
    </w:pPr>
    <w:rPr>
      <w:i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CA0A07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CA0A07"/>
    <w:pPr>
      <w:keepNext/>
      <w:keepLines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CA0A07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CA0A07"/>
    <w:pPr>
      <w:keepNext/>
      <w:keepLines/>
      <w:ind w:left="2534"/>
      <w:contextualSpacing/>
    </w:pPr>
    <w:rPr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CA0A07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CA0A07"/>
    <w:pPr>
      <w:keepNext/>
      <w:keepLines/>
      <w:ind w:left="2880"/>
      <w:contextualSpacing/>
    </w:pPr>
    <w:rPr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CA0A07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CA0A07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CA0A07"/>
    <w:rPr>
      <w:rFonts w:asciiTheme="minorHAnsi" w:hAnsiTheme="minorHAnsi" w:cstheme="minorHAnsi"/>
      <w:b/>
      <w:i w:val="0"/>
      <w:iCs w:val="0"/>
      <w:color w:val="FF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F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F57F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F57F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F57F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A0A07"/>
    <w:pPr>
      <w:spacing w:before="240" w:after="240"/>
      <w:ind w:left="432"/>
    </w:pPr>
    <w:rPr>
      <w:i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3F57FE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3F57FE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A0A0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A0A07"/>
    <w:rPr>
      <w:b w:val="0"/>
      <w:i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A0A0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A0A07"/>
    <w:pPr>
      <w:keepNext/>
      <w:keepLines/>
      <w:ind w:left="1282"/>
    </w:pPr>
  </w:style>
  <w:style w:type="paragraph" w:styleId="List4">
    <w:name w:val="List 4"/>
    <w:basedOn w:val="Normal"/>
    <w:rsid w:val="00CA0A07"/>
    <w:pPr>
      <w:keepNext/>
      <w:keepLines/>
      <w:ind w:left="1642"/>
    </w:pPr>
  </w:style>
  <w:style w:type="paragraph" w:styleId="List5">
    <w:name w:val="List 5"/>
    <w:basedOn w:val="Normal"/>
    <w:rsid w:val="00CA0A0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A0A07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A0A07"/>
    <w:rPr>
      <w:b w:val="0"/>
      <w:bCs/>
      <w:i/>
      <w:iCs w:val="0"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A0A07"/>
    <w:pPr>
      <w:ind w:left="2534"/>
    </w:pPr>
    <w:rPr>
      <w:bCs/>
      <w:i/>
      <w:color w:val="000000" w:themeColor="text1"/>
      <w:lang w:val="en"/>
    </w:rPr>
  </w:style>
  <w:style w:type="character" w:customStyle="1" w:styleId="List7Char">
    <w:name w:val="List 7 Char"/>
    <w:basedOn w:val="List1Char"/>
    <w:link w:val="List7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customStyle="1" w:styleId="List8">
    <w:name w:val="List 8"/>
    <w:basedOn w:val="List4"/>
    <w:link w:val="List8Char"/>
    <w:rsid w:val="00CA0A07"/>
    <w:pPr>
      <w:ind w:left="2880"/>
    </w:pPr>
    <w:rPr>
      <w:bCs/>
      <w:i/>
      <w:color w:val="000000" w:themeColor="text1"/>
      <w:lang w:val="en"/>
    </w:rPr>
  </w:style>
  <w:style w:type="character" w:customStyle="1" w:styleId="List8Char">
    <w:name w:val="List 8 Char"/>
    <w:basedOn w:val="List1Char"/>
    <w:link w:val="List8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styleId="ListParagraph">
    <w:name w:val="List Paragraph"/>
    <w:basedOn w:val="Normal"/>
    <w:uiPriority w:val="34"/>
    <w:qFormat/>
    <w:rsid w:val="00CA0A0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A0A0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CA0A07"/>
    <w:rPr>
      <w:b/>
      <w:bCs/>
      <w:iCs w:val="0"/>
      <w:color w:val="FF0000"/>
      <w:sz w:val="40"/>
    </w:rPr>
  </w:style>
  <w:style w:type="paragraph" w:customStyle="1" w:styleId="edition">
    <w:name w:val="edition"/>
    <w:link w:val="editionChar"/>
    <w:rsid w:val="00CA0A07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CA0A07"/>
    <w:rPr>
      <w:b/>
      <w:i/>
      <w:iCs w:val="0"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CA0A0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CA0A07"/>
    <w:rPr>
      <w:b w:val="0"/>
      <w:i w:val="0"/>
      <w:iCs w:val="0"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CA0A0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CA0A07"/>
    <w:rPr>
      <w:b w:val="0"/>
      <w:i w:val="0"/>
      <w:iCs w:val="0"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CA0A07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A0A07"/>
    <w:rPr>
      <w:b w:val="0"/>
      <w:i w:val="0"/>
      <w:iCs w:val="0"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CA0A07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A0A07"/>
    <w:rPr>
      <w:b w:val="0"/>
      <w:i/>
      <w:iCs w:val="0"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A0A07"/>
    <w:pPr>
      <w:ind w:left="821"/>
      <w:contextualSpacing/>
    </w:pPr>
    <w:rPr>
      <w:i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CA0A07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CA0A07"/>
    <w:pPr>
      <w:keepNext/>
      <w:keepLines/>
      <w:ind w:left="1282"/>
      <w:contextualSpacing/>
    </w:pPr>
    <w:rPr>
      <w:i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CA0A07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CA0A07"/>
    <w:pPr>
      <w:ind w:left="1642"/>
      <w:contextualSpacing/>
    </w:pPr>
    <w:rPr>
      <w:i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CA0A07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CA0A07"/>
    <w:pPr>
      <w:keepNext/>
      <w:keepLines/>
      <w:ind w:left="1872"/>
      <w:contextualSpacing/>
    </w:pPr>
    <w:rPr>
      <w:i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CA0A07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CA0A07"/>
    <w:pPr>
      <w:keepNext/>
      <w:keepLines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CA0A07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CA0A07"/>
    <w:pPr>
      <w:keepNext/>
      <w:keepLines/>
      <w:ind w:left="2534"/>
      <w:contextualSpacing/>
    </w:pPr>
    <w:rPr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CA0A07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CA0A07"/>
    <w:pPr>
      <w:keepNext/>
      <w:keepLines/>
      <w:ind w:left="2880"/>
      <w:contextualSpacing/>
    </w:pPr>
    <w:rPr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CA0A07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CA0A07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CA0A07"/>
    <w:rPr>
      <w:rFonts w:asciiTheme="minorHAnsi" w:hAnsiTheme="minorHAnsi" w:cstheme="minorHAnsi"/>
      <w:b/>
      <w:i w:val="0"/>
      <w:iCs w:val="0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Documents/Contracting_Memos/Policy/18-C-07.pdf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84019-C04D-4578-8154-955CF65A28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A081E9-F6E1-49B2-A332-BFB5EA5748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6C21DA-2A17-4552-99B3-5734AB026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System Acquisition</vt:lpstr>
    </vt:vector>
  </TitlesOfParts>
  <Company>USAF</Company>
  <LinksUpToDate>false</LinksUpToDate>
  <CharactersWithSpaces>558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MP5334.7002.docx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System Acquisition</dc:title>
  <dc:creator>POWELLDJ</dc:creator>
  <cp:lastModifiedBy>FrancisCPoe</cp:lastModifiedBy>
  <cp:revision>36</cp:revision>
  <cp:lastPrinted>2000-03-14T18:09:00Z</cp:lastPrinted>
  <dcterms:created xsi:type="dcterms:W3CDTF">2013-04-18T16:42:00Z</dcterms:created>
  <dcterms:modified xsi:type="dcterms:W3CDTF">2020-04-21T21:05:00Z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