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EAE94" w14:textId="77777777" w:rsidR="009D350C" w:rsidRDefault="006A6EB3" w:rsidP="006A6EB3">
      <w:pPr>
        <w:pStyle w:val="Heading1"/>
        <w:rPr>
          <w:b w:val="0"/>
        </w:rPr>
      </w:pPr>
      <w:r w:rsidRPr="00705E70">
        <w:rPr>
          <w:rFonts w:cstheme="minorHAnsi"/>
          <w:sz w:val="28"/>
          <w:szCs w:val="28"/>
        </w:rPr>
        <w:t>AFFARS PGI 5347</w:t>
      </w:r>
      <w:r>
        <w:rPr>
          <w:rFonts w:cstheme="minorHAnsi"/>
          <w:b w:val="0"/>
          <w:sz w:val="28"/>
          <w:szCs w:val="28"/>
        </w:rPr>
        <w:br/>
      </w:r>
      <w:r w:rsidR="00705E70" w:rsidRPr="00705E70">
        <w:rPr>
          <w:rFonts w:cstheme="minorHAnsi"/>
          <w:sz w:val="28"/>
          <w:szCs w:val="28"/>
        </w:rPr>
        <w:t>Transportation</w:t>
      </w:r>
    </w:p>
    <w:p w14:paraId="38F473F2" w14:textId="77777777" w:rsidR="009D350C" w:rsidRDefault="00705E70" w:rsidP="00705E70">
      <w:pPr>
        <w:spacing w:after="0"/>
        <w:jc w:val="center"/>
        <w:rPr>
          <w:rFonts w:cstheme="minorHAnsi"/>
          <w:b/>
          <w:i/>
          <w:sz w:val="28"/>
          <w:szCs w:val="28"/>
        </w:rPr>
      </w:pPr>
      <w:r w:rsidRPr="00C673F7">
        <w:rPr>
          <w:rFonts w:cstheme="minorHAnsi"/>
          <w:b/>
          <w:i/>
          <w:sz w:val="28"/>
          <w:szCs w:val="28"/>
        </w:rPr>
        <w:t>Table of Contents</w:t>
      </w:r>
    </w:p>
    <w:p w14:paraId="03334751" w14:textId="1510DE17" w:rsidR="00653DC5" w:rsidRPr="009116CC" w:rsidRDefault="00653DC5" w:rsidP="00653DC5">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6323E728" w14:textId="77777777" w:rsidR="00705E70" w:rsidRDefault="00705E70" w:rsidP="00705E70">
      <w:pPr>
        <w:spacing w:after="0"/>
        <w:rPr>
          <w:rFonts w:cstheme="minorHAnsi"/>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705E70" w:rsidRPr="006A6EB3" w14:paraId="23290446" w14:textId="77777777" w:rsidTr="005926AA">
        <w:trPr>
          <w:trHeight w:val="432"/>
          <w:jc w:val="center"/>
        </w:trPr>
        <w:tc>
          <w:tcPr>
            <w:tcW w:w="2542" w:type="dxa"/>
            <w:shd w:val="clear" w:color="auto" w:fill="DEEAF6" w:themeFill="accent1" w:themeFillTint="33"/>
            <w:vAlign w:val="center"/>
          </w:tcPr>
          <w:p w14:paraId="7367C35E" w14:textId="77777777" w:rsidR="00705E70" w:rsidRPr="006A6EB3" w:rsidRDefault="00705E70" w:rsidP="00214F7C">
            <w:pPr>
              <w:jc w:val="center"/>
              <w:rPr>
                <w:rFonts w:cstheme="minorHAnsi"/>
                <w:b/>
                <w:sz w:val="20"/>
              </w:rPr>
            </w:pPr>
            <w:r w:rsidRPr="006A6EB3">
              <w:rPr>
                <w:rFonts w:cstheme="minorHAnsi"/>
                <w:b/>
                <w:sz w:val="20"/>
              </w:rPr>
              <w:t>PGI Paragraph</w:t>
            </w:r>
          </w:p>
        </w:tc>
        <w:tc>
          <w:tcPr>
            <w:tcW w:w="1431" w:type="dxa"/>
            <w:shd w:val="clear" w:color="auto" w:fill="DEEAF6" w:themeFill="accent1" w:themeFillTint="33"/>
            <w:vAlign w:val="center"/>
          </w:tcPr>
          <w:p w14:paraId="6EBEE52E" w14:textId="77777777" w:rsidR="00705E70" w:rsidRPr="006A6EB3" w:rsidRDefault="00705E70" w:rsidP="00214F7C">
            <w:pPr>
              <w:jc w:val="center"/>
              <w:rPr>
                <w:rFonts w:cstheme="minorHAnsi"/>
                <w:b/>
                <w:sz w:val="20"/>
              </w:rPr>
            </w:pPr>
            <w:r w:rsidRPr="006A6EB3">
              <w:rPr>
                <w:rFonts w:cstheme="minorHAnsi"/>
                <w:b/>
                <w:sz w:val="20"/>
              </w:rPr>
              <w:t>MAJCOM</w:t>
            </w:r>
          </w:p>
        </w:tc>
        <w:tc>
          <w:tcPr>
            <w:tcW w:w="6107" w:type="dxa"/>
            <w:shd w:val="clear" w:color="auto" w:fill="DEEAF6" w:themeFill="accent1" w:themeFillTint="33"/>
            <w:vAlign w:val="center"/>
          </w:tcPr>
          <w:p w14:paraId="2C6B159D" w14:textId="77777777" w:rsidR="00705E70" w:rsidRPr="006A6EB3" w:rsidRDefault="00705E70" w:rsidP="00214F7C">
            <w:pPr>
              <w:jc w:val="center"/>
              <w:rPr>
                <w:rFonts w:cstheme="minorHAnsi"/>
                <w:b/>
                <w:sz w:val="20"/>
              </w:rPr>
            </w:pPr>
            <w:r w:rsidRPr="006A6EB3">
              <w:rPr>
                <w:rFonts w:cstheme="minorHAnsi"/>
                <w:b/>
                <w:sz w:val="20"/>
              </w:rPr>
              <w:t>Paragraph Title</w:t>
            </w:r>
          </w:p>
        </w:tc>
      </w:tr>
      <w:tr w:rsidR="00705E70" w:rsidRPr="006A6EB3" w14:paraId="3F4CEEBD" w14:textId="77777777" w:rsidTr="005926AA">
        <w:trPr>
          <w:trHeight w:val="432"/>
          <w:jc w:val="center"/>
        </w:trPr>
        <w:tc>
          <w:tcPr>
            <w:tcW w:w="2542" w:type="dxa"/>
            <w:vAlign w:val="center"/>
          </w:tcPr>
          <w:p w14:paraId="2901F847" w14:textId="3F081D77" w:rsidR="00705E70" w:rsidRPr="006A6EB3" w:rsidRDefault="009D350C" w:rsidP="00214F7C">
            <w:pPr>
              <w:rPr>
                <w:rFonts w:cstheme="minorHAnsi"/>
                <w:sz w:val="20"/>
              </w:rPr>
            </w:pPr>
            <w:hyperlink w:anchor="_AFMC_PGI_5347.301-1" w:history="1">
              <w:r w:rsidR="00705E70" w:rsidRPr="006A6EB3">
                <w:rPr>
                  <w:rStyle w:val="Hyperlink"/>
                  <w:rFonts w:cstheme="minorHAnsi"/>
                  <w:sz w:val="20"/>
                </w:rPr>
                <w:t>PGI 5347.301-1</w:t>
              </w:r>
            </w:hyperlink>
          </w:p>
        </w:tc>
        <w:tc>
          <w:tcPr>
            <w:tcW w:w="1431" w:type="dxa"/>
            <w:vAlign w:val="center"/>
          </w:tcPr>
          <w:p w14:paraId="4B9E8C44" w14:textId="7283A226" w:rsidR="00705E70" w:rsidRPr="006A6EB3" w:rsidRDefault="00705E70" w:rsidP="00214F7C">
            <w:pPr>
              <w:jc w:val="center"/>
              <w:rPr>
                <w:rFonts w:cstheme="minorHAnsi"/>
                <w:sz w:val="20"/>
              </w:rPr>
            </w:pPr>
            <w:r w:rsidRPr="006A6EB3">
              <w:rPr>
                <w:rFonts w:cstheme="minorHAnsi"/>
                <w:sz w:val="20"/>
              </w:rPr>
              <w:t>AFMC</w:t>
            </w:r>
          </w:p>
        </w:tc>
        <w:tc>
          <w:tcPr>
            <w:tcW w:w="6107" w:type="dxa"/>
            <w:vAlign w:val="center"/>
          </w:tcPr>
          <w:p w14:paraId="1C77E9B1" w14:textId="24A39661" w:rsidR="00705E70" w:rsidRPr="006A6EB3" w:rsidRDefault="00705E70" w:rsidP="00214F7C">
            <w:pPr>
              <w:rPr>
                <w:rFonts w:cstheme="minorHAnsi"/>
                <w:sz w:val="20"/>
              </w:rPr>
            </w:pPr>
            <w:r w:rsidRPr="006A6EB3">
              <w:rPr>
                <w:rFonts w:cstheme="minorHAnsi"/>
                <w:sz w:val="20"/>
              </w:rPr>
              <w:t>Responsibilities of Contracting Officers</w:t>
            </w:r>
          </w:p>
        </w:tc>
      </w:tr>
    </w:tbl>
    <w:p w14:paraId="4BD8E298" w14:textId="77777777" w:rsidR="009D350C" w:rsidRDefault="009D350C" w:rsidP="007928B4">
      <w:pPr>
        <w:spacing w:after="0"/>
        <w:rPr>
          <w:rFonts w:cstheme="minorHAnsi"/>
        </w:rPr>
      </w:pPr>
    </w:p>
    <w:p w14:paraId="797DE4D0" w14:textId="34B1608A" w:rsidR="006A6EB3" w:rsidRPr="00AA7337" w:rsidRDefault="006A6EB3" w:rsidP="006A6EB3">
      <w:r w:rsidRPr="00AA7337">
        <w:rPr>
          <w:rFonts w:cstheme="minorHAnsi"/>
          <w:sz w:val="28"/>
        </w:rPr>
        <w:br w:type="page"/>
      </w:r>
    </w:p>
    <w:p w14:paraId="0B5E39B8" w14:textId="77777777" w:rsidR="009D350C" w:rsidRDefault="006A6EB3" w:rsidP="006A6EB3">
      <w:pPr>
        <w:pStyle w:val="Heading2"/>
        <w:rPr>
          <w:szCs w:val="24"/>
        </w:rPr>
      </w:pPr>
      <w:r w:rsidRPr="007928B4">
        <w:rPr>
          <w:szCs w:val="24"/>
        </w:rPr>
        <w:lastRenderedPageBreak/>
        <w:t>AFMC PGI 5347</w:t>
      </w:r>
      <w:r>
        <w:br/>
      </w:r>
      <w:r w:rsidRPr="007928B4">
        <w:rPr>
          <w:szCs w:val="24"/>
        </w:rPr>
        <w:t>Transportation</w:t>
      </w:r>
      <w:bookmarkStart w:id="0" w:name="_AFMC_PGI_5347.301-1"/>
      <w:bookmarkEnd w:id="0"/>
    </w:p>
    <w:p w14:paraId="5AD061FF" w14:textId="77777777" w:rsidR="009D350C" w:rsidRDefault="00525400" w:rsidP="006A6EB3">
      <w:pPr>
        <w:pStyle w:val="Heading3"/>
      </w:pPr>
      <w:r w:rsidRPr="007928B4">
        <w:t xml:space="preserve">AFMC PGI </w:t>
      </w:r>
      <w:r w:rsidR="00AC7A9A" w:rsidRPr="007928B4">
        <w:t>5347.</w:t>
      </w:r>
      <w:r w:rsidRPr="007928B4">
        <w:t xml:space="preserve">301-1  </w:t>
      </w:r>
      <w:r w:rsidR="007928B4">
        <w:t xml:space="preserve"> </w:t>
      </w:r>
      <w:r w:rsidRPr="007928B4">
        <w:t>Responsibilities of Contracting Officers</w:t>
      </w:r>
    </w:p>
    <w:p w14:paraId="53957DE7" w14:textId="77777777" w:rsidR="009D350C" w:rsidRDefault="00EB2812" w:rsidP="006A6EB3">
      <w:pPr>
        <w:pStyle w:val="List1"/>
      </w:pPr>
      <w:r w:rsidRPr="007928B4">
        <w:t xml:space="preserve">(b) </w:t>
      </w:r>
      <w:r w:rsidR="00AC7A9A" w:rsidRPr="007928B4">
        <w:t xml:space="preserve">The contracting officer </w:t>
      </w:r>
      <w:r w:rsidR="00525400" w:rsidRPr="007928B4">
        <w:t xml:space="preserve">should </w:t>
      </w:r>
      <w:r w:rsidR="00AC7A9A" w:rsidRPr="007928B4">
        <w:t xml:space="preserve"> ensure that the </w:t>
      </w:r>
      <w:r w:rsidR="00A80E15">
        <w:t>Purchase Request (</w:t>
      </w:r>
      <w:r w:rsidR="00AC7A9A" w:rsidRPr="007928B4">
        <w:t>PR</w:t>
      </w:r>
      <w:r w:rsidR="00A80E15">
        <w:t>)</w:t>
      </w:r>
      <w:r w:rsidR="00AC7A9A" w:rsidRPr="007928B4">
        <w:t xml:space="preserve"> package, for solicitations that include supplies, includes an </w:t>
      </w:r>
      <w:hyperlink r:id="rId10" w:history="1">
        <w:r w:rsidR="00AC7A9A" w:rsidRPr="00AA7337">
          <w:rPr>
            <w:rStyle w:val="Hyperlink"/>
          </w:rPr>
          <w:t>AFMC Form 158</w:t>
        </w:r>
      </w:hyperlink>
      <w:r w:rsidR="00AC7A9A" w:rsidRPr="007928B4">
        <w:t xml:space="preserve"> (Packaging Instructions) and </w:t>
      </w:r>
      <w:hyperlink r:id="rId11" w:history="1">
        <w:r w:rsidR="00AC7A9A" w:rsidRPr="00AA7337">
          <w:rPr>
            <w:rStyle w:val="Hyperlink"/>
          </w:rPr>
          <w:t>DD Form 1653</w:t>
        </w:r>
      </w:hyperlink>
      <w:r w:rsidR="00AC7A9A" w:rsidRPr="007928B4">
        <w:t xml:space="preserve"> (Transportation Data), or other documentation showing that the PR package was reviewed by the packaging and transportation functions.  When provided with the PR, include the AFMC Form 158 and DD Form 1653 with their attachments in Section J (List of Attachments) of the solicitation/contract.</w:t>
      </w:r>
    </w:p>
    <w:p w14:paraId="5BA9C7C8" w14:textId="290BDD63" w:rsidR="00BD37E0" w:rsidRPr="007928B4" w:rsidRDefault="00BD37E0" w:rsidP="00BD37E0">
      <w:pPr>
        <w:spacing w:after="0"/>
        <w:rPr>
          <w:szCs w:val="24"/>
        </w:rPr>
      </w:pPr>
    </w:p>
    <w:sectPr w:rsidR="00BD37E0" w:rsidRPr="007928B4" w:rsidSect="006A78DE">
      <w:headerReference w:type="even" r:id="rId12"/>
      <w:headerReference w:type="default" r:id="rId13"/>
      <w:footerReference w:type="even" r:id="rId14"/>
      <w:footerReference w:type="default" r:id="rId15"/>
      <w:headerReference w:type="first" r:id="rId16"/>
      <w:footerReference w:type="first" r:id="rId17"/>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87AA0" w14:textId="77777777" w:rsidR="00D604B5" w:rsidRDefault="00D604B5" w:rsidP="001C4E96">
      <w:pPr>
        <w:spacing w:after="0"/>
      </w:pPr>
      <w:r>
        <w:separator/>
      </w:r>
    </w:p>
  </w:endnote>
  <w:endnote w:type="continuationSeparator" w:id="0">
    <w:p w14:paraId="727125AE" w14:textId="77777777" w:rsidR="00D604B5" w:rsidRDefault="00D604B5"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E0DE5" w14:textId="77777777" w:rsidR="00C3179D" w:rsidRDefault="00C317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8AB77" w14:textId="4AD623F0" w:rsidR="001C4E96" w:rsidRPr="00C3179D" w:rsidRDefault="001C4E96" w:rsidP="00C317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8C3FE" w14:textId="77777777" w:rsidR="00C3179D" w:rsidRDefault="00C31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86640" w14:textId="77777777" w:rsidR="00D604B5" w:rsidRDefault="00D604B5" w:rsidP="001C4E96">
      <w:pPr>
        <w:spacing w:after="0"/>
      </w:pPr>
      <w:r>
        <w:separator/>
      </w:r>
    </w:p>
  </w:footnote>
  <w:footnote w:type="continuationSeparator" w:id="0">
    <w:p w14:paraId="0290DE2E" w14:textId="77777777" w:rsidR="00D604B5" w:rsidRDefault="00D604B5"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BA24A" w14:textId="77777777" w:rsidR="00C3179D" w:rsidRDefault="00C317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93129" w14:textId="77777777" w:rsidR="00C3179D" w:rsidRDefault="00C317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D2015" w14:textId="77777777" w:rsidR="00C3179D" w:rsidRDefault="00C317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B2F09"/>
    <w:rsid w:val="000C571A"/>
    <w:rsid w:val="00111E54"/>
    <w:rsid w:val="00175D8D"/>
    <w:rsid w:val="0017798C"/>
    <w:rsid w:val="001C4E96"/>
    <w:rsid w:val="001C56A5"/>
    <w:rsid w:val="00282DEF"/>
    <w:rsid w:val="002B08D7"/>
    <w:rsid w:val="002D388B"/>
    <w:rsid w:val="003224E9"/>
    <w:rsid w:val="0033191B"/>
    <w:rsid w:val="003A42A3"/>
    <w:rsid w:val="00432728"/>
    <w:rsid w:val="00464416"/>
    <w:rsid w:val="004E5FC4"/>
    <w:rsid w:val="00502616"/>
    <w:rsid w:val="00525400"/>
    <w:rsid w:val="005926AA"/>
    <w:rsid w:val="005F30EF"/>
    <w:rsid w:val="00602B6E"/>
    <w:rsid w:val="00653DC5"/>
    <w:rsid w:val="006770BC"/>
    <w:rsid w:val="006A6EB3"/>
    <w:rsid w:val="006A78DE"/>
    <w:rsid w:val="006E70B1"/>
    <w:rsid w:val="006F4B6C"/>
    <w:rsid w:val="0070086B"/>
    <w:rsid w:val="00705E70"/>
    <w:rsid w:val="00771296"/>
    <w:rsid w:val="007928B4"/>
    <w:rsid w:val="00796743"/>
    <w:rsid w:val="007D7973"/>
    <w:rsid w:val="007E59B0"/>
    <w:rsid w:val="008221C9"/>
    <w:rsid w:val="008B368B"/>
    <w:rsid w:val="008C525A"/>
    <w:rsid w:val="008C7E0E"/>
    <w:rsid w:val="008D6F32"/>
    <w:rsid w:val="009073D3"/>
    <w:rsid w:val="0092755E"/>
    <w:rsid w:val="009513FE"/>
    <w:rsid w:val="0095223F"/>
    <w:rsid w:val="009764D0"/>
    <w:rsid w:val="009C3E50"/>
    <w:rsid w:val="009D2187"/>
    <w:rsid w:val="009D350C"/>
    <w:rsid w:val="009D5B34"/>
    <w:rsid w:val="00A80E15"/>
    <w:rsid w:val="00A86F33"/>
    <w:rsid w:val="00AA7337"/>
    <w:rsid w:val="00AC7A9A"/>
    <w:rsid w:val="00B736F1"/>
    <w:rsid w:val="00BC6964"/>
    <w:rsid w:val="00BD37E0"/>
    <w:rsid w:val="00C3179D"/>
    <w:rsid w:val="00C70C95"/>
    <w:rsid w:val="00CB3E40"/>
    <w:rsid w:val="00D32A82"/>
    <w:rsid w:val="00D604B5"/>
    <w:rsid w:val="00E26C37"/>
    <w:rsid w:val="00E53C1E"/>
    <w:rsid w:val="00EB2812"/>
    <w:rsid w:val="00F701C0"/>
    <w:rsid w:val="00F97F84"/>
    <w:rsid w:val="00FB5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1512"/>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6A6EB3"/>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6A6EB3"/>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6A6EB3"/>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6A6EB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character" w:styleId="CommentReference">
    <w:name w:val="annotation reference"/>
    <w:basedOn w:val="DefaultParagraphFont"/>
    <w:uiPriority w:val="99"/>
    <w:semiHidden/>
    <w:unhideWhenUsed/>
    <w:rsid w:val="00FB5DAD"/>
    <w:rPr>
      <w:sz w:val="16"/>
      <w:szCs w:val="16"/>
    </w:rPr>
  </w:style>
  <w:style w:type="paragraph" w:styleId="CommentText">
    <w:name w:val="annotation text"/>
    <w:basedOn w:val="Normal"/>
    <w:link w:val="CommentTextChar"/>
    <w:uiPriority w:val="99"/>
    <w:semiHidden/>
    <w:unhideWhenUsed/>
    <w:rsid w:val="00FB5DAD"/>
    <w:rPr>
      <w:sz w:val="20"/>
      <w:szCs w:val="20"/>
    </w:rPr>
  </w:style>
  <w:style w:type="character" w:customStyle="1" w:styleId="CommentTextChar">
    <w:name w:val="Comment Text Char"/>
    <w:basedOn w:val="DefaultParagraphFont"/>
    <w:link w:val="CommentText"/>
    <w:uiPriority w:val="99"/>
    <w:semiHidden/>
    <w:rsid w:val="00FB5DAD"/>
    <w:rPr>
      <w:sz w:val="20"/>
      <w:szCs w:val="20"/>
    </w:rPr>
  </w:style>
  <w:style w:type="paragraph" w:styleId="CommentSubject">
    <w:name w:val="annotation subject"/>
    <w:basedOn w:val="CommentText"/>
    <w:next w:val="CommentText"/>
    <w:link w:val="CommentSubjectChar"/>
    <w:uiPriority w:val="99"/>
    <w:semiHidden/>
    <w:unhideWhenUsed/>
    <w:rsid w:val="00FB5DAD"/>
    <w:rPr>
      <w:b/>
      <w:bCs/>
    </w:rPr>
  </w:style>
  <w:style w:type="character" w:customStyle="1" w:styleId="CommentSubjectChar">
    <w:name w:val="Comment Subject Char"/>
    <w:basedOn w:val="CommentTextChar"/>
    <w:link w:val="CommentSubject"/>
    <w:uiPriority w:val="99"/>
    <w:semiHidden/>
    <w:rsid w:val="00FB5DAD"/>
    <w:rPr>
      <w:b/>
      <w:bCs/>
      <w:sz w:val="20"/>
      <w:szCs w:val="20"/>
    </w:rPr>
  </w:style>
  <w:style w:type="paragraph" w:styleId="BalloonText">
    <w:name w:val="Balloon Text"/>
    <w:basedOn w:val="Normal"/>
    <w:link w:val="BalloonTextChar"/>
    <w:uiPriority w:val="99"/>
    <w:semiHidden/>
    <w:unhideWhenUsed/>
    <w:rsid w:val="00FB5DA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AD"/>
    <w:rPr>
      <w:rFonts w:ascii="Segoe UI" w:hAnsi="Segoe UI" w:cs="Segoe UI"/>
      <w:sz w:val="18"/>
      <w:szCs w:val="18"/>
    </w:rPr>
  </w:style>
  <w:style w:type="table" w:styleId="TableGrid">
    <w:name w:val="Table Grid"/>
    <w:basedOn w:val="TableNormal"/>
    <w:uiPriority w:val="39"/>
    <w:rsid w:val="00705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6EB3"/>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6A6EB3"/>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6A6EB3"/>
    <w:rPr>
      <w:rFonts w:ascii="Times New Roman" w:eastAsiaTheme="majorEastAsia" w:hAnsi="Times New Roman" w:cs="Times New Roman"/>
      <w:b/>
      <w:color w:val="000000" w:themeColor="text1"/>
      <w:sz w:val="24"/>
      <w:szCs w:val="24"/>
    </w:rPr>
  </w:style>
  <w:style w:type="paragraph" w:customStyle="1" w:styleId="List1">
    <w:name w:val="List 1"/>
    <w:link w:val="List1Char"/>
    <w:rsid w:val="006A6EB3"/>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6A6EB3"/>
    <w:rPr>
      <w:rFonts w:ascii="Times New Roman" w:eastAsiaTheme="majorEastAsia" w:hAnsi="Times New Roman" w:cs="Times New Roman"/>
      <w:b w:val="0"/>
      <w:color w:val="000000" w:themeColor="text1"/>
      <w:sz w:val="24"/>
      <w:szCs w:val="24"/>
    </w:rPr>
  </w:style>
  <w:style w:type="paragraph" w:styleId="List2">
    <w:name w:val="List 2"/>
    <w:basedOn w:val="Normal"/>
    <w:uiPriority w:val="99"/>
    <w:semiHidden/>
    <w:unhideWhenUsed/>
    <w:rsid w:val="006A6EB3"/>
    <w:pPr>
      <w:keepNext/>
      <w:keepLines/>
      <w:ind w:left="821"/>
    </w:pPr>
  </w:style>
  <w:style w:type="paragraph" w:styleId="List3">
    <w:name w:val="List 3"/>
    <w:basedOn w:val="Normal"/>
    <w:uiPriority w:val="99"/>
    <w:semiHidden/>
    <w:unhideWhenUsed/>
    <w:rsid w:val="006A6EB3"/>
    <w:pPr>
      <w:keepNext/>
      <w:keepLines/>
      <w:ind w:left="1282"/>
    </w:pPr>
  </w:style>
  <w:style w:type="paragraph" w:styleId="List4">
    <w:name w:val="List 4"/>
    <w:basedOn w:val="Normal"/>
    <w:uiPriority w:val="99"/>
    <w:semiHidden/>
    <w:unhideWhenUsed/>
    <w:rsid w:val="006A6EB3"/>
    <w:pPr>
      <w:keepNext/>
      <w:keepLines/>
      <w:ind w:left="1642"/>
    </w:pPr>
  </w:style>
  <w:style w:type="paragraph" w:styleId="List5">
    <w:name w:val="List 5"/>
    <w:basedOn w:val="Normal"/>
    <w:uiPriority w:val="99"/>
    <w:semiHidden/>
    <w:unhideWhenUsed/>
    <w:rsid w:val="006A6EB3"/>
    <w:pPr>
      <w:spacing w:before="120" w:after="0"/>
      <w:ind w:left="1872"/>
      <w:contextualSpacing/>
    </w:pPr>
  </w:style>
  <w:style w:type="paragraph" w:customStyle="1" w:styleId="List6">
    <w:name w:val="List 6"/>
    <w:basedOn w:val="List4"/>
    <w:link w:val="List6Char"/>
    <w:rsid w:val="006A6EB3"/>
    <w:pPr>
      <w:ind w:left="2088"/>
    </w:pPr>
    <w:rPr>
      <w:rFonts w:eastAsiaTheme="majorEastAsia"/>
      <w:i/>
      <w:color w:val="000000" w:themeColor="text1"/>
      <w:szCs w:val="24"/>
    </w:rPr>
  </w:style>
  <w:style w:type="character" w:customStyle="1" w:styleId="List6Char">
    <w:name w:val="List 6 Char"/>
    <w:basedOn w:val="List1Char"/>
    <w:link w:val="List6"/>
    <w:rsid w:val="006A6EB3"/>
    <w:rPr>
      <w:rFonts w:ascii="Times New Roman" w:eastAsiaTheme="majorEastAsia" w:hAnsi="Times New Roman" w:cs="Times New Roman"/>
      <w:b w:val="0"/>
      <w:i/>
      <w:color w:val="000000" w:themeColor="text1"/>
      <w:sz w:val="24"/>
      <w:szCs w:val="24"/>
    </w:rPr>
  </w:style>
  <w:style w:type="paragraph" w:customStyle="1" w:styleId="List7">
    <w:name w:val="List 7"/>
    <w:basedOn w:val="List4"/>
    <w:link w:val="List7Char"/>
    <w:rsid w:val="006A6EB3"/>
    <w:pPr>
      <w:ind w:left="2534"/>
    </w:pPr>
    <w:rPr>
      <w:rFonts w:eastAsiaTheme="majorEastAsia"/>
      <w:i/>
      <w:color w:val="000000" w:themeColor="text1"/>
      <w:szCs w:val="24"/>
    </w:rPr>
  </w:style>
  <w:style w:type="character" w:customStyle="1" w:styleId="List7Char">
    <w:name w:val="List 7 Char"/>
    <w:basedOn w:val="List1Char"/>
    <w:link w:val="List7"/>
    <w:rsid w:val="006A6EB3"/>
    <w:rPr>
      <w:rFonts w:ascii="Times New Roman" w:eastAsiaTheme="majorEastAsia" w:hAnsi="Times New Roman" w:cs="Times New Roman"/>
      <w:b w:val="0"/>
      <w:i/>
      <w:color w:val="000000" w:themeColor="text1"/>
      <w:sz w:val="24"/>
      <w:szCs w:val="24"/>
    </w:rPr>
  </w:style>
  <w:style w:type="paragraph" w:customStyle="1" w:styleId="List8">
    <w:name w:val="List 8"/>
    <w:basedOn w:val="List4"/>
    <w:link w:val="List8Char"/>
    <w:rsid w:val="006A6EB3"/>
    <w:pPr>
      <w:ind w:left="2880"/>
    </w:pPr>
    <w:rPr>
      <w:rFonts w:eastAsiaTheme="majorEastAsia"/>
      <w:i/>
      <w:color w:val="000000" w:themeColor="text1"/>
      <w:szCs w:val="24"/>
    </w:rPr>
  </w:style>
  <w:style w:type="character" w:customStyle="1" w:styleId="List8Char">
    <w:name w:val="List 8 Char"/>
    <w:basedOn w:val="List1Char"/>
    <w:link w:val="List8"/>
    <w:rsid w:val="006A6EB3"/>
    <w:rPr>
      <w:rFonts w:ascii="Times New Roman" w:eastAsiaTheme="majorEastAsia" w:hAnsi="Times New Roman" w:cs="Times New Roman"/>
      <w:b w:val="0"/>
      <w:i/>
      <w:color w:val="000000" w:themeColor="text1"/>
      <w:sz w:val="24"/>
      <w:szCs w:val="24"/>
    </w:rPr>
  </w:style>
  <w:style w:type="paragraph" w:customStyle="1" w:styleId="Heading1Red">
    <w:name w:val="Heading 1_Red"/>
    <w:basedOn w:val="Normal"/>
    <w:link w:val="Heading1RedChar"/>
    <w:rsid w:val="006A6EB3"/>
    <w:pPr>
      <w:spacing w:after="0"/>
      <w:jc w:val="center"/>
      <w:outlineLvl w:val="0"/>
    </w:pPr>
    <w:rPr>
      <w:rFonts w:eastAsiaTheme="majorEastAsia"/>
      <w:b/>
      <w:color w:val="FF0000"/>
      <w:sz w:val="40"/>
      <w:szCs w:val="24"/>
    </w:rPr>
  </w:style>
  <w:style w:type="character" w:customStyle="1" w:styleId="Heading1RedChar">
    <w:name w:val="Heading 1_Red Char"/>
    <w:basedOn w:val="List1Char"/>
    <w:link w:val="Heading1Red"/>
    <w:rsid w:val="006A6EB3"/>
    <w:rPr>
      <w:rFonts w:ascii="Times New Roman" w:eastAsiaTheme="majorEastAsia" w:hAnsi="Times New Roman" w:cs="Times New Roman"/>
      <w:b/>
      <w:color w:val="FF0000"/>
      <w:sz w:val="40"/>
      <w:szCs w:val="24"/>
    </w:rPr>
  </w:style>
  <w:style w:type="character" w:customStyle="1" w:styleId="Heading5Char">
    <w:name w:val="Heading 5 Char"/>
    <w:basedOn w:val="DefaultParagraphFont"/>
    <w:link w:val="Heading5"/>
    <w:uiPriority w:val="9"/>
    <w:semiHidden/>
    <w:rsid w:val="006A6EB3"/>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6A6EB3"/>
    <w:pPr>
      <w:widowControl w:val="0"/>
    </w:pPr>
    <w:rPr>
      <w:i/>
      <w:sz w:val="28"/>
    </w:rPr>
  </w:style>
  <w:style w:type="character" w:customStyle="1" w:styleId="editionChar">
    <w:name w:val="edition Char"/>
    <w:basedOn w:val="List1Char"/>
    <w:link w:val="edition"/>
    <w:rsid w:val="006A6EB3"/>
    <w:rPr>
      <w:rFonts w:ascii="Times New Roman" w:eastAsiaTheme="majorEastAsia" w:hAnsi="Times New Roman" w:cs="Times New Roman"/>
      <w:b/>
      <w:i/>
      <w:color w:val="FF0000"/>
      <w:sz w:val="28"/>
      <w:szCs w:val="24"/>
    </w:rPr>
  </w:style>
  <w:style w:type="paragraph" w:customStyle="1" w:styleId="Heading1change">
    <w:name w:val="Heading 1_change"/>
    <w:basedOn w:val="List1"/>
    <w:link w:val="Heading1changeChar"/>
    <w:rsid w:val="006A6EB3"/>
    <w:pPr>
      <w:ind w:left="0"/>
      <w:jc w:val="center"/>
      <w:outlineLvl w:val="0"/>
    </w:pPr>
    <w:rPr>
      <w:b/>
      <w:sz w:val="28"/>
    </w:rPr>
  </w:style>
  <w:style w:type="character" w:customStyle="1" w:styleId="Heading1changeChar">
    <w:name w:val="Heading 1_change Char"/>
    <w:basedOn w:val="List1Char"/>
    <w:link w:val="Heading1change"/>
    <w:rsid w:val="006A6EB3"/>
    <w:rPr>
      <w:rFonts w:ascii="Times New Roman" w:eastAsiaTheme="majorEastAsia" w:hAnsi="Times New Roman" w:cs="Times New Roman"/>
      <w:b/>
      <w:color w:val="000000" w:themeColor="text1"/>
      <w:sz w:val="28"/>
      <w:szCs w:val="24"/>
    </w:rPr>
  </w:style>
  <w:style w:type="paragraph" w:customStyle="1" w:styleId="Heading2change">
    <w:name w:val="Heading 2_change"/>
    <w:basedOn w:val="List1"/>
    <w:link w:val="Heading2changeChar"/>
    <w:rsid w:val="006A6EB3"/>
    <w:pPr>
      <w:keepNext/>
      <w:ind w:left="0"/>
      <w:jc w:val="center"/>
      <w:outlineLvl w:val="1"/>
    </w:pPr>
    <w:rPr>
      <w:b/>
      <w:sz w:val="28"/>
    </w:rPr>
  </w:style>
  <w:style w:type="character" w:customStyle="1" w:styleId="Heading2changeChar">
    <w:name w:val="Heading 2_change Char"/>
    <w:basedOn w:val="List1Char"/>
    <w:link w:val="Heading2change"/>
    <w:rsid w:val="006A6EB3"/>
    <w:rPr>
      <w:rFonts w:ascii="Times New Roman" w:eastAsiaTheme="majorEastAsia" w:hAnsi="Times New Roman" w:cs="Times New Roman"/>
      <w:b/>
      <w:color w:val="000000" w:themeColor="text1"/>
      <w:sz w:val="28"/>
      <w:szCs w:val="24"/>
    </w:rPr>
  </w:style>
  <w:style w:type="paragraph" w:customStyle="1" w:styleId="Heading3change">
    <w:name w:val="Heading 3_change"/>
    <w:basedOn w:val="List1"/>
    <w:link w:val="Heading3changeChar"/>
    <w:rsid w:val="006A6EB3"/>
    <w:pPr>
      <w:ind w:left="0"/>
      <w:outlineLvl w:val="2"/>
    </w:pPr>
    <w:rPr>
      <w:b/>
      <w:caps/>
    </w:rPr>
  </w:style>
  <w:style w:type="character" w:customStyle="1" w:styleId="Heading3changeChar">
    <w:name w:val="Heading 3_change Char"/>
    <w:basedOn w:val="List1Char"/>
    <w:link w:val="Heading3change"/>
    <w:rsid w:val="006A6EB3"/>
    <w:rPr>
      <w:rFonts w:ascii="Times New Roman" w:eastAsiaTheme="majorEastAsia" w:hAnsi="Times New Roman" w:cs="Times New Roman"/>
      <w:b/>
      <w:caps/>
      <w:color w:val="000000" w:themeColor="text1"/>
      <w:sz w:val="24"/>
      <w:szCs w:val="24"/>
    </w:rPr>
  </w:style>
  <w:style w:type="paragraph" w:customStyle="1" w:styleId="List1change">
    <w:name w:val="List 1_change"/>
    <w:basedOn w:val="Normal"/>
    <w:link w:val="List1changeChar"/>
    <w:rsid w:val="006A6EB3"/>
    <w:pPr>
      <w:keepNext/>
      <w:keepLines/>
      <w:ind w:left="432"/>
    </w:pPr>
    <w:rPr>
      <w:rFonts w:eastAsiaTheme="majorEastAsia"/>
      <w:color w:val="000000" w:themeColor="text1"/>
      <w:szCs w:val="24"/>
    </w:rPr>
  </w:style>
  <w:style w:type="character" w:customStyle="1" w:styleId="List1changeChar">
    <w:name w:val="List 1_change Char"/>
    <w:basedOn w:val="List1Char"/>
    <w:link w:val="List1change"/>
    <w:rsid w:val="006A6EB3"/>
    <w:rPr>
      <w:rFonts w:ascii="Times New Roman" w:eastAsiaTheme="majorEastAsia" w:hAnsi="Times New Roman" w:cs="Times New Roman"/>
      <w:b w:val="0"/>
      <w:color w:val="000000" w:themeColor="text1"/>
      <w:sz w:val="24"/>
      <w:szCs w:val="24"/>
    </w:rPr>
  </w:style>
  <w:style w:type="paragraph" w:customStyle="1" w:styleId="List2change">
    <w:name w:val="List 2_change"/>
    <w:basedOn w:val="Normal"/>
    <w:link w:val="List2changeChar"/>
    <w:rsid w:val="006A6EB3"/>
    <w:pPr>
      <w:spacing w:after="0"/>
      <w:ind w:left="821"/>
    </w:pPr>
    <w:rPr>
      <w:rFonts w:eastAsiaTheme="majorEastAsia"/>
      <w:color w:val="000000" w:themeColor="text1"/>
      <w:szCs w:val="24"/>
    </w:rPr>
  </w:style>
  <w:style w:type="character" w:customStyle="1" w:styleId="List2changeChar">
    <w:name w:val="List 2_change Char"/>
    <w:basedOn w:val="List1Char"/>
    <w:link w:val="List2change"/>
    <w:rsid w:val="006A6EB3"/>
    <w:rPr>
      <w:rFonts w:ascii="Times New Roman" w:eastAsiaTheme="majorEastAsia" w:hAnsi="Times New Roman" w:cs="Times New Roman"/>
      <w:b w:val="0"/>
      <w:color w:val="000000" w:themeColor="text1"/>
      <w:sz w:val="24"/>
      <w:szCs w:val="24"/>
    </w:rPr>
  </w:style>
  <w:style w:type="paragraph" w:customStyle="1" w:styleId="List3change">
    <w:name w:val="List 3_change"/>
    <w:basedOn w:val="Normal"/>
    <w:link w:val="List3changeChar"/>
    <w:rsid w:val="006A6EB3"/>
    <w:pPr>
      <w:keepNext/>
      <w:keepLines/>
      <w:spacing w:after="0"/>
      <w:ind w:left="1282"/>
    </w:pPr>
    <w:rPr>
      <w:rFonts w:eastAsiaTheme="majorEastAsia"/>
      <w:color w:val="000000" w:themeColor="text1"/>
      <w:szCs w:val="24"/>
    </w:rPr>
  </w:style>
  <w:style w:type="character" w:customStyle="1" w:styleId="List3changeChar">
    <w:name w:val="List 3_change Char"/>
    <w:basedOn w:val="List1Char"/>
    <w:link w:val="List3change"/>
    <w:rsid w:val="006A6EB3"/>
    <w:rPr>
      <w:rFonts w:ascii="Times New Roman" w:eastAsiaTheme="majorEastAsia" w:hAnsi="Times New Roman" w:cs="Times New Roman"/>
      <w:b w:val="0"/>
      <w:color w:val="000000" w:themeColor="text1"/>
      <w:sz w:val="24"/>
      <w:szCs w:val="24"/>
    </w:rPr>
  </w:style>
  <w:style w:type="paragraph" w:customStyle="1" w:styleId="List4change">
    <w:name w:val="List 4_change"/>
    <w:basedOn w:val="Normal"/>
    <w:link w:val="List4changeChar"/>
    <w:rsid w:val="006A6EB3"/>
    <w:pPr>
      <w:spacing w:after="0"/>
      <w:ind w:left="1642"/>
    </w:pPr>
    <w:rPr>
      <w:rFonts w:eastAsiaTheme="majorEastAsia"/>
      <w:color w:val="000000" w:themeColor="text1"/>
      <w:szCs w:val="24"/>
    </w:rPr>
  </w:style>
  <w:style w:type="character" w:customStyle="1" w:styleId="List4changeChar">
    <w:name w:val="List 4_change Char"/>
    <w:basedOn w:val="List1Char"/>
    <w:link w:val="List4change"/>
    <w:rsid w:val="006A6EB3"/>
    <w:rPr>
      <w:rFonts w:ascii="Times New Roman" w:eastAsiaTheme="majorEastAsia" w:hAnsi="Times New Roman" w:cs="Times New Roman"/>
      <w:b w:val="0"/>
      <w:color w:val="000000" w:themeColor="text1"/>
      <w:sz w:val="24"/>
      <w:szCs w:val="24"/>
    </w:rPr>
  </w:style>
  <w:style w:type="paragraph" w:customStyle="1" w:styleId="List5change">
    <w:name w:val="List 5_change"/>
    <w:basedOn w:val="Normal"/>
    <w:link w:val="List5changeChar"/>
    <w:rsid w:val="006A6EB3"/>
    <w:pPr>
      <w:keepNext/>
      <w:keepLines/>
      <w:spacing w:after="0"/>
      <w:ind w:left="1872"/>
    </w:pPr>
    <w:rPr>
      <w:rFonts w:eastAsiaTheme="majorEastAsia"/>
      <w:color w:val="000000" w:themeColor="text1"/>
      <w:szCs w:val="24"/>
    </w:rPr>
  </w:style>
  <w:style w:type="character" w:customStyle="1" w:styleId="List5changeChar">
    <w:name w:val="List 5_change Char"/>
    <w:basedOn w:val="List1Char"/>
    <w:link w:val="List5change"/>
    <w:rsid w:val="006A6EB3"/>
    <w:rPr>
      <w:rFonts w:ascii="Times New Roman" w:eastAsiaTheme="majorEastAsia" w:hAnsi="Times New Roman" w:cs="Times New Roman"/>
      <w:b w:val="0"/>
      <w:color w:val="000000" w:themeColor="text1"/>
      <w:sz w:val="24"/>
      <w:szCs w:val="24"/>
    </w:rPr>
  </w:style>
  <w:style w:type="paragraph" w:customStyle="1" w:styleId="List6change">
    <w:name w:val="List 6_change"/>
    <w:basedOn w:val="Normal"/>
    <w:link w:val="List6changeChar"/>
    <w:rsid w:val="006A6EB3"/>
    <w:pPr>
      <w:keepNext/>
      <w:keepLines/>
      <w:spacing w:after="0"/>
      <w:ind w:left="2088"/>
    </w:pPr>
    <w:rPr>
      <w:rFonts w:eastAsiaTheme="majorEastAsia"/>
      <w:i/>
      <w:color w:val="000000" w:themeColor="text1"/>
      <w:szCs w:val="24"/>
    </w:rPr>
  </w:style>
  <w:style w:type="character" w:customStyle="1" w:styleId="List6changeChar">
    <w:name w:val="List 6_change Char"/>
    <w:basedOn w:val="List1Char"/>
    <w:link w:val="List6change"/>
    <w:rsid w:val="006A6EB3"/>
    <w:rPr>
      <w:rFonts w:ascii="Times New Roman" w:eastAsiaTheme="majorEastAsia" w:hAnsi="Times New Roman" w:cs="Times New Roman"/>
      <w:b w:val="0"/>
      <w:i/>
      <w:color w:val="000000" w:themeColor="text1"/>
      <w:sz w:val="24"/>
      <w:szCs w:val="24"/>
    </w:rPr>
  </w:style>
  <w:style w:type="paragraph" w:customStyle="1" w:styleId="List7change">
    <w:name w:val="List 7_change"/>
    <w:basedOn w:val="Normal"/>
    <w:link w:val="List7changeChar"/>
    <w:rsid w:val="006A6EB3"/>
    <w:pPr>
      <w:keepNext/>
      <w:keepLines/>
      <w:spacing w:after="0"/>
      <w:ind w:left="2534"/>
    </w:pPr>
    <w:rPr>
      <w:rFonts w:eastAsiaTheme="majorEastAsia"/>
      <w:i/>
      <w:color w:val="000000" w:themeColor="text1"/>
      <w:szCs w:val="24"/>
    </w:rPr>
  </w:style>
  <w:style w:type="character" w:customStyle="1" w:styleId="List7changeChar">
    <w:name w:val="List 7_change Char"/>
    <w:basedOn w:val="List1Char"/>
    <w:link w:val="List7change"/>
    <w:rsid w:val="006A6EB3"/>
    <w:rPr>
      <w:rFonts w:ascii="Times New Roman" w:eastAsiaTheme="majorEastAsia" w:hAnsi="Times New Roman" w:cs="Times New Roman"/>
      <w:b w:val="0"/>
      <w:i/>
      <w:color w:val="000000" w:themeColor="text1"/>
      <w:sz w:val="24"/>
      <w:szCs w:val="24"/>
    </w:rPr>
  </w:style>
  <w:style w:type="paragraph" w:customStyle="1" w:styleId="List8change">
    <w:name w:val="List 8_change"/>
    <w:basedOn w:val="Normal"/>
    <w:link w:val="List8changeChar"/>
    <w:rsid w:val="006A6EB3"/>
    <w:pPr>
      <w:keepNext/>
      <w:keepLines/>
      <w:spacing w:after="0"/>
      <w:ind w:left="2880"/>
    </w:pPr>
    <w:rPr>
      <w:rFonts w:eastAsiaTheme="majorEastAsia"/>
      <w:i/>
      <w:color w:val="000000" w:themeColor="text1"/>
      <w:szCs w:val="24"/>
    </w:rPr>
  </w:style>
  <w:style w:type="character" w:customStyle="1" w:styleId="List8changeChar">
    <w:name w:val="List 8_change Char"/>
    <w:basedOn w:val="List1Char"/>
    <w:link w:val="List8change"/>
    <w:rsid w:val="006A6EB3"/>
    <w:rPr>
      <w:rFonts w:ascii="Times New Roman" w:eastAsiaTheme="majorEastAsia" w:hAnsi="Times New Roman" w:cs="Times New Roman"/>
      <w:b w:val="0"/>
      <w:i/>
      <w:color w:val="000000" w:themeColor="text1"/>
      <w:sz w:val="24"/>
      <w:szCs w:val="24"/>
    </w:rPr>
  </w:style>
  <w:style w:type="paragraph" w:customStyle="1" w:styleId="Normalchange">
    <w:name w:val="Normal_change"/>
    <w:basedOn w:val="List1"/>
    <w:link w:val="NormalchangeChar"/>
    <w:rsid w:val="006A6EB3"/>
    <w:pPr>
      <w:ind w:left="0"/>
    </w:pPr>
    <w:rPr>
      <w:rFonts w:cstheme="minorHAnsi"/>
    </w:rPr>
  </w:style>
  <w:style w:type="character" w:customStyle="1" w:styleId="NormalchangeChar">
    <w:name w:val="Normal_change Char"/>
    <w:basedOn w:val="List1Char"/>
    <w:link w:val="Normalchange"/>
    <w:rsid w:val="006A6EB3"/>
    <w:rPr>
      <w:rFonts w:ascii="Times New Roman" w:eastAsiaTheme="majorEastAsia" w:hAnsi="Times New Roman" w:cstheme="minorHAnsi"/>
      <w:b w:val="0"/>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41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2.eis.af.mil/sites/10148/AFCC/afmc_pk_mp_ig/Templates/Forms/AllItems.aspx"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cs2.eis.af.mil/sites/10148/AFCC/afmc_pk_mp_ig/Templates/Forms/AllItems.aspx"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AC3AFF-22EC-47FF-BEFA-EA71727AE9F2}">
  <ds:schemaRefs>
    <ds:schemaRef ds:uri="http://schemas.microsoft.com/sharepoint/v3/contenttype/forms"/>
  </ds:schemaRefs>
</ds:datastoreItem>
</file>

<file path=customXml/itemProps2.xml><?xml version="1.0" encoding="utf-8"?>
<ds:datastoreItem xmlns:ds="http://schemas.openxmlformats.org/officeDocument/2006/customXml" ds:itemID="{45D63D47-C556-48FE-A67B-7B099EBB9FC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890019-749C-45CD-9148-B4842BE5DB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Transportation</vt:lpstr>
    </vt:vector>
  </TitlesOfParts>
  <Company>U.S. Air Force</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Transportation</dc:title>
  <dc:subject/>
  <dc:creator>VOUDREN, JEFFREY W NH-04 USAF HAF SAF/BLDG PENTAGON, 4C149</dc:creator>
  <cp:keywords/>
  <dc:description/>
  <cp:lastModifiedBy>Gregory Pangborn</cp:lastModifiedBy>
  <cp:revision>22</cp:revision>
  <dcterms:created xsi:type="dcterms:W3CDTF">2019-04-30T18:50:00Z</dcterms:created>
  <dcterms:modified xsi:type="dcterms:W3CDTF">2020-04-21T20:35:00Z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