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F98FC" w14:textId="77777777" w:rsidR="00B26185" w:rsidRPr="00E85AE7" w:rsidRDefault="008B31DF" w:rsidP="00B26185">
      <w:pPr>
        <w:pStyle w:val="Heading1"/>
        <w:widowControl/>
        <w:rPr>
          <w:color w:val="auto"/>
          <w:sz w:val="24"/>
          <w:szCs w:val="24"/>
        </w:rPr>
      </w:pPr>
      <w:bookmarkStart w:id="0" w:name="_Toc346534244"/>
      <w:bookmarkStart w:id="1" w:name="_Toc350247657"/>
      <w:bookmarkStart w:id="2" w:name="_Toc350582490"/>
      <w:bookmarkStart w:id="3" w:name="_Toc351651071"/>
      <w:bookmarkStart w:id="4" w:name="_Toc77056826"/>
      <w:r w:rsidRPr="008B31DF">
        <w:t xml:space="preserve">PART 5314 - </w:t>
      </w:r>
      <w:r w:rsidRPr="008B31DF">
        <w:br/>
        <w:t>Sealed Bidding</w:t>
      </w:r>
      <w:bookmarkEnd w:id="0"/>
      <w:bookmarkEnd w:id="1"/>
      <w:bookmarkEnd w:id="2"/>
      <w:bookmarkEnd w:id="3"/>
      <w:bookmarkEnd w:id="4"/>
    </w:p>
    <w:p w14:paraId="01BC8373" w14:textId="2D807969" w:rsidR="002939AE" w:rsidRDefault="00B26185" w:rsidP="002939AE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  <w:r w:rsidR="002939AE" w:rsidRPr="002939AE">
        <w:rPr>
          <w:b/>
        </w:rPr>
        <w:t xml:space="preserve"> </w:t>
      </w:r>
    </w:p>
    <w:p w14:paraId="792CCD71" w14:textId="11B4DEA3" w:rsidR="00B26185" w:rsidRDefault="002939AE" w:rsidP="002939AE">
      <w:pPr>
        <w:spacing w:after="480"/>
        <w:jc w:val="center"/>
        <w:rPr>
          <w:b/>
        </w:rPr>
      </w:pPr>
      <w:r w:rsidRPr="00AF6D09">
        <w:rPr>
          <w:i/>
          <w:iCs/>
        </w:rPr>
        <w:t xml:space="preserve">Revised: </w:t>
      </w:r>
      <w:r w:rsidR="00A1663B">
        <w:rPr>
          <w:i/>
          <w:iCs/>
        </w:rPr>
        <w:t xml:space="preserve">2 May </w:t>
      </w:r>
      <w:r>
        <w:rPr>
          <w:i/>
          <w:iCs/>
        </w:rPr>
        <w:t>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12222114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EFE365" w14:textId="193552F3" w:rsidR="00B26185" w:rsidRDefault="00B26185" w:rsidP="00B26185">
          <w:pPr>
            <w:pStyle w:val="TOCHeading"/>
            <w:rPr>
              <w:rFonts w:asciiTheme="minorHAnsi" w:eastAsiaTheme="minorEastAsia" w:hAnsiTheme="minorHAnsi" w:cstheme="minorBidi"/>
              <w:b/>
              <w:caps/>
              <w:noProof/>
              <w:sz w:val="22"/>
              <w:szCs w:val="22"/>
            </w:rPr>
          </w:pPr>
          <w:r w:rsidRPr="00B26185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EF37C13" w14:textId="69C9170D" w:rsidR="00B26185" w:rsidRDefault="000A550E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7056827" w:history="1">
            <w:r w:rsidR="00B26185" w:rsidRPr="002669EB">
              <w:rPr>
                <w:rStyle w:val="Hyperlink"/>
                <w:noProof/>
              </w:rPr>
              <w:t>SUBPART 5314.2 — SOLICITATION OF BIDS</w:t>
            </w:r>
            <w:r w:rsidR="00B26185">
              <w:rPr>
                <w:noProof/>
                <w:webHidden/>
              </w:rPr>
              <w:tab/>
            </w:r>
            <w:r w:rsidR="00B26185">
              <w:rPr>
                <w:noProof/>
                <w:webHidden/>
              </w:rPr>
              <w:fldChar w:fldCharType="begin"/>
            </w:r>
            <w:r w:rsidR="00B26185">
              <w:rPr>
                <w:noProof/>
                <w:webHidden/>
              </w:rPr>
              <w:instrText xml:space="preserve"> PAGEREF _Toc77056827 \h </w:instrText>
            </w:r>
            <w:r w:rsidR="00B26185">
              <w:rPr>
                <w:noProof/>
                <w:webHidden/>
              </w:rPr>
            </w:r>
            <w:r w:rsidR="00B26185">
              <w:rPr>
                <w:noProof/>
                <w:webHidden/>
              </w:rPr>
              <w:fldChar w:fldCharType="separate"/>
            </w:r>
            <w:r w:rsidR="00B26185">
              <w:rPr>
                <w:noProof/>
                <w:webHidden/>
              </w:rPr>
              <w:t>1</w:t>
            </w:r>
            <w:r w:rsidR="00B26185">
              <w:rPr>
                <w:noProof/>
                <w:webHidden/>
              </w:rPr>
              <w:fldChar w:fldCharType="end"/>
            </w:r>
          </w:hyperlink>
        </w:p>
        <w:p w14:paraId="7DEBAB55" w14:textId="5BEC0E5D" w:rsidR="00B26185" w:rsidRDefault="000A550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56828" w:history="1">
            <w:r w:rsidR="00B26185" w:rsidRPr="002669EB">
              <w:rPr>
                <w:rStyle w:val="Hyperlink"/>
                <w:noProof/>
              </w:rPr>
              <w:t>5314.201-7   Contract Clauses</w:t>
            </w:r>
            <w:r w:rsidR="00B26185">
              <w:rPr>
                <w:noProof/>
                <w:webHidden/>
              </w:rPr>
              <w:tab/>
            </w:r>
            <w:r w:rsidR="00B26185">
              <w:rPr>
                <w:noProof/>
                <w:webHidden/>
              </w:rPr>
              <w:fldChar w:fldCharType="begin"/>
            </w:r>
            <w:r w:rsidR="00B26185">
              <w:rPr>
                <w:noProof/>
                <w:webHidden/>
              </w:rPr>
              <w:instrText xml:space="preserve"> PAGEREF _Toc77056828 \h </w:instrText>
            </w:r>
            <w:r w:rsidR="00B26185">
              <w:rPr>
                <w:noProof/>
                <w:webHidden/>
              </w:rPr>
            </w:r>
            <w:r w:rsidR="00B26185">
              <w:rPr>
                <w:noProof/>
                <w:webHidden/>
              </w:rPr>
              <w:fldChar w:fldCharType="separate"/>
            </w:r>
            <w:r w:rsidR="00B26185">
              <w:rPr>
                <w:noProof/>
                <w:webHidden/>
              </w:rPr>
              <w:t>1</w:t>
            </w:r>
            <w:r w:rsidR="00B26185">
              <w:rPr>
                <w:noProof/>
                <w:webHidden/>
              </w:rPr>
              <w:fldChar w:fldCharType="end"/>
            </w:r>
          </w:hyperlink>
        </w:p>
        <w:p w14:paraId="5518D231" w14:textId="482ED7C5" w:rsidR="00B26185" w:rsidRDefault="000A550E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7056829" w:history="1">
            <w:r w:rsidR="00B26185" w:rsidRPr="002669EB">
              <w:rPr>
                <w:rStyle w:val="Hyperlink"/>
                <w:noProof/>
              </w:rPr>
              <w:t>SUBPART 5314.4 — OPENING OF BIDS AND AWARD OF CONTRACT</w:t>
            </w:r>
            <w:r w:rsidR="00B26185">
              <w:rPr>
                <w:noProof/>
                <w:webHidden/>
              </w:rPr>
              <w:tab/>
            </w:r>
            <w:r w:rsidR="00B26185">
              <w:rPr>
                <w:noProof/>
                <w:webHidden/>
              </w:rPr>
              <w:fldChar w:fldCharType="begin"/>
            </w:r>
            <w:r w:rsidR="00B26185">
              <w:rPr>
                <w:noProof/>
                <w:webHidden/>
              </w:rPr>
              <w:instrText xml:space="preserve"> PAGEREF _Toc77056829 \h </w:instrText>
            </w:r>
            <w:r w:rsidR="00B26185">
              <w:rPr>
                <w:noProof/>
                <w:webHidden/>
              </w:rPr>
            </w:r>
            <w:r w:rsidR="00B26185">
              <w:rPr>
                <w:noProof/>
                <w:webHidden/>
              </w:rPr>
              <w:fldChar w:fldCharType="separate"/>
            </w:r>
            <w:r w:rsidR="00B26185">
              <w:rPr>
                <w:noProof/>
                <w:webHidden/>
              </w:rPr>
              <w:t>1</w:t>
            </w:r>
            <w:r w:rsidR="00B26185">
              <w:rPr>
                <w:noProof/>
                <w:webHidden/>
              </w:rPr>
              <w:fldChar w:fldCharType="end"/>
            </w:r>
          </w:hyperlink>
        </w:p>
        <w:p w14:paraId="34447473" w14:textId="5F7956A9" w:rsidR="00B26185" w:rsidRDefault="000A550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56830" w:history="1">
            <w:r w:rsidR="00B26185" w:rsidRPr="002669EB">
              <w:rPr>
                <w:rStyle w:val="Hyperlink"/>
                <w:noProof/>
              </w:rPr>
              <w:t>5314.407-3   Other Mistakes Disclosed Before Award</w:t>
            </w:r>
            <w:r w:rsidR="00B26185">
              <w:rPr>
                <w:noProof/>
                <w:webHidden/>
              </w:rPr>
              <w:tab/>
            </w:r>
            <w:r w:rsidR="00B26185">
              <w:rPr>
                <w:noProof/>
                <w:webHidden/>
              </w:rPr>
              <w:fldChar w:fldCharType="begin"/>
            </w:r>
            <w:r w:rsidR="00B26185">
              <w:rPr>
                <w:noProof/>
                <w:webHidden/>
              </w:rPr>
              <w:instrText xml:space="preserve"> PAGEREF _Toc77056830 \h </w:instrText>
            </w:r>
            <w:r w:rsidR="00B26185">
              <w:rPr>
                <w:noProof/>
                <w:webHidden/>
              </w:rPr>
            </w:r>
            <w:r w:rsidR="00B26185">
              <w:rPr>
                <w:noProof/>
                <w:webHidden/>
              </w:rPr>
              <w:fldChar w:fldCharType="separate"/>
            </w:r>
            <w:r w:rsidR="00B26185">
              <w:rPr>
                <w:noProof/>
                <w:webHidden/>
              </w:rPr>
              <w:t>1</w:t>
            </w:r>
            <w:r w:rsidR="00B26185">
              <w:rPr>
                <w:noProof/>
                <w:webHidden/>
              </w:rPr>
              <w:fldChar w:fldCharType="end"/>
            </w:r>
          </w:hyperlink>
        </w:p>
        <w:p w14:paraId="63B6E580" w14:textId="4CFE8742" w:rsidR="00B26185" w:rsidRDefault="00B26185">
          <w:r>
            <w:rPr>
              <w:b/>
              <w:bCs/>
              <w:noProof/>
            </w:rPr>
            <w:fldChar w:fldCharType="end"/>
          </w:r>
        </w:p>
      </w:sdtContent>
    </w:sdt>
    <w:p w14:paraId="7C8DE324" w14:textId="77777777" w:rsidR="00AB5A67" w:rsidRDefault="007D5047" w:rsidP="00C152EA">
      <w:pPr>
        <w:pStyle w:val="Heading2"/>
      </w:pPr>
      <w:bookmarkStart w:id="5" w:name="_Toc77056791"/>
      <w:bookmarkStart w:id="6" w:name="_Toc77056827"/>
      <w:bookmarkStart w:id="7" w:name="_Toc351651078"/>
      <w:r>
        <w:t>SUBPART 5314.2 — SOLICITATION OF BIDS</w:t>
      </w:r>
      <w:bookmarkEnd w:id="5"/>
      <w:bookmarkEnd w:id="6"/>
    </w:p>
    <w:p w14:paraId="73CBE587" w14:textId="77777777" w:rsidR="00AB5A67" w:rsidRDefault="007D5047" w:rsidP="00C152EA">
      <w:pPr>
        <w:pStyle w:val="Heading3"/>
      </w:pPr>
      <w:bookmarkStart w:id="8" w:name="_Toc77056792"/>
      <w:bookmarkStart w:id="9" w:name="_Toc77056828"/>
      <w:r>
        <w:t xml:space="preserve">5314.201-7 </w:t>
      </w:r>
      <w:r w:rsidR="003F343A">
        <w:t xml:space="preserve">  </w:t>
      </w:r>
      <w:r>
        <w:t>Contract Clauses</w:t>
      </w:r>
      <w:bookmarkEnd w:id="8"/>
      <w:bookmarkEnd w:id="9"/>
    </w:p>
    <w:p w14:paraId="6913153D" w14:textId="274BDA2B" w:rsidR="00AB5A67" w:rsidRDefault="007D5047" w:rsidP="00C152EA">
      <w:pPr>
        <w:pStyle w:val="List1"/>
      </w:pPr>
      <w:r w:rsidRPr="002E3AD5">
        <w:t>(b)(2)</w:t>
      </w:r>
      <w:r>
        <w:t xml:space="preserve"> See </w:t>
      </w:r>
      <w:hyperlink r:id="rId10" w:anchor="p53142017b2" w:history="1">
        <w:r w:rsidRPr="002E3AD5">
          <w:rPr>
            <w:rStyle w:val="Hyperlink"/>
          </w:rPr>
          <w:t>MP5301.601(a)(i)</w:t>
        </w:r>
      </w:hyperlink>
      <w:r w:rsidR="0047384D">
        <w:t>.</w:t>
      </w:r>
    </w:p>
    <w:p w14:paraId="7E708A29" w14:textId="7B11FC5F" w:rsidR="00AB5A67" w:rsidRDefault="007D5047" w:rsidP="00C152EA">
      <w:pPr>
        <w:pStyle w:val="List1"/>
      </w:pPr>
      <w:r w:rsidRPr="002E3AD5">
        <w:t>(c)(2)</w:t>
      </w:r>
      <w:r w:rsidRPr="002D4684">
        <w:t xml:space="preserve"> </w:t>
      </w:r>
      <w:r>
        <w:t xml:space="preserve">See </w:t>
      </w:r>
      <w:hyperlink r:id="rId11" w:anchor="p53142017c2" w:history="1">
        <w:r w:rsidRPr="002E3AD5">
          <w:rPr>
            <w:rStyle w:val="Hyperlink"/>
          </w:rPr>
          <w:t>MP5301.601(a)(i)</w:t>
        </w:r>
      </w:hyperlink>
      <w:r>
        <w:t>.</w:t>
      </w:r>
    </w:p>
    <w:p w14:paraId="193D85F8" w14:textId="77777777" w:rsidR="00AB5A67" w:rsidRDefault="000F3617" w:rsidP="00C152EA">
      <w:pPr>
        <w:pStyle w:val="Heading2"/>
      </w:pPr>
      <w:bookmarkStart w:id="10" w:name="_Toc77056793"/>
      <w:bookmarkStart w:id="11" w:name="_Toc77056829"/>
      <w:r>
        <w:t>SUBPART 5314.4 — OPENING OF BIDS AND AWARD OF CONTRACT</w:t>
      </w:r>
      <w:bookmarkEnd w:id="7"/>
      <w:bookmarkEnd w:id="10"/>
      <w:bookmarkEnd w:id="11"/>
    </w:p>
    <w:p w14:paraId="288BE37C" w14:textId="77777777" w:rsidR="00AB5A67" w:rsidRDefault="000F3617" w:rsidP="00C152EA">
      <w:pPr>
        <w:pStyle w:val="Heading3"/>
      </w:pPr>
      <w:bookmarkStart w:id="12" w:name="_Toc351651080"/>
      <w:bookmarkStart w:id="13" w:name="_Toc77056794"/>
      <w:bookmarkStart w:id="14" w:name="_Toc77056830"/>
      <w:r>
        <w:t xml:space="preserve">5314.407-3  </w:t>
      </w:r>
      <w:r w:rsidR="00963972">
        <w:t xml:space="preserve"> </w:t>
      </w:r>
      <w:r>
        <w:t xml:space="preserve">Other </w:t>
      </w:r>
      <w:r w:rsidR="000F29E3">
        <w:t>M</w:t>
      </w:r>
      <w:r>
        <w:t xml:space="preserve">istakes </w:t>
      </w:r>
      <w:r w:rsidR="000F29E3">
        <w:t>D</w:t>
      </w:r>
      <w:r>
        <w:t xml:space="preserve">isclosed </w:t>
      </w:r>
      <w:r w:rsidR="000F29E3">
        <w:t>B</w:t>
      </w:r>
      <w:r>
        <w:t xml:space="preserve">efore </w:t>
      </w:r>
      <w:r w:rsidR="000F29E3">
        <w:t>A</w:t>
      </w:r>
      <w:r>
        <w:t>ward</w:t>
      </w:r>
      <w:bookmarkEnd w:id="12"/>
      <w:bookmarkEnd w:id="13"/>
      <w:bookmarkEnd w:id="14"/>
    </w:p>
    <w:p w14:paraId="27BD5846" w14:textId="12CD0A87" w:rsidR="00AB5A67" w:rsidRDefault="000F3617" w:rsidP="00C152EA">
      <w:pPr>
        <w:pStyle w:val="List1"/>
      </w:pPr>
      <w:r>
        <w:t xml:space="preserve">(e)  The authority to make determinations under paragraphs (a), (b), (c), and (d) of </w:t>
      </w:r>
      <w:hyperlink r:id="rId12" w:anchor="FAR_14_407_3" w:history="1">
        <w:r w:rsidRPr="002939AE">
          <w:rPr>
            <w:rStyle w:val="Hyperlink"/>
          </w:rPr>
          <w:t>FAR 14.407-3</w:t>
        </w:r>
      </w:hyperlink>
      <w:r>
        <w:t xml:space="preserve"> is delegated to the </w:t>
      </w:r>
      <w:r w:rsidR="008E65EF">
        <w:t>COCO</w:t>
      </w:r>
      <w:r>
        <w:t>, without power of redelegation.</w:t>
      </w:r>
    </w:p>
    <w:p w14:paraId="218D14C4" w14:textId="1840EE4C" w:rsidR="000F3617" w:rsidRDefault="000F3617" w:rsidP="006B2B0A">
      <w:pPr>
        <w:pStyle w:val="List1"/>
      </w:pPr>
      <w:r>
        <w:t xml:space="preserve">(h)  The contracting officer shall maintain the records required by </w:t>
      </w:r>
      <w:hyperlink r:id="rId13" w:anchor="FAR_14_407_3" w:history="1">
        <w:r w:rsidRPr="002939AE">
          <w:rPr>
            <w:rStyle w:val="Hyperlink"/>
          </w:rPr>
          <w:t>FAR 14.407-3(h)</w:t>
        </w:r>
      </w:hyperlink>
      <w:r>
        <w:t xml:space="preserve"> in the co</w:t>
      </w:r>
      <w:r w:rsidR="002E3AD5">
        <w:t>n</w:t>
      </w:r>
      <w:r>
        <w:t>tract file.</w:t>
      </w:r>
    </w:p>
    <w:sectPr w:rsidR="000F3617" w:rsidSect="00CD61BD">
      <w:headerReference w:type="even" r:id="rId14"/>
      <w:headerReference w:type="default" r:id="rId15"/>
      <w:footerReference w:type="even" r:id="rId16"/>
      <w:footerReference w:type="default" r:id="rId17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BD12B" w14:textId="77777777" w:rsidR="002F071B" w:rsidRDefault="002F071B">
      <w:r>
        <w:separator/>
      </w:r>
    </w:p>
  </w:endnote>
  <w:endnote w:type="continuationSeparator" w:id="0">
    <w:p w14:paraId="3512D64E" w14:textId="77777777" w:rsidR="002F071B" w:rsidRDefault="002F0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9D04A" w14:textId="77777777" w:rsidR="000F3617" w:rsidRDefault="000F3617">
    <w:r>
      <w:t>14-</w:t>
    </w:r>
    <w:r w:rsidR="007D5047">
      <w:fldChar w:fldCharType="begin"/>
    </w:r>
    <w:r w:rsidR="007D5047">
      <w:instrText xml:space="preserve"> PAGE </w:instrText>
    </w:r>
    <w:r w:rsidR="007D5047">
      <w:fldChar w:fldCharType="separate"/>
    </w:r>
    <w:r>
      <w:rPr>
        <w:noProof/>
      </w:rPr>
      <w:t>2</w:t>
    </w:r>
    <w:r w:rsidR="007D5047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2AD98" w14:textId="0591643B" w:rsidR="000F3617" w:rsidRDefault="001B6846" w:rsidP="00CD61BD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before="0" w:after="0"/>
    </w:pPr>
    <w:r>
      <w:t xml:space="preserve">2019 </w:t>
    </w:r>
    <w:r w:rsidR="000F3617">
      <w:t>Edition</w:t>
    </w:r>
    <w:r w:rsidR="000F3617">
      <w:tab/>
      <w:t>5314-</w:t>
    </w:r>
    <w:r w:rsidR="007D5047">
      <w:fldChar w:fldCharType="begin"/>
    </w:r>
    <w:r w:rsidR="007D5047">
      <w:instrText xml:space="preserve"> PAGE </w:instrText>
    </w:r>
    <w:r w:rsidR="007D5047">
      <w:fldChar w:fldCharType="separate"/>
    </w:r>
    <w:r w:rsidR="00A1663B">
      <w:rPr>
        <w:noProof/>
      </w:rPr>
      <w:t>1</w:t>
    </w:r>
    <w:r w:rsidR="007D504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E7156" w14:textId="77777777" w:rsidR="002F071B" w:rsidRDefault="002F071B">
      <w:r>
        <w:separator/>
      </w:r>
    </w:p>
  </w:footnote>
  <w:footnote w:type="continuationSeparator" w:id="0">
    <w:p w14:paraId="7569722F" w14:textId="77777777" w:rsidR="002F071B" w:rsidRDefault="002F0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848AE" w14:textId="77777777" w:rsidR="000F3617" w:rsidRDefault="000F3617">
    <w:pPr>
      <w:tabs>
        <w:tab w:val="right" w:pos="10080"/>
      </w:tabs>
      <w:spacing w:before="120"/>
    </w:pPr>
    <w:r>
      <w:tab/>
      <w:t>AIR FORCE FAR SUPPLEMENT</w:t>
    </w:r>
  </w:p>
  <w:p w14:paraId="66F8F25B" w14:textId="77777777" w:rsidR="000F3617" w:rsidRDefault="000F3617">
    <w:pPr>
      <w:pBdr>
        <w:bottom w:val="single" w:sz="6" w:space="1" w:color="auto"/>
      </w:pBdr>
      <w:spacing w:before="120"/>
    </w:pPr>
    <w:r>
      <w:t>PART 5314—SEALED BIDDING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A29B5" w14:textId="77777777" w:rsidR="000F3617" w:rsidRDefault="000F3617" w:rsidP="00CD61BD">
    <w:pPr>
      <w:pStyle w:val="Heading2"/>
      <w:tabs>
        <w:tab w:val="left" w:pos="2880"/>
        <w:tab w:val="left" w:pos="3600"/>
        <w:tab w:val="left" w:pos="3960"/>
        <w:tab w:val="left" w:pos="4140"/>
        <w:tab w:val="left" w:pos="4320"/>
        <w:tab w:val="left" w:pos="4500"/>
        <w:tab w:val="left" w:pos="4680"/>
      </w:tabs>
      <w:spacing w:before="0" w:after="0"/>
    </w:pPr>
    <w:r>
      <w:t>AIR FORCE FAR SUPPLEMENT</w:t>
    </w:r>
  </w:p>
  <w:p w14:paraId="702EBF1F" w14:textId="77777777" w:rsidR="000F3617" w:rsidRDefault="000F3617">
    <w:pPr>
      <w:pBdr>
        <w:bottom w:val="single" w:sz="6" w:space="1" w:color="auto"/>
      </w:pBdr>
      <w:spacing w:after="0"/>
    </w:pPr>
    <w:r>
      <w:t xml:space="preserve">PART 5314 — </w:t>
    </w:r>
    <w:r w:rsidR="00CD61BD" w:rsidRPr="00125E05">
      <w:t>Sealed Bidding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5E05"/>
    <w:rsid w:val="000A550E"/>
    <w:rsid w:val="000B0420"/>
    <w:rsid w:val="000F0F5F"/>
    <w:rsid w:val="000F29E3"/>
    <w:rsid w:val="000F3617"/>
    <w:rsid w:val="00125E05"/>
    <w:rsid w:val="001B4756"/>
    <w:rsid w:val="001B6846"/>
    <w:rsid w:val="00281274"/>
    <w:rsid w:val="002939AE"/>
    <w:rsid w:val="002E3AD5"/>
    <w:rsid w:val="002F071B"/>
    <w:rsid w:val="00301286"/>
    <w:rsid w:val="00350BB3"/>
    <w:rsid w:val="003F343A"/>
    <w:rsid w:val="00412D4C"/>
    <w:rsid w:val="0047384D"/>
    <w:rsid w:val="00473A69"/>
    <w:rsid w:val="004B6E16"/>
    <w:rsid w:val="004D7040"/>
    <w:rsid w:val="006538E6"/>
    <w:rsid w:val="00674F14"/>
    <w:rsid w:val="006B2B0A"/>
    <w:rsid w:val="006C6675"/>
    <w:rsid w:val="006D5EF2"/>
    <w:rsid w:val="007D5047"/>
    <w:rsid w:val="008B31DF"/>
    <w:rsid w:val="008B7F27"/>
    <w:rsid w:val="008E65EF"/>
    <w:rsid w:val="009271E9"/>
    <w:rsid w:val="00963972"/>
    <w:rsid w:val="00A1663B"/>
    <w:rsid w:val="00A65EE8"/>
    <w:rsid w:val="00A76C70"/>
    <w:rsid w:val="00A918C3"/>
    <w:rsid w:val="00AA154C"/>
    <w:rsid w:val="00AB5A67"/>
    <w:rsid w:val="00AF61CF"/>
    <w:rsid w:val="00B26185"/>
    <w:rsid w:val="00B54ED3"/>
    <w:rsid w:val="00C152EA"/>
    <w:rsid w:val="00C50E51"/>
    <w:rsid w:val="00C53F5C"/>
    <w:rsid w:val="00C64E0C"/>
    <w:rsid w:val="00CD61BD"/>
    <w:rsid w:val="00CE0FF9"/>
    <w:rsid w:val="00EC6582"/>
    <w:rsid w:val="00F4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4FED7F3D"/>
  <w15:docId w15:val="{CF1E01D6-0599-4C16-8236-F7F3E373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7040"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4D7040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4D7040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4D7040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4D7040"/>
    <w:pPr>
      <w:keepNext/>
      <w:spacing w:after="120"/>
      <w:jc w:val="center"/>
      <w:outlineLvl w:val="3"/>
    </w:pPr>
    <w:rPr>
      <w:bCs/>
      <w:caps/>
      <w:color w:val="0000FF"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152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qFormat/>
    <w:rsid w:val="004D7040"/>
    <w:pPr>
      <w:keepNext/>
      <w:overflowPunct/>
      <w:autoSpaceDE/>
      <w:autoSpaceDN/>
      <w:adjustRightInd/>
      <w:spacing w:after="0"/>
      <w:jc w:val="center"/>
      <w:textAlignment w:val="auto"/>
      <w:outlineLvl w:val="6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4D7040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4D7040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4D7040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C152EA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4D7040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4D7040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4D7040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4D7040"/>
  </w:style>
  <w:style w:type="paragraph" w:customStyle="1" w:styleId="Indent3">
    <w:name w:val="Indent3"/>
    <w:aliases w:val="(i,ii,iii) (Ctrl-3)"/>
    <w:basedOn w:val="Indent2"/>
    <w:rsid w:val="004D7040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4D7040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4D7040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4D7040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4D7040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4D7040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4D7040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4D7040"/>
    <w:pPr>
      <w:ind w:left="576"/>
    </w:pPr>
  </w:style>
  <w:style w:type="paragraph" w:styleId="TOC6">
    <w:name w:val="toc 6"/>
    <w:basedOn w:val="Normal"/>
    <w:next w:val="Normal"/>
    <w:semiHidden/>
    <w:rsid w:val="004D7040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4D7040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4D7040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4D7040"/>
    <w:pPr>
      <w:tabs>
        <w:tab w:val="right" w:leader="dot" w:pos="10080"/>
      </w:tabs>
      <w:ind w:left="1600"/>
    </w:pPr>
  </w:style>
  <w:style w:type="character" w:styleId="Hyperlink">
    <w:name w:val="Hyperlink"/>
    <w:basedOn w:val="DefaultParagraphFont"/>
    <w:uiPriority w:val="99"/>
    <w:rsid w:val="004D7040"/>
    <w:rPr>
      <w:color w:val="0000FF"/>
      <w:u w:val="single"/>
    </w:rPr>
  </w:style>
  <w:style w:type="character" w:styleId="FollowedHyperlink">
    <w:name w:val="FollowedHyperlink"/>
    <w:basedOn w:val="DefaultParagraphFont"/>
    <w:rsid w:val="004D7040"/>
    <w:rPr>
      <w:color w:val="800080"/>
      <w:u w:val="single"/>
    </w:rPr>
  </w:style>
  <w:style w:type="paragraph" w:styleId="Title">
    <w:name w:val="Title"/>
    <w:basedOn w:val="Normal"/>
    <w:qFormat/>
    <w:rsid w:val="004D7040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4D7040"/>
    <w:pPr>
      <w:ind w:left="360"/>
    </w:pPr>
  </w:style>
  <w:style w:type="paragraph" w:styleId="BalloonText">
    <w:name w:val="Balloon Text"/>
    <w:basedOn w:val="Normal"/>
    <w:link w:val="BalloonTextChar"/>
    <w:semiHidden/>
    <w:unhideWhenUsed/>
    <w:rsid w:val="004B6E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B6E16"/>
    <w:rPr>
      <w:rFonts w:ascii="Segoe UI" w:hAnsi="Segoe UI" w:cs="Segoe UI"/>
      <w:color w:val="000000"/>
      <w:sz w:val="18"/>
      <w:szCs w:val="18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C152EA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C152EA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C152EA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C152EA"/>
    <w:pPr>
      <w:keepNext/>
      <w:keepLines/>
      <w:ind w:left="1282"/>
    </w:pPr>
  </w:style>
  <w:style w:type="paragraph" w:styleId="List4">
    <w:name w:val="List 4"/>
    <w:basedOn w:val="Normal"/>
    <w:rsid w:val="00C152EA"/>
    <w:pPr>
      <w:keepNext/>
      <w:keepLines/>
      <w:ind w:left="1642"/>
    </w:pPr>
  </w:style>
  <w:style w:type="paragraph" w:styleId="List5">
    <w:name w:val="List 5"/>
    <w:basedOn w:val="Normal"/>
    <w:rsid w:val="00C152EA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C152EA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C152EA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C152EA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C152EA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C152EA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C152EA"/>
    <w:rPr>
      <w:b w:val="0"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C152EA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C152EA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C152EA"/>
    <w:rPr>
      <w:b/>
      <w:color w:val="FF0000"/>
      <w:sz w:val="40"/>
    </w:rPr>
  </w:style>
  <w:style w:type="character" w:customStyle="1" w:styleId="Heading5Char">
    <w:name w:val="Heading 5 Char"/>
    <w:basedOn w:val="DefaultParagraphFont"/>
    <w:link w:val="Heading5"/>
    <w:semiHidden/>
    <w:rsid w:val="00C152EA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edition">
    <w:name w:val="edition"/>
    <w:link w:val="editionChar"/>
    <w:rsid w:val="00C152EA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C152EA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C152EA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C152EA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C152EA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C152EA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C152EA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C152EA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C152EA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C152EA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C152EA"/>
    <w:pPr>
      <w:spacing w:before="12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C152EA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C152EA"/>
    <w:pPr>
      <w:keepNext/>
      <w:keepLines/>
      <w:spacing w:before="12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C152EA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C152EA"/>
    <w:pPr>
      <w:spacing w:before="12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C152EA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C152EA"/>
    <w:pPr>
      <w:keepNext/>
      <w:keepLines/>
      <w:spacing w:before="12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C152EA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C152EA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C152EA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C152EA"/>
    <w:pPr>
      <w:keepNext/>
      <w:keepLines/>
      <w:spacing w:before="12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C152EA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C152EA"/>
    <w:pPr>
      <w:keepNext/>
      <w:keepLines/>
      <w:spacing w:before="12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C152EA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C152EA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C152EA"/>
    <w:rPr>
      <w:rFonts w:asciiTheme="minorHAnsi" w:hAnsiTheme="minorHAnsi" w:cstheme="minorHAnsi"/>
      <w:b/>
      <w:i w:val="0"/>
      <w:color w:val="000000" w:themeColor="text1"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26185"/>
    <w:pPr>
      <w:keepNext/>
      <w:keepLines/>
      <w:widowControl/>
      <w:overflowPunct/>
      <w:autoSpaceDE/>
      <w:autoSpaceDN/>
      <w:adjustRightInd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acquisition.gov/far/part-14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acquisition.gov/far/part-14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AFFARS-MP_PART-mp_5301.601(a)(i).docx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AFFARS-MP_PART-mp_5301.601(a)(i).docx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F8EE05-564D-4B6D-83C8-1FEF76E15B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C5A1C1-F2AE-49EB-91F7-2F0B0D7444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968B75-7B48-451D-89DD-01ECE0FC2A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6D06FFD-6DF5-492F-86F6-6233A95EEF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Sealed Bidding</vt:lpstr>
    </vt:vector>
  </TitlesOfParts>
  <Company>USAF</Company>
  <LinksUpToDate>false</LinksUpToDate>
  <CharactersWithSpaces>1316</CharactersWithSpaces>
  <SharedDoc>false</SharedDoc>
  <HLinks>
    <vt:vector size="12" baseType="variant">
      <vt:variant>
        <vt:i4>3080248</vt:i4>
      </vt:variant>
      <vt:variant>
        <vt:i4>3</vt:i4>
      </vt:variant>
      <vt:variant>
        <vt:i4>0</vt:i4>
      </vt:variant>
      <vt:variant>
        <vt:i4>5</vt:i4>
      </vt:variant>
      <vt:variant>
        <vt:lpwstr>..\far\far14.doc</vt:lpwstr>
      </vt:variant>
      <vt:variant>
        <vt:lpwstr>b144073</vt:lpwstr>
      </vt:variant>
      <vt:variant>
        <vt:i4>3080248</vt:i4>
      </vt:variant>
      <vt:variant>
        <vt:i4>0</vt:i4>
      </vt:variant>
      <vt:variant>
        <vt:i4>0</vt:i4>
      </vt:variant>
      <vt:variant>
        <vt:i4>5</vt:i4>
      </vt:variant>
      <vt:variant>
        <vt:lpwstr>..\far\far14.doc</vt:lpwstr>
      </vt:variant>
      <vt:variant>
        <vt:lpwstr>b144073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Sealed Bidding</dc:title>
  <dc:creator>kerbsd</dc:creator>
  <cp:lastModifiedBy>Greg Pangborn</cp:lastModifiedBy>
  <cp:revision>32</cp:revision>
  <cp:lastPrinted>2019-06-14T20:21:00Z</cp:lastPrinted>
  <dcterms:created xsi:type="dcterms:W3CDTF">2013-04-29T22:39:00Z</dcterms:created>
  <dcterms:modified xsi:type="dcterms:W3CDTF">2022-05-06T18:39:00Z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