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74" w:rsidRDefault="00CD3DD7" w:rsidP="005A3DE0">
      <w:pPr>
        <w:spacing w:after="0"/>
        <w:jc w:val="center"/>
        <w:rPr>
          <w:b/>
          <w:bCs/>
          <w:sz w:val="28"/>
        </w:rPr>
      </w:pPr>
      <w:bookmarkStart w:id="0" w:name="_Toc346959698"/>
      <w:bookmarkStart w:id="1" w:name="_Toc350308682"/>
      <w:bookmarkStart w:id="2" w:name="_Toc351649188"/>
      <w:r>
        <w:rPr>
          <w:b/>
          <w:bCs/>
          <w:sz w:val="28"/>
        </w:rPr>
        <w:t>PART 5320</w:t>
      </w:r>
      <w:bookmarkStart w:id="3" w:name="_Toc351649189"/>
    </w:p>
    <w:p w:rsidR="005F4774" w:rsidRDefault="005F4774" w:rsidP="005A3DE0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Reserved</w:t>
      </w:r>
    </w:p>
    <w:p w:rsidR="005F4774" w:rsidRPr="007945D4" w:rsidRDefault="005F4774" w:rsidP="005A3DE0">
      <w:pPr>
        <w:spacing w:after="0"/>
        <w:rPr>
          <w:bCs/>
        </w:rPr>
      </w:pPr>
    </w:p>
    <w:bookmarkEnd w:id="3"/>
    <w:p w:rsidR="003D6609" w:rsidRPr="00A54322" w:rsidRDefault="003D6609" w:rsidP="003D6609">
      <w:pPr>
        <w:spacing w:after="0"/>
        <w:jc w:val="center"/>
        <w:rPr>
          <w:szCs w:val="24"/>
        </w:rPr>
      </w:pPr>
      <w:r w:rsidRPr="00A54322">
        <w:rPr>
          <w:szCs w:val="24"/>
        </w:rPr>
        <w:t>[</w:t>
      </w:r>
      <w:r w:rsidR="001C4CE7">
        <w:rPr>
          <w:i/>
          <w:iCs/>
          <w:szCs w:val="24"/>
        </w:rPr>
        <w:t>2019</w:t>
      </w:r>
      <w:r>
        <w:rPr>
          <w:i/>
          <w:iCs/>
          <w:szCs w:val="24"/>
        </w:rPr>
        <w:t xml:space="preserve"> Edition</w:t>
      </w:r>
      <w:r w:rsidRPr="00A54322">
        <w:rPr>
          <w:szCs w:val="24"/>
        </w:rPr>
        <w:t>]</w:t>
      </w:r>
    </w:p>
    <w:p w:rsidR="00276BCE" w:rsidRPr="005F4774" w:rsidRDefault="00276BCE" w:rsidP="005A3DE0">
      <w:pPr>
        <w:spacing w:after="0"/>
        <w:rPr>
          <w:bCs/>
          <w:szCs w:val="24"/>
        </w:rPr>
      </w:pPr>
    </w:p>
    <w:p w:rsidR="00276BCE" w:rsidRPr="005F4774" w:rsidRDefault="00276BCE" w:rsidP="005A3DE0">
      <w:pPr>
        <w:spacing w:after="0"/>
        <w:rPr>
          <w:bCs/>
          <w:szCs w:val="24"/>
        </w:rPr>
      </w:pPr>
    </w:p>
    <w:p w:rsidR="00837E34" w:rsidRPr="005F4774" w:rsidRDefault="00837E34" w:rsidP="005A3DE0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szCs w:val="24"/>
        </w:rPr>
      </w:pPr>
    </w:p>
    <w:p w:rsidR="00837E34" w:rsidRDefault="00837E34" w:rsidP="005A3DE0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bookmarkEnd w:id="0"/>
    <w:bookmarkEnd w:id="1"/>
    <w:bookmarkEnd w:id="2"/>
    <w:p w:rsidR="00837E34" w:rsidRDefault="00837E34" w:rsidP="005A3DE0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077CBC" w:rsidRDefault="00077CBC" w:rsidP="005A3DE0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4" w:name="_GoBack"/>
      <w:bookmarkEnd w:id="4"/>
    </w:p>
    <w:sectPr w:rsidR="00077CBC" w:rsidSect="005F4774">
      <w:headerReference w:type="even" r:id="rId6"/>
      <w:headerReference w:type="default" r:id="rId7"/>
      <w:footerReference w:type="default" r:id="rId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2A8" w:rsidRDefault="007132A8">
      <w:r>
        <w:separator/>
      </w:r>
    </w:p>
  </w:endnote>
  <w:endnote w:type="continuationSeparator" w:id="0">
    <w:p w:rsidR="007132A8" w:rsidRDefault="0071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34" w:rsidRDefault="00095FF0" w:rsidP="005F4704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</w:t>
    </w:r>
    <w:r w:rsidR="003034E1">
      <w:t>9</w:t>
    </w:r>
    <w:r>
      <w:t xml:space="preserve"> </w:t>
    </w:r>
    <w:r w:rsidR="00837E34">
      <w:t>Edition</w:t>
    </w:r>
    <w:r w:rsidR="00837E34">
      <w:tab/>
      <w:t>5320-</w:t>
    </w:r>
    <w:r w:rsidR="00837E34">
      <w:rPr>
        <w:rStyle w:val="PageNumber"/>
      </w:rPr>
      <w:fldChar w:fldCharType="begin"/>
    </w:r>
    <w:r w:rsidR="00837E34">
      <w:rPr>
        <w:rStyle w:val="PageNumber"/>
      </w:rPr>
      <w:instrText xml:space="preserve"> PAGE </w:instrText>
    </w:r>
    <w:r w:rsidR="00837E34">
      <w:rPr>
        <w:rStyle w:val="PageNumber"/>
      </w:rPr>
      <w:fldChar w:fldCharType="separate"/>
    </w:r>
    <w:r w:rsidR="00077CBC">
      <w:rPr>
        <w:rStyle w:val="PageNumber"/>
        <w:noProof/>
      </w:rPr>
      <w:t>1</w:t>
    </w:r>
    <w:r w:rsidR="00837E3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2A8" w:rsidRDefault="007132A8">
      <w:r>
        <w:separator/>
      </w:r>
    </w:p>
  </w:footnote>
  <w:footnote w:type="continuationSeparator" w:id="0">
    <w:p w:rsidR="007132A8" w:rsidRDefault="00713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34" w:rsidRDefault="00837E34">
    <w:pPr>
      <w:spacing w:before="120"/>
      <w:jc w:val="right"/>
    </w:pPr>
    <w:r>
      <w:t>AIR FORCE FAR SUPPLEMENT</w:t>
    </w:r>
  </w:p>
  <w:p w:rsidR="00837E34" w:rsidRDefault="00837E34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34" w:rsidRDefault="00837E34">
    <w:pPr>
      <w:pStyle w:val="Heading2"/>
      <w:spacing w:before="0" w:after="0"/>
    </w:pPr>
    <w:r>
      <w:t>AIR FORCE FAR SUPPLEMENT</w:t>
    </w:r>
  </w:p>
  <w:p w:rsidR="00837E34" w:rsidRDefault="005F4774">
    <w:pPr>
      <w:pBdr>
        <w:bottom w:val="single" w:sz="6" w:space="1" w:color="auto"/>
      </w:pBdr>
      <w:spacing w:after="0"/>
    </w:pPr>
    <w:r>
      <w:t xml:space="preserve">PART 5320 — </w:t>
    </w:r>
    <w:r w:rsidR="00746767">
      <w:t>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D3DD7"/>
    <w:rsid w:val="0005200E"/>
    <w:rsid w:val="00077CBC"/>
    <w:rsid w:val="00095FF0"/>
    <w:rsid w:val="001C4CE7"/>
    <w:rsid w:val="00237800"/>
    <w:rsid w:val="00276BCE"/>
    <w:rsid w:val="002C6B10"/>
    <w:rsid w:val="003034E1"/>
    <w:rsid w:val="003D6609"/>
    <w:rsid w:val="005A3DE0"/>
    <w:rsid w:val="005F4704"/>
    <w:rsid w:val="005F4774"/>
    <w:rsid w:val="007132A8"/>
    <w:rsid w:val="00746767"/>
    <w:rsid w:val="007945D4"/>
    <w:rsid w:val="00837E34"/>
    <w:rsid w:val="00906D52"/>
    <w:rsid w:val="00C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551E25"/>
  <w15:docId w15:val="{6597CDE6-8FDE-497A-925F-C4E1FFC6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0"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</vt:lpstr>
    </vt:vector>
  </TitlesOfParts>
  <Company>USAF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</dc:title>
  <dc:creator>POWELLDJ</dc:creator>
  <cp:lastModifiedBy>VOUDREN, JEFFREY W NH-04 USAF HAF SAF/BLDG PENTAGON, 4C149</cp:lastModifiedBy>
  <cp:revision>13</cp:revision>
  <cp:lastPrinted>2002-05-02T22:37:00Z</cp:lastPrinted>
  <dcterms:created xsi:type="dcterms:W3CDTF">2013-04-17T19:50:00Z</dcterms:created>
  <dcterms:modified xsi:type="dcterms:W3CDTF">2019-09-22T15:32:00Z</dcterms:modified>
</cp:coreProperties>
</file>