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A60F7" w14:textId="77777777" w:rsidR="007071F6" w:rsidRDefault="00A01E03" w:rsidP="00273A01">
      <w:pPr>
        <w:pStyle w:val="Heading1Red"/>
      </w:pPr>
      <w:r w:rsidRPr="006226D5">
        <w:t>Mandatory Procedure</w:t>
      </w:r>
    </w:p>
    <w:p w14:paraId="1A136D3A" w14:textId="0506DBD8" w:rsidR="00614E45" w:rsidRDefault="00614E45" w:rsidP="00273A01"/>
    <w:p w14:paraId="7FE2437B" w14:textId="310A5B53" w:rsidR="002415E3" w:rsidRDefault="002415E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\n \h \z \t "Heading 2,1,Heading 3,2,Heading 4,2" </w:instrText>
      </w:r>
      <w:r>
        <w:fldChar w:fldCharType="separate"/>
      </w:r>
      <w:hyperlink w:anchor="_Toc38365654" w:history="1">
        <w:r w:rsidRPr="0017425C">
          <w:rPr>
            <w:rStyle w:val="Hyperlink"/>
            <w:noProof/>
          </w:rPr>
          <w:t>MP5319 Small Business Programs</w:t>
        </w:r>
      </w:hyperlink>
    </w:p>
    <w:p w14:paraId="43224DE7" w14:textId="2643B93A" w:rsidR="00614E45" w:rsidRDefault="002415E3" w:rsidP="00273A01">
      <w:r>
        <w:fldChar w:fldCharType="end"/>
      </w:r>
    </w:p>
    <w:p w14:paraId="1580C1EA" w14:textId="77777777" w:rsidR="007071F6" w:rsidRDefault="00D741BA" w:rsidP="00273A01">
      <w:pPr>
        <w:pStyle w:val="Heading2"/>
      </w:pPr>
      <w:bookmarkStart w:id="0" w:name="_Toc38365654"/>
      <w:r>
        <w:t>MP5319</w:t>
      </w:r>
      <w:r w:rsidR="00D44FB4">
        <w:br/>
      </w:r>
      <w:r>
        <w:t>Small Business</w:t>
      </w:r>
      <w:r w:rsidR="00F1002F">
        <w:t xml:space="preserve"> Programs</w:t>
      </w:r>
      <w:bookmarkEnd w:id="0"/>
    </w:p>
    <w:p w14:paraId="2A6459E1" w14:textId="77777777" w:rsidR="007071F6" w:rsidRPr="000F3EDB" w:rsidRDefault="008437E2" w:rsidP="00273A01">
      <w:pPr>
        <w:pStyle w:val="edition"/>
      </w:pPr>
      <w:r w:rsidRPr="000F3EDB">
        <w:t>[</w:t>
      </w:r>
      <w:r w:rsidR="00D44936" w:rsidRPr="000F3EDB">
        <w:rPr>
          <w:iCs/>
        </w:rPr>
        <w:t>2019 Edition</w:t>
      </w:r>
      <w:r w:rsidRPr="000F3EDB">
        <w:t>]</w:t>
      </w:r>
    </w:p>
    <w:p w14:paraId="038DA1E6" w14:textId="77777777" w:rsidR="007071F6" w:rsidRDefault="00D741BA">
      <w:pPr>
        <w:rPr>
          <w:b/>
        </w:rPr>
      </w:pPr>
      <w:r>
        <w:rPr>
          <w:b/>
        </w:rPr>
        <w:t>Small Business Administration (SBA) Appeals to the Agency Head</w:t>
      </w:r>
    </w:p>
    <w:p w14:paraId="76EDA58C" w14:textId="77777777" w:rsidR="007071F6" w:rsidRDefault="00D741BA">
      <w:r>
        <w:t xml:space="preserve">When notified by the SBA that it has filed an appeal with the Agency Head, either for a small business set-aside or the 8(a) program, the contracting officer </w:t>
      </w:r>
      <w:r w:rsidR="00E6459E">
        <w:t xml:space="preserve">must </w:t>
      </w:r>
      <w:r>
        <w:t xml:space="preserve">prepare an appeal file.  The file </w:t>
      </w:r>
      <w:r w:rsidR="00E6459E">
        <w:t xml:space="preserve">must </w:t>
      </w:r>
      <w:r>
        <w:t>contain a statement by the contracting officer, which sets forth the decision rationale and addresses the appeal issues on a point-by-point basis</w:t>
      </w:r>
      <w:r w:rsidR="006F0046">
        <w:t xml:space="preserve">. The appeal file </w:t>
      </w:r>
      <w:r w:rsidR="00E6459E">
        <w:t>must</w:t>
      </w:r>
      <w:r w:rsidR="006F0046">
        <w:t xml:space="preserve"> include the following:</w:t>
      </w:r>
    </w:p>
    <w:p w14:paraId="594420B5" w14:textId="77777777" w:rsidR="007071F6" w:rsidRDefault="006F0046" w:rsidP="00273A01">
      <w:pPr>
        <w:pStyle w:val="List2"/>
      </w:pPr>
      <w:r>
        <w:t>1. The contracting officer’s r</w:t>
      </w:r>
      <w:r w:rsidR="00D741BA">
        <w:t xml:space="preserve">ationale for </w:t>
      </w:r>
      <w:r>
        <w:t xml:space="preserve">not considering </w:t>
      </w:r>
      <w:r w:rsidR="00D741BA">
        <w:t>known small business sources, small businesses identified through synopsis, and sources recommended by the Small Business Specialist and SBA</w:t>
      </w:r>
      <w:r>
        <w:t>;</w:t>
      </w:r>
    </w:p>
    <w:p w14:paraId="6B65675E" w14:textId="77777777" w:rsidR="007071F6" w:rsidRDefault="006F0046" w:rsidP="00273A01">
      <w:pPr>
        <w:pStyle w:val="List2"/>
      </w:pPr>
      <w:r>
        <w:t xml:space="preserve">2.  </w:t>
      </w:r>
      <w:r w:rsidR="00D741BA">
        <w:rPr>
          <w:color w:val="000000"/>
        </w:rPr>
        <w:t>Discuss results of market research or attach a market research report.</w:t>
      </w:r>
    </w:p>
    <w:p w14:paraId="6C8377CF" w14:textId="77777777" w:rsidR="007071F6" w:rsidRDefault="006F0046" w:rsidP="00273A01">
      <w:pPr>
        <w:pStyle w:val="List2"/>
      </w:pPr>
      <w:r>
        <w:t xml:space="preserve">3.  </w:t>
      </w:r>
      <w:r w:rsidR="00D741BA">
        <w:t xml:space="preserve"> </w:t>
      </w:r>
      <w:r>
        <w:t>I</w:t>
      </w:r>
      <w:r w:rsidR="00D741BA">
        <w:t xml:space="preserve">nclude comments and/or concurrence </w:t>
      </w:r>
      <w:r>
        <w:t xml:space="preserve">from </w:t>
      </w:r>
      <w:r w:rsidR="00D741BA">
        <w:t>the Small Business Specialist</w:t>
      </w:r>
      <w:r>
        <w:t xml:space="preserve">; </w:t>
      </w:r>
    </w:p>
    <w:p w14:paraId="7B0E3BBF" w14:textId="77777777" w:rsidR="007071F6" w:rsidRDefault="006F0046" w:rsidP="00273A01">
      <w:pPr>
        <w:pStyle w:val="List2"/>
      </w:pPr>
      <w:r>
        <w:t>4. T</w:t>
      </w:r>
      <w:r w:rsidR="00D741BA">
        <w:t xml:space="preserve">he completed </w:t>
      </w:r>
      <w:hyperlink r:id="rId10" w:history="1">
        <w:r w:rsidR="00D741BA">
          <w:rPr>
            <w:rStyle w:val="Hyperlink"/>
          </w:rPr>
          <w:t>DD Form 2579</w:t>
        </w:r>
      </w:hyperlink>
      <w:r>
        <w:t xml:space="preserve"> and</w:t>
      </w:r>
      <w:r w:rsidR="00D741BA">
        <w:t xml:space="preserve"> SBA Form 70</w:t>
      </w:r>
      <w:r>
        <w:t xml:space="preserve"> and any related correspondence;</w:t>
      </w:r>
    </w:p>
    <w:p w14:paraId="28F1F81E" w14:textId="77777777" w:rsidR="007071F6" w:rsidRDefault="006F0046" w:rsidP="00273A01">
      <w:pPr>
        <w:pStyle w:val="List2"/>
      </w:pPr>
      <w:r>
        <w:t>5. T</w:t>
      </w:r>
      <w:r w:rsidR="00D741BA">
        <w:t>he procurement history</w:t>
      </w:r>
      <w:r>
        <w:t>;</w:t>
      </w:r>
    </w:p>
    <w:p w14:paraId="1B554B54" w14:textId="77777777" w:rsidR="007071F6" w:rsidRDefault="006F0046" w:rsidP="00273A01">
      <w:pPr>
        <w:pStyle w:val="List2"/>
      </w:pPr>
      <w:r>
        <w:t>6. A</w:t>
      </w:r>
      <w:r w:rsidR="00D741BA">
        <w:t xml:space="preserve"> copy of the solicitation’s evaluation and award fac</w:t>
      </w:r>
      <w:r w:rsidR="00A01E03">
        <w:t>tors.</w:t>
      </w:r>
    </w:p>
    <w:p w14:paraId="31900980" w14:textId="323785FF" w:rsidR="00137B9F" w:rsidRDefault="00137B9F">
      <w:pPr>
        <w:pStyle w:val="Header"/>
        <w:tabs>
          <w:tab w:val="clear" w:pos="4320"/>
          <w:tab w:val="left" w:pos="1800"/>
        </w:tabs>
        <w:rPr>
          <w:bCs/>
        </w:rPr>
      </w:pPr>
    </w:p>
    <w:sectPr w:rsidR="00137B9F" w:rsidSect="00A01E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432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D9263" w14:textId="77777777" w:rsidR="00C71A77" w:rsidRDefault="00C71A77">
      <w:r>
        <w:separator/>
      </w:r>
    </w:p>
  </w:endnote>
  <w:endnote w:type="continuationSeparator" w:id="0">
    <w:p w14:paraId="4DCCCB6B" w14:textId="77777777" w:rsidR="00C71A77" w:rsidRDefault="00C7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19DB9" w14:textId="77777777" w:rsidR="00677877" w:rsidRDefault="00677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466007530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4CD83E9" w14:textId="26132F9B" w:rsidR="00F1002F" w:rsidRPr="00A01E03" w:rsidRDefault="00677877" w:rsidP="00A01E03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  <w:rPr>
                <w:sz w:val="24"/>
                <w:szCs w:val="24"/>
              </w:rPr>
            </w:pPr>
            <w:r w:rsidRPr="00A01E03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9</w:t>
            </w:r>
            <w:r w:rsidRPr="00A01E03">
              <w:rPr>
                <w:sz w:val="24"/>
                <w:szCs w:val="24"/>
              </w:rPr>
              <w:t xml:space="preserve"> </w:t>
            </w:r>
            <w:r w:rsidR="00F1002F" w:rsidRPr="00A01E03">
              <w:rPr>
                <w:sz w:val="24"/>
                <w:szCs w:val="24"/>
              </w:rPr>
              <w:t>Edition</w:t>
            </w:r>
            <w:r w:rsidR="00F1002F" w:rsidRPr="00A01E03">
              <w:rPr>
                <w:sz w:val="24"/>
                <w:szCs w:val="24"/>
              </w:rPr>
              <w:tab/>
              <w:t xml:space="preserve">Page </w:t>
            </w:r>
            <w:r w:rsidR="00F1002F" w:rsidRPr="00A01E03">
              <w:rPr>
                <w:bCs/>
                <w:sz w:val="24"/>
                <w:szCs w:val="24"/>
              </w:rPr>
              <w:fldChar w:fldCharType="begin"/>
            </w:r>
            <w:r w:rsidR="00F1002F" w:rsidRPr="00A01E03">
              <w:rPr>
                <w:bCs/>
                <w:sz w:val="24"/>
                <w:szCs w:val="24"/>
              </w:rPr>
              <w:instrText xml:space="preserve"> PAGE </w:instrText>
            </w:r>
            <w:r w:rsidR="00F1002F" w:rsidRPr="00A01E03">
              <w:rPr>
                <w:bCs/>
                <w:sz w:val="24"/>
                <w:szCs w:val="24"/>
              </w:rPr>
              <w:fldChar w:fldCharType="separate"/>
            </w:r>
            <w:r w:rsidR="00137B9F">
              <w:rPr>
                <w:bCs/>
                <w:noProof/>
                <w:sz w:val="24"/>
                <w:szCs w:val="24"/>
              </w:rPr>
              <w:t>1</w:t>
            </w:r>
            <w:r w:rsidR="00F1002F" w:rsidRPr="00A01E03">
              <w:rPr>
                <w:bCs/>
                <w:sz w:val="24"/>
                <w:szCs w:val="24"/>
              </w:rPr>
              <w:fldChar w:fldCharType="end"/>
            </w:r>
            <w:r w:rsidR="00F1002F" w:rsidRPr="00A01E03">
              <w:rPr>
                <w:sz w:val="24"/>
                <w:szCs w:val="24"/>
              </w:rPr>
              <w:t xml:space="preserve"> of </w:t>
            </w:r>
            <w:r w:rsidR="00F1002F" w:rsidRPr="00A01E03">
              <w:rPr>
                <w:bCs/>
                <w:sz w:val="24"/>
                <w:szCs w:val="24"/>
              </w:rPr>
              <w:fldChar w:fldCharType="begin"/>
            </w:r>
            <w:r w:rsidR="00F1002F" w:rsidRPr="00A01E03">
              <w:rPr>
                <w:bCs/>
                <w:sz w:val="24"/>
                <w:szCs w:val="24"/>
              </w:rPr>
              <w:instrText xml:space="preserve"> NUMPAGES  </w:instrText>
            </w:r>
            <w:r w:rsidR="00F1002F" w:rsidRPr="00A01E03">
              <w:rPr>
                <w:bCs/>
                <w:sz w:val="24"/>
                <w:szCs w:val="24"/>
              </w:rPr>
              <w:fldChar w:fldCharType="separate"/>
            </w:r>
            <w:r w:rsidR="00137B9F">
              <w:rPr>
                <w:bCs/>
                <w:noProof/>
                <w:sz w:val="24"/>
                <w:szCs w:val="24"/>
              </w:rPr>
              <w:t>1</w:t>
            </w:r>
            <w:r w:rsidR="00F1002F" w:rsidRPr="00A01E03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4A745D" w14:textId="77777777" w:rsidR="00F1002F" w:rsidRDefault="00F100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B81A5" w14:textId="77777777" w:rsidR="00677877" w:rsidRDefault="00677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4C9F8" w14:textId="77777777" w:rsidR="00C71A77" w:rsidRDefault="00C71A77">
      <w:r>
        <w:separator/>
      </w:r>
    </w:p>
  </w:footnote>
  <w:footnote w:type="continuationSeparator" w:id="0">
    <w:p w14:paraId="7CCA0818" w14:textId="77777777" w:rsidR="00C71A77" w:rsidRDefault="00C71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BD3CA" w14:textId="77777777" w:rsidR="00677877" w:rsidRDefault="006778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62E72" w14:textId="77777777" w:rsidR="00A01E03" w:rsidRPr="003519EA" w:rsidRDefault="00A01E03" w:rsidP="00A01E03">
    <w:pPr>
      <w:pStyle w:val="Heading5"/>
      <w:spacing w:after="0"/>
      <w:jc w:val="left"/>
      <w:rPr>
        <w:sz w:val="24"/>
      </w:rPr>
    </w:pPr>
    <w:bookmarkStart w:id="1" w:name="_attcc2"/>
    <w:bookmarkEnd w:id="1"/>
    <w:r w:rsidRPr="003519EA">
      <w:rPr>
        <w:sz w:val="24"/>
      </w:rPr>
      <w:t>AIR FORCE FAR SUPPLEMENT</w:t>
    </w:r>
    <w:r w:rsidRPr="003519EA">
      <w:rPr>
        <w:sz w:val="24"/>
      </w:rPr>
      <w:tab/>
    </w:r>
  </w:p>
  <w:p w14:paraId="0DB09D2A" w14:textId="77777777" w:rsidR="00A01E03" w:rsidRPr="00A01E03" w:rsidRDefault="00A01E03" w:rsidP="00A01E03">
    <w:pPr>
      <w:pBdr>
        <w:bottom w:val="single" w:sz="4" w:space="1" w:color="auto"/>
      </w:pBdr>
    </w:pPr>
    <w:r w:rsidRPr="00A01E03">
      <w:t>MP5319 — Small Business Programs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920CE" w14:textId="77777777" w:rsidR="00677877" w:rsidRDefault="006778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88B"/>
    <w:rsid w:val="0003110E"/>
    <w:rsid w:val="000A4533"/>
    <w:rsid w:val="000E2FBD"/>
    <w:rsid w:val="000E314F"/>
    <w:rsid w:val="000F3EDB"/>
    <w:rsid w:val="00137B9F"/>
    <w:rsid w:val="00154012"/>
    <w:rsid w:val="0015488B"/>
    <w:rsid w:val="001E525C"/>
    <w:rsid w:val="00224A83"/>
    <w:rsid w:val="002415E3"/>
    <w:rsid w:val="00273A01"/>
    <w:rsid w:val="0030098A"/>
    <w:rsid w:val="00314D94"/>
    <w:rsid w:val="0032415E"/>
    <w:rsid w:val="003B668D"/>
    <w:rsid w:val="005C5949"/>
    <w:rsid w:val="00612E58"/>
    <w:rsid w:val="00614E45"/>
    <w:rsid w:val="00622F34"/>
    <w:rsid w:val="0063380E"/>
    <w:rsid w:val="00677877"/>
    <w:rsid w:val="0068794A"/>
    <w:rsid w:val="006E6007"/>
    <w:rsid w:val="006F0046"/>
    <w:rsid w:val="00704881"/>
    <w:rsid w:val="007071F6"/>
    <w:rsid w:val="00804896"/>
    <w:rsid w:val="00830AC2"/>
    <w:rsid w:val="008437E2"/>
    <w:rsid w:val="00881617"/>
    <w:rsid w:val="008C0878"/>
    <w:rsid w:val="00A01E03"/>
    <w:rsid w:val="00A20421"/>
    <w:rsid w:val="00A44280"/>
    <w:rsid w:val="00A52CCF"/>
    <w:rsid w:val="00AE7806"/>
    <w:rsid w:val="00C56EB9"/>
    <w:rsid w:val="00C71A77"/>
    <w:rsid w:val="00D2247D"/>
    <w:rsid w:val="00D44936"/>
    <w:rsid w:val="00D44FB4"/>
    <w:rsid w:val="00D741BA"/>
    <w:rsid w:val="00DF3188"/>
    <w:rsid w:val="00E6459E"/>
    <w:rsid w:val="00F1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AA4B636"/>
  <w15:docId w15:val="{9771B03C-B879-4753-9044-E973AD25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6007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E6007"/>
    <w:pPr>
      <w:widowControl w:val="0"/>
      <w:jc w:val="center"/>
      <w:outlineLvl w:val="0"/>
    </w:pPr>
    <w:rPr>
      <w:b/>
      <w:color w:val="000000" w:themeColor="text1"/>
      <w:sz w:val="32"/>
      <w:szCs w:val="20"/>
    </w:rPr>
  </w:style>
  <w:style w:type="paragraph" w:styleId="Heading2">
    <w:name w:val="heading 2"/>
    <w:link w:val="Heading2Char"/>
    <w:qFormat/>
    <w:rsid w:val="006E6007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qFormat/>
    <w:rsid w:val="006E6007"/>
    <w:pPr>
      <w:keepNext/>
      <w:keepLines/>
      <w:spacing w:before="360"/>
      <w:outlineLvl w:val="2"/>
    </w:pPr>
    <w:rPr>
      <w:rFonts w:eastAsia="Arial Unicode MS"/>
      <w:b/>
      <w:color w:val="000000" w:themeColor="text1"/>
      <w:szCs w:val="20"/>
    </w:rPr>
  </w:style>
  <w:style w:type="paragraph" w:styleId="Heading4">
    <w:name w:val="heading 4"/>
    <w:basedOn w:val="Normal"/>
    <w:next w:val="Normal"/>
    <w:qFormat/>
    <w:rsid w:val="006E6007"/>
    <w:pPr>
      <w:keepNext/>
      <w:jc w:val="center"/>
      <w:outlineLvl w:val="3"/>
    </w:pPr>
    <w:rPr>
      <w:b/>
      <w:bCs/>
      <w:color w:val="FF0000"/>
      <w:sz w:val="32"/>
    </w:rPr>
  </w:style>
  <w:style w:type="paragraph" w:styleId="Heading5">
    <w:name w:val="heading 5"/>
    <w:basedOn w:val="Normal"/>
    <w:next w:val="Normal"/>
    <w:qFormat/>
    <w:rsid w:val="006E6007"/>
    <w:pPr>
      <w:keepNext/>
      <w:jc w:val="center"/>
      <w:outlineLvl w:val="4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E6007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6E6007"/>
  </w:style>
  <w:style w:type="paragraph" w:styleId="BodyText">
    <w:name w:val="Body Text"/>
    <w:basedOn w:val="Normal"/>
    <w:link w:val="BodyTextChar"/>
    <w:rsid w:val="006E6007"/>
    <w:rPr>
      <w:szCs w:val="20"/>
    </w:rPr>
  </w:style>
  <w:style w:type="paragraph" w:styleId="Header">
    <w:name w:val="header"/>
    <w:basedOn w:val="Normal"/>
    <w:link w:val="HeaderChar"/>
    <w:rsid w:val="006E600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6E6007"/>
    <w:rPr>
      <w:color w:val="0000FF"/>
      <w:u w:val="single"/>
    </w:rPr>
  </w:style>
  <w:style w:type="character" w:styleId="FollowedHyperlink">
    <w:name w:val="FollowedHyperlink"/>
    <w:basedOn w:val="DefaultParagraphFont"/>
    <w:rsid w:val="006E6007"/>
    <w:rPr>
      <w:color w:val="800080"/>
      <w:u w:val="single"/>
    </w:rPr>
  </w:style>
  <w:style w:type="character" w:customStyle="1" w:styleId="BodyTextChar">
    <w:name w:val="Body Text Char"/>
    <w:basedOn w:val="DefaultParagraphFont"/>
    <w:link w:val="BodyText"/>
    <w:rsid w:val="0063380E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1002F"/>
  </w:style>
  <w:style w:type="paragraph" w:styleId="BalloonText">
    <w:name w:val="Balloon Text"/>
    <w:basedOn w:val="Normal"/>
    <w:link w:val="BalloonTextChar"/>
    <w:rsid w:val="00A52C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2CC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8794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879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8794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79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8794A"/>
    <w:rPr>
      <w:b/>
      <w:bCs/>
    </w:rPr>
  </w:style>
  <w:style w:type="paragraph" w:styleId="Revision">
    <w:name w:val="Revision"/>
    <w:hidden/>
    <w:uiPriority w:val="99"/>
    <w:semiHidden/>
    <w:rsid w:val="0068794A"/>
    <w:rPr>
      <w:sz w:val="24"/>
      <w:szCs w:val="24"/>
    </w:rPr>
  </w:style>
  <w:style w:type="paragraph" w:customStyle="1" w:styleId="List1">
    <w:name w:val="List 1"/>
    <w:link w:val="List1Char"/>
    <w:rsid w:val="00273A01"/>
    <w:pPr>
      <w:spacing w:before="240" w:after="240"/>
      <w:ind w:left="432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73A01"/>
    <w:rPr>
      <w:sz w:val="24"/>
      <w:szCs w:val="24"/>
    </w:rPr>
  </w:style>
  <w:style w:type="character" w:customStyle="1" w:styleId="List1Char">
    <w:name w:val="List 1 Char"/>
    <w:basedOn w:val="HeaderChar"/>
    <w:link w:val="List1"/>
    <w:rsid w:val="00273A01"/>
    <w:rPr>
      <w:color w:val="000000" w:themeColor="text1"/>
      <w:sz w:val="24"/>
      <w:szCs w:val="24"/>
    </w:rPr>
  </w:style>
  <w:style w:type="paragraph" w:styleId="List2">
    <w:name w:val="List 2"/>
    <w:basedOn w:val="Normal"/>
    <w:link w:val="List2Char"/>
    <w:semiHidden/>
    <w:unhideWhenUsed/>
    <w:rsid w:val="00273A01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73A01"/>
    <w:pPr>
      <w:keepNext/>
      <w:keepLines/>
      <w:ind w:left="1282"/>
    </w:pPr>
  </w:style>
  <w:style w:type="paragraph" w:styleId="List4">
    <w:name w:val="List 4"/>
    <w:basedOn w:val="Normal"/>
    <w:rsid w:val="00273A01"/>
    <w:pPr>
      <w:keepNext/>
      <w:keepLines/>
      <w:ind w:left="1642"/>
    </w:pPr>
  </w:style>
  <w:style w:type="paragraph" w:styleId="List5">
    <w:name w:val="List 5"/>
    <w:basedOn w:val="Normal"/>
    <w:rsid w:val="00273A01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73A01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273A01"/>
    <w:rPr>
      <w:sz w:val="24"/>
      <w:szCs w:val="24"/>
    </w:rPr>
  </w:style>
  <w:style w:type="character" w:customStyle="1" w:styleId="List6Char">
    <w:name w:val="List 6 Char"/>
    <w:basedOn w:val="List2Char"/>
    <w:link w:val="List6"/>
    <w:rsid w:val="00273A01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273A01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2Char"/>
    <w:link w:val="List7"/>
    <w:rsid w:val="00273A01"/>
    <w:rPr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273A01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2Char"/>
    <w:link w:val="List8"/>
    <w:rsid w:val="00273A01"/>
    <w:rPr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273A01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73A01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2Char"/>
    <w:link w:val="Heading1Red"/>
    <w:rsid w:val="00273A01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30098A"/>
    <w:pPr>
      <w:widowControl w:val="0"/>
      <w:outlineLvl w:val="9"/>
    </w:pPr>
    <w:rPr>
      <w:b w:val="0"/>
      <w:i/>
      <w:color w:val="000000" w:themeColor="text1"/>
    </w:rPr>
  </w:style>
  <w:style w:type="character" w:customStyle="1" w:styleId="Heading2Char">
    <w:name w:val="Heading 2 Char"/>
    <w:basedOn w:val="DefaultParagraphFont"/>
    <w:link w:val="Heading2"/>
    <w:rsid w:val="00273A01"/>
    <w:rPr>
      <w:b/>
      <w:color w:val="000000" w:themeColor="text1"/>
      <w:sz w:val="28"/>
    </w:rPr>
  </w:style>
  <w:style w:type="character" w:customStyle="1" w:styleId="editionChar">
    <w:name w:val="edition Char"/>
    <w:basedOn w:val="Heading2Char"/>
    <w:link w:val="edition"/>
    <w:rsid w:val="0030098A"/>
    <w:rPr>
      <w:b w:val="0"/>
      <w:i/>
      <w:color w:val="000000" w:themeColor="text1"/>
      <w:sz w:val="40"/>
      <w:szCs w:val="24"/>
    </w:rPr>
  </w:style>
  <w:style w:type="paragraph" w:customStyle="1" w:styleId="Heading1change">
    <w:name w:val="Heading 1_change"/>
    <w:basedOn w:val="edition"/>
    <w:link w:val="Heading1changeChar"/>
    <w:rsid w:val="00273A01"/>
    <w:pPr>
      <w:widowControl/>
      <w:outlineLvl w:val="0"/>
    </w:pPr>
    <w:rPr>
      <w:b/>
      <w:i w:val="0"/>
    </w:rPr>
  </w:style>
  <w:style w:type="character" w:customStyle="1" w:styleId="Heading1changeChar">
    <w:name w:val="Heading 1_change Char"/>
    <w:basedOn w:val="editionChar"/>
    <w:link w:val="Heading1change"/>
    <w:rsid w:val="00273A01"/>
    <w:rPr>
      <w:b/>
      <w:i w:val="0"/>
      <w:color w:val="FF0000"/>
      <w:sz w:val="40"/>
      <w:szCs w:val="24"/>
    </w:rPr>
  </w:style>
  <w:style w:type="paragraph" w:customStyle="1" w:styleId="Heading2change">
    <w:name w:val="Heading 2_change"/>
    <w:basedOn w:val="edition"/>
    <w:link w:val="Heading2changeChar"/>
    <w:rsid w:val="00273A01"/>
    <w:pPr>
      <w:keepNext/>
      <w:widowControl/>
      <w:outlineLvl w:val="1"/>
    </w:pPr>
    <w:rPr>
      <w:b/>
      <w:i w:val="0"/>
    </w:rPr>
  </w:style>
  <w:style w:type="character" w:customStyle="1" w:styleId="Heading2changeChar">
    <w:name w:val="Heading 2_change Char"/>
    <w:basedOn w:val="editionChar"/>
    <w:link w:val="Heading2change"/>
    <w:rsid w:val="00273A01"/>
    <w:rPr>
      <w:b/>
      <w:i w:val="0"/>
      <w:color w:val="FF0000"/>
      <w:sz w:val="40"/>
      <w:szCs w:val="24"/>
    </w:rPr>
  </w:style>
  <w:style w:type="paragraph" w:customStyle="1" w:styleId="Heading3change">
    <w:name w:val="Heading 3_change"/>
    <w:basedOn w:val="edition"/>
    <w:link w:val="Heading3changeChar"/>
    <w:rsid w:val="00273A01"/>
    <w:pPr>
      <w:widowControl/>
      <w:jc w:val="left"/>
      <w:outlineLvl w:val="2"/>
    </w:pPr>
    <w:rPr>
      <w:b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73A01"/>
    <w:rPr>
      <w:b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73A01"/>
    <w:pPr>
      <w:keepNext/>
      <w:keepLines/>
      <w:ind w:left="432"/>
    </w:pPr>
    <w:rPr>
      <w:i/>
      <w:color w:val="000000"/>
    </w:rPr>
  </w:style>
  <w:style w:type="character" w:customStyle="1" w:styleId="List1changeChar">
    <w:name w:val="List 1_change Char"/>
    <w:basedOn w:val="editionChar"/>
    <w:link w:val="List1change"/>
    <w:rsid w:val="00273A01"/>
    <w:rPr>
      <w:b w:val="0"/>
      <w:i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73A01"/>
    <w:pPr>
      <w:spacing w:before="120" w:after="0"/>
      <w:ind w:left="821"/>
      <w:contextualSpacing/>
    </w:pPr>
    <w:rPr>
      <w:i/>
      <w:color w:val="000000"/>
    </w:rPr>
  </w:style>
  <w:style w:type="character" w:customStyle="1" w:styleId="List2changeChar">
    <w:name w:val="List 2_change Char"/>
    <w:basedOn w:val="editionChar"/>
    <w:link w:val="List2change"/>
    <w:rsid w:val="00273A01"/>
    <w:rPr>
      <w:b w:val="0"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73A01"/>
    <w:pPr>
      <w:keepNext/>
      <w:spacing w:before="120" w:after="0"/>
      <w:ind w:left="1282"/>
      <w:contextualSpacing/>
    </w:pPr>
    <w:rPr>
      <w:i/>
      <w:color w:val="000000"/>
    </w:rPr>
  </w:style>
  <w:style w:type="character" w:customStyle="1" w:styleId="List3changeChar">
    <w:name w:val="List 3_change Char"/>
    <w:basedOn w:val="editionChar"/>
    <w:link w:val="List3change"/>
    <w:rsid w:val="00273A01"/>
    <w:rPr>
      <w:b w:val="0"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73A01"/>
    <w:pPr>
      <w:spacing w:before="120" w:after="0"/>
      <w:ind w:left="1642"/>
      <w:contextualSpacing/>
    </w:pPr>
    <w:rPr>
      <w:i/>
      <w:color w:val="000000"/>
    </w:rPr>
  </w:style>
  <w:style w:type="character" w:customStyle="1" w:styleId="List4changeChar">
    <w:name w:val="List 4_change Char"/>
    <w:basedOn w:val="editionChar"/>
    <w:link w:val="List4change"/>
    <w:rsid w:val="00273A01"/>
    <w:rPr>
      <w:b w:val="0"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73A01"/>
    <w:pPr>
      <w:keepNext/>
      <w:spacing w:before="120" w:after="0"/>
      <w:ind w:left="1872"/>
      <w:contextualSpacing/>
    </w:pPr>
    <w:rPr>
      <w:i/>
      <w:color w:val="000000"/>
    </w:rPr>
  </w:style>
  <w:style w:type="character" w:customStyle="1" w:styleId="List5changeChar">
    <w:name w:val="List 5_change Char"/>
    <w:basedOn w:val="editionChar"/>
    <w:link w:val="List5change"/>
    <w:rsid w:val="00273A01"/>
    <w:rPr>
      <w:b w:val="0"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73A01"/>
    <w:pPr>
      <w:keepNext/>
      <w:spacing w:before="120" w:after="0"/>
      <w:ind w:left="2088"/>
      <w:contextualSpacing/>
    </w:pPr>
    <w:rPr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273A01"/>
    <w:rPr>
      <w:b w:val="0"/>
      <w:i w:val="0"/>
      <w:color w:val="FF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73A01"/>
    <w:pPr>
      <w:keepNext/>
      <w:spacing w:before="120" w:after="0"/>
      <w:ind w:left="2534"/>
      <w:contextualSpacing/>
    </w:pPr>
    <w:rPr>
      <w:color w:val="000000"/>
    </w:rPr>
  </w:style>
  <w:style w:type="character" w:customStyle="1" w:styleId="List7changeChar">
    <w:name w:val="List 7_change Char"/>
    <w:basedOn w:val="editionChar"/>
    <w:link w:val="List7change"/>
    <w:rsid w:val="00273A01"/>
    <w:rPr>
      <w:b w:val="0"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73A01"/>
    <w:pPr>
      <w:keepNext/>
      <w:spacing w:before="120" w:after="0"/>
      <w:ind w:left="2880"/>
      <w:contextualSpacing/>
    </w:pPr>
    <w:rPr>
      <w:color w:val="000000"/>
    </w:rPr>
  </w:style>
  <w:style w:type="character" w:customStyle="1" w:styleId="List8changeChar">
    <w:name w:val="List 8_change Char"/>
    <w:basedOn w:val="editionChar"/>
    <w:link w:val="List8change"/>
    <w:rsid w:val="00273A01"/>
    <w:rPr>
      <w:b w:val="0"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73A01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73A01"/>
    <w:rPr>
      <w:rFonts w:asciiTheme="minorHAnsi" w:hAnsiTheme="minorHAnsi" w:cstheme="minorHAnsi"/>
      <w:b w:val="0"/>
      <w:i w:val="0"/>
      <w:color w:val="FF0000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14E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www.dtic.mil/whs/directives/forms/forminfo/forminfopage1959.htm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9308C-6854-4E22-8426-C0FB0E566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C2FEEF-52A2-4816-86FA-9D1B6D164A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828A8-EDF5-4620-B80B-C921FFB13A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4FE6FD-B0D3-4560-9077-447AC1703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Small Business Programs</vt:lpstr>
    </vt:vector>
  </TitlesOfParts>
  <Company>USAF</Company>
  <LinksUpToDate>false</LinksUpToDate>
  <CharactersWithSpaces>1254</CharactersWithSpaces>
  <SharedDoc>false</SharedDoc>
  <HLinks>
    <vt:vector size="12" baseType="variant">
      <vt:variant>
        <vt:i4>2883622</vt:i4>
      </vt:variant>
      <vt:variant>
        <vt:i4>3</vt:i4>
      </vt:variant>
      <vt:variant>
        <vt:i4>0</vt:i4>
      </vt:variant>
      <vt:variant>
        <vt:i4>5</vt:i4>
      </vt:variant>
      <vt:variant>
        <vt:lpwstr>http://www.selltoairforce.org/</vt:lpwstr>
      </vt:variant>
      <vt:variant>
        <vt:lpwstr/>
      </vt:variant>
      <vt:variant>
        <vt:i4>3342369</vt:i4>
      </vt:variant>
      <vt:variant>
        <vt:i4>0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Programs</dc:title>
  <dc:creator>Standard Integrated Desktop 6.0</dc:creator>
  <cp:lastModifiedBy>Gregory Pangborn</cp:lastModifiedBy>
  <cp:revision>21</cp:revision>
  <cp:lastPrinted>2012-03-16T13:13:00Z</cp:lastPrinted>
  <dcterms:created xsi:type="dcterms:W3CDTF">2013-05-01T19:46:00Z</dcterms:created>
  <dcterms:modified xsi:type="dcterms:W3CDTF">2020-04-21T20:34:00Z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