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5FFA" w14:textId="77777777" w:rsidR="004869A0" w:rsidRDefault="000E155D">
      <w:pPr>
        <w:spacing w:before="171"/>
        <w:ind w:left="464" w:right="450"/>
        <w:jc w:val="center"/>
        <w:rPr>
          <w:b/>
          <w:sz w:val="32"/>
        </w:rPr>
      </w:pPr>
      <w:r>
        <w:rPr>
          <w:noProof/>
        </w:rPr>
        <mc:AlternateContent>
          <mc:Choice Requires="wpg">
            <w:drawing>
              <wp:anchor distT="0" distB="0" distL="114300" distR="114300" simplePos="0" relativeHeight="251658752" behindDoc="1" locked="0" layoutInCell="1" allowOverlap="1" wp14:anchorId="08444BA0" wp14:editId="3F15FBA9">
                <wp:simplePos x="0" y="0"/>
                <wp:positionH relativeFrom="page">
                  <wp:posOffset>855345</wp:posOffset>
                </wp:positionH>
                <wp:positionV relativeFrom="paragraph">
                  <wp:posOffset>-5715</wp:posOffset>
                </wp:positionV>
                <wp:extent cx="6061710" cy="7240270"/>
                <wp:effectExtent l="7620" t="13335" r="7620" b="13970"/>
                <wp:wrapNone/>
                <wp:docPr id="19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710" cy="7240270"/>
                          <a:chOff x="1347" y="-9"/>
                          <a:chExt cx="9546" cy="11402"/>
                        </a:xfrm>
                      </wpg:grpSpPr>
                      <wps:wsp>
                        <wps:cNvPr id="191" name="Line 15"/>
                        <wps:cNvCnPr>
                          <a:cxnSpLocks noChangeShapeType="1"/>
                        </wps:cNvCnPr>
                        <wps:spPr bwMode="auto">
                          <a:xfrm>
                            <a:off x="1348" y="6"/>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4"/>
                        <wps:cNvCnPr>
                          <a:cxnSpLocks noChangeShapeType="1"/>
                        </wps:cNvCnPr>
                        <wps:spPr bwMode="auto">
                          <a:xfrm>
                            <a:off x="1377" y="35"/>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3"/>
                        <wps:cNvCnPr>
                          <a:cxnSpLocks noChangeShapeType="1"/>
                        </wps:cNvCnPr>
                        <wps:spPr bwMode="auto">
                          <a:xfrm>
                            <a:off x="1355"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a:off x="1384"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1"/>
                        <wps:cNvCnPr>
                          <a:cxnSpLocks noChangeShapeType="1"/>
                        </wps:cNvCnPr>
                        <wps:spPr bwMode="auto">
                          <a:xfrm>
                            <a:off x="10884"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0"/>
                        <wps:cNvCnPr>
                          <a:cxnSpLocks noChangeShapeType="1"/>
                        </wps:cNvCnPr>
                        <wps:spPr bwMode="auto">
                          <a:xfrm>
                            <a:off x="10855"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9"/>
                        <wps:cNvCnPr>
                          <a:cxnSpLocks noChangeShapeType="1"/>
                        </wps:cNvCnPr>
                        <wps:spPr bwMode="auto">
                          <a:xfrm>
                            <a:off x="1348" y="11379"/>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8"/>
                        <wps:cNvCnPr>
                          <a:cxnSpLocks noChangeShapeType="1"/>
                        </wps:cNvCnPr>
                        <wps:spPr bwMode="auto">
                          <a:xfrm>
                            <a:off x="1377" y="11350"/>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40" y="2288"/>
                            <a:ext cx="2790"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EA8EF" id="Group 6" o:spid="_x0000_s1026" style="position:absolute;margin-left:67.35pt;margin-top:-.45pt;width:477.3pt;height:570.1pt;z-index:-251657728;mso-position-horizontal-relative:page" coordorigin="1347,-9" coordsize="9546,1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">
                <v:line id="Line 15" o:spid="_x0000_s1027" style="position:absolute;visibility:visible;mso-wrap-style:square" from="1348,6" to="108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" strokeweight=".82pt"/>
                <v:line id="Line 14" o:spid="_x0000_s1028" style="position:absolute;visibility:visible;mso-wrap-style:square" from="1377,35" to="10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" strokeweight=".82pt"/>
                <v:line id="Line 13" o:spid="_x0000_s1029" style="position:absolute;visibility:visible;mso-wrap-style:square" from="1355,-9" to="1355,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" strokeweight=".82pt"/>
                <v:line id="Line 12" o:spid="_x0000_s1030" style="position:absolute;visibility:visible;mso-wrap-style:square" from="1384,42" to="1384,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" strokeweight=".82pt"/>
                <v:line id="Line 11" o:spid="_x0000_s1031" style="position:absolute;visibility:visible;mso-wrap-style:square" from="10884,-9" to="10884,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" strokeweight=".82pt"/>
                <v:line id="Line 10" o:spid="_x0000_s1032" style="position:absolute;visibility:visible;mso-wrap-style:square" from="10855,42" to="108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" strokeweight=".82pt"/>
                <v:line id="Line 9" o:spid="_x0000_s1033" style="position:absolute;visibility:visible;mso-wrap-style:square" from="1348,11379" to="10890,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" strokeweight=".82pt"/>
                <v:line id="Line 8" o:spid="_x0000_s1034" style="position:absolute;visibility:visible;mso-wrap-style:square" from="1377,11350" to="10861,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" strokeweight=".8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left:4740;top:2288;width:2790;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">
                  <v:imagedata r:id="rId12" o:title=""/>
                </v:shape>
                <w10:wrap anchorx="page"/>
              </v:group>
            </w:pict>
          </mc:Fallback>
        </mc:AlternateContent>
      </w:r>
      <w:bookmarkStart w:id="0" w:name="DARS_2018_edition_cover_page"/>
      <w:bookmarkEnd w:id="0"/>
      <w:r w:rsidR="005D2B98">
        <w:rPr>
          <w:b/>
          <w:sz w:val="32"/>
        </w:rPr>
        <w:t>DISA ACQUISITION REGULATION SUPPLEMENT (DARS)</w:t>
      </w:r>
    </w:p>
    <w:p w14:paraId="3AEED994" w14:textId="77777777" w:rsidR="004869A0" w:rsidRDefault="004869A0">
      <w:pPr>
        <w:pStyle w:val="BodyText"/>
        <w:rPr>
          <w:b/>
          <w:sz w:val="34"/>
        </w:rPr>
      </w:pPr>
    </w:p>
    <w:p w14:paraId="781DE1D9" w14:textId="77777777" w:rsidR="004869A0" w:rsidRDefault="004869A0">
      <w:pPr>
        <w:pStyle w:val="BodyText"/>
        <w:rPr>
          <w:b/>
          <w:sz w:val="34"/>
        </w:rPr>
      </w:pPr>
    </w:p>
    <w:p w14:paraId="2D6E2EEE" w14:textId="77777777" w:rsidR="004869A0" w:rsidRDefault="004869A0">
      <w:pPr>
        <w:pStyle w:val="BodyText"/>
        <w:rPr>
          <w:b/>
          <w:sz w:val="34"/>
        </w:rPr>
      </w:pPr>
    </w:p>
    <w:p w14:paraId="770B25EB" w14:textId="77777777" w:rsidR="004869A0" w:rsidRDefault="004869A0">
      <w:pPr>
        <w:pStyle w:val="BodyText"/>
        <w:rPr>
          <w:b/>
          <w:sz w:val="34"/>
        </w:rPr>
      </w:pPr>
    </w:p>
    <w:p w14:paraId="01BA90D3" w14:textId="77777777" w:rsidR="004869A0" w:rsidRDefault="004869A0">
      <w:pPr>
        <w:pStyle w:val="BodyText"/>
        <w:rPr>
          <w:b/>
          <w:sz w:val="34"/>
        </w:rPr>
      </w:pPr>
    </w:p>
    <w:p w14:paraId="6D52AA38" w14:textId="77777777" w:rsidR="004869A0" w:rsidRDefault="004869A0">
      <w:pPr>
        <w:pStyle w:val="BodyText"/>
        <w:rPr>
          <w:b/>
          <w:sz w:val="34"/>
        </w:rPr>
      </w:pPr>
    </w:p>
    <w:p w14:paraId="17590FB3" w14:textId="77777777" w:rsidR="004869A0" w:rsidRDefault="004869A0">
      <w:pPr>
        <w:pStyle w:val="BodyText"/>
        <w:rPr>
          <w:b/>
          <w:sz w:val="34"/>
        </w:rPr>
      </w:pPr>
    </w:p>
    <w:p w14:paraId="4EBBF90E" w14:textId="77777777" w:rsidR="004869A0" w:rsidRDefault="004869A0">
      <w:pPr>
        <w:pStyle w:val="BodyText"/>
        <w:rPr>
          <w:b/>
          <w:sz w:val="34"/>
        </w:rPr>
      </w:pPr>
    </w:p>
    <w:p w14:paraId="1C4E5C50" w14:textId="77777777" w:rsidR="004869A0" w:rsidRDefault="004869A0">
      <w:pPr>
        <w:pStyle w:val="BodyText"/>
        <w:rPr>
          <w:b/>
          <w:sz w:val="34"/>
        </w:rPr>
      </w:pPr>
    </w:p>
    <w:p w14:paraId="053834D2" w14:textId="77777777" w:rsidR="004869A0" w:rsidRDefault="004869A0">
      <w:pPr>
        <w:pStyle w:val="BodyText"/>
        <w:rPr>
          <w:b/>
          <w:sz w:val="34"/>
        </w:rPr>
      </w:pPr>
    </w:p>
    <w:p w14:paraId="584F01E7" w14:textId="77777777" w:rsidR="004869A0" w:rsidRDefault="004869A0">
      <w:pPr>
        <w:pStyle w:val="BodyText"/>
        <w:rPr>
          <w:b/>
          <w:sz w:val="34"/>
        </w:rPr>
      </w:pPr>
    </w:p>
    <w:p w14:paraId="6A08DBCC" w14:textId="77777777" w:rsidR="004869A0" w:rsidRDefault="004869A0">
      <w:pPr>
        <w:pStyle w:val="BodyText"/>
        <w:rPr>
          <w:b/>
          <w:sz w:val="34"/>
        </w:rPr>
      </w:pPr>
    </w:p>
    <w:p w14:paraId="70E51BFD" w14:textId="77777777" w:rsidR="004869A0" w:rsidRDefault="004869A0">
      <w:pPr>
        <w:pStyle w:val="BodyText"/>
        <w:rPr>
          <w:b/>
          <w:sz w:val="34"/>
        </w:rPr>
      </w:pPr>
    </w:p>
    <w:p w14:paraId="206FB4EB" w14:textId="77777777" w:rsidR="004869A0" w:rsidRDefault="004869A0">
      <w:pPr>
        <w:pStyle w:val="BodyText"/>
        <w:spacing w:before="11"/>
        <w:rPr>
          <w:b/>
          <w:sz w:val="31"/>
        </w:rPr>
      </w:pPr>
    </w:p>
    <w:p w14:paraId="787C6685" w14:textId="7E326F92" w:rsidR="004869A0" w:rsidRDefault="005D2B98">
      <w:pPr>
        <w:ind w:left="468" w:right="450"/>
        <w:jc w:val="center"/>
        <w:rPr>
          <w:b/>
          <w:sz w:val="32"/>
        </w:rPr>
      </w:pPr>
      <w:r>
        <w:rPr>
          <w:b/>
          <w:sz w:val="32"/>
        </w:rPr>
        <w:t>20</w:t>
      </w:r>
      <w:r w:rsidR="004818BC">
        <w:rPr>
          <w:b/>
          <w:sz w:val="32"/>
        </w:rPr>
        <w:t>20</w:t>
      </w:r>
      <w:r>
        <w:rPr>
          <w:b/>
          <w:sz w:val="32"/>
        </w:rPr>
        <w:t xml:space="preserve"> Edition</w:t>
      </w:r>
    </w:p>
    <w:p w14:paraId="577603A3" w14:textId="77777777" w:rsidR="004869A0" w:rsidRDefault="004869A0">
      <w:pPr>
        <w:pStyle w:val="BodyText"/>
        <w:spacing w:before="3"/>
        <w:rPr>
          <w:b/>
          <w:sz w:val="31"/>
        </w:rPr>
      </w:pPr>
    </w:p>
    <w:p w14:paraId="65765FDA" w14:textId="2A621FDC" w:rsidR="004869A0" w:rsidRDefault="005D2B98">
      <w:pPr>
        <w:ind w:left="469" w:right="450"/>
        <w:jc w:val="center"/>
        <w:rPr>
          <w:b/>
          <w:sz w:val="32"/>
        </w:rPr>
      </w:pPr>
      <w:r>
        <w:rPr>
          <w:b/>
          <w:sz w:val="32"/>
        </w:rPr>
        <w:t xml:space="preserve">Revised:  </w:t>
      </w:r>
      <w:r w:rsidR="00F865A2">
        <w:rPr>
          <w:b/>
          <w:sz w:val="32"/>
        </w:rPr>
        <w:t>11</w:t>
      </w:r>
      <w:r w:rsidR="00967B0E">
        <w:rPr>
          <w:b/>
          <w:sz w:val="32"/>
        </w:rPr>
        <w:t xml:space="preserve"> May</w:t>
      </w:r>
      <w:r>
        <w:rPr>
          <w:b/>
          <w:sz w:val="32"/>
        </w:rPr>
        <w:t xml:space="preserve"> 20</w:t>
      </w:r>
      <w:r w:rsidR="00D92F5A">
        <w:rPr>
          <w:b/>
          <w:sz w:val="32"/>
        </w:rPr>
        <w:t>20</w:t>
      </w:r>
    </w:p>
    <w:p w14:paraId="09480DA8" w14:textId="77777777" w:rsidR="004869A0" w:rsidRDefault="004869A0">
      <w:pPr>
        <w:pStyle w:val="BodyText"/>
        <w:rPr>
          <w:b/>
          <w:sz w:val="34"/>
        </w:rPr>
      </w:pPr>
    </w:p>
    <w:p w14:paraId="2C40A93E" w14:textId="77777777" w:rsidR="004869A0" w:rsidRDefault="004869A0">
      <w:pPr>
        <w:pStyle w:val="BodyText"/>
        <w:rPr>
          <w:b/>
          <w:sz w:val="34"/>
        </w:rPr>
      </w:pPr>
    </w:p>
    <w:p w14:paraId="47A986BD" w14:textId="77777777" w:rsidR="004869A0" w:rsidRDefault="004869A0">
      <w:pPr>
        <w:pStyle w:val="BodyText"/>
        <w:rPr>
          <w:b/>
          <w:sz w:val="34"/>
        </w:rPr>
      </w:pPr>
    </w:p>
    <w:p w14:paraId="4DA2EAFC" w14:textId="77777777" w:rsidR="004869A0" w:rsidRDefault="004869A0">
      <w:pPr>
        <w:pStyle w:val="BodyText"/>
        <w:rPr>
          <w:b/>
          <w:sz w:val="34"/>
        </w:rPr>
      </w:pPr>
    </w:p>
    <w:p w14:paraId="7E1D95B7" w14:textId="77777777" w:rsidR="004869A0" w:rsidRDefault="004869A0">
      <w:pPr>
        <w:pStyle w:val="BodyText"/>
        <w:rPr>
          <w:b/>
          <w:sz w:val="34"/>
        </w:rPr>
      </w:pPr>
    </w:p>
    <w:p w14:paraId="50059B52" w14:textId="77777777" w:rsidR="004869A0" w:rsidRDefault="005D2B98">
      <w:pPr>
        <w:spacing w:before="247"/>
        <w:ind w:left="468" w:right="450"/>
        <w:jc w:val="center"/>
        <w:rPr>
          <w:b/>
          <w:sz w:val="32"/>
        </w:rPr>
      </w:pPr>
      <w:r>
        <w:rPr>
          <w:b/>
          <w:sz w:val="32"/>
        </w:rPr>
        <w:t>DEFENSE INFORMATION SYSTEMS</w:t>
      </w:r>
      <w:r>
        <w:rPr>
          <w:b/>
          <w:spacing w:val="-52"/>
          <w:sz w:val="32"/>
        </w:rPr>
        <w:t xml:space="preserve"> </w:t>
      </w:r>
      <w:r>
        <w:rPr>
          <w:b/>
          <w:sz w:val="32"/>
        </w:rPr>
        <w:t>AGENCY</w:t>
      </w:r>
    </w:p>
    <w:p w14:paraId="69B843E7" w14:textId="77777777" w:rsidR="004609F8" w:rsidRDefault="004609F8">
      <w:pPr>
        <w:jc w:val="center"/>
        <w:rPr>
          <w:sz w:val="32"/>
        </w:rPr>
      </w:pPr>
      <w:r>
        <w:br w:type="page"/>
      </w:r>
    </w:p>
    <w:p w14:paraId="0E8F71D7" w14:textId="77777777" w:rsidR="004609F8" w:rsidRDefault="005D2B98" w:rsidP="004609F8">
      <w:pPr>
        <w:pStyle w:val="Heading1"/>
      </w:pPr>
      <w:r>
        <w:rPr>
          <w:noProof/>
          <w:position w:val="-2"/>
          <w:sz w:val="15"/>
        </w:rPr>
        <w:drawing>
          <wp:inline distT="0" distB="0" distL="0" distR="0" wp14:anchorId="4964679F" wp14:editId="2BE827D0">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1921B917" w14:textId="48BC854D" w:rsidR="004609F8" w:rsidRDefault="004609F8" w:rsidP="004609F8">
      <w:pPr>
        <w:pStyle w:val="Heading1"/>
      </w:pPr>
      <w:r>
        <w:t>PART 1 -- FEDERAL ACQUISITION REGULATIONS SYSTEM</w:t>
      </w:r>
    </w:p>
    <w:p w14:paraId="294E56D7" w14:textId="3DC653CA" w:rsidR="004869A0" w:rsidRDefault="004869A0" w:rsidP="004609F8">
      <w:pPr>
        <w:pStyle w:val="Heading2"/>
      </w:pPr>
    </w:p>
    <w:p w14:paraId="3D663426" w14:textId="77777777" w:rsidR="004869A0" w:rsidRDefault="005D2B98" w:rsidP="004609F8">
      <w:pPr>
        <w:pStyle w:val="Heading2"/>
      </w:pPr>
      <w:bookmarkStart w:id="1" w:name="SUBPART_1.1_--_PURPOSE,_AUTHORITY,_ISSUA"/>
      <w:bookmarkStart w:id="2" w:name="_bookmark1"/>
      <w:bookmarkEnd w:id="1"/>
      <w:bookmarkEnd w:id="2"/>
      <w:r>
        <w:t>SUBPART 1.1 -- PURPOSE, AUTHORITY, ISSUANCE</w:t>
      </w:r>
    </w:p>
    <w:p w14:paraId="14EB5892" w14:textId="77777777" w:rsidR="004869A0" w:rsidRDefault="004869A0" w:rsidP="004609F8">
      <w:pPr>
        <w:pStyle w:val="Heading3"/>
      </w:pPr>
    </w:p>
    <w:p w14:paraId="23B18673" w14:textId="77777777" w:rsidR="004869A0" w:rsidRDefault="005D2B98" w:rsidP="004609F8">
      <w:pPr>
        <w:pStyle w:val="Heading3"/>
      </w:pPr>
      <w:bookmarkStart w:id="3" w:name="1.101__Purpose."/>
      <w:bookmarkStart w:id="4" w:name="_bookmark2"/>
      <w:bookmarkEnd w:id="3"/>
      <w:bookmarkEnd w:id="4"/>
      <w:r>
        <w:t>1.101</w:t>
      </w:r>
      <w:r>
        <w:rPr>
          <w:spacing w:val="59"/>
        </w:rPr>
        <w:t xml:space="preserve"> </w:t>
      </w:r>
      <w:r>
        <w:t>Purpose</w:t>
      </w:r>
      <w:r>
        <w:rPr>
          <w:color w:val="548DD4"/>
        </w:rPr>
        <w:t>.</w:t>
      </w:r>
    </w:p>
    <w:p w14:paraId="6C7FA019" w14:textId="77777777" w:rsidR="004869A0" w:rsidRDefault="004869A0">
      <w:pPr>
        <w:pStyle w:val="BodyText"/>
        <w:spacing w:before="7"/>
        <w:rPr>
          <w:b/>
          <w:sz w:val="25"/>
        </w:rPr>
      </w:pPr>
    </w:p>
    <w:p w14:paraId="772DD35E" w14:textId="77777777" w:rsidR="004869A0" w:rsidRDefault="005D2B9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3412B9C1" w14:textId="77777777" w:rsidR="004869A0" w:rsidRDefault="004869A0" w:rsidP="004609F8">
      <w:pPr>
        <w:pStyle w:val="Heading3"/>
      </w:pPr>
    </w:p>
    <w:p w14:paraId="4D6CFDA6" w14:textId="77777777" w:rsidR="004869A0" w:rsidRDefault="005D2B98" w:rsidP="004609F8">
      <w:pPr>
        <w:pStyle w:val="Heading3"/>
      </w:pPr>
      <w:bookmarkStart w:id="5" w:name="201.104__Applicability."/>
      <w:bookmarkStart w:id="6" w:name="_bookmark3"/>
      <w:bookmarkEnd w:id="5"/>
      <w:bookmarkEnd w:id="6"/>
      <w:r>
        <w:t>201.104</w:t>
      </w:r>
      <w:r>
        <w:rPr>
          <w:spacing w:val="59"/>
        </w:rPr>
        <w:t xml:space="preserve"> </w:t>
      </w:r>
      <w:r>
        <w:t>Applicabilit</w:t>
      </w:r>
      <w:r>
        <w:rPr>
          <w:color w:val="548DD4"/>
        </w:rPr>
        <w:t>y.</w:t>
      </w:r>
    </w:p>
    <w:p w14:paraId="694BAFA8" w14:textId="77777777" w:rsidR="004869A0" w:rsidRDefault="004869A0">
      <w:pPr>
        <w:pStyle w:val="BodyText"/>
        <w:spacing w:before="5"/>
        <w:rPr>
          <w:b/>
          <w:sz w:val="25"/>
        </w:rPr>
      </w:pPr>
    </w:p>
    <w:p w14:paraId="179E9E85" w14:textId="77777777" w:rsidR="004869A0" w:rsidRDefault="005D2B98">
      <w:pPr>
        <w:pStyle w:val="BodyText"/>
        <w:ind w:left="460" w:right="535"/>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justifications and approvals, etc.) need not be in the DISA format, contain DISA supplemental information, etc.</w:t>
      </w:r>
    </w:p>
    <w:p w14:paraId="3B3409AA" w14:textId="77777777" w:rsidR="004869A0" w:rsidRDefault="004869A0">
      <w:pPr>
        <w:pStyle w:val="BodyText"/>
        <w:spacing w:before="1"/>
        <w:rPr>
          <w:sz w:val="26"/>
        </w:rPr>
      </w:pPr>
    </w:p>
    <w:p w14:paraId="5663A52F" w14:textId="77777777" w:rsidR="004869A0" w:rsidRDefault="005D2B98">
      <w:pPr>
        <w:pStyle w:val="BodyText"/>
        <w:ind w:left="460" w:right="1095"/>
      </w:pPr>
      <w:r>
        <w:t>DARS policies requiring DISA requirements offices to report to the Director would not be enforced on external mission partners.</w:t>
      </w:r>
    </w:p>
    <w:p w14:paraId="47C4E187" w14:textId="77777777" w:rsidR="004869A0" w:rsidRDefault="004869A0" w:rsidP="004609F8">
      <w:pPr>
        <w:pStyle w:val="Heading4"/>
      </w:pPr>
    </w:p>
    <w:p w14:paraId="670CCFA2" w14:textId="77777777" w:rsidR="004869A0" w:rsidRDefault="005D2B98" w:rsidP="004609F8">
      <w:pPr>
        <w:pStyle w:val="Heading4"/>
      </w:pPr>
      <w:bookmarkStart w:id="7" w:name="201.105-3__Copies."/>
      <w:bookmarkStart w:id="8" w:name="_bookmark4"/>
      <w:bookmarkEnd w:id="7"/>
      <w:bookmarkEnd w:id="8"/>
      <w:r>
        <w:t>201.105-3</w:t>
      </w:r>
      <w:r>
        <w:rPr>
          <w:spacing w:val="59"/>
        </w:rPr>
        <w:t xml:space="preserve"> </w:t>
      </w:r>
      <w:r>
        <w:t>Copies.</w:t>
      </w:r>
    </w:p>
    <w:p w14:paraId="718660A7" w14:textId="77777777" w:rsidR="004869A0" w:rsidRDefault="004869A0">
      <w:pPr>
        <w:pStyle w:val="BodyText"/>
        <w:spacing w:before="8"/>
        <w:rPr>
          <w:b/>
          <w:sz w:val="25"/>
        </w:rPr>
      </w:pPr>
    </w:p>
    <w:p w14:paraId="4B36C899" w14:textId="77777777" w:rsidR="004869A0" w:rsidRDefault="005D2B98">
      <w:pPr>
        <w:pStyle w:val="BodyText"/>
        <w:ind w:left="460" w:right="1629"/>
      </w:pPr>
      <w:r>
        <w:t xml:space="preserve">Copies of the DARS and associated acquisition policies and procedures are available electronically via the DISA Acquisition Policy and Guidance web site: </w:t>
      </w:r>
      <w:hyperlink r:id="rId14">
        <w:r>
          <w:rPr>
            <w:color w:val="0000FF"/>
            <w:u w:val="single" w:color="0000FF"/>
          </w:rPr>
          <w:t>http://www.ditco.disa.mil/hq/aqinfo.asp</w:t>
        </w:r>
        <w:r>
          <w:t>.</w:t>
        </w:r>
      </w:hyperlink>
    </w:p>
    <w:p w14:paraId="0FBA7F02" w14:textId="77777777" w:rsidR="00836EB9" w:rsidRDefault="00836EB9" w:rsidP="004609F8">
      <w:pPr>
        <w:pStyle w:val="Heading3"/>
      </w:pPr>
      <w:bookmarkStart w:id="9" w:name="201.170__Peer_Reviews."/>
      <w:bookmarkStart w:id="10" w:name="_bookmark5"/>
      <w:bookmarkEnd w:id="9"/>
      <w:bookmarkEnd w:id="10"/>
    </w:p>
    <w:p w14:paraId="00A73903" w14:textId="26495B4D" w:rsidR="004869A0" w:rsidRDefault="005D2B98" w:rsidP="004609F8">
      <w:pPr>
        <w:pStyle w:val="Heading3"/>
      </w:pPr>
      <w:r>
        <w:lastRenderedPageBreak/>
        <w:t>201.170 Peer Reviews</w:t>
      </w:r>
      <w:r w:rsidR="00857536">
        <w:t xml:space="preserve"> </w:t>
      </w:r>
      <w:r w:rsidR="00857536" w:rsidRPr="007D392C">
        <w:rPr>
          <w:color w:val="4F81BD" w:themeColor="accent1"/>
        </w:rPr>
        <w:t>/ Independent Management Reviews</w:t>
      </w:r>
      <w:r>
        <w:t>.</w:t>
      </w:r>
    </w:p>
    <w:p w14:paraId="4E71FB0B" w14:textId="77777777" w:rsidR="004609F8" w:rsidRDefault="004609F8">
      <w:pPr>
        <w:pStyle w:val="BodyText"/>
        <w:spacing w:before="7"/>
        <w:rPr>
          <w:b/>
          <w:sz w:val="25"/>
        </w:rPr>
      </w:pPr>
    </w:p>
    <w:p w14:paraId="5FE2F2E2" w14:textId="7E49DAB0" w:rsidR="004869A0" w:rsidRPr="004609F8" w:rsidRDefault="004609F8" w:rsidP="004609F8">
      <w:pPr>
        <w:pStyle w:val="List1"/>
      </w:pPr>
      <w:r>
        <w:rPr>
          <w:spacing w:val="-1"/>
          <w:w w:val="99"/>
          <w:szCs w:val="24"/>
        </w:rPr>
        <w:t>(a)</w:t>
      </w:r>
      <w:r>
        <w:rPr>
          <w:spacing w:val="-1"/>
          <w:w w:val="99"/>
          <w:szCs w:val="24"/>
        </w:rPr>
        <w:tab/>
      </w:r>
      <w:r w:rsidR="005D2B98" w:rsidRPr="004609F8">
        <w:rPr>
          <w:i/>
        </w:rPr>
        <w:t>DoD peer</w:t>
      </w:r>
      <w:r w:rsidR="005D2B98" w:rsidRPr="004609F8">
        <w:rPr>
          <w:i/>
          <w:spacing w:val="-2"/>
        </w:rPr>
        <w:t xml:space="preserve"> </w:t>
      </w:r>
      <w:r w:rsidR="005D2B98" w:rsidRPr="004609F8">
        <w:rPr>
          <w:i/>
        </w:rPr>
        <w:t>reviews.</w:t>
      </w:r>
    </w:p>
    <w:p w14:paraId="2DAEABF3" w14:textId="77777777" w:rsidR="004609F8" w:rsidRDefault="004609F8">
      <w:pPr>
        <w:pStyle w:val="BodyText"/>
        <w:spacing w:before="11"/>
        <w:rPr>
          <w:i/>
          <w:sz w:val="23"/>
        </w:rPr>
      </w:pPr>
    </w:p>
    <w:p w14:paraId="42C1B812" w14:textId="5C2562F0" w:rsidR="004869A0" w:rsidRPr="00736B68" w:rsidRDefault="004609F8" w:rsidP="004609F8">
      <w:pPr>
        <w:pStyle w:val="List2"/>
      </w:pPr>
      <w:r w:rsidRPr="00736B68">
        <w:rPr>
          <w:sz w:val="24"/>
          <w:szCs w:val="24"/>
        </w:rPr>
        <w:t>(1)</w:t>
      </w:r>
      <w:r w:rsidR="005D2B98" w:rsidRPr="00736B68">
        <w:rPr>
          <w:sz w:val="24"/>
          <w:szCs w:val="24"/>
        </w:rPr>
        <w:t>(</w:t>
      </w:r>
      <w:proofErr w:type="spellStart"/>
      <w:r w:rsidR="005D2B98" w:rsidRPr="00736B68">
        <w:rPr>
          <w:sz w:val="24"/>
          <w:szCs w:val="24"/>
        </w:rPr>
        <w:t>i</w:t>
      </w:r>
      <w:proofErr w:type="spellEnd"/>
      <w:r w:rsidR="005D2B98" w:rsidRPr="00736B68">
        <w:rPr>
          <w:sz w:val="24"/>
          <w:szCs w:val="24"/>
        </w:rPr>
        <w:t>)</w:t>
      </w:r>
      <w:r w:rsidR="00EF6268" w:rsidRPr="00736B68">
        <w:rPr>
          <w:sz w:val="24"/>
          <w:szCs w:val="24"/>
        </w:rPr>
        <w:t xml:space="preserve"> </w:t>
      </w:r>
      <w:r w:rsidR="005D2B98" w:rsidRPr="00736B68">
        <w:rPr>
          <w:sz w:val="24"/>
          <w:szCs w:val="24"/>
        </w:rPr>
        <w:t xml:space="preserve"> </w:t>
      </w:r>
      <w:r w:rsidR="00091E71" w:rsidRPr="00091E71">
        <w:rPr>
          <w:i/>
          <w:sz w:val="24"/>
          <w:szCs w:val="24"/>
        </w:rPr>
        <w:t>Competitive a</w:t>
      </w:r>
      <w:r w:rsidR="005D2B98" w:rsidRPr="00736B68">
        <w:rPr>
          <w:i/>
          <w:sz w:val="24"/>
          <w:szCs w:val="24"/>
        </w:rPr>
        <w:t>cquisitions valued at $1 billion or more</w:t>
      </w:r>
      <w:r w:rsidR="005D2B98" w:rsidRPr="00736B68">
        <w:rPr>
          <w:sz w:val="24"/>
          <w:szCs w:val="24"/>
        </w:rPr>
        <w:t xml:space="preserve">. </w:t>
      </w:r>
      <w:r w:rsidR="005D2B98" w:rsidRPr="00706A73">
        <w:rPr>
          <w:sz w:val="24"/>
          <w:szCs w:val="24"/>
        </w:rPr>
        <w:t xml:space="preserve"> </w:t>
      </w:r>
      <w:r w:rsidR="00857536" w:rsidRPr="00706A73">
        <w:rPr>
          <w:sz w:val="24"/>
          <w:szCs w:val="24"/>
        </w:rPr>
        <w:t>Per Class Deviation 2019-O0010, p</w:t>
      </w:r>
      <w:r w:rsidR="00857536" w:rsidRPr="00706A73">
        <w:rPr>
          <w:color w:val="232323"/>
          <w:w w:val="105"/>
          <w:sz w:val="24"/>
          <w:szCs w:val="24"/>
        </w:rPr>
        <w:t xml:space="preserve">eer </w:t>
      </w:r>
      <w:r w:rsidR="00857536" w:rsidRPr="00706A73">
        <w:rPr>
          <w:color w:val="363636"/>
          <w:w w:val="105"/>
          <w:sz w:val="24"/>
          <w:szCs w:val="24"/>
        </w:rPr>
        <w:t xml:space="preserve">reviews for competitive </w:t>
      </w:r>
      <w:r w:rsidR="00857536" w:rsidRPr="00706A73">
        <w:rPr>
          <w:color w:val="232323"/>
          <w:w w:val="105"/>
          <w:sz w:val="24"/>
          <w:szCs w:val="24"/>
        </w:rPr>
        <w:t>procurement</w:t>
      </w:r>
      <w:r w:rsidR="00857536" w:rsidRPr="00706A73">
        <w:rPr>
          <w:color w:val="484848"/>
          <w:w w:val="105"/>
          <w:sz w:val="24"/>
          <w:szCs w:val="24"/>
        </w:rPr>
        <w:t xml:space="preserve">s </w:t>
      </w:r>
      <w:r w:rsidR="00857536" w:rsidRPr="00706A73">
        <w:rPr>
          <w:color w:val="363636"/>
          <w:w w:val="105"/>
          <w:sz w:val="24"/>
          <w:szCs w:val="24"/>
        </w:rPr>
        <w:t xml:space="preserve">above $1 billion, </w:t>
      </w:r>
      <w:r w:rsidR="00857536" w:rsidRPr="00706A73">
        <w:rPr>
          <w:sz w:val="24"/>
          <w:szCs w:val="24"/>
        </w:rPr>
        <w:t>as required by DFARS 201.170(a)(1)(</w:t>
      </w:r>
      <w:proofErr w:type="spellStart"/>
      <w:r w:rsidR="00857536" w:rsidRPr="00706A73">
        <w:rPr>
          <w:sz w:val="24"/>
          <w:szCs w:val="24"/>
        </w:rPr>
        <w:t>i</w:t>
      </w:r>
      <w:proofErr w:type="spellEnd"/>
      <w:r w:rsidR="00857536" w:rsidRPr="00706A73">
        <w:rPr>
          <w:sz w:val="24"/>
          <w:szCs w:val="24"/>
        </w:rPr>
        <w:t xml:space="preserve">), </w:t>
      </w:r>
      <w:r w:rsidR="00857536" w:rsidRPr="00706A73">
        <w:rPr>
          <w:color w:val="363636"/>
          <w:w w:val="105"/>
          <w:sz w:val="24"/>
          <w:szCs w:val="24"/>
        </w:rPr>
        <w:t xml:space="preserve">are no longer required except for procurements of major defense acquisition programs </w:t>
      </w:r>
      <w:r w:rsidR="00857536" w:rsidRPr="00706A73">
        <w:rPr>
          <w:color w:val="484848"/>
          <w:w w:val="105"/>
          <w:sz w:val="24"/>
          <w:szCs w:val="24"/>
        </w:rPr>
        <w:t xml:space="preserve">for </w:t>
      </w:r>
      <w:r w:rsidR="00857536" w:rsidRPr="00706A73">
        <w:rPr>
          <w:color w:val="363636"/>
          <w:w w:val="105"/>
          <w:sz w:val="24"/>
          <w:szCs w:val="24"/>
        </w:rPr>
        <w:t xml:space="preserve">which the </w:t>
      </w:r>
      <w:r w:rsidR="00857536" w:rsidRPr="00706A73">
        <w:rPr>
          <w:color w:val="484848"/>
          <w:w w:val="105"/>
          <w:sz w:val="24"/>
          <w:szCs w:val="24"/>
        </w:rPr>
        <w:t xml:space="preserve">Under </w:t>
      </w:r>
      <w:r w:rsidR="00857536" w:rsidRPr="00706A73">
        <w:rPr>
          <w:color w:val="363636"/>
          <w:w w:val="105"/>
          <w:sz w:val="24"/>
          <w:szCs w:val="24"/>
        </w:rPr>
        <w:t xml:space="preserve">Secretary of Defense for Acquisition and Sustainment </w:t>
      </w:r>
      <w:r w:rsidR="00857536" w:rsidRPr="00706A73">
        <w:rPr>
          <w:color w:val="484848"/>
          <w:w w:val="105"/>
          <w:sz w:val="24"/>
          <w:szCs w:val="24"/>
        </w:rPr>
        <w:t xml:space="preserve">(USD(A&amp;S)) </w:t>
      </w:r>
      <w:r w:rsidR="00857536" w:rsidRPr="00706A73">
        <w:rPr>
          <w:color w:val="363636"/>
          <w:w w:val="105"/>
          <w:sz w:val="24"/>
          <w:szCs w:val="24"/>
        </w:rPr>
        <w:t xml:space="preserve">is the milestone decision authority and </w:t>
      </w:r>
      <w:r w:rsidR="00857536" w:rsidRPr="00706A73">
        <w:rPr>
          <w:color w:val="484848"/>
          <w:w w:val="105"/>
          <w:sz w:val="24"/>
          <w:szCs w:val="24"/>
        </w:rPr>
        <w:t xml:space="preserve">USD(A&amp;S) </w:t>
      </w:r>
      <w:r w:rsidR="00857536" w:rsidRPr="00706A73">
        <w:rPr>
          <w:color w:val="363636"/>
          <w:w w:val="105"/>
          <w:sz w:val="24"/>
          <w:szCs w:val="24"/>
        </w:rPr>
        <w:t xml:space="preserve">special </w:t>
      </w:r>
      <w:r w:rsidR="00857536" w:rsidRPr="00706A73">
        <w:rPr>
          <w:color w:val="232323"/>
          <w:w w:val="105"/>
          <w:sz w:val="24"/>
          <w:szCs w:val="24"/>
        </w:rPr>
        <w:t xml:space="preserve">interest </w:t>
      </w:r>
      <w:r w:rsidR="00857536" w:rsidRPr="00706A73">
        <w:rPr>
          <w:color w:val="363636"/>
          <w:w w:val="105"/>
          <w:sz w:val="24"/>
          <w:szCs w:val="24"/>
        </w:rPr>
        <w:t>programs</w:t>
      </w:r>
      <w:r w:rsidR="00736B68" w:rsidRPr="00706A73">
        <w:rPr>
          <w:color w:val="363636"/>
          <w:w w:val="105"/>
          <w:sz w:val="24"/>
          <w:szCs w:val="24"/>
        </w:rPr>
        <w:t>.</w:t>
      </w:r>
      <w:r w:rsidR="00736B68" w:rsidRPr="00706A73">
        <w:rPr>
          <w:sz w:val="24"/>
          <w:szCs w:val="24"/>
        </w:rPr>
        <w:t xml:space="preserve">  </w:t>
      </w:r>
      <w:r w:rsidR="005D2B98" w:rsidRPr="00706A73">
        <w:rPr>
          <w:sz w:val="24"/>
          <w:szCs w:val="24"/>
        </w:rPr>
        <w:t xml:space="preserve">See </w:t>
      </w:r>
      <w:hyperlink r:id="rId15">
        <w:r w:rsidR="005D2B98" w:rsidRPr="00736B68">
          <w:rPr>
            <w:color w:val="0000FF"/>
            <w:sz w:val="24"/>
            <w:szCs w:val="24"/>
            <w:u w:val="single" w:color="0000FF"/>
          </w:rPr>
          <w:t xml:space="preserve">http://www.acq.osd.mil/dpap/cpic/cp/peer_reviews.html </w:t>
        </w:r>
      </w:hyperlink>
      <w:r w:rsidR="005D2B98" w:rsidRPr="00736B68">
        <w:rPr>
          <w:sz w:val="24"/>
          <w:szCs w:val="24"/>
        </w:rPr>
        <w:t>for additional information on the OSD/DP</w:t>
      </w:r>
      <w:r w:rsidR="00CC2705" w:rsidRPr="00736B68">
        <w:rPr>
          <w:sz w:val="24"/>
          <w:szCs w:val="24"/>
        </w:rPr>
        <w:t>C</w:t>
      </w:r>
      <w:r w:rsidR="005D2B98" w:rsidRPr="00736B68">
        <w:rPr>
          <w:sz w:val="24"/>
          <w:szCs w:val="24"/>
        </w:rPr>
        <w:t xml:space="preserve"> (Defense Pr</w:t>
      </w:r>
      <w:r w:rsidR="00CC2705" w:rsidRPr="00736B68">
        <w:rPr>
          <w:sz w:val="24"/>
          <w:szCs w:val="24"/>
        </w:rPr>
        <w:t>icing and Contracting</w:t>
      </w:r>
      <w:r w:rsidR="00DD3BE6" w:rsidRPr="00736B68">
        <w:rPr>
          <w:sz w:val="24"/>
          <w:szCs w:val="24"/>
        </w:rPr>
        <w:t>)</w:t>
      </w:r>
      <w:r w:rsidR="005D2B98" w:rsidRPr="00736B68">
        <w:rPr>
          <w:sz w:val="24"/>
          <w:szCs w:val="24"/>
        </w:rPr>
        <w:t xml:space="preserve"> Peer Review program. Peer reviews and team members will be appointed by DP</w:t>
      </w:r>
      <w:r w:rsidR="001F21D1" w:rsidRPr="00736B68">
        <w:rPr>
          <w:sz w:val="24"/>
          <w:szCs w:val="24"/>
        </w:rPr>
        <w:t>C</w:t>
      </w:r>
      <w:r w:rsidR="005D2B98" w:rsidRPr="00736B68">
        <w:rPr>
          <w:sz w:val="24"/>
          <w:szCs w:val="24"/>
        </w:rPr>
        <w:t>. All peer review documentation prepared for DP</w:t>
      </w:r>
      <w:r w:rsidR="00C23D46" w:rsidRPr="00736B68">
        <w:rPr>
          <w:sz w:val="24"/>
          <w:szCs w:val="24"/>
        </w:rPr>
        <w:t>C</w:t>
      </w:r>
      <w:r w:rsidR="005D2B98" w:rsidRPr="00736B68">
        <w:rPr>
          <w:sz w:val="24"/>
          <w:szCs w:val="24"/>
        </w:rPr>
        <w:t>-level reviews shall be coordinated with the cognizant Head of the Contracting Office (HCO) and Chief of the Contracting Office (</w:t>
      </w:r>
      <w:proofErr w:type="spellStart"/>
      <w:r w:rsidR="005D2B98" w:rsidRPr="00736B68">
        <w:rPr>
          <w:sz w:val="24"/>
          <w:szCs w:val="24"/>
        </w:rPr>
        <w:t>CoCO</w:t>
      </w:r>
      <w:proofErr w:type="spellEnd"/>
      <w:r w:rsidR="005D2B98" w:rsidRPr="00736B68">
        <w:rPr>
          <w:sz w:val="24"/>
          <w:szCs w:val="24"/>
        </w:rPr>
        <w:t>), and forwarded to PL22 for transmission to DP</w:t>
      </w:r>
      <w:r w:rsidR="00C23D46" w:rsidRPr="00736B68">
        <w:rPr>
          <w:sz w:val="24"/>
          <w:szCs w:val="24"/>
        </w:rPr>
        <w:t>C</w:t>
      </w:r>
      <w:r w:rsidR="005D2B98" w:rsidRPr="00736B68">
        <w:rPr>
          <w:sz w:val="24"/>
          <w:szCs w:val="24"/>
        </w:rPr>
        <w:t>.</w:t>
      </w:r>
    </w:p>
    <w:p w14:paraId="1B78A69C" w14:textId="77777777" w:rsidR="004609F8" w:rsidRDefault="004609F8" w:rsidP="00864066">
      <w:pPr>
        <w:pStyle w:val="BodyText"/>
        <w:rPr>
          <w:sz w:val="23"/>
        </w:rPr>
      </w:pPr>
    </w:p>
    <w:p w14:paraId="776BF889" w14:textId="0EACDB79" w:rsidR="004869A0" w:rsidRDefault="004609F8" w:rsidP="004609F8">
      <w:pPr>
        <w:pStyle w:val="List3"/>
      </w:pPr>
      <w:r>
        <w:rPr>
          <w:sz w:val="24"/>
        </w:rPr>
        <w:t>(ii</w:t>
      </w:r>
      <w:r w:rsidRPr="00706A73">
        <w:rPr>
          <w:sz w:val="24"/>
          <w:szCs w:val="24"/>
        </w:rPr>
        <w:t>)</w:t>
      </w:r>
      <w:r w:rsidR="005D2B98" w:rsidRPr="00706A73">
        <w:rPr>
          <w:sz w:val="24"/>
          <w:szCs w:val="24"/>
        </w:rPr>
        <w:t xml:space="preserve"> </w:t>
      </w:r>
      <w:r w:rsidR="00A20E04" w:rsidRPr="00706A73">
        <w:rPr>
          <w:i/>
          <w:sz w:val="24"/>
          <w:szCs w:val="24"/>
        </w:rPr>
        <w:t>Noncompetitive a</w:t>
      </w:r>
      <w:r w:rsidR="005D2B98" w:rsidRPr="00706A73">
        <w:rPr>
          <w:i/>
          <w:sz w:val="24"/>
          <w:szCs w:val="24"/>
        </w:rPr>
        <w:t>cquisitions</w:t>
      </w:r>
      <w:r w:rsidR="005D2B98">
        <w:rPr>
          <w:i/>
          <w:sz w:val="24"/>
        </w:rPr>
        <w:t xml:space="preserve"> valued at $500 million or more. </w:t>
      </w:r>
      <w:r w:rsidR="005D2B98">
        <w:rPr>
          <w:sz w:val="24"/>
        </w:rPr>
        <w:t xml:space="preserve">Peer Review of DISA </w:t>
      </w:r>
      <w:r w:rsidR="00A20E04">
        <w:rPr>
          <w:szCs w:val="24"/>
        </w:rPr>
        <w:t>noncompetitive</w:t>
      </w:r>
      <w:r w:rsidR="005D2B98">
        <w:rPr>
          <w:sz w:val="24"/>
        </w:rPr>
        <w:t xml:space="preserve"> procurements valued at $500 million or more shall be conducted in accordance with DFARS 201.170(a).</w:t>
      </w:r>
    </w:p>
    <w:p w14:paraId="042A891F" w14:textId="3EB9A2CF" w:rsidR="004869A0" w:rsidRDefault="005D2B98" w:rsidP="00864066">
      <w:pPr>
        <w:pStyle w:val="BodyText"/>
        <w:ind w:right="549"/>
      </w:pPr>
      <w:r>
        <w:t xml:space="preserve">* Note: </w:t>
      </w:r>
      <w:r w:rsidR="006A0F58">
        <w:t>I</w:t>
      </w:r>
      <w:r>
        <w:t xml:space="preserve">f a procurement is solicited as competitive and only one proposal is received, for peer reviews, the procurement moves to a single source environment. </w:t>
      </w:r>
    </w:p>
    <w:p w14:paraId="7005DC08" w14:textId="77777777" w:rsidR="004609F8" w:rsidRDefault="004609F8" w:rsidP="00864066">
      <w:pPr>
        <w:pStyle w:val="BodyText"/>
        <w:rPr>
          <w:sz w:val="16"/>
        </w:rPr>
      </w:pPr>
    </w:p>
    <w:p w14:paraId="66899ECC" w14:textId="656255C6" w:rsidR="00AE5B2B" w:rsidRPr="004609F8" w:rsidRDefault="004609F8" w:rsidP="004609F8">
      <w:pPr>
        <w:pStyle w:val="List1"/>
      </w:pPr>
      <w:r w:rsidRPr="00AE5B2B">
        <w:rPr>
          <w:spacing w:val="-1"/>
          <w:w w:val="99"/>
          <w:szCs w:val="24"/>
        </w:rPr>
        <w:t>(b)</w:t>
      </w:r>
      <w:r w:rsidRPr="00AE5B2B">
        <w:rPr>
          <w:spacing w:val="-1"/>
          <w:w w:val="99"/>
          <w:szCs w:val="24"/>
        </w:rPr>
        <w:tab/>
      </w:r>
      <w:r w:rsidR="005D2B98" w:rsidRPr="004609F8">
        <w:rPr>
          <w:i/>
        </w:rPr>
        <w:t xml:space="preserve">Component (DISA) peer reviews. </w:t>
      </w:r>
    </w:p>
    <w:p w14:paraId="076E0C37" w14:textId="77777777" w:rsidR="004609F8" w:rsidRPr="00AE5B2B" w:rsidRDefault="004609F8" w:rsidP="00AE5B2B">
      <w:pPr>
        <w:pStyle w:val="ListParagraph"/>
        <w:tabs>
          <w:tab w:val="left" w:pos="900"/>
        </w:tabs>
        <w:ind w:left="504" w:right="446"/>
        <w:rPr>
          <w:i/>
          <w:sz w:val="24"/>
        </w:rPr>
      </w:pPr>
    </w:p>
    <w:p w14:paraId="694F9377" w14:textId="4021B5EF" w:rsidR="004869A0" w:rsidRDefault="004609F8" w:rsidP="004609F8">
      <w:pPr>
        <w:pStyle w:val="List3"/>
      </w:pPr>
      <w:r w:rsidRPr="006A543B">
        <w:rPr>
          <w:sz w:val="24"/>
        </w:rPr>
        <w:t>(</w:t>
      </w:r>
      <w:proofErr w:type="spellStart"/>
      <w:r w:rsidRPr="006A543B">
        <w:rPr>
          <w:sz w:val="24"/>
        </w:rPr>
        <w:t>i</w:t>
      </w:r>
      <w:proofErr w:type="spellEnd"/>
      <w:r w:rsidRPr="006A543B">
        <w:rPr>
          <w:sz w:val="24"/>
        </w:rPr>
        <w:t>)</w:t>
      </w:r>
      <w:r w:rsidR="00AE5B2B">
        <w:rPr>
          <w:i/>
          <w:sz w:val="24"/>
        </w:rPr>
        <w:t xml:space="preserve">  </w:t>
      </w:r>
      <w:r w:rsidR="00331319">
        <w:rPr>
          <w:i/>
          <w:sz w:val="24"/>
        </w:rPr>
        <w:t xml:space="preserve">Competitive </w:t>
      </w:r>
      <w:r w:rsidR="00444960">
        <w:rPr>
          <w:i/>
          <w:sz w:val="24"/>
        </w:rPr>
        <w:t>a</w:t>
      </w:r>
      <w:r w:rsidR="005D2B98" w:rsidRPr="00AE5B2B">
        <w:rPr>
          <w:i/>
          <w:sz w:val="24"/>
        </w:rPr>
        <w:t xml:space="preserve">cquisitions valued at </w:t>
      </w:r>
      <w:r w:rsidR="0064522F" w:rsidRPr="00AE5B2B">
        <w:rPr>
          <w:i/>
          <w:sz w:val="24"/>
          <w:szCs w:val="24"/>
        </w:rPr>
        <w:t>$5</w:t>
      </w:r>
      <w:r w:rsidR="00331319">
        <w:rPr>
          <w:i/>
          <w:sz w:val="24"/>
          <w:szCs w:val="24"/>
        </w:rPr>
        <w:t>0</w:t>
      </w:r>
      <w:r w:rsidR="0064522F" w:rsidRPr="00AE5B2B">
        <w:rPr>
          <w:i/>
          <w:sz w:val="24"/>
          <w:szCs w:val="24"/>
        </w:rPr>
        <w:t>0 million or mo</w:t>
      </w:r>
      <w:r w:rsidR="0064522F" w:rsidRPr="00AE5B2B">
        <w:rPr>
          <w:i/>
          <w:szCs w:val="24"/>
        </w:rPr>
        <w:t>re</w:t>
      </w:r>
      <w:r w:rsidR="005D2B98" w:rsidRPr="00AE5B2B">
        <w:rPr>
          <w:sz w:val="24"/>
        </w:rPr>
        <w:t>. The DISA Contracting Peer Review Program</w:t>
      </w:r>
      <w:r w:rsidR="00331319">
        <w:rPr>
          <w:szCs w:val="24"/>
        </w:rPr>
        <w:t>/Independent Management Review</w:t>
      </w:r>
      <w:r w:rsidR="005D2B98" w:rsidRPr="006A543B">
        <w:rPr>
          <w:sz w:val="24"/>
        </w:rPr>
        <w:t xml:space="preserve"> for </w:t>
      </w:r>
      <w:r w:rsidR="00444960">
        <w:rPr>
          <w:sz w:val="24"/>
        </w:rPr>
        <w:t>Acquisition of</w:t>
      </w:r>
      <w:r w:rsidR="005D2B98" w:rsidRPr="006A543B">
        <w:rPr>
          <w:sz w:val="24"/>
        </w:rPr>
        <w:t xml:space="preserve"> Services establishes policy and procedures for conducting Peer Reviews of all solicitations, and contracts with a total estimated contract value (including options) of $5</w:t>
      </w:r>
      <w:r w:rsidR="00331319">
        <w:rPr>
          <w:sz w:val="24"/>
        </w:rPr>
        <w:t>0</w:t>
      </w:r>
      <w:r w:rsidR="005D2B98" w:rsidRPr="006A543B">
        <w:rPr>
          <w:sz w:val="24"/>
        </w:rPr>
        <w:t>0 million or more, for competitive acquisitions</w:t>
      </w:r>
      <w:r w:rsidR="00444960">
        <w:rPr>
          <w:sz w:val="24"/>
        </w:rPr>
        <w:t xml:space="preserve"> of Acquisition of Services only</w:t>
      </w:r>
      <w:r w:rsidR="005D2B98" w:rsidRPr="006A543B">
        <w:rPr>
          <w:sz w:val="24"/>
        </w:rPr>
        <w:t>. Communication Service Authorizations (CSAs) issued using the DISA</w:t>
      </w:r>
      <w:r w:rsidR="005D2B98" w:rsidRPr="006A543B">
        <w:rPr>
          <w:spacing w:val="-25"/>
          <w:sz w:val="24"/>
        </w:rPr>
        <w:t xml:space="preserve"> </w:t>
      </w:r>
      <w:r w:rsidR="005D2B98" w:rsidRPr="006A543B">
        <w:rPr>
          <w:sz w:val="24"/>
        </w:rPr>
        <w:t xml:space="preserve">streamlined Inquiry/Quote/ Order (IQO) process or issued against an indefinite delivery </w:t>
      </w:r>
      <w:r w:rsidR="00CD6222">
        <w:rPr>
          <w:sz w:val="24"/>
        </w:rPr>
        <w:t xml:space="preserve">type </w:t>
      </w:r>
      <w:r w:rsidR="005D2B98" w:rsidRPr="006A543B">
        <w:rPr>
          <w:sz w:val="24"/>
        </w:rPr>
        <w:t>contract are excluded.</w:t>
      </w:r>
    </w:p>
    <w:p w14:paraId="1A5908A6" w14:textId="77777777" w:rsidR="004609F8" w:rsidRDefault="004609F8" w:rsidP="00AE5B2B">
      <w:pPr>
        <w:tabs>
          <w:tab w:val="left" w:pos="900"/>
        </w:tabs>
        <w:ind w:left="504" w:right="446"/>
        <w:rPr>
          <w:sz w:val="24"/>
        </w:rPr>
      </w:pPr>
    </w:p>
    <w:p w14:paraId="4F09C3E9" w14:textId="63FF32F8" w:rsidR="006A543B" w:rsidRPr="00AD4ECD" w:rsidRDefault="004609F8" w:rsidP="004609F8">
      <w:pPr>
        <w:pStyle w:val="List3"/>
      </w:pPr>
      <w:r w:rsidRPr="00AD4ECD">
        <w:rPr>
          <w:sz w:val="24"/>
          <w:szCs w:val="24"/>
        </w:rPr>
        <w:t>(ii)</w:t>
      </w:r>
      <w:r w:rsidR="006A543B" w:rsidRPr="00AD4ECD">
        <w:rPr>
          <w:sz w:val="24"/>
          <w:szCs w:val="24"/>
        </w:rPr>
        <w:t xml:space="preserve">  </w:t>
      </w:r>
      <w:r w:rsidR="006A543B" w:rsidRPr="00AD4ECD">
        <w:rPr>
          <w:i/>
          <w:sz w:val="24"/>
          <w:szCs w:val="24"/>
        </w:rPr>
        <w:t xml:space="preserve">Acquisitions valued below $500 million.  </w:t>
      </w:r>
      <w:proofErr w:type="spellStart"/>
      <w:r w:rsidR="006A543B" w:rsidRPr="00AD4ECD">
        <w:rPr>
          <w:sz w:val="24"/>
          <w:szCs w:val="24"/>
        </w:rPr>
        <w:t>CoCOs</w:t>
      </w:r>
      <w:proofErr w:type="spellEnd"/>
      <w:r w:rsidR="006A543B" w:rsidRPr="00AD4ECD">
        <w:rPr>
          <w:sz w:val="24"/>
          <w:szCs w:val="24"/>
        </w:rPr>
        <w:t xml:space="preserve"> are encouraged to request inter-DITCO and intra-DITCO pre-solicitation peer reviews below $500M.  Inter-DITCO peer reviews will be managed by PL2.  Intra-DITCO peer reviews will be managed by the respective </w:t>
      </w:r>
      <w:proofErr w:type="spellStart"/>
      <w:r w:rsidR="006A543B" w:rsidRPr="00AD4ECD">
        <w:rPr>
          <w:sz w:val="24"/>
          <w:szCs w:val="24"/>
        </w:rPr>
        <w:t>CoCO</w:t>
      </w:r>
      <w:proofErr w:type="spellEnd"/>
      <w:r w:rsidR="006A543B" w:rsidRPr="00AD4ECD">
        <w:rPr>
          <w:sz w:val="24"/>
          <w:szCs w:val="24"/>
        </w:rPr>
        <w:t xml:space="preserve"> and results will be provided to PL2 (for tracking the conduct of the review and trends).</w:t>
      </w:r>
    </w:p>
    <w:p w14:paraId="657A25E7" w14:textId="77777777" w:rsidR="004609F8" w:rsidRDefault="004609F8" w:rsidP="00864066">
      <w:pPr>
        <w:pStyle w:val="BodyText"/>
      </w:pPr>
    </w:p>
    <w:p w14:paraId="221BE097" w14:textId="2057B984" w:rsidR="004869A0" w:rsidRDefault="004609F8" w:rsidP="004609F8">
      <w:pPr>
        <w:pStyle w:val="List1"/>
      </w:pPr>
      <w:r>
        <w:t>(S-90)</w:t>
      </w:r>
      <w:r w:rsidR="005D2B98">
        <w:t xml:space="preserve"> </w:t>
      </w:r>
      <w:r w:rsidR="00EF6268">
        <w:t xml:space="preserve"> </w:t>
      </w:r>
      <w:r w:rsidR="005D2B98">
        <w:rPr>
          <w:i/>
        </w:rPr>
        <w:t>Peer Review Timelines/Procurement Action Lead Times (PALTs)</w:t>
      </w:r>
      <w:r w:rsidR="005D2B98">
        <w:t>. During the development of an acquisition plan</w:t>
      </w:r>
      <w:r w:rsidR="005330F4">
        <w:t xml:space="preserve"> and/or acquisition strategy</w:t>
      </w:r>
      <w:r w:rsidR="005D2B98">
        <w:t>, contracting officers (KOs) shall take into account the requirement for scheduling and conducting a Peer Review in accordance with this section. DISA level peer reviews will be accomplished in four (4) business days.</w:t>
      </w:r>
      <w:r w:rsidR="00EF6268">
        <w:t xml:space="preserve"> </w:t>
      </w:r>
      <w:r w:rsidR="005D2B98">
        <w:t xml:space="preserve"> The time required for each DISA </w:t>
      </w:r>
      <w:r w:rsidR="005D2B98">
        <w:lastRenderedPageBreak/>
        <w:t>Peer Review is reflected in the approved PALT times for each contract vehicle and evaluation type (https://</w:t>
      </w:r>
      <w:hyperlink r:id="rId16">
        <w:r w:rsidR="005D2B98">
          <w:t>www.ditco.disa.mil/contracts/IT_instruct.asp).</w:t>
        </w:r>
      </w:hyperlink>
      <w:r w:rsidR="005D2B98">
        <w:t xml:space="preserve"> </w:t>
      </w:r>
      <w:r w:rsidR="00EF6268">
        <w:t xml:space="preserve"> </w:t>
      </w:r>
      <w:r w:rsidR="005D2B98">
        <w:t>DISA level peer reviews shall be conducted in conjunction with compliance and legal reviews IAW DARS 1.9000.</w:t>
      </w:r>
    </w:p>
    <w:p w14:paraId="3EFBCB45" w14:textId="77777777" w:rsidR="004609F8" w:rsidRDefault="004609F8" w:rsidP="00864066">
      <w:pPr>
        <w:pStyle w:val="BodyText"/>
      </w:pPr>
    </w:p>
    <w:p w14:paraId="32002EAC" w14:textId="67982459" w:rsidR="004869A0" w:rsidRDefault="004609F8" w:rsidP="004609F8">
      <w:pPr>
        <w:pStyle w:val="List1"/>
      </w:pPr>
      <w:r>
        <w:t>(S-91)</w:t>
      </w:r>
      <w:r w:rsidR="00EF6268">
        <w:t xml:space="preserve"> </w:t>
      </w:r>
      <w:r w:rsidR="005D2B98">
        <w:t xml:space="preserve"> </w:t>
      </w:r>
      <w:r w:rsidR="005D2B98">
        <w:rPr>
          <w:i/>
        </w:rPr>
        <w:t xml:space="preserve">Objective. </w:t>
      </w:r>
      <w:r w:rsidR="005D2B98">
        <w:t xml:space="preserve">The objective of the DISA </w:t>
      </w:r>
      <w:r w:rsidR="00271B62" w:rsidRPr="005431EC">
        <w:t>Contracting Peer Review</w:t>
      </w:r>
      <w:r w:rsidR="00271B62">
        <w:t>/Independent Management Review</w:t>
      </w:r>
      <w:r w:rsidR="00271B62" w:rsidRPr="005431EC">
        <w:t xml:space="preserve"> Program</w:t>
      </w:r>
      <w:r w:rsidR="005D2B98">
        <w:t xml:space="preserve"> is to (1) ensure that </w:t>
      </w:r>
      <w:r w:rsidR="006843E4">
        <w:t>contracting officer</w:t>
      </w:r>
      <w:r w:rsidR="005D2B98">
        <w:t xml:space="preserve"> across the Procurement Services Directorate (PSD) are implementing law, policy and regulations in </w:t>
      </w:r>
      <w:r w:rsidR="00BA1838">
        <w:t>a consistent</w:t>
      </w:r>
      <w:r w:rsidR="005D2B98">
        <w:t xml:space="preserve"> and accurate manner; (2) improve the quality of acquisition and contracting processes across DISA; and (3) share best practices and lessons learned.</w:t>
      </w:r>
      <w:r w:rsidR="00EF6268">
        <w:t xml:space="preserve"> </w:t>
      </w:r>
      <w:r w:rsidR="005D2B98">
        <w:t xml:space="preserve"> The findings and recommendations of the peer reviews</w:t>
      </w:r>
      <w:r w:rsidR="00271B62">
        <w:t>/independent management reviews</w:t>
      </w:r>
      <w:r w:rsidR="005D2B98">
        <w:t xml:space="preserve"> are advisory in nature, providing supplemental information to the </w:t>
      </w:r>
      <w:r w:rsidR="006843E4">
        <w:t>contracting officer</w:t>
      </w:r>
      <w:r w:rsidR="005D2B98">
        <w:t xml:space="preserve"> regarding acquisition strategy, contract structure, format, content and compliance. </w:t>
      </w:r>
      <w:r w:rsidR="00EF6268">
        <w:t xml:space="preserve"> </w:t>
      </w:r>
      <w:r w:rsidR="005D2B98">
        <w:t xml:space="preserve">DISA </w:t>
      </w:r>
      <w:r w:rsidR="00EA5C37" w:rsidRPr="005431EC">
        <w:t>Contracting Peer Review</w:t>
      </w:r>
      <w:r w:rsidR="00EA5C37">
        <w:t>/Independent Management Review</w:t>
      </w:r>
      <w:r w:rsidR="00EA5C37" w:rsidRPr="005431EC">
        <w:t xml:space="preserve"> Program</w:t>
      </w:r>
      <w:r w:rsidR="005D2B98">
        <w:t xml:space="preserve"> procedures are established in accordance with OSD Memorandum, Peer Reviews of Contracts for Supplies and Services, dated Sep</w:t>
      </w:r>
      <w:r w:rsidR="006843E4">
        <w:t>tember 29, 20</w:t>
      </w:r>
      <w:r w:rsidR="005D2B98">
        <w:t xml:space="preserve">08, at </w:t>
      </w:r>
      <w:hyperlink r:id="rId17">
        <w:r w:rsidR="005D2B98">
          <w:rPr>
            <w:color w:val="0000FF"/>
            <w:u w:val="single" w:color="0000FF"/>
          </w:rPr>
          <w:t>http://www.acq.osd.mil/dpap/cpic/cp/peer_reviews.html</w:t>
        </w:r>
      </w:hyperlink>
      <w:r w:rsidR="005D2B98">
        <w:rPr>
          <w:color w:val="0000FF"/>
          <w:u w:val="single" w:color="0000FF"/>
        </w:rPr>
        <w:t>.</w:t>
      </w:r>
    </w:p>
    <w:p w14:paraId="729E60BB" w14:textId="77777777" w:rsidR="004609F8" w:rsidRDefault="004609F8" w:rsidP="00BA1838">
      <w:pPr>
        <w:pStyle w:val="BodyText"/>
        <w:rPr>
          <w:sz w:val="16"/>
        </w:rPr>
      </w:pPr>
    </w:p>
    <w:p w14:paraId="66BA7712" w14:textId="6D9656EB" w:rsidR="004869A0" w:rsidRDefault="004609F8" w:rsidP="004609F8">
      <w:pPr>
        <w:pStyle w:val="List2"/>
      </w:pPr>
      <w:r w:rsidRPr="003B414D">
        <w:rPr>
          <w:sz w:val="24"/>
        </w:rPr>
        <w:t>(1)</w:t>
      </w:r>
      <w:r w:rsidR="003B414D">
        <w:rPr>
          <w:b/>
          <w:sz w:val="24"/>
        </w:rPr>
        <w:t xml:space="preserve">  </w:t>
      </w:r>
      <w:r w:rsidR="005D2B98" w:rsidRPr="003B414D">
        <w:rPr>
          <w:b/>
          <w:sz w:val="24"/>
        </w:rPr>
        <w:t xml:space="preserve">Pre-award Peer Reviews </w:t>
      </w:r>
      <w:r w:rsidR="005D2B98" w:rsidRPr="003B414D">
        <w:rPr>
          <w:sz w:val="24"/>
        </w:rPr>
        <w:t xml:space="preserve">of solicitations shall be conducted </w:t>
      </w:r>
      <w:r w:rsidR="003B414D" w:rsidRPr="003B414D">
        <w:rPr>
          <w:sz w:val="24"/>
        </w:rPr>
        <w:t>for</w:t>
      </w:r>
      <w:r w:rsidR="003B414D">
        <w:rPr>
          <w:sz w:val="24"/>
        </w:rPr>
        <w:t xml:space="preserve"> competitive</w:t>
      </w:r>
      <w:r w:rsidR="005D2B98">
        <w:rPr>
          <w:sz w:val="24"/>
        </w:rPr>
        <w:t xml:space="preserve"> </w:t>
      </w:r>
      <w:r w:rsidR="009D28C8">
        <w:rPr>
          <w:sz w:val="24"/>
        </w:rPr>
        <w:t>s</w:t>
      </w:r>
      <w:r w:rsidR="005D2B98">
        <w:rPr>
          <w:sz w:val="24"/>
        </w:rPr>
        <w:t>ervices ($250M or above, but less than</w:t>
      </w:r>
      <w:r w:rsidR="005D2B98">
        <w:rPr>
          <w:spacing w:val="-2"/>
          <w:sz w:val="24"/>
        </w:rPr>
        <w:t xml:space="preserve"> </w:t>
      </w:r>
      <w:r w:rsidR="005D2B98">
        <w:rPr>
          <w:sz w:val="24"/>
        </w:rPr>
        <w:t>$1B)</w:t>
      </w:r>
      <w:r w:rsidR="003B414D">
        <w:rPr>
          <w:sz w:val="24"/>
        </w:rPr>
        <w:t xml:space="preserve"> </w:t>
      </w:r>
      <w:r w:rsidR="005C7CEB">
        <w:rPr>
          <w:sz w:val="24"/>
        </w:rPr>
        <w:t>p</w:t>
      </w:r>
      <w:r w:rsidR="005D2B98">
        <w:rPr>
          <w:sz w:val="24"/>
        </w:rPr>
        <w:t>rior to issuance of the solicitation</w:t>
      </w:r>
      <w:r w:rsidR="005D2B98">
        <w:rPr>
          <w:spacing w:val="-5"/>
          <w:sz w:val="24"/>
        </w:rPr>
        <w:t xml:space="preserve"> </w:t>
      </w:r>
      <w:r w:rsidR="005D2B98">
        <w:rPr>
          <w:sz w:val="24"/>
        </w:rPr>
        <w:t>(pre-solicitation)</w:t>
      </w:r>
      <w:r w:rsidR="005C7CEB">
        <w:rPr>
          <w:sz w:val="24"/>
        </w:rPr>
        <w:t>.</w:t>
      </w:r>
    </w:p>
    <w:p w14:paraId="0EA30557" w14:textId="77777777" w:rsidR="004609F8" w:rsidRDefault="004609F8">
      <w:pPr>
        <w:pStyle w:val="BodyText"/>
      </w:pPr>
    </w:p>
    <w:p w14:paraId="24BD63C6" w14:textId="0B3ABC63" w:rsidR="004869A0" w:rsidRPr="003B414D" w:rsidRDefault="004609F8" w:rsidP="004609F8">
      <w:pPr>
        <w:pStyle w:val="List2"/>
      </w:pPr>
      <w:r w:rsidRPr="003B414D">
        <w:rPr>
          <w:bCs/>
          <w:szCs w:val="24"/>
        </w:rPr>
        <w:t>(2)</w:t>
      </w:r>
      <w:r w:rsidR="003B414D">
        <w:rPr>
          <w:b/>
          <w:bCs/>
          <w:szCs w:val="24"/>
        </w:rPr>
        <w:t xml:space="preserve">  </w:t>
      </w:r>
      <w:r w:rsidR="00675B04" w:rsidRPr="003B414D">
        <w:rPr>
          <w:b/>
          <w:bCs/>
          <w:szCs w:val="24"/>
        </w:rPr>
        <w:t>Independent Management</w:t>
      </w:r>
      <w:r w:rsidR="005D2B98" w:rsidRPr="003B414D">
        <w:rPr>
          <w:b/>
          <w:sz w:val="24"/>
        </w:rPr>
        <w:t xml:space="preserve"> Reviews </w:t>
      </w:r>
      <w:r w:rsidR="005D2B98" w:rsidRPr="003B414D">
        <w:rPr>
          <w:sz w:val="24"/>
        </w:rPr>
        <w:t>of contracts for services shall be conducted at the following decision points</w:t>
      </w:r>
      <w:r w:rsidR="00F30785" w:rsidRPr="003B414D">
        <w:rPr>
          <w:sz w:val="24"/>
        </w:rPr>
        <w:t>:</w:t>
      </w:r>
    </w:p>
    <w:p w14:paraId="0BA84D23" w14:textId="77777777" w:rsidR="004609F8" w:rsidRDefault="004609F8">
      <w:pPr>
        <w:pStyle w:val="BodyText"/>
        <w:spacing w:before="10"/>
      </w:pPr>
    </w:p>
    <w:p w14:paraId="4C395BE2" w14:textId="260F8ACD" w:rsidR="004869A0" w:rsidRPr="004609F8" w:rsidRDefault="004609F8" w:rsidP="004609F8">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4609F8">
        <w:rPr>
          <w:sz w:val="24"/>
        </w:rPr>
        <w:t xml:space="preserve">Mid-point of the initial (base) performance period if in excess of </w:t>
      </w:r>
      <w:r w:rsidR="00A7529C" w:rsidRPr="004609F8">
        <w:rPr>
          <w:sz w:val="24"/>
        </w:rPr>
        <w:t>three</w:t>
      </w:r>
      <w:r w:rsidR="005D2B98" w:rsidRPr="004609F8">
        <w:rPr>
          <w:sz w:val="24"/>
        </w:rPr>
        <w:t xml:space="preserve"> year</w:t>
      </w:r>
      <w:r w:rsidR="00862AA5" w:rsidRPr="004609F8">
        <w:rPr>
          <w:sz w:val="24"/>
        </w:rPr>
        <w:t>s</w:t>
      </w:r>
      <w:r w:rsidR="005D2B98" w:rsidRPr="004609F8">
        <w:rPr>
          <w:sz w:val="24"/>
        </w:rPr>
        <w:t>;</w:t>
      </w:r>
      <w:r w:rsidR="005D2B98" w:rsidRPr="004609F8">
        <w:rPr>
          <w:spacing w:val="-7"/>
          <w:sz w:val="24"/>
        </w:rPr>
        <w:t xml:space="preserve"> </w:t>
      </w:r>
      <w:r w:rsidR="005D2B98" w:rsidRPr="004609F8">
        <w:rPr>
          <w:sz w:val="24"/>
        </w:rPr>
        <w:t>and</w:t>
      </w:r>
    </w:p>
    <w:p w14:paraId="7C61B50C" w14:textId="77777777" w:rsidR="004609F8" w:rsidRDefault="004609F8">
      <w:pPr>
        <w:pStyle w:val="BodyText"/>
      </w:pPr>
    </w:p>
    <w:p w14:paraId="00C45AA4" w14:textId="662FEB3A" w:rsidR="004869A0" w:rsidRPr="004609F8" w:rsidRDefault="004609F8" w:rsidP="004609F8">
      <w:pPr>
        <w:pStyle w:val="List3"/>
      </w:pPr>
      <w:r>
        <w:rPr>
          <w:spacing w:val="-3"/>
          <w:w w:val="99"/>
          <w:sz w:val="24"/>
          <w:szCs w:val="24"/>
        </w:rPr>
        <w:t>(ii)</w:t>
      </w:r>
      <w:r>
        <w:rPr>
          <w:spacing w:val="-3"/>
          <w:w w:val="99"/>
          <w:sz w:val="24"/>
          <w:szCs w:val="24"/>
        </w:rPr>
        <w:tab/>
      </w:r>
      <w:r w:rsidR="005D2B98" w:rsidRPr="004609F8">
        <w:rPr>
          <w:sz w:val="24"/>
        </w:rPr>
        <w:t xml:space="preserve">Prior to exercising </w:t>
      </w:r>
      <w:r w:rsidR="00547D67" w:rsidRPr="004609F8">
        <w:rPr>
          <w:sz w:val="24"/>
        </w:rPr>
        <w:t>the first</w:t>
      </w:r>
      <w:r w:rsidR="005D2B98" w:rsidRPr="004609F8">
        <w:rPr>
          <w:sz w:val="24"/>
        </w:rPr>
        <w:t xml:space="preserve"> option period of</w:t>
      </w:r>
      <w:r w:rsidR="005D2B98" w:rsidRPr="004609F8">
        <w:rPr>
          <w:spacing w:val="-6"/>
          <w:sz w:val="24"/>
        </w:rPr>
        <w:t xml:space="preserve"> </w:t>
      </w:r>
      <w:r w:rsidR="005D2B98" w:rsidRPr="004609F8">
        <w:rPr>
          <w:sz w:val="24"/>
        </w:rPr>
        <w:t>performance</w:t>
      </w:r>
      <w:r w:rsidR="00547D67" w:rsidRPr="004609F8">
        <w:rPr>
          <w:sz w:val="24"/>
        </w:rPr>
        <w:t xml:space="preserve"> and every other option period</w:t>
      </w:r>
      <w:r w:rsidR="005D2B98" w:rsidRPr="004609F8">
        <w:rPr>
          <w:sz w:val="24"/>
        </w:rPr>
        <w:t>.</w:t>
      </w:r>
    </w:p>
    <w:p w14:paraId="07D5F2EA" w14:textId="77777777" w:rsidR="004869A0" w:rsidRDefault="004869A0">
      <w:pPr>
        <w:pStyle w:val="BodyText"/>
      </w:pPr>
    </w:p>
    <w:p w14:paraId="35D4AA5D" w14:textId="04FA4023" w:rsidR="004869A0" w:rsidRDefault="005D2B98">
      <w:pPr>
        <w:pStyle w:val="BodyText"/>
        <w:ind w:left="460" w:right="896"/>
      </w:pPr>
      <w:r>
        <w:rPr>
          <w:u w:val="single"/>
        </w:rPr>
        <w:t>All peer review</w:t>
      </w:r>
      <w:r w:rsidR="00675B04">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14:paraId="2D8BC308" w14:textId="77777777" w:rsidR="004609F8" w:rsidRDefault="004609F8">
      <w:pPr>
        <w:pStyle w:val="BodyText"/>
        <w:spacing w:before="2"/>
        <w:rPr>
          <w:sz w:val="16"/>
        </w:rPr>
      </w:pPr>
    </w:p>
    <w:p w14:paraId="09BF9470" w14:textId="5737C730" w:rsidR="004869A0" w:rsidRDefault="004609F8" w:rsidP="004609F8">
      <w:pPr>
        <w:pStyle w:val="List1"/>
      </w:pPr>
      <w:r>
        <w:t>(S-92)</w:t>
      </w:r>
      <w:r w:rsidR="005D2B98">
        <w:t xml:space="preserve"> </w:t>
      </w:r>
      <w:r w:rsidR="005D2B98">
        <w:rPr>
          <w:i/>
        </w:rPr>
        <w:t>Procedures</w:t>
      </w:r>
      <w:r w:rsidR="005D2B98">
        <w:t>. The DISA Peer Review</w:t>
      </w:r>
      <w:r w:rsidR="00675B04" w:rsidRPr="009F4BF1">
        <w:rPr>
          <w:color w:val="000000"/>
        </w:rPr>
        <w:t>/Independent Management Review</w:t>
      </w:r>
      <w:r w:rsidR="005D2B98" w:rsidRPr="009F4BF1">
        <w:t xml:space="preserve"> </w:t>
      </w:r>
      <w:r w:rsidR="005D2B98">
        <w:t xml:space="preserve">procedures are located at </w:t>
      </w:r>
      <w:hyperlink r:id="rId18" w:history="1">
        <w:r w:rsidR="004C7976" w:rsidRPr="00471F1C">
          <w:rPr>
            <w:rStyle w:val="Hyperlink"/>
          </w:rPr>
          <w:t>https://www.ditco.disa.mil/hq/peerreview.asp</w:t>
        </w:r>
      </w:hyperlink>
      <w:r w:rsidR="004C7976">
        <w:t>.</w:t>
      </w:r>
      <w:r w:rsidR="004C7976" w:rsidDel="004C7976">
        <w:t xml:space="preserve"> </w:t>
      </w:r>
    </w:p>
    <w:p w14:paraId="6E663A0D" w14:textId="77777777" w:rsidR="004609F8" w:rsidRDefault="004609F8">
      <w:pPr>
        <w:pStyle w:val="BodyText"/>
        <w:spacing w:before="2"/>
        <w:rPr>
          <w:sz w:val="16"/>
        </w:rPr>
      </w:pPr>
    </w:p>
    <w:p w14:paraId="2CF513AF" w14:textId="53B45D54" w:rsidR="004869A0" w:rsidRDefault="004609F8" w:rsidP="004609F8">
      <w:pPr>
        <w:pStyle w:val="List1"/>
      </w:pPr>
      <w:r>
        <w:t>(S-93)</w:t>
      </w:r>
      <w:r w:rsidR="005D2B98">
        <w:t xml:space="preserve"> </w:t>
      </w:r>
      <w:r w:rsidR="005D2B98">
        <w:rPr>
          <w:i/>
        </w:rPr>
        <w:t xml:space="preserve">Waivers. </w:t>
      </w:r>
      <w:r w:rsidR="005D2B98">
        <w:t>If critical mission performance circumstances necessitate the request of a waiver, a “Request for Peer Review</w:t>
      </w:r>
      <w:r w:rsidR="00B75554" w:rsidRPr="009F4BF1">
        <w:rPr>
          <w:color w:val="000000"/>
        </w:rPr>
        <w:t>/Independent Management Review</w:t>
      </w:r>
      <w:r w:rsidR="005D2B98">
        <w:t xml:space="preserve"> Waiver” (</w:t>
      </w:r>
      <w:hyperlink r:id="rId19" w:history="1">
        <w:r w:rsidR="004B2A9C" w:rsidRPr="00471F1C">
          <w:rPr>
            <w:rStyle w:val="Hyperlink"/>
          </w:rPr>
          <w:t>https://www.ditco.disa.mil/hq/peerreview.asp</w:t>
        </w:r>
      </w:hyperlink>
      <w:hyperlink w:history="1"/>
      <w:r w:rsidR="00016D40">
        <w:t>)</w:t>
      </w:r>
      <w:r w:rsidR="005D2B98">
        <w:t xml:space="preserve"> memorandum shall be prepared by the cognizant contracting officer, coordinated through the </w:t>
      </w:r>
      <w:proofErr w:type="spellStart"/>
      <w:r w:rsidR="005D2B98">
        <w:t>CoCO</w:t>
      </w:r>
      <w:proofErr w:type="spellEnd"/>
      <w:r w:rsidR="005D2B98">
        <w:t xml:space="preserve"> and HCO, </w:t>
      </w:r>
      <w:r w:rsidR="00262B45">
        <w:t>and submitted to</w:t>
      </w:r>
      <w:r w:rsidR="005D2B98">
        <w:t xml:space="preserve"> the PL22 Peer Review</w:t>
      </w:r>
      <w:r w:rsidR="00B75554" w:rsidRPr="009F4BF1">
        <w:rPr>
          <w:color w:val="000000"/>
        </w:rPr>
        <w:t>/Independent Management Review</w:t>
      </w:r>
      <w:r w:rsidR="005D2B98">
        <w:t xml:space="preserve"> Program Coordinator</w:t>
      </w:r>
      <w:r w:rsidR="00262B45">
        <w:t>.</w:t>
      </w:r>
      <w:r w:rsidR="00262B45" w:rsidRPr="00262B45">
        <w:rPr>
          <w:color w:val="000000"/>
        </w:rPr>
        <w:t xml:space="preserve"> </w:t>
      </w:r>
      <w:r w:rsidR="00262B45">
        <w:rPr>
          <w:color w:val="000000"/>
        </w:rPr>
        <w:t xml:space="preserve"> The </w:t>
      </w:r>
      <w:r w:rsidR="00B75554" w:rsidRPr="005431EC">
        <w:t>Peer Review</w:t>
      </w:r>
      <w:r w:rsidR="00B75554" w:rsidRPr="009F4BF1">
        <w:rPr>
          <w:color w:val="000000"/>
        </w:rPr>
        <w:t>/Independent Management Review</w:t>
      </w:r>
      <w:r w:rsidR="00B75554" w:rsidRPr="005431EC">
        <w:t xml:space="preserve"> </w:t>
      </w:r>
      <w:r w:rsidR="00B75554">
        <w:t>Coordinator</w:t>
      </w:r>
      <w:r w:rsidR="00262B45">
        <w:rPr>
          <w:color w:val="000000"/>
        </w:rPr>
        <w:t xml:space="preserve"> will coordinate with the PL22 Branch Chief and the appropriate waiver approval authority.</w:t>
      </w:r>
      <w:r w:rsidR="00011C01">
        <w:t xml:space="preserve">  </w:t>
      </w:r>
      <w:r w:rsidR="005D2B98">
        <w:t>Waivers shall be in the same format as the Request for Peer Review</w:t>
      </w:r>
      <w:r w:rsidR="00B75554" w:rsidRPr="009F4BF1">
        <w:rPr>
          <w:color w:val="000000"/>
        </w:rPr>
        <w:t>/Independent Management Review</w:t>
      </w:r>
      <w:r w:rsidR="005D2B98">
        <w:t>, with subject line modified to read, “Request for Waiver of Peer Review</w:t>
      </w:r>
      <w:r w:rsidR="00B75554" w:rsidRPr="009F4BF1">
        <w:rPr>
          <w:color w:val="000000"/>
        </w:rPr>
        <w:t>/Independent Management Review</w:t>
      </w:r>
      <w:r w:rsidR="005D2B98">
        <w:t xml:space="preserve"> for (name of program/project/service)”, and shall include a brief explanation as to why a waiver is necessary.</w:t>
      </w:r>
      <w:r w:rsidR="00011C01">
        <w:t xml:space="preserve"> </w:t>
      </w:r>
      <w:r w:rsidR="005D2B98">
        <w:t xml:space="preserve">Waiver requests shall be approved prior </w:t>
      </w:r>
      <w:r w:rsidR="005D2B98">
        <w:lastRenderedPageBreak/>
        <w:t>to proceeding with a procurement action without a peer review</w:t>
      </w:r>
      <w:r w:rsidR="00B75554" w:rsidRPr="009F4BF1">
        <w:rPr>
          <w:color w:val="000000"/>
        </w:rPr>
        <w:t>/independent management review</w:t>
      </w:r>
      <w:r w:rsidR="005D2B98">
        <w:t xml:space="preserve">, and may only be approved by the HCA for competitive procurements. For </w:t>
      </w:r>
      <w:r w:rsidR="00B75554">
        <w:rPr>
          <w:color w:val="000000"/>
        </w:rPr>
        <w:t>noncompetitive</w:t>
      </w:r>
      <w:r w:rsidR="00B75554" w:rsidRPr="005431EC">
        <w:rPr>
          <w:color w:val="000000"/>
        </w:rPr>
        <w:t xml:space="preserve"> procurements valued </w:t>
      </w:r>
      <w:r w:rsidR="00B75554">
        <w:rPr>
          <w:color w:val="000000"/>
        </w:rPr>
        <w:t>over</w:t>
      </w:r>
      <w:r w:rsidR="00B75554" w:rsidRPr="005431EC">
        <w:rPr>
          <w:color w:val="000000"/>
        </w:rPr>
        <w:t xml:space="preserve"> $500 million</w:t>
      </w:r>
      <w:r w:rsidR="005D2B98">
        <w:t>, waivers must be coordinated through the HCA, and forwarded to OSD/DP</w:t>
      </w:r>
      <w:r w:rsidR="00C23D46">
        <w:t>C</w:t>
      </w:r>
      <w:r w:rsidR="005D2B98">
        <w:t xml:space="preserve"> for approval.</w:t>
      </w:r>
    </w:p>
    <w:p w14:paraId="5100F3F8" w14:textId="77777777" w:rsidR="004869A0" w:rsidRDefault="004869A0">
      <w:pPr>
        <w:pStyle w:val="BodyText"/>
        <w:rPr>
          <w:sz w:val="26"/>
        </w:rPr>
      </w:pPr>
    </w:p>
    <w:p w14:paraId="2C9C514E" w14:textId="77777777" w:rsidR="004869A0" w:rsidRDefault="004869A0" w:rsidP="004609F8">
      <w:pPr>
        <w:pStyle w:val="Heading2"/>
      </w:pPr>
    </w:p>
    <w:p w14:paraId="03E7D982" w14:textId="77777777" w:rsidR="004869A0" w:rsidRDefault="005D2B98" w:rsidP="004609F8">
      <w:pPr>
        <w:pStyle w:val="Heading2"/>
      </w:pPr>
      <w:bookmarkStart w:id="11" w:name="SUBPART_1.2_—_ADMINISTRATION"/>
      <w:bookmarkStart w:id="12" w:name="_bookmark6"/>
      <w:bookmarkEnd w:id="11"/>
      <w:bookmarkEnd w:id="12"/>
      <w:r>
        <w:t>SUBPART 1.2 — ADMINISTRATION</w:t>
      </w:r>
    </w:p>
    <w:p w14:paraId="708FFE3B" w14:textId="77777777" w:rsidR="004869A0" w:rsidRDefault="004869A0" w:rsidP="004609F8">
      <w:pPr>
        <w:pStyle w:val="Heading4"/>
      </w:pPr>
    </w:p>
    <w:p w14:paraId="5F190B80" w14:textId="77777777" w:rsidR="004869A0" w:rsidRDefault="005D2B98" w:rsidP="004609F8">
      <w:pPr>
        <w:pStyle w:val="Heading4"/>
      </w:pPr>
      <w:bookmarkStart w:id="13" w:name="1.201-1__The_two_councils."/>
      <w:bookmarkStart w:id="14" w:name="_bookmark7"/>
      <w:bookmarkEnd w:id="13"/>
      <w:bookmarkEnd w:id="14"/>
      <w:r>
        <w:t>1.201-1 The two councils.</w:t>
      </w:r>
    </w:p>
    <w:p w14:paraId="23A43451" w14:textId="77777777" w:rsidR="004609F8" w:rsidRDefault="004609F8">
      <w:pPr>
        <w:pStyle w:val="BodyText"/>
        <w:spacing w:before="7"/>
        <w:rPr>
          <w:b/>
          <w:sz w:val="23"/>
        </w:rPr>
      </w:pPr>
    </w:p>
    <w:p w14:paraId="187DEF30" w14:textId="54F7ED96" w:rsidR="004869A0" w:rsidRDefault="004609F8" w:rsidP="004609F8">
      <w:pPr>
        <w:pStyle w:val="List1"/>
      </w:pPr>
      <w:r>
        <w:t>(S-90)</w:t>
      </w:r>
      <w:r w:rsidR="005D2B98">
        <w:t xml:space="preserve"> All FAR, DFARS, and DARS policy and procedures change requests to include template, checklist, and corporate library shall be requested through the PL21 Policy and Procedures Mailbox, </w:t>
      </w:r>
      <w:hyperlink r:id="rId20">
        <w:r w:rsidR="005D2B98">
          <w:rPr>
            <w:color w:val="0000FF"/>
            <w:u w:val="single" w:color="0000FF"/>
          </w:rPr>
          <w:t>disa.meade.PLD.mbx.pl21-policy-branch@mail.mil</w:t>
        </w:r>
        <w:r w:rsidR="005D2B98">
          <w:t>.</w:t>
        </w:r>
      </w:hyperlink>
      <w:r w:rsidR="005D2B98">
        <w:t xml:space="preserve"> The subject of the email shall provide the FAR, DFARS, or DARS section, Template Name, Checklist Name, or Corporate Library and identify if the change is Critical or Administrative.</w:t>
      </w:r>
    </w:p>
    <w:p w14:paraId="324DC09B" w14:textId="77777777" w:rsidR="004869A0" w:rsidRDefault="004869A0" w:rsidP="004609F8">
      <w:pPr>
        <w:pStyle w:val="Heading4"/>
      </w:pPr>
    </w:p>
    <w:p w14:paraId="6BE2CEAD" w14:textId="77777777" w:rsidR="004869A0" w:rsidRDefault="005D2B98" w:rsidP="004609F8">
      <w:pPr>
        <w:pStyle w:val="Heading4"/>
      </w:pPr>
      <w:bookmarkStart w:id="15" w:name="201.201-70__Maintenance_of_Procedures,_G"/>
      <w:bookmarkStart w:id="16" w:name="_bookmark8"/>
      <w:bookmarkEnd w:id="15"/>
      <w:bookmarkEnd w:id="16"/>
      <w:r>
        <w:t>201.201-70 Maintenance of Procedures, Guidance, and Information</w:t>
      </w:r>
      <w:r>
        <w:rPr>
          <w:color w:val="548DD4"/>
        </w:rPr>
        <w:t>.</w:t>
      </w:r>
    </w:p>
    <w:p w14:paraId="1C9AEDFA" w14:textId="77777777" w:rsidR="004609F8" w:rsidRDefault="004609F8">
      <w:pPr>
        <w:pStyle w:val="BodyText"/>
        <w:spacing w:before="6"/>
        <w:rPr>
          <w:b/>
          <w:sz w:val="23"/>
        </w:rPr>
      </w:pPr>
    </w:p>
    <w:p w14:paraId="15D2FAC5" w14:textId="52419816" w:rsidR="004869A0" w:rsidRDefault="004609F8" w:rsidP="004609F8">
      <w:pPr>
        <w:pStyle w:val="List1"/>
      </w:pPr>
      <w:r>
        <w:t>(S-90)</w:t>
      </w:r>
      <w:r w:rsidR="005D2B98">
        <w:t xml:space="preserve"> The DISA Procurement Services Directorate, PL21 Policy and Procedures Branch, is responsible for maintenance of the DISA Acquisition Regulation Supplement (DARS), </w:t>
      </w:r>
      <w:hyperlink r:id="rId21" w:history="1">
        <w:r w:rsidR="0061262F" w:rsidRPr="0061262F">
          <w:rPr>
            <w:rStyle w:val="Hyperlink"/>
          </w:rPr>
          <w:t>DARS PGI</w:t>
        </w:r>
      </w:hyperlink>
      <w:r w:rsidR="0061262F">
        <w:rPr>
          <w:rStyle w:val="Hyperlink"/>
          <w:color w:val="auto"/>
          <w:u w:val="none"/>
        </w:rPr>
        <w:t>,</w:t>
      </w:r>
      <w:r w:rsidR="00F10851">
        <w:rPr>
          <w:color w:val="0000FF"/>
          <w:u w:val="single" w:color="0000FF"/>
        </w:rPr>
        <w:t xml:space="preserve"> </w:t>
      </w:r>
      <w:proofErr w:type="spellStart"/>
      <w:r w:rsidR="005D2B98">
        <w:t>Deskbooks</w:t>
      </w:r>
      <w:proofErr w:type="spellEnd"/>
      <w:r w:rsidR="005D2B98">
        <w:t>, Guides, and Templates.</w:t>
      </w:r>
    </w:p>
    <w:p w14:paraId="59EB117C" w14:textId="77777777" w:rsidR="004869A0" w:rsidRDefault="004869A0">
      <w:pPr>
        <w:pStyle w:val="BodyText"/>
        <w:rPr>
          <w:sz w:val="26"/>
        </w:rPr>
      </w:pPr>
    </w:p>
    <w:p w14:paraId="2A0AAB8C" w14:textId="77777777" w:rsidR="004869A0" w:rsidRDefault="004869A0" w:rsidP="004609F8">
      <w:pPr>
        <w:pStyle w:val="Heading2"/>
      </w:pPr>
    </w:p>
    <w:p w14:paraId="7663EA1B" w14:textId="77777777" w:rsidR="004869A0" w:rsidRDefault="005D2B98" w:rsidP="004609F8">
      <w:pPr>
        <w:pStyle w:val="Heading2"/>
      </w:pPr>
      <w:bookmarkStart w:id="17" w:name="SUBPART_1.3_—_AGENCY_ACQUISITION_REGULAT"/>
      <w:bookmarkStart w:id="18" w:name="_bookmark9"/>
      <w:bookmarkEnd w:id="17"/>
      <w:bookmarkEnd w:id="18"/>
      <w:r>
        <w:t>SUBPART 1.3 — AGENCY ACQUISITION REGULATIONS</w:t>
      </w:r>
    </w:p>
    <w:p w14:paraId="7218FC40" w14:textId="77777777" w:rsidR="004869A0" w:rsidRDefault="004869A0" w:rsidP="004609F8">
      <w:pPr>
        <w:pStyle w:val="Heading3"/>
      </w:pPr>
    </w:p>
    <w:p w14:paraId="43921990" w14:textId="77777777" w:rsidR="004869A0" w:rsidRDefault="005D2B98" w:rsidP="004609F8">
      <w:pPr>
        <w:pStyle w:val="Heading3"/>
      </w:pPr>
      <w:bookmarkStart w:id="19" w:name="201.301__Policy."/>
      <w:bookmarkStart w:id="20" w:name="_bookmark10"/>
      <w:bookmarkEnd w:id="19"/>
      <w:bookmarkEnd w:id="20"/>
      <w:r>
        <w:t>201.301</w:t>
      </w:r>
      <w:r>
        <w:rPr>
          <w:spacing w:val="59"/>
        </w:rPr>
        <w:t xml:space="preserve"> </w:t>
      </w:r>
      <w:r>
        <w:t>Polic</w:t>
      </w:r>
      <w:r>
        <w:rPr>
          <w:color w:val="548DD4"/>
        </w:rPr>
        <w:t>y.</w:t>
      </w:r>
    </w:p>
    <w:p w14:paraId="56EB7BF5" w14:textId="77777777" w:rsidR="004869A0" w:rsidRDefault="004869A0">
      <w:pPr>
        <w:pStyle w:val="BodyText"/>
        <w:spacing w:before="8"/>
        <w:rPr>
          <w:b/>
          <w:sz w:val="30"/>
        </w:rPr>
      </w:pPr>
    </w:p>
    <w:p w14:paraId="22FF4D42" w14:textId="77777777" w:rsidR="004869A0" w:rsidRDefault="005D2B9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14:paraId="37439BFE" w14:textId="77777777" w:rsidR="004869A0" w:rsidRDefault="004869A0" w:rsidP="004609F8">
      <w:pPr>
        <w:pStyle w:val="Heading3"/>
      </w:pPr>
    </w:p>
    <w:p w14:paraId="37C42FE6" w14:textId="77777777" w:rsidR="004869A0" w:rsidRDefault="005D2B98" w:rsidP="004609F8">
      <w:pPr>
        <w:pStyle w:val="Heading3"/>
      </w:pPr>
      <w:bookmarkStart w:id="21" w:name="201.303__Publication_and_codification."/>
      <w:bookmarkStart w:id="22" w:name="_bookmark11"/>
      <w:bookmarkEnd w:id="21"/>
      <w:bookmarkEnd w:id="22"/>
      <w:r>
        <w:lastRenderedPageBreak/>
        <w:t>201.303  Publication and</w:t>
      </w:r>
      <w:r>
        <w:rPr>
          <w:spacing w:val="-7"/>
        </w:rPr>
        <w:t xml:space="preserve"> </w:t>
      </w:r>
      <w:r>
        <w:t>codification</w:t>
      </w:r>
      <w:r>
        <w:rPr>
          <w:color w:val="548DD4"/>
        </w:rPr>
        <w:t>.</w:t>
      </w:r>
    </w:p>
    <w:p w14:paraId="25E62C30" w14:textId="77777777" w:rsidR="004609F8" w:rsidRDefault="004609F8">
      <w:pPr>
        <w:pStyle w:val="BodyText"/>
        <w:spacing w:before="5"/>
        <w:rPr>
          <w:b/>
          <w:sz w:val="25"/>
        </w:rPr>
      </w:pPr>
    </w:p>
    <w:p w14:paraId="12DD7861" w14:textId="63868D8B" w:rsidR="004869A0" w:rsidRDefault="004609F8" w:rsidP="004609F8">
      <w:pPr>
        <w:pStyle w:val="List1"/>
      </w:pPr>
      <w:r>
        <w:t>(a)</w:t>
      </w:r>
      <w:r w:rsidR="005D2B98">
        <w:t xml:space="preserve">(ii) To the extent practical all DARS text (whether implemental or supplemental) will be numbered as if it were implemented in accordance with DFARS Subpart 201.303-Publication and Codification. </w:t>
      </w:r>
      <w:r w:rsidR="00D44EE9">
        <w:t xml:space="preserve"> </w:t>
      </w:r>
      <w:r w:rsidR="005D2B98">
        <w:t xml:space="preserve">Supplemental numbering will only be used when the text cannot be integrated intelligibly with its FAR or DFARS counterpart. DARS supplements shall parallel the FAR and DFARS, with the exception that supplemental sections are numbered using 90 or (S-90). </w:t>
      </w:r>
      <w:r w:rsidR="00D44EE9">
        <w:t xml:space="preserve"> </w:t>
      </w:r>
      <w:r w:rsidR="005D2B98">
        <w:t>Parts, subparts, sections, or subsections are supplemented by the addition of a number of 90 and up.</w:t>
      </w:r>
      <w:r w:rsidR="00D44EE9">
        <w:t xml:space="preserve">  </w:t>
      </w:r>
      <w:r w:rsidR="005D2B98">
        <w:t>Lower divisions are supplemented by the addition of a number of (S-90) and up. DARS provisions or clauses use a four digit sequential number in the 9000 series, e.g., -9000, -9001, - 9002.</w:t>
      </w:r>
    </w:p>
    <w:p w14:paraId="00AAA23C" w14:textId="77777777" w:rsidR="004609F8" w:rsidRDefault="004609F8">
      <w:pPr>
        <w:pStyle w:val="BodyText"/>
        <w:spacing w:before="1"/>
        <w:rPr>
          <w:sz w:val="26"/>
        </w:rPr>
      </w:pPr>
    </w:p>
    <w:p w14:paraId="3815797C" w14:textId="0695FA6D" w:rsidR="004869A0" w:rsidRDefault="004609F8" w:rsidP="004609F8">
      <w:pPr>
        <w:pStyle w:val="List3"/>
      </w:pPr>
      <w:r w:rsidRPr="00BC4BBA">
        <w:rPr>
          <w:spacing w:val="-3"/>
          <w:w w:val="99"/>
          <w:sz w:val="24"/>
          <w:szCs w:val="24"/>
        </w:rPr>
        <w:t>(iii)</w:t>
      </w:r>
      <w:r w:rsidRPr="00BC4BBA">
        <w:rPr>
          <w:spacing w:val="-3"/>
          <w:w w:val="99"/>
          <w:sz w:val="24"/>
          <w:szCs w:val="24"/>
        </w:rPr>
        <w:tab/>
      </w:r>
      <w:r w:rsidR="005D2B98" w:rsidRPr="00BC4BBA">
        <w:t>The table shown in DFARS Subpart 201.303(D), DFARS Numbering provides an</w:t>
      </w:r>
      <w:r w:rsidR="005D2B98" w:rsidRPr="004609F8">
        <w:rPr>
          <w:spacing w:val="-9"/>
        </w:rPr>
        <w:t xml:space="preserve"> </w:t>
      </w:r>
      <w:proofErr w:type="spellStart"/>
      <w:r w:rsidR="005D2B98" w:rsidRPr="00BC4BBA">
        <w:t>example</w:t>
      </w:r>
      <w:r>
        <w:t>o</w:t>
      </w:r>
      <w:r w:rsidR="00BC4BBA">
        <w:t>f</w:t>
      </w:r>
      <w:proofErr w:type="spellEnd"/>
      <w:r w:rsidR="00BC4BBA">
        <w:t xml:space="preserve"> t</w:t>
      </w:r>
      <w:r w:rsidR="005D2B98">
        <w:t>he numbering system. Sample Table with DARS Numbering below</w:t>
      </w:r>
    </w:p>
    <w:p w14:paraId="2AE268FC" w14:textId="77777777" w:rsidR="004869A0" w:rsidRDefault="004869A0">
      <w:pPr>
        <w:pStyle w:val="BodyText"/>
      </w:pPr>
    </w:p>
    <w:p w14:paraId="4AE24458" w14:textId="77777777" w:rsidR="004869A0" w:rsidRDefault="005D2B9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4869A0" w14:paraId="505B32EB" w14:textId="77777777">
        <w:trPr>
          <w:trHeight w:val="551"/>
        </w:trPr>
        <w:tc>
          <w:tcPr>
            <w:tcW w:w="1790" w:type="dxa"/>
          </w:tcPr>
          <w:p w14:paraId="6564B1AB" w14:textId="77777777" w:rsidR="004869A0" w:rsidRDefault="005D2B98">
            <w:pPr>
              <w:pStyle w:val="TableParagraph"/>
              <w:spacing w:line="270" w:lineRule="exact"/>
              <w:rPr>
                <w:sz w:val="24"/>
              </w:rPr>
            </w:pPr>
            <w:r>
              <w:rPr>
                <w:sz w:val="24"/>
              </w:rPr>
              <w:t>FAR</w:t>
            </w:r>
          </w:p>
        </w:tc>
        <w:tc>
          <w:tcPr>
            <w:tcW w:w="2248" w:type="dxa"/>
          </w:tcPr>
          <w:p w14:paraId="6300D4D2" w14:textId="77777777" w:rsidR="004869A0" w:rsidRDefault="005D2B98">
            <w:pPr>
              <w:pStyle w:val="TableParagraph"/>
              <w:spacing w:line="270" w:lineRule="exact"/>
              <w:ind w:left="5"/>
              <w:rPr>
                <w:sz w:val="24"/>
              </w:rPr>
            </w:pPr>
            <w:r>
              <w:rPr>
                <w:sz w:val="24"/>
              </w:rPr>
              <w:t>DFARS Implements</w:t>
            </w:r>
          </w:p>
          <w:p w14:paraId="31F1651D" w14:textId="77777777" w:rsidR="004869A0" w:rsidRDefault="005D2B98">
            <w:pPr>
              <w:pStyle w:val="TableParagraph"/>
              <w:spacing w:line="261" w:lineRule="exact"/>
              <w:ind w:left="5"/>
              <w:rPr>
                <w:sz w:val="24"/>
              </w:rPr>
            </w:pPr>
            <w:r>
              <w:rPr>
                <w:sz w:val="24"/>
              </w:rPr>
              <w:t>FAR As</w:t>
            </w:r>
          </w:p>
        </w:tc>
        <w:tc>
          <w:tcPr>
            <w:tcW w:w="2430" w:type="dxa"/>
          </w:tcPr>
          <w:p w14:paraId="14C0E7CC" w14:textId="77777777" w:rsidR="004869A0" w:rsidRDefault="005D2B98">
            <w:pPr>
              <w:pStyle w:val="TableParagraph"/>
              <w:spacing w:line="270" w:lineRule="exact"/>
              <w:ind w:left="5"/>
              <w:rPr>
                <w:sz w:val="24"/>
              </w:rPr>
            </w:pPr>
            <w:r>
              <w:rPr>
                <w:sz w:val="24"/>
              </w:rPr>
              <w:t>DFARS Supplements</w:t>
            </w:r>
          </w:p>
          <w:p w14:paraId="478943EB" w14:textId="77777777" w:rsidR="004869A0" w:rsidRDefault="005D2B98">
            <w:pPr>
              <w:pStyle w:val="TableParagraph"/>
              <w:spacing w:line="261" w:lineRule="exact"/>
              <w:ind w:left="5"/>
              <w:rPr>
                <w:sz w:val="24"/>
              </w:rPr>
            </w:pPr>
            <w:r>
              <w:rPr>
                <w:sz w:val="24"/>
              </w:rPr>
              <w:t>FAR As</w:t>
            </w:r>
          </w:p>
        </w:tc>
        <w:tc>
          <w:tcPr>
            <w:tcW w:w="2879" w:type="dxa"/>
          </w:tcPr>
          <w:p w14:paraId="77FF5ACB" w14:textId="77777777" w:rsidR="004869A0" w:rsidRDefault="005D2B98">
            <w:pPr>
              <w:pStyle w:val="TableParagraph"/>
              <w:spacing w:line="270" w:lineRule="exact"/>
              <w:ind w:left="6"/>
              <w:rPr>
                <w:sz w:val="24"/>
              </w:rPr>
            </w:pPr>
            <w:r>
              <w:rPr>
                <w:sz w:val="24"/>
              </w:rPr>
              <w:t>DARS Supplements</w:t>
            </w:r>
          </w:p>
          <w:p w14:paraId="1A4B2871" w14:textId="77777777" w:rsidR="004869A0" w:rsidRDefault="005D2B98">
            <w:pPr>
              <w:pStyle w:val="TableParagraph"/>
              <w:spacing w:line="261" w:lineRule="exact"/>
              <w:ind w:left="6"/>
              <w:rPr>
                <w:sz w:val="24"/>
              </w:rPr>
            </w:pPr>
            <w:r>
              <w:rPr>
                <w:sz w:val="24"/>
              </w:rPr>
              <w:t>DFARS As</w:t>
            </w:r>
          </w:p>
        </w:tc>
      </w:tr>
      <w:tr w:rsidR="004869A0" w14:paraId="107CBD96" w14:textId="77777777">
        <w:trPr>
          <w:trHeight w:val="275"/>
        </w:trPr>
        <w:tc>
          <w:tcPr>
            <w:tcW w:w="1790" w:type="dxa"/>
          </w:tcPr>
          <w:p w14:paraId="55BD403B" w14:textId="77777777" w:rsidR="004869A0" w:rsidRDefault="005D2B98">
            <w:pPr>
              <w:pStyle w:val="TableParagraph"/>
              <w:spacing w:line="256" w:lineRule="exact"/>
              <w:rPr>
                <w:sz w:val="24"/>
              </w:rPr>
            </w:pPr>
            <w:r>
              <w:rPr>
                <w:sz w:val="24"/>
              </w:rPr>
              <w:t>19</w:t>
            </w:r>
          </w:p>
        </w:tc>
        <w:tc>
          <w:tcPr>
            <w:tcW w:w="2248" w:type="dxa"/>
          </w:tcPr>
          <w:p w14:paraId="5855EF9F" w14:textId="77777777" w:rsidR="004869A0" w:rsidRDefault="005D2B98">
            <w:pPr>
              <w:pStyle w:val="TableParagraph"/>
              <w:spacing w:line="256" w:lineRule="exact"/>
              <w:ind w:left="5"/>
              <w:rPr>
                <w:sz w:val="24"/>
              </w:rPr>
            </w:pPr>
            <w:r>
              <w:rPr>
                <w:sz w:val="24"/>
              </w:rPr>
              <w:t>219</w:t>
            </w:r>
          </w:p>
        </w:tc>
        <w:tc>
          <w:tcPr>
            <w:tcW w:w="2430" w:type="dxa"/>
          </w:tcPr>
          <w:p w14:paraId="73D69EF2" w14:textId="77777777" w:rsidR="004869A0" w:rsidRDefault="005D2B98">
            <w:pPr>
              <w:pStyle w:val="TableParagraph"/>
              <w:spacing w:line="256" w:lineRule="exact"/>
              <w:ind w:left="5"/>
              <w:rPr>
                <w:sz w:val="24"/>
              </w:rPr>
            </w:pPr>
            <w:r>
              <w:rPr>
                <w:sz w:val="24"/>
              </w:rPr>
              <w:t>219.70</w:t>
            </w:r>
          </w:p>
        </w:tc>
        <w:tc>
          <w:tcPr>
            <w:tcW w:w="2879" w:type="dxa"/>
          </w:tcPr>
          <w:p w14:paraId="0B9C913E" w14:textId="77777777" w:rsidR="004869A0" w:rsidRDefault="005D2B98">
            <w:pPr>
              <w:pStyle w:val="TableParagraph"/>
              <w:spacing w:line="256" w:lineRule="exact"/>
              <w:ind w:left="6"/>
              <w:rPr>
                <w:sz w:val="24"/>
              </w:rPr>
            </w:pPr>
            <w:r>
              <w:rPr>
                <w:sz w:val="24"/>
              </w:rPr>
              <w:t>219.70-90</w:t>
            </w:r>
          </w:p>
        </w:tc>
      </w:tr>
      <w:tr w:rsidR="004869A0" w14:paraId="0B6B14CE" w14:textId="77777777">
        <w:trPr>
          <w:trHeight w:val="275"/>
        </w:trPr>
        <w:tc>
          <w:tcPr>
            <w:tcW w:w="1790" w:type="dxa"/>
          </w:tcPr>
          <w:p w14:paraId="1C81D09A" w14:textId="77777777" w:rsidR="004869A0" w:rsidRDefault="005D2B98">
            <w:pPr>
              <w:pStyle w:val="TableParagraph"/>
              <w:spacing w:line="256" w:lineRule="exact"/>
              <w:rPr>
                <w:sz w:val="24"/>
              </w:rPr>
            </w:pPr>
            <w:r>
              <w:rPr>
                <w:sz w:val="24"/>
              </w:rPr>
              <w:t>19.5</w:t>
            </w:r>
          </w:p>
        </w:tc>
        <w:tc>
          <w:tcPr>
            <w:tcW w:w="2248" w:type="dxa"/>
          </w:tcPr>
          <w:p w14:paraId="3B2C64C2" w14:textId="77777777" w:rsidR="004869A0" w:rsidRDefault="005D2B98">
            <w:pPr>
              <w:pStyle w:val="TableParagraph"/>
              <w:spacing w:line="256" w:lineRule="exact"/>
              <w:ind w:left="5"/>
              <w:rPr>
                <w:sz w:val="24"/>
              </w:rPr>
            </w:pPr>
            <w:r>
              <w:rPr>
                <w:sz w:val="24"/>
              </w:rPr>
              <w:t>219.5</w:t>
            </w:r>
          </w:p>
        </w:tc>
        <w:tc>
          <w:tcPr>
            <w:tcW w:w="2430" w:type="dxa"/>
          </w:tcPr>
          <w:p w14:paraId="312244E3" w14:textId="77777777" w:rsidR="004869A0" w:rsidRDefault="005D2B98">
            <w:pPr>
              <w:pStyle w:val="TableParagraph"/>
              <w:spacing w:line="256" w:lineRule="exact"/>
              <w:ind w:left="5"/>
              <w:rPr>
                <w:sz w:val="24"/>
              </w:rPr>
            </w:pPr>
            <w:r>
              <w:rPr>
                <w:sz w:val="24"/>
              </w:rPr>
              <w:t>219.570</w:t>
            </w:r>
          </w:p>
        </w:tc>
        <w:tc>
          <w:tcPr>
            <w:tcW w:w="2879" w:type="dxa"/>
          </w:tcPr>
          <w:p w14:paraId="0AB98D36" w14:textId="77777777" w:rsidR="004869A0" w:rsidRDefault="005D2B98">
            <w:pPr>
              <w:pStyle w:val="TableParagraph"/>
              <w:spacing w:line="256" w:lineRule="exact"/>
              <w:ind w:left="6"/>
              <w:rPr>
                <w:sz w:val="24"/>
              </w:rPr>
            </w:pPr>
            <w:r>
              <w:rPr>
                <w:sz w:val="24"/>
              </w:rPr>
              <w:t>219.570-90</w:t>
            </w:r>
          </w:p>
        </w:tc>
      </w:tr>
      <w:tr w:rsidR="004869A0" w14:paraId="77D4A75B" w14:textId="77777777">
        <w:trPr>
          <w:trHeight w:val="277"/>
        </w:trPr>
        <w:tc>
          <w:tcPr>
            <w:tcW w:w="1790" w:type="dxa"/>
          </w:tcPr>
          <w:p w14:paraId="2609E18E" w14:textId="77777777" w:rsidR="004869A0" w:rsidRDefault="005D2B98">
            <w:pPr>
              <w:pStyle w:val="TableParagraph"/>
              <w:spacing w:line="258" w:lineRule="exact"/>
              <w:rPr>
                <w:sz w:val="24"/>
              </w:rPr>
            </w:pPr>
            <w:r>
              <w:rPr>
                <w:sz w:val="24"/>
              </w:rPr>
              <w:t>19.501</w:t>
            </w:r>
          </w:p>
        </w:tc>
        <w:tc>
          <w:tcPr>
            <w:tcW w:w="2248" w:type="dxa"/>
          </w:tcPr>
          <w:p w14:paraId="641EB955" w14:textId="77777777" w:rsidR="004869A0" w:rsidRDefault="005D2B98">
            <w:pPr>
              <w:pStyle w:val="TableParagraph"/>
              <w:spacing w:line="258" w:lineRule="exact"/>
              <w:ind w:left="5"/>
              <w:rPr>
                <w:sz w:val="24"/>
              </w:rPr>
            </w:pPr>
            <w:r>
              <w:rPr>
                <w:sz w:val="24"/>
              </w:rPr>
              <w:t>219.501</w:t>
            </w:r>
          </w:p>
        </w:tc>
        <w:tc>
          <w:tcPr>
            <w:tcW w:w="2430" w:type="dxa"/>
          </w:tcPr>
          <w:p w14:paraId="09B8ED4A" w14:textId="77777777" w:rsidR="004869A0" w:rsidRDefault="005D2B98">
            <w:pPr>
              <w:pStyle w:val="TableParagraph"/>
              <w:spacing w:line="258" w:lineRule="exact"/>
              <w:ind w:left="5"/>
              <w:rPr>
                <w:sz w:val="24"/>
              </w:rPr>
            </w:pPr>
            <w:r>
              <w:rPr>
                <w:sz w:val="24"/>
              </w:rPr>
              <w:t>219.501-70</w:t>
            </w:r>
          </w:p>
        </w:tc>
        <w:tc>
          <w:tcPr>
            <w:tcW w:w="2879" w:type="dxa"/>
          </w:tcPr>
          <w:p w14:paraId="1673E995" w14:textId="77777777" w:rsidR="004869A0" w:rsidRDefault="005D2B98">
            <w:pPr>
              <w:pStyle w:val="TableParagraph"/>
              <w:spacing w:line="258" w:lineRule="exact"/>
              <w:ind w:left="6"/>
              <w:rPr>
                <w:sz w:val="24"/>
              </w:rPr>
            </w:pPr>
            <w:r>
              <w:rPr>
                <w:sz w:val="24"/>
              </w:rPr>
              <w:t>219.501-70-90</w:t>
            </w:r>
          </w:p>
        </w:tc>
      </w:tr>
      <w:tr w:rsidR="004869A0" w14:paraId="5C654920" w14:textId="77777777">
        <w:trPr>
          <w:trHeight w:val="278"/>
        </w:trPr>
        <w:tc>
          <w:tcPr>
            <w:tcW w:w="1790" w:type="dxa"/>
          </w:tcPr>
          <w:p w14:paraId="34255109" w14:textId="77777777" w:rsidR="004869A0" w:rsidRDefault="005D2B98">
            <w:pPr>
              <w:pStyle w:val="TableParagraph"/>
              <w:spacing w:line="258" w:lineRule="exact"/>
              <w:rPr>
                <w:sz w:val="24"/>
              </w:rPr>
            </w:pPr>
            <w:r>
              <w:rPr>
                <w:sz w:val="24"/>
              </w:rPr>
              <w:t>19.501-1</w:t>
            </w:r>
          </w:p>
        </w:tc>
        <w:tc>
          <w:tcPr>
            <w:tcW w:w="2248" w:type="dxa"/>
          </w:tcPr>
          <w:p w14:paraId="16A28D3B" w14:textId="77777777" w:rsidR="004869A0" w:rsidRDefault="005D2B98">
            <w:pPr>
              <w:pStyle w:val="TableParagraph"/>
              <w:spacing w:line="258" w:lineRule="exact"/>
              <w:ind w:left="5"/>
              <w:rPr>
                <w:sz w:val="24"/>
              </w:rPr>
            </w:pPr>
            <w:r>
              <w:rPr>
                <w:sz w:val="24"/>
              </w:rPr>
              <w:t>219.501-1</w:t>
            </w:r>
          </w:p>
        </w:tc>
        <w:tc>
          <w:tcPr>
            <w:tcW w:w="2430" w:type="dxa"/>
          </w:tcPr>
          <w:p w14:paraId="7510C46E" w14:textId="77777777" w:rsidR="004869A0" w:rsidRDefault="005D2B98">
            <w:pPr>
              <w:pStyle w:val="TableParagraph"/>
              <w:spacing w:line="258" w:lineRule="exact"/>
              <w:ind w:left="5"/>
              <w:rPr>
                <w:sz w:val="24"/>
              </w:rPr>
            </w:pPr>
            <w:r>
              <w:rPr>
                <w:sz w:val="24"/>
              </w:rPr>
              <w:t>219.501-1-70</w:t>
            </w:r>
          </w:p>
        </w:tc>
        <w:tc>
          <w:tcPr>
            <w:tcW w:w="2879" w:type="dxa"/>
          </w:tcPr>
          <w:p w14:paraId="1F4CB26A" w14:textId="77777777" w:rsidR="004869A0" w:rsidRDefault="005D2B98">
            <w:pPr>
              <w:pStyle w:val="TableParagraph"/>
              <w:spacing w:line="258" w:lineRule="exact"/>
              <w:ind w:left="6"/>
              <w:rPr>
                <w:sz w:val="24"/>
              </w:rPr>
            </w:pPr>
            <w:r>
              <w:rPr>
                <w:sz w:val="24"/>
              </w:rPr>
              <w:t>219.501-1-70-90</w:t>
            </w:r>
          </w:p>
        </w:tc>
      </w:tr>
      <w:tr w:rsidR="004869A0" w14:paraId="3C1923E3" w14:textId="77777777">
        <w:trPr>
          <w:trHeight w:val="275"/>
        </w:trPr>
        <w:tc>
          <w:tcPr>
            <w:tcW w:w="1790" w:type="dxa"/>
          </w:tcPr>
          <w:p w14:paraId="34B32871" w14:textId="77777777" w:rsidR="004869A0" w:rsidRDefault="005D2B98">
            <w:pPr>
              <w:pStyle w:val="TableParagraph"/>
              <w:spacing w:line="256" w:lineRule="exact"/>
              <w:rPr>
                <w:sz w:val="24"/>
              </w:rPr>
            </w:pPr>
            <w:r>
              <w:rPr>
                <w:sz w:val="24"/>
              </w:rPr>
              <w:t>19.501-1(a)</w:t>
            </w:r>
          </w:p>
        </w:tc>
        <w:tc>
          <w:tcPr>
            <w:tcW w:w="2248" w:type="dxa"/>
          </w:tcPr>
          <w:p w14:paraId="58234C65" w14:textId="77777777" w:rsidR="004869A0" w:rsidRDefault="005D2B98">
            <w:pPr>
              <w:pStyle w:val="TableParagraph"/>
              <w:spacing w:line="256" w:lineRule="exact"/>
              <w:ind w:left="5"/>
              <w:rPr>
                <w:sz w:val="24"/>
              </w:rPr>
            </w:pPr>
            <w:r>
              <w:rPr>
                <w:sz w:val="24"/>
              </w:rPr>
              <w:t>219.501-1(a)</w:t>
            </w:r>
          </w:p>
        </w:tc>
        <w:tc>
          <w:tcPr>
            <w:tcW w:w="2430" w:type="dxa"/>
          </w:tcPr>
          <w:p w14:paraId="5D369442" w14:textId="77777777" w:rsidR="004869A0" w:rsidRDefault="005D2B98">
            <w:pPr>
              <w:pStyle w:val="TableParagraph"/>
              <w:spacing w:line="256" w:lineRule="exact"/>
              <w:ind w:left="5"/>
              <w:rPr>
                <w:sz w:val="24"/>
              </w:rPr>
            </w:pPr>
            <w:r>
              <w:rPr>
                <w:sz w:val="24"/>
              </w:rPr>
              <w:t>219.501-1(a)(S-70)</w:t>
            </w:r>
          </w:p>
        </w:tc>
        <w:tc>
          <w:tcPr>
            <w:tcW w:w="2879" w:type="dxa"/>
          </w:tcPr>
          <w:p w14:paraId="11E29274" w14:textId="77777777" w:rsidR="004869A0" w:rsidRDefault="005D2B98">
            <w:pPr>
              <w:pStyle w:val="TableParagraph"/>
              <w:spacing w:line="256" w:lineRule="exact"/>
              <w:ind w:left="6"/>
              <w:rPr>
                <w:sz w:val="24"/>
              </w:rPr>
            </w:pPr>
            <w:r>
              <w:rPr>
                <w:sz w:val="24"/>
              </w:rPr>
              <w:t>219.501-19(a)(S-70)(S-90)</w:t>
            </w:r>
          </w:p>
        </w:tc>
      </w:tr>
      <w:tr w:rsidR="004869A0" w14:paraId="2DFF27F2" w14:textId="77777777">
        <w:trPr>
          <w:trHeight w:val="275"/>
        </w:trPr>
        <w:tc>
          <w:tcPr>
            <w:tcW w:w="1790" w:type="dxa"/>
          </w:tcPr>
          <w:p w14:paraId="2B829AB3" w14:textId="77777777" w:rsidR="004869A0" w:rsidRDefault="005D2B98">
            <w:pPr>
              <w:pStyle w:val="TableParagraph"/>
              <w:spacing w:line="256" w:lineRule="exact"/>
              <w:rPr>
                <w:sz w:val="24"/>
              </w:rPr>
            </w:pPr>
            <w:r>
              <w:rPr>
                <w:sz w:val="24"/>
              </w:rPr>
              <w:t>19.501-1(a)(1)</w:t>
            </w:r>
          </w:p>
        </w:tc>
        <w:tc>
          <w:tcPr>
            <w:tcW w:w="2248" w:type="dxa"/>
          </w:tcPr>
          <w:p w14:paraId="4C7599B2" w14:textId="77777777" w:rsidR="004869A0" w:rsidRDefault="005D2B98">
            <w:pPr>
              <w:pStyle w:val="TableParagraph"/>
              <w:spacing w:line="256" w:lineRule="exact"/>
              <w:ind w:left="5"/>
              <w:rPr>
                <w:sz w:val="24"/>
              </w:rPr>
            </w:pPr>
            <w:r>
              <w:rPr>
                <w:sz w:val="24"/>
              </w:rPr>
              <w:t>219.501-1(a)(1)</w:t>
            </w:r>
          </w:p>
        </w:tc>
        <w:tc>
          <w:tcPr>
            <w:tcW w:w="2430" w:type="dxa"/>
          </w:tcPr>
          <w:p w14:paraId="5696253E" w14:textId="77777777" w:rsidR="004869A0" w:rsidRDefault="005D2B98">
            <w:pPr>
              <w:pStyle w:val="TableParagraph"/>
              <w:spacing w:line="256" w:lineRule="exact"/>
              <w:ind w:left="5"/>
              <w:rPr>
                <w:sz w:val="24"/>
              </w:rPr>
            </w:pPr>
            <w:r>
              <w:rPr>
                <w:sz w:val="24"/>
              </w:rPr>
              <w:t>219.501-1(a)(1)(S-70)</w:t>
            </w:r>
          </w:p>
        </w:tc>
        <w:tc>
          <w:tcPr>
            <w:tcW w:w="2879" w:type="dxa"/>
          </w:tcPr>
          <w:p w14:paraId="591FA4B9" w14:textId="77777777" w:rsidR="004869A0" w:rsidRDefault="005D2B98">
            <w:pPr>
              <w:pStyle w:val="TableParagraph"/>
              <w:spacing w:line="256" w:lineRule="exact"/>
              <w:ind w:left="6"/>
              <w:rPr>
                <w:sz w:val="24"/>
              </w:rPr>
            </w:pPr>
            <w:r>
              <w:rPr>
                <w:sz w:val="24"/>
              </w:rPr>
              <w:t>219.501-1(a)(1)(S-70)(S-90)</w:t>
            </w:r>
          </w:p>
        </w:tc>
      </w:tr>
    </w:tbl>
    <w:p w14:paraId="7B6498CD" w14:textId="77777777" w:rsidR="004609F8" w:rsidRDefault="004609F8">
      <w:pPr>
        <w:pStyle w:val="BodyText"/>
        <w:spacing w:before="5"/>
        <w:rPr>
          <w:sz w:val="23"/>
        </w:rPr>
      </w:pPr>
    </w:p>
    <w:p w14:paraId="5C3F07FB" w14:textId="6ACD74AF" w:rsidR="004869A0" w:rsidRDefault="004609F8" w:rsidP="004609F8">
      <w:pPr>
        <w:pStyle w:val="List1"/>
      </w:pPr>
      <w:r>
        <w:t>(S-90)</w:t>
      </w:r>
      <w:r w:rsidR="005D2B98">
        <w:t xml:space="preserve"> Sections under subparts will be enumerated using FAR or DFAR numbering conventions, depending on whether the FAR or DFAR is being implemented or supplemented.</w:t>
      </w:r>
    </w:p>
    <w:p w14:paraId="79222144" w14:textId="77777777" w:rsidR="004869A0" w:rsidRDefault="004869A0" w:rsidP="004609F8">
      <w:pPr>
        <w:pStyle w:val="Heading3"/>
      </w:pPr>
    </w:p>
    <w:p w14:paraId="2D631BED" w14:textId="77777777" w:rsidR="004869A0" w:rsidRDefault="005D2B98" w:rsidP="004609F8">
      <w:pPr>
        <w:pStyle w:val="Heading3"/>
      </w:pPr>
      <w:bookmarkStart w:id="23" w:name="201.304__Agency_control_and_compliance_p"/>
      <w:bookmarkStart w:id="24" w:name="_bookmark12"/>
      <w:bookmarkEnd w:id="23"/>
      <w:bookmarkEnd w:id="24"/>
      <w:r>
        <w:t>201.304 Agency control and compliance procedures.</w:t>
      </w:r>
    </w:p>
    <w:p w14:paraId="251FE290" w14:textId="77777777" w:rsidR="004609F8" w:rsidRDefault="004609F8">
      <w:pPr>
        <w:pStyle w:val="BodyText"/>
        <w:spacing w:before="5"/>
        <w:rPr>
          <w:b/>
          <w:sz w:val="25"/>
        </w:rPr>
      </w:pPr>
    </w:p>
    <w:p w14:paraId="17AF7A25" w14:textId="79E0BB7D" w:rsidR="004869A0" w:rsidRDefault="004609F8" w:rsidP="004609F8">
      <w:pPr>
        <w:pStyle w:val="List1"/>
      </w:pPr>
      <w:r>
        <w:t>(S-90)</w:t>
      </w:r>
      <w:r w:rsidR="005D2B98">
        <w:t xml:space="preserve"> DISA PL21 shall review all DISA acquisition-related procedures (both mandatory/non- mandatory) that impact the Agency prior to implementation. </w:t>
      </w:r>
      <w:r w:rsidR="00CB3894">
        <w:t xml:space="preserve"> </w:t>
      </w:r>
      <w:r w:rsidR="005D2B98">
        <w:t xml:space="preserve">The procedures are generally implemented as DISA Acquisition Templates, Samples, Guides, and </w:t>
      </w:r>
      <w:proofErr w:type="spellStart"/>
      <w:r w:rsidR="005D2B98">
        <w:t>Deskbooks</w:t>
      </w:r>
      <w:proofErr w:type="spellEnd"/>
      <w:r w:rsidR="005D2B98">
        <w:t xml:space="preserve"> and referenced in the appropriate part in the DARS.</w:t>
      </w:r>
      <w:r w:rsidR="00CB3894">
        <w:t xml:space="preserve"> </w:t>
      </w:r>
      <w:r w:rsidR="005D2B98">
        <w:t xml:space="preserve"> Appendix A contains a listing of all current templates, samples, guides, and </w:t>
      </w:r>
      <w:proofErr w:type="spellStart"/>
      <w:r w:rsidR="005D2B98">
        <w:t>deskbooks</w:t>
      </w:r>
      <w:proofErr w:type="spellEnd"/>
      <w:r w:rsidR="005D2B98">
        <w:t xml:space="preserve">. </w:t>
      </w:r>
      <w:r w:rsidR="00CB3894">
        <w:t xml:space="preserve"> </w:t>
      </w:r>
      <w:r w:rsidR="005D2B98">
        <w:t xml:space="preserve">DISA PL21 facilitates implementation of all DISA Acquisition Documents. </w:t>
      </w:r>
      <w:r w:rsidR="00CB3894">
        <w:t xml:space="preserve"> </w:t>
      </w:r>
      <w:r w:rsidR="005D2B98">
        <w:t xml:space="preserve">DISA procurement -- acquisition policy and guidance can be found at </w:t>
      </w:r>
      <w:hyperlink r:id="rId22">
        <w:r w:rsidR="005D2B98">
          <w:rPr>
            <w:color w:val="0000FF"/>
            <w:u w:val="single" w:color="0000FF"/>
          </w:rPr>
          <w:t>http://www.ditco.disa.mil/hq/aqinfo.asp</w:t>
        </w:r>
        <w:r w:rsidR="005D2B98">
          <w:t>.</w:t>
        </w:r>
      </w:hyperlink>
    </w:p>
    <w:p w14:paraId="41ED9A5C" w14:textId="77777777" w:rsidR="004869A0" w:rsidRDefault="004869A0">
      <w:pPr>
        <w:pStyle w:val="BodyText"/>
        <w:rPr>
          <w:sz w:val="20"/>
        </w:rPr>
      </w:pPr>
    </w:p>
    <w:p w14:paraId="534788BF" w14:textId="77777777" w:rsidR="004869A0" w:rsidRDefault="004869A0" w:rsidP="004609F8">
      <w:pPr>
        <w:pStyle w:val="Heading2"/>
      </w:pPr>
    </w:p>
    <w:p w14:paraId="7A55F29B" w14:textId="77777777" w:rsidR="004869A0" w:rsidRDefault="005D2B98" w:rsidP="004609F8">
      <w:pPr>
        <w:pStyle w:val="Heading2"/>
      </w:pPr>
      <w:bookmarkStart w:id="25" w:name="SUBPART_1.4_--_DEVIATIONS_FROM_THE_FAR"/>
      <w:bookmarkStart w:id="26" w:name="_bookmark13"/>
      <w:bookmarkEnd w:id="25"/>
      <w:bookmarkEnd w:id="26"/>
      <w:r>
        <w:t>SUBPART 1.4 -- DEVIATIONS FROM THE FAR</w:t>
      </w:r>
    </w:p>
    <w:p w14:paraId="4E4921BD" w14:textId="77777777" w:rsidR="004869A0" w:rsidRDefault="004869A0" w:rsidP="004609F8">
      <w:pPr>
        <w:pStyle w:val="Heading3"/>
      </w:pPr>
    </w:p>
    <w:p w14:paraId="66A02C32" w14:textId="77777777" w:rsidR="004869A0" w:rsidRDefault="005D2B98" w:rsidP="004609F8">
      <w:pPr>
        <w:pStyle w:val="Heading3"/>
      </w:pPr>
      <w:bookmarkStart w:id="27" w:name="201.403__Individual_Deviations."/>
      <w:bookmarkStart w:id="28" w:name="_bookmark14"/>
      <w:bookmarkEnd w:id="27"/>
      <w:bookmarkEnd w:id="28"/>
      <w:r>
        <w:t>201.403 Individual Deviations</w:t>
      </w:r>
      <w:r>
        <w:rPr>
          <w:color w:val="548DD4"/>
        </w:rPr>
        <w:t>.</w:t>
      </w:r>
    </w:p>
    <w:p w14:paraId="54A1793E" w14:textId="77777777" w:rsidR="004609F8" w:rsidRDefault="004609F8">
      <w:pPr>
        <w:pStyle w:val="BodyText"/>
        <w:spacing w:before="5"/>
        <w:rPr>
          <w:b/>
          <w:sz w:val="25"/>
        </w:rPr>
      </w:pPr>
    </w:p>
    <w:p w14:paraId="209F8671" w14:textId="5CD0AFBA" w:rsidR="004869A0" w:rsidRDefault="004609F8" w:rsidP="004609F8">
      <w:pPr>
        <w:pStyle w:val="List1"/>
      </w:pPr>
      <w:r>
        <w:t>(S-90)</w:t>
      </w:r>
      <w:r w:rsidR="005D2B98">
        <w:t xml:space="preserve"> Appendix B contains the approved DISA Clause Control Plan and shall be followed for approval of deviations and clauses other than those prescribed in the FAR and DFARS.</w:t>
      </w:r>
    </w:p>
    <w:p w14:paraId="22F55267" w14:textId="77777777" w:rsidR="004869A0" w:rsidRDefault="004869A0" w:rsidP="004609F8">
      <w:pPr>
        <w:pStyle w:val="Heading2"/>
      </w:pPr>
    </w:p>
    <w:p w14:paraId="3866F97C" w14:textId="77777777" w:rsidR="004869A0" w:rsidRDefault="005D2B98" w:rsidP="004609F8">
      <w:pPr>
        <w:pStyle w:val="Heading2"/>
      </w:pPr>
      <w:bookmarkStart w:id="29" w:name="SUBPART_1.5_—_AGENCY_AND_PUBLIC_PARTICIP"/>
      <w:bookmarkStart w:id="30" w:name="_bookmark15"/>
      <w:bookmarkEnd w:id="29"/>
      <w:bookmarkEnd w:id="30"/>
      <w:r>
        <w:t>SUBPART 1.5 — AGENCY AND PUBLIC PARTICIPATION</w:t>
      </w:r>
    </w:p>
    <w:p w14:paraId="617DC923" w14:textId="77777777" w:rsidR="004869A0" w:rsidRDefault="004869A0" w:rsidP="004609F8">
      <w:pPr>
        <w:pStyle w:val="Heading4"/>
      </w:pPr>
    </w:p>
    <w:p w14:paraId="319A1B4F" w14:textId="77777777" w:rsidR="004869A0" w:rsidRDefault="005D2B98" w:rsidP="004609F8">
      <w:pPr>
        <w:pStyle w:val="Heading4"/>
      </w:pPr>
      <w:bookmarkStart w:id="31" w:name="1.501-2__Opportunity_for_public_comments"/>
      <w:bookmarkStart w:id="32" w:name="_bookmark16"/>
      <w:bookmarkEnd w:id="31"/>
      <w:bookmarkEnd w:id="32"/>
      <w:r>
        <w:t>1.501-2 Opportunity for public comments</w:t>
      </w:r>
      <w:r>
        <w:rPr>
          <w:color w:val="548DD4"/>
        </w:rPr>
        <w:t>.</w:t>
      </w:r>
    </w:p>
    <w:p w14:paraId="2D07518F" w14:textId="77777777" w:rsidR="004609F8" w:rsidRDefault="004609F8">
      <w:pPr>
        <w:pStyle w:val="BodyText"/>
        <w:spacing w:before="7"/>
        <w:rPr>
          <w:b/>
          <w:sz w:val="25"/>
        </w:rPr>
      </w:pPr>
    </w:p>
    <w:p w14:paraId="76592EA5" w14:textId="088589BF" w:rsidR="004869A0" w:rsidRDefault="004609F8" w:rsidP="004609F8">
      <w:pPr>
        <w:pStyle w:val="List1"/>
      </w:pPr>
      <w:r>
        <w:t>(S-90)</w:t>
      </w:r>
      <w:r w:rsidR="005D2B98">
        <w:t xml:space="preserve"> Comments on proposed or interim rules published for public comment in the Federal Register shall be submitted through DISA </w:t>
      </w:r>
      <w:hyperlink r:id="rId23">
        <w:r w:rsidR="005D2B98">
          <w:rPr>
            <w:color w:val="0000FF"/>
            <w:u w:val="single" w:color="0000FF"/>
          </w:rPr>
          <w:t>PL21</w:t>
        </w:r>
      </w:hyperlink>
      <w:r w:rsidR="005D2B98">
        <w:rPr>
          <w:color w:val="0000FF"/>
        </w:rPr>
        <w:t xml:space="preserve"> </w:t>
      </w:r>
      <w:r w:rsidR="005D2B98">
        <w:t>(PL2) to the HCA.</w:t>
      </w:r>
    </w:p>
    <w:p w14:paraId="565F594A" w14:textId="77777777" w:rsidR="004869A0" w:rsidRDefault="004869A0">
      <w:pPr>
        <w:pStyle w:val="BodyText"/>
        <w:spacing w:before="5"/>
        <w:rPr>
          <w:sz w:val="22"/>
        </w:rPr>
      </w:pPr>
    </w:p>
    <w:p w14:paraId="22F16259" w14:textId="77777777" w:rsidR="00701DAD" w:rsidRDefault="00701DAD" w:rsidP="004609F8">
      <w:pPr>
        <w:pStyle w:val="Heading2"/>
      </w:pPr>
    </w:p>
    <w:p w14:paraId="2156AA7B" w14:textId="77777777" w:rsidR="00701DAD" w:rsidRDefault="005D2B98" w:rsidP="004609F8">
      <w:pPr>
        <w:pStyle w:val="Heading2"/>
      </w:pPr>
      <w:bookmarkStart w:id="33" w:name="SUBPART_1.6_—_CAREER_DEVELOPMENT,_CONTRA"/>
      <w:bookmarkStart w:id="34" w:name="_bookmark17"/>
      <w:bookmarkEnd w:id="33"/>
      <w:bookmarkEnd w:id="34"/>
      <w:r>
        <w:t>SUBPART 1.6 — CAREER DEVELOPMENT, CONTRACTING AUTHORITY, AND RESPONSIBILITIES</w:t>
      </w:r>
      <w:bookmarkStart w:id="35" w:name="201.602-2__Responsibilities."/>
      <w:bookmarkStart w:id="36" w:name="_bookmark18"/>
      <w:bookmarkEnd w:id="35"/>
      <w:bookmarkEnd w:id="36"/>
    </w:p>
    <w:p w14:paraId="14D6E25D" w14:textId="77777777" w:rsidR="00701DAD" w:rsidRDefault="00701DAD" w:rsidP="004609F8">
      <w:pPr>
        <w:pStyle w:val="Heading4"/>
      </w:pPr>
    </w:p>
    <w:p w14:paraId="12B6CDAC" w14:textId="77777777" w:rsidR="004869A0" w:rsidRDefault="005D2B98" w:rsidP="004609F8">
      <w:pPr>
        <w:pStyle w:val="Heading4"/>
      </w:pPr>
      <w:r>
        <w:t>201.602-2</w:t>
      </w:r>
      <w:r>
        <w:rPr>
          <w:spacing w:val="59"/>
        </w:rPr>
        <w:t xml:space="preserve"> </w:t>
      </w:r>
      <w:r>
        <w:t>Responsibilities.</w:t>
      </w:r>
    </w:p>
    <w:p w14:paraId="31068D3F" w14:textId="77777777" w:rsidR="004609F8" w:rsidRDefault="004609F8" w:rsidP="00701DAD">
      <w:pPr>
        <w:pStyle w:val="BodyText"/>
        <w:rPr>
          <w:b/>
          <w:sz w:val="25"/>
        </w:rPr>
      </w:pPr>
    </w:p>
    <w:p w14:paraId="4B433389" w14:textId="05818106" w:rsidR="004869A0" w:rsidRDefault="004609F8" w:rsidP="004609F8">
      <w:pPr>
        <w:pStyle w:val="List1"/>
      </w:pPr>
      <w:r>
        <w:t>(S-90)</w:t>
      </w:r>
      <w:r w:rsidR="005D2B98">
        <w:t xml:space="preserve"> </w:t>
      </w:r>
      <w:r w:rsidR="005D2B98">
        <w:rPr>
          <w:i/>
        </w:rPr>
        <w:t xml:space="preserve">Policy. </w:t>
      </w:r>
      <w:r w:rsidR="005D2B98">
        <w:t>The contracting officer shall designate, and manage CORs in accordance with the DoD and DISA COR Handbooks</w:t>
      </w:r>
      <w:r w:rsidR="0063015D">
        <w:t xml:space="preserve"> </w:t>
      </w:r>
      <w:r w:rsidR="0063015D">
        <w:rPr>
          <w:color w:val="000000"/>
        </w:rPr>
        <w:t xml:space="preserve">located at </w:t>
      </w:r>
      <w:hyperlink r:id="rId24" w:history="1">
        <w:r w:rsidR="0063015D" w:rsidRPr="00F51CBE">
          <w:rPr>
            <w:rStyle w:val="Hyperlink"/>
          </w:rPr>
          <w:t>https://www.ditco.disa.mil/hq/deskbooks.asp</w:t>
        </w:r>
      </w:hyperlink>
      <w:r w:rsidR="005D2B98">
        <w:t xml:space="preserve">. </w:t>
      </w:r>
      <w:r w:rsidR="00277572">
        <w:t xml:space="preserve"> </w:t>
      </w:r>
      <w:r w:rsidR="005D2B98">
        <w:t>The authority to designate CORs shall not be further delegated.</w:t>
      </w:r>
    </w:p>
    <w:p w14:paraId="176590D8" w14:textId="77777777" w:rsidR="004609F8" w:rsidRDefault="004609F8">
      <w:pPr>
        <w:pStyle w:val="BodyText"/>
        <w:spacing w:before="10"/>
        <w:rPr>
          <w:sz w:val="25"/>
        </w:rPr>
      </w:pPr>
    </w:p>
    <w:p w14:paraId="2B230535" w14:textId="46A5F627" w:rsidR="004869A0" w:rsidRPr="00CF676E" w:rsidRDefault="004609F8" w:rsidP="004609F8">
      <w:pPr>
        <w:pStyle w:val="List1"/>
      </w:pPr>
      <w:r>
        <w:t>(S-91)</w:t>
      </w:r>
      <w:r w:rsidR="005D2B98">
        <w:t xml:space="preserve"> </w:t>
      </w:r>
      <w:r w:rsidR="00395892" w:rsidRPr="00395892">
        <w:t xml:space="preserve"> </w:t>
      </w:r>
      <w:r w:rsidR="00395892">
        <w:t>The contracting o</w:t>
      </w:r>
      <w:r w:rsidR="00395892" w:rsidRPr="00924166">
        <w:t xml:space="preserve">fficer </w:t>
      </w:r>
      <w:r w:rsidR="00395892">
        <w:t>must</w:t>
      </w:r>
      <w:r w:rsidR="00395892" w:rsidRPr="00924166">
        <w:t xml:space="preserve"> designate the COR in the </w:t>
      </w:r>
      <w:r w:rsidR="00395892" w:rsidRPr="00CF676E">
        <w:rPr>
          <w:rStyle w:val="Hyperlink"/>
          <w:color w:val="auto"/>
          <w:u w:val="none"/>
        </w:rPr>
        <w:t>Joint Appointment Module (</w:t>
      </w:r>
      <w:r w:rsidR="00395892" w:rsidRPr="00CF676E">
        <w:t>JAM</w:t>
      </w:r>
      <w:r w:rsidR="00395892">
        <w:t>)</w:t>
      </w:r>
      <w:r w:rsidR="00395892" w:rsidRPr="00924166">
        <w:t xml:space="preserve"> as part of the award process inserting DISA specific instructions as applicable</w:t>
      </w:r>
      <w:r w:rsidR="00395892" w:rsidRPr="00F51CBE">
        <w:rPr>
          <w:rStyle w:val="BalloonTextChar"/>
        </w:rPr>
        <w:t>.</w:t>
      </w:r>
      <w:r w:rsidR="00395892">
        <w:rPr>
          <w:rStyle w:val="Hyperlink"/>
        </w:rPr>
        <w:t xml:space="preserve"> </w:t>
      </w:r>
      <w:r w:rsidR="00395892" w:rsidRPr="00924166">
        <w:rPr>
          <w:rStyle w:val="Hyperlink"/>
        </w:rPr>
        <w:t xml:space="preserve"> </w:t>
      </w:r>
      <w:r w:rsidR="00395892" w:rsidRPr="00CF676E">
        <w:rPr>
          <w:rStyle w:val="Hyperlink"/>
          <w:color w:val="auto"/>
          <w:u w:val="none"/>
        </w:rPr>
        <w:t xml:space="preserve">The JAM module is </w:t>
      </w:r>
      <w:r w:rsidR="00395892" w:rsidRPr="00CF676E">
        <w:rPr>
          <w:rStyle w:val="Hyperlink"/>
          <w:color w:val="auto"/>
          <w:u w:val="none"/>
        </w:rPr>
        <w:lastRenderedPageBreak/>
        <w:t xml:space="preserve">located at </w:t>
      </w:r>
      <w:hyperlink r:id="rId25" w:history="1">
        <w:r w:rsidR="00CF676E" w:rsidRPr="00D53111">
          <w:rPr>
            <w:rStyle w:val="Hyperlink"/>
          </w:rPr>
          <w:t>https://wawf.eb.mil/</w:t>
        </w:r>
      </w:hyperlink>
      <w:r w:rsidR="00395892" w:rsidRPr="00CF676E">
        <w:rPr>
          <w:rStyle w:val="Hyperlink"/>
          <w:color w:val="auto"/>
          <w:u w:val="none"/>
        </w:rPr>
        <w:t xml:space="preserve">. </w:t>
      </w:r>
      <w:r w:rsidR="00395892" w:rsidRPr="00CF676E">
        <w:t xml:space="preserve"> </w:t>
      </w:r>
      <w:r w:rsidR="00395892" w:rsidRPr="00CF676E">
        <w:rPr>
          <w:rStyle w:val="Hyperlink"/>
          <w:color w:val="auto"/>
          <w:u w:val="none"/>
        </w:rPr>
        <w:t>As part of the initial requirement package within the Joint Appointment Module (JAM), CORs can self-nominate themselves or the contracting officer can appoint a COR</w:t>
      </w:r>
      <w:r w:rsidR="007447FB" w:rsidRPr="00CF676E">
        <w:rPr>
          <w:rStyle w:val="Hyperlink"/>
          <w:color w:val="auto"/>
          <w:u w:val="none"/>
        </w:rPr>
        <w:t>.</w:t>
      </w:r>
      <w:r w:rsidR="005D2B98" w:rsidRPr="00CF676E">
        <w:t xml:space="preserve"> </w:t>
      </w:r>
    </w:p>
    <w:p w14:paraId="6407306E" w14:textId="77777777" w:rsidR="004609F8" w:rsidRDefault="004609F8">
      <w:pPr>
        <w:pStyle w:val="BodyText"/>
        <w:ind w:left="459" w:right="549"/>
        <w:rPr>
          <w:color w:val="0000FF"/>
          <w:u w:val="single" w:color="0000FF"/>
        </w:rPr>
      </w:pPr>
    </w:p>
    <w:p w14:paraId="50CE496F" w14:textId="1410BCE1" w:rsidR="00601070" w:rsidRDefault="004609F8" w:rsidP="004609F8">
      <w:pPr>
        <w:pStyle w:val="List1"/>
      </w:pPr>
      <w:r w:rsidRPr="00E35C9E">
        <w:rPr>
          <w:color w:val="000000"/>
          <w:szCs w:val="24"/>
        </w:rPr>
        <w:t>(S-92)</w:t>
      </w:r>
      <w:r w:rsidR="00601070" w:rsidRPr="00E35C9E">
        <w:rPr>
          <w:color w:val="000000"/>
          <w:szCs w:val="24"/>
        </w:rPr>
        <w:t xml:space="preserve">  </w:t>
      </w:r>
      <w:r w:rsidR="00601070" w:rsidRPr="00E35C9E">
        <w:rPr>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54774E53" w14:textId="77777777" w:rsidR="004609F8" w:rsidRDefault="004609F8">
      <w:pPr>
        <w:pStyle w:val="BodyText"/>
        <w:spacing w:before="3"/>
        <w:rPr>
          <w:sz w:val="18"/>
        </w:rPr>
      </w:pPr>
    </w:p>
    <w:p w14:paraId="7C07155A" w14:textId="128B8609" w:rsidR="004869A0" w:rsidRDefault="004609F8" w:rsidP="004609F8">
      <w:pPr>
        <w:pStyle w:val="List1"/>
      </w:pPr>
      <w:r>
        <w:t>(S-93)</w:t>
      </w:r>
      <w:r w:rsidR="005D2B98">
        <w:t xml:space="preserve"> </w:t>
      </w:r>
      <w:r w:rsidR="005D2B98">
        <w:rPr>
          <w:i/>
        </w:rPr>
        <w:t xml:space="preserve">Contracting Officer </w:t>
      </w:r>
      <w:r w:rsidR="005D2B98">
        <w:t>responsibilities:</w:t>
      </w:r>
    </w:p>
    <w:p w14:paraId="43D27AB9" w14:textId="77777777" w:rsidR="004609F8" w:rsidRDefault="004609F8">
      <w:pPr>
        <w:pStyle w:val="BodyText"/>
        <w:spacing w:before="10"/>
        <w:rPr>
          <w:sz w:val="25"/>
        </w:rPr>
      </w:pPr>
    </w:p>
    <w:p w14:paraId="2A0A4982" w14:textId="2BD0B4B1" w:rsidR="004869A0" w:rsidRPr="004609F8" w:rsidRDefault="004609F8" w:rsidP="004609F8">
      <w:pPr>
        <w:pStyle w:val="List2"/>
      </w:pPr>
      <w:r>
        <w:rPr>
          <w:spacing w:val="-6"/>
          <w:w w:val="99"/>
          <w:sz w:val="24"/>
          <w:szCs w:val="24"/>
        </w:rPr>
        <w:t>(1)</w:t>
      </w:r>
      <w:r>
        <w:rPr>
          <w:spacing w:val="-6"/>
          <w:w w:val="99"/>
          <w:sz w:val="24"/>
          <w:szCs w:val="24"/>
        </w:rPr>
        <w:tab/>
      </w:r>
      <w:r w:rsidR="005D2B98" w:rsidRPr="004609F8">
        <w:rPr>
          <w:sz w:val="24"/>
        </w:rPr>
        <w:t xml:space="preserve">EDMS Tab 52 shall contain </w:t>
      </w:r>
      <w:r w:rsidR="00A75B42" w:rsidRPr="004609F8">
        <w:rPr>
          <w:sz w:val="24"/>
          <w:szCs w:val="24"/>
        </w:rPr>
        <w:t>a copy of the approved designation letter from the JAM module.</w:t>
      </w:r>
    </w:p>
    <w:p w14:paraId="2824D2F3" w14:textId="77777777" w:rsidR="004609F8" w:rsidRDefault="004609F8">
      <w:pPr>
        <w:pStyle w:val="BodyText"/>
        <w:spacing w:before="1"/>
        <w:rPr>
          <w:sz w:val="26"/>
        </w:rPr>
      </w:pPr>
    </w:p>
    <w:p w14:paraId="529E38C5" w14:textId="1F28498A" w:rsidR="004869A0" w:rsidRPr="004609F8" w:rsidRDefault="004609F8" w:rsidP="004609F8">
      <w:pPr>
        <w:pStyle w:val="List2"/>
      </w:pPr>
      <w:r>
        <w:rPr>
          <w:spacing w:val="-6"/>
          <w:w w:val="99"/>
          <w:sz w:val="24"/>
          <w:szCs w:val="24"/>
        </w:rPr>
        <w:t>(2)</w:t>
      </w:r>
      <w:r>
        <w:rPr>
          <w:spacing w:val="-6"/>
          <w:w w:val="99"/>
          <w:sz w:val="24"/>
          <w:szCs w:val="24"/>
        </w:rPr>
        <w:tab/>
      </w:r>
      <w:r w:rsidR="005D2B98" w:rsidRPr="004609F8">
        <w:rPr>
          <w:sz w:val="24"/>
        </w:rPr>
        <w:t xml:space="preserve">A </w:t>
      </w:r>
      <w:r w:rsidR="005D2B98" w:rsidRPr="004609F8">
        <w:rPr>
          <w:i/>
          <w:sz w:val="24"/>
        </w:rPr>
        <w:t xml:space="preserve">Technical Representative </w:t>
      </w:r>
      <w:r w:rsidR="005D2B98" w:rsidRPr="004609F8">
        <w:rPr>
          <w:sz w:val="24"/>
        </w:rPr>
        <w:t>(TR) is distinctly different from a COR. A TR is not authorized to perform contract administration functions and is generally located at a contractor’s facility to provide program technical oversight.</w:t>
      </w:r>
      <w:r w:rsidR="00277572" w:rsidRPr="004609F8">
        <w:rPr>
          <w:sz w:val="24"/>
        </w:rPr>
        <w:t xml:space="preserve"> </w:t>
      </w:r>
      <w:r w:rsidR="005D2B98" w:rsidRPr="004609F8">
        <w:rPr>
          <w:sz w:val="24"/>
        </w:rPr>
        <w:t>The program manager (see DARS Part 7 for definition) appoints the TR. See DFARS 242.74 for TR</w:t>
      </w:r>
      <w:r w:rsidR="005D2B98" w:rsidRPr="004609F8">
        <w:rPr>
          <w:spacing w:val="-5"/>
          <w:sz w:val="24"/>
        </w:rPr>
        <w:t xml:space="preserve"> </w:t>
      </w:r>
      <w:r w:rsidR="005D2B98" w:rsidRPr="004609F8">
        <w:rPr>
          <w:sz w:val="24"/>
        </w:rPr>
        <w:t>procedures.</w:t>
      </w:r>
    </w:p>
    <w:p w14:paraId="1AF4C6C5" w14:textId="77777777" w:rsidR="004869A0" w:rsidRDefault="004869A0" w:rsidP="004609F8">
      <w:pPr>
        <w:pStyle w:val="Heading4"/>
      </w:pPr>
    </w:p>
    <w:p w14:paraId="7A53BDE1" w14:textId="77777777" w:rsidR="00D157FD" w:rsidRPr="00D157FD" w:rsidRDefault="00D157FD" w:rsidP="004609F8">
      <w:pPr>
        <w:pStyle w:val="Heading4"/>
        <w:rPr>
          <w:b w:val="0"/>
          <w:bCs/>
        </w:rPr>
      </w:pPr>
      <w:bookmarkStart w:id="37" w:name="1.602-3__Ratification_of_unauthorized_co"/>
      <w:bookmarkStart w:id="38" w:name="_bookmark19"/>
      <w:bookmarkStart w:id="39" w:name="_Toc517858277"/>
      <w:bookmarkEnd w:id="37"/>
      <w:bookmarkEnd w:id="38"/>
      <w:r w:rsidRPr="00D157FD">
        <w:rPr>
          <w:bCs/>
        </w:rPr>
        <w:t>1.602-3  Ratification of unauthorized commitments.</w:t>
      </w:r>
      <w:bookmarkEnd w:id="39"/>
    </w:p>
    <w:p w14:paraId="44D172D5" w14:textId="77777777" w:rsidR="004609F8" w:rsidRPr="00D157FD" w:rsidRDefault="004609F8" w:rsidP="00D157FD">
      <w:pPr>
        <w:adjustRightInd w:val="0"/>
        <w:rPr>
          <w:color w:val="000000"/>
          <w:sz w:val="26"/>
          <w:szCs w:val="26"/>
        </w:rPr>
      </w:pPr>
    </w:p>
    <w:p w14:paraId="4D08DEF3" w14:textId="13532288" w:rsidR="00D157FD" w:rsidRPr="00D157FD" w:rsidRDefault="004609F8" w:rsidP="004609F8">
      <w:pPr>
        <w:pStyle w:val="List1"/>
      </w:pPr>
      <w:r w:rsidRPr="00D157FD">
        <w:rPr>
          <w:color w:val="000000"/>
          <w:szCs w:val="24"/>
        </w:rPr>
        <w:t>(a)</w:t>
      </w:r>
      <w:r w:rsidR="00D157FD" w:rsidRPr="00D157FD">
        <w:rPr>
          <w:color w:val="000000"/>
          <w:szCs w:val="24"/>
        </w:rPr>
        <w:t xml:space="preserve">  Definitions.</w:t>
      </w:r>
    </w:p>
    <w:p w14:paraId="685DDF06" w14:textId="77777777" w:rsidR="00D157FD" w:rsidRPr="00D157FD" w:rsidRDefault="00D157FD" w:rsidP="00D157FD">
      <w:pPr>
        <w:adjustRightInd w:val="0"/>
        <w:rPr>
          <w:color w:val="000000"/>
          <w:sz w:val="26"/>
          <w:szCs w:val="26"/>
        </w:rPr>
      </w:pPr>
    </w:p>
    <w:p w14:paraId="1F164C9D" w14:textId="5369E934" w:rsidR="00D157FD" w:rsidRPr="00D157FD" w:rsidRDefault="00D157FD" w:rsidP="00D157FD">
      <w:pPr>
        <w:adjustRightInd w:val="0"/>
        <w:rPr>
          <w:color w:val="000000"/>
          <w:sz w:val="24"/>
          <w:szCs w:val="24"/>
        </w:rPr>
      </w:pPr>
      <w:r w:rsidRPr="00D157FD">
        <w:rPr>
          <w:color w:val="000000"/>
          <w:sz w:val="24"/>
          <w:szCs w:val="24"/>
        </w:rPr>
        <w:t>Ratifying Official, as used here means the Senior Procurement Executive, (SPE)</w:t>
      </w:r>
      <w:r w:rsidR="004609F8" w:rsidRPr="00D157FD">
        <w:rPr>
          <w:color w:val="000000"/>
          <w:sz w:val="24"/>
          <w:szCs w:val="24"/>
        </w:rPr>
        <w:t>o</w:t>
      </w:r>
      <w:r w:rsidRPr="00D157FD">
        <w:rPr>
          <w:color w:val="000000"/>
          <w:sz w:val="24"/>
          <w:szCs w:val="24"/>
        </w:rPr>
        <w:t>r the Head of the Contracting Activity (HCA), as specified in (b)(2) below.</w:t>
      </w:r>
    </w:p>
    <w:p w14:paraId="766B580F" w14:textId="77777777" w:rsidR="004609F8" w:rsidRPr="00D157FD" w:rsidRDefault="004609F8" w:rsidP="00D157FD">
      <w:pPr>
        <w:adjustRightInd w:val="0"/>
        <w:rPr>
          <w:color w:val="000000"/>
          <w:sz w:val="24"/>
          <w:szCs w:val="24"/>
        </w:rPr>
      </w:pPr>
    </w:p>
    <w:p w14:paraId="6BF8E072" w14:textId="70997C8A" w:rsidR="00D157FD" w:rsidRPr="00D157FD" w:rsidRDefault="004609F8" w:rsidP="004609F8">
      <w:pPr>
        <w:pStyle w:val="List1"/>
      </w:pPr>
      <w:r w:rsidRPr="00D157FD">
        <w:rPr>
          <w:color w:val="000000"/>
          <w:szCs w:val="24"/>
        </w:rPr>
        <w:t>(b)</w:t>
      </w:r>
      <w:r w:rsidR="00D157FD" w:rsidRPr="00D157FD">
        <w:rPr>
          <w:color w:val="000000"/>
          <w:szCs w:val="24"/>
        </w:rPr>
        <w:t xml:space="preserve">(2)  </w:t>
      </w:r>
      <w:r w:rsidR="00D157FD" w:rsidRPr="00D157FD">
        <w:t xml:space="preserve">The ratifying official for all DISA unauthorized commitments (UC) of any dollar value and non-DISA UCs valued at or above $1M is the SPE.  </w:t>
      </w:r>
      <w:r w:rsidR="00D157FD" w:rsidRPr="00D157FD">
        <w:rPr>
          <w:color w:val="000000"/>
          <w:szCs w:val="24"/>
        </w:rPr>
        <w:t>The ratifying official for all non-DISA UCs valued below $1M is the HCA.  Coordination of the ratification request</w:t>
      </w:r>
      <w:r w:rsidR="00D157FD" w:rsidRPr="00D157FD">
        <w:t xml:space="preserve"> </w:t>
      </w:r>
      <w:r w:rsidR="00D157FD" w:rsidRPr="00D157FD">
        <w:rPr>
          <w:color w:val="000000"/>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00D157FD" w:rsidRPr="00D157FD">
        <w:rPr>
          <w:szCs w:val="24"/>
          <w:lang w:val="en"/>
        </w:rPr>
        <w:t xml:space="preserve">the complete package into the PL22 Ratification Log, </w:t>
      </w:r>
      <w:r w:rsidR="00D157FD" w:rsidRPr="00D157FD">
        <w:rPr>
          <w:color w:val="000000"/>
          <w:szCs w:val="24"/>
        </w:rPr>
        <w:t>assign a tracking number, review the package to provide</w:t>
      </w:r>
      <w:r w:rsidR="00D157FD" w:rsidRPr="00D157FD">
        <w:rPr>
          <w:szCs w:val="24"/>
          <w:lang w:val="en"/>
        </w:rPr>
        <w:t xml:space="preserve"> any findings or comments to the contracting officer,</w:t>
      </w:r>
      <w:r w:rsidR="00D157FD" w:rsidRPr="00D157FD">
        <w:rPr>
          <w:color w:val="000000"/>
          <w:szCs w:val="24"/>
        </w:rPr>
        <w:t xml:space="preserve"> and coordinate </w:t>
      </w:r>
      <w:r w:rsidR="00D157FD" w:rsidRPr="00D157FD">
        <w:rPr>
          <w:szCs w:val="24"/>
          <w:lang w:val="en"/>
        </w:rPr>
        <w:t xml:space="preserve">the final package for submission to </w:t>
      </w:r>
      <w:r w:rsidR="00D157FD" w:rsidRPr="00D157FD">
        <w:rPr>
          <w:color w:val="000000"/>
          <w:szCs w:val="24"/>
        </w:rPr>
        <w:t xml:space="preserve">the ratifying official for approval. The </w:t>
      </w:r>
      <w:proofErr w:type="spellStart"/>
      <w:r w:rsidR="00D157FD" w:rsidRPr="00D157FD">
        <w:rPr>
          <w:color w:val="000000"/>
          <w:szCs w:val="24"/>
        </w:rPr>
        <w:t>CoCO</w:t>
      </w:r>
      <w:proofErr w:type="spellEnd"/>
      <w:r w:rsidR="00D157FD" w:rsidRPr="00D157FD">
        <w:rPr>
          <w:color w:val="000000"/>
          <w:szCs w:val="24"/>
        </w:rPr>
        <w:t xml:space="preserve"> will notify the HCA when an UC has occurred, to include Center/Directorate/Division and D-Code, individual who committed the UC, dollar value, and the general facts of the UC. The HCA will notify the cognizant </w:t>
      </w:r>
      <w:r w:rsidR="00D157FD" w:rsidRPr="00D157FD">
        <w:rPr>
          <w:color w:val="000000"/>
          <w:szCs w:val="24"/>
        </w:rPr>
        <w:lastRenderedPageBreak/>
        <w:t>Center/Directorate SES(s).</w:t>
      </w:r>
    </w:p>
    <w:p w14:paraId="07CB82F5" w14:textId="77777777" w:rsidR="004609F8" w:rsidRPr="00D157FD" w:rsidRDefault="004609F8" w:rsidP="00D157FD">
      <w:pPr>
        <w:adjustRightInd w:val="0"/>
        <w:rPr>
          <w:color w:val="000000"/>
          <w:sz w:val="26"/>
          <w:szCs w:val="26"/>
        </w:rPr>
      </w:pPr>
    </w:p>
    <w:p w14:paraId="101A7E99" w14:textId="6C73B9CF" w:rsidR="00D157FD" w:rsidRPr="00D157FD" w:rsidRDefault="004609F8" w:rsidP="004609F8">
      <w:pPr>
        <w:pStyle w:val="List1"/>
      </w:pPr>
      <w:r w:rsidRPr="00D157FD">
        <w:rPr>
          <w:color w:val="000000"/>
          <w:szCs w:val="24"/>
        </w:rPr>
        <w:t>(S-90)</w:t>
      </w:r>
      <w:r w:rsidR="00D157FD" w:rsidRPr="00D157FD">
        <w:rPr>
          <w:color w:val="000000"/>
          <w:szCs w:val="24"/>
        </w:rPr>
        <w:t xml:space="preserve">  The individual that made the UC </w:t>
      </w:r>
      <w:r w:rsidR="00D157FD" w:rsidRPr="00D157FD">
        <w:rPr>
          <w:szCs w:val="24"/>
          <w:lang w:val="en"/>
        </w:rPr>
        <w:t xml:space="preserve">serves as the Action Officer for the ratification request and prepares the </w:t>
      </w:r>
      <w:r w:rsidR="00D157FD" w:rsidRPr="00D157FD">
        <w:rPr>
          <w:color w:val="000000"/>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14:paraId="6377627C" w14:textId="77777777" w:rsidR="00D157FD" w:rsidRPr="00D157FD" w:rsidRDefault="00D157FD" w:rsidP="00D157FD">
      <w:pPr>
        <w:adjustRightInd w:val="0"/>
        <w:rPr>
          <w:color w:val="000000"/>
          <w:sz w:val="26"/>
          <w:szCs w:val="26"/>
        </w:rPr>
      </w:pPr>
    </w:p>
    <w:p w14:paraId="760A2402" w14:textId="77777777" w:rsidR="00D157FD" w:rsidRPr="00D157FD" w:rsidRDefault="00D157FD" w:rsidP="00D157FD">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6" w:history="1">
        <w:hyperlink r:id="rId27"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14:paraId="541FF793" w14:textId="77777777" w:rsidR="004609F8" w:rsidRPr="00D157FD" w:rsidRDefault="004609F8" w:rsidP="00D157FD">
      <w:pPr>
        <w:adjustRightInd w:val="0"/>
        <w:rPr>
          <w:color w:val="000000"/>
          <w:sz w:val="26"/>
          <w:szCs w:val="26"/>
        </w:rPr>
      </w:pPr>
    </w:p>
    <w:p w14:paraId="6C33DA86" w14:textId="09AD47EC" w:rsidR="00D157FD" w:rsidRPr="00D157FD" w:rsidRDefault="004609F8" w:rsidP="004609F8">
      <w:pPr>
        <w:pStyle w:val="List1"/>
        <w:rPr>
          <w:lang w:val="en"/>
        </w:rPr>
      </w:pPr>
      <w:r w:rsidRPr="00D157FD">
        <w:rPr>
          <w:color w:val="000000"/>
          <w:szCs w:val="24"/>
        </w:rPr>
        <w:t>(S-91)</w:t>
      </w:r>
      <w:r w:rsidR="00D157FD" w:rsidRPr="00D157FD">
        <w:rPr>
          <w:color w:val="000000"/>
          <w:szCs w:val="24"/>
        </w:rPr>
        <w:t xml:space="preserve">  </w:t>
      </w:r>
      <w:r w:rsidR="00D157FD" w:rsidRPr="00D157FD">
        <w:rPr>
          <w:szCs w:val="24"/>
          <w:lang w:val="en"/>
        </w:rPr>
        <w:t>Timelines for Processing Ratification Packages:</w:t>
      </w:r>
    </w:p>
    <w:p w14:paraId="484A5D28" w14:textId="77777777" w:rsidR="004609F8" w:rsidRPr="00D157FD" w:rsidRDefault="004609F8" w:rsidP="00D157FD">
      <w:pPr>
        <w:adjustRightInd w:val="0"/>
        <w:rPr>
          <w:sz w:val="24"/>
          <w:szCs w:val="24"/>
          <w:lang w:val="en"/>
        </w:rPr>
      </w:pPr>
    </w:p>
    <w:p w14:paraId="5900E093" w14:textId="3710CB6E" w:rsidR="004609F8" w:rsidRPr="00D157FD" w:rsidRDefault="004609F8" w:rsidP="004609F8">
      <w:pPr>
        <w:pStyle w:val="List2"/>
      </w:pPr>
      <w:r w:rsidRPr="00D157FD">
        <w:rPr>
          <w:color w:val="000000"/>
          <w:sz w:val="24"/>
        </w:rPr>
        <w:t>(1)</w:t>
      </w:r>
      <w:r w:rsidR="00D157FD" w:rsidRPr="00D157FD">
        <w:rPr>
          <w:color w:val="000000"/>
          <w:sz w:val="24"/>
        </w:rPr>
        <w:t xml:space="preserve">  Ratification packages will be submitted within 15 business days after notification to the contracting officer of the unauthorized commitment.  </w:t>
      </w:r>
    </w:p>
    <w:p w14:paraId="14F087CC" w14:textId="5949E58F" w:rsidR="004609F8" w:rsidRPr="00D157FD" w:rsidRDefault="004609F8" w:rsidP="004609F8">
      <w:pPr>
        <w:pStyle w:val="List2"/>
      </w:pPr>
      <w:r w:rsidRPr="00D157FD">
        <w:rPr>
          <w:color w:val="000000"/>
          <w:sz w:val="24"/>
        </w:rPr>
        <w:t>(2)</w:t>
      </w:r>
      <w:r w:rsidR="00D157FD" w:rsidRPr="00D157FD">
        <w:rPr>
          <w:color w:val="000000"/>
          <w:sz w:val="24"/>
        </w:rPr>
        <w:t xml:space="preserve">  The contracting officer will complete the ratification determination and findings, coordinate with the </w:t>
      </w:r>
      <w:proofErr w:type="spellStart"/>
      <w:r w:rsidR="00D157FD" w:rsidRPr="00D157FD">
        <w:rPr>
          <w:color w:val="000000"/>
          <w:sz w:val="24"/>
        </w:rPr>
        <w:t>CoCO</w:t>
      </w:r>
      <w:proofErr w:type="spellEnd"/>
      <w:r w:rsidR="00D157FD" w:rsidRPr="00D157FD">
        <w:rPr>
          <w:color w:val="000000"/>
          <w:sz w:val="24"/>
        </w:rPr>
        <w:t xml:space="preserve"> and General Counsel and submit the ratification package to the HCO within 21 business days after the receipt of a complete package.</w:t>
      </w:r>
    </w:p>
    <w:p w14:paraId="3909827D" w14:textId="4400B262" w:rsidR="004609F8" w:rsidRPr="00D157FD" w:rsidRDefault="004609F8" w:rsidP="004609F8">
      <w:pPr>
        <w:pStyle w:val="List2"/>
        <w:rPr>
          <w:lang w:val="en"/>
        </w:rPr>
      </w:pPr>
      <w:r w:rsidRPr="00D157FD">
        <w:rPr>
          <w:sz w:val="24"/>
          <w:lang w:val="en"/>
        </w:rPr>
        <w:t>(3)</w:t>
      </w:r>
      <w:r w:rsidR="00D157FD" w:rsidRPr="00D157FD">
        <w:rPr>
          <w:sz w:val="24"/>
          <w:lang w:val="en"/>
        </w:rPr>
        <w:t xml:space="preserve">  The HCO will review the complete package and return any comments to the contracting officer within 3 business days.</w:t>
      </w:r>
    </w:p>
    <w:p w14:paraId="39D6FDA3" w14:textId="5FCE2ADF" w:rsidR="004609F8" w:rsidRPr="00D157FD" w:rsidRDefault="004609F8" w:rsidP="004609F8">
      <w:pPr>
        <w:pStyle w:val="List2"/>
        <w:rPr>
          <w:lang w:val="en"/>
        </w:rPr>
      </w:pPr>
      <w:r w:rsidRPr="00D157FD">
        <w:rPr>
          <w:sz w:val="24"/>
          <w:lang w:val="en"/>
        </w:rPr>
        <w:t>(4)</w:t>
      </w:r>
      <w:r w:rsidR="00D157FD" w:rsidRPr="00D157FD">
        <w:rPr>
          <w:sz w:val="24"/>
          <w:lang w:val="en"/>
        </w:rPr>
        <w:t xml:space="preserve">  The contracting officer will have 5 business days to address any HCO comments and submit the complete Ratification Package to PL22 for review.</w:t>
      </w:r>
    </w:p>
    <w:p w14:paraId="08CD7618" w14:textId="42BC4272" w:rsidR="004609F8" w:rsidRPr="00D157FD" w:rsidRDefault="004609F8" w:rsidP="004609F8">
      <w:pPr>
        <w:pStyle w:val="List2"/>
        <w:rPr>
          <w:lang w:val="en"/>
        </w:rPr>
      </w:pPr>
      <w:r w:rsidRPr="00D157FD">
        <w:rPr>
          <w:sz w:val="24"/>
          <w:lang w:val="en"/>
        </w:rPr>
        <w:t>(5)</w:t>
      </w:r>
      <w:r w:rsidR="00D157FD" w:rsidRPr="00D157FD">
        <w:rPr>
          <w:sz w:val="24"/>
          <w:lang w:val="en"/>
        </w:rPr>
        <w:t xml:space="preserve">  PL22 will complete their review of the complete ratification package within 5 business days and return any comments to the contracting officer.</w:t>
      </w:r>
    </w:p>
    <w:p w14:paraId="1F6505C9" w14:textId="19100B6C" w:rsidR="004609F8" w:rsidRPr="00D157FD" w:rsidRDefault="004609F8" w:rsidP="004609F8">
      <w:pPr>
        <w:pStyle w:val="List2"/>
        <w:rPr>
          <w:lang w:val="en"/>
        </w:rPr>
      </w:pPr>
      <w:r w:rsidRPr="00D157FD">
        <w:rPr>
          <w:sz w:val="24"/>
          <w:lang w:val="en"/>
        </w:rPr>
        <w:t>(6)</w:t>
      </w:r>
      <w:r w:rsidR="00D157FD" w:rsidRPr="00D157FD">
        <w:rPr>
          <w:sz w:val="24"/>
          <w:lang w:val="en"/>
        </w:rPr>
        <w:t xml:space="preserve">  </w:t>
      </w:r>
      <w:r w:rsidR="00D157FD" w:rsidRPr="00D157FD">
        <w:rPr>
          <w:sz w:val="24"/>
          <w:szCs w:val="24"/>
          <w:lang w:val="en"/>
        </w:rPr>
        <w:t>The contracting officer will return revised documents to PL22 within 5 business days of receiving comments.</w:t>
      </w:r>
      <w:r w:rsidR="00D157FD" w:rsidRPr="00D157FD">
        <w:rPr>
          <w:sz w:val="24"/>
          <w:lang w:val="en"/>
        </w:rPr>
        <w:t xml:space="preserve"> </w:t>
      </w:r>
    </w:p>
    <w:p w14:paraId="6C13460E" w14:textId="0D867B21" w:rsidR="004609F8" w:rsidRPr="00D157FD" w:rsidRDefault="004609F8" w:rsidP="004609F8">
      <w:pPr>
        <w:pStyle w:val="List2"/>
        <w:rPr>
          <w:lang w:val="en"/>
        </w:rPr>
      </w:pPr>
      <w:r w:rsidRPr="00D157FD">
        <w:rPr>
          <w:color w:val="000000"/>
          <w:sz w:val="24"/>
        </w:rPr>
        <w:t>(7)</w:t>
      </w:r>
      <w:r w:rsidR="00D157FD" w:rsidRPr="00D157FD">
        <w:rPr>
          <w:color w:val="000000"/>
          <w:sz w:val="24"/>
        </w:rPr>
        <w:t xml:space="preserve">  </w:t>
      </w:r>
      <w:r w:rsidR="00D157FD" w:rsidRPr="00D157FD">
        <w:rPr>
          <w:sz w:val="24"/>
          <w:szCs w:val="24"/>
          <w:lang w:val="en"/>
        </w:rPr>
        <w:t>PL22 will forward the final ratification package to PL2 within 3 business days.</w:t>
      </w:r>
    </w:p>
    <w:p w14:paraId="24277C9A" w14:textId="1C5C89F7" w:rsidR="004609F8" w:rsidRPr="00D157FD" w:rsidRDefault="004609F8" w:rsidP="004609F8">
      <w:pPr>
        <w:pStyle w:val="List2"/>
        <w:rPr>
          <w:lang w:val="en"/>
        </w:rPr>
      </w:pPr>
      <w:r w:rsidRPr="00D157FD">
        <w:rPr>
          <w:sz w:val="24"/>
          <w:szCs w:val="24"/>
          <w:lang w:val="en"/>
        </w:rPr>
        <w:t>(8)</w:t>
      </w:r>
      <w:r w:rsidR="00D157FD" w:rsidRPr="00D157FD">
        <w:rPr>
          <w:sz w:val="24"/>
          <w:szCs w:val="24"/>
          <w:lang w:val="en"/>
        </w:rPr>
        <w:t xml:space="preserve">  PL2 will review the final ratification package and forward it to the HCA within 3 business days.</w:t>
      </w:r>
    </w:p>
    <w:p w14:paraId="628C9942" w14:textId="4B170A25" w:rsidR="00D157FD" w:rsidRPr="00D157FD" w:rsidRDefault="004609F8" w:rsidP="004609F8">
      <w:pPr>
        <w:pStyle w:val="List2"/>
        <w:rPr>
          <w:lang w:val="en"/>
        </w:rPr>
      </w:pPr>
      <w:r w:rsidRPr="00D157FD">
        <w:rPr>
          <w:sz w:val="24"/>
          <w:szCs w:val="24"/>
          <w:lang w:val="en"/>
        </w:rPr>
        <w:t>(9)</w:t>
      </w:r>
      <w:r w:rsidR="00D157FD" w:rsidRPr="00D157FD">
        <w:rPr>
          <w:sz w:val="24"/>
          <w:szCs w:val="24"/>
          <w:lang w:val="en"/>
        </w:rPr>
        <w:t xml:space="preserve">  If the SPE is the ratifying official then the HCA will forward the complete package to the SPE for approval after the HCA has completed their review, and copy furnish the cognizant SES.</w:t>
      </w:r>
    </w:p>
    <w:p w14:paraId="46E075F5" w14:textId="77777777" w:rsidR="00D157FD" w:rsidRPr="00D157FD" w:rsidRDefault="00D157FD" w:rsidP="00D157FD">
      <w:pPr>
        <w:widowControl/>
        <w:autoSpaceDE/>
        <w:autoSpaceDN/>
        <w:rPr>
          <w:color w:val="000000"/>
          <w:sz w:val="24"/>
        </w:rPr>
      </w:pPr>
    </w:p>
    <w:p w14:paraId="2C1A10F2" w14:textId="77777777" w:rsidR="00D157FD" w:rsidRPr="00D157FD" w:rsidRDefault="00D157FD" w:rsidP="00D157FD">
      <w:pPr>
        <w:widowControl/>
        <w:autoSpaceDE/>
        <w:autoSpaceDN/>
        <w:rPr>
          <w:sz w:val="24"/>
          <w:szCs w:val="24"/>
          <w:lang w:val="en"/>
        </w:rPr>
      </w:pPr>
      <w:r w:rsidRPr="00D157FD">
        <w:rPr>
          <w:sz w:val="24"/>
          <w:szCs w:val="24"/>
          <w:lang w:val="en"/>
        </w:rPr>
        <w:t xml:space="preserve">The above timeline of 60 business days challenges the team to move ratification packages expeditiously through the review and coordination process. </w:t>
      </w:r>
    </w:p>
    <w:p w14:paraId="1B358C70" w14:textId="77777777" w:rsidR="004609F8" w:rsidRPr="00D157FD" w:rsidRDefault="004609F8" w:rsidP="00D157FD">
      <w:pPr>
        <w:adjustRightInd w:val="0"/>
        <w:rPr>
          <w:color w:val="000000"/>
          <w:sz w:val="26"/>
          <w:szCs w:val="26"/>
        </w:rPr>
      </w:pPr>
    </w:p>
    <w:p w14:paraId="125410C8" w14:textId="3C47AAD9" w:rsidR="00D157FD" w:rsidRPr="00D157FD" w:rsidRDefault="004609F8" w:rsidP="004609F8">
      <w:pPr>
        <w:pStyle w:val="List1"/>
      </w:pPr>
      <w:r w:rsidRPr="00D157FD">
        <w:rPr>
          <w:color w:val="000000"/>
          <w:szCs w:val="24"/>
        </w:rPr>
        <w:t>(S-92)</w:t>
      </w:r>
      <w:r w:rsidR="00D157FD" w:rsidRPr="00D157FD">
        <w:rPr>
          <w:color w:val="000000"/>
          <w:szCs w:val="24"/>
        </w:rPr>
        <w:t xml:space="preserve">  The ratifying official reviews and approves or disapproves the ratification request.  Final approval of the ratification action resides with the appropriate ratifying official.</w:t>
      </w:r>
    </w:p>
    <w:p w14:paraId="55179511" w14:textId="77777777" w:rsidR="004609F8" w:rsidRPr="00D157FD" w:rsidRDefault="004609F8" w:rsidP="00D157FD">
      <w:pPr>
        <w:adjustRightInd w:val="0"/>
        <w:rPr>
          <w:color w:val="000000"/>
          <w:sz w:val="26"/>
          <w:szCs w:val="26"/>
        </w:rPr>
      </w:pPr>
    </w:p>
    <w:p w14:paraId="36438F7C" w14:textId="0A129C25" w:rsidR="00D157FD" w:rsidRPr="00D157FD" w:rsidRDefault="004609F8" w:rsidP="004609F8">
      <w:pPr>
        <w:pStyle w:val="List1"/>
      </w:pPr>
      <w:r w:rsidRPr="00D157FD">
        <w:rPr>
          <w:color w:val="000000"/>
          <w:szCs w:val="24"/>
        </w:rPr>
        <w:lastRenderedPageBreak/>
        <w:t>(S-93)</w:t>
      </w:r>
      <w:r w:rsidR="00D157FD" w:rsidRPr="00D157FD">
        <w:rPr>
          <w:color w:val="000000"/>
          <w:szCs w:val="24"/>
        </w:rPr>
        <w:t xml:space="preserve">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by telephone, or by video-teleconference).</w:t>
      </w:r>
    </w:p>
    <w:p w14:paraId="225E6866" w14:textId="77777777" w:rsidR="004609F8" w:rsidRPr="00D157FD" w:rsidRDefault="004609F8" w:rsidP="00D157FD">
      <w:pPr>
        <w:adjustRightInd w:val="0"/>
        <w:rPr>
          <w:color w:val="000000"/>
          <w:sz w:val="26"/>
          <w:szCs w:val="26"/>
        </w:rPr>
      </w:pPr>
    </w:p>
    <w:p w14:paraId="4C6994B0" w14:textId="03A927B9" w:rsidR="00D157FD" w:rsidRPr="00D157FD" w:rsidRDefault="004609F8" w:rsidP="004609F8">
      <w:pPr>
        <w:pStyle w:val="List1"/>
      </w:pPr>
      <w:r w:rsidRPr="00D157FD">
        <w:rPr>
          <w:color w:val="000000"/>
          <w:szCs w:val="24"/>
        </w:rPr>
        <w:t>(S-94)</w:t>
      </w:r>
      <w:r w:rsidR="00D157FD" w:rsidRPr="00D157FD">
        <w:rPr>
          <w:color w:val="000000"/>
          <w:szCs w:val="24"/>
        </w:rPr>
        <w:t xml:space="preserve">    The Contract Operations Branch, PL22 will maintain a log of all UCs and ratification requests.  The log, at a minimum, shall include the following information:</w:t>
      </w:r>
    </w:p>
    <w:p w14:paraId="36D9DA80" w14:textId="77777777" w:rsidR="004609F8" w:rsidRPr="00D157FD" w:rsidRDefault="004609F8" w:rsidP="00D157FD">
      <w:pPr>
        <w:adjustRightInd w:val="0"/>
        <w:rPr>
          <w:color w:val="000000"/>
          <w:sz w:val="26"/>
          <w:szCs w:val="26"/>
        </w:rPr>
      </w:pPr>
    </w:p>
    <w:p w14:paraId="29A1BA9A" w14:textId="2CE21B37" w:rsidR="00D157FD" w:rsidRPr="00D157FD" w:rsidRDefault="004609F8" w:rsidP="004609F8">
      <w:pPr>
        <w:pStyle w:val="List2"/>
      </w:pPr>
      <w:r w:rsidRPr="00D157FD">
        <w:rPr>
          <w:color w:val="000000"/>
          <w:sz w:val="24"/>
          <w:szCs w:val="24"/>
        </w:rPr>
        <w:t>(1)</w:t>
      </w:r>
      <w:r w:rsidR="00D157FD" w:rsidRPr="00D157FD">
        <w:rPr>
          <w:color w:val="000000"/>
          <w:sz w:val="24"/>
          <w:szCs w:val="24"/>
        </w:rPr>
        <w:t xml:space="preserve">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14:paraId="1B15B6A8" w14:textId="77777777" w:rsidR="004609F8" w:rsidRPr="00D157FD" w:rsidRDefault="004609F8" w:rsidP="00D157FD">
      <w:pPr>
        <w:adjustRightInd w:val="0"/>
        <w:rPr>
          <w:color w:val="000000"/>
          <w:sz w:val="26"/>
          <w:szCs w:val="26"/>
        </w:rPr>
      </w:pPr>
    </w:p>
    <w:p w14:paraId="272C2548" w14:textId="2D87FB9A" w:rsidR="00D157FD" w:rsidRPr="00D157FD" w:rsidRDefault="004609F8" w:rsidP="004609F8">
      <w:pPr>
        <w:pStyle w:val="List2"/>
      </w:pPr>
      <w:r w:rsidRPr="00D157FD">
        <w:rPr>
          <w:color w:val="000000"/>
          <w:sz w:val="24"/>
          <w:szCs w:val="24"/>
        </w:rPr>
        <w:t>(2)</w:t>
      </w:r>
      <w:r w:rsidR="00D157FD" w:rsidRPr="00D157FD">
        <w:rPr>
          <w:color w:val="000000"/>
          <w:sz w:val="24"/>
          <w:szCs w:val="24"/>
        </w:rPr>
        <w:t xml:space="preserve">  Contract Number and/or Order Number– The contract/order number against which the individual made an UC.  If no contract existed at the time that an UC was made, indicate “None”.  </w:t>
      </w:r>
    </w:p>
    <w:p w14:paraId="04307BAB" w14:textId="77777777" w:rsidR="004609F8" w:rsidRPr="00D157FD" w:rsidRDefault="004609F8" w:rsidP="00D157FD">
      <w:pPr>
        <w:adjustRightInd w:val="0"/>
        <w:rPr>
          <w:color w:val="000000"/>
          <w:sz w:val="26"/>
          <w:szCs w:val="26"/>
        </w:rPr>
      </w:pPr>
    </w:p>
    <w:p w14:paraId="66A526F3" w14:textId="4768FF36" w:rsidR="00D157FD" w:rsidRPr="00D157FD" w:rsidRDefault="004609F8" w:rsidP="004609F8">
      <w:pPr>
        <w:pStyle w:val="List2"/>
      </w:pPr>
      <w:r w:rsidRPr="00D157FD">
        <w:rPr>
          <w:color w:val="000000"/>
          <w:sz w:val="24"/>
          <w:szCs w:val="24"/>
        </w:rPr>
        <w:t>(3)</w:t>
      </w:r>
      <w:r w:rsidR="00D157FD" w:rsidRPr="00D157FD">
        <w:rPr>
          <w:color w:val="000000"/>
          <w:sz w:val="24"/>
          <w:szCs w:val="24"/>
        </w:rPr>
        <w:t xml:space="preserve">  Contracting Officer – Enter the name of Contracting Officer assigned to process the ratification.</w:t>
      </w:r>
    </w:p>
    <w:p w14:paraId="1ADA7979" w14:textId="77777777" w:rsidR="004609F8" w:rsidRPr="00D157FD" w:rsidRDefault="004609F8" w:rsidP="00D157FD">
      <w:pPr>
        <w:adjustRightInd w:val="0"/>
        <w:rPr>
          <w:color w:val="000000"/>
          <w:sz w:val="24"/>
          <w:szCs w:val="24"/>
        </w:rPr>
      </w:pPr>
    </w:p>
    <w:p w14:paraId="2B7452D0" w14:textId="3B444ABC" w:rsidR="00D157FD" w:rsidRPr="00D157FD" w:rsidRDefault="004609F8" w:rsidP="004609F8">
      <w:pPr>
        <w:pStyle w:val="List2"/>
      </w:pPr>
      <w:r w:rsidRPr="00D157FD">
        <w:rPr>
          <w:color w:val="000000"/>
          <w:sz w:val="24"/>
          <w:szCs w:val="24"/>
        </w:rPr>
        <w:t>(4)</w:t>
      </w:r>
      <w:r w:rsidR="00D157FD" w:rsidRPr="00D157FD">
        <w:rPr>
          <w:color w:val="000000"/>
          <w:sz w:val="24"/>
          <w:szCs w:val="24"/>
        </w:rPr>
        <w:t xml:space="preserve">  Contracting Officer/Organization Code – Enter organization code of the assigned contracting officer.</w:t>
      </w:r>
    </w:p>
    <w:p w14:paraId="7C6C77D5" w14:textId="77777777" w:rsidR="004609F8" w:rsidRPr="00D157FD" w:rsidRDefault="004609F8" w:rsidP="00D157FD">
      <w:pPr>
        <w:adjustRightInd w:val="0"/>
        <w:rPr>
          <w:color w:val="000000"/>
          <w:sz w:val="24"/>
          <w:szCs w:val="24"/>
        </w:rPr>
      </w:pPr>
    </w:p>
    <w:p w14:paraId="2D15D25B" w14:textId="27C6E38C" w:rsidR="00D157FD" w:rsidRPr="00D157FD" w:rsidRDefault="004609F8" w:rsidP="004609F8">
      <w:pPr>
        <w:pStyle w:val="List2"/>
      </w:pPr>
      <w:r w:rsidRPr="00D157FD">
        <w:rPr>
          <w:color w:val="000000"/>
          <w:sz w:val="24"/>
          <w:szCs w:val="24"/>
        </w:rPr>
        <w:t>(5)</w:t>
      </w:r>
      <w:r w:rsidR="00D157FD" w:rsidRPr="00D157FD">
        <w:rPr>
          <w:color w:val="000000"/>
          <w:sz w:val="24"/>
          <w:szCs w:val="24"/>
        </w:rPr>
        <w:t xml:space="preserve">  Date Received – The date on which the ratification request package was received in PL22. </w:t>
      </w:r>
    </w:p>
    <w:p w14:paraId="70527871" w14:textId="77777777" w:rsidR="004609F8" w:rsidRPr="00D157FD" w:rsidRDefault="004609F8" w:rsidP="00D157FD">
      <w:pPr>
        <w:adjustRightInd w:val="0"/>
        <w:rPr>
          <w:color w:val="000000"/>
          <w:sz w:val="24"/>
          <w:szCs w:val="24"/>
        </w:rPr>
      </w:pPr>
    </w:p>
    <w:p w14:paraId="0D5A712B" w14:textId="429C9CA9" w:rsidR="00D157FD" w:rsidRPr="00D157FD" w:rsidRDefault="004609F8" w:rsidP="004609F8">
      <w:pPr>
        <w:pStyle w:val="List2"/>
      </w:pPr>
      <w:r w:rsidRPr="00D157FD">
        <w:rPr>
          <w:color w:val="000000"/>
          <w:sz w:val="24"/>
          <w:szCs w:val="24"/>
        </w:rPr>
        <w:t>(6)</w:t>
      </w:r>
      <w:r w:rsidR="00D157FD" w:rsidRPr="00D157FD">
        <w:rPr>
          <w:color w:val="000000"/>
          <w:sz w:val="24"/>
          <w:szCs w:val="24"/>
        </w:rPr>
        <w:t xml:space="preserve">  Mission Partner DISA or Non-DISA – Indicate whether the mission partner that made an UC is a DISA organization or a non-DISA organization.</w:t>
      </w:r>
    </w:p>
    <w:p w14:paraId="727D55DA" w14:textId="77777777" w:rsidR="004609F8" w:rsidRPr="00D157FD" w:rsidRDefault="004609F8" w:rsidP="00D157FD">
      <w:pPr>
        <w:adjustRightInd w:val="0"/>
        <w:rPr>
          <w:color w:val="000000"/>
          <w:sz w:val="26"/>
          <w:szCs w:val="26"/>
        </w:rPr>
      </w:pPr>
    </w:p>
    <w:p w14:paraId="59997340" w14:textId="103288C8" w:rsidR="00D157FD" w:rsidRPr="00D157FD" w:rsidRDefault="004609F8" w:rsidP="004609F8">
      <w:pPr>
        <w:pStyle w:val="List2"/>
      </w:pPr>
      <w:r w:rsidRPr="00D157FD">
        <w:rPr>
          <w:color w:val="000000"/>
          <w:sz w:val="24"/>
          <w:szCs w:val="24"/>
        </w:rPr>
        <w:t>(7)</w:t>
      </w:r>
      <w:r w:rsidR="00D157FD" w:rsidRPr="00D157FD">
        <w:rPr>
          <w:color w:val="000000"/>
          <w:sz w:val="24"/>
          <w:szCs w:val="24"/>
        </w:rPr>
        <w:t xml:space="preserve">  Contractor – Identify the contractor’s name and location (city and state).</w:t>
      </w:r>
    </w:p>
    <w:p w14:paraId="3A647040" w14:textId="77777777" w:rsidR="004609F8" w:rsidRPr="00D157FD" w:rsidRDefault="004609F8" w:rsidP="00D157FD">
      <w:pPr>
        <w:adjustRightInd w:val="0"/>
        <w:rPr>
          <w:color w:val="000000"/>
          <w:sz w:val="26"/>
          <w:szCs w:val="26"/>
        </w:rPr>
      </w:pPr>
    </w:p>
    <w:p w14:paraId="3BBAE9D9" w14:textId="6BF7C32D" w:rsidR="00D157FD" w:rsidRPr="00D157FD" w:rsidRDefault="004609F8" w:rsidP="004609F8">
      <w:pPr>
        <w:pStyle w:val="List2"/>
      </w:pPr>
      <w:r w:rsidRPr="00D157FD">
        <w:rPr>
          <w:color w:val="000000"/>
          <w:sz w:val="24"/>
          <w:szCs w:val="24"/>
        </w:rPr>
        <w:t>(8)</w:t>
      </w:r>
      <w:r w:rsidR="00D157FD" w:rsidRPr="00D157FD">
        <w:rPr>
          <w:color w:val="000000"/>
          <w:sz w:val="24"/>
          <w:szCs w:val="24"/>
        </w:rPr>
        <w:t xml:space="preserve">  Organization/Office Code – Identifies the organization and office code to which the individual that made the UC belongs.</w:t>
      </w:r>
    </w:p>
    <w:p w14:paraId="1BBBEDEF" w14:textId="77777777" w:rsidR="004609F8" w:rsidRPr="00D157FD" w:rsidRDefault="004609F8" w:rsidP="00D157FD">
      <w:pPr>
        <w:adjustRightInd w:val="0"/>
        <w:rPr>
          <w:color w:val="000000"/>
          <w:sz w:val="26"/>
          <w:szCs w:val="26"/>
        </w:rPr>
      </w:pPr>
    </w:p>
    <w:p w14:paraId="73279A76" w14:textId="79AE20D6" w:rsidR="00D157FD" w:rsidRPr="00D157FD" w:rsidRDefault="004609F8" w:rsidP="004609F8">
      <w:pPr>
        <w:pStyle w:val="List2"/>
      </w:pPr>
      <w:r w:rsidRPr="00D157FD">
        <w:rPr>
          <w:color w:val="000000"/>
          <w:sz w:val="24"/>
          <w:szCs w:val="24"/>
        </w:rPr>
        <w:t>(9)</w:t>
      </w:r>
      <w:r w:rsidR="00D157FD" w:rsidRPr="00D157FD">
        <w:rPr>
          <w:color w:val="000000"/>
          <w:sz w:val="24"/>
          <w:szCs w:val="24"/>
        </w:rPr>
        <w:t xml:space="preserve">  Date of Unauthorized Commitment – The actual date on which the UC occurred.</w:t>
      </w:r>
    </w:p>
    <w:p w14:paraId="4DA99359" w14:textId="77777777" w:rsidR="004609F8" w:rsidRPr="00D157FD" w:rsidRDefault="004609F8" w:rsidP="00D157FD">
      <w:pPr>
        <w:adjustRightInd w:val="0"/>
        <w:rPr>
          <w:color w:val="000000"/>
          <w:sz w:val="26"/>
          <w:szCs w:val="26"/>
        </w:rPr>
      </w:pPr>
    </w:p>
    <w:p w14:paraId="0ED3CE7B" w14:textId="689832A7" w:rsidR="00D157FD" w:rsidRPr="00D157FD" w:rsidRDefault="004609F8" w:rsidP="004609F8">
      <w:pPr>
        <w:pStyle w:val="List2"/>
      </w:pPr>
      <w:r w:rsidRPr="00D157FD">
        <w:rPr>
          <w:color w:val="000000"/>
          <w:sz w:val="24"/>
          <w:szCs w:val="24"/>
        </w:rPr>
        <w:t>(10)</w:t>
      </w:r>
      <w:r w:rsidR="00D157FD" w:rsidRPr="00D157FD">
        <w:rPr>
          <w:color w:val="000000"/>
          <w:sz w:val="24"/>
          <w:szCs w:val="24"/>
        </w:rPr>
        <w:t xml:space="preserve">  Dollar Value – The dollar value of the UC.</w:t>
      </w:r>
    </w:p>
    <w:p w14:paraId="15908165" w14:textId="77777777" w:rsidR="004609F8" w:rsidRPr="00D157FD" w:rsidRDefault="004609F8" w:rsidP="00D157FD">
      <w:pPr>
        <w:adjustRightInd w:val="0"/>
        <w:rPr>
          <w:color w:val="000000"/>
          <w:sz w:val="26"/>
          <w:szCs w:val="26"/>
        </w:rPr>
      </w:pPr>
    </w:p>
    <w:p w14:paraId="4A8BE629" w14:textId="2635F269" w:rsidR="00D157FD" w:rsidRPr="00D157FD" w:rsidRDefault="004609F8" w:rsidP="004609F8">
      <w:pPr>
        <w:pStyle w:val="List2"/>
      </w:pPr>
      <w:r w:rsidRPr="00D157FD">
        <w:rPr>
          <w:color w:val="000000"/>
          <w:sz w:val="24"/>
          <w:szCs w:val="24"/>
        </w:rPr>
        <w:t>(11)</w:t>
      </w:r>
      <w:r w:rsidR="00D157FD" w:rsidRPr="00D157FD">
        <w:rPr>
          <w:color w:val="000000"/>
          <w:sz w:val="24"/>
          <w:szCs w:val="24"/>
        </w:rPr>
        <w:t xml:space="preserve">  Describe the Unauthorized Commitment/Reason(s) for Ratification – Provide brief description of purchase resulting in the UC.</w:t>
      </w:r>
    </w:p>
    <w:p w14:paraId="6C486323" w14:textId="77777777" w:rsidR="004609F8" w:rsidRPr="00D157FD" w:rsidRDefault="004609F8" w:rsidP="00D157FD">
      <w:pPr>
        <w:adjustRightInd w:val="0"/>
        <w:rPr>
          <w:color w:val="000000"/>
          <w:sz w:val="24"/>
          <w:szCs w:val="24"/>
        </w:rPr>
      </w:pPr>
    </w:p>
    <w:p w14:paraId="2D745974" w14:textId="78972FF1" w:rsidR="00D157FD" w:rsidRPr="00D157FD" w:rsidRDefault="004609F8" w:rsidP="004609F8">
      <w:pPr>
        <w:pStyle w:val="List2"/>
      </w:pPr>
      <w:r w:rsidRPr="00D157FD">
        <w:rPr>
          <w:color w:val="000000"/>
          <w:sz w:val="24"/>
          <w:szCs w:val="24"/>
        </w:rPr>
        <w:t>(12)</w:t>
      </w:r>
      <w:r w:rsidR="00D157FD" w:rsidRPr="00D157FD">
        <w:rPr>
          <w:color w:val="000000"/>
          <w:sz w:val="24"/>
          <w:szCs w:val="24"/>
        </w:rPr>
        <w:t xml:space="preserve">  Ratification Approval Level (HCA or SPE) - Identify the appropriate approval level.</w:t>
      </w:r>
    </w:p>
    <w:p w14:paraId="6E382511" w14:textId="77777777" w:rsidR="004609F8" w:rsidRPr="00D157FD" w:rsidRDefault="004609F8" w:rsidP="00D157FD">
      <w:pPr>
        <w:adjustRightInd w:val="0"/>
        <w:rPr>
          <w:color w:val="000000"/>
          <w:sz w:val="24"/>
          <w:szCs w:val="24"/>
        </w:rPr>
      </w:pPr>
    </w:p>
    <w:p w14:paraId="6C7ADBD2" w14:textId="67BD798E" w:rsidR="00D157FD" w:rsidRPr="00D157FD" w:rsidRDefault="004609F8" w:rsidP="004609F8">
      <w:pPr>
        <w:pStyle w:val="List2"/>
      </w:pPr>
      <w:r w:rsidRPr="00D157FD">
        <w:rPr>
          <w:color w:val="000000"/>
          <w:sz w:val="24"/>
          <w:szCs w:val="24"/>
        </w:rPr>
        <w:t>(13)</w:t>
      </w:r>
      <w:r w:rsidR="00D157FD" w:rsidRPr="00D157FD">
        <w:rPr>
          <w:color w:val="000000"/>
          <w:sz w:val="24"/>
          <w:szCs w:val="24"/>
        </w:rPr>
        <w:t xml:space="preserve">  Date Ratification Approved – Identify the date ratified.</w:t>
      </w:r>
    </w:p>
    <w:p w14:paraId="0D5345C3" w14:textId="77777777" w:rsidR="004609F8" w:rsidRPr="00D157FD" w:rsidRDefault="004609F8" w:rsidP="00D157FD">
      <w:pPr>
        <w:adjustRightInd w:val="0"/>
        <w:rPr>
          <w:color w:val="000000"/>
          <w:sz w:val="24"/>
          <w:szCs w:val="24"/>
        </w:rPr>
      </w:pPr>
    </w:p>
    <w:p w14:paraId="5986FB28" w14:textId="1B26B130" w:rsidR="00D157FD" w:rsidRPr="00D157FD" w:rsidRDefault="004609F8" w:rsidP="004609F8">
      <w:pPr>
        <w:pStyle w:val="List2"/>
      </w:pPr>
      <w:r w:rsidRPr="00D157FD">
        <w:rPr>
          <w:color w:val="000000"/>
          <w:sz w:val="24"/>
          <w:szCs w:val="24"/>
        </w:rPr>
        <w:t>(14)</w:t>
      </w:r>
      <w:r w:rsidR="00D157FD" w:rsidRPr="00D157FD">
        <w:rPr>
          <w:color w:val="000000"/>
          <w:sz w:val="24"/>
          <w:szCs w:val="24"/>
        </w:rPr>
        <w:t xml:space="preserve">  Reason Ratification not Approved (if applicable) – Provide brief reason the UC was not ratified.</w:t>
      </w:r>
    </w:p>
    <w:p w14:paraId="5BF23A20" w14:textId="77777777" w:rsidR="004609F8" w:rsidRPr="00D157FD" w:rsidRDefault="004609F8" w:rsidP="00D157FD">
      <w:pPr>
        <w:adjustRightInd w:val="0"/>
        <w:rPr>
          <w:color w:val="000000"/>
          <w:sz w:val="24"/>
          <w:szCs w:val="24"/>
        </w:rPr>
      </w:pPr>
    </w:p>
    <w:p w14:paraId="6F78040D" w14:textId="624F2C1A" w:rsidR="00554EDD" w:rsidRPr="00864066" w:rsidRDefault="004609F8" w:rsidP="004609F8">
      <w:pPr>
        <w:pStyle w:val="List2"/>
      </w:pPr>
      <w:r w:rsidRPr="00D157FD">
        <w:rPr>
          <w:color w:val="000000"/>
        </w:rPr>
        <w:t>(15)</w:t>
      </w:r>
      <w:r w:rsidR="00D157FD" w:rsidRPr="00D157FD">
        <w:rPr>
          <w:color w:val="000000"/>
        </w:rPr>
        <w:t xml:space="preserve">  Corrective Action Taken – Describe the actions taken regarding the individual that made the UC to prevent recurring UCs.  Indicate what action was taken to prevent a similar situation from occurring in the future.</w:t>
      </w:r>
      <w:r w:rsidR="00554EDD" w:rsidRPr="00864066">
        <w:rPr>
          <w:color w:val="000000"/>
          <w:sz w:val="24"/>
          <w:szCs w:val="24"/>
        </w:rPr>
        <w:t xml:space="preserve"> </w:t>
      </w:r>
    </w:p>
    <w:p w14:paraId="2F0A7947" w14:textId="77777777" w:rsidR="004869A0" w:rsidRDefault="004869A0" w:rsidP="004609F8">
      <w:pPr>
        <w:pStyle w:val="Heading3"/>
      </w:pPr>
    </w:p>
    <w:p w14:paraId="3FDB60CD" w14:textId="77777777" w:rsidR="004869A0" w:rsidRDefault="005D2B98" w:rsidP="004609F8">
      <w:pPr>
        <w:pStyle w:val="Heading3"/>
      </w:pPr>
      <w:bookmarkStart w:id="40" w:name="1.603__Selection,_appointment,_and_termi"/>
      <w:bookmarkStart w:id="41" w:name="_bookmark20"/>
      <w:bookmarkEnd w:id="40"/>
      <w:bookmarkEnd w:id="41"/>
      <w:r>
        <w:t>1.603 Selection, appointment, and termination of appointment for contracting officers.</w:t>
      </w:r>
      <w:bookmarkStart w:id="42" w:name="1.603-1__General."/>
      <w:bookmarkStart w:id="43" w:name="_bookmark21"/>
      <w:bookmarkEnd w:id="42"/>
      <w:bookmarkEnd w:id="43"/>
      <w:r>
        <w:t xml:space="preserve"> 1.603-1</w:t>
      </w:r>
      <w:r>
        <w:rPr>
          <w:spacing w:val="59"/>
        </w:rPr>
        <w:t xml:space="preserve"> </w:t>
      </w:r>
      <w:r>
        <w:t>General.</w:t>
      </w:r>
    </w:p>
    <w:p w14:paraId="282AB618" w14:textId="16657058" w:rsidR="004869A0" w:rsidRDefault="005D2B98" w:rsidP="005A43BC">
      <w:pPr>
        <w:pStyle w:val="BodyText"/>
        <w:ind w:firstLine="460"/>
      </w:pPr>
      <w:r>
        <w:t xml:space="preserve">Authority for selection, appointment, and terminate an appointment for contracting officers </w:t>
      </w:r>
      <w:proofErr w:type="spellStart"/>
      <w:r>
        <w:t>is</w:t>
      </w:r>
      <w:r w:rsidR="004609F8">
        <w:t>d</w:t>
      </w:r>
      <w:r>
        <w:t>elegated</w:t>
      </w:r>
      <w:proofErr w:type="spellEnd"/>
      <w:r>
        <w:t xml:space="preserve"> to the DISA Head of the Contracting Activity (HCA).</w:t>
      </w:r>
    </w:p>
    <w:p w14:paraId="09987882" w14:textId="77777777" w:rsidR="005A43BC" w:rsidRDefault="005A43BC" w:rsidP="005A43BC">
      <w:pPr>
        <w:pStyle w:val="BodyText"/>
        <w:ind w:firstLine="460"/>
        <w:rPr>
          <w:sz w:val="12"/>
        </w:rPr>
      </w:pPr>
    </w:p>
    <w:p w14:paraId="6E3446CF" w14:textId="77777777" w:rsidR="004609F8" w:rsidRDefault="004609F8" w:rsidP="005A43BC">
      <w:pPr>
        <w:pStyle w:val="BodyText"/>
        <w:ind w:left="460"/>
      </w:pPr>
    </w:p>
    <w:p w14:paraId="548E7A5F" w14:textId="394522C2" w:rsidR="004869A0" w:rsidRDefault="004609F8" w:rsidP="004609F8">
      <w:pPr>
        <w:pStyle w:val="List1"/>
      </w:pPr>
      <w:r>
        <w:t>(S-90)</w:t>
      </w:r>
      <w:r w:rsidR="005D2B98">
        <w:t xml:space="preserve"> The types of contracting officer appointments is described in Table 1-</w:t>
      </w:r>
      <w:r w:rsidR="00094207">
        <w:t>2</w:t>
      </w:r>
      <w:r w:rsidR="005D2B98">
        <w:t>:</w:t>
      </w:r>
    </w:p>
    <w:p w14:paraId="78F97157" w14:textId="77777777" w:rsidR="004869A0" w:rsidRDefault="004869A0" w:rsidP="005A43BC">
      <w:pPr>
        <w:pStyle w:val="BodyText"/>
      </w:pPr>
    </w:p>
    <w:p w14:paraId="147E06DA" w14:textId="50633E74" w:rsidR="004869A0" w:rsidRDefault="005D2B98">
      <w:pPr>
        <w:ind w:left="1849"/>
        <w:rPr>
          <w:b/>
          <w:sz w:val="24"/>
        </w:rPr>
      </w:pPr>
      <w:r>
        <w:rPr>
          <w:b/>
          <w:sz w:val="24"/>
        </w:rPr>
        <w:t>Table 1-</w:t>
      </w:r>
      <w:r w:rsidR="00094207">
        <w:rPr>
          <w:b/>
          <w:sz w:val="24"/>
        </w:rPr>
        <w:t>2</w:t>
      </w:r>
      <w:r>
        <w:rPr>
          <w:b/>
          <w:sz w:val="24"/>
        </w:rPr>
        <w:t xml:space="preserve">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4869A0" w14:paraId="01F08D14" w14:textId="77777777">
        <w:trPr>
          <w:trHeight w:val="870"/>
        </w:trPr>
        <w:tc>
          <w:tcPr>
            <w:tcW w:w="1793" w:type="dxa"/>
          </w:tcPr>
          <w:p w14:paraId="41D99091" w14:textId="77777777" w:rsidR="004869A0" w:rsidRDefault="005D2B98">
            <w:pPr>
              <w:pStyle w:val="TableParagraph"/>
              <w:ind w:left="369" w:firstLine="242"/>
              <w:rPr>
                <w:b/>
                <w:sz w:val="20"/>
              </w:rPr>
            </w:pPr>
            <w:r>
              <w:rPr>
                <w:b/>
                <w:sz w:val="20"/>
              </w:rPr>
              <w:t xml:space="preserve">Type of </w:t>
            </w:r>
            <w:r>
              <w:rPr>
                <w:b/>
                <w:w w:val="95"/>
                <w:sz w:val="20"/>
              </w:rPr>
              <w:t>Appointment</w:t>
            </w:r>
          </w:p>
        </w:tc>
        <w:tc>
          <w:tcPr>
            <w:tcW w:w="1080" w:type="dxa"/>
          </w:tcPr>
          <w:p w14:paraId="528BED6E" w14:textId="77777777" w:rsidR="004869A0" w:rsidRDefault="005D2B98">
            <w:pPr>
              <w:pStyle w:val="TableParagraph"/>
              <w:ind w:left="234"/>
              <w:rPr>
                <w:b/>
                <w:sz w:val="20"/>
              </w:rPr>
            </w:pPr>
            <w:r>
              <w:rPr>
                <w:b/>
                <w:sz w:val="20"/>
              </w:rPr>
              <w:t>Amount</w:t>
            </w:r>
          </w:p>
        </w:tc>
        <w:tc>
          <w:tcPr>
            <w:tcW w:w="1620" w:type="dxa"/>
          </w:tcPr>
          <w:p w14:paraId="5D207E3C" w14:textId="77777777" w:rsidR="004869A0" w:rsidRDefault="005D2B98">
            <w:pPr>
              <w:pStyle w:val="TableParagraph"/>
              <w:ind w:left="253" w:firstLine="223"/>
              <w:rPr>
                <w:b/>
                <w:sz w:val="20"/>
              </w:rPr>
            </w:pPr>
            <w:r>
              <w:rPr>
                <w:b/>
                <w:sz w:val="20"/>
              </w:rPr>
              <w:t xml:space="preserve">Training </w:t>
            </w:r>
            <w:r>
              <w:rPr>
                <w:b/>
                <w:w w:val="95"/>
                <w:sz w:val="20"/>
              </w:rPr>
              <w:t>Qualifications</w:t>
            </w:r>
          </w:p>
        </w:tc>
        <w:tc>
          <w:tcPr>
            <w:tcW w:w="2069" w:type="dxa"/>
          </w:tcPr>
          <w:p w14:paraId="4297A581" w14:textId="77777777" w:rsidR="004869A0" w:rsidRDefault="005D2B98">
            <w:pPr>
              <w:pStyle w:val="TableParagraph"/>
              <w:ind w:left="479" w:firstLine="110"/>
              <w:rPr>
                <w:b/>
                <w:sz w:val="20"/>
              </w:rPr>
            </w:pPr>
            <w:r>
              <w:rPr>
                <w:b/>
                <w:sz w:val="20"/>
              </w:rPr>
              <w:t xml:space="preserve">Assessment </w:t>
            </w:r>
            <w:r>
              <w:rPr>
                <w:b/>
                <w:w w:val="95"/>
                <w:sz w:val="20"/>
              </w:rPr>
              <w:t>Requirements</w:t>
            </w:r>
          </w:p>
        </w:tc>
        <w:tc>
          <w:tcPr>
            <w:tcW w:w="2700" w:type="dxa"/>
          </w:tcPr>
          <w:p w14:paraId="4EB51A4F" w14:textId="77777777" w:rsidR="004869A0" w:rsidRDefault="004869A0">
            <w:pPr>
              <w:pStyle w:val="TableParagraph"/>
              <w:spacing w:before="9"/>
              <w:ind w:left="0"/>
              <w:rPr>
                <w:b/>
                <w:sz w:val="19"/>
              </w:rPr>
            </w:pPr>
          </w:p>
          <w:p w14:paraId="14BF1760" w14:textId="77777777" w:rsidR="004869A0" w:rsidRDefault="005D2B98">
            <w:pPr>
              <w:pStyle w:val="TableParagraph"/>
              <w:spacing w:before="1"/>
              <w:ind w:left="548"/>
              <w:rPr>
                <w:b/>
                <w:sz w:val="20"/>
              </w:rPr>
            </w:pPr>
            <w:r>
              <w:rPr>
                <w:b/>
                <w:sz w:val="20"/>
              </w:rPr>
              <w:t>SF 1402 Statement</w:t>
            </w:r>
          </w:p>
        </w:tc>
      </w:tr>
      <w:tr w:rsidR="004869A0" w14:paraId="5DC038DA" w14:textId="77777777" w:rsidTr="00027EA6">
        <w:trPr>
          <w:trHeight w:val="2612"/>
        </w:trPr>
        <w:tc>
          <w:tcPr>
            <w:tcW w:w="1793" w:type="dxa"/>
            <w:shd w:val="clear" w:color="auto" w:fill="E2E2E2"/>
          </w:tcPr>
          <w:p w14:paraId="0460EB85" w14:textId="77777777" w:rsidR="004869A0" w:rsidRDefault="005D2B9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14:paraId="15380A17" w14:textId="1EC2DEDF" w:rsidR="004869A0" w:rsidRDefault="005D2B98">
            <w:pPr>
              <w:pStyle w:val="TableParagraph"/>
              <w:spacing w:line="225" w:lineRule="exact"/>
              <w:ind w:left="95"/>
              <w:rPr>
                <w:sz w:val="20"/>
              </w:rPr>
            </w:pPr>
            <w:r>
              <w:rPr>
                <w:sz w:val="20"/>
              </w:rPr>
              <w:t>$25K</w:t>
            </w:r>
            <w:r w:rsidR="00393C44">
              <w:rPr>
                <w:sz w:val="20"/>
              </w:rPr>
              <w:t xml:space="preserve"> / $100K</w:t>
            </w:r>
          </w:p>
        </w:tc>
        <w:tc>
          <w:tcPr>
            <w:tcW w:w="1620" w:type="dxa"/>
            <w:shd w:val="clear" w:color="auto" w:fill="E2E2E2"/>
          </w:tcPr>
          <w:p w14:paraId="21E7C461" w14:textId="77777777" w:rsidR="004869A0" w:rsidRDefault="005D2B98">
            <w:pPr>
              <w:pStyle w:val="TableParagraph"/>
              <w:spacing w:line="225" w:lineRule="exact"/>
              <w:ind w:left="95"/>
              <w:rPr>
                <w:sz w:val="20"/>
              </w:rPr>
            </w:pPr>
            <w:r>
              <w:rPr>
                <w:sz w:val="20"/>
              </w:rPr>
              <w:t>CON 237</w:t>
            </w:r>
          </w:p>
        </w:tc>
        <w:tc>
          <w:tcPr>
            <w:tcW w:w="2069" w:type="dxa"/>
            <w:shd w:val="clear" w:color="auto" w:fill="E2E2E2"/>
          </w:tcPr>
          <w:p w14:paraId="53657206" w14:textId="77777777" w:rsidR="004869A0" w:rsidRDefault="005D2B98">
            <w:pPr>
              <w:pStyle w:val="TableParagraph"/>
              <w:spacing w:line="225" w:lineRule="exact"/>
              <w:ind w:left="95"/>
              <w:rPr>
                <w:sz w:val="20"/>
              </w:rPr>
            </w:pPr>
            <w:r>
              <w:rPr>
                <w:sz w:val="20"/>
              </w:rPr>
              <w:t>None</w:t>
            </w:r>
          </w:p>
        </w:tc>
        <w:tc>
          <w:tcPr>
            <w:tcW w:w="2700" w:type="dxa"/>
            <w:shd w:val="clear" w:color="auto" w:fill="E2E2E2"/>
          </w:tcPr>
          <w:p w14:paraId="75D43BE3" w14:textId="77777777" w:rsidR="004869A0" w:rsidRDefault="005D2B98">
            <w:pPr>
              <w:pStyle w:val="TableParagraph"/>
              <w:spacing w:line="225" w:lineRule="exact"/>
              <w:ind w:left="95"/>
              <w:rPr>
                <w:sz w:val="20"/>
              </w:rPr>
            </w:pPr>
            <w:r>
              <w:rPr>
                <w:sz w:val="20"/>
              </w:rPr>
              <w:t>Contract authority is limited to</w:t>
            </w:r>
          </w:p>
          <w:p w14:paraId="6A0A649B" w14:textId="5433A584" w:rsidR="004869A0" w:rsidRDefault="005D2B98">
            <w:pPr>
              <w:pStyle w:val="TableParagraph"/>
              <w:ind w:left="95" w:right="70"/>
              <w:rPr>
                <w:sz w:val="20"/>
              </w:rPr>
            </w:pPr>
            <w:r>
              <w:rPr>
                <w:sz w:val="20"/>
              </w:rPr>
              <w:t>$25,000 for any contract action for information technology services and equipment in support of the US Secret Service, the Office of the Secretary of Defense, and Office of Special Events.</w:t>
            </w:r>
            <w:r w:rsidR="00393C44">
              <w:rPr>
                <w:sz w:val="20"/>
              </w:rPr>
              <w:t xml:space="preserve">  </w:t>
            </w:r>
            <w:r w:rsidR="00393C44" w:rsidRPr="00353F79">
              <w:rPr>
                <w:sz w:val="20"/>
              </w:rPr>
              <w:t>During Presidential Election years, from 1 April through 30 November, this contract authority is increase to $100,000.</w:t>
            </w:r>
          </w:p>
          <w:p w14:paraId="2BC272F0" w14:textId="77777777" w:rsidR="004869A0" w:rsidRDefault="005D2B98">
            <w:pPr>
              <w:pStyle w:val="TableParagraph"/>
              <w:spacing w:before="1"/>
              <w:ind w:left="95" w:right="14"/>
              <w:rPr>
                <w:sz w:val="20"/>
              </w:rPr>
            </w:pPr>
            <w:r>
              <w:rPr>
                <w:sz w:val="20"/>
              </w:rPr>
              <w:lastRenderedPageBreak/>
              <w:t>Termination authority is limited to the amount of contract authority.</w:t>
            </w:r>
          </w:p>
        </w:tc>
      </w:tr>
      <w:tr w:rsidR="004869A0" w14:paraId="50DD7731" w14:textId="77777777">
        <w:trPr>
          <w:trHeight w:val="2025"/>
        </w:trPr>
        <w:tc>
          <w:tcPr>
            <w:tcW w:w="1793" w:type="dxa"/>
          </w:tcPr>
          <w:p w14:paraId="3251F0F7" w14:textId="4DDEFA01" w:rsidR="004869A0" w:rsidRDefault="005D2B98" w:rsidP="00E9719F">
            <w:pPr>
              <w:pStyle w:val="TableParagraph"/>
              <w:spacing w:line="225" w:lineRule="exact"/>
              <w:ind w:left="86"/>
              <w:rPr>
                <w:sz w:val="20"/>
              </w:rPr>
            </w:pPr>
            <w:proofErr w:type="spellStart"/>
            <w:r>
              <w:rPr>
                <w:sz w:val="20"/>
              </w:rPr>
              <w:lastRenderedPageBreak/>
              <w:t>Networx</w:t>
            </w:r>
            <w:proofErr w:type="spellEnd"/>
            <w:r w:rsidR="00E9719F">
              <w:rPr>
                <w:sz w:val="20"/>
              </w:rPr>
              <w:t>/EIS</w:t>
            </w:r>
          </w:p>
        </w:tc>
        <w:tc>
          <w:tcPr>
            <w:tcW w:w="1080" w:type="dxa"/>
          </w:tcPr>
          <w:p w14:paraId="0C96118B" w14:textId="63A053A7" w:rsidR="004869A0" w:rsidRDefault="00E9719F" w:rsidP="00E9719F">
            <w:pPr>
              <w:pStyle w:val="TableParagraph"/>
              <w:spacing w:line="225" w:lineRule="exact"/>
              <w:ind w:left="95"/>
              <w:rPr>
                <w:sz w:val="20"/>
              </w:rPr>
            </w:pPr>
            <w:r>
              <w:rPr>
                <w:sz w:val="20"/>
              </w:rPr>
              <w:t>SAT</w:t>
            </w:r>
          </w:p>
        </w:tc>
        <w:tc>
          <w:tcPr>
            <w:tcW w:w="1620" w:type="dxa"/>
          </w:tcPr>
          <w:p w14:paraId="742BC4DB" w14:textId="77777777" w:rsidR="004869A0" w:rsidRDefault="005D2B98">
            <w:pPr>
              <w:pStyle w:val="TableParagraph"/>
              <w:ind w:left="95" w:right="67"/>
              <w:rPr>
                <w:sz w:val="20"/>
              </w:rPr>
            </w:pPr>
            <w:r>
              <w:rPr>
                <w:sz w:val="20"/>
              </w:rPr>
              <w:t>DAWIA Level I - Purchasing or Contracting</w:t>
            </w:r>
          </w:p>
        </w:tc>
        <w:tc>
          <w:tcPr>
            <w:tcW w:w="2069" w:type="dxa"/>
          </w:tcPr>
          <w:p w14:paraId="4E2BEAB6" w14:textId="77777777" w:rsidR="004869A0" w:rsidRDefault="005D2B98">
            <w:pPr>
              <w:pStyle w:val="TableParagraph"/>
              <w:spacing w:line="225" w:lineRule="exact"/>
              <w:ind w:left="95"/>
              <w:rPr>
                <w:sz w:val="20"/>
              </w:rPr>
            </w:pPr>
            <w:r>
              <w:rPr>
                <w:sz w:val="20"/>
              </w:rPr>
              <w:t>None</w:t>
            </w:r>
          </w:p>
        </w:tc>
        <w:tc>
          <w:tcPr>
            <w:tcW w:w="2700" w:type="dxa"/>
          </w:tcPr>
          <w:p w14:paraId="5C35B756" w14:textId="76F0E6D3" w:rsidR="00E9719F" w:rsidRPr="00D9130D" w:rsidRDefault="00E9719F" w:rsidP="00E9719F">
            <w:pPr>
              <w:rPr>
                <w:sz w:val="20"/>
                <w:szCs w:val="20"/>
              </w:rPr>
            </w:pPr>
            <w:r w:rsidRPr="00D9130D">
              <w:rPr>
                <w:sz w:val="20"/>
                <w:szCs w:val="20"/>
              </w:rPr>
              <w:t xml:space="preserve"> Contract authority is limited to placing orders for pre-priced items under the </w:t>
            </w:r>
            <w:proofErr w:type="spellStart"/>
            <w:r w:rsidRPr="00D9130D">
              <w:rPr>
                <w:sz w:val="20"/>
                <w:szCs w:val="20"/>
              </w:rPr>
              <w:t>Networx</w:t>
            </w:r>
            <w:proofErr w:type="spellEnd"/>
            <w:r w:rsidRPr="00D9130D">
              <w:rPr>
                <w:sz w:val="20"/>
                <w:szCs w:val="20"/>
              </w:rPr>
              <w:t>, EIS and various BPA's associated with the NS2020 Program for contract actions up to the Simplified Acquisition Threshold (SAT).  Termination authority is limited to the amount of contract authority.</w:t>
            </w:r>
          </w:p>
          <w:p w14:paraId="05D82A5A" w14:textId="5BB8C2A0" w:rsidR="004869A0" w:rsidRDefault="004869A0">
            <w:pPr>
              <w:pStyle w:val="TableParagraph"/>
              <w:ind w:left="95" w:right="187"/>
              <w:rPr>
                <w:sz w:val="20"/>
              </w:rPr>
            </w:pPr>
          </w:p>
        </w:tc>
      </w:tr>
      <w:tr w:rsidR="004869A0" w14:paraId="6E01B707" w14:textId="77777777" w:rsidTr="00027EA6">
        <w:trPr>
          <w:trHeight w:val="4025"/>
        </w:trPr>
        <w:tc>
          <w:tcPr>
            <w:tcW w:w="1793" w:type="dxa"/>
            <w:shd w:val="clear" w:color="auto" w:fill="E7E7E7"/>
          </w:tcPr>
          <w:p w14:paraId="5B326AFD" w14:textId="77777777" w:rsidR="004869A0" w:rsidRDefault="005D2B98">
            <w:pPr>
              <w:pStyle w:val="TableParagraph"/>
              <w:ind w:left="86" w:firstLine="4"/>
              <w:rPr>
                <w:sz w:val="20"/>
              </w:rPr>
            </w:pPr>
            <w:r>
              <w:rPr>
                <w:sz w:val="20"/>
              </w:rPr>
              <w:t>White House Communications Agency (WHCA)</w:t>
            </w:r>
          </w:p>
        </w:tc>
        <w:tc>
          <w:tcPr>
            <w:tcW w:w="1080" w:type="dxa"/>
            <w:shd w:val="clear" w:color="auto" w:fill="E7E7E7"/>
          </w:tcPr>
          <w:p w14:paraId="383F6419" w14:textId="77777777" w:rsidR="004869A0" w:rsidRDefault="005D2B98">
            <w:pPr>
              <w:pStyle w:val="TableParagraph"/>
              <w:spacing w:line="224" w:lineRule="exact"/>
              <w:ind w:left="95" w:right="-15"/>
              <w:rPr>
                <w:sz w:val="20"/>
              </w:rPr>
            </w:pPr>
            <w:r>
              <w:rPr>
                <w:sz w:val="20"/>
              </w:rPr>
              <w:t>Varies up</w:t>
            </w:r>
            <w:r>
              <w:rPr>
                <w:spacing w:val="-8"/>
                <w:sz w:val="20"/>
              </w:rPr>
              <w:t xml:space="preserve"> </w:t>
            </w:r>
            <w:r>
              <w:rPr>
                <w:sz w:val="20"/>
              </w:rPr>
              <w:t>to</w:t>
            </w:r>
          </w:p>
          <w:p w14:paraId="72EFD40B" w14:textId="77777777" w:rsidR="004869A0" w:rsidRDefault="005D2B98">
            <w:pPr>
              <w:pStyle w:val="TableParagraph"/>
              <w:spacing w:line="229" w:lineRule="exact"/>
              <w:ind w:left="95"/>
              <w:rPr>
                <w:sz w:val="20"/>
              </w:rPr>
            </w:pPr>
            <w:r>
              <w:rPr>
                <w:sz w:val="20"/>
              </w:rPr>
              <w:t>$5M</w:t>
            </w:r>
          </w:p>
        </w:tc>
        <w:tc>
          <w:tcPr>
            <w:tcW w:w="1620" w:type="dxa"/>
            <w:shd w:val="clear" w:color="auto" w:fill="E7E7E7"/>
          </w:tcPr>
          <w:p w14:paraId="75A69657" w14:textId="77777777" w:rsidR="004869A0" w:rsidRDefault="005D2B98">
            <w:pPr>
              <w:pStyle w:val="TableParagraph"/>
              <w:spacing w:line="237" w:lineRule="auto"/>
              <w:ind w:left="95"/>
              <w:rPr>
                <w:sz w:val="20"/>
              </w:rPr>
            </w:pPr>
            <w:r>
              <w:rPr>
                <w:sz w:val="20"/>
              </w:rPr>
              <w:t>DAWIA Level II Contracting</w:t>
            </w:r>
          </w:p>
        </w:tc>
        <w:tc>
          <w:tcPr>
            <w:tcW w:w="2069" w:type="dxa"/>
            <w:shd w:val="clear" w:color="auto" w:fill="E7E7E7"/>
          </w:tcPr>
          <w:p w14:paraId="12E27AA0"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E7E7E7"/>
          </w:tcPr>
          <w:p w14:paraId="1586F8B6" w14:textId="77777777" w:rsidR="004869A0" w:rsidRDefault="005D2B98">
            <w:pPr>
              <w:pStyle w:val="TableParagraph"/>
              <w:spacing w:line="224" w:lineRule="exact"/>
              <w:ind w:left="95"/>
              <w:rPr>
                <w:sz w:val="20"/>
              </w:rPr>
            </w:pPr>
            <w:r>
              <w:rPr>
                <w:sz w:val="20"/>
              </w:rPr>
              <w:t>Contract authority is limited to</w:t>
            </w:r>
          </w:p>
          <w:p w14:paraId="76001483" w14:textId="77777777" w:rsidR="004869A0" w:rsidRDefault="005D2B98">
            <w:pPr>
              <w:pStyle w:val="TableParagraph"/>
              <w:ind w:left="95" w:right="40"/>
              <w:rPr>
                <w:sz w:val="20"/>
              </w:rPr>
            </w:pPr>
            <w:r>
              <w:rPr>
                <w:sz w:val="20"/>
              </w:rPr>
              <w:t>$</w:t>
            </w:r>
            <w:proofErr w:type="spellStart"/>
            <w:r>
              <w:rPr>
                <w:sz w:val="20"/>
              </w:rPr>
              <w:t>xxx,xxx</w:t>
            </w:r>
            <w:proofErr w:type="spellEnd"/>
            <w:r>
              <w:rPr>
                <w:sz w:val="20"/>
              </w:rPr>
              <w:t xml:space="preserve"> for any contract action; except, contract authority is $</w:t>
            </w:r>
            <w:proofErr w:type="spellStart"/>
            <w:r>
              <w:rPr>
                <w:sz w:val="20"/>
              </w:rPr>
              <w:t>xxx,xxx</w:t>
            </w:r>
            <w:proofErr w:type="spellEnd"/>
            <w:r>
              <w:rPr>
                <w:sz w:val="20"/>
              </w:rPr>
              <w:t xml:space="preserve">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14:paraId="7C1FE0D8" w14:textId="77777777" w:rsidR="004869A0" w:rsidRDefault="005D2B98">
            <w:pPr>
              <w:pStyle w:val="TableParagraph"/>
              <w:ind w:left="95" w:right="14"/>
              <w:rPr>
                <w:sz w:val="20"/>
              </w:rPr>
            </w:pPr>
            <w:r>
              <w:rPr>
                <w:sz w:val="20"/>
              </w:rPr>
              <w:t>Termination authority is limited to the amount of contract authority.</w:t>
            </w:r>
          </w:p>
        </w:tc>
      </w:tr>
      <w:tr w:rsidR="004869A0" w14:paraId="57F77CD9" w14:textId="77777777" w:rsidTr="00027EA6">
        <w:trPr>
          <w:trHeight w:val="3320"/>
        </w:trPr>
        <w:tc>
          <w:tcPr>
            <w:tcW w:w="1793" w:type="dxa"/>
            <w:shd w:val="clear" w:color="auto" w:fill="DADADA"/>
          </w:tcPr>
          <w:p w14:paraId="2D40ED05" w14:textId="77777777" w:rsidR="004869A0" w:rsidRDefault="005D2B98">
            <w:pPr>
              <w:pStyle w:val="TableParagraph"/>
              <w:spacing w:line="225" w:lineRule="exact"/>
              <w:ind w:left="86"/>
              <w:rPr>
                <w:sz w:val="20"/>
              </w:rPr>
            </w:pPr>
            <w:r>
              <w:rPr>
                <w:sz w:val="20"/>
              </w:rPr>
              <w:lastRenderedPageBreak/>
              <w:t>Limited</w:t>
            </w:r>
          </w:p>
        </w:tc>
        <w:tc>
          <w:tcPr>
            <w:tcW w:w="1080" w:type="dxa"/>
            <w:shd w:val="clear" w:color="auto" w:fill="DADADA"/>
          </w:tcPr>
          <w:p w14:paraId="2ED1AA0A" w14:textId="695429BC" w:rsidR="004869A0" w:rsidRDefault="00E9719F">
            <w:pPr>
              <w:pStyle w:val="TableParagraph"/>
              <w:spacing w:line="225" w:lineRule="exact"/>
              <w:ind w:left="95"/>
              <w:rPr>
                <w:sz w:val="20"/>
              </w:rPr>
            </w:pPr>
            <w:r>
              <w:rPr>
                <w:sz w:val="20"/>
              </w:rPr>
              <w:t>SAT</w:t>
            </w:r>
            <w:r w:rsidR="005D2B98">
              <w:rPr>
                <w:sz w:val="20"/>
              </w:rPr>
              <w:t>,</w:t>
            </w:r>
          </w:p>
          <w:p w14:paraId="3C751793" w14:textId="77777777" w:rsidR="004869A0" w:rsidRDefault="005D2B98">
            <w:pPr>
              <w:pStyle w:val="TableParagraph"/>
              <w:ind w:left="95"/>
              <w:rPr>
                <w:sz w:val="20"/>
              </w:rPr>
            </w:pPr>
            <w:r>
              <w:rPr>
                <w:sz w:val="20"/>
              </w:rPr>
              <w:t>$1M, $5M,</w:t>
            </w:r>
          </w:p>
          <w:p w14:paraId="7316495A" w14:textId="77777777" w:rsidR="004869A0" w:rsidRDefault="005D2B98">
            <w:pPr>
              <w:pStyle w:val="TableParagraph"/>
              <w:spacing w:before="1" w:line="229" w:lineRule="exact"/>
              <w:ind w:left="95"/>
              <w:rPr>
                <w:sz w:val="20"/>
              </w:rPr>
            </w:pPr>
            <w:r>
              <w:rPr>
                <w:sz w:val="20"/>
              </w:rPr>
              <w:t>$10M,</w:t>
            </w:r>
          </w:p>
          <w:p w14:paraId="3908F190" w14:textId="77777777" w:rsidR="004869A0" w:rsidRDefault="005D2B98">
            <w:pPr>
              <w:pStyle w:val="TableParagraph"/>
              <w:spacing w:line="229" w:lineRule="exact"/>
              <w:ind w:left="95"/>
              <w:rPr>
                <w:sz w:val="20"/>
              </w:rPr>
            </w:pPr>
            <w:r>
              <w:rPr>
                <w:sz w:val="20"/>
              </w:rPr>
              <w:t>$50M,</w:t>
            </w:r>
          </w:p>
        </w:tc>
        <w:tc>
          <w:tcPr>
            <w:tcW w:w="1620" w:type="dxa"/>
            <w:shd w:val="clear" w:color="auto" w:fill="DADADA"/>
          </w:tcPr>
          <w:p w14:paraId="2728027F" w14:textId="77777777" w:rsidR="004869A0" w:rsidRDefault="005D2B98">
            <w:pPr>
              <w:pStyle w:val="TableParagraph"/>
              <w:ind w:left="86" w:right="10"/>
              <w:rPr>
                <w:sz w:val="20"/>
              </w:rPr>
            </w:pPr>
            <w:r>
              <w:rPr>
                <w:sz w:val="20"/>
              </w:rPr>
              <w:t>DAWIA Level II - Contracting</w:t>
            </w:r>
          </w:p>
        </w:tc>
        <w:tc>
          <w:tcPr>
            <w:tcW w:w="2069" w:type="dxa"/>
            <w:shd w:val="clear" w:color="auto" w:fill="DADADA"/>
          </w:tcPr>
          <w:p w14:paraId="44F48C2A"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DADADA"/>
          </w:tcPr>
          <w:p w14:paraId="624EFD83" w14:textId="77777777" w:rsidR="00E9719F" w:rsidRPr="00D9130D" w:rsidRDefault="00E9719F"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14:paraId="0B606FD2" w14:textId="77777777" w:rsidR="00E9719F" w:rsidRPr="00D9130D" w:rsidRDefault="00E9719F" w:rsidP="00E9719F">
            <w:pPr>
              <w:rPr>
                <w:sz w:val="20"/>
                <w:szCs w:val="20"/>
              </w:rPr>
            </w:pPr>
          </w:p>
          <w:p w14:paraId="0DAE8DFB" w14:textId="77777777" w:rsidR="00E9719F" w:rsidRPr="00D9130D" w:rsidRDefault="00E9719F" w:rsidP="00E9719F">
            <w:pPr>
              <w:rPr>
                <w:sz w:val="20"/>
                <w:szCs w:val="20"/>
              </w:rPr>
            </w:pPr>
            <w:r w:rsidRPr="00D9130D">
              <w:rPr>
                <w:sz w:val="20"/>
                <w:szCs w:val="20"/>
              </w:rPr>
              <w:t>Or</w:t>
            </w:r>
          </w:p>
          <w:p w14:paraId="7C897C9E" w14:textId="77777777" w:rsidR="00E9719F" w:rsidRDefault="00E9719F" w:rsidP="00E9719F">
            <w:pPr>
              <w:adjustRightInd w:val="0"/>
              <w:rPr>
                <w:sz w:val="20"/>
                <w:szCs w:val="20"/>
              </w:rPr>
            </w:pPr>
          </w:p>
          <w:p w14:paraId="74B212C7" w14:textId="77777777" w:rsidR="004869A0" w:rsidRDefault="005D2B98">
            <w:pPr>
              <w:pStyle w:val="TableParagraph"/>
              <w:spacing w:line="225" w:lineRule="exact"/>
              <w:ind w:left="95"/>
              <w:rPr>
                <w:sz w:val="20"/>
              </w:rPr>
            </w:pPr>
            <w:r>
              <w:rPr>
                <w:sz w:val="20"/>
              </w:rPr>
              <w:t>Contract authority is limited to</w:t>
            </w:r>
          </w:p>
          <w:p w14:paraId="6E874F3B" w14:textId="77777777" w:rsidR="004869A0" w:rsidRDefault="005D2B98">
            <w:pPr>
              <w:pStyle w:val="TableParagraph"/>
              <w:ind w:left="95" w:right="17"/>
              <w:rPr>
                <w:sz w:val="20"/>
              </w:rPr>
            </w:pPr>
            <w:r>
              <w:rPr>
                <w:sz w:val="20"/>
              </w:rPr>
              <w:t>$</w:t>
            </w:r>
            <w:proofErr w:type="spellStart"/>
            <w:r>
              <w:rPr>
                <w:sz w:val="20"/>
              </w:rPr>
              <w:t>xxx,xxx</w:t>
            </w:r>
            <w:proofErr w:type="spellEnd"/>
            <w:r>
              <w:rPr>
                <w:sz w:val="20"/>
              </w:rPr>
              <w:t xml:space="preserve"> for any contract action. Termination authority is limited to the amount of contract</w:t>
            </w:r>
            <w:r>
              <w:rPr>
                <w:spacing w:val="-1"/>
                <w:sz w:val="20"/>
              </w:rPr>
              <w:t xml:space="preserve"> </w:t>
            </w:r>
            <w:r>
              <w:rPr>
                <w:sz w:val="20"/>
              </w:rPr>
              <w:t>authority.</w:t>
            </w:r>
          </w:p>
        </w:tc>
      </w:tr>
      <w:tr w:rsidR="004869A0" w14:paraId="28F0BC97" w14:textId="77777777" w:rsidTr="00027EA6">
        <w:trPr>
          <w:trHeight w:val="1700"/>
        </w:trPr>
        <w:tc>
          <w:tcPr>
            <w:tcW w:w="1793" w:type="dxa"/>
          </w:tcPr>
          <w:p w14:paraId="4C7D78C2" w14:textId="77777777" w:rsidR="004869A0" w:rsidRDefault="005D2B98">
            <w:pPr>
              <w:pStyle w:val="TableParagraph"/>
              <w:spacing w:line="225" w:lineRule="exact"/>
              <w:ind w:left="86"/>
              <w:rPr>
                <w:sz w:val="20"/>
              </w:rPr>
            </w:pPr>
            <w:r>
              <w:rPr>
                <w:sz w:val="20"/>
              </w:rPr>
              <w:t>Limited</w:t>
            </w:r>
          </w:p>
        </w:tc>
        <w:tc>
          <w:tcPr>
            <w:tcW w:w="1080" w:type="dxa"/>
          </w:tcPr>
          <w:p w14:paraId="048E81D9" w14:textId="77777777" w:rsidR="004869A0" w:rsidRDefault="005D2B98">
            <w:pPr>
              <w:pStyle w:val="TableParagraph"/>
              <w:spacing w:line="225" w:lineRule="exact"/>
              <w:ind w:left="95"/>
              <w:rPr>
                <w:sz w:val="20"/>
              </w:rPr>
            </w:pPr>
            <w:r>
              <w:rPr>
                <w:sz w:val="20"/>
              </w:rPr>
              <w:t>$100M,</w:t>
            </w:r>
          </w:p>
          <w:p w14:paraId="6A180D5D" w14:textId="77777777" w:rsidR="004869A0" w:rsidRDefault="005D2B98">
            <w:pPr>
              <w:pStyle w:val="TableParagraph"/>
              <w:ind w:left="95"/>
              <w:rPr>
                <w:sz w:val="20"/>
              </w:rPr>
            </w:pPr>
            <w:r>
              <w:rPr>
                <w:sz w:val="20"/>
              </w:rPr>
              <w:t>$250M or</w:t>
            </w:r>
          </w:p>
          <w:p w14:paraId="37C59715" w14:textId="77777777" w:rsidR="004869A0" w:rsidRDefault="005D2B98">
            <w:pPr>
              <w:pStyle w:val="TableParagraph"/>
              <w:spacing w:before="1"/>
              <w:ind w:left="95"/>
              <w:rPr>
                <w:sz w:val="20"/>
              </w:rPr>
            </w:pPr>
            <w:r>
              <w:rPr>
                <w:sz w:val="20"/>
              </w:rPr>
              <w:t>$500M</w:t>
            </w:r>
          </w:p>
        </w:tc>
        <w:tc>
          <w:tcPr>
            <w:tcW w:w="1620" w:type="dxa"/>
          </w:tcPr>
          <w:p w14:paraId="3241C27E" w14:textId="77777777" w:rsidR="004869A0" w:rsidRDefault="005D2B98">
            <w:pPr>
              <w:pStyle w:val="TableParagraph"/>
              <w:ind w:left="95" w:right="1"/>
              <w:rPr>
                <w:sz w:val="20"/>
              </w:rPr>
            </w:pPr>
            <w:r>
              <w:rPr>
                <w:sz w:val="20"/>
              </w:rPr>
              <w:t>DAWIA Level II - Contracting</w:t>
            </w:r>
          </w:p>
        </w:tc>
        <w:tc>
          <w:tcPr>
            <w:tcW w:w="2069" w:type="dxa"/>
          </w:tcPr>
          <w:p w14:paraId="1FCF28A7" w14:textId="77777777" w:rsidR="004869A0" w:rsidRDefault="005D2B9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14:paraId="69575014" w14:textId="77777777" w:rsidR="004869A0" w:rsidRDefault="005D2B98">
            <w:pPr>
              <w:pStyle w:val="TableParagraph"/>
              <w:spacing w:line="225" w:lineRule="exact"/>
              <w:ind w:left="95"/>
              <w:rPr>
                <w:sz w:val="20"/>
              </w:rPr>
            </w:pPr>
            <w:r>
              <w:rPr>
                <w:sz w:val="20"/>
              </w:rPr>
              <w:t>Contract authority is limited to</w:t>
            </w:r>
          </w:p>
          <w:p w14:paraId="55A7FF0F" w14:textId="77777777" w:rsidR="004869A0" w:rsidRDefault="005D2B98">
            <w:pPr>
              <w:pStyle w:val="TableParagraph"/>
              <w:ind w:left="95" w:right="17"/>
              <w:rPr>
                <w:sz w:val="20"/>
              </w:rPr>
            </w:pPr>
            <w:r>
              <w:rPr>
                <w:sz w:val="20"/>
              </w:rPr>
              <w:t>$</w:t>
            </w:r>
            <w:proofErr w:type="spellStart"/>
            <w:r>
              <w:rPr>
                <w:sz w:val="20"/>
              </w:rPr>
              <w:t>xxx,xxx</w:t>
            </w:r>
            <w:proofErr w:type="spellEnd"/>
            <w:r>
              <w:rPr>
                <w:sz w:val="20"/>
              </w:rPr>
              <w:t xml:space="preserve"> for any contract action. Termination authority is limited to the amount of contract</w:t>
            </w:r>
            <w:r>
              <w:rPr>
                <w:spacing w:val="-1"/>
                <w:sz w:val="20"/>
              </w:rPr>
              <w:t xml:space="preserve"> </w:t>
            </w:r>
            <w:r>
              <w:rPr>
                <w:sz w:val="20"/>
              </w:rPr>
              <w:t>authority.</w:t>
            </w:r>
          </w:p>
        </w:tc>
      </w:tr>
      <w:tr w:rsidR="004869A0" w14:paraId="194F9336" w14:textId="77777777" w:rsidTr="00027EA6">
        <w:trPr>
          <w:trHeight w:val="3050"/>
        </w:trPr>
        <w:tc>
          <w:tcPr>
            <w:tcW w:w="1793" w:type="dxa"/>
          </w:tcPr>
          <w:p w14:paraId="367FB40A" w14:textId="77777777" w:rsidR="004869A0" w:rsidRDefault="005D2B98">
            <w:pPr>
              <w:pStyle w:val="TableParagraph"/>
              <w:spacing w:line="223" w:lineRule="exact"/>
              <w:ind w:left="86"/>
              <w:rPr>
                <w:sz w:val="20"/>
              </w:rPr>
            </w:pPr>
            <w:r>
              <w:rPr>
                <w:sz w:val="20"/>
              </w:rPr>
              <w:t>Unlimited</w:t>
            </w:r>
          </w:p>
        </w:tc>
        <w:tc>
          <w:tcPr>
            <w:tcW w:w="1080" w:type="dxa"/>
          </w:tcPr>
          <w:p w14:paraId="5C2AAC89" w14:textId="77777777" w:rsidR="004869A0" w:rsidRDefault="005D2B98">
            <w:pPr>
              <w:pStyle w:val="TableParagraph"/>
              <w:spacing w:line="223" w:lineRule="exact"/>
              <w:ind w:left="95"/>
              <w:rPr>
                <w:sz w:val="20"/>
              </w:rPr>
            </w:pPr>
            <w:r>
              <w:rPr>
                <w:sz w:val="20"/>
              </w:rPr>
              <w:t>Unlimited</w:t>
            </w:r>
          </w:p>
        </w:tc>
        <w:tc>
          <w:tcPr>
            <w:tcW w:w="1620" w:type="dxa"/>
          </w:tcPr>
          <w:p w14:paraId="6C29F9DB" w14:textId="77777777" w:rsidR="004869A0" w:rsidRDefault="005D2B98">
            <w:pPr>
              <w:pStyle w:val="TableParagraph"/>
              <w:spacing w:line="223" w:lineRule="exact"/>
              <w:ind w:left="95"/>
              <w:rPr>
                <w:sz w:val="20"/>
              </w:rPr>
            </w:pPr>
            <w:r>
              <w:rPr>
                <w:sz w:val="20"/>
              </w:rPr>
              <w:t>DAWIA Level III</w:t>
            </w:r>
          </w:p>
          <w:p w14:paraId="21632A97" w14:textId="77777777" w:rsidR="004869A0" w:rsidRDefault="005D2B98">
            <w:pPr>
              <w:pStyle w:val="TableParagraph"/>
              <w:ind w:left="95"/>
              <w:rPr>
                <w:sz w:val="20"/>
              </w:rPr>
            </w:pPr>
            <w:r>
              <w:rPr>
                <w:sz w:val="20"/>
              </w:rPr>
              <w:t>- Contracting</w:t>
            </w:r>
          </w:p>
        </w:tc>
        <w:tc>
          <w:tcPr>
            <w:tcW w:w="2069" w:type="dxa"/>
          </w:tcPr>
          <w:p w14:paraId="7465A936" w14:textId="77777777" w:rsidR="004869A0" w:rsidRDefault="005D2B9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14:paraId="7B196BF5" w14:textId="77777777" w:rsidR="004869A0" w:rsidRDefault="005D2B98">
            <w:pPr>
              <w:pStyle w:val="TableParagraph"/>
              <w:spacing w:line="223" w:lineRule="exact"/>
              <w:ind w:left="95"/>
              <w:rPr>
                <w:sz w:val="20"/>
              </w:rPr>
            </w:pPr>
            <w:r>
              <w:rPr>
                <w:sz w:val="20"/>
              </w:rPr>
              <w:t>No limitations.</w:t>
            </w:r>
          </w:p>
        </w:tc>
      </w:tr>
      <w:tr w:rsidR="004869A0" w14:paraId="54F395FC" w14:textId="77777777" w:rsidTr="00027EA6">
        <w:trPr>
          <w:trHeight w:val="1520"/>
        </w:trPr>
        <w:tc>
          <w:tcPr>
            <w:tcW w:w="1793" w:type="dxa"/>
            <w:shd w:val="clear" w:color="auto" w:fill="DADADA"/>
          </w:tcPr>
          <w:p w14:paraId="1CCF462D" w14:textId="77777777" w:rsidR="004869A0" w:rsidRDefault="005D2B98">
            <w:pPr>
              <w:pStyle w:val="TableParagraph"/>
              <w:spacing w:line="225" w:lineRule="exact"/>
              <w:ind w:left="86"/>
              <w:rPr>
                <w:sz w:val="20"/>
              </w:rPr>
            </w:pPr>
            <w:r>
              <w:rPr>
                <w:sz w:val="20"/>
              </w:rPr>
              <w:t>Tariff Changes</w:t>
            </w:r>
          </w:p>
        </w:tc>
        <w:tc>
          <w:tcPr>
            <w:tcW w:w="1080" w:type="dxa"/>
            <w:shd w:val="clear" w:color="auto" w:fill="DADADA"/>
          </w:tcPr>
          <w:p w14:paraId="56C3F1BB" w14:textId="77777777" w:rsidR="004869A0" w:rsidRDefault="005D2B98">
            <w:pPr>
              <w:pStyle w:val="TableParagraph"/>
              <w:spacing w:line="225" w:lineRule="exact"/>
              <w:ind w:left="95"/>
              <w:rPr>
                <w:sz w:val="20"/>
              </w:rPr>
            </w:pPr>
            <w:r>
              <w:rPr>
                <w:sz w:val="20"/>
              </w:rPr>
              <w:t>Limited</w:t>
            </w:r>
          </w:p>
        </w:tc>
        <w:tc>
          <w:tcPr>
            <w:tcW w:w="1620" w:type="dxa"/>
            <w:shd w:val="clear" w:color="auto" w:fill="DADADA"/>
          </w:tcPr>
          <w:p w14:paraId="361D746B" w14:textId="77777777" w:rsidR="004869A0" w:rsidRDefault="005D2B98">
            <w:pPr>
              <w:pStyle w:val="TableParagraph"/>
              <w:spacing w:line="224" w:lineRule="exact"/>
              <w:ind w:left="95"/>
              <w:rPr>
                <w:sz w:val="20"/>
              </w:rPr>
            </w:pPr>
            <w:r>
              <w:rPr>
                <w:sz w:val="20"/>
              </w:rPr>
              <w:t>DAWIA Level III</w:t>
            </w:r>
          </w:p>
          <w:p w14:paraId="2307EC6A" w14:textId="77777777" w:rsidR="004869A0" w:rsidRDefault="005D2B98">
            <w:pPr>
              <w:pStyle w:val="TableParagraph"/>
              <w:spacing w:line="229" w:lineRule="exact"/>
              <w:ind w:left="95"/>
              <w:rPr>
                <w:sz w:val="20"/>
              </w:rPr>
            </w:pPr>
            <w:r>
              <w:rPr>
                <w:sz w:val="20"/>
              </w:rPr>
              <w:t>- Contracting</w:t>
            </w:r>
          </w:p>
        </w:tc>
        <w:tc>
          <w:tcPr>
            <w:tcW w:w="2069" w:type="dxa"/>
            <w:shd w:val="clear" w:color="auto" w:fill="DADADA"/>
          </w:tcPr>
          <w:p w14:paraId="02055330" w14:textId="77777777" w:rsidR="004869A0" w:rsidRDefault="005D2B98">
            <w:pPr>
              <w:pStyle w:val="TableParagraph"/>
              <w:spacing w:line="237" w:lineRule="auto"/>
              <w:ind w:left="95" w:right="866"/>
              <w:rPr>
                <w:sz w:val="20"/>
              </w:rPr>
            </w:pPr>
            <w:r>
              <w:rPr>
                <w:sz w:val="20"/>
              </w:rPr>
              <w:t>None (no test requirement)</w:t>
            </w:r>
          </w:p>
        </w:tc>
        <w:tc>
          <w:tcPr>
            <w:tcW w:w="2700" w:type="dxa"/>
            <w:shd w:val="clear" w:color="auto" w:fill="DADADA"/>
          </w:tcPr>
          <w:p w14:paraId="21550027" w14:textId="77777777" w:rsidR="004869A0" w:rsidRDefault="005D2B9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14:paraId="3A5792D9" w14:textId="77777777" w:rsidR="004609F8" w:rsidRDefault="004609F8">
      <w:pPr>
        <w:pStyle w:val="BodyText"/>
        <w:spacing w:before="8"/>
        <w:rPr>
          <w:b/>
          <w:sz w:val="15"/>
        </w:rPr>
      </w:pPr>
    </w:p>
    <w:p w14:paraId="35A88FA2" w14:textId="4DA5A8C9" w:rsidR="004869A0" w:rsidRDefault="004609F8" w:rsidP="004609F8">
      <w:pPr>
        <w:pStyle w:val="List1"/>
      </w:pPr>
      <w:r>
        <w:t>(S-91)</w:t>
      </w:r>
      <w:r w:rsidR="005D2B98">
        <w:t xml:space="preserve"> </w:t>
      </w:r>
      <w:r w:rsidR="005D2B98">
        <w:rPr>
          <w:i/>
        </w:rPr>
        <w:t xml:space="preserve">Waivers. </w:t>
      </w:r>
      <w:r w:rsidR="005D2B98">
        <w:t xml:space="preserve">The HCA may waive warrant requirements on a </w:t>
      </w:r>
      <w:r w:rsidR="00ED142D">
        <w:t>case-by-case</w:t>
      </w:r>
      <w:r w:rsidR="005D2B98">
        <w:t xml:space="preserve"> basis.</w:t>
      </w:r>
    </w:p>
    <w:p w14:paraId="2F963172" w14:textId="77777777" w:rsidR="004609F8" w:rsidRDefault="004609F8" w:rsidP="00864066">
      <w:pPr>
        <w:pStyle w:val="BodyText"/>
        <w:ind w:left="460"/>
      </w:pPr>
    </w:p>
    <w:p w14:paraId="3EB0FA93" w14:textId="5F556745" w:rsidR="004869A0" w:rsidRDefault="004609F8" w:rsidP="004609F8">
      <w:pPr>
        <w:pStyle w:val="List1"/>
      </w:pPr>
      <w:r>
        <w:t>(S-92)</w:t>
      </w:r>
      <w:r w:rsidR="005D2B98">
        <w:t xml:space="preserve"> </w:t>
      </w:r>
      <w:r w:rsidR="005D2B98">
        <w:rPr>
          <w:i/>
        </w:rPr>
        <w:t xml:space="preserve">Type of Assessments. </w:t>
      </w:r>
      <w:r w:rsidR="005D2B98">
        <w:t>The types of assessments are described in Table 1-3 and below. It is the responsibility of a candidate’s immediate supervisor and HCO to prepare a candidate for each of the three types of test requirements.</w:t>
      </w:r>
    </w:p>
    <w:p w14:paraId="2689C022" w14:textId="77777777" w:rsidR="004869A0" w:rsidRDefault="004869A0">
      <w:pPr>
        <w:pStyle w:val="BodyText"/>
        <w:spacing w:before="5"/>
      </w:pPr>
    </w:p>
    <w:p w14:paraId="0D9C8CF4" w14:textId="77777777" w:rsidR="004869A0" w:rsidRDefault="005D2B9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4869A0" w14:paraId="48AE49C8" w14:textId="77777777">
        <w:trPr>
          <w:trHeight w:val="275"/>
        </w:trPr>
        <w:tc>
          <w:tcPr>
            <w:tcW w:w="5035" w:type="dxa"/>
          </w:tcPr>
          <w:p w14:paraId="49D833BF" w14:textId="77777777" w:rsidR="004869A0" w:rsidRDefault="005D2B98">
            <w:pPr>
              <w:pStyle w:val="TableParagraph"/>
              <w:spacing w:line="256" w:lineRule="exact"/>
              <w:ind w:left="1401"/>
              <w:rPr>
                <w:b/>
                <w:sz w:val="24"/>
              </w:rPr>
            </w:pPr>
            <w:r>
              <w:rPr>
                <w:b/>
                <w:sz w:val="24"/>
              </w:rPr>
              <w:t>Type of Assessment</w:t>
            </w:r>
          </w:p>
        </w:tc>
        <w:tc>
          <w:tcPr>
            <w:tcW w:w="4195" w:type="dxa"/>
          </w:tcPr>
          <w:p w14:paraId="06460EB1" w14:textId="77777777" w:rsidR="004869A0" w:rsidRDefault="005D2B98">
            <w:pPr>
              <w:pStyle w:val="TableParagraph"/>
              <w:spacing w:line="256" w:lineRule="exact"/>
              <w:ind w:left="1250"/>
              <w:rPr>
                <w:b/>
                <w:sz w:val="24"/>
              </w:rPr>
            </w:pPr>
            <w:r>
              <w:rPr>
                <w:b/>
                <w:sz w:val="24"/>
              </w:rPr>
              <w:t>Required For:</w:t>
            </w:r>
          </w:p>
        </w:tc>
      </w:tr>
      <w:tr w:rsidR="004869A0" w14:paraId="0AD933A6" w14:textId="77777777">
        <w:trPr>
          <w:trHeight w:val="551"/>
        </w:trPr>
        <w:tc>
          <w:tcPr>
            <w:tcW w:w="5035" w:type="dxa"/>
          </w:tcPr>
          <w:p w14:paraId="6151614F" w14:textId="77777777" w:rsidR="004869A0" w:rsidRDefault="005D2B98">
            <w:pPr>
              <w:pStyle w:val="TableParagraph"/>
              <w:spacing w:line="270" w:lineRule="exact"/>
              <w:ind w:left="167"/>
              <w:rPr>
                <w:sz w:val="24"/>
              </w:rPr>
            </w:pPr>
            <w:r>
              <w:rPr>
                <w:sz w:val="24"/>
              </w:rPr>
              <w:t>1. Contracting Officer Appointment Test</w:t>
            </w:r>
          </w:p>
        </w:tc>
        <w:tc>
          <w:tcPr>
            <w:tcW w:w="4195" w:type="dxa"/>
          </w:tcPr>
          <w:p w14:paraId="7D143243" w14:textId="7B05F238" w:rsidR="004869A0" w:rsidRDefault="005D2B98">
            <w:pPr>
              <w:pStyle w:val="TableParagraph"/>
              <w:spacing w:line="261" w:lineRule="exact"/>
              <w:ind w:left="107"/>
              <w:rPr>
                <w:sz w:val="24"/>
              </w:rPr>
            </w:pPr>
            <w:r>
              <w:rPr>
                <w:sz w:val="24"/>
              </w:rPr>
              <w:t xml:space="preserve">Almost all warrants, see Table 1-1 </w:t>
            </w:r>
            <w:proofErr w:type="spellStart"/>
            <w:r>
              <w:rPr>
                <w:sz w:val="24"/>
              </w:rPr>
              <w:t>for</w:t>
            </w:r>
            <w:r w:rsidR="004609F8">
              <w:rPr>
                <w:sz w:val="24"/>
              </w:rPr>
              <w:t>n</w:t>
            </w:r>
            <w:r>
              <w:rPr>
                <w:sz w:val="24"/>
              </w:rPr>
              <w:t>umber</w:t>
            </w:r>
            <w:proofErr w:type="spellEnd"/>
            <w:r>
              <w:rPr>
                <w:sz w:val="24"/>
              </w:rPr>
              <w:t xml:space="preserve"> of questions and exceptions</w:t>
            </w:r>
          </w:p>
        </w:tc>
      </w:tr>
      <w:tr w:rsidR="004869A0" w14:paraId="56BB81C5" w14:textId="77777777">
        <w:trPr>
          <w:trHeight w:val="827"/>
        </w:trPr>
        <w:tc>
          <w:tcPr>
            <w:tcW w:w="5035" w:type="dxa"/>
          </w:tcPr>
          <w:p w14:paraId="499F0BCB" w14:textId="77777777" w:rsidR="004869A0" w:rsidRDefault="005D2B98">
            <w:pPr>
              <w:pStyle w:val="TableParagraph"/>
              <w:ind w:left="439" w:right="406" w:hanging="272"/>
              <w:rPr>
                <w:sz w:val="24"/>
              </w:rPr>
            </w:pPr>
            <w:r>
              <w:rPr>
                <w:sz w:val="24"/>
              </w:rPr>
              <w:t>2. Oral Presentation/Delivery of a Procurement Topic to HCA/Team</w:t>
            </w:r>
          </w:p>
        </w:tc>
        <w:tc>
          <w:tcPr>
            <w:tcW w:w="4195" w:type="dxa"/>
          </w:tcPr>
          <w:p w14:paraId="75945631" w14:textId="77777777" w:rsidR="004869A0" w:rsidRDefault="005D2B98">
            <w:pPr>
              <w:pStyle w:val="TableParagraph"/>
              <w:ind w:left="107" w:right="505"/>
              <w:rPr>
                <w:sz w:val="24"/>
              </w:rPr>
            </w:pPr>
            <w:r>
              <w:rPr>
                <w:sz w:val="24"/>
              </w:rPr>
              <w:t>Limited warrants for $100M, $250M or $500M</w:t>
            </w:r>
          </w:p>
        </w:tc>
      </w:tr>
      <w:tr w:rsidR="004869A0" w14:paraId="37A4C4C4" w14:textId="77777777">
        <w:trPr>
          <w:trHeight w:val="829"/>
        </w:trPr>
        <w:tc>
          <w:tcPr>
            <w:tcW w:w="5035" w:type="dxa"/>
          </w:tcPr>
          <w:p w14:paraId="726E5906" w14:textId="77777777" w:rsidR="004869A0" w:rsidRDefault="005D2B98">
            <w:pPr>
              <w:pStyle w:val="TableParagraph"/>
              <w:ind w:left="439" w:right="406" w:hanging="272"/>
              <w:rPr>
                <w:sz w:val="24"/>
              </w:rPr>
            </w:pPr>
            <w:r>
              <w:rPr>
                <w:sz w:val="24"/>
              </w:rPr>
              <w:t>3. Contracting Officer Appointment Review Board</w:t>
            </w:r>
          </w:p>
        </w:tc>
        <w:tc>
          <w:tcPr>
            <w:tcW w:w="4195" w:type="dxa"/>
          </w:tcPr>
          <w:p w14:paraId="0E5A420E" w14:textId="77777777" w:rsidR="004869A0" w:rsidRDefault="005D2B98">
            <w:pPr>
              <w:pStyle w:val="TableParagraph"/>
              <w:spacing w:line="273" w:lineRule="exact"/>
              <w:ind w:left="107"/>
              <w:rPr>
                <w:sz w:val="24"/>
              </w:rPr>
            </w:pPr>
            <w:r>
              <w:rPr>
                <w:sz w:val="24"/>
              </w:rPr>
              <w:t>Unlimited warrants</w:t>
            </w:r>
          </w:p>
        </w:tc>
      </w:tr>
    </w:tbl>
    <w:p w14:paraId="2CEDFCD0" w14:textId="77777777" w:rsidR="004609F8" w:rsidRDefault="004609F8">
      <w:pPr>
        <w:pStyle w:val="BodyText"/>
        <w:spacing w:before="4"/>
        <w:rPr>
          <w:b/>
          <w:sz w:val="25"/>
        </w:rPr>
      </w:pPr>
    </w:p>
    <w:p w14:paraId="15B537B6" w14:textId="19064C0E" w:rsidR="004609F8" w:rsidRDefault="004609F8" w:rsidP="004609F8">
      <w:pPr>
        <w:pStyle w:val="List1"/>
      </w:pPr>
      <w:r>
        <w:t>(S-93)</w:t>
      </w:r>
      <w:r w:rsidR="005D2B98">
        <w:t xml:space="preserve"> </w:t>
      </w:r>
      <w:r w:rsidR="005D2B98">
        <w:rPr>
          <w:i/>
        </w:rPr>
        <w:t>Contracting Officer Appointment Procedures</w:t>
      </w:r>
      <w:r w:rsidR="005D2B98">
        <w:t xml:space="preserve">. The procedures for this section can be found at </w:t>
      </w:r>
      <w:hyperlink r:id="rId28" w:history="1">
        <w:r w:rsidR="00356DA1" w:rsidRPr="008656FB">
          <w:rPr>
            <w:rStyle w:val="Hyperlink"/>
          </w:rPr>
          <w:t>https://disa.deps.mil/org/PL2/Pages/DITCORefs.aspx</w:t>
        </w:r>
      </w:hyperlink>
      <w:r w:rsidR="00356DA1" w:rsidRPr="005431EC">
        <w:rPr>
          <w:color w:val="000000"/>
          <w:szCs w:val="24"/>
        </w:rPr>
        <w:t xml:space="preserve">. </w:t>
      </w:r>
    </w:p>
    <w:p w14:paraId="48D236BD" w14:textId="77777777" w:rsidR="004609F8" w:rsidRDefault="004609F8">
      <w:pPr>
        <w:ind w:left="459" w:right="549"/>
        <w:rPr>
          <w:sz w:val="24"/>
        </w:rPr>
      </w:pPr>
    </w:p>
    <w:p w14:paraId="410E178C" w14:textId="64270AB2" w:rsidR="004869A0" w:rsidRDefault="004869A0">
      <w:pPr>
        <w:pStyle w:val="BodyText"/>
        <w:spacing w:before="7"/>
        <w:rPr>
          <w:sz w:val="16"/>
        </w:rPr>
      </w:pPr>
    </w:p>
    <w:p w14:paraId="54AA2967" w14:textId="77777777" w:rsidR="004869A0" w:rsidRDefault="005D2B98">
      <w:pPr>
        <w:pStyle w:val="Heading3"/>
        <w:spacing w:before="90"/>
      </w:pPr>
      <w:bookmarkStart w:id="44" w:name="1.603-1-90__Ordering_Officers."/>
      <w:bookmarkStart w:id="45" w:name="_bookmark22"/>
      <w:bookmarkEnd w:id="44"/>
      <w:bookmarkEnd w:id="45"/>
      <w:r>
        <w:t>1.603-1-90 Ordering Officers.</w:t>
      </w:r>
    </w:p>
    <w:p w14:paraId="655BADA1" w14:textId="77777777" w:rsidR="004609F8" w:rsidRDefault="004609F8">
      <w:pPr>
        <w:pStyle w:val="BodyText"/>
        <w:spacing w:before="7"/>
        <w:rPr>
          <w:b/>
          <w:sz w:val="23"/>
        </w:rPr>
      </w:pPr>
    </w:p>
    <w:p w14:paraId="5B1D689A" w14:textId="2DF9C53A" w:rsidR="004869A0" w:rsidRPr="004609F8" w:rsidRDefault="004609F8" w:rsidP="004609F8">
      <w:pPr>
        <w:pStyle w:val="List1"/>
      </w:pPr>
      <w:r>
        <w:rPr>
          <w:spacing w:val="-6"/>
          <w:w w:val="99"/>
          <w:szCs w:val="24"/>
        </w:rPr>
        <w:t>(a)</w:t>
      </w:r>
      <w:r>
        <w:rPr>
          <w:spacing w:val="-6"/>
          <w:w w:val="99"/>
          <w:szCs w:val="24"/>
        </w:rPr>
        <w:tab/>
      </w:r>
      <w:r w:rsidR="005D2B98" w:rsidRPr="004609F8">
        <w:t xml:space="preserve">Authority for appointment and </w:t>
      </w:r>
      <w:r w:rsidR="005D2B98" w:rsidRPr="004609F8">
        <w:rPr>
          <w:szCs w:val="24"/>
        </w:rPr>
        <w:t xml:space="preserve">termination of appointment for DISA ordering officers </w:t>
      </w:r>
      <w:r w:rsidR="006577F0" w:rsidRPr="004609F8">
        <w:rPr>
          <w:szCs w:val="24"/>
        </w:rPr>
        <w:t xml:space="preserve">with a purchase card threshold in excess of the micro-purchase threshold </w:t>
      </w:r>
      <w:r w:rsidR="005D2B98" w:rsidRPr="004609F8">
        <w:rPr>
          <w:szCs w:val="24"/>
        </w:rPr>
        <w:t>is</w:t>
      </w:r>
      <w:r w:rsidR="005D2B98" w:rsidRPr="004609F8">
        <w:t xml:space="preserve"> the responsible HCO whose </w:t>
      </w:r>
      <w:proofErr w:type="spellStart"/>
      <w:r w:rsidR="005D2B98" w:rsidRPr="004609F8">
        <w:t>CoCOs</w:t>
      </w:r>
      <w:proofErr w:type="spellEnd"/>
      <w:r w:rsidR="005D2B98" w:rsidRPr="004609F8">
        <w:t xml:space="preserve"> provide contracting support to a DISA mission</w:t>
      </w:r>
      <w:r w:rsidR="005D2B98" w:rsidRPr="004609F8">
        <w:rPr>
          <w:spacing w:val="-13"/>
        </w:rPr>
        <w:t xml:space="preserve"> </w:t>
      </w:r>
      <w:r w:rsidR="005D2B98" w:rsidRPr="004609F8">
        <w:t>partner</w:t>
      </w:r>
      <w:r w:rsidR="006577F0" w:rsidRPr="004609F8">
        <w:t xml:space="preserve">, except as noted in 1.603-90-1(e)(2)(ii) </w:t>
      </w:r>
      <w:r w:rsidR="005D2B98" w:rsidRPr="004609F8">
        <w:t>.</w:t>
      </w:r>
    </w:p>
    <w:p w14:paraId="6E333162" w14:textId="77777777" w:rsidR="004609F8" w:rsidRDefault="004609F8">
      <w:pPr>
        <w:pStyle w:val="BodyText"/>
      </w:pPr>
    </w:p>
    <w:p w14:paraId="238F99D7" w14:textId="32A52CD7" w:rsidR="004869A0" w:rsidRPr="004609F8" w:rsidRDefault="004609F8" w:rsidP="004609F8">
      <w:pPr>
        <w:pStyle w:val="List2"/>
      </w:pPr>
      <w:r>
        <w:rPr>
          <w:spacing w:val="-6"/>
          <w:w w:val="99"/>
          <w:sz w:val="24"/>
          <w:szCs w:val="24"/>
        </w:rPr>
        <w:t>(1)</w:t>
      </w:r>
      <w:r>
        <w:rPr>
          <w:spacing w:val="-6"/>
          <w:w w:val="99"/>
          <w:sz w:val="24"/>
          <w:szCs w:val="24"/>
        </w:rPr>
        <w:tab/>
      </w:r>
      <w:r w:rsidR="005D2B98" w:rsidRPr="004609F8">
        <w:rPr>
          <w:sz w:val="24"/>
        </w:rPr>
        <w:t>Ordering officer appointments are limited to DISA</w:t>
      </w:r>
      <w:r w:rsidR="005D2B98" w:rsidRPr="004609F8">
        <w:rPr>
          <w:spacing w:val="-7"/>
          <w:sz w:val="24"/>
        </w:rPr>
        <w:t xml:space="preserve"> </w:t>
      </w:r>
      <w:r w:rsidR="005D2B98" w:rsidRPr="004609F8">
        <w:rPr>
          <w:sz w:val="24"/>
        </w:rPr>
        <w:t>personnel;</w:t>
      </w:r>
    </w:p>
    <w:p w14:paraId="055AE830" w14:textId="77777777" w:rsidR="004609F8" w:rsidRDefault="004609F8">
      <w:pPr>
        <w:pStyle w:val="BodyText"/>
      </w:pPr>
    </w:p>
    <w:p w14:paraId="406313C0" w14:textId="2C00C517" w:rsidR="004869A0" w:rsidRPr="004609F8" w:rsidRDefault="004609F8" w:rsidP="004609F8">
      <w:pPr>
        <w:pStyle w:val="List2"/>
      </w:pPr>
      <w:r>
        <w:rPr>
          <w:spacing w:val="-6"/>
          <w:w w:val="99"/>
          <w:sz w:val="24"/>
          <w:szCs w:val="24"/>
        </w:rPr>
        <w:t>(2)</w:t>
      </w:r>
      <w:r>
        <w:rPr>
          <w:spacing w:val="-6"/>
          <w:w w:val="99"/>
          <w:sz w:val="24"/>
          <w:szCs w:val="24"/>
        </w:rPr>
        <w:tab/>
      </w:r>
      <w:r w:rsidR="005D2B98" w:rsidRPr="004609F8">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sidR="005D2B98" w:rsidRPr="004609F8">
        <w:rPr>
          <w:spacing w:val="-24"/>
          <w:sz w:val="24"/>
        </w:rPr>
        <w:t xml:space="preserve"> </w:t>
      </w:r>
      <w:r w:rsidR="005D2B98" w:rsidRPr="004609F8">
        <w:rPr>
          <w:sz w:val="24"/>
        </w:rPr>
        <w:t>specified in the contract. Open market purchases are limited to micro-purchases in accordance with FAR 13.201;</w:t>
      </w:r>
    </w:p>
    <w:p w14:paraId="23FFA50D" w14:textId="77777777" w:rsidR="004609F8" w:rsidRDefault="004609F8">
      <w:pPr>
        <w:pStyle w:val="BodyText"/>
      </w:pPr>
    </w:p>
    <w:p w14:paraId="091164FC" w14:textId="7C27053E" w:rsidR="004869A0" w:rsidRPr="004609F8" w:rsidRDefault="004609F8" w:rsidP="004609F8">
      <w:pPr>
        <w:pStyle w:val="List2"/>
      </w:pPr>
      <w:r>
        <w:rPr>
          <w:spacing w:val="-6"/>
          <w:w w:val="99"/>
          <w:sz w:val="24"/>
          <w:szCs w:val="24"/>
        </w:rPr>
        <w:t>(3)</w:t>
      </w:r>
      <w:r>
        <w:rPr>
          <w:spacing w:val="-6"/>
          <w:w w:val="99"/>
          <w:sz w:val="24"/>
          <w:szCs w:val="24"/>
        </w:rPr>
        <w:tab/>
      </w:r>
      <w:r w:rsidR="005D2B98" w:rsidRPr="004609F8">
        <w:rPr>
          <w:sz w:val="24"/>
        </w:rPr>
        <w:t>Ordering officer authority shall not be further</w:t>
      </w:r>
      <w:r w:rsidR="005D2B98" w:rsidRPr="004609F8">
        <w:rPr>
          <w:spacing w:val="-10"/>
          <w:sz w:val="24"/>
        </w:rPr>
        <w:t xml:space="preserve"> </w:t>
      </w:r>
      <w:r w:rsidR="005D2B98" w:rsidRPr="004609F8">
        <w:rPr>
          <w:sz w:val="24"/>
        </w:rPr>
        <w:t>delegated;</w:t>
      </w:r>
    </w:p>
    <w:p w14:paraId="6E60C52F" w14:textId="77777777" w:rsidR="004609F8" w:rsidRDefault="004609F8">
      <w:pPr>
        <w:pStyle w:val="BodyText"/>
      </w:pPr>
    </w:p>
    <w:p w14:paraId="0C268FBE" w14:textId="25FEDD5C" w:rsidR="004869A0" w:rsidRPr="004609F8" w:rsidRDefault="004609F8" w:rsidP="004609F8">
      <w:pPr>
        <w:pStyle w:val="List2"/>
      </w:pPr>
      <w:r>
        <w:rPr>
          <w:spacing w:val="-6"/>
          <w:w w:val="99"/>
          <w:sz w:val="24"/>
          <w:szCs w:val="24"/>
        </w:rPr>
        <w:t>(4)</w:t>
      </w:r>
      <w:r>
        <w:rPr>
          <w:spacing w:val="-6"/>
          <w:w w:val="99"/>
          <w:sz w:val="24"/>
          <w:szCs w:val="24"/>
        </w:rPr>
        <w:tab/>
      </w:r>
      <w:r w:rsidR="005D2B98" w:rsidRPr="004609F8">
        <w:rPr>
          <w:sz w:val="24"/>
        </w:rPr>
        <w:t>Orders placed by ordering officers shall use the Government-wide commercial purchase</w:t>
      </w:r>
      <w:r w:rsidR="005D2B98" w:rsidRPr="004609F8">
        <w:rPr>
          <w:spacing w:val="-21"/>
          <w:sz w:val="24"/>
        </w:rPr>
        <w:t xml:space="preserve"> </w:t>
      </w:r>
      <w:r w:rsidR="005D2B98" w:rsidRPr="004609F8">
        <w:rPr>
          <w:sz w:val="24"/>
        </w:rPr>
        <w:t>card for method of payment;</w:t>
      </w:r>
      <w:r w:rsidR="005D2B98" w:rsidRPr="004609F8">
        <w:rPr>
          <w:spacing w:val="-3"/>
          <w:sz w:val="24"/>
        </w:rPr>
        <w:t xml:space="preserve"> </w:t>
      </w:r>
      <w:r w:rsidR="005D2B98" w:rsidRPr="004609F8">
        <w:rPr>
          <w:sz w:val="24"/>
        </w:rPr>
        <w:t>and</w:t>
      </w:r>
    </w:p>
    <w:p w14:paraId="381BA290" w14:textId="77777777" w:rsidR="004609F8" w:rsidRDefault="004609F8">
      <w:pPr>
        <w:pStyle w:val="BodyText"/>
      </w:pPr>
    </w:p>
    <w:p w14:paraId="48EEFDBD" w14:textId="12E0D964" w:rsidR="004869A0" w:rsidRPr="004609F8" w:rsidRDefault="004609F8" w:rsidP="004609F8">
      <w:pPr>
        <w:pStyle w:val="List2"/>
      </w:pPr>
      <w:r>
        <w:rPr>
          <w:spacing w:val="-6"/>
          <w:w w:val="99"/>
          <w:sz w:val="24"/>
          <w:szCs w:val="24"/>
        </w:rPr>
        <w:t>(5)</w:t>
      </w:r>
      <w:r>
        <w:rPr>
          <w:spacing w:val="-6"/>
          <w:w w:val="99"/>
          <w:sz w:val="24"/>
          <w:szCs w:val="24"/>
        </w:rPr>
        <w:tab/>
      </w:r>
      <w:r w:rsidR="005D2B98" w:rsidRPr="004609F8">
        <w:rPr>
          <w:sz w:val="24"/>
        </w:rPr>
        <w:t>Ordering officers must complete all ordering officer and commercial purchase card training as required in the</w:t>
      </w:r>
      <w:r w:rsidR="005D2B98" w:rsidRPr="004609F8">
        <w:rPr>
          <w:color w:val="0000FF"/>
          <w:sz w:val="24"/>
        </w:rPr>
        <w:t xml:space="preserve"> </w:t>
      </w:r>
      <w:hyperlink r:id="rId29">
        <w:r w:rsidR="005D2B98" w:rsidRPr="004609F8">
          <w:rPr>
            <w:color w:val="0000FF"/>
            <w:sz w:val="24"/>
            <w:u w:val="single" w:color="0000FF"/>
          </w:rPr>
          <w:t xml:space="preserve">DISA Commercial Purchase Card Program </w:t>
        </w:r>
        <w:proofErr w:type="spellStart"/>
        <w:r w:rsidR="005D2B98" w:rsidRPr="004609F8">
          <w:rPr>
            <w:color w:val="0000FF"/>
            <w:sz w:val="24"/>
            <w:u w:val="single" w:color="0000FF"/>
          </w:rPr>
          <w:t>Deskbook</w:t>
        </w:r>
        <w:proofErr w:type="spellEnd"/>
      </w:hyperlink>
      <w:r w:rsidR="005D2B98" w:rsidRPr="004609F8">
        <w:rPr>
          <w:sz w:val="24"/>
        </w:rPr>
        <w:t xml:space="preserve">; submit a completed </w:t>
      </w:r>
      <w:r w:rsidR="005D2B98" w:rsidRPr="004609F8">
        <w:rPr>
          <w:sz w:val="24"/>
        </w:rPr>
        <w:lastRenderedPageBreak/>
        <w:t>application; and submit a line of accounting to fund purchases made against their commercial purchase card.</w:t>
      </w:r>
    </w:p>
    <w:p w14:paraId="5110B8FC" w14:textId="77777777" w:rsidR="004609F8" w:rsidRDefault="004609F8">
      <w:pPr>
        <w:pStyle w:val="BodyText"/>
      </w:pPr>
    </w:p>
    <w:p w14:paraId="0FC8019F" w14:textId="6E621A73" w:rsidR="004869A0" w:rsidRPr="004609F8" w:rsidRDefault="004609F8" w:rsidP="004609F8">
      <w:pPr>
        <w:pStyle w:val="List1"/>
      </w:pPr>
      <w:r>
        <w:rPr>
          <w:spacing w:val="-6"/>
          <w:w w:val="99"/>
          <w:szCs w:val="24"/>
        </w:rPr>
        <w:t>(b)</w:t>
      </w:r>
      <w:r>
        <w:rPr>
          <w:spacing w:val="-6"/>
          <w:w w:val="99"/>
          <w:szCs w:val="24"/>
        </w:rPr>
        <w:tab/>
      </w:r>
      <w:r w:rsidR="005D2B98" w:rsidRPr="004609F8">
        <w:t>The appointing authority will instruct ordering officers in writing</w:t>
      </w:r>
      <w:r w:rsidR="005D2B98" w:rsidRPr="004609F8">
        <w:rPr>
          <w:spacing w:val="-14"/>
        </w:rPr>
        <w:t xml:space="preserve"> </w:t>
      </w:r>
      <w:r w:rsidR="005D2B98" w:rsidRPr="004609F8">
        <w:t>–</w:t>
      </w:r>
    </w:p>
    <w:p w14:paraId="136CB561" w14:textId="77777777" w:rsidR="004609F8" w:rsidRDefault="004609F8">
      <w:pPr>
        <w:pStyle w:val="BodyText"/>
      </w:pPr>
    </w:p>
    <w:p w14:paraId="1DA89621" w14:textId="69A7E0D2" w:rsidR="004609F8" w:rsidRPr="004609F8" w:rsidRDefault="004609F8" w:rsidP="004609F8">
      <w:pPr>
        <w:pStyle w:val="List2"/>
      </w:pPr>
      <w:r>
        <w:rPr>
          <w:spacing w:val="-1"/>
          <w:w w:val="99"/>
          <w:sz w:val="24"/>
          <w:szCs w:val="24"/>
        </w:rPr>
        <w:t>(1)</w:t>
      </w:r>
      <w:r>
        <w:rPr>
          <w:spacing w:val="-1"/>
          <w:w w:val="99"/>
          <w:sz w:val="24"/>
          <w:szCs w:val="24"/>
        </w:rPr>
        <w:tab/>
      </w:r>
      <w:r w:rsidR="005D2B98" w:rsidRPr="004609F8">
        <w:rPr>
          <w:sz w:val="24"/>
        </w:rPr>
        <w:t>What procedures to use to place</w:t>
      </w:r>
      <w:r w:rsidR="005D2B98" w:rsidRPr="004609F8">
        <w:rPr>
          <w:spacing w:val="-1"/>
          <w:sz w:val="24"/>
        </w:rPr>
        <w:t xml:space="preserve"> </w:t>
      </w:r>
      <w:r w:rsidR="005D2B98" w:rsidRPr="004609F8">
        <w:rPr>
          <w:sz w:val="24"/>
        </w:rPr>
        <w:t>orders;</w:t>
      </w:r>
    </w:p>
    <w:p w14:paraId="20C7CE8F" w14:textId="43C7E93B" w:rsidR="004609F8" w:rsidRPr="004609F8" w:rsidRDefault="004609F8" w:rsidP="004609F8">
      <w:pPr>
        <w:pStyle w:val="List2"/>
      </w:pPr>
      <w:r>
        <w:rPr>
          <w:spacing w:val="-1"/>
          <w:w w:val="99"/>
          <w:sz w:val="24"/>
          <w:szCs w:val="24"/>
        </w:rPr>
        <w:t>(2)</w:t>
      </w:r>
      <w:r>
        <w:rPr>
          <w:spacing w:val="-1"/>
          <w:w w:val="99"/>
          <w:sz w:val="24"/>
          <w:szCs w:val="24"/>
        </w:rPr>
        <w:tab/>
      </w:r>
      <w:r w:rsidR="005D2B98" w:rsidRPr="004609F8">
        <w:rPr>
          <w:sz w:val="24"/>
        </w:rPr>
        <w:t>The standards of conduct for DISA personnel prescribed in the Joint Ethics Regulation (DoD 5500.7-R) and the procurement integrity provisions at FAR</w:t>
      </w:r>
      <w:r w:rsidR="005D2B98" w:rsidRPr="004609F8">
        <w:rPr>
          <w:spacing w:val="-8"/>
          <w:sz w:val="24"/>
        </w:rPr>
        <w:t xml:space="preserve"> </w:t>
      </w:r>
      <w:r w:rsidR="005D2B98" w:rsidRPr="004609F8">
        <w:rPr>
          <w:sz w:val="24"/>
        </w:rPr>
        <w:t>3.104;</w:t>
      </w:r>
    </w:p>
    <w:p w14:paraId="69483E50" w14:textId="3BFA2CD0" w:rsidR="004609F8" w:rsidRPr="004609F8" w:rsidRDefault="004609F8" w:rsidP="004609F8">
      <w:pPr>
        <w:pStyle w:val="List2"/>
      </w:pPr>
      <w:r>
        <w:rPr>
          <w:spacing w:val="-1"/>
          <w:w w:val="99"/>
          <w:sz w:val="24"/>
          <w:szCs w:val="24"/>
        </w:rPr>
        <w:t>(3)</w:t>
      </w:r>
      <w:r>
        <w:rPr>
          <w:spacing w:val="-1"/>
          <w:w w:val="99"/>
          <w:sz w:val="24"/>
          <w:szCs w:val="24"/>
        </w:rPr>
        <w:tab/>
      </w:r>
      <w:r w:rsidR="005D2B98" w:rsidRPr="004609F8">
        <w:rPr>
          <w:sz w:val="24"/>
        </w:rPr>
        <w:t>The preparation and submission of information for contract action reporting purposes;</w:t>
      </w:r>
      <w:r w:rsidR="005D2B98" w:rsidRPr="004609F8">
        <w:rPr>
          <w:spacing w:val="-9"/>
          <w:sz w:val="24"/>
        </w:rPr>
        <w:t xml:space="preserve"> </w:t>
      </w:r>
      <w:r w:rsidR="005D2B98" w:rsidRPr="004609F8">
        <w:rPr>
          <w:sz w:val="24"/>
        </w:rPr>
        <w:t>and</w:t>
      </w:r>
    </w:p>
    <w:p w14:paraId="0CC801E3" w14:textId="39214C62" w:rsidR="004869A0" w:rsidRPr="004609F8" w:rsidRDefault="004609F8" w:rsidP="004609F8">
      <w:pPr>
        <w:pStyle w:val="List2"/>
      </w:pPr>
      <w:r>
        <w:rPr>
          <w:spacing w:val="-1"/>
          <w:w w:val="99"/>
          <w:sz w:val="24"/>
          <w:szCs w:val="24"/>
        </w:rPr>
        <w:t>(4)</w:t>
      </w:r>
      <w:r>
        <w:rPr>
          <w:spacing w:val="-1"/>
          <w:w w:val="99"/>
          <w:sz w:val="24"/>
          <w:szCs w:val="24"/>
        </w:rPr>
        <w:tab/>
      </w:r>
      <w:r w:rsidR="005D2B98" w:rsidRPr="004609F8">
        <w:rPr>
          <w:sz w:val="24"/>
        </w:rPr>
        <w:t>The requirement for an annual submission of the OGE</w:t>
      </w:r>
      <w:r w:rsidR="005D2B98" w:rsidRPr="004609F8">
        <w:rPr>
          <w:spacing w:val="-3"/>
          <w:sz w:val="24"/>
        </w:rPr>
        <w:t xml:space="preserve"> </w:t>
      </w:r>
      <w:r w:rsidR="005D2B98" w:rsidRPr="004609F8">
        <w:rPr>
          <w:sz w:val="24"/>
        </w:rPr>
        <w:t>450.</w:t>
      </w:r>
    </w:p>
    <w:p w14:paraId="7AF45297" w14:textId="77777777" w:rsidR="004609F8" w:rsidRDefault="004609F8" w:rsidP="00A06DB3">
      <w:pPr>
        <w:pStyle w:val="BodyText"/>
      </w:pPr>
    </w:p>
    <w:p w14:paraId="5D6F1852" w14:textId="6DD6EF5E" w:rsidR="004869A0" w:rsidRPr="004609F8" w:rsidRDefault="004609F8" w:rsidP="004609F8">
      <w:pPr>
        <w:pStyle w:val="List1"/>
      </w:pPr>
      <w:r>
        <w:rPr>
          <w:i/>
          <w:spacing w:val="-6"/>
          <w:w w:val="99"/>
          <w:szCs w:val="24"/>
        </w:rPr>
        <w:t>(c)</w:t>
      </w:r>
      <w:r>
        <w:rPr>
          <w:i/>
          <w:spacing w:val="-6"/>
          <w:w w:val="99"/>
          <w:szCs w:val="24"/>
        </w:rPr>
        <w:tab/>
      </w:r>
      <w:r w:rsidR="005D2B98" w:rsidRPr="004609F8">
        <w:rPr>
          <w:i/>
        </w:rPr>
        <w:t>Surveillance.</w:t>
      </w:r>
    </w:p>
    <w:p w14:paraId="4BFDA39C" w14:textId="77777777" w:rsidR="004609F8" w:rsidRDefault="004609F8">
      <w:pPr>
        <w:pStyle w:val="BodyText"/>
        <w:rPr>
          <w:i/>
        </w:rPr>
      </w:pPr>
    </w:p>
    <w:p w14:paraId="7B24D638" w14:textId="1C371164" w:rsidR="004869A0" w:rsidRPr="004609F8" w:rsidRDefault="004609F8" w:rsidP="004609F8">
      <w:pPr>
        <w:pStyle w:val="List2"/>
      </w:pPr>
      <w:r>
        <w:rPr>
          <w:spacing w:val="-6"/>
          <w:w w:val="99"/>
          <w:sz w:val="24"/>
          <w:szCs w:val="24"/>
        </w:rPr>
        <w:t>(1)</w:t>
      </w:r>
      <w:r>
        <w:rPr>
          <w:spacing w:val="-6"/>
          <w:w w:val="99"/>
          <w:sz w:val="24"/>
          <w:szCs w:val="24"/>
        </w:rPr>
        <w:tab/>
      </w:r>
      <w:r w:rsidR="005D2B98" w:rsidRPr="004609F8">
        <w:rPr>
          <w:sz w:val="24"/>
        </w:rPr>
        <w:t>Ordering officers will be subject to procurement management reviews (PMRs) as specified in DARS 1.9001, as well as reviews conducted by the DISA purchase card Agency/Organization Program Coordinator</w:t>
      </w:r>
      <w:r w:rsidR="005D2B98" w:rsidRPr="004609F8">
        <w:rPr>
          <w:spacing w:val="-2"/>
          <w:sz w:val="24"/>
        </w:rPr>
        <w:t xml:space="preserve"> </w:t>
      </w:r>
      <w:r w:rsidR="005D2B98" w:rsidRPr="004609F8">
        <w:rPr>
          <w:sz w:val="24"/>
        </w:rPr>
        <w:t>(A/OPC);</w:t>
      </w:r>
    </w:p>
    <w:p w14:paraId="4CE84804" w14:textId="77777777" w:rsidR="004609F8" w:rsidRDefault="004609F8">
      <w:pPr>
        <w:pStyle w:val="BodyText"/>
      </w:pPr>
    </w:p>
    <w:p w14:paraId="2C865124" w14:textId="2875CFE7" w:rsidR="004869A0" w:rsidRPr="004609F8" w:rsidRDefault="004609F8" w:rsidP="004609F8">
      <w:pPr>
        <w:pStyle w:val="List2"/>
      </w:pPr>
      <w:r>
        <w:rPr>
          <w:spacing w:val="-6"/>
          <w:w w:val="99"/>
          <w:sz w:val="24"/>
          <w:szCs w:val="24"/>
        </w:rPr>
        <w:t>(2)</w:t>
      </w:r>
      <w:r>
        <w:rPr>
          <w:spacing w:val="-6"/>
          <w:w w:val="99"/>
          <w:sz w:val="24"/>
          <w:szCs w:val="24"/>
        </w:rPr>
        <w:tab/>
      </w:r>
      <w:r w:rsidR="005D2B98" w:rsidRPr="004609F8">
        <w:rPr>
          <w:sz w:val="24"/>
        </w:rPr>
        <w:t>Ordering officers will retain copies of inspection and review findings in the ordering</w:t>
      </w:r>
      <w:r w:rsidR="005D2B98" w:rsidRPr="004609F8">
        <w:rPr>
          <w:spacing w:val="-23"/>
          <w:sz w:val="24"/>
        </w:rPr>
        <w:t xml:space="preserve"> </w:t>
      </w:r>
      <w:r w:rsidR="005D2B98" w:rsidRPr="004609F8">
        <w:rPr>
          <w:sz w:val="24"/>
        </w:rPr>
        <w:t>officer files;</w:t>
      </w:r>
      <w:r w:rsidR="005D2B98" w:rsidRPr="004609F8">
        <w:rPr>
          <w:spacing w:val="-1"/>
          <w:sz w:val="24"/>
        </w:rPr>
        <w:t xml:space="preserve"> </w:t>
      </w:r>
      <w:r w:rsidR="005D2B98" w:rsidRPr="004609F8">
        <w:rPr>
          <w:sz w:val="24"/>
        </w:rPr>
        <w:t>and,</w:t>
      </w:r>
    </w:p>
    <w:p w14:paraId="3D298FBA" w14:textId="77777777" w:rsidR="004609F8" w:rsidRDefault="004609F8">
      <w:pPr>
        <w:pStyle w:val="BodyText"/>
      </w:pPr>
    </w:p>
    <w:p w14:paraId="3078B3E3" w14:textId="738F689D" w:rsidR="004869A0" w:rsidRPr="004609F8" w:rsidRDefault="004609F8" w:rsidP="004609F8">
      <w:pPr>
        <w:pStyle w:val="List2"/>
      </w:pPr>
      <w:r>
        <w:rPr>
          <w:spacing w:val="-6"/>
          <w:w w:val="99"/>
          <w:sz w:val="24"/>
          <w:szCs w:val="24"/>
        </w:rPr>
        <w:t>(3)</w:t>
      </w:r>
      <w:r>
        <w:rPr>
          <w:spacing w:val="-6"/>
          <w:w w:val="99"/>
          <w:sz w:val="24"/>
          <w:szCs w:val="24"/>
        </w:rPr>
        <w:tab/>
      </w:r>
      <w:r w:rsidR="005D2B98" w:rsidRPr="004609F8">
        <w:rPr>
          <w:sz w:val="24"/>
        </w:rPr>
        <w:t>If the appointing authority finds that an ordering officer is not properly performing</w:t>
      </w:r>
      <w:r w:rsidR="005D2B98" w:rsidRPr="004609F8">
        <w:rPr>
          <w:spacing w:val="-25"/>
          <w:sz w:val="24"/>
        </w:rPr>
        <w:t xml:space="preserve"> </w:t>
      </w:r>
      <w:r w:rsidR="005D2B98" w:rsidRPr="004609F8">
        <w:rPr>
          <w:sz w:val="24"/>
        </w:rPr>
        <w:t>assigned duties or promptly correcting the deficiencies noted in inspections or reviews, the appointing authority will terminate the ordering officer’s</w:t>
      </w:r>
      <w:r w:rsidR="005D2B98" w:rsidRPr="004609F8">
        <w:rPr>
          <w:spacing w:val="-11"/>
          <w:sz w:val="24"/>
        </w:rPr>
        <w:t xml:space="preserve"> </w:t>
      </w:r>
      <w:r w:rsidR="005D2B98" w:rsidRPr="004609F8">
        <w:rPr>
          <w:sz w:val="24"/>
        </w:rPr>
        <w:t>appointment.</w:t>
      </w:r>
    </w:p>
    <w:p w14:paraId="46E4E2A5" w14:textId="77777777" w:rsidR="004609F8" w:rsidRDefault="004609F8">
      <w:pPr>
        <w:pStyle w:val="BodyText"/>
      </w:pPr>
    </w:p>
    <w:p w14:paraId="2491FA74" w14:textId="667AC1BD" w:rsidR="004869A0" w:rsidRPr="004609F8" w:rsidRDefault="004609F8" w:rsidP="004609F8">
      <w:pPr>
        <w:pStyle w:val="List1"/>
      </w:pPr>
      <w:r>
        <w:rPr>
          <w:spacing w:val="-6"/>
          <w:w w:val="99"/>
          <w:szCs w:val="24"/>
        </w:rPr>
        <w:t>(d)</w:t>
      </w:r>
      <w:r>
        <w:rPr>
          <w:spacing w:val="-6"/>
          <w:w w:val="99"/>
          <w:szCs w:val="24"/>
        </w:rPr>
        <w:tab/>
      </w:r>
      <w:r w:rsidR="005D2B98" w:rsidRPr="004609F8">
        <w:rPr>
          <w:i/>
        </w:rPr>
        <w:t xml:space="preserve">Termination. </w:t>
      </w:r>
      <w:r w:rsidR="005D2B98" w:rsidRPr="004609F8">
        <w:t>An ordering officer appointment will remain in effect until the ordering officer leaves his position via reassignment or termination or the appointing authority revokes the appointment in</w:t>
      </w:r>
      <w:r w:rsidR="005D2B98" w:rsidRPr="004609F8">
        <w:rPr>
          <w:spacing w:val="-1"/>
        </w:rPr>
        <w:t xml:space="preserve"> </w:t>
      </w:r>
      <w:r w:rsidR="005D2B98" w:rsidRPr="004609F8">
        <w:t>writing.</w:t>
      </w:r>
    </w:p>
    <w:p w14:paraId="51AA45E0" w14:textId="77777777" w:rsidR="004609F8" w:rsidRDefault="004609F8">
      <w:pPr>
        <w:pStyle w:val="BodyText"/>
      </w:pPr>
    </w:p>
    <w:p w14:paraId="72B21847" w14:textId="59E2492A" w:rsidR="004869A0" w:rsidRPr="004609F8" w:rsidRDefault="004609F8" w:rsidP="004609F8">
      <w:pPr>
        <w:pStyle w:val="List1"/>
      </w:pPr>
      <w:r>
        <w:rPr>
          <w:i/>
          <w:spacing w:val="-6"/>
          <w:w w:val="99"/>
          <w:szCs w:val="24"/>
        </w:rPr>
        <w:t>(e)</w:t>
      </w:r>
      <w:r>
        <w:rPr>
          <w:i/>
          <w:spacing w:val="-6"/>
          <w:w w:val="99"/>
          <w:szCs w:val="24"/>
        </w:rPr>
        <w:tab/>
      </w:r>
      <w:r w:rsidR="005D2B98" w:rsidRPr="004609F8">
        <w:rPr>
          <w:i/>
        </w:rPr>
        <w:t>Ordering officer</w:t>
      </w:r>
      <w:r w:rsidR="005D2B98" w:rsidRPr="004609F8">
        <w:rPr>
          <w:i/>
          <w:spacing w:val="-1"/>
        </w:rPr>
        <w:t xml:space="preserve"> </w:t>
      </w:r>
      <w:r w:rsidR="005D2B98" w:rsidRPr="004609F8">
        <w:rPr>
          <w:i/>
        </w:rPr>
        <w:t>appointments.</w:t>
      </w:r>
    </w:p>
    <w:p w14:paraId="2E3F5199" w14:textId="77777777" w:rsidR="004609F8" w:rsidRDefault="004609F8">
      <w:pPr>
        <w:pStyle w:val="BodyText"/>
        <w:spacing w:before="11"/>
        <w:rPr>
          <w:i/>
          <w:sz w:val="23"/>
        </w:rPr>
      </w:pPr>
    </w:p>
    <w:p w14:paraId="6468CFE6" w14:textId="52AA54BE" w:rsidR="004869A0" w:rsidRPr="004609F8" w:rsidRDefault="004609F8" w:rsidP="004609F8">
      <w:pPr>
        <w:pStyle w:val="List2"/>
      </w:pPr>
      <w:r>
        <w:rPr>
          <w:spacing w:val="-1"/>
          <w:w w:val="99"/>
          <w:sz w:val="24"/>
          <w:szCs w:val="24"/>
        </w:rPr>
        <w:t>(1)</w:t>
      </w:r>
      <w:r>
        <w:rPr>
          <w:spacing w:val="-1"/>
          <w:w w:val="99"/>
          <w:sz w:val="24"/>
          <w:szCs w:val="24"/>
        </w:rPr>
        <w:tab/>
      </w:r>
      <w:r w:rsidR="005D2B98" w:rsidRPr="004609F8">
        <w:rPr>
          <w:sz w:val="24"/>
        </w:rPr>
        <w:t>The appointing authority</w:t>
      </w:r>
      <w:r w:rsidR="005D2B98" w:rsidRPr="004609F8">
        <w:rPr>
          <w:spacing w:val="-9"/>
          <w:sz w:val="24"/>
        </w:rPr>
        <w:t xml:space="preserve"> </w:t>
      </w:r>
      <w:r w:rsidR="005D2B98" w:rsidRPr="004609F8">
        <w:rPr>
          <w:sz w:val="24"/>
        </w:rPr>
        <w:t>will:</w:t>
      </w:r>
    </w:p>
    <w:p w14:paraId="73F0E3D0" w14:textId="77777777" w:rsidR="004609F8" w:rsidRDefault="004609F8">
      <w:pPr>
        <w:pStyle w:val="BodyText"/>
      </w:pPr>
    </w:p>
    <w:p w14:paraId="70E6BB95" w14:textId="0314D486" w:rsidR="004609F8" w:rsidRPr="004609F8" w:rsidRDefault="004609F8" w:rsidP="004609F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4609F8">
        <w:rPr>
          <w:sz w:val="24"/>
        </w:rPr>
        <w:t>Review recommendations by the DISA purchase card A/OPC for ordering</w:t>
      </w:r>
      <w:r w:rsidR="005D2B98" w:rsidRPr="004609F8">
        <w:rPr>
          <w:spacing w:val="-23"/>
          <w:sz w:val="24"/>
        </w:rPr>
        <w:t xml:space="preserve"> </w:t>
      </w:r>
      <w:r w:rsidR="005D2B98" w:rsidRPr="004609F8">
        <w:rPr>
          <w:sz w:val="24"/>
        </w:rPr>
        <w:t>officer appointments</w:t>
      </w:r>
      <w:r w:rsidR="00E409A0" w:rsidRPr="004609F8">
        <w:rPr>
          <w:sz w:val="24"/>
        </w:rPr>
        <w:t xml:space="preserve"> </w:t>
      </w:r>
      <w:r w:rsidR="00E409A0" w:rsidRPr="004609F8">
        <w:rPr>
          <w:sz w:val="24"/>
          <w:szCs w:val="24"/>
          <w:lang w:val="en"/>
        </w:rPr>
        <w:t>in excess of the micro-purchase threshold</w:t>
      </w:r>
      <w:r w:rsidR="005D2B98" w:rsidRPr="004609F8">
        <w:rPr>
          <w:sz w:val="24"/>
          <w:szCs w:val="24"/>
        </w:rPr>
        <w:t>;</w:t>
      </w:r>
      <w:r w:rsidR="005D2B98" w:rsidRPr="004609F8">
        <w:rPr>
          <w:spacing w:val="-1"/>
          <w:sz w:val="24"/>
        </w:rPr>
        <w:t xml:space="preserve"> </w:t>
      </w:r>
      <w:r w:rsidR="005D2B98" w:rsidRPr="004609F8">
        <w:rPr>
          <w:sz w:val="24"/>
        </w:rPr>
        <w:t>and</w:t>
      </w:r>
    </w:p>
    <w:p w14:paraId="1356A28D" w14:textId="2C0A9793" w:rsidR="004869A0"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Require individuals appointed as ordering officers to acknowledge receipt of their letters</w:t>
      </w:r>
      <w:r w:rsidR="005D2B98" w:rsidRPr="004609F8">
        <w:rPr>
          <w:spacing w:val="-22"/>
          <w:sz w:val="24"/>
        </w:rPr>
        <w:t xml:space="preserve"> </w:t>
      </w:r>
      <w:r w:rsidR="005D2B98" w:rsidRPr="004609F8">
        <w:rPr>
          <w:sz w:val="24"/>
        </w:rPr>
        <w:t>of appointment and termination in</w:t>
      </w:r>
      <w:r w:rsidR="005D2B98" w:rsidRPr="004609F8">
        <w:rPr>
          <w:spacing w:val="-1"/>
          <w:sz w:val="24"/>
        </w:rPr>
        <w:t xml:space="preserve"> </w:t>
      </w:r>
      <w:r w:rsidR="005D2B98" w:rsidRPr="004609F8">
        <w:rPr>
          <w:sz w:val="24"/>
        </w:rPr>
        <w:t>writing.</w:t>
      </w:r>
    </w:p>
    <w:p w14:paraId="63CCA69C" w14:textId="77777777" w:rsidR="004609F8" w:rsidRDefault="004609F8">
      <w:pPr>
        <w:pStyle w:val="BodyText"/>
      </w:pPr>
    </w:p>
    <w:p w14:paraId="7E5ADCC4" w14:textId="5C6176A7" w:rsidR="004869A0" w:rsidRPr="004609F8" w:rsidRDefault="004609F8" w:rsidP="004609F8">
      <w:pPr>
        <w:pStyle w:val="List2"/>
      </w:pPr>
      <w:r>
        <w:rPr>
          <w:spacing w:val="-1"/>
          <w:w w:val="99"/>
          <w:sz w:val="24"/>
          <w:szCs w:val="24"/>
        </w:rPr>
        <w:lastRenderedPageBreak/>
        <w:t>(2)</w:t>
      </w:r>
      <w:r>
        <w:rPr>
          <w:spacing w:val="-1"/>
          <w:w w:val="99"/>
          <w:sz w:val="24"/>
          <w:szCs w:val="24"/>
        </w:rPr>
        <w:tab/>
      </w:r>
      <w:r w:rsidR="005D2B98" w:rsidRPr="004609F8">
        <w:rPr>
          <w:sz w:val="24"/>
        </w:rPr>
        <w:t>The DISA purchase card Agency/Organization Program Coordinator (A/OPC)</w:t>
      </w:r>
      <w:r w:rsidR="005D2B98" w:rsidRPr="004609F8">
        <w:rPr>
          <w:spacing w:val="-8"/>
          <w:sz w:val="24"/>
        </w:rPr>
        <w:t xml:space="preserve"> </w:t>
      </w:r>
      <w:r w:rsidR="005D2B98" w:rsidRPr="004609F8">
        <w:rPr>
          <w:sz w:val="24"/>
        </w:rPr>
        <w:t>will:</w:t>
      </w:r>
    </w:p>
    <w:p w14:paraId="69A2D7EA" w14:textId="77777777" w:rsidR="004609F8" w:rsidRDefault="004609F8">
      <w:pPr>
        <w:pStyle w:val="BodyText"/>
      </w:pPr>
    </w:p>
    <w:p w14:paraId="362EEDF0" w14:textId="2F15785A" w:rsidR="004609F8" w:rsidRPr="00366D92" w:rsidRDefault="004609F8" w:rsidP="004609F8">
      <w:pPr>
        <w:pStyle w:val="List3"/>
      </w:pPr>
      <w:r>
        <w:rPr>
          <w:sz w:val="24"/>
        </w:rPr>
        <w:t>(</w:t>
      </w:r>
      <w:proofErr w:type="spellStart"/>
      <w:r>
        <w:rPr>
          <w:sz w:val="24"/>
        </w:rPr>
        <w:t>i</w:t>
      </w:r>
      <w:proofErr w:type="spellEnd"/>
      <w:r>
        <w:rPr>
          <w:sz w:val="24"/>
        </w:rPr>
        <w:t>)</w:t>
      </w:r>
      <w:r w:rsidR="00E409A0">
        <w:rPr>
          <w:sz w:val="24"/>
        </w:rPr>
        <w:t xml:space="preserve">  </w:t>
      </w:r>
      <w:r w:rsidR="005D2B98" w:rsidRPr="00E409A0">
        <w:rPr>
          <w:sz w:val="24"/>
        </w:rPr>
        <w:t xml:space="preserve">Review ordering officer applications and training certificates and make a recommendation to the appointing authority regarding the ordering officer appointment authority </w:t>
      </w:r>
      <w:r w:rsidR="00E409A0" w:rsidRPr="00E409A0">
        <w:rPr>
          <w:sz w:val="24"/>
        </w:rPr>
        <w:t>if ordering officer thresholds exceed the micro-purchase threshold.</w:t>
      </w:r>
      <w:r w:rsidR="005D2B98" w:rsidRPr="00E409A0">
        <w:rPr>
          <w:sz w:val="24"/>
          <w:szCs w:val="24"/>
        </w:rPr>
        <w:t>;</w:t>
      </w:r>
    </w:p>
    <w:p w14:paraId="43DB5B57" w14:textId="71BD4FDE" w:rsidR="00E409A0" w:rsidRPr="00E409A0" w:rsidRDefault="004609F8" w:rsidP="004609F8">
      <w:pPr>
        <w:pStyle w:val="List3"/>
        <w:rPr>
          <w:lang w:val="en"/>
        </w:rPr>
      </w:pPr>
      <w:r w:rsidRPr="00E409A0">
        <w:rPr>
          <w:sz w:val="24"/>
          <w:szCs w:val="24"/>
          <w:lang w:val="en"/>
        </w:rPr>
        <w:t>(ii)</w:t>
      </w:r>
      <w:r w:rsidR="00E409A0" w:rsidRPr="00E409A0">
        <w:rPr>
          <w:sz w:val="24"/>
          <w:szCs w:val="24"/>
          <w:lang w:val="en"/>
        </w:rPr>
        <w:t xml:space="preserve">  Designate all DISA micro-purchase GPC cardholders as ordering officers for placing micro-purchase threshold (MPT) orders against GSA schedules and other government contract vehicles;</w:t>
      </w:r>
    </w:p>
    <w:p w14:paraId="08044F21" w14:textId="77777777" w:rsidR="004609F8" w:rsidRPr="00E409A0" w:rsidRDefault="004609F8" w:rsidP="00E409A0">
      <w:pPr>
        <w:tabs>
          <w:tab w:val="left" w:pos="873"/>
        </w:tabs>
        <w:ind w:left="460"/>
        <w:rPr>
          <w:sz w:val="24"/>
        </w:rPr>
      </w:pPr>
    </w:p>
    <w:p w14:paraId="6798DC0E" w14:textId="24A5177D" w:rsidR="004609F8" w:rsidRPr="00E409A0" w:rsidRDefault="004609F8" w:rsidP="004609F8">
      <w:pPr>
        <w:pStyle w:val="List3"/>
      </w:pPr>
      <w:r>
        <w:rPr>
          <w:sz w:val="24"/>
        </w:rPr>
        <w:t>(iii)</w:t>
      </w:r>
      <w:r w:rsidR="00E409A0">
        <w:rPr>
          <w:sz w:val="24"/>
        </w:rPr>
        <w:t xml:space="preserve">  </w:t>
      </w:r>
      <w:r w:rsidR="005D2B98" w:rsidRPr="00E409A0">
        <w:rPr>
          <w:sz w:val="24"/>
        </w:rPr>
        <w:t>Maintain the file of appointments and justification for the appointments;</w:t>
      </w:r>
      <w:r w:rsidR="005D2B98" w:rsidRPr="00E409A0">
        <w:rPr>
          <w:spacing w:val="-8"/>
          <w:sz w:val="24"/>
        </w:rPr>
        <w:t xml:space="preserve"> </w:t>
      </w:r>
      <w:r w:rsidR="005D2B98" w:rsidRPr="00E409A0">
        <w:rPr>
          <w:sz w:val="24"/>
        </w:rPr>
        <w:t>and,</w:t>
      </w:r>
    </w:p>
    <w:p w14:paraId="381EE062" w14:textId="5770779D" w:rsidR="004869A0" w:rsidRPr="00E409A0" w:rsidRDefault="004609F8" w:rsidP="004609F8">
      <w:pPr>
        <w:pStyle w:val="List3"/>
      </w:pPr>
      <w:r>
        <w:rPr>
          <w:sz w:val="24"/>
        </w:rPr>
        <w:t>(iv)</w:t>
      </w:r>
      <w:r w:rsidR="00E409A0">
        <w:rPr>
          <w:sz w:val="24"/>
        </w:rPr>
        <w:t xml:space="preserve">  </w:t>
      </w:r>
      <w:r w:rsidR="005D2B98" w:rsidRPr="00E409A0">
        <w:rPr>
          <w:sz w:val="24"/>
        </w:rPr>
        <w:t>Distribute appointment letters to ordering</w:t>
      </w:r>
      <w:r w:rsidR="005D2B98" w:rsidRPr="00E409A0">
        <w:rPr>
          <w:spacing w:val="-5"/>
          <w:sz w:val="24"/>
        </w:rPr>
        <w:t xml:space="preserve"> </w:t>
      </w:r>
      <w:r w:rsidR="005D2B98" w:rsidRPr="00E409A0">
        <w:rPr>
          <w:sz w:val="24"/>
        </w:rPr>
        <w:t>officers.</w:t>
      </w:r>
    </w:p>
    <w:p w14:paraId="1392EE17" w14:textId="77777777" w:rsidR="004869A0" w:rsidRDefault="004869A0" w:rsidP="004609F8">
      <w:pPr>
        <w:pStyle w:val="Heading3"/>
      </w:pPr>
    </w:p>
    <w:p w14:paraId="06C49DB5" w14:textId="77777777" w:rsidR="004869A0" w:rsidRDefault="005D2B98" w:rsidP="004609F8">
      <w:pPr>
        <w:pStyle w:val="Heading3"/>
      </w:pPr>
      <w:bookmarkStart w:id="46" w:name="1.604__Contracting_Officer’s_Representat"/>
      <w:bookmarkStart w:id="47" w:name="_bookmark23"/>
      <w:bookmarkEnd w:id="46"/>
      <w:bookmarkEnd w:id="47"/>
      <w:r>
        <w:t>1.604 Contracting Officer’s Representative (COR).</w:t>
      </w:r>
    </w:p>
    <w:p w14:paraId="7D4B20B0" w14:textId="77777777" w:rsidR="004609F8" w:rsidRDefault="004609F8">
      <w:pPr>
        <w:pStyle w:val="BodyText"/>
        <w:spacing w:before="5"/>
        <w:rPr>
          <w:b/>
          <w:sz w:val="25"/>
        </w:rPr>
      </w:pPr>
    </w:p>
    <w:p w14:paraId="7F0A7F60" w14:textId="3087DC5E" w:rsidR="004869A0" w:rsidRDefault="004609F8" w:rsidP="004609F8">
      <w:pPr>
        <w:pStyle w:val="List1"/>
      </w:pPr>
      <w:r>
        <w:t>(S-90)</w:t>
      </w:r>
      <w:r w:rsidR="005D2B98">
        <w:t xml:space="preserve"> COR is the only approved functional title for individuals performing the designated duties and responsibilities under this subpart in support of DISA contract management.</w:t>
      </w:r>
    </w:p>
    <w:p w14:paraId="50C583D4" w14:textId="77777777" w:rsidR="004869A0" w:rsidRDefault="005D2B9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3D0A051F" w14:textId="77777777" w:rsidR="004609F8" w:rsidRDefault="004609F8">
      <w:pPr>
        <w:pStyle w:val="BodyText"/>
        <w:spacing w:before="74"/>
        <w:ind w:left="460"/>
        <w:rPr>
          <w:sz w:val="22"/>
          <w:szCs w:val="22"/>
        </w:rPr>
      </w:pPr>
    </w:p>
    <w:p w14:paraId="15960DBB" w14:textId="1C7D3BD7" w:rsidR="004869A0" w:rsidRDefault="004609F8" w:rsidP="004609F8">
      <w:pPr>
        <w:pStyle w:val="List1"/>
      </w:pPr>
      <w:r>
        <w:t>(S-91)</w:t>
      </w:r>
      <w:r w:rsidR="005D2B98">
        <w:t xml:space="preserve"> All COR questions, issues, and concerns should be sent to the COR email address </w:t>
      </w:r>
      <w:hyperlink r:id="rId30">
        <w:r w:rsidR="005D2B98">
          <w:rPr>
            <w:color w:val="0000FF"/>
            <w:u w:val="single" w:color="0000FF"/>
          </w:rPr>
          <w:t>DISA</w:t>
        </w:r>
      </w:hyperlink>
      <w:r w:rsidR="005D2B98">
        <w:rPr>
          <w:color w:val="0000FF"/>
        </w:rPr>
        <w:t xml:space="preserve"> </w:t>
      </w:r>
      <w:hyperlink r:id="rId31">
        <w:proofErr w:type="spellStart"/>
        <w:r w:rsidR="005D2B98">
          <w:rPr>
            <w:color w:val="0000FF"/>
            <w:u w:val="single" w:color="0000FF"/>
          </w:rPr>
          <w:t>Ft</w:t>
        </w:r>
      </w:hyperlink>
      <w:hyperlink r:id="rId32">
        <w:r w:rsidR="005D2B98">
          <w:rPr>
            <w:color w:val="0000FF"/>
            <w:u w:val="single" w:color="0000FF"/>
          </w:rPr>
          <w:t>Meade</w:t>
        </w:r>
        <w:proofErr w:type="spellEnd"/>
        <w:r w:rsidR="005D2B98">
          <w:rPr>
            <w:color w:val="0000FF"/>
            <w:u w:val="single" w:color="0000FF"/>
          </w:rPr>
          <w:t xml:space="preserve"> DITCO Mailbox COR</w:t>
        </w:r>
      </w:hyperlink>
      <w:r w:rsidR="005D2B98">
        <w:t>.</w:t>
      </w:r>
    </w:p>
    <w:p w14:paraId="56FA5AF7" w14:textId="77777777" w:rsidR="004609F8" w:rsidRDefault="004609F8">
      <w:pPr>
        <w:pStyle w:val="BodyText"/>
        <w:spacing w:before="3"/>
        <w:rPr>
          <w:sz w:val="18"/>
        </w:rPr>
      </w:pPr>
    </w:p>
    <w:p w14:paraId="737BE428" w14:textId="04DE255D" w:rsidR="004869A0" w:rsidRDefault="004609F8" w:rsidP="004609F8">
      <w:pPr>
        <w:pStyle w:val="List1"/>
      </w:pPr>
      <w:r>
        <w:t>(S-92)</w:t>
      </w:r>
      <w:r w:rsidR="005D2B98">
        <w:t xml:space="preserve"> </w:t>
      </w:r>
      <w:r w:rsidR="00366D92" w:rsidRPr="00366D92">
        <w:t>Procurement Integrated Enterprise Environment (PIEE)</w:t>
      </w:r>
      <w:r w:rsidR="00366D92">
        <w:t xml:space="preserve"> </w:t>
      </w:r>
      <w:r w:rsidR="005D2B98">
        <w:t>and DISA and DoD Handbook</w:t>
      </w:r>
    </w:p>
    <w:p w14:paraId="63D5ED2A" w14:textId="77777777" w:rsidR="004609F8" w:rsidRDefault="004609F8">
      <w:pPr>
        <w:pStyle w:val="BodyText"/>
        <w:spacing w:before="10"/>
        <w:rPr>
          <w:sz w:val="25"/>
        </w:rPr>
      </w:pPr>
    </w:p>
    <w:p w14:paraId="00691E8D" w14:textId="6520C1C7" w:rsidR="004869A0" w:rsidRPr="007772AB" w:rsidRDefault="004609F8" w:rsidP="004609F8">
      <w:pPr>
        <w:pStyle w:val="List2"/>
      </w:pPr>
      <w:r>
        <w:rPr>
          <w:sz w:val="26"/>
        </w:rPr>
        <w:t>(1)</w:t>
      </w:r>
      <w:r w:rsidR="007772AB">
        <w:rPr>
          <w:sz w:val="26"/>
        </w:rPr>
        <w:t xml:space="preserve">  </w:t>
      </w:r>
      <w:r w:rsidR="005D2B98" w:rsidRPr="007772AB">
        <w:rPr>
          <w:sz w:val="26"/>
        </w:rPr>
        <w:t xml:space="preserve">The </w:t>
      </w:r>
      <w:r w:rsidR="005D2B98" w:rsidRPr="007772AB">
        <w:rPr>
          <w:sz w:val="24"/>
          <w:szCs w:val="24"/>
        </w:rPr>
        <w:t xml:space="preserve">DISA Requirements Office shall use the </w:t>
      </w:r>
      <w:r w:rsidR="001B6D9C" w:rsidRPr="007772AB">
        <w:rPr>
          <w:sz w:val="24"/>
          <w:szCs w:val="24"/>
        </w:rPr>
        <w:t xml:space="preserve"> Joint Appointment Module (JAM), within PIEE,</w:t>
      </w:r>
      <w:r w:rsidR="005D2B98" w:rsidRPr="007772AB">
        <w:rPr>
          <w:sz w:val="24"/>
          <w:szCs w:val="24"/>
        </w:rPr>
        <w:t xml:space="preserve"> </w:t>
      </w:r>
      <w:r w:rsidR="009A2B5B" w:rsidRPr="007772AB">
        <w:rPr>
          <w:sz w:val="24"/>
          <w:szCs w:val="24"/>
        </w:rPr>
        <w:t>for</w:t>
      </w:r>
      <w:r w:rsidR="005D2B98" w:rsidRPr="007772AB">
        <w:rPr>
          <w:sz w:val="24"/>
          <w:szCs w:val="24"/>
        </w:rPr>
        <w:t xml:space="preserve"> COR</w:t>
      </w:r>
      <w:r w:rsidR="005D2B98" w:rsidRPr="007772AB">
        <w:rPr>
          <w:spacing w:val="-13"/>
          <w:sz w:val="24"/>
          <w:szCs w:val="24"/>
        </w:rPr>
        <w:t xml:space="preserve"> </w:t>
      </w:r>
      <w:r w:rsidR="009A2B5B" w:rsidRPr="007772AB">
        <w:rPr>
          <w:spacing w:val="-13"/>
          <w:sz w:val="24"/>
          <w:szCs w:val="24"/>
        </w:rPr>
        <w:t>appointments</w:t>
      </w:r>
      <w:r w:rsidR="005D2B98" w:rsidRPr="007772AB">
        <w:rPr>
          <w:sz w:val="26"/>
        </w:rPr>
        <w:t>.</w:t>
      </w:r>
    </w:p>
    <w:p w14:paraId="6F65E823" w14:textId="77777777" w:rsidR="004609F8" w:rsidRDefault="004609F8">
      <w:pPr>
        <w:pStyle w:val="BodyText"/>
        <w:spacing w:before="10"/>
        <w:rPr>
          <w:sz w:val="25"/>
        </w:rPr>
      </w:pPr>
    </w:p>
    <w:p w14:paraId="4ACEFFC1" w14:textId="54CC44B1" w:rsidR="004869A0" w:rsidRPr="007772AB" w:rsidRDefault="004609F8" w:rsidP="004609F8">
      <w:pPr>
        <w:pStyle w:val="List2"/>
      </w:pPr>
      <w:r>
        <w:rPr>
          <w:sz w:val="24"/>
        </w:rPr>
        <w:t>(2)</w:t>
      </w:r>
      <w:r w:rsidR="007772AB">
        <w:rPr>
          <w:sz w:val="24"/>
        </w:rPr>
        <w:t xml:space="preserve">  </w:t>
      </w:r>
      <w:r w:rsidR="005D2B98" w:rsidRPr="007772AB">
        <w:rPr>
          <w:sz w:val="24"/>
        </w:rPr>
        <w:t>All candidates and active CORs shall use the</w:t>
      </w:r>
      <w:r w:rsidR="000A2863" w:rsidRPr="007772AB">
        <w:rPr>
          <w:sz w:val="24"/>
        </w:rPr>
        <w:t xml:space="preserve"> JAM and the Surveillance and Performance Monitoring (SPM) module available at </w:t>
      </w:r>
      <w:r w:rsidR="000A2863" w:rsidRPr="00867363">
        <w:t>https://wawf.eb.mil/piee-landing/</w:t>
      </w:r>
      <w:r w:rsidR="000A2863" w:rsidRPr="007772AB">
        <w:rPr>
          <w:color w:val="000000"/>
          <w:szCs w:val="24"/>
        </w:rPr>
        <w:t>.</w:t>
      </w:r>
      <w:r w:rsidR="005D2B98" w:rsidRPr="007772AB">
        <w:rPr>
          <w:sz w:val="24"/>
        </w:rPr>
        <w:t>.</w:t>
      </w:r>
    </w:p>
    <w:p w14:paraId="02366476" w14:textId="77777777" w:rsidR="004869A0" w:rsidRDefault="004869A0">
      <w:pPr>
        <w:pStyle w:val="BodyText"/>
        <w:spacing w:before="3"/>
        <w:rPr>
          <w:sz w:val="18"/>
        </w:rPr>
      </w:pPr>
    </w:p>
    <w:p w14:paraId="2CC5DADD" w14:textId="77777777" w:rsidR="004609F8" w:rsidRPr="007772AB" w:rsidRDefault="004609F8" w:rsidP="007772AB">
      <w:pPr>
        <w:tabs>
          <w:tab w:val="left" w:pos="799"/>
        </w:tabs>
        <w:spacing w:before="90"/>
        <w:ind w:left="460" w:right="1438"/>
        <w:rPr>
          <w:sz w:val="24"/>
        </w:rPr>
      </w:pPr>
    </w:p>
    <w:p w14:paraId="0E753335" w14:textId="2AC772AA" w:rsidR="004869A0" w:rsidRPr="007772AB" w:rsidRDefault="004609F8" w:rsidP="004609F8">
      <w:pPr>
        <w:pStyle w:val="List2"/>
      </w:pPr>
      <w:r>
        <w:rPr>
          <w:sz w:val="24"/>
        </w:rPr>
        <w:t>(3)</w:t>
      </w:r>
      <w:r w:rsidR="007772AB">
        <w:rPr>
          <w:sz w:val="24"/>
        </w:rPr>
        <w:t xml:space="preserve"> </w:t>
      </w:r>
      <w:r w:rsidR="005D2B98" w:rsidRPr="007772AB">
        <w:rPr>
          <w:sz w:val="24"/>
        </w:rPr>
        <w:t xml:space="preserve">DoD </w:t>
      </w:r>
      <w:r w:rsidR="007772AB" w:rsidRPr="007772AB">
        <w:rPr>
          <w:sz w:val="24"/>
        </w:rPr>
        <w:t xml:space="preserve">and DISA </w:t>
      </w:r>
      <w:r w:rsidR="005D2B98" w:rsidRPr="007772AB">
        <w:rPr>
          <w:sz w:val="24"/>
        </w:rPr>
        <w:t>COR Handbook</w:t>
      </w:r>
      <w:r w:rsidR="007772AB" w:rsidRPr="007772AB">
        <w:rPr>
          <w:sz w:val="24"/>
        </w:rPr>
        <w:t>s are</w:t>
      </w:r>
      <w:r w:rsidR="005D2B98" w:rsidRPr="007772AB">
        <w:rPr>
          <w:sz w:val="24"/>
        </w:rPr>
        <w:t xml:space="preserve"> currently located at</w:t>
      </w:r>
      <w:r w:rsidR="005D2B98" w:rsidRPr="007772AB">
        <w:rPr>
          <w:color w:val="0000FF"/>
          <w:spacing w:val="-4"/>
          <w:sz w:val="24"/>
        </w:rPr>
        <w:t xml:space="preserve"> </w:t>
      </w:r>
      <w:r w:rsidR="007772AB" w:rsidRPr="007772AB">
        <w:rPr>
          <w:color w:val="0000FF"/>
          <w:spacing w:val="-4"/>
          <w:sz w:val="24"/>
        </w:rPr>
        <w:t>https://www.ditco.disa.mil/hq/cor/index.asp.</w:t>
      </w:r>
      <w:r w:rsidR="007772AB" w:rsidDel="007772AB">
        <w:t xml:space="preserve"> </w:t>
      </w:r>
      <w:hyperlink w:history="1"/>
    </w:p>
    <w:p w14:paraId="413A2822" w14:textId="5644E663" w:rsidR="004869A0" w:rsidRDefault="004869A0" w:rsidP="007772AB">
      <w:pPr>
        <w:pStyle w:val="ListParagraph"/>
        <w:tabs>
          <w:tab w:val="left" w:pos="799"/>
        </w:tabs>
        <w:rPr>
          <w:sz w:val="27"/>
        </w:rPr>
      </w:pPr>
    </w:p>
    <w:p w14:paraId="2C475136" w14:textId="77777777" w:rsidR="00D130EC" w:rsidRDefault="00D130EC" w:rsidP="004609F8">
      <w:pPr>
        <w:pStyle w:val="Heading2"/>
      </w:pPr>
    </w:p>
    <w:p w14:paraId="6F227CCF" w14:textId="77777777" w:rsidR="004869A0" w:rsidRDefault="005D2B98" w:rsidP="004609F8">
      <w:pPr>
        <w:pStyle w:val="Heading2"/>
      </w:pPr>
      <w:bookmarkStart w:id="48" w:name="SUBPART_1.90_—_PROCUREMENT_OVERSIGHT"/>
      <w:bookmarkStart w:id="49" w:name="_bookmark24"/>
      <w:bookmarkEnd w:id="48"/>
      <w:bookmarkEnd w:id="49"/>
      <w:r>
        <w:t>SUBPART 1.90 — PROCUREMENT OVERSIGHT</w:t>
      </w:r>
    </w:p>
    <w:p w14:paraId="191B16F3" w14:textId="77777777" w:rsidR="004869A0" w:rsidRDefault="004869A0" w:rsidP="004609F8">
      <w:pPr>
        <w:pStyle w:val="Heading3"/>
      </w:pPr>
    </w:p>
    <w:p w14:paraId="3F4C2498" w14:textId="77777777" w:rsidR="004869A0" w:rsidRDefault="005D2B98" w:rsidP="004609F8">
      <w:pPr>
        <w:pStyle w:val="Heading3"/>
      </w:pPr>
      <w:bookmarkStart w:id="50" w:name="1.9000__Review_and_approval_of_contract_"/>
      <w:bookmarkStart w:id="51" w:name="_bookmark25"/>
      <w:bookmarkEnd w:id="50"/>
      <w:bookmarkEnd w:id="51"/>
      <w:r>
        <w:t>1.9000 Review and approval of contract actions</w:t>
      </w:r>
      <w:r>
        <w:rPr>
          <w:color w:val="548DD4"/>
        </w:rPr>
        <w:t>.</w:t>
      </w:r>
    </w:p>
    <w:p w14:paraId="07F39C8C" w14:textId="77777777" w:rsidR="004609F8" w:rsidRDefault="004609F8">
      <w:pPr>
        <w:pStyle w:val="BodyText"/>
        <w:spacing w:before="7"/>
        <w:rPr>
          <w:b/>
          <w:sz w:val="25"/>
        </w:rPr>
      </w:pPr>
    </w:p>
    <w:p w14:paraId="0787A383" w14:textId="044916BB" w:rsidR="004869A0" w:rsidRPr="004609F8" w:rsidRDefault="004609F8" w:rsidP="004609F8">
      <w:pPr>
        <w:pStyle w:val="List1"/>
      </w:pPr>
      <w:r>
        <w:rPr>
          <w:i/>
          <w:spacing w:val="-1"/>
          <w:w w:val="99"/>
          <w:szCs w:val="24"/>
        </w:rPr>
        <w:t>(a)</w:t>
      </w:r>
      <w:r>
        <w:rPr>
          <w:i/>
          <w:spacing w:val="-1"/>
          <w:w w:val="99"/>
          <w:szCs w:val="24"/>
        </w:rPr>
        <w:tab/>
      </w:r>
      <w:r w:rsidR="005D2B98" w:rsidRPr="004609F8">
        <w:rPr>
          <w:i/>
        </w:rPr>
        <w:t>Definitions.</w:t>
      </w:r>
    </w:p>
    <w:p w14:paraId="7998864B" w14:textId="77777777" w:rsidR="004869A0" w:rsidRDefault="004869A0">
      <w:pPr>
        <w:pStyle w:val="BodyText"/>
        <w:spacing w:before="1"/>
        <w:rPr>
          <w:i/>
          <w:sz w:val="26"/>
        </w:rPr>
      </w:pPr>
    </w:p>
    <w:p w14:paraId="6B64E3CE" w14:textId="77777777" w:rsidR="004869A0" w:rsidRDefault="005D2B98">
      <w:pPr>
        <w:pStyle w:val="BodyText"/>
        <w:spacing w:before="1"/>
        <w:ind w:left="460"/>
      </w:pPr>
      <w:r>
        <w:t>Contract Decision Authority (CDA) means the individuals delegated the authority to review and approve contract actions and contract approvals (reference 1.9000(c)(2)).</w:t>
      </w:r>
    </w:p>
    <w:p w14:paraId="188439B8" w14:textId="77777777" w:rsidR="004869A0" w:rsidRDefault="004869A0">
      <w:pPr>
        <w:pStyle w:val="BodyText"/>
        <w:spacing w:before="10"/>
        <w:rPr>
          <w:sz w:val="25"/>
        </w:rPr>
      </w:pPr>
    </w:p>
    <w:p w14:paraId="23A70044" w14:textId="211778B7" w:rsidR="004869A0" w:rsidRDefault="005D2B98">
      <w:pPr>
        <w:pStyle w:val="BodyText"/>
        <w:ind w:left="460" w:right="469"/>
      </w:pPr>
      <w:r>
        <w:t xml:space="preserve">“Begin negotiations” means starting discussions with an offeror for the purpose of reaching agreement on all aspects of the proposal. </w:t>
      </w:r>
      <w:r w:rsidR="00983735">
        <w:t xml:space="preserve"> </w:t>
      </w:r>
      <w:r>
        <w:t>Initiation of audits and fact-finding necessary to evaluate the proposal and develop the Government’s negotiation objective do not constitute negotiations</w:t>
      </w:r>
      <w:r w:rsidR="00EF6268">
        <w:t>.</w:t>
      </w:r>
    </w:p>
    <w:p w14:paraId="1C7EB7E2" w14:textId="77777777" w:rsidR="00EF6268" w:rsidRDefault="00EF6268">
      <w:pPr>
        <w:pStyle w:val="BodyText"/>
        <w:ind w:left="460" w:right="469"/>
      </w:pPr>
    </w:p>
    <w:p w14:paraId="25D0B70B" w14:textId="66CA9810" w:rsidR="004869A0" w:rsidRDefault="005D2B98" w:rsidP="00EF6268">
      <w:pPr>
        <w:pStyle w:val="BodyText"/>
        <w:ind w:left="460" w:right="642"/>
      </w:pPr>
      <w:r>
        <w:t xml:space="preserve">“Contract Approval” means </w:t>
      </w:r>
      <w:r w:rsidR="00EF6268">
        <w:t>f</w:t>
      </w:r>
      <w:r>
        <w:t>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order or contract modification.</w:t>
      </w:r>
    </w:p>
    <w:p w14:paraId="35530233" w14:textId="77777777" w:rsidR="004609F8" w:rsidRDefault="004609F8">
      <w:pPr>
        <w:pStyle w:val="BodyText"/>
        <w:spacing w:before="10"/>
        <w:rPr>
          <w:sz w:val="25"/>
        </w:rPr>
      </w:pPr>
    </w:p>
    <w:p w14:paraId="637D00FF" w14:textId="01F9B62A" w:rsidR="004869A0" w:rsidRPr="004609F8" w:rsidRDefault="004609F8" w:rsidP="004609F8">
      <w:pPr>
        <w:pStyle w:val="List1"/>
      </w:pPr>
      <w:r>
        <w:rPr>
          <w:i/>
          <w:spacing w:val="-1"/>
          <w:w w:val="99"/>
          <w:szCs w:val="24"/>
        </w:rPr>
        <w:t>(b)</w:t>
      </w:r>
      <w:r>
        <w:rPr>
          <w:i/>
          <w:spacing w:val="-1"/>
          <w:w w:val="99"/>
          <w:szCs w:val="24"/>
        </w:rPr>
        <w:tab/>
      </w:r>
      <w:r w:rsidR="005D2B98" w:rsidRPr="004609F8">
        <w:rPr>
          <w:i/>
        </w:rPr>
        <w:t>Exclusions.</w:t>
      </w:r>
    </w:p>
    <w:p w14:paraId="1965D2FE" w14:textId="77777777" w:rsidR="004609F8" w:rsidRDefault="004609F8">
      <w:pPr>
        <w:pStyle w:val="BodyText"/>
        <w:spacing w:before="1"/>
        <w:rPr>
          <w:i/>
          <w:sz w:val="26"/>
        </w:rPr>
      </w:pPr>
    </w:p>
    <w:p w14:paraId="7847BD72" w14:textId="207D4CA9" w:rsidR="004869A0" w:rsidRPr="004609F8" w:rsidRDefault="004609F8" w:rsidP="004609F8">
      <w:pPr>
        <w:pStyle w:val="List2"/>
      </w:pPr>
      <w:r>
        <w:rPr>
          <w:spacing w:val="-1"/>
          <w:w w:val="99"/>
          <w:sz w:val="24"/>
          <w:szCs w:val="24"/>
        </w:rPr>
        <w:t>(1)</w:t>
      </w:r>
      <w:r>
        <w:rPr>
          <w:spacing w:val="-1"/>
          <w:w w:val="99"/>
          <w:sz w:val="24"/>
          <w:szCs w:val="24"/>
        </w:rPr>
        <w:tab/>
      </w:r>
      <w:r w:rsidR="005D2B98" w:rsidRPr="004609F8">
        <w:rPr>
          <w:sz w:val="24"/>
        </w:rPr>
        <w:t>An extension modification or contract award as a result of a</w:t>
      </w:r>
      <w:r w:rsidR="005D2B98" w:rsidRPr="004609F8">
        <w:rPr>
          <w:spacing w:val="-3"/>
          <w:sz w:val="24"/>
        </w:rPr>
        <w:t xml:space="preserve"> </w:t>
      </w:r>
      <w:r w:rsidR="005D2B98" w:rsidRPr="004609F8">
        <w:rPr>
          <w:sz w:val="24"/>
        </w:rPr>
        <w:t>protest.</w:t>
      </w:r>
    </w:p>
    <w:p w14:paraId="0CAFE5F1" w14:textId="77777777" w:rsidR="004609F8" w:rsidRDefault="004609F8">
      <w:pPr>
        <w:pStyle w:val="BodyText"/>
      </w:pPr>
    </w:p>
    <w:p w14:paraId="539141CD" w14:textId="5B87EC09" w:rsidR="004869A0" w:rsidRPr="004609F8" w:rsidRDefault="004609F8" w:rsidP="004609F8">
      <w:pPr>
        <w:pStyle w:val="List2"/>
      </w:pPr>
      <w:r>
        <w:rPr>
          <w:spacing w:val="-1"/>
          <w:w w:val="99"/>
          <w:sz w:val="24"/>
          <w:szCs w:val="24"/>
        </w:rPr>
        <w:t>(2)</w:t>
      </w:r>
      <w:r>
        <w:rPr>
          <w:spacing w:val="-1"/>
          <w:w w:val="99"/>
          <w:sz w:val="24"/>
          <w:szCs w:val="24"/>
        </w:rPr>
        <w:tab/>
      </w:r>
      <w:r w:rsidR="005D2B98" w:rsidRPr="004609F8">
        <w:rPr>
          <w:sz w:val="24"/>
        </w:rPr>
        <w:t>An order issued against an existing contract, BOA or BPA</w:t>
      </w:r>
      <w:r w:rsidR="005D2B98" w:rsidRPr="004609F8">
        <w:rPr>
          <w:spacing w:val="-7"/>
          <w:sz w:val="24"/>
        </w:rPr>
        <w:t xml:space="preserve"> </w:t>
      </w:r>
      <w:r w:rsidR="005D2B98" w:rsidRPr="004609F8">
        <w:rPr>
          <w:sz w:val="24"/>
        </w:rPr>
        <w:t>if:</w:t>
      </w:r>
    </w:p>
    <w:p w14:paraId="0C25625D" w14:textId="77777777" w:rsidR="004609F8" w:rsidRDefault="004609F8" w:rsidP="00150BAC">
      <w:pPr>
        <w:pStyle w:val="BodyText"/>
        <w:rPr>
          <w:sz w:val="25"/>
        </w:rPr>
      </w:pPr>
    </w:p>
    <w:p w14:paraId="4B2BDB87" w14:textId="084AAC4E" w:rsidR="004869A0" w:rsidRPr="004609F8" w:rsidRDefault="004609F8" w:rsidP="004609F8">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4609F8">
        <w:rPr>
          <w:sz w:val="24"/>
        </w:rPr>
        <w:t>Prices have been established in the basic indefinite delivery contract, BOA or</w:t>
      </w:r>
      <w:r w:rsidR="005D2B98" w:rsidRPr="004609F8">
        <w:rPr>
          <w:spacing w:val="-12"/>
          <w:sz w:val="24"/>
        </w:rPr>
        <w:t xml:space="preserve"> </w:t>
      </w:r>
      <w:r w:rsidR="005D2B98" w:rsidRPr="004609F8">
        <w:rPr>
          <w:sz w:val="24"/>
        </w:rPr>
        <w:t>BPA;</w:t>
      </w:r>
    </w:p>
    <w:p w14:paraId="21E43DCF" w14:textId="77777777" w:rsidR="004609F8" w:rsidRDefault="004609F8" w:rsidP="00BA6FB5">
      <w:pPr>
        <w:pStyle w:val="BodyText"/>
      </w:pPr>
    </w:p>
    <w:p w14:paraId="2951B1E6" w14:textId="7C0EBD8E" w:rsidR="004869A0" w:rsidRPr="004609F8" w:rsidRDefault="004609F8" w:rsidP="004609F8">
      <w:pPr>
        <w:pStyle w:val="List3"/>
      </w:pPr>
      <w:r>
        <w:rPr>
          <w:spacing w:val="-3"/>
          <w:w w:val="99"/>
          <w:sz w:val="24"/>
          <w:szCs w:val="24"/>
        </w:rPr>
        <w:t>(ii)</w:t>
      </w:r>
      <w:r>
        <w:rPr>
          <w:spacing w:val="-3"/>
          <w:w w:val="99"/>
          <w:sz w:val="24"/>
          <w:szCs w:val="24"/>
        </w:rPr>
        <w:tab/>
      </w:r>
      <w:r w:rsidR="005D2B98" w:rsidRPr="004609F8">
        <w:rPr>
          <w:sz w:val="24"/>
        </w:rPr>
        <w:t>All other terms and conditions have been established in the basic indefinite delivery</w:t>
      </w:r>
      <w:r w:rsidR="005D2B98" w:rsidRPr="004609F8">
        <w:rPr>
          <w:spacing w:val="-20"/>
          <w:sz w:val="24"/>
        </w:rPr>
        <w:t xml:space="preserve"> </w:t>
      </w:r>
      <w:r w:rsidR="005D2B98" w:rsidRPr="004609F8">
        <w:rPr>
          <w:sz w:val="24"/>
        </w:rPr>
        <w:t>contract, BOA or</w:t>
      </w:r>
      <w:r w:rsidR="005D2B98" w:rsidRPr="004609F8">
        <w:rPr>
          <w:spacing w:val="-1"/>
          <w:sz w:val="24"/>
        </w:rPr>
        <w:t xml:space="preserve"> </w:t>
      </w:r>
      <w:r w:rsidR="005D2B98" w:rsidRPr="004609F8">
        <w:rPr>
          <w:sz w:val="24"/>
        </w:rPr>
        <w:t>BPA;</w:t>
      </w:r>
    </w:p>
    <w:p w14:paraId="592FF65F" w14:textId="77777777" w:rsidR="004609F8" w:rsidRPr="002D6F16" w:rsidRDefault="004609F8" w:rsidP="002D6F16">
      <w:pPr>
        <w:pStyle w:val="ListParagraph"/>
        <w:rPr>
          <w:sz w:val="24"/>
        </w:rPr>
      </w:pPr>
    </w:p>
    <w:p w14:paraId="4CB10D93" w14:textId="4ABF18F3" w:rsidR="004869A0" w:rsidRPr="004609F8" w:rsidRDefault="004609F8" w:rsidP="004609F8">
      <w:pPr>
        <w:pStyle w:val="List3"/>
      </w:pPr>
      <w:r>
        <w:rPr>
          <w:spacing w:val="-3"/>
          <w:w w:val="99"/>
          <w:sz w:val="24"/>
          <w:szCs w:val="24"/>
        </w:rPr>
        <w:t>(iii)</w:t>
      </w:r>
      <w:r>
        <w:rPr>
          <w:spacing w:val="-3"/>
          <w:w w:val="99"/>
          <w:sz w:val="24"/>
          <w:szCs w:val="24"/>
        </w:rPr>
        <w:tab/>
      </w:r>
      <w:r w:rsidR="005D2B98" w:rsidRPr="004609F8">
        <w:rPr>
          <w:sz w:val="24"/>
        </w:rPr>
        <w:t>The basic contract, BOA or BPA was reviewed and considered legally sufficient by the supporting legal office;</w:t>
      </w:r>
      <w:r w:rsidR="005D2B98" w:rsidRPr="004609F8">
        <w:rPr>
          <w:spacing w:val="-2"/>
          <w:sz w:val="24"/>
        </w:rPr>
        <w:t xml:space="preserve"> </w:t>
      </w:r>
      <w:r w:rsidR="005D2B98" w:rsidRPr="004609F8">
        <w:rPr>
          <w:sz w:val="24"/>
        </w:rPr>
        <w:t>and</w:t>
      </w:r>
    </w:p>
    <w:p w14:paraId="7E497933" w14:textId="77777777" w:rsidR="004609F8" w:rsidRDefault="004609F8" w:rsidP="00150BAC">
      <w:pPr>
        <w:pStyle w:val="BodyText"/>
      </w:pPr>
    </w:p>
    <w:p w14:paraId="0DD91DD5" w14:textId="3F019782" w:rsidR="001719E0" w:rsidRPr="004609F8" w:rsidRDefault="004609F8" w:rsidP="004609F8">
      <w:pPr>
        <w:pStyle w:val="List3"/>
      </w:pPr>
      <w:r>
        <w:rPr>
          <w:spacing w:val="-3"/>
          <w:w w:val="99"/>
          <w:sz w:val="24"/>
          <w:szCs w:val="24"/>
        </w:rPr>
        <w:lastRenderedPageBreak/>
        <w:t>(iv)</w:t>
      </w:r>
      <w:r>
        <w:rPr>
          <w:spacing w:val="-3"/>
          <w:w w:val="99"/>
          <w:sz w:val="24"/>
          <w:szCs w:val="24"/>
        </w:rPr>
        <w:tab/>
      </w:r>
      <w:r w:rsidR="005D2B98" w:rsidRPr="004609F8">
        <w:rPr>
          <w:sz w:val="24"/>
        </w:rPr>
        <w:t>There are no negotiations (i.e., no proposal, formal or informal, is necessary for the order to be issued) involved in the award of the proposed order under the indefinite delivery contract, BOA or</w:t>
      </w:r>
      <w:r w:rsidR="005D2B98" w:rsidRPr="004609F8">
        <w:rPr>
          <w:spacing w:val="-1"/>
          <w:sz w:val="24"/>
        </w:rPr>
        <w:t xml:space="preserve"> </w:t>
      </w:r>
      <w:r w:rsidR="005D2B98" w:rsidRPr="004609F8">
        <w:rPr>
          <w:sz w:val="24"/>
        </w:rPr>
        <w:t>BPA</w:t>
      </w:r>
      <w:r w:rsidR="001719E0" w:rsidRPr="004609F8">
        <w:rPr>
          <w:sz w:val="24"/>
        </w:rPr>
        <w:t>; or</w:t>
      </w:r>
    </w:p>
    <w:p w14:paraId="4E59E83B" w14:textId="77777777" w:rsidR="004609F8" w:rsidRPr="002D6F16" w:rsidRDefault="004609F8" w:rsidP="002D6F16">
      <w:pPr>
        <w:pStyle w:val="ListParagraph"/>
        <w:rPr>
          <w:sz w:val="24"/>
        </w:rPr>
      </w:pPr>
    </w:p>
    <w:p w14:paraId="47CC2B47" w14:textId="739ABBFC" w:rsidR="004869A0" w:rsidRPr="004609F8" w:rsidRDefault="004609F8" w:rsidP="004609F8">
      <w:pPr>
        <w:pStyle w:val="List3"/>
      </w:pPr>
      <w:r>
        <w:rPr>
          <w:spacing w:val="-3"/>
          <w:w w:val="99"/>
          <w:sz w:val="24"/>
          <w:szCs w:val="24"/>
        </w:rPr>
        <w:t>(v)</w:t>
      </w:r>
      <w:r>
        <w:rPr>
          <w:spacing w:val="-3"/>
          <w:w w:val="99"/>
          <w:sz w:val="24"/>
          <w:szCs w:val="24"/>
        </w:rPr>
        <w:tab/>
      </w:r>
      <w:r w:rsidR="001719E0" w:rsidRPr="004609F8">
        <w:rPr>
          <w:sz w:val="24"/>
        </w:rPr>
        <w:t>The order is issued against a single award contract, BOA or BPA.</w:t>
      </w:r>
    </w:p>
    <w:p w14:paraId="28D836C3" w14:textId="77777777" w:rsidR="004609F8" w:rsidRDefault="004609F8">
      <w:pPr>
        <w:pStyle w:val="BodyText"/>
        <w:spacing w:before="1"/>
        <w:rPr>
          <w:sz w:val="26"/>
        </w:rPr>
      </w:pPr>
    </w:p>
    <w:p w14:paraId="1F31458F" w14:textId="36147CAE" w:rsidR="004869A0" w:rsidRPr="004609F8" w:rsidRDefault="004609F8" w:rsidP="004609F8">
      <w:pPr>
        <w:pStyle w:val="List2"/>
      </w:pPr>
      <w:r>
        <w:rPr>
          <w:spacing w:val="-1"/>
          <w:w w:val="99"/>
          <w:sz w:val="24"/>
          <w:szCs w:val="24"/>
        </w:rPr>
        <w:t>(3)</w:t>
      </w:r>
      <w:r>
        <w:rPr>
          <w:spacing w:val="-1"/>
          <w:w w:val="99"/>
          <w:sz w:val="24"/>
          <w:szCs w:val="24"/>
        </w:rPr>
        <w:tab/>
      </w:r>
      <w:r w:rsidR="005D2B98" w:rsidRPr="004609F8">
        <w:rPr>
          <w:sz w:val="24"/>
        </w:rPr>
        <w:t>Inquiries issued in accordance with the</w:t>
      </w:r>
      <w:r w:rsidR="005D2B98" w:rsidRPr="004609F8">
        <w:rPr>
          <w:color w:val="0000FF"/>
          <w:sz w:val="24"/>
        </w:rPr>
        <w:t xml:space="preserve"> </w:t>
      </w:r>
      <w:hyperlink r:id="rId33">
        <w:r w:rsidR="005D2B98" w:rsidRPr="004609F8">
          <w:rPr>
            <w:color w:val="0000FF"/>
            <w:sz w:val="24"/>
            <w:u w:val="single" w:color="0000FF"/>
          </w:rPr>
          <w:t xml:space="preserve">Inquiry/Quote/Order (IQO) Acquisition </w:t>
        </w:r>
        <w:proofErr w:type="spellStart"/>
        <w:r w:rsidR="005D2B98" w:rsidRPr="004609F8">
          <w:rPr>
            <w:color w:val="0000FF"/>
            <w:sz w:val="24"/>
            <w:u w:val="single" w:color="0000FF"/>
          </w:rPr>
          <w:t>Deskbook</w:t>
        </w:r>
        <w:proofErr w:type="spellEnd"/>
      </w:hyperlink>
      <w:r w:rsidR="005D2B98" w:rsidRPr="004609F8">
        <w:rPr>
          <w:sz w:val="24"/>
        </w:rPr>
        <w:t>. However, Orders issued in accordance with the IQO process are not excluded from the contract review and approval;</w:t>
      </w:r>
    </w:p>
    <w:p w14:paraId="2B2F0B46" w14:textId="77777777" w:rsidR="004609F8" w:rsidRDefault="004609F8">
      <w:pPr>
        <w:pStyle w:val="BodyText"/>
        <w:spacing w:before="10"/>
        <w:rPr>
          <w:sz w:val="25"/>
        </w:rPr>
      </w:pPr>
    </w:p>
    <w:p w14:paraId="64EE98E2" w14:textId="31A5C267" w:rsidR="004869A0" w:rsidRPr="004609F8" w:rsidRDefault="004609F8" w:rsidP="004609F8">
      <w:pPr>
        <w:pStyle w:val="List2"/>
      </w:pPr>
      <w:r>
        <w:rPr>
          <w:spacing w:val="-1"/>
          <w:w w:val="99"/>
          <w:sz w:val="24"/>
          <w:szCs w:val="24"/>
        </w:rPr>
        <w:t>(4)</w:t>
      </w:r>
      <w:r>
        <w:rPr>
          <w:spacing w:val="-1"/>
          <w:w w:val="99"/>
          <w:sz w:val="24"/>
          <w:szCs w:val="24"/>
        </w:rPr>
        <w:tab/>
      </w:r>
      <w:r w:rsidR="005D2B98" w:rsidRPr="004609F8">
        <w:rPr>
          <w:sz w:val="24"/>
        </w:rPr>
        <w:t>Contract actions that solely provide incremental funding, incentive fee funding, award fee funding, or other administrative contract</w:t>
      </w:r>
      <w:r w:rsidR="005D2B98" w:rsidRPr="004609F8">
        <w:rPr>
          <w:spacing w:val="-4"/>
          <w:sz w:val="24"/>
        </w:rPr>
        <w:t xml:space="preserve"> </w:t>
      </w:r>
      <w:r w:rsidR="005D2B98" w:rsidRPr="004609F8">
        <w:rPr>
          <w:sz w:val="24"/>
        </w:rPr>
        <w:t>modifications.</w:t>
      </w:r>
    </w:p>
    <w:p w14:paraId="1B23BD6B" w14:textId="77777777" w:rsidR="004609F8" w:rsidRDefault="004609F8">
      <w:pPr>
        <w:pStyle w:val="BodyText"/>
        <w:spacing w:before="1"/>
        <w:rPr>
          <w:sz w:val="26"/>
        </w:rPr>
      </w:pPr>
    </w:p>
    <w:p w14:paraId="38C0F823" w14:textId="4B6E9228" w:rsidR="004869A0" w:rsidRPr="004609F8" w:rsidRDefault="004609F8" w:rsidP="004609F8">
      <w:pPr>
        <w:pStyle w:val="List2"/>
      </w:pPr>
      <w:r>
        <w:rPr>
          <w:spacing w:val="-1"/>
          <w:w w:val="99"/>
          <w:sz w:val="24"/>
          <w:szCs w:val="24"/>
        </w:rPr>
        <w:t>(5)</w:t>
      </w:r>
      <w:r>
        <w:rPr>
          <w:spacing w:val="-1"/>
          <w:w w:val="99"/>
          <w:sz w:val="24"/>
          <w:szCs w:val="24"/>
        </w:rPr>
        <w:tab/>
      </w:r>
      <w:r w:rsidR="005D2B98" w:rsidRPr="004609F8">
        <w:rPr>
          <w:sz w:val="24"/>
        </w:rPr>
        <w:t>Priced options that were previously established in the basic contract/order and that are exercised in accordance with the established prices and terms and conditions of the contract/order.</w:t>
      </w:r>
    </w:p>
    <w:p w14:paraId="139477ED" w14:textId="77777777" w:rsidR="004609F8" w:rsidRDefault="004609F8">
      <w:pPr>
        <w:pStyle w:val="BodyText"/>
        <w:spacing w:before="10"/>
        <w:rPr>
          <w:sz w:val="25"/>
        </w:rPr>
      </w:pPr>
    </w:p>
    <w:p w14:paraId="2CA0A320" w14:textId="48A99C70" w:rsidR="004869A0" w:rsidRPr="004609F8" w:rsidRDefault="004609F8" w:rsidP="004609F8">
      <w:pPr>
        <w:pStyle w:val="List1"/>
      </w:pPr>
      <w:r>
        <w:rPr>
          <w:i/>
          <w:spacing w:val="-1"/>
          <w:w w:val="99"/>
          <w:szCs w:val="24"/>
        </w:rPr>
        <w:t>(c)</w:t>
      </w:r>
      <w:r>
        <w:rPr>
          <w:i/>
          <w:spacing w:val="-1"/>
          <w:w w:val="99"/>
          <w:szCs w:val="24"/>
        </w:rPr>
        <w:tab/>
      </w:r>
      <w:r w:rsidR="005D2B98" w:rsidRPr="004609F8">
        <w:rPr>
          <w:i/>
        </w:rPr>
        <w:t>Policy, thresholds, and</w:t>
      </w:r>
      <w:r w:rsidR="005D2B98" w:rsidRPr="004609F8">
        <w:rPr>
          <w:i/>
          <w:spacing w:val="-1"/>
        </w:rPr>
        <w:t xml:space="preserve"> </w:t>
      </w:r>
      <w:r w:rsidR="005D2B98" w:rsidRPr="004609F8">
        <w:rPr>
          <w:i/>
        </w:rPr>
        <w:t>approvals.</w:t>
      </w:r>
    </w:p>
    <w:p w14:paraId="299EC83C" w14:textId="77777777" w:rsidR="004869A0" w:rsidRDefault="005D2B98">
      <w:pPr>
        <w:pStyle w:val="BodyText"/>
        <w:spacing w:before="115"/>
        <w:ind w:left="460"/>
      </w:pPr>
      <w:r>
        <w:t>Procurement actions are subject to various review levels and thresholds as set forth below.</w:t>
      </w:r>
    </w:p>
    <w:p w14:paraId="4B7475D2" w14:textId="122FF6C0" w:rsidR="004869A0" w:rsidRDefault="005D2B98">
      <w:pPr>
        <w:pStyle w:val="BodyText"/>
        <w:spacing w:before="218"/>
        <w:ind w:left="460" w:right="458"/>
      </w:pPr>
      <w:r>
        <w:t xml:space="preserve">HCOs and </w:t>
      </w:r>
      <w:proofErr w:type="spellStart"/>
      <w:r>
        <w:t>CoCOs</w:t>
      </w:r>
      <w:proofErr w:type="spellEnd"/>
      <w:r>
        <w:t xml:space="preserve"> are accountable for procurement quality. </w:t>
      </w:r>
      <w:r w:rsidR="00277572">
        <w:t xml:space="preserve"> </w:t>
      </w:r>
      <w:r>
        <w:t xml:space="preserve">HCOs and </w:t>
      </w:r>
      <w:proofErr w:type="spellStart"/>
      <w:r>
        <w:t>CoCOs</w:t>
      </w:r>
      <w:proofErr w:type="spellEnd"/>
      <w:r>
        <w:t xml:space="preserve"> will establish an internal review system to review contract files not less than annually to ensure quality standards are maintained for all procurement actions within their respective offices, including simplified acquisitions. </w:t>
      </w:r>
      <w:r w:rsidR="00277572">
        <w:t xml:space="preserve"> </w:t>
      </w:r>
      <w:r>
        <w:t xml:space="preserve">The HCO and/or </w:t>
      </w:r>
      <w:proofErr w:type="spellStart"/>
      <w:r>
        <w:t>CoCO</w:t>
      </w:r>
      <w:proofErr w:type="spellEnd"/>
      <w:r>
        <w:t xml:space="preserve"> is responsible for identifying the quality control measures that are put in place within the DITCO in the Manager's Internal Control Program. </w:t>
      </w:r>
      <w:r w:rsidR="00277572">
        <w:t xml:space="preserve"> </w:t>
      </w:r>
      <w:r>
        <w:t>The results of the quality inspections will be provided to PL2 for trend analysis, training purposes, and future PMRs.</w:t>
      </w:r>
    </w:p>
    <w:p w14:paraId="400BA9F1" w14:textId="77777777" w:rsidR="004609F8" w:rsidRDefault="004609F8">
      <w:pPr>
        <w:pStyle w:val="BodyText"/>
      </w:pPr>
    </w:p>
    <w:p w14:paraId="121CEB2E" w14:textId="74E1E340" w:rsidR="004869A0" w:rsidRPr="004609F8" w:rsidRDefault="004609F8" w:rsidP="004609F8">
      <w:pPr>
        <w:pStyle w:val="List2"/>
      </w:pPr>
      <w:r>
        <w:rPr>
          <w:spacing w:val="-1"/>
          <w:w w:val="99"/>
          <w:sz w:val="24"/>
          <w:szCs w:val="24"/>
        </w:rPr>
        <w:t>(1)</w:t>
      </w:r>
      <w:r>
        <w:rPr>
          <w:spacing w:val="-1"/>
          <w:w w:val="99"/>
          <w:sz w:val="24"/>
          <w:szCs w:val="24"/>
        </w:rPr>
        <w:tab/>
      </w:r>
      <w:r w:rsidR="005D2B98" w:rsidRPr="004609F8">
        <w:rPr>
          <w:sz w:val="24"/>
        </w:rPr>
        <w:t>The objectives of the review and approval process are to ensure</w:t>
      </w:r>
      <w:r w:rsidR="005D2B98" w:rsidRPr="004609F8">
        <w:rPr>
          <w:spacing w:val="-4"/>
          <w:sz w:val="24"/>
        </w:rPr>
        <w:t xml:space="preserve"> </w:t>
      </w:r>
      <w:r w:rsidR="005D2B98" w:rsidRPr="004609F8">
        <w:rPr>
          <w:sz w:val="24"/>
        </w:rPr>
        <w:t>that:</w:t>
      </w:r>
    </w:p>
    <w:p w14:paraId="17E02375" w14:textId="77777777" w:rsidR="004609F8" w:rsidRDefault="004609F8">
      <w:pPr>
        <w:pStyle w:val="BodyText"/>
        <w:spacing w:before="1"/>
        <w:rPr>
          <w:sz w:val="26"/>
        </w:rPr>
      </w:pPr>
    </w:p>
    <w:p w14:paraId="2A7A7F1C" w14:textId="5F3C1FBB" w:rsidR="004609F8" w:rsidRPr="004609F8" w:rsidRDefault="004609F8" w:rsidP="004609F8">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4609F8">
        <w:rPr>
          <w:sz w:val="24"/>
        </w:rPr>
        <w:t>Contract actions effectively implement approved acquisition</w:t>
      </w:r>
      <w:r w:rsidR="005D2B98" w:rsidRPr="004609F8">
        <w:rPr>
          <w:spacing w:val="-7"/>
          <w:sz w:val="24"/>
        </w:rPr>
        <w:t xml:space="preserve"> </w:t>
      </w:r>
      <w:r w:rsidR="005D2B98" w:rsidRPr="004609F8">
        <w:rPr>
          <w:sz w:val="24"/>
        </w:rPr>
        <w:t>strategies;</w:t>
      </w:r>
    </w:p>
    <w:p w14:paraId="75BF4C9C" w14:textId="16E2A59E" w:rsidR="004609F8" w:rsidRPr="004609F8" w:rsidRDefault="004609F8" w:rsidP="004609F8">
      <w:pPr>
        <w:pStyle w:val="List3"/>
      </w:pPr>
      <w:r>
        <w:rPr>
          <w:spacing w:val="-3"/>
          <w:w w:val="99"/>
          <w:sz w:val="24"/>
          <w:szCs w:val="24"/>
        </w:rPr>
        <w:t>(ii)</w:t>
      </w:r>
      <w:r>
        <w:rPr>
          <w:spacing w:val="-3"/>
          <w:w w:val="99"/>
          <w:sz w:val="24"/>
          <w:szCs w:val="24"/>
        </w:rPr>
        <w:tab/>
      </w:r>
      <w:r w:rsidR="005D2B98" w:rsidRPr="004609F8">
        <w:rPr>
          <w:sz w:val="24"/>
        </w:rPr>
        <w:t>Negotiations and contract actions result in fair and reasonable business</w:t>
      </w:r>
      <w:r w:rsidR="005D2B98" w:rsidRPr="004609F8">
        <w:rPr>
          <w:spacing w:val="-5"/>
          <w:sz w:val="24"/>
        </w:rPr>
        <w:t xml:space="preserve"> </w:t>
      </w:r>
      <w:r w:rsidR="005D2B98" w:rsidRPr="004609F8">
        <w:rPr>
          <w:sz w:val="24"/>
        </w:rPr>
        <w:t>arrangements;</w:t>
      </w:r>
    </w:p>
    <w:p w14:paraId="6C207AB4" w14:textId="1E264C1D" w:rsidR="004609F8" w:rsidRPr="004609F8" w:rsidRDefault="004609F8" w:rsidP="004609F8">
      <w:pPr>
        <w:pStyle w:val="List3"/>
      </w:pPr>
      <w:r>
        <w:rPr>
          <w:spacing w:val="-3"/>
          <w:w w:val="99"/>
          <w:sz w:val="24"/>
          <w:szCs w:val="24"/>
        </w:rPr>
        <w:t>(iii)</w:t>
      </w:r>
      <w:r>
        <w:rPr>
          <w:spacing w:val="-3"/>
          <w:w w:val="99"/>
          <w:sz w:val="24"/>
          <w:szCs w:val="24"/>
        </w:rPr>
        <w:tab/>
      </w:r>
      <w:r w:rsidR="005D2B98" w:rsidRPr="004609F8">
        <w:rPr>
          <w:sz w:val="24"/>
        </w:rPr>
        <w:t>Negotiations and contract actions are consistent with laws, regulations, and policies;</w:t>
      </w:r>
      <w:r w:rsidR="005D2B98" w:rsidRPr="004609F8">
        <w:rPr>
          <w:spacing w:val="-10"/>
          <w:sz w:val="24"/>
        </w:rPr>
        <w:t xml:space="preserve"> </w:t>
      </w:r>
      <w:r w:rsidR="005D2B98" w:rsidRPr="004609F8">
        <w:rPr>
          <w:sz w:val="24"/>
        </w:rPr>
        <w:t>and,</w:t>
      </w:r>
    </w:p>
    <w:p w14:paraId="015C75DB" w14:textId="316462F1" w:rsidR="004869A0" w:rsidRPr="004609F8" w:rsidRDefault="004609F8" w:rsidP="004609F8">
      <w:pPr>
        <w:pStyle w:val="List3"/>
      </w:pPr>
      <w:r>
        <w:rPr>
          <w:spacing w:val="-3"/>
          <w:w w:val="99"/>
          <w:sz w:val="24"/>
          <w:szCs w:val="24"/>
        </w:rPr>
        <w:t>(iv)</w:t>
      </w:r>
      <w:r>
        <w:rPr>
          <w:spacing w:val="-3"/>
          <w:w w:val="99"/>
          <w:sz w:val="24"/>
          <w:szCs w:val="24"/>
        </w:rPr>
        <w:tab/>
      </w:r>
      <w:r w:rsidR="005D2B98" w:rsidRPr="004609F8">
        <w:rPr>
          <w:sz w:val="24"/>
        </w:rPr>
        <w:t>An independent review and assessment for the proposed contract action is</w:t>
      </w:r>
      <w:r w:rsidR="005D2B98" w:rsidRPr="004609F8">
        <w:rPr>
          <w:spacing w:val="-9"/>
          <w:sz w:val="24"/>
        </w:rPr>
        <w:t xml:space="preserve"> </w:t>
      </w:r>
      <w:r w:rsidR="005D2B98" w:rsidRPr="004609F8">
        <w:rPr>
          <w:sz w:val="24"/>
        </w:rPr>
        <w:t>accomplished.</w:t>
      </w:r>
    </w:p>
    <w:p w14:paraId="2DFEDA0F" w14:textId="77777777" w:rsidR="004609F8" w:rsidRDefault="004609F8">
      <w:pPr>
        <w:pStyle w:val="BodyText"/>
        <w:spacing w:before="10"/>
        <w:rPr>
          <w:sz w:val="25"/>
        </w:rPr>
      </w:pPr>
    </w:p>
    <w:p w14:paraId="5990CCFD" w14:textId="23C7825E" w:rsidR="004869A0" w:rsidRPr="004609F8" w:rsidRDefault="004609F8" w:rsidP="004609F8">
      <w:pPr>
        <w:pStyle w:val="List2"/>
      </w:pPr>
      <w:r>
        <w:rPr>
          <w:spacing w:val="-1"/>
          <w:w w:val="99"/>
          <w:sz w:val="24"/>
          <w:szCs w:val="24"/>
        </w:rPr>
        <w:t>(2)</w:t>
      </w:r>
      <w:r>
        <w:rPr>
          <w:spacing w:val="-1"/>
          <w:w w:val="99"/>
          <w:sz w:val="24"/>
          <w:szCs w:val="24"/>
        </w:rPr>
        <w:tab/>
      </w:r>
      <w:r w:rsidR="005D2B98" w:rsidRPr="004609F8">
        <w:rPr>
          <w:sz w:val="24"/>
        </w:rPr>
        <w:t xml:space="preserve">Contract actions meeting the contract value thresholds set </w:t>
      </w:r>
      <w:r w:rsidR="00F97070" w:rsidRPr="004609F8">
        <w:rPr>
          <w:color w:val="303030"/>
          <w:sz w:val="24"/>
        </w:rPr>
        <w:t xml:space="preserve">in </w:t>
      </w:r>
      <w:hyperlink r:id="rId34" w:history="1">
        <w:r w:rsidR="00E21464" w:rsidRPr="004609F8">
          <w:rPr>
            <w:rStyle w:val="Hyperlink"/>
            <w:sz w:val="24"/>
            <w:szCs w:val="24"/>
          </w:rPr>
          <w:t>DARS PGI</w:t>
        </w:r>
      </w:hyperlink>
      <w:r w:rsidR="009547FE" w:rsidRPr="00E21464">
        <w:t xml:space="preserve"> </w:t>
      </w:r>
      <w:r w:rsidR="009547FE" w:rsidRPr="004609F8">
        <w:rPr>
          <w:sz w:val="24"/>
          <w:szCs w:val="24"/>
        </w:rPr>
        <w:t>1.90</w:t>
      </w:r>
      <w:r w:rsidR="00280DC3" w:rsidRPr="004609F8">
        <w:rPr>
          <w:sz w:val="24"/>
          <w:szCs w:val="24"/>
        </w:rPr>
        <w:t>0</w:t>
      </w:r>
      <w:r w:rsidR="009547FE" w:rsidRPr="004609F8">
        <w:rPr>
          <w:sz w:val="24"/>
          <w:szCs w:val="24"/>
        </w:rPr>
        <w:t>0(c)(2)</w:t>
      </w:r>
      <w:r w:rsidR="00E029A3" w:rsidRPr="004609F8">
        <w:rPr>
          <w:sz w:val="24"/>
          <w:szCs w:val="24"/>
        </w:rPr>
        <w:t xml:space="preserve"> </w:t>
      </w:r>
      <w:hyperlink w:history="1"/>
      <w:r w:rsidR="005D2B98" w:rsidRPr="004609F8">
        <w:rPr>
          <w:sz w:val="24"/>
        </w:rPr>
        <w:t xml:space="preserve">shall not be awarded without obtaining the required review approvals. </w:t>
      </w:r>
      <w:r w:rsidR="00D22CE0" w:rsidRPr="004609F8" w:rsidDel="00D22CE0">
        <w:rPr>
          <w:sz w:val="24"/>
        </w:rPr>
        <w:t xml:space="preserve"> </w:t>
      </w:r>
    </w:p>
    <w:p w14:paraId="4FE37871" w14:textId="77777777" w:rsidR="004609F8" w:rsidRDefault="004609F8">
      <w:pPr>
        <w:pStyle w:val="BodyText"/>
      </w:pPr>
    </w:p>
    <w:p w14:paraId="727C9E8F" w14:textId="02D99A94" w:rsidR="004869A0" w:rsidRPr="004609F8" w:rsidRDefault="004609F8" w:rsidP="004609F8">
      <w:pPr>
        <w:pStyle w:val="List1"/>
      </w:pPr>
      <w:r>
        <w:rPr>
          <w:spacing w:val="-1"/>
          <w:w w:val="99"/>
          <w:szCs w:val="24"/>
        </w:rPr>
        <w:t>(d)</w:t>
      </w:r>
      <w:r>
        <w:rPr>
          <w:spacing w:val="-1"/>
          <w:w w:val="99"/>
          <w:szCs w:val="24"/>
        </w:rPr>
        <w:tab/>
      </w:r>
      <w:r w:rsidR="005D2B98" w:rsidRPr="004609F8">
        <w:t>General Counsel (GC)/Legal and Policy Compliance</w:t>
      </w:r>
      <w:r w:rsidR="005D2B98" w:rsidRPr="004609F8">
        <w:rPr>
          <w:spacing w:val="-8"/>
        </w:rPr>
        <w:t xml:space="preserve"> </w:t>
      </w:r>
      <w:r w:rsidR="005D2B98" w:rsidRPr="004609F8">
        <w:t>Reviews.</w:t>
      </w:r>
    </w:p>
    <w:p w14:paraId="02FBC744" w14:textId="77777777" w:rsidR="004609F8" w:rsidRDefault="004609F8">
      <w:pPr>
        <w:pStyle w:val="BodyText"/>
      </w:pPr>
    </w:p>
    <w:p w14:paraId="561993EF" w14:textId="1A195B89"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Legal (GC) and Policy Compliance (PL22) reviews shall be obtained prior to submission to the</w:t>
      </w:r>
      <w:r w:rsidR="005D2B98" w:rsidRPr="004609F8">
        <w:rPr>
          <w:spacing w:val="-2"/>
          <w:sz w:val="24"/>
        </w:rPr>
        <w:t xml:space="preserve"> </w:t>
      </w:r>
      <w:r w:rsidR="005D2B98" w:rsidRPr="004609F8">
        <w:rPr>
          <w:sz w:val="24"/>
        </w:rPr>
        <w:t>CDA/SSA.</w:t>
      </w:r>
    </w:p>
    <w:p w14:paraId="76BDF0DC" w14:textId="77777777" w:rsidR="004609F8" w:rsidRDefault="004609F8">
      <w:pPr>
        <w:pStyle w:val="BodyText"/>
        <w:spacing w:before="5"/>
        <w:rPr>
          <w:sz w:val="10"/>
        </w:rPr>
      </w:pPr>
    </w:p>
    <w:p w14:paraId="6E1D2D41" w14:textId="6821B6D4" w:rsidR="004869A0" w:rsidRPr="004609F8" w:rsidRDefault="004609F8" w:rsidP="004609F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4609F8">
        <w:rPr>
          <w:sz w:val="24"/>
        </w:rPr>
        <w:t>Legal and Policy Compliance review thresholds. PL83/PL84: $10M for task orders, $10M for supplies / hardware, and $6.5</w:t>
      </w:r>
      <w:r w:rsidR="002F5DD6" w:rsidRPr="004609F8">
        <w:rPr>
          <w:sz w:val="24"/>
        </w:rPr>
        <w:t>M</w:t>
      </w:r>
      <w:r w:rsidR="005D2B98" w:rsidRPr="004609F8">
        <w:rPr>
          <w:sz w:val="24"/>
        </w:rPr>
        <w:t xml:space="preserve"> for all other procurement actions; PLA, PL5, PL6, PL7 and PL82: $6.5M for all procurement actions. All broad agency announcements (BAA) require</w:t>
      </w:r>
      <w:r w:rsidR="005D2B98" w:rsidRPr="004609F8">
        <w:rPr>
          <w:spacing w:val="-22"/>
          <w:sz w:val="24"/>
        </w:rPr>
        <w:t xml:space="preserve"> </w:t>
      </w:r>
      <w:r w:rsidR="005D2B98" w:rsidRPr="004609F8">
        <w:rPr>
          <w:sz w:val="24"/>
        </w:rPr>
        <w:t>legal review.</w:t>
      </w:r>
    </w:p>
    <w:p w14:paraId="26AC2FB8" w14:textId="77777777" w:rsidR="004609F8" w:rsidRDefault="004609F8">
      <w:pPr>
        <w:pStyle w:val="BodyText"/>
      </w:pPr>
    </w:p>
    <w:p w14:paraId="617F05A0" w14:textId="7A59FF0C" w:rsidR="004869A0" w:rsidRPr="004609F8" w:rsidRDefault="004609F8" w:rsidP="004609F8">
      <w:pPr>
        <w:pStyle w:val="List3"/>
      </w:pPr>
      <w:r>
        <w:rPr>
          <w:spacing w:val="-6"/>
          <w:w w:val="99"/>
          <w:sz w:val="24"/>
          <w:szCs w:val="24"/>
        </w:rPr>
        <w:t>(ii)</w:t>
      </w:r>
      <w:r>
        <w:rPr>
          <w:spacing w:val="-6"/>
          <w:w w:val="99"/>
          <w:sz w:val="24"/>
          <w:szCs w:val="24"/>
        </w:rPr>
        <w:tab/>
      </w:r>
      <w:r w:rsidR="005D2B98" w:rsidRPr="004609F8">
        <w:rPr>
          <w:sz w:val="24"/>
        </w:rPr>
        <w:t>Legal and Policy reviews of contracts and task orders using the trade-off evaluation method, regardless of dollar value, are highly</w:t>
      </w:r>
      <w:r w:rsidR="005D2B98" w:rsidRPr="004609F8">
        <w:rPr>
          <w:spacing w:val="-9"/>
          <w:sz w:val="24"/>
        </w:rPr>
        <w:t xml:space="preserve"> </w:t>
      </w:r>
      <w:r w:rsidR="005D2B98" w:rsidRPr="004609F8">
        <w:rPr>
          <w:sz w:val="24"/>
        </w:rPr>
        <w:t>encouraged.</w:t>
      </w:r>
    </w:p>
    <w:p w14:paraId="77FA23AB" w14:textId="77777777" w:rsidR="004609F8" w:rsidRDefault="004609F8">
      <w:pPr>
        <w:pStyle w:val="BodyText"/>
      </w:pPr>
    </w:p>
    <w:p w14:paraId="7D842712" w14:textId="1787C081" w:rsidR="004869A0" w:rsidRPr="004609F8" w:rsidRDefault="004609F8" w:rsidP="004609F8">
      <w:pPr>
        <w:pStyle w:val="List3"/>
      </w:pPr>
      <w:r>
        <w:rPr>
          <w:spacing w:val="-6"/>
          <w:w w:val="99"/>
          <w:sz w:val="24"/>
          <w:szCs w:val="24"/>
        </w:rPr>
        <w:t>(iii)</w:t>
      </w:r>
      <w:r>
        <w:rPr>
          <w:spacing w:val="-6"/>
          <w:w w:val="99"/>
          <w:sz w:val="24"/>
          <w:szCs w:val="24"/>
        </w:rPr>
        <w:tab/>
      </w:r>
      <w:r w:rsidR="005D2B98" w:rsidRPr="004609F8">
        <w:rPr>
          <w:sz w:val="24"/>
        </w:rPr>
        <w:t xml:space="preserve">Legal and Policy reviews can be requested by a contracting officer, </w:t>
      </w:r>
      <w:proofErr w:type="spellStart"/>
      <w:r w:rsidR="005D2B98" w:rsidRPr="004609F8">
        <w:rPr>
          <w:sz w:val="24"/>
        </w:rPr>
        <w:t>CoCO</w:t>
      </w:r>
      <w:proofErr w:type="spellEnd"/>
      <w:r w:rsidR="005D2B98" w:rsidRPr="004609F8">
        <w:rPr>
          <w:sz w:val="24"/>
        </w:rPr>
        <w:t>, HCO, or HCA</w:t>
      </w:r>
      <w:r w:rsidR="005D2B98" w:rsidRPr="004609F8">
        <w:rPr>
          <w:spacing w:val="-27"/>
          <w:sz w:val="24"/>
        </w:rPr>
        <w:t xml:space="preserve"> </w:t>
      </w:r>
      <w:r w:rsidR="005D2B98" w:rsidRPr="004609F8">
        <w:rPr>
          <w:sz w:val="24"/>
        </w:rPr>
        <w:t>at lower dollar thresholds or for special interest</w:t>
      </w:r>
      <w:r w:rsidR="005D2B98" w:rsidRPr="004609F8">
        <w:rPr>
          <w:spacing w:val="-5"/>
          <w:sz w:val="24"/>
        </w:rPr>
        <w:t xml:space="preserve"> </w:t>
      </w:r>
      <w:r w:rsidR="005D2B98" w:rsidRPr="004609F8">
        <w:rPr>
          <w:sz w:val="24"/>
        </w:rPr>
        <w:t>procurements.</w:t>
      </w:r>
    </w:p>
    <w:p w14:paraId="0D5696E0" w14:textId="77777777" w:rsidR="004609F8" w:rsidRDefault="004609F8">
      <w:pPr>
        <w:pStyle w:val="BodyText"/>
      </w:pPr>
    </w:p>
    <w:p w14:paraId="7B271025" w14:textId="6CD0756E" w:rsidR="004869A0"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At a minimum, the contracting officer must review the contract file/documentation prior to requesting a legal and policy compliance review. Also, the contract file must be reviewed at</w:t>
      </w:r>
      <w:r w:rsidR="005D2B98" w:rsidRPr="004609F8">
        <w:rPr>
          <w:spacing w:val="-24"/>
          <w:sz w:val="24"/>
        </w:rPr>
        <w:t xml:space="preserve"> </w:t>
      </w:r>
      <w:r w:rsidR="005D2B98" w:rsidRPr="004609F8">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170A04B3" w14:textId="77777777" w:rsidR="004609F8" w:rsidRDefault="004609F8">
      <w:pPr>
        <w:pStyle w:val="BodyText"/>
      </w:pPr>
    </w:p>
    <w:p w14:paraId="2AEE3008" w14:textId="03C40128" w:rsidR="004869A0" w:rsidRPr="004609F8" w:rsidRDefault="004609F8" w:rsidP="004609F8">
      <w:pPr>
        <w:pStyle w:val="List2"/>
      </w:pPr>
      <w:r>
        <w:rPr>
          <w:spacing w:val="-5"/>
          <w:w w:val="99"/>
          <w:sz w:val="24"/>
          <w:szCs w:val="24"/>
        </w:rPr>
        <w:t>(3)</w:t>
      </w:r>
      <w:r>
        <w:rPr>
          <w:spacing w:val="-5"/>
          <w:w w:val="99"/>
          <w:sz w:val="24"/>
          <w:szCs w:val="24"/>
        </w:rPr>
        <w:tab/>
      </w:r>
      <w:r w:rsidR="005D2B98" w:rsidRPr="004609F8">
        <w:rPr>
          <w:sz w:val="24"/>
        </w:rPr>
        <w:t>Legal and Policy compliance reviews may be requested concurrently. Legal and Policy reviews will be accomplished in four (4) business days. Additional business days may be required to review substantial/numerous</w:t>
      </w:r>
      <w:r w:rsidR="005D2B98" w:rsidRPr="004609F8">
        <w:rPr>
          <w:spacing w:val="-2"/>
          <w:sz w:val="24"/>
        </w:rPr>
        <w:t xml:space="preserve"> </w:t>
      </w:r>
      <w:r w:rsidR="005D2B98" w:rsidRPr="004609F8">
        <w:rPr>
          <w:sz w:val="24"/>
        </w:rPr>
        <w:t>documents.</w:t>
      </w:r>
    </w:p>
    <w:p w14:paraId="2D449D78" w14:textId="77777777" w:rsidR="004609F8" w:rsidRDefault="004609F8">
      <w:pPr>
        <w:pStyle w:val="BodyText"/>
      </w:pPr>
    </w:p>
    <w:p w14:paraId="6040C26F" w14:textId="156B2C5F" w:rsidR="004869A0" w:rsidRPr="004609F8" w:rsidRDefault="004609F8" w:rsidP="004609F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4609F8">
        <w:rPr>
          <w:sz w:val="24"/>
        </w:rPr>
        <w:t xml:space="preserve">When Legal or Policy reviews indicate non-compliance with laws, regulations or policies (e.g. a policy critical finding or a GC legally insufficient finding), the contracting officer will revise the procurement documents in collaboration with the assigned attorney-advisor and/or procurement analyst. Legal will copy the </w:t>
      </w:r>
      <w:proofErr w:type="spellStart"/>
      <w:r w:rsidR="005D2B98" w:rsidRPr="004609F8">
        <w:rPr>
          <w:sz w:val="24"/>
        </w:rPr>
        <w:t>CoCO</w:t>
      </w:r>
      <w:proofErr w:type="spellEnd"/>
      <w:r w:rsidR="005D2B98" w:rsidRPr="004609F8">
        <w:rPr>
          <w:sz w:val="24"/>
        </w:rPr>
        <w:t xml:space="preserve"> on e-mails which notify a contracting officer</w:t>
      </w:r>
      <w:r w:rsidR="005D2B98" w:rsidRPr="004609F8">
        <w:rPr>
          <w:spacing w:val="-23"/>
          <w:sz w:val="24"/>
        </w:rPr>
        <w:t xml:space="preserve"> </w:t>
      </w:r>
      <w:r w:rsidR="005D2B98" w:rsidRPr="004609F8">
        <w:rPr>
          <w:sz w:val="24"/>
        </w:rPr>
        <w:t xml:space="preserve">of legally insufficient findings, and Policy will copy </w:t>
      </w:r>
      <w:proofErr w:type="spellStart"/>
      <w:r w:rsidR="005D2B98" w:rsidRPr="004609F8">
        <w:rPr>
          <w:sz w:val="24"/>
        </w:rPr>
        <w:t>CoCOs</w:t>
      </w:r>
      <w:proofErr w:type="spellEnd"/>
      <w:r w:rsidR="005D2B98" w:rsidRPr="004609F8">
        <w:rPr>
          <w:sz w:val="24"/>
        </w:rPr>
        <w:t xml:space="preserve"> on e-mails which notify a contracting officer of critical findings. A procurement document shall not be released until legally insufficient or critical findings are</w:t>
      </w:r>
      <w:r w:rsidR="005D2B98" w:rsidRPr="004609F8">
        <w:rPr>
          <w:spacing w:val="-3"/>
          <w:sz w:val="24"/>
        </w:rPr>
        <w:t xml:space="preserve"> </w:t>
      </w:r>
      <w:r w:rsidR="005D2B98" w:rsidRPr="004609F8">
        <w:rPr>
          <w:sz w:val="24"/>
        </w:rPr>
        <w:t>adjudicated.</w:t>
      </w:r>
    </w:p>
    <w:p w14:paraId="67976A99" w14:textId="77777777" w:rsidR="004609F8" w:rsidRDefault="004609F8">
      <w:pPr>
        <w:pStyle w:val="BodyText"/>
      </w:pPr>
    </w:p>
    <w:p w14:paraId="757458BA" w14:textId="10B1ACF7" w:rsidR="004869A0" w:rsidRPr="004609F8" w:rsidRDefault="004609F8" w:rsidP="004609F8">
      <w:pPr>
        <w:pStyle w:val="List3"/>
      </w:pPr>
      <w:r>
        <w:rPr>
          <w:spacing w:val="-6"/>
          <w:w w:val="99"/>
          <w:sz w:val="24"/>
          <w:szCs w:val="24"/>
        </w:rPr>
        <w:t>(ii)</w:t>
      </w:r>
      <w:r>
        <w:rPr>
          <w:spacing w:val="-6"/>
          <w:w w:val="99"/>
          <w:sz w:val="24"/>
          <w:szCs w:val="24"/>
        </w:rPr>
        <w:tab/>
      </w:r>
      <w:r w:rsidR="005D2B98" w:rsidRPr="004609F8">
        <w:rPr>
          <w:sz w:val="24"/>
        </w:rPr>
        <w:t>While changes are expected to be professionally resolved at the lowest possible level, disagreements may be elevated above the contracting officer, through Section and Branch</w:t>
      </w:r>
      <w:r w:rsidR="005D2B98" w:rsidRPr="004609F8">
        <w:rPr>
          <w:spacing w:val="-24"/>
          <w:sz w:val="24"/>
        </w:rPr>
        <w:t xml:space="preserve"> </w:t>
      </w:r>
      <w:r w:rsidR="005D2B98" w:rsidRPr="004609F8">
        <w:rPr>
          <w:sz w:val="24"/>
        </w:rPr>
        <w:t xml:space="preserve">Chiefs to the </w:t>
      </w:r>
      <w:proofErr w:type="spellStart"/>
      <w:r w:rsidR="005D2B98" w:rsidRPr="004609F8">
        <w:rPr>
          <w:sz w:val="24"/>
        </w:rPr>
        <w:t>CoCO</w:t>
      </w:r>
      <w:proofErr w:type="spellEnd"/>
      <w:r w:rsidR="005D2B98" w:rsidRPr="004609F8">
        <w:rPr>
          <w:sz w:val="24"/>
        </w:rPr>
        <w:t>, the HCO, and ultimately to the HCA. Legal issues may be elevated to the General Counsel.</w:t>
      </w:r>
    </w:p>
    <w:p w14:paraId="4CA6FC58" w14:textId="77777777" w:rsidR="004609F8" w:rsidRDefault="004609F8">
      <w:pPr>
        <w:pStyle w:val="BodyText"/>
      </w:pPr>
    </w:p>
    <w:p w14:paraId="505D2E04" w14:textId="0262F09E" w:rsidR="004869A0" w:rsidRPr="004609F8" w:rsidRDefault="004609F8" w:rsidP="004609F8">
      <w:pPr>
        <w:pStyle w:val="List2"/>
      </w:pPr>
      <w:r>
        <w:rPr>
          <w:spacing w:val="-5"/>
          <w:w w:val="99"/>
          <w:sz w:val="24"/>
          <w:szCs w:val="24"/>
        </w:rPr>
        <w:lastRenderedPageBreak/>
        <w:t>(4)</w:t>
      </w:r>
      <w:r>
        <w:rPr>
          <w:spacing w:val="-5"/>
          <w:w w:val="99"/>
          <w:sz w:val="24"/>
          <w:szCs w:val="24"/>
        </w:rPr>
        <w:tab/>
      </w:r>
      <w:r w:rsidR="005D2B98" w:rsidRPr="004609F8">
        <w:rPr>
          <w:sz w:val="24"/>
        </w:rPr>
        <w:t>Policy compliance (PL22) reviews</w:t>
      </w:r>
      <w:r w:rsidR="005D2B98" w:rsidRPr="004609F8">
        <w:rPr>
          <w:spacing w:val="-2"/>
          <w:sz w:val="24"/>
        </w:rPr>
        <w:t xml:space="preserve"> </w:t>
      </w:r>
      <w:r w:rsidR="005D2B98" w:rsidRPr="004609F8">
        <w:rPr>
          <w:sz w:val="24"/>
        </w:rPr>
        <w:t>---</w:t>
      </w:r>
    </w:p>
    <w:p w14:paraId="6B583ED5" w14:textId="77777777" w:rsidR="004609F8" w:rsidRDefault="004609F8" w:rsidP="00F304DD">
      <w:pPr>
        <w:pStyle w:val="BodyText"/>
      </w:pPr>
    </w:p>
    <w:p w14:paraId="23627F49" w14:textId="45F2EB03" w:rsidR="004869A0" w:rsidRDefault="004609F8" w:rsidP="004609F8">
      <w:pPr>
        <w:pStyle w:val="List3"/>
      </w:pPr>
      <w:r>
        <w:rPr>
          <w:spacing w:val="-8"/>
          <w:w w:val="99"/>
          <w:sz w:val="24"/>
          <w:szCs w:val="24"/>
        </w:rPr>
        <w:t>(</w:t>
      </w:r>
      <w:proofErr w:type="spellStart"/>
      <w:r>
        <w:rPr>
          <w:spacing w:val="-8"/>
          <w:w w:val="99"/>
          <w:sz w:val="24"/>
          <w:szCs w:val="24"/>
        </w:rPr>
        <w:t>i</w:t>
      </w:r>
      <w:proofErr w:type="spellEnd"/>
      <w:r>
        <w:rPr>
          <w:spacing w:val="-8"/>
          <w:w w:val="99"/>
          <w:sz w:val="24"/>
          <w:szCs w:val="24"/>
        </w:rPr>
        <w:t>)</w:t>
      </w:r>
      <w:r>
        <w:rPr>
          <w:spacing w:val="-8"/>
          <w:w w:val="99"/>
          <w:sz w:val="24"/>
          <w:szCs w:val="24"/>
        </w:rPr>
        <w:tab/>
      </w:r>
      <w:r w:rsidR="005D2B98" w:rsidRPr="004609F8">
        <w:rPr>
          <w:sz w:val="24"/>
        </w:rPr>
        <w:t>Requests for Policy compliance review shall be sent via email to the “DISA Ft Meade PLD Mailbox PL22 Policy Compliance Review” group mailbox. The following standard subject line format shall be used: “[insert Office Code (i.e., PLX)], [insert “Pre-Solicitation”, “Pre-Award”</w:t>
      </w:r>
      <w:r w:rsidR="005D2B98" w:rsidRPr="004609F8">
        <w:rPr>
          <w:spacing w:val="-26"/>
          <w:sz w:val="24"/>
        </w:rPr>
        <w:t xml:space="preserve"> </w:t>
      </w:r>
      <w:r w:rsidR="005D2B98" w:rsidRPr="004609F8">
        <w:rPr>
          <w:sz w:val="24"/>
        </w:rPr>
        <w:t xml:space="preserve">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w:t>
      </w:r>
      <w:proofErr w:type="spellStart"/>
      <w:r w:rsidR="005D2B98" w:rsidRPr="004609F8">
        <w:rPr>
          <w:sz w:val="24"/>
        </w:rPr>
        <w:t>CoCO</w:t>
      </w:r>
      <w:proofErr w:type="spellEnd"/>
      <w:r w:rsidR="005D2B98" w:rsidRPr="004609F8">
        <w:rPr>
          <w:sz w:val="24"/>
        </w:rPr>
        <w:t>. Pertinent information needed to assist the PL22 policy compliance reviewers should be included in the body of the e-mail. For</w:t>
      </w:r>
      <w:r w:rsidR="005D2B98" w:rsidRPr="004609F8">
        <w:rPr>
          <w:spacing w:val="-17"/>
          <w:sz w:val="24"/>
        </w:rPr>
        <w:t xml:space="preserve"> </w:t>
      </w:r>
      <w:proofErr w:type="spellStart"/>
      <w:r w:rsidR="005D2B98" w:rsidRPr="004609F8">
        <w:rPr>
          <w:sz w:val="24"/>
        </w:rPr>
        <w:t>example,</w:t>
      </w:r>
      <w:r>
        <w:t>p</w:t>
      </w:r>
      <w:r w:rsidR="005D2B98">
        <w:t>rovide</w:t>
      </w:r>
      <w:proofErr w:type="spellEnd"/>
      <w:r w:rsidR="005D2B98">
        <w:t xml:space="preserv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w:t>
      </w:r>
      <w:r w:rsidR="005D2B98">
        <w:rPr>
          <w:b/>
        </w:rPr>
        <w:t xml:space="preserve">. </w:t>
      </w:r>
      <w:r w:rsidR="005D2B98">
        <w:t>Documents may be submitted as attachments to the email if not available in EDMS.</w:t>
      </w:r>
    </w:p>
    <w:p w14:paraId="14B9CD38" w14:textId="77777777" w:rsidR="004869A0" w:rsidRDefault="004869A0" w:rsidP="00F304DD">
      <w:pPr>
        <w:pStyle w:val="BodyText"/>
      </w:pPr>
    </w:p>
    <w:p w14:paraId="37028B93" w14:textId="77777777" w:rsidR="004869A0" w:rsidRDefault="005D2B98" w:rsidP="00F304DD">
      <w:pPr>
        <w:pStyle w:val="BodyText"/>
        <w:ind w:left="459" w:right="436"/>
      </w:pPr>
      <w:r>
        <w:t>*Note: Regardless of the type of review, the EDMS folder identifier used in EDMS at the time of the review request must be included to allow for the automatic storing of the review results.</w:t>
      </w:r>
    </w:p>
    <w:p w14:paraId="47102E98" w14:textId="77777777" w:rsidR="004609F8" w:rsidRDefault="004609F8" w:rsidP="00F304DD">
      <w:pPr>
        <w:pStyle w:val="BodyText"/>
      </w:pPr>
    </w:p>
    <w:p w14:paraId="6B305768" w14:textId="4DBFE481" w:rsidR="004869A0" w:rsidRPr="004609F8" w:rsidRDefault="004609F8" w:rsidP="004609F8">
      <w:pPr>
        <w:pStyle w:val="List3"/>
      </w:pPr>
      <w:r>
        <w:rPr>
          <w:spacing w:val="-8"/>
          <w:w w:val="99"/>
          <w:sz w:val="24"/>
          <w:szCs w:val="24"/>
        </w:rPr>
        <w:t>(ii)</w:t>
      </w:r>
      <w:r>
        <w:rPr>
          <w:spacing w:val="-8"/>
          <w:w w:val="99"/>
          <w:sz w:val="24"/>
          <w:szCs w:val="24"/>
        </w:rPr>
        <w:tab/>
      </w:r>
      <w:r w:rsidR="005D2B98" w:rsidRPr="004609F8">
        <w:rPr>
          <w:spacing w:val="-3"/>
          <w:sz w:val="24"/>
        </w:rPr>
        <w:t xml:space="preserve">In </w:t>
      </w:r>
      <w:r w:rsidR="005D2B98" w:rsidRPr="004609F8">
        <w:rPr>
          <w:sz w:val="24"/>
        </w:rPr>
        <w:t xml:space="preserve">circumstances where the contracting officer finds it necessary to proceed with issuing a solicitation or awarding a contract action prior to obtaining PL22 policy compliance review as required by the DARS, the contracting officer shall obtain a written waiver from the </w:t>
      </w:r>
      <w:proofErr w:type="spellStart"/>
      <w:r w:rsidR="005D2B98" w:rsidRPr="004609F8">
        <w:rPr>
          <w:sz w:val="24"/>
        </w:rPr>
        <w:t>CoCO</w:t>
      </w:r>
      <w:proofErr w:type="spellEnd"/>
      <w:r w:rsidR="005D2B98" w:rsidRPr="004609F8">
        <w:rPr>
          <w:sz w:val="24"/>
        </w:rPr>
        <w:t>. The waiver shall be retained in the official contract file. Policy will review solicitations</w:t>
      </w:r>
      <w:r w:rsidR="005D2B98" w:rsidRPr="004609F8">
        <w:rPr>
          <w:spacing w:val="-31"/>
          <w:sz w:val="24"/>
        </w:rPr>
        <w:t xml:space="preserve"> </w:t>
      </w:r>
      <w:r w:rsidR="005D2B98" w:rsidRPr="004609F8">
        <w:rPr>
          <w:sz w:val="24"/>
        </w:rPr>
        <w:t>after-the-fact (i.e., after the solicitation has been</w:t>
      </w:r>
      <w:r w:rsidR="005D2B98" w:rsidRPr="004609F8">
        <w:rPr>
          <w:spacing w:val="-3"/>
          <w:sz w:val="24"/>
        </w:rPr>
        <w:t xml:space="preserve"> </w:t>
      </w:r>
      <w:r w:rsidR="005D2B98" w:rsidRPr="004609F8">
        <w:rPr>
          <w:sz w:val="24"/>
        </w:rPr>
        <w:t>issued).</w:t>
      </w:r>
    </w:p>
    <w:p w14:paraId="69929305" w14:textId="77777777" w:rsidR="004609F8" w:rsidRDefault="004609F8" w:rsidP="00F304DD">
      <w:pPr>
        <w:pStyle w:val="BodyText"/>
      </w:pPr>
    </w:p>
    <w:p w14:paraId="74F90442" w14:textId="5DB5DCF8" w:rsidR="004869A0" w:rsidRPr="004609F8" w:rsidRDefault="004609F8" w:rsidP="004609F8">
      <w:pPr>
        <w:pStyle w:val="List3"/>
      </w:pPr>
      <w:r>
        <w:rPr>
          <w:spacing w:val="-8"/>
          <w:w w:val="99"/>
          <w:sz w:val="24"/>
          <w:szCs w:val="24"/>
        </w:rPr>
        <w:t>(iii)</w:t>
      </w:r>
      <w:r>
        <w:rPr>
          <w:spacing w:val="-8"/>
          <w:w w:val="99"/>
          <w:sz w:val="24"/>
          <w:szCs w:val="24"/>
        </w:rPr>
        <w:tab/>
      </w:r>
      <w:r w:rsidR="005D2B98" w:rsidRPr="004609F8">
        <w:rPr>
          <w:sz w:val="24"/>
        </w:rPr>
        <w:t>Each Policy review comment will be listed under one of the following</w:t>
      </w:r>
      <w:r w:rsidR="005D2B98" w:rsidRPr="004609F8">
        <w:rPr>
          <w:spacing w:val="-21"/>
          <w:sz w:val="24"/>
        </w:rPr>
        <w:t xml:space="preserve"> </w:t>
      </w:r>
      <w:r w:rsidR="005D2B98" w:rsidRPr="004609F8">
        <w:rPr>
          <w:sz w:val="24"/>
        </w:rPr>
        <w:t>categories: Administrative, Critical or Recommendation. Below is the definition of each</w:t>
      </w:r>
      <w:r w:rsidR="005D2B98" w:rsidRPr="004609F8">
        <w:rPr>
          <w:spacing w:val="-23"/>
          <w:sz w:val="24"/>
        </w:rPr>
        <w:t xml:space="preserve"> </w:t>
      </w:r>
      <w:r w:rsidR="005D2B98" w:rsidRPr="004609F8">
        <w:rPr>
          <w:sz w:val="24"/>
        </w:rPr>
        <w:t>category:</w:t>
      </w:r>
    </w:p>
    <w:p w14:paraId="0818643C" w14:textId="77777777" w:rsidR="004609F8" w:rsidRDefault="004609F8" w:rsidP="00F304DD">
      <w:pPr>
        <w:pStyle w:val="BodyText"/>
      </w:pPr>
    </w:p>
    <w:p w14:paraId="7FBDFC2E" w14:textId="6E40A17C" w:rsidR="004869A0" w:rsidRPr="004609F8" w:rsidRDefault="004609F8" w:rsidP="004609F8">
      <w:pPr>
        <w:pStyle w:val="List4"/>
      </w:pPr>
      <w:r>
        <w:rPr>
          <w:spacing w:val="-8"/>
          <w:w w:val="99"/>
          <w:sz w:val="24"/>
          <w:szCs w:val="24"/>
        </w:rPr>
        <w:t>(A)</w:t>
      </w:r>
      <w:r>
        <w:rPr>
          <w:spacing w:val="-8"/>
          <w:w w:val="99"/>
          <w:sz w:val="24"/>
          <w:szCs w:val="24"/>
        </w:rPr>
        <w:tab/>
      </w:r>
      <w:r w:rsidR="005D2B98" w:rsidRPr="004609F8">
        <w:rPr>
          <w:sz w:val="24"/>
        </w:rPr>
        <w:t>Administrative is grammar, punctuation, style,</w:t>
      </w:r>
      <w:r w:rsidR="005D2B98" w:rsidRPr="004609F8">
        <w:rPr>
          <w:spacing w:val="-2"/>
          <w:sz w:val="24"/>
        </w:rPr>
        <w:t xml:space="preserve"> </w:t>
      </w:r>
      <w:r w:rsidR="005D2B98" w:rsidRPr="004609F8">
        <w:rPr>
          <w:sz w:val="24"/>
        </w:rPr>
        <w:t>etc.</w:t>
      </w:r>
    </w:p>
    <w:p w14:paraId="69DB90BE" w14:textId="77777777" w:rsidR="004609F8" w:rsidRDefault="004609F8" w:rsidP="00F304DD">
      <w:pPr>
        <w:pStyle w:val="BodyText"/>
      </w:pPr>
    </w:p>
    <w:p w14:paraId="7A0820DA" w14:textId="0ED837D3" w:rsidR="004869A0" w:rsidRPr="004609F8" w:rsidRDefault="004609F8" w:rsidP="004609F8">
      <w:pPr>
        <w:pStyle w:val="List4"/>
      </w:pPr>
      <w:r>
        <w:rPr>
          <w:spacing w:val="-8"/>
          <w:w w:val="99"/>
          <w:sz w:val="24"/>
          <w:szCs w:val="24"/>
        </w:rPr>
        <w:t>(B)</w:t>
      </w:r>
      <w:r>
        <w:rPr>
          <w:spacing w:val="-8"/>
          <w:w w:val="99"/>
          <w:sz w:val="24"/>
          <w:szCs w:val="24"/>
        </w:rPr>
        <w:tab/>
      </w:r>
      <w:r w:rsidR="005D2B98" w:rsidRPr="004609F8">
        <w:rPr>
          <w:sz w:val="24"/>
        </w:rPr>
        <w:t>Critical is when the procurement is non-compliant with the FAR, DFARS, DARS, or DISA prescribed policy or procedure. The reference will be cited and the comment shall be resolved prior to release of a procurement document. The critical comment(s) and disposition are to be filed as part of the contract</w:t>
      </w:r>
      <w:r w:rsidR="005D2B98" w:rsidRPr="004609F8">
        <w:rPr>
          <w:spacing w:val="-3"/>
          <w:sz w:val="24"/>
        </w:rPr>
        <w:t xml:space="preserve"> </w:t>
      </w:r>
      <w:r w:rsidR="005D2B98" w:rsidRPr="004609F8">
        <w:rPr>
          <w:sz w:val="24"/>
        </w:rPr>
        <w:t>file.</w:t>
      </w:r>
    </w:p>
    <w:p w14:paraId="7FAA87DB" w14:textId="77777777" w:rsidR="004609F8" w:rsidRDefault="004609F8" w:rsidP="00F304DD">
      <w:pPr>
        <w:pStyle w:val="BodyText"/>
        <w:rPr>
          <w:sz w:val="23"/>
        </w:rPr>
      </w:pPr>
    </w:p>
    <w:p w14:paraId="6EC0A049" w14:textId="21C2C466" w:rsidR="004869A0" w:rsidRPr="004609F8" w:rsidRDefault="004609F8" w:rsidP="004609F8">
      <w:pPr>
        <w:pStyle w:val="List4"/>
      </w:pPr>
      <w:r>
        <w:rPr>
          <w:spacing w:val="-8"/>
          <w:w w:val="99"/>
          <w:sz w:val="24"/>
          <w:szCs w:val="24"/>
        </w:rPr>
        <w:t>(C)</w:t>
      </w:r>
      <w:r>
        <w:rPr>
          <w:spacing w:val="-8"/>
          <w:w w:val="99"/>
          <w:sz w:val="24"/>
          <w:szCs w:val="24"/>
        </w:rPr>
        <w:tab/>
      </w:r>
      <w:r w:rsidR="005D2B98" w:rsidRPr="004609F8">
        <w:rPr>
          <w:sz w:val="24"/>
        </w:rPr>
        <w:t>Recommendation is proposed by the procurement analyst based upon document</w:t>
      </w:r>
      <w:r w:rsidR="005D2B98" w:rsidRPr="004609F8">
        <w:rPr>
          <w:spacing w:val="-9"/>
          <w:sz w:val="24"/>
        </w:rPr>
        <w:t xml:space="preserve"> </w:t>
      </w:r>
      <w:r w:rsidR="005D2B98" w:rsidRPr="004609F8">
        <w:rPr>
          <w:sz w:val="24"/>
        </w:rPr>
        <w:t>content.</w:t>
      </w:r>
    </w:p>
    <w:p w14:paraId="4E78FDE9" w14:textId="77777777" w:rsidR="004609F8" w:rsidRDefault="004609F8" w:rsidP="00F304DD">
      <w:pPr>
        <w:pStyle w:val="BodyText"/>
      </w:pPr>
    </w:p>
    <w:p w14:paraId="07912C4E" w14:textId="7AEFA226" w:rsidR="004869A0" w:rsidRPr="004609F8" w:rsidRDefault="004609F8" w:rsidP="004609F8">
      <w:pPr>
        <w:pStyle w:val="List2"/>
      </w:pPr>
      <w:r>
        <w:rPr>
          <w:spacing w:val="-5"/>
          <w:w w:val="99"/>
          <w:sz w:val="24"/>
          <w:szCs w:val="24"/>
        </w:rPr>
        <w:t>(5)</w:t>
      </w:r>
      <w:r>
        <w:rPr>
          <w:spacing w:val="-5"/>
          <w:w w:val="99"/>
          <w:sz w:val="24"/>
          <w:szCs w:val="24"/>
        </w:rPr>
        <w:tab/>
      </w:r>
      <w:r w:rsidR="005D2B98" w:rsidRPr="004609F8">
        <w:rPr>
          <w:sz w:val="24"/>
        </w:rPr>
        <w:t>Legal (GC) reviews ---</w:t>
      </w:r>
    </w:p>
    <w:p w14:paraId="17BA0285" w14:textId="77777777" w:rsidR="004609F8" w:rsidRDefault="004609F8">
      <w:pPr>
        <w:pStyle w:val="BodyText"/>
      </w:pPr>
    </w:p>
    <w:p w14:paraId="05CF6D9E" w14:textId="5435C7B6" w:rsidR="004869A0" w:rsidRPr="004609F8" w:rsidRDefault="004609F8" w:rsidP="004609F8">
      <w:pPr>
        <w:pStyle w:val="List3"/>
      </w:pPr>
      <w:r>
        <w:rPr>
          <w:spacing w:val="-6"/>
          <w:w w:val="99"/>
          <w:sz w:val="24"/>
          <w:szCs w:val="24"/>
        </w:rPr>
        <w:lastRenderedPageBreak/>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4609F8">
        <w:rPr>
          <w:sz w:val="24"/>
        </w:rPr>
        <w:t>Definitions.</w:t>
      </w:r>
    </w:p>
    <w:p w14:paraId="01ACE772" w14:textId="77777777" w:rsidR="004869A0" w:rsidRDefault="004869A0">
      <w:pPr>
        <w:pStyle w:val="BodyText"/>
      </w:pPr>
    </w:p>
    <w:p w14:paraId="6137B7DC" w14:textId="77777777" w:rsidR="004869A0" w:rsidRDefault="005D2B98">
      <w:pPr>
        <w:pStyle w:val="BodyText"/>
        <w:ind w:left="460"/>
      </w:pPr>
      <w:r>
        <w:rPr>
          <w:u w:val="single"/>
        </w:rPr>
        <w:t>Legally Sufficient</w:t>
      </w:r>
      <w:r>
        <w:t>: Complies with the applicable laws, regulations and policy.</w:t>
      </w:r>
    </w:p>
    <w:p w14:paraId="31955CA6" w14:textId="77777777" w:rsidR="004869A0" w:rsidRDefault="004869A0">
      <w:pPr>
        <w:pStyle w:val="BodyText"/>
        <w:spacing w:before="2"/>
        <w:rPr>
          <w:sz w:val="16"/>
        </w:rPr>
      </w:pPr>
    </w:p>
    <w:p w14:paraId="4A102219" w14:textId="77777777" w:rsidR="004869A0" w:rsidRDefault="005D2B98">
      <w:pPr>
        <w:pStyle w:val="BodyText"/>
        <w:spacing w:before="90"/>
        <w:ind w:left="460" w:right="549"/>
      </w:pPr>
      <w:r>
        <w:rPr>
          <w:u w:val="single"/>
        </w:rPr>
        <w:t>Legally Insufficient</w:t>
      </w:r>
      <w:r>
        <w:t>: Does not comply with the applicable laws, regulations and policy. Generally, these will be accompanied by specific findings and potential alternatives to correct legal deficiencies.</w:t>
      </w:r>
    </w:p>
    <w:p w14:paraId="67F8F218" w14:textId="77777777" w:rsidR="004869A0" w:rsidRDefault="004869A0">
      <w:pPr>
        <w:pStyle w:val="BodyText"/>
      </w:pPr>
    </w:p>
    <w:p w14:paraId="546C7AD4" w14:textId="77777777" w:rsidR="004869A0" w:rsidRDefault="005D2B9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4FB9F4A1" w14:textId="77777777" w:rsidR="004609F8" w:rsidRDefault="004609F8">
      <w:pPr>
        <w:pStyle w:val="BodyText"/>
      </w:pPr>
    </w:p>
    <w:p w14:paraId="000EE7FC" w14:textId="69431C64" w:rsidR="004869A0" w:rsidRPr="004609F8" w:rsidRDefault="004609F8" w:rsidP="004609F8">
      <w:pPr>
        <w:pStyle w:val="List3"/>
      </w:pPr>
      <w:r>
        <w:rPr>
          <w:spacing w:val="-6"/>
          <w:w w:val="99"/>
          <w:sz w:val="24"/>
          <w:szCs w:val="24"/>
        </w:rPr>
        <w:t>(ii)</w:t>
      </w:r>
      <w:r>
        <w:rPr>
          <w:spacing w:val="-6"/>
          <w:w w:val="99"/>
          <w:sz w:val="24"/>
          <w:szCs w:val="24"/>
        </w:rPr>
        <w:tab/>
      </w:r>
      <w:r w:rsidR="005D2B98" w:rsidRPr="004609F8">
        <w:rPr>
          <w:sz w:val="24"/>
        </w:rPr>
        <w:t>Legal review comments or a statement that the procurement document has been reviewed and found to be legally sufficient must be placed in the contract file. The contracting officer</w:t>
      </w:r>
      <w:r w:rsidR="005D2B98" w:rsidRPr="004609F8">
        <w:rPr>
          <w:spacing w:val="-22"/>
          <w:sz w:val="24"/>
        </w:rPr>
        <w:t xml:space="preserve"> </w:t>
      </w:r>
      <w:r w:rsidR="005D2B98" w:rsidRPr="004609F8">
        <w:rPr>
          <w:sz w:val="24"/>
        </w:rPr>
        <w:t>is responsible for assuring that all legal comments are</w:t>
      </w:r>
      <w:r w:rsidR="005D2B98" w:rsidRPr="004609F8">
        <w:rPr>
          <w:spacing w:val="-6"/>
          <w:sz w:val="24"/>
        </w:rPr>
        <w:t xml:space="preserve"> </w:t>
      </w:r>
      <w:r w:rsidR="005D2B98" w:rsidRPr="004609F8">
        <w:rPr>
          <w:sz w:val="24"/>
        </w:rPr>
        <w:t>adjudicated.</w:t>
      </w:r>
    </w:p>
    <w:p w14:paraId="2273AB16" w14:textId="77777777" w:rsidR="004609F8" w:rsidRDefault="004609F8">
      <w:pPr>
        <w:jc w:val="both"/>
        <w:rPr>
          <w:sz w:val="24"/>
        </w:rPr>
      </w:pPr>
      <w:r>
        <w:br w:type="page"/>
      </w:r>
      <w:r>
        <w:rPr>
          <w:spacing w:val="-6"/>
          <w:w w:val="99"/>
          <w:sz w:val="24"/>
          <w:szCs w:val="24"/>
        </w:rPr>
        <w:lastRenderedPageBreak/>
        <w:t>(iii)</w:t>
      </w:r>
      <w:r>
        <w:rPr>
          <w:spacing w:val="-6"/>
          <w:w w:val="99"/>
          <w:sz w:val="24"/>
          <w:szCs w:val="24"/>
        </w:rPr>
        <w:tab/>
      </w:r>
      <w:r w:rsidR="005D2B98" w:rsidRPr="004609F8">
        <w:rPr>
          <w:spacing w:val="-3"/>
          <w:sz w:val="24"/>
        </w:rPr>
        <w:t xml:space="preserve">In </w:t>
      </w:r>
      <w:r w:rsidR="005D2B98" w:rsidRPr="004609F8">
        <w:rPr>
          <w:sz w:val="24"/>
        </w:rPr>
        <w:t xml:space="preserve">circumstances where the contracting officer finds it necessary to proceed with issuing a solicitation or awarding a contract action prior to obtaining a required legal review, the contracting officer shall obtain a written waiver from the </w:t>
      </w:r>
      <w:proofErr w:type="spellStart"/>
      <w:r w:rsidR="005D2B98" w:rsidRPr="004609F8">
        <w:rPr>
          <w:sz w:val="24"/>
        </w:rPr>
        <w:t>CoCO</w:t>
      </w:r>
      <w:proofErr w:type="spellEnd"/>
      <w:r w:rsidR="005D2B98" w:rsidRPr="004609F8">
        <w:rPr>
          <w:sz w:val="24"/>
        </w:rPr>
        <w:t>. The waiver shall be retained</w:t>
      </w:r>
      <w:r w:rsidR="005D2B98" w:rsidRPr="004609F8">
        <w:rPr>
          <w:spacing w:val="-29"/>
          <w:sz w:val="24"/>
        </w:rPr>
        <w:t xml:space="preserve"> </w:t>
      </w:r>
      <w:r w:rsidR="005D2B98" w:rsidRPr="004609F8">
        <w:rPr>
          <w:sz w:val="24"/>
        </w:rPr>
        <w:t xml:space="preserve">in the official contract file. The </w:t>
      </w:r>
      <w:proofErr w:type="spellStart"/>
      <w:r w:rsidR="005D2B98" w:rsidRPr="004609F8">
        <w:rPr>
          <w:sz w:val="24"/>
        </w:rPr>
        <w:t>CoCO</w:t>
      </w:r>
      <w:proofErr w:type="spellEnd"/>
      <w:r w:rsidR="005D2B98" w:rsidRPr="004609F8">
        <w:rPr>
          <w:sz w:val="24"/>
        </w:rPr>
        <w:t xml:space="preserve"> shall request an emergency/or quick turn-around legal review prior to approving the waiver. Legal will not review solicitations and contract award actions that have been waived (i.e., after-the-fact</w:t>
      </w:r>
      <w:r w:rsidR="005D2B98" w:rsidRPr="004609F8">
        <w:rPr>
          <w:spacing w:val="-1"/>
          <w:sz w:val="24"/>
        </w:rPr>
        <w:t xml:space="preserve"> </w:t>
      </w:r>
      <w:r w:rsidR="005D2B98" w:rsidRPr="004609F8">
        <w:rPr>
          <w:sz w:val="24"/>
        </w:rPr>
        <w:t>reviews).</w:t>
      </w:r>
    </w:p>
    <w:p w14:paraId="750A992B" w14:textId="77777777" w:rsidR="004609F8" w:rsidRDefault="004609F8">
      <w:pPr>
        <w:pStyle w:val="BodyText"/>
      </w:pPr>
    </w:p>
    <w:p w14:paraId="3EB1A913" w14:textId="7717F2CE" w:rsidR="004869A0" w:rsidRPr="004609F8" w:rsidRDefault="004609F8" w:rsidP="004609F8">
      <w:pPr>
        <w:pStyle w:val="List3"/>
      </w:pPr>
      <w:r>
        <w:rPr>
          <w:spacing w:val="-6"/>
          <w:w w:val="99"/>
          <w:sz w:val="24"/>
          <w:szCs w:val="24"/>
        </w:rPr>
        <w:t>(iv)</w:t>
      </w:r>
      <w:r>
        <w:rPr>
          <w:spacing w:val="-6"/>
          <w:w w:val="99"/>
          <w:sz w:val="24"/>
          <w:szCs w:val="24"/>
        </w:rPr>
        <w:tab/>
      </w:r>
      <w:r w:rsidR="005D2B98" w:rsidRPr="004609F8">
        <w:rPr>
          <w:sz w:val="24"/>
        </w:rPr>
        <w:t>DITCO-Pacific (PL7), DITCO-Scott Telecommunications Contracting Division (PL82), DITCO-Scott IT Contracting Division (PL83), and DITCO-Scott Emerging Technology,</w:t>
      </w:r>
      <w:r w:rsidR="005D2B98" w:rsidRPr="004609F8">
        <w:rPr>
          <w:spacing w:val="-33"/>
          <w:sz w:val="24"/>
        </w:rPr>
        <w:t xml:space="preserve"> </w:t>
      </w:r>
      <w:r w:rsidR="005D2B98" w:rsidRPr="004609F8">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sidR="005D2B98" w:rsidRPr="004609F8">
        <w:rPr>
          <w:spacing w:val="-4"/>
          <w:sz w:val="24"/>
        </w:rPr>
        <w:t xml:space="preserve"> </w:t>
      </w:r>
      <w:r w:rsidR="005D2B98" w:rsidRPr="004609F8">
        <w:rPr>
          <w:sz w:val="24"/>
        </w:rPr>
        <w:t>NCR.</w:t>
      </w:r>
    </w:p>
    <w:p w14:paraId="62C6BAE4" w14:textId="77777777" w:rsidR="004609F8" w:rsidRDefault="004609F8">
      <w:pPr>
        <w:pStyle w:val="BodyText"/>
      </w:pPr>
    </w:p>
    <w:p w14:paraId="3DDC4D96" w14:textId="3183B086" w:rsidR="004869A0" w:rsidRPr="004609F8" w:rsidRDefault="004609F8" w:rsidP="004609F8">
      <w:pPr>
        <w:pStyle w:val="List3"/>
      </w:pPr>
      <w:r>
        <w:rPr>
          <w:spacing w:val="-6"/>
          <w:w w:val="99"/>
          <w:sz w:val="24"/>
          <w:szCs w:val="24"/>
        </w:rPr>
        <w:t>(v)</w:t>
      </w:r>
      <w:r>
        <w:rPr>
          <w:spacing w:val="-6"/>
          <w:w w:val="99"/>
          <w:sz w:val="24"/>
          <w:szCs w:val="24"/>
        </w:rPr>
        <w:tab/>
      </w:r>
      <w:r w:rsidR="005D2B98" w:rsidRPr="004609F8">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sidR="005D2B98" w:rsidRPr="004609F8">
        <w:rPr>
          <w:spacing w:val="-21"/>
          <w:sz w:val="24"/>
        </w:rPr>
        <w:t xml:space="preserve"> </w:t>
      </w:r>
      <w:r w:rsidR="005D2B98" w:rsidRPr="004609F8">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sidR="005D2B98" w:rsidRPr="004609F8">
        <w:rPr>
          <w:spacing w:val="-15"/>
          <w:sz w:val="24"/>
        </w:rPr>
        <w:t xml:space="preserve"> </w:t>
      </w:r>
      <w:r w:rsidR="005D2B98" w:rsidRPr="004609F8">
        <w:rPr>
          <w:sz w:val="24"/>
        </w:rPr>
        <w:t>review.</w:t>
      </w:r>
    </w:p>
    <w:p w14:paraId="47993BB9" w14:textId="77777777" w:rsidR="004869A0" w:rsidRDefault="004869A0">
      <w:pPr>
        <w:pStyle w:val="BodyText"/>
        <w:spacing w:before="5"/>
      </w:pPr>
    </w:p>
    <w:p w14:paraId="5C9505F1" w14:textId="7E6B9179" w:rsidR="004869A0" w:rsidRDefault="005D2B98">
      <w:pPr>
        <w:ind w:left="2562" w:right="1728" w:hanging="797"/>
        <w:rPr>
          <w:b/>
          <w:i/>
          <w:sz w:val="24"/>
        </w:rPr>
      </w:pPr>
      <w:r>
        <w:rPr>
          <w:b/>
          <w:sz w:val="24"/>
        </w:rPr>
        <w:t>Table 1-</w:t>
      </w:r>
      <w:r w:rsidR="002A1F0B">
        <w:rPr>
          <w:b/>
          <w:sz w:val="24"/>
        </w:rPr>
        <w:t>4</w:t>
      </w:r>
      <w:r>
        <w:rPr>
          <w:b/>
          <w:sz w:val="24"/>
        </w:rPr>
        <w:t xml:space="preserve">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4869A0" w14:paraId="2C789ED1" w14:textId="77777777">
        <w:trPr>
          <w:trHeight w:val="690"/>
        </w:trPr>
        <w:tc>
          <w:tcPr>
            <w:tcW w:w="1843" w:type="dxa"/>
          </w:tcPr>
          <w:p w14:paraId="5C11D14E" w14:textId="77777777" w:rsidR="004869A0" w:rsidRDefault="004869A0">
            <w:pPr>
              <w:pStyle w:val="TableParagraph"/>
              <w:ind w:left="0"/>
              <w:rPr>
                <w:b/>
                <w:i/>
                <w:sz w:val="20"/>
              </w:rPr>
            </w:pPr>
          </w:p>
          <w:p w14:paraId="3297869D" w14:textId="77777777" w:rsidR="004869A0" w:rsidRDefault="005D2B98">
            <w:pPr>
              <w:pStyle w:val="TableParagraph"/>
              <w:ind w:left="259"/>
              <w:rPr>
                <w:b/>
                <w:sz w:val="20"/>
              </w:rPr>
            </w:pPr>
            <w:r>
              <w:rPr>
                <w:b/>
                <w:sz w:val="20"/>
              </w:rPr>
              <w:t>Type of Review</w:t>
            </w:r>
          </w:p>
        </w:tc>
        <w:tc>
          <w:tcPr>
            <w:tcW w:w="1843" w:type="dxa"/>
          </w:tcPr>
          <w:p w14:paraId="7A13F060" w14:textId="77777777" w:rsidR="004869A0" w:rsidRDefault="004869A0">
            <w:pPr>
              <w:pStyle w:val="TableParagraph"/>
              <w:ind w:left="0"/>
              <w:rPr>
                <w:b/>
                <w:i/>
                <w:sz w:val="20"/>
              </w:rPr>
            </w:pPr>
          </w:p>
          <w:p w14:paraId="69F98DAE" w14:textId="77777777" w:rsidR="004869A0" w:rsidRDefault="005D2B98">
            <w:pPr>
              <w:pStyle w:val="TableParagraph"/>
              <w:ind w:left="307"/>
              <w:rPr>
                <w:b/>
                <w:sz w:val="20"/>
              </w:rPr>
            </w:pPr>
            <w:r>
              <w:rPr>
                <w:b/>
                <w:sz w:val="20"/>
              </w:rPr>
              <w:t>Decision Point</w:t>
            </w:r>
          </w:p>
        </w:tc>
        <w:tc>
          <w:tcPr>
            <w:tcW w:w="1857" w:type="dxa"/>
          </w:tcPr>
          <w:p w14:paraId="25BD4153" w14:textId="77777777" w:rsidR="004869A0" w:rsidRDefault="004869A0">
            <w:pPr>
              <w:pStyle w:val="TableParagraph"/>
              <w:ind w:left="0"/>
              <w:rPr>
                <w:b/>
                <w:i/>
                <w:sz w:val="20"/>
              </w:rPr>
            </w:pPr>
          </w:p>
          <w:p w14:paraId="687FE351" w14:textId="77777777" w:rsidR="004869A0" w:rsidRDefault="005D2B98">
            <w:pPr>
              <w:pStyle w:val="TableParagraph"/>
              <w:ind w:left="194"/>
              <w:rPr>
                <w:b/>
                <w:sz w:val="20"/>
              </w:rPr>
            </w:pPr>
            <w:r>
              <w:rPr>
                <w:b/>
                <w:sz w:val="20"/>
              </w:rPr>
              <w:t>Non-Competitive</w:t>
            </w:r>
          </w:p>
        </w:tc>
        <w:tc>
          <w:tcPr>
            <w:tcW w:w="1903" w:type="dxa"/>
          </w:tcPr>
          <w:p w14:paraId="0D409649" w14:textId="77777777" w:rsidR="004869A0" w:rsidRDefault="004869A0">
            <w:pPr>
              <w:pStyle w:val="TableParagraph"/>
              <w:ind w:left="0"/>
              <w:rPr>
                <w:b/>
                <w:i/>
                <w:sz w:val="20"/>
              </w:rPr>
            </w:pPr>
          </w:p>
          <w:p w14:paraId="01D22BAA" w14:textId="77777777" w:rsidR="004869A0" w:rsidRDefault="005D2B98">
            <w:pPr>
              <w:pStyle w:val="TableParagraph"/>
              <w:spacing w:line="230" w:lineRule="atLeast"/>
              <w:ind w:left="288" w:right="168" w:hanging="89"/>
              <w:rPr>
                <w:b/>
                <w:sz w:val="20"/>
              </w:rPr>
            </w:pPr>
            <w:r>
              <w:rPr>
                <w:b/>
                <w:sz w:val="20"/>
              </w:rPr>
              <w:t>Competitive FAR Parts 12 and 15</w:t>
            </w:r>
          </w:p>
        </w:tc>
        <w:tc>
          <w:tcPr>
            <w:tcW w:w="1903" w:type="dxa"/>
          </w:tcPr>
          <w:p w14:paraId="76E1D49F" w14:textId="77777777" w:rsidR="004869A0" w:rsidRDefault="005D2B98">
            <w:pPr>
              <w:pStyle w:val="TableParagraph"/>
              <w:ind w:left="200" w:right="186"/>
              <w:jc w:val="center"/>
              <w:rPr>
                <w:b/>
                <w:sz w:val="20"/>
              </w:rPr>
            </w:pPr>
            <w:r>
              <w:rPr>
                <w:b/>
                <w:sz w:val="20"/>
              </w:rPr>
              <w:t>Competitive FAR Subparts 8.4 and</w:t>
            </w:r>
          </w:p>
          <w:p w14:paraId="50A6DCFC" w14:textId="77777777" w:rsidR="004869A0" w:rsidRDefault="005D2B98">
            <w:pPr>
              <w:pStyle w:val="TableParagraph"/>
              <w:spacing w:before="1" w:line="210" w:lineRule="exact"/>
              <w:ind w:left="196" w:right="186"/>
              <w:jc w:val="center"/>
              <w:rPr>
                <w:b/>
                <w:sz w:val="20"/>
              </w:rPr>
            </w:pPr>
            <w:r>
              <w:rPr>
                <w:b/>
                <w:sz w:val="20"/>
              </w:rPr>
              <w:t>16.5</w:t>
            </w:r>
          </w:p>
        </w:tc>
      </w:tr>
      <w:tr w:rsidR="004869A0" w14:paraId="38D96F09" w14:textId="77777777">
        <w:trPr>
          <w:trHeight w:val="230"/>
        </w:trPr>
        <w:tc>
          <w:tcPr>
            <w:tcW w:w="1843" w:type="dxa"/>
          </w:tcPr>
          <w:p w14:paraId="2A7187A7" w14:textId="77777777" w:rsidR="004869A0" w:rsidRDefault="004869A0">
            <w:pPr>
              <w:pStyle w:val="TableParagraph"/>
              <w:ind w:left="0"/>
              <w:rPr>
                <w:sz w:val="16"/>
              </w:rPr>
            </w:pPr>
          </w:p>
        </w:tc>
        <w:tc>
          <w:tcPr>
            <w:tcW w:w="1843" w:type="dxa"/>
          </w:tcPr>
          <w:p w14:paraId="606DCF55" w14:textId="77777777" w:rsidR="004869A0" w:rsidRDefault="004869A0">
            <w:pPr>
              <w:pStyle w:val="TableParagraph"/>
              <w:ind w:left="0"/>
              <w:rPr>
                <w:sz w:val="16"/>
              </w:rPr>
            </w:pPr>
          </w:p>
        </w:tc>
        <w:tc>
          <w:tcPr>
            <w:tcW w:w="1857" w:type="dxa"/>
          </w:tcPr>
          <w:p w14:paraId="6FB7DC86" w14:textId="77777777" w:rsidR="004869A0" w:rsidRDefault="004869A0">
            <w:pPr>
              <w:pStyle w:val="TableParagraph"/>
              <w:ind w:left="0"/>
              <w:rPr>
                <w:sz w:val="16"/>
              </w:rPr>
            </w:pPr>
          </w:p>
        </w:tc>
        <w:tc>
          <w:tcPr>
            <w:tcW w:w="1903" w:type="dxa"/>
          </w:tcPr>
          <w:p w14:paraId="7B93E90D" w14:textId="77777777" w:rsidR="004869A0" w:rsidRDefault="004869A0">
            <w:pPr>
              <w:pStyle w:val="TableParagraph"/>
              <w:ind w:left="0"/>
              <w:rPr>
                <w:sz w:val="16"/>
              </w:rPr>
            </w:pPr>
          </w:p>
        </w:tc>
        <w:tc>
          <w:tcPr>
            <w:tcW w:w="1903" w:type="dxa"/>
          </w:tcPr>
          <w:p w14:paraId="746098F9" w14:textId="77777777" w:rsidR="004869A0" w:rsidRDefault="004869A0">
            <w:pPr>
              <w:pStyle w:val="TableParagraph"/>
              <w:ind w:left="0"/>
              <w:rPr>
                <w:sz w:val="16"/>
              </w:rPr>
            </w:pPr>
          </w:p>
        </w:tc>
      </w:tr>
      <w:tr w:rsidR="004869A0" w14:paraId="59CAE115" w14:textId="77777777">
        <w:trPr>
          <w:trHeight w:val="918"/>
        </w:trPr>
        <w:tc>
          <w:tcPr>
            <w:tcW w:w="1843" w:type="dxa"/>
          </w:tcPr>
          <w:p w14:paraId="08857960" w14:textId="77777777" w:rsidR="004869A0" w:rsidRDefault="005D2B98">
            <w:pPr>
              <w:pStyle w:val="TableParagraph"/>
              <w:spacing w:line="225" w:lineRule="exact"/>
              <w:ind w:left="107"/>
              <w:rPr>
                <w:sz w:val="20"/>
              </w:rPr>
            </w:pPr>
            <w:r>
              <w:rPr>
                <w:sz w:val="20"/>
              </w:rPr>
              <w:t>Pre-Solicitation</w:t>
            </w:r>
          </w:p>
        </w:tc>
        <w:tc>
          <w:tcPr>
            <w:tcW w:w="1843" w:type="dxa"/>
          </w:tcPr>
          <w:p w14:paraId="038E07D5" w14:textId="77777777" w:rsidR="004869A0" w:rsidRDefault="005D2B98">
            <w:pPr>
              <w:pStyle w:val="TableParagraph"/>
              <w:spacing w:line="237" w:lineRule="auto"/>
              <w:ind w:left="108" w:right="210"/>
              <w:rPr>
                <w:sz w:val="20"/>
              </w:rPr>
            </w:pPr>
            <w:r>
              <w:rPr>
                <w:sz w:val="20"/>
              </w:rPr>
              <w:t>Prior to Release of Solicitation</w:t>
            </w:r>
          </w:p>
        </w:tc>
        <w:tc>
          <w:tcPr>
            <w:tcW w:w="1857" w:type="dxa"/>
          </w:tcPr>
          <w:p w14:paraId="7ACF3371" w14:textId="77777777" w:rsidR="004869A0" w:rsidRDefault="005D2B98">
            <w:pPr>
              <w:pStyle w:val="TableParagraph"/>
              <w:ind w:left="108" w:right="158"/>
              <w:rPr>
                <w:sz w:val="20"/>
              </w:rPr>
            </w:pPr>
            <w:r>
              <w:rPr>
                <w:sz w:val="20"/>
              </w:rPr>
              <w:t>All Pre-Solicitation Documents including the</w:t>
            </w:r>
          </w:p>
          <w:p w14:paraId="79F577AC" w14:textId="77777777" w:rsidR="004869A0" w:rsidRDefault="005D2B98">
            <w:pPr>
              <w:pStyle w:val="TableParagraph"/>
              <w:spacing w:line="213" w:lineRule="exact"/>
              <w:ind w:left="108"/>
              <w:rPr>
                <w:sz w:val="20"/>
              </w:rPr>
            </w:pPr>
            <w:r>
              <w:rPr>
                <w:sz w:val="20"/>
              </w:rPr>
              <w:t>Solicitation</w:t>
            </w:r>
          </w:p>
        </w:tc>
        <w:tc>
          <w:tcPr>
            <w:tcW w:w="1903" w:type="dxa"/>
          </w:tcPr>
          <w:p w14:paraId="58FD0AFA" w14:textId="77777777" w:rsidR="004869A0" w:rsidRDefault="005D2B98">
            <w:pPr>
              <w:pStyle w:val="TableParagraph"/>
              <w:ind w:left="108" w:right="204"/>
              <w:rPr>
                <w:sz w:val="20"/>
              </w:rPr>
            </w:pPr>
            <w:r>
              <w:rPr>
                <w:sz w:val="20"/>
              </w:rPr>
              <w:t>All Pre-Solicitation Documents including the</w:t>
            </w:r>
          </w:p>
          <w:p w14:paraId="7E9AFEA5" w14:textId="77777777" w:rsidR="004869A0" w:rsidRDefault="005D2B98">
            <w:pPr>
              <w:pStyle w:val="TableParagraph"/>
              <w:spacing w:line="213" w:lineRule="exact"/>
              <w:ind w:left="108"/>
              <w:rPr>
                <w:sz w:val="20"/>
              </w:rPr>
            </w:pPr>
            <w:r>
              <w:rPr>
                <w:sz w:val="20"/>
              </w:rPr>
              <w:t>Solicitation</w:t>
            </w:r>
          </w:p>
        </w:tc>
        <w:tc>
          <w:tcPr>
            <w:tcW w:w="1903" w:type="dxa"/>
          </w:tcPr>
          <w:p w14:paraId="1B27FA60" w14:textId="77777777" w:rsidR="004869A0" w:rsidRDefault="005D2B98">
            <w:pPr>
              <w:pStyle w:val="TableParagraph"/>
              <w:ind w:left="109" w:right="203"/>
              <w:rPr>
                <w:sz w:val="20"/>
              </w:rPr>
            </w:pPr>
            <w:r>
              <w:rPr>
                <w:sz w:val="20"/>
              </w:rPr>
              <w:t>All Pre-Solicitation Documents including the</w:t>
            </w:r>
          </w:p>
          <w:p w14:paraId="67BD0738" w14:textId="77777777" w:rsidR="004869A0" w:rsidRDefault="005D2B98">
            <w:pPr>
              <w:pStyle w:val="TableParagraph"/>
              <w:spacing w:line="213" w:lineRule="exact"/>
              <w:ind w:left="109"/>
              <w:rPr>
                <w:sz w:val="20"/>
              </w:rPr>
            </w:pPr>
            <w:r>
              <w:rPr>
                <w:sz w:val="20"/>
              </w:rPr>
              <w:t>Solicitation</w:t>
            </w:r>
          </w:p>
        </w:tc>
      </w:tr>
      <w:tr w:rsidR="004869A0" w14:paraId="7602B9AC" w14:textId="77777777">
        <w:trPr>
          <w:trHeight w:val="460"/>
        </w:trPr>
        <w:tc>
          <w:tcPr>
            <w:tcW w:w="1843" w:type="dxa"/>
          </w:tcPr>
          <w:p w14:paraId="5729D87D" w14:textId="77777777" w:rsidR="004869A0" w:rsidRDefault="004869A0">
            <w:pPr>
              <w:pStyle w:val="TableParagraph"/>
              <w:ind w:left="0"/>
            </w:pPr>
          </w:p>
        </w:tc>
        <w:tc>
          <w:tcPr>
            <w:tcW w:w="1843" w:type="dxa"/>
          </w:tcPr>
          <w:p w14:paraId="7B6328E5" w14:textId="77777777" w:rsidR="004869A0" w:rsidRDefault="005D2B98">
            <w:pPr>
              <w:pStyle w:val="TableParagraph"/>
              <w:spacing w:line="225" w:lineRule="exact"/>
              <w:ind w:left="108"/>
              <w:rPr>
                <w:sz w:val="20"/>
              </w:rPr>
            </w:pPr>
            <w:r>
              <w:rPr>
                <w:sz w:val="20"/>
              </w:rPr>
              <w:t>Pre-Negotiation</w:t>
            </w:r>
          </w:p>
        </w:tc>
        <w:tc>
          <w:tcPr>
            <w:tcW w:w="1857" w:type="dxa"/>
          </w:tcPr>
          <w:p w14:paraId="2624D234" w14:textId="77777777" w:rsidR="004869A0" w:rsidRDefault="005D2B98">
            <w:pPr>
              <w:pStyle w:val="TableParagraph"/>
              <w:spacing w:line="225" w:lineRule="exact"/>
              <w:ind w:left="108"/>
              <w:rPr>
                <w:sz w:val="20"/>
              </w:rPr>
            </w:pPr>
            <w:r>
              <w:rPr>
                <w:sz w:val="20"/>
              </w:rPr>
              <w:t>Pre-PNMs and Sole</w:t>
            </w:r>
          </w:p>
          <w:p w14:paraId="6DA0D5DA" w14:textId="77777777" w:rsidR="004869A0" w:rsidRDefault="005D2B98">
            <w:pPr>
              <w:pStyle w:val="TableParagraph"/>
              <w:spacing w:line="215" w:lineRule="exact"/>
              <w:ind w:left="108"/>
              <w:rPr>
                <w:sz w:val="20"/>
              </w:rPr>
            </w:pPr>
            <w:r>
              <w:rPr>
                <w:sz w:val="20"/>
              </w:rPr>
              <w:t>Source PNMs</w:t>
            </w:r>
          </w:p>
        </w:tc>
        <w:tc>
          <w:tcPr>
            <w:tcW w:w="1903" w:type="dxa"/>
          </w:tcPr>
          <w:p w14:paraId="4E38F88B" w14:textId="77777777" w:rsidR="004869A0" w:rsidRDefault="005D2B98">
            <w:pPr>
              <w:pStyle w:val="TableParagraph"/>
              <w:spacing w:line="225" w:lineRule="exact"/>
              <w:ind w:left="108"/>
              <w:rPr>
                <w:sz w:val="20"/>
              </w:rPr>
            </w:pPr>
            <w:r>
              <w:rPr>
                <w:sz w:val="20"/>
              </w:rPr>
              <w:t>Not Applicable</w:t>
            </w:r>
          </w:p>
        </w:tc>
        <w:tc>
          <w:tcPr>
            <w:tcW w:w="1903" w:type="dxa"/>
          </w:tcPr>
          <w:p w14:paraId="7AA3B925" w14:textId="77777777" w:rsidR="004869A0" w:rsidRDefault="005D2B98">
            <w:pPr>
              <w:pStyle w:val="TableParagraph"/>
              <w:spacing w:line="225" w:lineRule="exact"/>
              <w:ind w:left="109"/>
              <w:rPr>
                <w:sz w:val="20"/>
              </w:rPr>
            </w:pPr>
            <w:r>
              <w:rPr>
                <w:sz w:val="20"/>
              </w:rPr>
              <w:t>Not Applicable</w:t>
            </w:r>
          </w:p>
        </w:tc>
      </w:tr>
      <w:tr w:rsidR="004869A0" w14:paraId="613D571F" w14:textId="77777777">
        <w:trPr>
          <w:trHeight w:val="230"/>
        </w:trPr>
        <w:tc>
          <w:tcPr>
            <w:tcW w:w="1843" w:type="dxa"/>
            <w:tcBorders>
              <w:bottom w:val="nil"/>
            </w:tcBorders>
          </w:tcPr>
          <w:p w14:paraId="6199F7CA" w14:textId="77777777" w:rsidR="004869A0" w:rsidRDefault="005D2B98">
            <w:pPr>
              <w:pStyle w:val="TableParagraph"/>
              <w:spacing w:line="210" w:lineRule="exact"/>
              <w:ind w:left="107"/>
              <w:rPr>
                <w:sz w:val="20"/>
              </w:rPr>
            </w:pPr>
            <w:r>
              <w:rPr>
                <w:sz w:val="20"/>
              </w:rPr>
              <w:t>Contract Approval</w:t>
            </w:r>
          </w:p>
        </w:tc>
        <w:tc>
          <w:tcPr>
            <w:tcW w:w="1843" w:type="dxa"/>
            <w:tcBorders>
              <w:bottom w:val="nil"/>
            </w:tcBorders>
          </w:tcPr>
          <w:p w14:paraId="6AC3E768" w14:textId="77777777" w:rsidR="004869A0" w:rsidRDefault="005D2B98">
            <w:pPr>
              <w:pStyle w:val="TableParagraph"/>
              <w:spacing w:line="210" w:lineRule="exact"/>
              <w:ind w:left="108"/>
              <w:rPr>
                <w:sz w:val="20"/>
              </w:rPr>
            </w:pPr>
            <w:r>
              <w:rPr>
                <w:sz w:val="20"/>
              </w:rPr>
              <w:t>Prior to Award</w:t>
            </w:r>
          </w:p>
        </w:tc>
        <w:tc>
          <w:tcPr>
            <w:tcW w:w="1857" w:type="dxa"/>
            <w:tcBorders>
              <w:bottom w:val="nil"/>
            </w:tcBorders>
          </w:tcPr>
          <w:p w14:paraId="7891779D" w14:textId="77777777" w:rsidR="004869A0" w:rsidRDefault="005D2B98">
            <w:pPr>
              <w:pStyle w:val="TableParagraph"/>
              <w:spacing w:line="210" w:lineRule="exact"/>
              <w:ind w:left="108"/>
              <w:rPr>
                <w:sz w:val="20"/>
              </w:rPr>
            </w:pPr>
            <w:r>
              <w:rPr>
                <w:sz w:val="20"/>
              </w:rPr>
              <w:t>Contract, Order and</w:t>
            </w:r>
          </w:p>
        </w:tc>
        <w:tc>
          <w:tcPr>
            <w:tcW w:w="1903" w:type="dxa"/>
            <w:tcBorders>
              <w:bottom w:val="nil"/>
            </w:tcBorders>
          </w:tcPr>
          <w:p w14:paraId="7FA6C562" w14:textId="77777777" w:rsidR="004869A0" w:rsidRDefault="005D2B98">
            <w:pPr>
              <w:pStyle w:val="TableParagraph"/>
              <w:spacing w:line="210" w:lineRule="exact"/>
              <w:ind w:left="108"/>
              <w:rPr>
                <w:sz w:val="20"/>
              </w:rPr>
            </w:pPr>
            <w:r>
              <w:rPr>
                <w:sz w:val="20"/>
              </w:rPr>
              <w:t>All Pre-Award</w:t>
            </w:r>
          </w:p>
        </w:tc>
        <w:tc>
          <w:tcPr>
            <w:tcW w:w="1903" w:type="dxa"/>
            <w:tcBorders>
              <w:bottom w:val="nil"/>
            </w:tcBorders>
          </w:tcPr>
          <w:p w14:paraId="3BEF2A7A" w14:textId="77777777" w:rsidR="004869A0" w:rsidRDefault="005D2B98">
            <w:pPr>
              <w:pStyle w:val="TableParagraph"/>
              <w:spacing w:line="210" w:lineRule="exact"/>
              <w:ind w:left="109"/>
              <w:rPr>
                <w:sz w:val="20"/>
              </w:rPr>
            </w:pPr>
            <w:r>
              <w:rPr>
                <w:sz w:val="20"/>
              </w:rPr>
              <w:t>All Pre-Award</w:t>
            </w:r>
          </w:p>
        </w:tc>
      </w:tr>
      <w:tr w:rsidR="004869A0" w14:paraId="1968653F" w14:textId="77777777">
        <w:trPr>
          <w:trHeight w:val="229"/>
        </w:trPr>
        <w:tc>
          <w:tcPr>
            <w:tcW w:w="1843" w:type="dxa"/>
            <w:tcBorders>
              <w:top w:val="nil"/>
              <w:bottom w:val="nil"/>
            </w:tcBorders>
          </w:tcPr>
          <w:p w14:paraId="09442113" w14:textId="77777777" w:rsidR="004869A0" w:rsidRDefault="004869A0">
            <w:pPr>
              <w:pStyle w:val="TableParagraph"/>
              <w:ind w:left="0"/>
              <w:rPr>
                <w:sz w:val="16"/>
              </w:rPr>
            </w:pPr>
          </w:p>
        </w:tc>
        <w:tc>
          <w:tcPr>
            <w:tcW w:w="1843" w:type="dxa"/>
            <w:tcBorders>
              <w:top w:val="nil"/>
              <w:bottom w:val="nil"/>
            </w:tcBorders>
          </w:tcPr>
          <w:p w14:paraId="15B57D18" w14:textId="77777777" w:rsidR="004869A0" w:rsidRDefault="004869A0">
            <w:pPr>
              <w:pStyle w:val="TableParagraph"/>
              <w:ind w:left="0"/>
              <w:rPr>
                <w:sz w:val="16"/>
              </w:rPr>
            </w:pPr>
          </w:p>
        </w:tc>
        <w:tc>
          <w:tcPr>
            <w:tcW w:w="1857" w:type="dxa"/>
            <w:tcBorders>
              <w:top w:val="nil"/>
              <w:bottom w:val="nil"/>
            </w:tcBorders>
          </w:tcPr>
          <w:p w14:paraId="6E8CB51E" w14:textId="77777777" w:rsidR="004869A0" w:rsidRDefault="005D2B98">
            <w:pPr>
              <w:pStyle w:val="TableParagraph"/>
              <w:spacing w:line="209" w:lineRule="exact"/>
              <w:ind w:left="108"/>
              <w:rPr>
                <w:sz w:val="20"/>
              </w:rPr>
            </w:pPr>
            <w:r>
              <w:rPr>
                <w:sz w:val="20"/>
              </w:rPr>
              <w:t>Post-PNM</w:t>
            </w:r>
          </w:p>
        </w:tc>
        <w:tc>
          <w:tcPr>
            <w:tcW w:w="1903" w:type="dxa"/>
            <w:tcBorders>
              <w:top w:val="nil"/>
              <w:bottom w:val="nil"/>
            </w:tcBorders>
          </w:tcPr>
          <w:p w14:paraId="270D30F8" w14:textId="77777777" w:rsidR="004869A0" w:rsidRDefault="005D2B98">
            <w:pPr>
              <w:pStyle w:val="TableParagraph"/>
              <w:spacing w:line="209" w:lineRule="exact"/>
              <w:ind w:left="108"/>
              <w:rPr>
                <w:sz w:val="20"/>
              </w:rPr>
            </w:pPr>
            <w:r>
              <w:rPr>
                <w:sz w:val="20"/>
              </w:rPr>
              <w:t>Documentation</w:t>
            </w:r>
          </w:p>
        </w:tc>
        <w:tc>
          <w:tcPr>
            <w:tcW w:w="1903" w:type="dxa"/>
            <w:tcBorders>
              <w:top w:val="nil"/>
              <w:bottom w:val="nil"/>
            </w:tcBorders>
          </w:tcPr>
          <w:p w14:paraId="401C5151" w14:textId="77777777" w:rsidR="004869A0" w:rsidRDefault="005D2B98">
            <w:pPr>
              <w:pStyle w:val="TableParagraph"/>
              <w:spacing w:line="209" w:lineRule="exact"/>
              <w:ind w:left="109"/>
              <w:rPr>
                <w:sz w:val="20"/>
              </w:rPr>
            </w:pPr>
            <w:r>
              <w:rPr>
                <w:sz w:val="20"/>
              </w:rPr>
              <w:t>Documentation</w:t>
            </w:r>
          </w:p>
        </w:tc>
      </w:tr>
      <w:tr w:rsidR="004869A0" w14:paraId="2C425E9D" w14:textId="77777777">
        <w:trPr>
          <w:trHeight w:val="229"/>
        </w:trPr>
        <w:tc>
          <w:tcPr>
            <w:tcW w:w="1843" w:type="dxa"/>
            <w:tcBorders>
              <w:top w:val="nil"/>
              <w:bottom w:val="nil"/>
            </w:tcBorders>
          </w:tcPr>
          <w:p w14:paraId="5500ED0A" w14:textId="77777777" w:rsidR="004869A0" w:rsidRDefault="004869A0">
            <w:pPr>
              <w:pStyle w:val="TableParagraph"/>
              <w:ind w:left="0"/>
              <w:rPr>
                <w:sz w:val="16"/>
              </w:rPr>
            </w:pPr>
          </w:p>
        </w:tc>
        <w:tc>
          <w:tcPr>
            <w:tcW w:w="1843" w:type="dxa"/>
            <w:tcBorders>
              <w:top w:val="nil"/>
              <w:bottom w:val="nil"/>
            </w:tcBorders>
          </w:tcPr>
          <w:p w14:paraId="1F927998" w14:textId="77777777" w:rsidR="004869A0" w:rsidRDefault="004869A0">
            <w:pPr>
              <w:pStyle w:val="TableParagraph"/>
              <w:ind w:left="0"/>
              <w:rPr>
                <w:sz w:val="16"/>
              </w:rPr>
            </w:pPr>
          </w:p>
        </w:tc>
        <w:tc>
          <w:tcPr>
            <w:tcW w:w="1857" w:type="dxa"/>
            <w:tcBorders>
              <w:top w:val="nil"/>
              <w:bottom w:val="nil"/>
            </w:tcBorders>
          </w:tcPr>
          <w:p w14:paraId="514F7158" w14:textId="77777777" w:rsidR="004869A0" w:rsidRDefault="005D2B98">
            <w:pPr>
              <w:pStyle w:val="TableParagraph"/>
              <w:spacing w:line="209" w:lineRule="exact"/>
              <w:ind w:left="108"/>
              <w:rPr>
                <w:sz w:val="20"/>
              </w:rPr>
            </w:pPr>
            <w:r>
              <w:rPr>
                <w:sz w:val="20"/>
              </w:rPr>
              <w:t>RFP and Evaluation</w:t>
            </w:r>
          </w:p>
        </w:tc>
        <w:tc>
          <w:tcPr>
            <w:tcW w:w="1903" w:type="dxa"/>
            <w:tcBorders>
              <w:top w:val="nil"/>
              <w:bottom w:val="nil"/>
            </w:tcBorders>
          </w:tcPr>
          <w:p w14:paraId="6FBC0E7D" w14:textId="77777777" w:rsidR="004869A0" w:rsidRDefault="005D2B98">
            <w:pPr>
              <w:pStyle w:val="TableParagraph"/>
              <w:spacing w:line="209" w:lineRule="exact"/>
              <w:ind w:left="108"/>
              <w:rPr>
                <w:sz w:val="20"/>
              </w:rPr>
            </w:pPr>
            <w:r>
              <w:rPr>
                <w:sz w:val="20"/>
              </w:rPr>
              <w:t>including Contract,</w:t>
            </w:r>
          </w:p>
        </w:tc>
        <w:tc>
          <w:tcPr>
            <w:tcW w:w="1903" w:type="dxa"/>
            <w:tcBorders>
              <w:top w:val="nil"/>
              <w:bottom w:val="nil"/>
            </w:tcBorders>
          </w:tcPr>
          <w:p w14:paraId="1C84C33B" w14:textId="77777777" w:rsidR="004869A0" w:rsidRDefault="005D2B98">
            <w:pPr>
              <w:pStyle w:val="TableParagraph"/>
              <w:spacing w:line="209" w:lineRule="exact"/>
              <w:ind w:left="109"/>
              <w:rPr>
                <w:sz w:val="20"/>
              </w:rPr>
            </w:pPr>
            <w:r>
              <w:rPr>
                <w:sz w:val="20"/>
              </w:rPr>
              <w:t>including Order,</w:t>
            </w:r>
          </w:p>
        </w:tc>
      </w:tr>
      <w:tr w:rsidR="004869A0" w14:paraId="5057E134" w14:textId="77777777">
        <w:trPr>
          <w:trHeight w:val="230"/>
        </w:trPr>
        <w:tc>
          <w:tcPr>
            <w:tcW w:w="1843" w:type="dxa"/>
            <w:tcBorders>
              <w:top w:val="nil"/>
              <w:bottom w:val="nil"/>
            </w:tcBorders>
          </w:tcPr>
          <w:p w14:paraId="09347F03" w14:textId="77777777" w:rsidR="004869A0" w:rsidRDefault="004869A0">
            <w:pPr>
              <w:pStyle w:val="TableParagraph"/>
              <w:ind w:left="0"/>
              <w:rPr>
                <w:sz w:val="16"/>
              </w:rPr>
            </w:pPr>
          </w:p>
        </w:tc>
        <w:tc>
          <w:tcPr>
            <w:tcW w:w="1843" w:type="dxa"/>
            <w:tcBorders>
              <w:top w:val="nil"/>
              <w:bottom w:val="nil"/>
            </w:tcBorders>
          </w:tcPr>
          <w:p w14:paraId="3DF93EA0" w14:textId="77777777" w:rsidR="004869A0" w:rsidRDefault="004869A0">
            <w:pPr>
              <w:pStyle w:val="TableParagraph"/>
              <w:ind w:left="0"/>
              <w:rPr>
                <w:sz w:val="16"/>
              </w:rPr>
            </w:pPr>
          </w:p>
        </w:tc>
        <w:tc>
          <w:tcPr>
            <w:tcW w:w="1857" w:type="dxa"/>
            <w:tcBorders>
              <w:top w:val="nil"/>
              <w:bottom w:val="nil"/>
            </w:tcBorders>
          </w:tcPr>
          <w:p w14:paraId="1DE4643B" w14:textId="77777777" w:rsidR="004869A0" w:rsidRDefault="005D2B98">
            <w:pPr>
              <w:pStyle w:val="TableParagraph"/>
              <w:spacing w:line="210" w:lineRule="exact"/>
              <w:ind w:left="108"/>
              <w:rPr>
                <w:sz w:val="20"/>
              </w:rPr>
            </w:pPr>
            <w:r>
              <w:rPr>
                <w:sz w:val="20"/>
              </w:rPr>
              <w:t>Documents (Legal</w:t>
            </w:r>
          </w:p>
        </w:tc>
        <w:tc>
          <w:tcPr>
            <w:tcW w:w="1903" w:type="dxa"/>
            <w:tcBorders>
              <w:top w:val="nil"/>
              <w:bottom w:val="nil"/>
            </w:tcBorders>
          </w:tcPr>
          <w:p w14:paraId="5DE5F8AF" w14:textId="77777777" w:rsidR="004869A0" w:rsidRDefault="005D2B98">
            <w:pPr>
              <w:pStyle w:val="TableParagraph"/>
              <w:spacing w:line="210" w:lineRule="exact"/>
              <w:ind w:left="108"/>
              <w:rPr>
                <w:sz w:val="20"/>
              </w:rPr>
            </w:pPr>
            <w:r>
              <w:rPr>
                <w:sz w:val="20"/>
              </w:rPr>
              <w:t>Source Selection</w:t>
            </w:r>
          </w:p>
        </w:tc>
        <w:tc>
          <w:tcPr>
            <w:tcW w:w="1903" w:type="dxa"/>
            <w:tcBorders>
              <w:top w:val="nil"/>
              <w:bottom w:val="nil"/>
            </w:tcBorders>
          </w:tcPr>
          <w:p w14:paraId="5A8235D4" w14:textId="77777777" w:rsidR="004869A0" w:rsidRDefault="005D2B98">
            <w:pPr>
              <w:pStyle w:val="TableParagraph"/>
              <w:spacing w:line="210" w:lineRule="exact"/>
              <w:ind w:left="109"/>
              <w:rPr>
                <w:sz w:val="20"/>
              </w:rPr>
            </w:pPr>
            <w:r>
              <w:rPr>
                <w:sz w:val="20"/>
              </w:rPr>
              <w:t>Post-PNM, Best</w:t>
            </w:r>
          </w:p>
        </w:tc>
      </w:tr>
      <w:tr w:rsidR="004869A0" w14:paraId="62865769" w14:textId="77777777">
        <w:trPr>
          <w:trHeight w:val="230"/>
        </w:trPr>
        <w:tc>
          <w:tcPr>
            <w:tcW w:w="1843" w:type="dxa"/>
            <w:tcBorders>
              <w:top w:val="nil"/>
              <w:bottom w:val="nil"/>
            </w:tcBorders>
          </w:tcPr>
          <w:p w14:paraId="566763E7" w14:textId="77777777" w:rsidR="004869A0" w:rsidRDefault="004869A0">
            <w:pPr>
              <w:pStyle w:val="TableParagraph"/>
              <w:ind w:left="0"/>
              <w:rPr>
                <w:sz w:val="16"/>
              </w:rPr>
            </w:pPr>
          </w:p>
        </w:tc>
        <w:tc>
          <w:tcPr>
            <w:tcW w:w="1843" w:type="dxa"/>
            <w:tcBorders>
              <w:top w:val="nil"/>
              <w:bottom w:val="nil"/>
            </w:tcBorders>
          </w:tcPr>
          <w:p w14:paraId="577070DB" w14:textId="77777777" w:rsidR="004869A0" w:rsidRDefault="004869A0">
            <w:pPr>
              <w:pStyle w:val="TableParagraph"/>
              <w:ind w:left="0"/>
              <w:rPr>
                <w:sz w:val="16"/>
              </w:rPr>
            </w:pPr>
          </w:p>
        </w:tc>
        <w:tc>
          <w:tcPr>
            <w:tcW w:w="1857" w:type="dxa"/>
            <w:tcBorders>
              <w:top w:val="nil"/>
              <w:bottom w:val="nil"/>
            </w:tcBorders>
          </w:tcPr>
          <w:p w14:paraId="0FA65688" w14:textId="77777777" w:rsidR="004869A0" w:rsidRDefault="005D2B98">
            <w:pPr>
              <w:pStyle w:val="TableParagraph"/>
              <w:spacing w:line="211" w:lineRule="exact"/>
              <w:ind w:left="108"/>
              <w:rPr>
                <w:sz w:val="20"/>
              </w:rPr>
            </w:pPr>
            <w:r>
              <w:rPr>
                <w:sz w:val="20"/>
              </w:rPr>
              <w:t>Only)</w:t>
            </w:r>
          </w:p>
        </w:tc>
        <w:tc>
          <w:tcPr>
            <w:tcW w:w="1903" w:type="dxa"/>
            <w:tcBorders>
              <w:top w:val="nil"/>
              <w:bottom w:val="nil"/>
            </w:tcBorders>
          </w:tcPr>
          <w:p w14:paraId="7B525221" w14:textId="77777777" w:rsidR="004869A0" w:rsidRDefault="005D2B98">
            <w:pPr>
              <w:pStyle w:val="TableParagraph"/>
              <w:spacing w:line="211" w:lineRule="exact"/>
              <w:ind w:left="108"/>
              <w:rPr>
                <w:sz w:val="20"/>
              </w:rPr>
            </w:pPr>
            <w:r>
              <w:rPr>
                <w:sz w:val="20"/>
              </w:rPr>
              <w:t>Decision Document,</w:t>
            </w:r>
          </w:p>
        </w:tc>
        <w:tc>
          <w:tcPr>
            <w:tcW w:w="1903" w:type="dxa"/>
            <w:tcBorders>
              <w:top w:val="nil"/>
              <w:bottom w:val="nil"/>
            </w:tcBorders>
          </w:tcPr>
          <w:p w14:paraId="2025BB12" w14:textId="77777777" w:rsidR="004869A0" w:rsidRDefault="005D2B98">
            <w:pPr>
              <w:pStyle w:val="TableParagraph"/>
              <w:spacing w:line="211" w:lineRule="exact"/>
              <w:ind w:left="109"/>
              <w:rPr>
                <w:sz w:val="20"/>
              </w:rPr>
            </w:pPr>
            <w:r>
              <w:rPr>
                <w:sz w:val="20"/>
              </w:rPr>
              <w:t>Value Trade-off or</w:t>
            </w:r>
          </w:p>
        </w:tc>
      </w:tr>
      <w:tr w:rsidR="004869A0" w14:paraId="2DB09ABB" w14:textId="77777777">
        <w:trPr>
          <w:trHeight w:val="230"/>
        </w:trPr>
        <w:tc>
          <w:tcPr>
            <w:tcW w:w="1843" w:type="dxa"/>
            <w:tcBorders>
              <w:top w:val="nil"/>
              <w:bottom w:val="nil"/>
            </w:tcBorders>
          </w:tcPr>
          <w:p w14:paraId="56D447FC" w14:textId="77777777" w:rsidR="004869A0" w:rsidRDefault="004869A0">
            <w:pPr>
              <w:pStyle w:val="TableParagraph"/>
              <w:ind w:left="0"/>
              <w:rPr>
                <w:sz w:val="16"/>
              </w:rPr>
            </w:pPr>
          </w:p>
        </w:tc>
        <w:tc>
          <w:tcPr>
            <w:tcW w:w="1843" w:type="dxa"/>
            <w:tcBorders>
              <w:top w:val="nil"/>
              <w:bottom w:val="nil"/>
            </w:tcBorders>
          </w:tcPr>
          <w:p w14:paraId="28DA7D84" w14:textId="77777777" w:rsidR="004869A0" w:rsidRDefault="004869A0">
            <w:pPr>
              <w:pStyle w:val="TableParagraph"/>
              <w:ind w:left="0"/>
              <w:rPr>
                <w:sz w:val="16"/>
              </w:rPr>
            </w:pPr>
          </w:p>
        </w:tc>
        <w:tc>
          <w:tcPr>
            <w:tcW w:w="1857" w:type="dxa"/>
            <w:tcBorders>
              <w:top w:val="nil"/>
              <w:bottom w:val="nil"/>
            </w:tcBorders>
          </w:tcPr>
          <w:p w14:paraId="610E0B2A" w14:textId="77777777" w:rsidR="004869A0" w:rsidRDefault="004869A0">
            <w:pPr>
              <w:pStyle w:val="TableParagraph"/>
              <w:ind w:left="0"/>
              <w:rPr>
                <w:sz w:val="16"/>
              </w:rPr>
            </w:pPr>
          </w:p>
        </w:tc>
        <w:tc>
          <w:tcPr>
            <w:tcW w:w="1903" w:type="dxa"/>
            <w:tcBorders>
              <w:top w:val="nil"/>
              <w:bottom w:val="nil"/>
            </w:tcBorders>
          </w:tcPr>
          <w:p w14:paraId="72CF3EC5" w14:textId="77777777" w:rsidR="004869A0" w:rsidRDefault="005D2B98">
            <w:pPr>
              <w:pStyle w:val="TableParagraph"/>
              <w:spacing w:line="210" w:lineRule="exact"/>
              <w:ind w:left="108"/>
              <w:rPr>
                <w:sz w:val="20"/>
              </w:rPr>
            </w:pPr>
            <w:r>
              <w:rPr>
                <w:sz w:val="20"/>
              </w:rPr>
              <w:t>Best Value Trade-</w:t>
            </w:r>
          </w:p>
        </w:tc>
        <w:tc>
          <w:tcPr>
            <w:tcW w:w="1903" w:type="dxa"/>
            <w:tcBorders>
              <w:top w:val="nil"/>
              <w:bottom w:val="nil"/>
            </w:tcBorders>
          </w:tcPr>
          <w:p w14:paraId="13A7F6B8" w14:textId="77777777" w:rsidR="004869A0" w:rsidRDefault="005D2B98">
            <w:pPr>
              <w:pStyle w:val="TableParagraph"/>
              <w:spacing w:line="210" w:lineRule="exact"/>
              <w:ind w:left="109"/>
              <w:rPr>
                <w:sz w:val="20"/>
              </w:rPr>
            </w:pPr>
            <w:r>
              <w:rPr>
                <w:sz w:val="20"/>
              </w:rPr>
              <w:t>LPTA Evaluation</w:t>
            </w:r>
          </w:p>
        </w:tc>
      </w:tr>
      <w:tr w:rsidR="004869A0" w14:paraId="571BF0AF" w14:textId="77777777">
        <w:trPr>
          <w:trHeight w:val="230"/>
        </w:trPr>
        <w:tc>
          <w:tcPr>
            <w:tcW w:w="1843" w:type="dxa"/>
            <w:tcBorders>
              <w:top w:val="nil"/>
              <w:bottom w:val="nil"/>
            </w:tcBorders>
          </w:tcPr>
          <w:p w14:paraId="6B2CC003" w14:textId="77777777" w:rsidR="004869A0" w:rsidRDefault="004869A0">
            <w:pPr>
              <w:pStyle w:val="TableParagraph"/>
              <w:ind w:left="0"/>
              <w:rPr>
                <w:sz w:val="16"/>
              </w:rPr>
            </w:pPr>
          </w:p>
        </w:tc>
        <w:tc>
          <w:tcPr>
            <w:tcW w:w="1843" w:type="dxa"/>
            <w:tcBorders>
              <w:top w:val="nil"/>
              <w:bottom w:val="nil"/>
            </w:tcBorders>
          </w:tcPr>
          <w:p w14:paraId="2ECF2941" w14:textId="77777777" w:rsidR="004869A0" w:rsidRDefault="004869A0">
            <w:pPr>
              <w:pStyle w:val="TableParagraph"/>
              <w:ind w:left="0"/>
              <w:rPr>
                <w:sz w:val="16"/>
              </w:rPr>
            </w:pPr>
          </w:p>
        </w:tc>
        <w:tc>
          <w:tcPr>
            <w:tcW w:w="1857" w:type="dxa"/>
            <w:tcBorders>
              <w:top w:val="nil"/>
              <w:bottom w:val="nil"/>
            </w:tcBorders>
          </w:tcPr>
          <w:p w14:paraId="5C6E6752" w14:textId="77777777" w:rsidR="004869A0" w:rsidRDefault="004869A0">
            <w:pPr>
              <w:pStyle w:val="TableParagraph"/>
              <w:ind w:left="0"/>
              <w:rPr>
                <w:sz w:val="16"/>
              </w:rPr>
            </w:pPr>
          </w:p>
        </w:tc>
        <w:tc>
          <w:tcPr>
            <w:tcW w:w="1903" w:type="dxa"/>
            <w:tcBorders>
              <w:top w:val="nil"/>
              <w:bottom w:val="nil"/>
            </w:tcBorders>
          </w:tcPr>
          <w:p w14:paraId="127EA449" w14:textId="77777777" w:rsidR="004869A0" w:rsidRDefault="005D2B98">
            <w:pPr>
              <w:pStyle w:val="TableParagraph"/>
              <w:spacing w:line="210" w:lineRule="exact"/>
              <w:ind w:left="108"/>
              <w:rPr>
                <w:sz w:val="20"/>
              </w:rPr>
            </w:pPr>
            <w:r>
              <w:rPr>
                <w:sz w:val="20"/>
              </w:rPr>
              <w:t>off or LPTA</w:t>
            </w:r>
          </w:p>
        </w:tc>
        <w:tc>
          <w:tcPr>
            <w:tcW w:w="1903" w:type="dxa"/>
            <w:tcBorders>
              <w:top w:val="nil"/>
              <w:bottom w:val="nil"/>
            </w:tcBorders>
          </w:tcPr>
          <w:p w14:paraId="1F7142CA" w14:textId="77777777" w:rsidR="004869A0" w:rsidRDefault="005D2B98">
            <w:pPr>
              <w:pStyle w:val="TableParagraph"/>
              <w:spacing w:line="210" w:lineRule="exact"/>
              <w:ind w:left="109"/>
              <w:rPr>
                <w:sz w:val="20"/>
              </w:rPr>
            </w:pPr>
            <w:r>
              <w:rPr>
                <w:sz w:val="20"/>
              </w:rPr>
              <w:t>Summary(e.g.,</w:t>
            </w:r>
          </w:p>
        </w:tc>
      </w:tr>
      <w:tr w:rsidR="004869A0" w14:paraId="6DD87AFD" w14:textId="77777777">
        <w:trPr>
          <w:trHeight w:val="229"/>
        </w:trPr>
        <w:tc>
          <w:tcPr>
            <w:tcW w:w="1843" w:type="dxa"/>
            <w:tcBorders>
              <w:top w:val="nil"/>
              <w:bottom w:val="nil"/>
            </w:tcBorders>
          </w:tcPr>
          <w:p w14:paraId="65ED5758" w14:textId="77777777" w:rsidR="004869A0" w:rsidRDefault="004869A0">
            <w:pPr>
              <w:pStyle w:val="TableParagraph"/>
              <w:ind w:left="0"/>
              <w:rPr>
                <w:sz w:val="16"/>
              </w:rPr>
            </w:pPr>
          </w:p>
        </w:tc>
        <w:tc>
          <w:tcPr>
            <w:tcW w:w="1843" w:type="dxa"/>
            <w:tcBorders>
              <w:top w:val="nil"/>
              <w:bottom w:val="nil"/>
            </w:tcBorders>
          </w:tcPr>
          <w:p w14:paraId="5D3CA8C7" w14:textId="77777777" w:rsidR="004869A0" w:rsidRDefault="004869A0">
            <w:pPr>
              <w:pStyle w:val="TableParagraph"/>
              <w:ind w:left="0"/>
              <w:rPr>
                <w:sz w:val="16"/>
              </w:rPr>
            </w:pPr>
          </w:p>
        </w:tc>
        <w:tc>
          <w:tcPr>
            <w:tcW w:w="1857" w:type="dxa"/>
            <w:tcBorders>
              <w:top w:val="nil"/>
              <w:bottom w:val="nil"/>
            </w:tcBorders>
          </w:tcPr>
          <w:p w14:paraId="7B23C403" w14:textId="77777777" w:rsidR="004869A0" w:rsidRDefault="004869A0">
            <w:pPr>
              <w:pStyle w:val="TableParagraph"/>
              <w:ind w:left="0"/>
              <w:rPr>
                <w:sz w:val="16"/>
              </w:rPr>
            </w:pPr>
          </w:p>
        </w:tc>
        <w:tc>
          <w:tcPr>
            <w:tcW w:w="1903" w:type="dxa"/>
            <w:tcBorders>
              <w:top w:val="nil"/>
              <w:bottom w:val="nil"/>
            </w:tcBorders>
          </w:tcPr>
          <w:p w14:paraId="2623B29C" w14:textId="77777777" w:rsidR="004869A0" w:rsidRDefault="005D2B98">
            <w:pPr>
              <w:pStyle w:val="TableParagraph"/>
              <w:spacing w:line="209" w:lineRule="exact"/>
              <w:ind w:left="108"/>
              <w:rPr>
                <w:sz w:val="20"/>
              </w:rPr>
            </w:pPr>
            <w:r>
              <w:rPr>
                <w:sz w:val="20"/>
              </w:rPr>
              <w:t>Evaluation</w:t>
            </w:r>
          </w:p>
        </w:tc>
        <w:tc>
          <w:tcPr>
            <w:tcW w:w="1903" w:type="dxa"/>
            <w:tcBorders>
              <w:top w:val="nil"/>
              <w:bottom w:val="nil"/>
            </w:tcBorders>
          </w:tcPr>
          <w:p w14:paraId="4287C68A" w14:textId="77777777" w:rsidR="004869A0" w:rsidRDefault="005D2B98">
            <w:pPr>
              <w:pStyle w:val="TableParagraph"/>
              <w:spacing w:line="209" w:lineRule="exact"/>
              <w:ind w:left="109"/>
              <w:rPr>
                <w:sz w:val="20"/>
              </w:rPr>
            </w:pPr>
            <w:r>
              <w:rPr>
                <w:sz w:val="20"/>
              </w:rPr>
              <w:t>Selection</w:t>
            </w:r>
          </w:p>
        </w:tc>
      </w:tr>
      <w:tr w:rsidR="004869A0" w14:paraId="393CFF48" w14:textId="77777777">
        <w:trPr>
          <w:trHeight w:val="229"/>
        </w:trPr>
        <w:tc>
          <w:tcPr>
            <w:tcW w:w="1843" w:type="dxa"/>
            <w:tcBorders>
              <w:top w:val="nil"/>
              <w:bottom w:val="nil"/>
            </w:tcBorders>
          </w:tcPr>
          <w:p w14:paraId="24F33A77" w14:textId="77777777" w:rsidR="004869A0" w:rsidRDefault="004869A0">
            <w:pPr>
              <w:pStyle w:val="TableParagraph"/>
              <w:ind w:left="0"/>
              <w:rPr>
                <w:sz w:val="16"/>
              </w:rPr>
            </w:pPr>
          </w:p>
        </w:tc>
        <w:tc>
          <w:tcPr>
            <w:tcW w:w="1843" w:type="dxa"/>
            <w:tcBorders>
              <w:top w:val="nil"/>
              <w:bottom w:val="nil"/>
            </w:tcBorders>
          </w:tcPr>
          <w:p w14:paraId="2216B921" w14:textId="77777777" w:rsidR="004869A0" w:rsidRDefault="004869A0">
            <w:pPr>
              <w:pStyle w:val="TableParagraph"/>
              <w:ind w:left="0"/>
              <w:rPr>
                <w:sz w:val="16"/>
              </w:rPr>
            </w:pPr>
          </w:p>
        </w:tc>
        <w:tc>
          <w:tcPr>
            <w:tcW w:w="1857" w:type="dxa"/>
            <w:tcBorders>
              <w:top w:val="nil"/>
              <w:bottom w:val="nil"/>
            </w:tcBorders>
          </w:tcPr>
          <w:p w14:paraId="5CC8EEEB" w14:textId="77777777" w:rsidR="004869A0" w:rsidRDefault="004869A0">
            <w:pPr>
              <w:pStyle w:val="TableParagraph"/>
              <w:ind w:left="0"/>
              <w:rPr>
                <w:sz w:val="16"/>
              </w:rPr>
            </w:pPr>
          </w:p>
        </w:tc>
        <w:tc>
          <w:tcPr>
            <w:tcW w:w="1903" w:type="dxa"/>
            <w:tcBorders>
              <w:top w:val="nil"/>
              <w:bottom w:val="nil"/>
            </w:tcBorders>
          </w:tcPr>
          <w:p w14:paraId="23829599" w14:textId="77777777" w:rsidR="004869A0" w:rsidRDefault="005D2B98">
            <w:pPr>
              <w:pStyle w:val="TableParagraph"/>
              <w:spacing w:line="209" w:lineRule="exact"/>
              <w:ind w:left="108"/>
              <w:rPr>
                <w:sz w:val="20"/>
              </w:rPr>
            </w:pPr>
            <w:r>
              <w:rPr>
                <w:sz w:val="20"/>
              </w:rPr>
              <w:t>Summary(e.g.,</w:t>
            </w:r>
          </w:p>
        </w:tc>
        <w:tc>
          <w:tcPr>
            <w:tcW w:w="1903" w:type="dxa"/>
            <w:tcBorders>
              <w:top w:val="nil"/>
              <w:bottom w:val="nil"/>
            </w:tcBorders>
          </w:tcPr>
          <w:p w14:paraId="63B1DB75" w14:textId="77777777" w:rsidR="004869A0" w:rsidRDefault="005D2B98">
            <w:pPr>
              <w:pStyle w:val="TableParagraph"/>
              <w:spacing w:line="209" w:lineRule="exact"/>
              <w:ind w:left="109"/>
              <w:rPr>
                <w:sz w:val="20"/>
              </w:rPr>
            </w:pPr>
            <w:r>
              <w:rPr>
                <w:sz w:val="20"/>
              </w:rPr>
              <w:t>Recommendation</w:t>
            </w:r>
          </w:p>
        </w:tc>
      </w:tr>
      <w:tr w:rsidR="004869A0" w14:paraId="39F61DC6" w14:textId="77777777">
        <w:trPr>
          <w:trHeight w:val="230"/>
        </w:trPr>
        <w:tc>
          <w:tcPr>
            <w:tcW w:w="1843" w:type="dxa"/>
            <w:tcBorders>
              <w:top w:val="nil"/>
              <w:bottom w:val="nil"/>
            </w:tcBorders>
          </w:tcPr>
          <w:p w14:paraId="741A3695" w14:textId="77777777" w:rsidR="004869A0" w:rsidRDefault="004869A0">
            <w:pPr>
              <w:pStyle w:val="TableParagraph"/>
              <w:ind w:left="0"/>
              <w:rPr>
                <w:sz w:val="16"/>
              </w:rPr>
            </w:pPr>
          </w:p>
        </w:tc>
        <w:tc>
          <w:tcPr>
            <w:tcW w:w="1843" w:type="dxa"/>
            <w:tcBorders>
              <w:top w:val="nil"/>
              <w:bottom w:val="nil"/>
            </w:tcBorders>
          </w:tcPr>
          <w:p w14:paraId="2CACF2A2" w14:textId="77777777" w:rsidR="004869A0" w:rsidRDefault="004869A0">
            <w:pPr>
              <w:pStyle w:val="TableParagraph"/>
              <w:ind w:left="0"/>
              <w:rPr>
                <w:sz w:val="16"/>
              </w:rPr>
            </w:pPr>
          </w:p>
        </w:tc>
        <w:tc>
          <w:tcPr>
            <w:tcW w:w="1857" w:type="dxa"/>
            <w:tcBorders>
              <w:top w:val="nil"/>
              <w:bottom w:val="nil"/>
            </w:tcBorders>
          </w:tcPr>
          <w:p w14:paraId="01E4F81D" w14:textId="77777777" w:rsidR="004869A0" w:rsidRDefault="004869A0">
            <w:pPr>
              <w:pStyle w:val="TableParagraph"/>
              <w:ind w:left="0"/>
              <w:rPr>
                <w:sz w:val="16"/>
              </w:rPr>
            </w:pPr>
          </w:p>
        </w:tc>
        <w:tc>
          <w:tcPr>
            <w:tcW w:w="1903" w:type="dxa"/>
            <w:tcBorders>
              <w:top w:val="nil"/>
              <w:bottom w:val="nil"/>
            </w:tcBorders>
          </w:tcPr>
          <w:p w14:paraId="480F1A0C" w14:textId="77777777" w:rsidR="004869A0" w:rsidRDefault="005D2B98">
            <w:pPr>
              <w:pStyle w:val="TableParagraph"/>
              <w:spacing w:line="210" w:lineRule="exact"/>
              <w:ind w:left="108"/>
              <w:rPr>
                <w:sz w:val="20"/>
              </w:rPr>
            </w:pPr>
            <w:r>
              <w:rPr>
                <w:sz w:val="20"/>
              </w:rPr>
              <w:t>Selection</w:t>
            </w:r>
          </w:p>
        </w:tc>
        <w:tc>
          <w:tcPr>
            <w:tcW w:w="1903" w:type="dxa"/>
            <w:tcBorders>
              <w:top w:val="nil"/>
              <w:bottom w:val="nil"/>
            </w:tcBorders>
          </w:tcPr>
          <w:p w14:paraId="066709F8" w14:textId="77777777" w:rsidR="004869A0" w:rsidRDefault="005D2B98">
            <w:pPr>
              <w:pStyle w:val="TableParagraph"/>
              <w:spacing w:line="210" w:lineRule="exact"/>
              <w:ind w:left="109"/>
              <w:rPr>
                <w:sz w:val="20"/>
              </w:rPr>
            </w:pPr>
            <w:r>
              <w:rPr>
                <w:sz w:val="20"/>
              </w:rPr>
              <w:t>Document), RFQ</w:t>
            </w:r>
          </w:p>
        </w:tc>
      </w:tr>
      <w:tr w:rsidR="004869A0" w14:paraId="599CFE9E" w14:textId="77777777">
        <w:trPr>
          <w:trHeight w:val="230"/>
        </w:trPr>
        <w:tc>
          <w:tcPr>
            <w:tcW w:w="1843" w:type="dxa"/>
            <w:tcBorders>
              <w:top w:val="nil"/>
              <w:bottom w:val="nil"/>
            </w:tcBorders>
          </w:tcPr>
          <w:p w14:paraId="31E114FD" w14:textId="77777777" w:rsidR="004869A0" w:rsidRDefault="004869A0">
            <w:pPr>
              <w:pStyle w:val="TableParagraph"/>
              <w:ind w:left="0"/>
              <w:rPr>
                <w:sz w:val="16"/>
              </w:rPr>
            </w:pPr>
          </w:p>
        </w:tc>
        <w:tc>
          <w:tcPr>
            <w:tcW w:w="1843" w:type="dxa"/>
            <w:tcBorders>
              <w:top w:val="nil"/>
              <w:bottom w:val="nil"/>
            </w:tcBorders>
          </w:tcPr>
          <w:p w14:paraId="22EF0282" w14:textId="77777777" w:rsidR="004869A0" w:rsidRDefault="004869A0">
            <w:pPr>
              <w:pStyle w:val="TableParagraph"/>
              <w:ind w:left="0"/>
              <w:rPr>
                <w:sz w:val="16"/>
              </w:rPr>
            </w:pPr>
          </w:p>
        </w:tc>
        <w:tc>
          <w:tcPr>
            <w:tcW w:w="1857" w:type="dxa"/>
            <w:tcBorders>
              <w:top w:val="nil"/>
              <w:bottom w:val="nil"/>
            </w:tcBorders>
          </w:tcPr>
          <w:p w14:paraId="463FEB79" w14:textId="77777777" w:rsidR="004869A0" w:rsidRDefault="004869A0">
            <w:pPr>
              <w:pStyle w:val="TableParagraph"/>
              <w:ind w:left="0"/>
              <w:rPr>
                <w:sz w:val="16"/>
              </w:rPr>
            </w:pPr>
          </w:p>
        </w:tc>
        <w:tc>
          <w:tcPr>
            <w:tcW w:w="1903" w:type="dxa"/>
            <w:tcBorders>
              <w:top w:val="nil"/>
              <w:bottom w:val="nil"/>
            </w:tcBorders>
          </w:tcPr>
          <w:p w14:paraId="1D396E48" w14:textId="77777777" w:rsidR="004869A0" w:rsidRDefault="005D2B98">
            <w:pPr>
              <w:pStyle w:val="TableParagraph"/>
              <w:spacing w:line="210" w:lineRule="exact"/>
              <w:ind w:left="108"/>
              <w:rPr>
                <w:sz w:val="20"/>
              </w:rPr>
            </w:pPr>
            <w:r>
              <w:rPr>
                <w:sz w:val="20"/>
              </w:rPr>
              <w:t>Recommendation</w:t>
            </w:r>
          </w:p>
        </w:tc>
        <w:tc>
          <w:tcPr>
            <w:tcW w:w="1903" w:type="dxa"/>
            <w:tcBorders>
              <w:top w:val="nil"/>
              <w:bottom w:val="nil"/>
            </w:tcBorders>
          </w:tcPr>
          <w:p w14:paraId="3F487428" w14:textId="77777777" w:rsidR="004869A0" w:rsidRDefault="005D2B98">
            <w:pPr>
              <w:pStyle w:val="TableParagraph"/>
              <w:spacing w:line="210" w:lineRule="exact"/>
              <w:ind w:left="109"/>
              <w:rPr>
                <w:sz w:val="20"/>
              </w:rPr>
            </w:pPr>
            <w:r>
              <w:rPr>
                <w:sz w:val="20"/>
              </w:rPr>
              <w:t>and Draft</w:t>
            </w:r>
          </w:p>
        </w:tc>
      </w:tr>
      <w:tr w:rsidR="004869A0" w14:paraId="3A4AB25C" w14:textId="77777777">
        <w:trPr>
          <w:trHeight w:val="230"/>
        </w:trPr>
        <w:tc>
          <w:tcPr>
            <w:tcW w:w="1843" w:type="dxa"/>
            <w:tcBorders>
              <w:top w:val="nil"/>
              <w:bottom w:val="nil"/>
            </w:tcBorders>
          </w:tcPr>
          <w:p w14:paraId="76E0D64D" w14:textId="77777777" w:rsidR="004869A0" w:rsidRDefault="004869A0">
            <w:pPr>
              <w:pStyle w:val="TableParagraph"/>
              <w:ind w:left="0"/>
              <w:rPr>
                <w:sz w:val="16"/>
              </w:rPr>
            </w:pPr>
          </w:p>
        </w:tc>
        <w:tc>
          <w:tcPr>
            <w:tcW w:w="1843" w:type="dxa"/>
            <w:tcBorders>
              <w:top w:val="nil"/>
              <w:bottom w:val="nil"/>
            </w:tcBorders>
          </w:tcPr>
          <w:p w14:paraId="2A8A3F2F" w14:textId="77777777" w:rsidR="004869A0" w:rsidRDefault="004869A0">
            <w:pPr>
              <w:pStyle w:val="TableParagraph"/>
              <w:ind w:left="0"/>
              <w:rPr>
                <w:sz w:val="16"/>
              </w:rPr>
            </w:pPr>
          </w:p>
        </w:tc>
        <w:tc>
          <w:tcPr>
            <w:tcW w:w="1857" w:type="dxa"/>
            <w:tcBorders>
              <w:top w:val="nil"/>
              <w:bottom w:val="nil"/>
            </w:tcBorders>
          </w:tcPr>
          <w:p w14:paraId="14A6C79E" w14:textId="77777777" w:rsidR="004869A0" w:rsidRDefault="004869A0">
            <w:pPr>
              <w:pStyle w:val="TableParagraph"/>
              <w:ind w:left="0"/>
              <w:rPr>
                <w:sz w:val="16"/>
              </w:rPr>
            </w:pPr>
          </w:p>
        </w:tc>
        <w:tc>
          <w:tcPr>
            <w:tcW w:w="1903" w:type="dxa"/>
            <w:tcBorders>
              <w:top w:val="nil"/>
              <w:bottom w:val="nil"/>
            </w:tcBorders>
          </w:tcPr>
          <w:p w14:paraId="5D44AE32" w14:textId="77777777" w:rsidR="004869A0" w:rsidRDefault="005D2B98">
            <w:pPr>
              <w:pStyle w:val="TableParagraph"/>
              <w:spacing w:line="210" w:lineRule="exact"/>
              <w:ind w:left="108"/>
              <w:rPr>
                <w:sz w:val="20"/>
              </w:rPr>
            </w:pPr>
            <w:r>
              <w:rPr>
                <w:sz w:val="20"/>
              </w:rPr>
              <w:t>Document), RFP</w:t>
            </w:r>
          </w:p>
        </w:tc>
        <w:tc>
          <w:tcPr>
            <w:tcW w:w="1903" w:type="dxa"/>
            <w:tcBorders>
              <w:top w:val="nil"/>
              <w:bottom w:val="nil"/>
            </w:tcBorders>
          </w:tcPr>
          <w:p w14:paraId="2EDB9E0A" w14:textId="77777777" w:rsidR="004869A0" w:rsidRDefault="005D2B98">
            <w:pPr>
              <w:pStyle w:val="TableParagraph"/>
              <w:spacing w:line="210" w:lineRule="exact"/>
              <w:ind w:left="109"/>
              <w:rPr>
                <w:sz w:val="20"/>
              </w:rPr>
            </w:pPr>
            <w:r>
              <w:rPr>
                <w:sz w:val="20"/>
              </w:rPr>
              <w:t>Notification to</w:t>
            </w:r>
          </w:p>
        </w:tc>
      </w:tr>
      <w:tr w:rsidR="004869A0" w14:paraId="5B5FB008" w14:textId="77777777">
        <w:trPr>
          <w:trHeight w:val="230"/>
        </w:trPr>
        <w:tc>
          <w:tcPr>
            <w:tcW w:w="1843" w:type="dxa"/>
            <w:tcBorders>
              <w:top w:val="nil"/>
              <w:bottom w:val="nil"/>
            </w:tcBorders>
          </w:tcPr>
          <w:p w14:paraId="5EA94D42" w14:textId="77777777" w:rsidR="004869A0" w:rsidRDefault="004869A0">
            <w:pPr>
              <w:pStyle w:val="TableParagraph"/>
              <w:ind w:left="0"/>
              <w:rPr>
                <w:sz w:val="16"/>
              </w:rPr>
            </w:pPr>
          </w:p>
        </w:tc>
        <w:tc>
          <w:tcPr>
            <w:tcW w:w="1843" w:type="dxa"/>
            <w:tcBorders>
              <w:top w:val="nil"/>
              <w:bottom w:val="nil"/>
            </w:tcBorders>
          </w:tcPr>
          <w:p w14:paraId="2005D504" w14:textId="77777777" w:rsidR="004869A0" w:rsidRDefault="004869A0">
            <w:pPr>
              <w:pStyle w:val="TableParagraph"/>
              <w:ind w:left="0"/>
              <w:rPr>
                <w:sz w:val="16"/>
              </w:rPr>
            </w:pPr>
          </w:p>
        </w:tc>
        <w:tc>
          <w:tcPr>
            <w:tcW w:w="1857" w:type="dxa"/>
            <w:tcBorders>
              <w:top w:val="nil"/>
              <w:bottom w:val="nil"/>
            </w:tcBorders>
          </w:tcPr>
          <w:p w14:paraId="1AC9AD7B" w14:textId="77777777" w:rsidR="004869A0" w:rsidRDefault="004869A0">
            <w:pPr>
              <w:pStyle w:val="TableParagraph"/>
              <w:ind w:left="0"/>
              <w:rPr>
                <w:sz w:val="16"/>
              </w:rPr>
            </w:pPr>
          </w:p>
        </w:tc>
        <w:tc>
          <w:tcPr>
            <w:tcW w:w="1903" w:type="dxa"/>
            <w:tcBorders>
              <w:top w:val="nil"/>
              <w:bottom w:val="nil"/>
            </w:tcBorders>
          </w:tcPr>
          <w:p w14:paraId="461115E9" w14:textId="77777777" w:rsidR="004869A0" w:rsidRDefault="005D2B98">
            <w:pPr>
              <w:pStyle w:val="TableParagraph"/>
              <w:spacing w:line="210" w:lineRule="exact"/>
              <w:ind w:left="108"/>
              <w:rPr>
                <w:sz w:val="20"/>
              </w:rPr>
            </w:pPr>
            <w:r>
              <w:rPr>
                <w:sz w:val="20"/>
              </w:rPr>
              <w:t>and Draft</w:t>
            </w:r>
          </w:p>
        </w:tc>
        <w:tc>
          <w:tcPr>
            <w:tcW w:w="1903" w:type="dxa"/>
            <w:tcBorders>
              <w:top w:val="nil"/>
              <w:bottom w:val="nil"/>
            </w:tcBorders>
          </w:tcPr>
          <w:p w14:paraId="18825766" w14:textId="77777777" w:rsidR="004869A0" w:rsidRDefault="005D2B98">
            <w:pPr>
              <w:pStyle w:val="TableParagraph"/>
              <w:spacing w:line="210" w:lineRule="exact"/>
              <w:ind w:left="109"/>
              <w:rPr>
                <w:sz w:val="20"/>
              </w:rPr>
            </w:pPr>
            <w:r>
              <w:rPr>
                <w:sz w:val="20"/>
              </w:rPr>
              <w:t>Unsuccessful</w:t>
            </w:r>
          </w:p>
        </w:tc>
      </w:tr>
      <w:tr w:rsidR="004869A0" w14:paraId="7C86104D" w14:textId="77777777">
        <w:trPr>
          <w:trHeight w:val="229"/>
        </w:trPr>
        <w:tc>
          <w:tcPr>
            <w:tcW w:w="1843" w:type="dxa"/>
            <w:tcBorders>
              <w:top w:val="nil"/>
              <w:bottom w:val="nil"/>
            </w:tcBorders>
          </w:tcPr>
          <w:p w14:paraId="00F103CB" w14:textId="77777777" w:rsidR="004869A0" w:rsidRDefault="004869A0">
            <w:pPr>
              <w:pStyle w:val="TableParagraph"/>
              <w:ind w:left="0"/>
              <w:rPr>
                <w:sz w:val="16"/>
              </w:rPr>
            </w:pPr>
          </w:p>
        </w:tc>
        <w:tc>
          <w:tcPr>
            <w:tcW w:w="1843" w:type="dxa"/>
            <w:tcBorders>
              <w:top w:val="nil"/>
              <w:bottom w:val="nil"/>
            </w:tcBorders>
          </w:tcPr>
          <w:p w14:paraId="392B30E7" w14:textId="77777777" w:rsidR="004869A0" w:rsidRDefault="004869A0">
            <w:pPr>
              <w:pStyle w:val="TableParagraph"/>
              <w:ind w:left="0"/>
              <w:rPr>
                <w:sz w:val="16"/>
              </w:rPr>
            </w:pPr>
          </w:p>
        </w:tc>
        <w:tc>
          <w:tcPr>
            <w:tcW w:w="1857" w:type="dxa"/>
            <w:tcBorders>
              <w:top w:val="nil"/>
              <w:bottom w:val="nil"/>
            </w:tcBorders>
          </w:tcPr>
          <w:p w14:paraId="48FFE390" w14:textId="77777777" w:rsidR="004869A0" w:rsidRDefault="004869A0">
            <w:pPr>
              <w:pStyle w:val="TableParagraph"/>
              <w:ind w:left="0"/>
              <w:rPr>
                <w:sz w:val="16"/>
              </w:rPr>
            </w:pPr>
          </w:p>
        </w:tc>
        <w:tc>
          <w:tcPr>
            <w:tcW w:w="1903" w:type="dxa"/>
            <w:tcBorders>
              <w:top w:val="nil"/>
              <w:bottom w:val="nil"/>
            </w:tcBorders>
          </w:tcPr>
          <w:p w14:paraId="1BC9E1DB" w14:textId="77777777" w:rsidR="004869A0" w:rsidRDefault="005D2B98">
            <w:pPr>
              <w:pStyle w:val="TableParagraph"/>
              <w:spacing w:line="209" w:lineRule="exact"/>
              <w:ind w:left="108"/>
              <w:rPr>
                <w:sz w:val="20"/>
              </w:rPr>
            </w:pPr>
            <w:r>
              <w:rPr>
                <w:sz w:val="20"/>
              </w:rPr>
              <w:t>Notification to</w:t>
            </w:r>
          </w:p>
        </w:tc>
        <w:tc>
          <w:tcPr>
            <w:tcW w:w="1903" w:type="dxa"/>
            <w:tcBorders>
              <w:top w:val="nil"/>
              <w:bottom w:val="nil"/>
            </w:tcBorders>
          </w:tcPr>
          <w:p w14:paraId="2AEA6088" w14:textId="77777777" w:rsidR="004869A0" w:rsidRDefault="005D2B98">
            <w:pPr>
              <w:pStyle w:val="TableParagraph"/>
              <w:spacing w:line="209" w:lineRule="exact"/>
              <w:ind w:left="109"/>
              <w:rPr>
                <w:sz w:val="20"/>
              </w:rPr>
            </w:pPr>
            <w:r>
              <w:rPr>
                <w:sz w:val="20"/>
              </w:rPr>
              <w:t>Offerors</w:t>
            </w:r>
          </w:p>
        </w:tc>
      </w:tr>
      <w:tr w:rsidR="004869A0" w14:paraId="74F44AD8" w14:textId="77777777">
        <w:trPr>
          <w:trHeight w:val="228"/>
        </w:trPr>
        <w:tc>
          <w:tcPr>
            <w:tcW w:w="1843" w:type="dxa"/>
            <w:tcBorders>
              <w:top w:val="nil"/>
              <w:bottom w:val="nil"/>
            </w:tcBorders>
          </w:tcPr>
          <w:p w14:paraId="3E2C6471" w14:textId="77777777" w:rsidR="004869A0" w:rsidRDefault="004869A0">
            <w:pPr>
              <w:pStyle w:val="TableParagraph"/>
              <w:ind w:left="0"/>
              <w:rPr>
                <w:sz w:val="16"/>
              </w:rPr>
            </w:pPr>
          </w:p>
        </w:tc>
        <w:tc>
          <w:tcPr>
            <w:tcW w:w="1843" w:type="dxa"/>
            <w:tcBorders>
              <w:top w:val="nil"/>
              <w:bottom w:val="nil"/>
            </w:tcBorders>
          </w:tcPr>
          <w:p w14:paraId="4816104D" w14:textId="77777777" w:rsidR="004869A0" w:rsidRDefault="004869A0">
            <w:pPr>
              <w:pStyle w:val="TableParagraph"/>
              <w:ind w:left="0"/>
              <w:rPr>
                <w:sz w:val="16"/>
              </w:rPr>
            </w:pPr>
          </w:p>
        </w:tc>
        <w:tc>
          <w:tcPr>
            <w:tcW w:w="1857" w:type="dxa"/>
            <w:tcBorders>
              <w:top w:val="nil"/>
              <w:bottom w:val="nil"/>
            </w:tcBorders>
          </w:tcPr>
          <w:p w14:paraId="117C3E3B" w14:textId="77777777" w:rsidR="004869A0" w:rsidRDefault="004869A0">
            <w:pPr>
              <w:pStyle w:val="TableParagraph"/>
              <w:ind w:left="0"/>
              <w:rPr>
                <w:sz w:val="16"/>
              </w:rPr>
            </w:pPr>
          </w:p>
        </w:tc>
        <w:tc>
          <w:tcPr>
            <w:tcW w:w="1903" w:type="dxa"/>
            <w:tcBorders>
              <w:top w:val="nil"/>
              <w:bottom w:val="nil"/>
            </w:tcBorders>
          </w:tcPr>
          <w:p w14:paraId="666C1242" w14:textId="77777777" w:rsidR="004869A0" w:rsidRDefault="005D2B98">
            <w:pPr>
              <w:pStyle w:val="TableParagraph"/>
              <w:spacing w:line="209" w:lineRule="exact"/>
              <w:ind w:left="108"/>
              <w:rPr>
                <w:sz w:val="20"/>
              </w:rPr>
            </w:pPr>
            <w:r>
              <w:rPr>
                <w:sz w:val="20"/>
              </w:rPr>
              <w:t>Unsuccessful</w:t>
            </w:r>
          </w:p>
        </w:tc>
        <w:tc>
          <w:tcPr>
            <w:tcW w:w="1903" w:type="dxa"/>
            <w:tcBorders>
              <w:top w:val="nil"/>
              <w:bottom w:val="nil"/>
            </w:tcBorders>
          </w:tcPr>
          <w:p w14:paraId="5B0549FD" w14:textId="77777777" w:rsidR="004869A0" w:rsidRDefault="004869A0">
            <w:pPr>
              <w:pStyle w:val="TableParagraph"/>
              <w:ind w:left="0"/>
              <w:rPr>
                <w:sz w:val="16"/>
              </w:rPr>
            </w:pPr>
          </w:p>
        </w:tc>
      </w:tr>
      <w:tr w:rsidR="004869A0" w14:paraId="6210D60E" w14:textId="77777777">
        <w:trPr>
          <w:trHeight w:val="229"/>
        </w:trPr>
        <w:tc>
          <w:tcPr>
            <w:tcW w:w="1843" w:type="dxa"/>
            <w:tcBorders>
              <w:top w:val="nil"/>
            </w:tcBorders>
          </w:tcPr>
          <w:p w14:paraId="5AE83BCD" w14:textId="77777777" w:rsidR="004869A0" w:rsidRDefault="004869A0">
            <w:pPr>
              <w:pStyle w:val="TableParagraph"/>
              <w:ind w:left="0"/>
              <w:rPr>
                <w:sz w:val="16"/>
              </w:rPr>
            </w:pPr>
          </w:p>
        </w:tc>
        <w:tc>
          <w:tcPr>
            <w:tcW w:w="1843" w:type="dxa"/>
            <w:tcBorders>
              <w:top w:val="nil"/>
            </w:tcBorders>
          </w:tcPr>
          <w:p w14:paraId="1A4B00B7" w14:textId="77777777" w:rsidR="004869A0" w:rsidRDefault="004869A0">
            <w:pPr>
              <w:pStyle w:val="TableParagraph"/>
              <w:ind w:left="0"/>
              <w:rPr>
                <w:sz w:val="16"/>
              </w:rPr>
            </w:pPr>
          </w:p>
        </w:tc>
        <w:tc>
          <w:tcPr>
            <w:tcW w:w="1857" w:type="dxa"/>
            <w:tcBorders>
              <w:top w:val="nil"/>
            </w:tcBorders>
          </w:tcPr>
          <w:p w14:paraId="4A672CC5" w14:textId="77777777" w:rsidR="004869A0" w:rsidRDefault="004869A0">
            <w:pPr>
              <w:pStyle w:val="TableParagraph"/>
              <w:ind w:left="0"/>
              <w:rPr>
                <w:sz w:val="16"/>
              </w:rPr>
            </w:pPr>
          </w:p>
        </w:tc>
        <w:tc>
          <w:tcPr>
            <w:tcW w:w="1903" w:type="dxa"/>
            <w:tcBorders>
              <w:top w:val="nil"/>
            </w:tcBorders>
          </w:tcPr>
          <w:p w14:paraId="732D558F" w14:textId="77777777" w:rsidR="004869A0" w:rsidRDefault="005D2B98">
            <w:pPr>
              <w:pStyle w:val="TableParagraph"/>
              <w:spacing w:line="210" w:lineRule="exact"/>
              <w:ind w:left="108"/>
              <w:rPr>
                <w:sz w:val="20"/>
              </w:rPr>
            </w:pPr>
            <w:r>
              <w:rPr>
                <w:sz w:val="20"/>
              </w:rPr>
              <w:t>Offerors</w:t>
            </w:r>
          </w:p>
        </w:tc>
        <w:tc>
          <w:tcPr>
            <w:tcW w:w="1903" w:type="dxa"/>
            <w:tcBorders>
              <w:top w:val="nil"/>
            </w:tcBorders>
          </w:tcPr>
          <w:p w14:paraId="2D38408B" w14:textId="77777777" w:rsidR="004869A0" w:rsidRDefault="004869A0">
            <w:pPr>
              <w:pStyle w:val="TableParagraph"/>
              <w:ind w:left="0"/>
              <w:rPr>
                <w:sz w:val="16"/>
              </w:rPr>
            </w:pPr>
          </w:p>
        </w:tc>
      </w:tr>
    </w:tbl>
    <w:p w14:paraId="4A7728E2" w14:textId="77777777" w:rsidR="004609F8" w:rsidRDefault="004609F8">
      <w:pPr>
        <w:rPr>
          <w:sz w:val="16"/>
        </w:rPr>
      </w:pPr>
      <w:r>
        <w:br w:type="page"/>
      </w:r>
      <w:bookmarkStart w:id="52" w:name="1.9001__Procurement_management_reviews_("/>
      <w:bookmarkStart w:id="53" w:name="_bookmark26"/>
      <w:bookmarkEnd w:id="52"/>
      <w:bookmarkEnd w:id="53"/>
      <w:r w:rsidR="005D2B98">
        <w:lastRenderedPageBreak/>
        <w:t>1.9001 Procurement management reviews (PMRs) and special interest reviews.</w:t>
      </w:r>
    </w:p>
    <w:p w14:paraId="61B6B186" w14:textId="77777777" w:rsidR="004609F8" w:rsidRDefault="004609F8">
      <w:pPr>
        <w:pStyle w:val="BodyText"/>
        <w:spacing w:before="7"/>
        <w:rPr>
          <w:b/>
          <w:sz w:val="25"/>
        </w:rPr>
      </w:pPr>
    </w:p>
    <w:p w14:paraId="223AE95B" w14:textId="1D57789F" w:rsidR="004869A0" w:rsidRPr="004609F8" w:rsidRDefault="004609F8" w:rsidP="004609F8">
      <w:pPr>
        <w:pStyle w:val="List1"/>
      </w:pPr>
      <w:r>
        <w:rPr>
          <w:spacing w:val="-6"/>
          <w:w w:val="99"/>
          <w:szCs w:val="24"/>
        </w:rPr>
        <w:t>(a)</w:t>
      </w:r>
      <w:r>
        <w:rPr>
          <w:spacing w:val="-6"/>
          <w:w w:val="99"/>
          <w:szCs w:val="24"/>
        </w:rPr>
        <w:tab/>
      </w:r>
      <w:r w:rsidR="005D2B98" w:rsidRPr="004609F8">
        <w:t xml:space="preserve">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w:t>
      </w:r>
      <w:proofErr w:type="spellStart"/>
      <w:r w:rsidR="005D2B98" w:rsidRPr="004609F8">
        <w:t>CoCO</w:t>
      </w:r>
      <w:proofErr w:type="spellEnd"/>
      <w:r w:rsidR="005D2B98" w:rsidRPr="004609F8">
        <w:t xml:space="preserve"> and the HCO to improve the operational efficiency and effectiveness of their contracting organizations. This is accomplished through the assessment of internal management controls and acquisition policies and</w:t>
      </w:r>
      <w:r w:rsidR="005D2B98" w:rsidRPr="004609F8">
        <w:rPr>
          <w:spacing w:val="-18"/>
        </w:rPr>
        <w:t xml:space="preserve"> </w:t>
      </w:r>
      <w:r w:rsidR="005D2B98" w:rsidRPr="004609F8">
        <w:t>procedures. Additionally, the results of the PMRs are used to assess the Agency’s ability to sustain external scrutiny such as DoD Inspector General (</w:t>
      </w:r>
      <w:proofErr w:type="spellStart"/>
      <w:r w:rsidR="005D2B98" w:rsidRPr="004609F8">
        <w:t>DoDIG</w:t>
      </w:r>
      <w:proofErr w:type="spellEnd"/>
      <w:r w:rsidR="005D2B98" w:rsidRPr="004609F8">
        <w:t>) Audits, General Accountability Office (GAO) Audits, external PMRs, and other independent</w:t>
      </w:r>
      <w:r w:rsidR="005D2B98" w:rsidRPr="004609F8">
        <w:rPr>
          <w:spacing w:val="-1"/>
        </w:rPr>
        <w:t xml:space="preserve"> </w:t>
      </w:r>
      <w:r w:rsidR="005D2B98" w:rsidRPr="004609F8">
        <w:t>reviews.</w:t>
      </w:r>
    </w:p>
    <w:p w14:paraId="5C736CBB" w14:textId="77777777" w:rsidR="004609F8" w:rsidRDefault="004609F8">
      <w:pPr>
        <w:pStyle w:val="BodyText"/>
        <w:spacing w:before="10"/>
        <w:rPr>
          <w:sz w:val="25"/>
        </w:rPr>
      </w:pPr>
    </w:p>
    <w:p w14:paraId="158AFC9A" w14:textId="3AD06515" w:rsidR="004869A0" w:rsidRPr="004609F8" w:rsidRDefault="004609F8" w:rsidP="004609F8">
      <w:pPr>
        <w:pStyle w:val="List1"/>
      </w:pPr>
      <w:r>
        <w:rPr>
          <w:spacing w:val="-6"/>
          <w:w w:val="99"/>
          <w:szCs w:val="24"/>
        </w:rPr>
        <w:t>(b)</w:t>
      </w:r>
      <w:r>
        <w:rPr>
          <w:spacing w:val="-6"/>
          <w:w w:val="99"/>
          <w:szCs w:val="24"/>
        </w:rPr>
        <w:tab/>
      </w:r>
      <w:r w:rsidR="005D2B98" w:rsidRPr="004609F8">
        <w:t>PMRs are conducted at the HCA’s four Defense Information Technology Contracting Organizations (DITCO) and three external organizations:</w:t>
      </w:r>
    </w:p>
    <w:p w14:paraId="7B01A423" w14:textId="77777777" w:rsidR="004609F8" w:rsidRDefault="004609F8">
      <w:pPr>
        <w:pStyle w:val="BodyText"/>
        <w:spacing w:before="1"/>
        <w:rPr>
          <w:sz w:val="26"/>
        </w:rPr>
      </w:pPr>
    </w:p>
    <w:p w14:paraId="33733E2B" w14:textId="1836424C" w:rsidR="004609F8" w:rsidRPr="004609F8" w:rsidRDefault="004609F8" w:rsidP="004609F8">
      <w:pPr>
        <w:pStyle w:val="List2"/>
      </w:pPr>
      <w:r>
        <w:rPr>
          <w:spacing w:val="-4"/>
          <w:w w:val="99"/>
          <w:sz w:val="24"/>
          <w:szCs w:val="24"/>
        </w:rPr>
        <w:t>(1)</w:t>
      </w:r>
      <w:r>
        <w:rPr>
          <w:spacing w:val="-4"/>
          <w:w w:val="99"/>
          <w:sz w:val="24"/>
          <w:szCs w:val="24"/>
        </w:rPr>
        <w:tab/>
      </w:r>
      <w:r w:rsidR="005D2B98" w:rsidRPr="004609F8">
        <w:rPr>
          <w:sz w:val="24"/>
        </w:rPr>
        <w:t>DITCO-National Capital Region</w:t>
      </w:r>
      <w:r w:rsidR="005D2B98" w:rsidRPr="004609F8">
        <w:rPr>
          <w:spacing w:val="-1"/>
          <w:sz w:val="24"/>
        </w:rPr>
        <w:t xml:space="preserve"> </w:t>
      </w:r>
      <w:r w:rsidR="005D2B98" w:rsidRPr="004609F8">
        <w:rPr>
          <w:sz w:val="24"/>
        </w:rPr>
        <w:t>(NCR)</w:t>
      </w:r>
    </w:p>
    <w:p w14:paraId="344A7EB4" w14:textId="4580B28B" w:rsidR="004609F8" w:rsidRPr="004609F8" w:rsidRDefault="004609F8" w:rsidP="004609F8">
      <w:pPr>
        <w:pStyle w:val="List2"/>
      </w:pPr>
      <w:r>
        <w:rPr>
          <w:spacing w:val="-4"/>
          <w:w w:val="99"/>
          <w:sz w:val="24"/>
          <w:szCs w:val="24"/>
        </w:rPr>
        <w:t>(2)</w:t>
      </w:r>
      <w:r>
        <w:rPr>
          <w:spacing w:val="-4"/>
          <w:w w:val="99"/>
          <w:sz w:val="24"/>
          <w:szCs w:val="24"/>
        </w:rPr>
        <w:tab/>
      </w:r>
      <w:r w:rsidR="005D2B98" w:rsidRPr="004609F8">
        <w:rPr>
          <w:sz w:val="24"/>
        </w:rPr>
        <w:t>DITCO-Europe</w:t>
      </w:r>
    </w:p>
    <w:p w14:paraId="741B48C3" w14:textId="6C154971" w:rsidR="004609F8" w:rsidRPr="004609F8" w:rsidRDefault="004609F8" w:rsidP="004609F8">
      <w:pPr>
        <w:pStyle w:val="List2"/>
      </w:pPr>
      <w:r>
        <w:rPr>
          <w:spacing w:val="-4"/>
          <w:w w:val="99"/>
          <w:sz w:val="24"/>
          <w:szCs w:val="24"/>
        </w:rPr>
        <w:t>(3)</w:t>
      </w:r>
      <w:r>
        <w:rPr>
          <w:spacing w:val="-4"/>
          <w:w w:val="99"/>
          <w:sz w:val="24"/>
          <w:szCs w:val="24"/>
        </w:rPr>
        <w:tab/>
      </w:r>
      <w:r w:rsidR="005D2B98" w:rsidRPr="004609F8">
        <w:rPr>
          <w:sz w:val="24"/>
        </w:rPr>
        <w:t>DITCO-Pacific</w:t>
      </w:r>
    </w:p>
    <w:p w14:paraId="6288B63E" w14:textId="365F089F" w:rsidR="004609F8" w:rsidRPr="004609F8" w:rsidRDefault="004609F8" w:rsidP="004609F8">
      <w:pPr>
        <w:pStyle w:val="List2"/>
      </w:pPr>
      <w:r>
        <w:rPr>
          <w:spacing w:val="-4"/>
          <w:w w:val="99"/>
          <w:sz w:val="24"/>
          <w:szCs w:val="24"/>
        </w:rPr>
        <w:t>(4)</w:t>
      </w:r>
      <w:r>
        <w:rPr>
          <w:spacing w:val="-4"/>
          <w:w w:val="99"/>
          <w:sz w:val="24"/>
          <w:szCs w:val="24"/>
        </w:rPr>
        <w:tab/>
      </w:r>
      <w:r w:rsidR="005D2B98" w:rsidRPr="004609F8">
        <w:rPr>
          <w:sz w:val="24"/>
        </w:rPr>
        <w:t>DITCO-Scott</w:t>
      </w:r>
    </w:p>
    <w:p w14:paraId="13E84B8C" w14:textId="7BBC9F9B" w:rsidR="004609F8" w:rsidRPr="004609F8" w:rsidRDefault="004609F8" w:rsidP="004609F8">
      <w:pPr>
        <w:pStyle w:val="List2"/>
      </w:pPr>
      <w:r>
        <w:rPr>
          <w:spacing w:val="-4"/>
          <w:w w:val="99"/>
          <w:sz w:val="24"/>
          <w:szCs w:val="24"/>
        </w:rPr>
        <w:t>(5)</w:t>
      </w:r>
      <w:r>
        <w:rPr>
          <w:spacing w:val="-4"/>
          <w:w w:val="99"/>
          <w:sz w:val="24"/>
          <w:szCs w:val="24"/>
        </w:rPr>
        <w:tab/>
      </w:r>
      <w:r w:rsidR="005D2B98" w:rsidRPr="004609F8">
        <w:rPr>
          <w:sz w:val="24"/>
        </w:rPr>
        <w:t>WHCA (White House Communications</w:t>
      </w:r>
      <w:r w:rsidR="005D2B98" w:rsidRPr="004609F8">
        <w:rPr>
          <w:spacing w:val="-4"/>
          <w:sz w:val="24"/>
        </w:rPr>
        <w:t xml:space="preserve"> </w:t>
      </w:r>
      <w:r w:rsidR="005D2B98" w:rsidRPr="004609F8">
        <w:rPr>
          <w:sz w:val="24"/>
        </w:rPr>
        <w:t>Agency)</w:t>
      </w:r>
    </w:p>
    <w:p w14:paraId="40DDB684" w14:textId="1FFF07B0" w:rsidR="004609F8" w:rsidRPr="004609F8" w:rsidRDefault="004609F8" w:rsidP="004609F8">
      <w:pPr>
        <w:pStyle w:val="List2"/>
      </w:pPr>
      <w:r>
        <w:rPr>
          <w:spacing w:val="-4"/>
          <w:w w:val="99"/>
          <w:sz w:val="24"/>
          <w:szCs w:val="24"/>
        </w:rPr>
        <w:t>(6)</w:t>
      </w:r>
      <w:r>
        <w:rPr>
          <w:spacing w:val="-4"/>
          <w:w w:val="99"/>
          <w:sz w:val="24"/>
          <w:szCs w:val="24"/>
        </w:rPr>
        <w:tab/>
      </w:r>
      <w:r w:rsidR="005D2B98" w:rsidRPr="004609F8">
        <w:rPr>
          <w:sz w:val="24"/>
        </w:rPr>
        <w:t>CMCA (Communications Management and Control</w:t>
      </w:r>
      <w:r w:rsidR="005D2B98" w:rsidRPr="004609F8">
        <w:rPr>
          <w:spacing w:val="-2"/>
          <w:sz w:val="24"/>
        </w:rPr>
        <w:t xml:space="preserve"> </w:t>
      </w:r>
      <w:r w:rsidR="005D2B98" w:rsidRPr="004609F8">
        <w:rPr>
          <w:sz w:val="24"/>
        </w:rPr>
        <w:t>Activity)</w:t>
      </w:r>
    </w:p>
    <w:p w14:paraId="766343BB" w14:textId="67D659FE" w:rsidR="004869A0" w:rsidRPr="004609F8" w:rsidRDefault="004609F8" w:rsidP="004609F8">
      <w:pPr>
        <w:pStyle w:val="List2"/>
      </w:pPr>
      <w:r>
        <w:rPr>
          <w:spacing w:val="-4"/>
          <w:w w:val="99"/>
          <w:sz w:val="24"/>
          <w:szCs w:val="24"/>
        </w:rPr>
        <w:t>(7)</w:t>
      </w:r>
      <w:r>
        <w:rPr>
          <w:spacing w:val="-4"/>
          <w:w w:val="99"/>
          <w:sz w:val="24"/>
          <w:szCs w:val="24"/>
        </w:rPr>
        <w:tab/>
      </w:r>
      <w:r w:rsidR="005D2B98" w:rsidRPr="004609F8">
        <w:rPr>
          <w:sz w:val="24"/>
        </w:rPr>
        <w:t>JSP (Joint Service</w:t>
      </w:r>
      <w:r w:rsidR="005D2B98" w:rsidRPr="004609F8">
        <w:rPr>
          <w:spacing w:val="-4"/>
          <w:sz w:val="24"/>
        </w:rPr>
        <w:t xml:space="preserve"> </w:t>
      </w:r>
      <w:r w:rsidR="005D2B98" w:rsidRPr="004609F8">
        <w:rPr>
          <w:sz w:val="24"/>
        </w:rPr>
        <w:t>Provider)</w:t>
      </w:r>
    </w:p>
    <w:p w14:paraId="497A375D" w14:textId="77777777" w:rsidR="004609F8" w:rsidRDefault="004609F8">
      <w:pPr>
        <w:pStyle w:val="BodyText"/>
        <w:spacing w:before="10"/>
        <w:rPr>
          <w:sz w:val="25"/>
        </w:rPr>
      </w:pPr>
    </w:p>
    <w:p w14:paraId="496937B5" w14:textId="7FDB7D55" w:rsidR="004869A0" w:rsidRPr="004609F8" w:rsidRDefault="004609F8" w:rsidP="004609F8">
      <w:pPr>
        <w:pStyle w:val="List1"/>
      </w:pPr>
      <w:r>
        <w:rPr>
          <w:spacing w:val="-6"/>
          <w:w w:val="99"/>
          <w:szCs w:val="24"/>
        </w:rPr>
        <w:t>(c)</w:t>
      </w:r>
      <w:r>
        <w:rPr>
          <w:spacing w:val="-6"/>
          <w:w w:val="99"/>
          <w:szCs w:val="24"/>
        </w:rPr>
        <w:tab/>
      </w:r>
      <w:r w:rsidR="005D2B98" w:rsidRPr="004609F8">
        <w:t>PMRs assess the following, which include GAOs High Risk Areas and OMB Circular A-123:</w:t>
      </w:r>
    </w:p>
    <w:p w14:paraId="14A1EB99" w14:textId="77777777" w:rsidR="004609F8" w:rsidRDefault="004609F8">
      <w:pPr>
        <w:pStyle w:val="BodyText"/>
        <w:spacing w:before="1"/>
        <w:rPr>
          <w:sz w:val="26"/>
        </w:rPr>
      </w:pPr>
    </w:p>
    <w:p w14:paraId="19224D7C" w14:textId="79008C91" w:rsidR="004609F8" w:rsidRPr="004609F8" w:rsidRDefault="004609F8" w:rsidP="004609F8">
      <w:pPr>
        <w:pStyle w:val="List2"/>
      </w:pPr>
      <w:r>
        <w:rPr>
          <w:spacing w:val="-3"/>
          <w:w w:val="99"/>
          <w:sz w:val="24"/>
          <w:szCs w:val="24"/>
        </w:rPr>
        <w:t>(1)</w:t>
      </w:r>
      <w:r>
        <w:rPr>
          <w:spacing w:val="-3"/>
          <w:w w:val="99"/>
          <w:sz w:val="24"/>
          <w:szCs w:val="24"/>
        </w:rPr>
        <w:tab/>
      </w:r>
      <w:r w:rsidR="005D2B98" w:rsidRPr="004609F8">
        <w:rPr>
          <w:sz w:val="24"/>
        </w:rPr>
        <w:t>Sound contracting business</w:t>
      </w:r>
      <w:r w:rsidR="005D2B98" w:rsidRPr="004609F8">
        <w:rPr>
          <w:spacing w:val="-4"/>
          <w:sz w:val="24"/>
        </w:rPr>
        <w:t xml:space="preserve"> </w:t>
      </w:r>
      <w:r w:rsidR="005D2B98" w:rsidRPr="004609F8">
        <w:rPr>
          <w:sz w:val="24"/>
        </w:rPr>
        <w:t>decisions;</w:t>
      </w:r>
    </w:p>
    <w:p w14:paraId="2EEA6804" w14:textId="1CA33FC9" w:rsidR="004609F8" w:rsidRPr="004609F8" w:rsidRDefault="004609F8" w:rsidP="004609F8">
      <w:pPr>
        <w:pStyle w:val="List2"/>
      </w:pPr>
      <w:r>
        <w:rPr>
          <w:spacing w:val="-3"/>
          <w:w w:val="99"/>
          <w:sz w:val="24"/>
          <w:szCs w:val="24"/>
        </w:rPr>
        <w:t>(2)</w:t>
      </w:r>
      <w:r>
        <w:rPr>
          <w:spacing w:val="-3"/>
          <w:w w:val="99"/>
          <w:sz w:val="24"/>
          <w:szCs w:val="24"/>
        </w:rPr>
        <w:tab/>
      </w:r>
      <w:r w:rsidR="005D2B98" w:rsidRPr="004609F8">
        <w:rPr>
          <w:sz w:val="24"/>
        </w:rPr>
        <w:t>Effective competition, small business, and other procurement</w:t>
      </w:r>
      <w:r w:rsidR="005D2B98" w:rsidRPr="004609F8">
        <w:rPr>
          <w:spacing w:val="-4"/>
          <w:sz w:val="24"/>
        </w:rPr>
        <w:t xml:space="preserve"> </w:t>
      </w:r>
      <w:r w:rsidR="005D2B98" w:rsidRPr="004609F8">
        <w:rPr>
          <w:sz w:val="24"/>
        </w:rPr>
        <w:t>initiatives;</w:t>
      </w:r>
    </w:p>
    <w:p w14:paraId="3FDF46C5" w14:textId="4F6F4749" w:rsidR="004609F8" w:rsidRPr="004609F8" w:rsidRDefault="004609F8" w:rsidP="004609F8">
      <w:pPr>
        <w:pStyle w:val="List2"/>
      </w:pPr>
      <w:r>
        <w:rPr>
          <w:spacing w:val="-3"/>
          <w:w w:val="99"/>
          <w:sz w:val="24"/>
          <w:szCs w:val="24"/>
        </w:rPr>
        <w:t>(3)</w:t>
      </w:r>
      <w:r>
        <w:rPr>
          <w:spacing w:val="-3"/>
          <w:w w:val="99"/>
          <w:sz w:val="24"/>
          <w:szCs w:val="24"/>
        </w:rPr>
        <w:tab/>
      </w:r>
      <w:r w:rsidR="005D2B98" w:rsidRPr="004609F8">
        <w:rPr>
          <w:sz w:val="24"/>
        </w:rPr>
        <w:t>Types of</w:t>
      </w:r>
      <w:r w:rsidR="005D2B98" w:rsidRPr="004609F8">
        <w:rPr>
          <w:spacing w:val="-2"/>
          <w:sz w:val="24"/>
        </w:rPr>
        <w:t xml:space="preserve"> </w:t>
      </w:r>
      <w:r w:rsidR="005D2B98" w:rsidRPr="004609F8">
        <w:rPr>
          <w:sz w:val="24"/>
        </w:rPr>
        <w:t>Contracts;</w:t>
      </w:r>
    </w:p>
    <w:p w14:paraId="0DF7CD5B" w14:textId="1460F753" w:rsidR="004609F8" w:rsidRPr="004609F8" w:rsidRDefault="004609F8" w:rsidP="004609F8">
      <w:pPr>
        <w:pStyle w:val="List2"/>
      </w:pPr>
      <w:r>
        <w:rPr>
          <w:spacing w:val="-3"/>
          <w:w w:val="99"/>
          <w:sz w:val="24"/>
          <w:szCs w:val="24"/>
        </w:rPr>
        <w:t>(4)</w:t>
      </w:r>
      <w:r>
        <w:rPr>
          <w:spacing w:val="-3"/>
          <w:w w:val="99"/>
          <w:sz w:val="24"/>
          <w:szCs w:val="24"/>
        </w:rPr>
        <w:tab/>
      </w:r>
      <w:r w:rsidR="005D2B98" w:rsidRPr="004609F8">
        <w:rPr>
          <w:sz w:val="24"/>
        </w:rPr>
        <w:t>Market</w:t>
      </w:r>
      <w:r w:rsidR="005D2B98" w:rsidRPr="004609F8">
        <w:rPr>
          <w:spacing w:val="-1"/>
          <w:sz w:val="24"/>
        </w:rPr>
        <w:t xml:space="preserve"> </w:t>
      </w:r>
      <w:r w:rsidR="005D2B98" w:rsidRPr="004609F8">
        <w:rPr>
          <w:sz w:val="24"/>
        </w:rPr>
        <w:t>Research;</w:t>
      </w:r>
    </w:p>
    <w:p w14:paraId="065F754B" w14:textId="4EE292FE" w:rsidR="004609F8" w:rsidRPr="004609F8" w:rsidRDefault="004609F8" w:rsidP="004609F8">
      <w:pPr>
        <w:pStyle w:val="List2"/>
      </w:pPr>
      <w:r>
        <w:rPr>
          <w:spacing w:val="-3"/>
          <w:w w:val="99"/>
          <w:sz w:val="24"/>
          <w:szCs w:val="24"/>
        </w:rPr>
        <w:t>(5)</w:t>
      </w:r>
      <w:r>
        <w:rPr>
          <w:spacing w:val="-3"/>
          <w:w w:val="99"/>
          <w:sz w:val="24"/>
          <w:szCs w:val="24"/>
        </w:rPr>
        <w:tab/>
      </w:r>
      <w:r w:rsidR="005D2B98" w:rsidRPr="004609F8">
        <w:rPr>
          <w:sz w:val="24"/>
        </w:rPr>
        <w:t>Customer</w:t>
      </w:r>
      <w:r w:rsidR="005D2B98" w:rsidRPr="004609F8">
        <w:rPr>
          <w:spacing w:val="-2"/>
          <w:sz w:val="24"/>
        </w:rPr>
        <w:t xml:space="preserve"> </w:t>
      </w:r>
      <w:r w:rsidR="005D2B98" w:rsidRPr="004609F8">
        <w:rPr>
          <w:sz w:val="24"/>
        </w:rPr>
        <w:t>satisfaction;</w:t>
      </w:r>
    </w:p>
    <w:p w14:paraId="2A3AABA5" w14:textId="3567A695" w:rsidR="004609F8" w:rsidRPr="004609F8" w:rsidRDefault="004609F8" w:rsidP="004609F8">
      <w:pPr>
        <w:pStyle w:val="List2"/>
      </w:pPr>
      <w:r>
        <w:rPr>
          <w:spacing w:val="-3"/>
          <w:w w:val="99"/>
          <w:sz w:val="24"/>
          <w:szCs w:val="24"/>
        </w:rPr>
        <w:t>(6)</w:t>
      </w:r>
      <w:r>
        <w:rPr>
          <w:spacing w:val="-3"/>
          <w:w w:val="99"/>
          <w:sz w:val="24"/>
          <w:szCs w:val="24"/>
        </w:rPr>
        <w:tab/>
      </w:r>
      <w:r w:rsidR="005D2B98" w:rsidRPr="004609F8">
        <w:rPr>
          <w:sz w:val="24"/>
        </w:rPr>
        <w:t>Designation and oversight of Contracting Officer’s Representatives</w:t>
      </w:r>
      <w:r w:rsidR="005D2B98" w:rsidRPr="004609F8">
        <w:rPr>
          <w:spacing w:val="-7"/>
          <w:sz w:val="24"/>
        </w:rPr>
        <w:t xml:space="preserve"> </w:t>
      </w:r>
      <w:r w:rsidR="005D2B98" w:rsidRPr="004609F8">
        <w:rPr>
          <w:sz w:val="24"/>
        </w:rPr>
        <w:t>(COR);</w:t>
      </w:r>
    </w:p>
    <w:p w14:paraId="54A322E1" w14:textId="03B97954" w:rsidR="004609F8" w:rsidRPr="004609F8" w:rsidRDefault="004609F8" w:rsidP="004609F8">
      <w:pPr>
        <w:pStyle w:val="List2"/>
      </w:pPr>
      <w:r>
        <w:rPr>
          <w:spacing w:val="-3"/>
          <w:w w:val="99"/>
          <w:sz w:val="24"/>
          <w:szCs w:val="24"/>
        </w:rPr>
        <w:t>(7)</w:t>
      </w:r>
      <w:r>
        <w:rPr>
          <w:spacing w:val="-3"/>
          <w:w w:val="99"/>
          <w:sz w:val="24"/>
          <w:szCs w:val="24"/>
        </w:rPr>
        <w:tab/>
      </w:r>
      <w:r w:rsidR="005D2B98" w:rsidRPr="004609F8">
        <w:rPr>
          <w:sz w:val="24"/>
        </w:rPr>
        <w:t>Performance-Based Acquisition (PBA) – Quality Assurance Surveillance Plans</w:t>
      </w:r>
      <w:r w:rsidR="005D2B98" w:rsidRPr="004609F8">
        <w:rPr>
          <w:spacing w:val="-14"/>
          <w:sz w:val="24"/>
        </w:rPr>
        <w:t xml:space="preserve"> </w:t>
      </w:r>
      <w:r w:rsidR="005D2B98" w:rsidRPr="004609F8">
        <w:rPr>
          <w:sz w:val="24"/>
        </w:rPr>
        <w:t>(QASPs);</w:t>
      </w:r>
    </w:p>
    <w:p w14:paraId="36999D2B" w14:textId="66EB7F72" w:rsidR="004609F8" w:rsidRPr="004609F8" w:rsidRDefault="004609F8" w:rsidP="004609F8">
      <w:pPr>
        <w:pStyle w:val="List2"/>
      </w:pPr>
      <w:r>
        <w:rPr>
          <w:spacing w:val="-3"/>
          <w:w w:val="99"/>
          <w:sz w:val="24"/>
          <w:szCs w:val="24"/>
        </w:rPr>
        <w:t>(8)</w:t>
      </w:r>
      <w:r>
        <w:rPr>
          <w:spacing w:val="-3"/>
          <w:w w:val="99"/>
          <w:sz w:val="24"/>
          <w:szCs w:val="24"/>
        </w:rPr>
        <w:tab/>
      </w:r>
      <w:r w:rsidR="005D2B98" w:rsidRPr="004609F8">
        <w:rPr>
          <w:sz w:val="24"/>
        </w:rPr>
        <w:t>Contract Award and Incentive Fee</w:t>
      </w:r>
      <w:r w:rsidR="005D2B98" w:rsidRPr="004609F8">
        <w:rPr>
          <w:spacing w:val="3"/>
          <w:sz w:val="24"/>
        </w:rPr>
        <w:t xml:space="preserve"> </w:t>
      </w:r>
      <w:r w:rsidR="005D2B98" w:rsidRPr="004609F8">
        <w:rPr>
          <w:sz w:val="24"/>
        </w:rPr>
        <w:t>Process</w:t>
      </w:r>
    </w:p>
    <w:p w14:paraId="27A12522" w14:textId="60FA0285" w:rsidR="004609F8" w:rsidRPr="004609F8" w:rsidRDefault="004609F8" w:rsidP="004609F8">
      <w:pPr>
        <w:pStyle w:val="List2"/>
      </w:pPr>
      <w:r>
        <w:rPr>
          <w:spacing w:val="-3"/>
          <w:w w:val="99"/>
          <w:sz w:val="24"/>
          <w:szCs w:val="24"/>
        </w:rPr>
        <w:t>(9)</w:t>
      </w:r>
      <w:r>
        <w:rPr>
          <w:spacing w:val="-3"/>
          <w:w w:val="99"/>
          <w:sz w:val="24"/>
          <w:szCs w:val="24"/>
        </w:rPr>
        <w:tab/>
      </w:r>
      <w:r w:rsidR="005D2B98" w:rsidRPr="004609F8">
        <w:rPr>
          <w:sz w:val="24"/>
        </w:rPr>
        <w:t>Contract</w:t>
      </w:r>
      <w:r w:rsidR="005D2B98" w:rsidRPr="004609F8">
        <w:rPr>
          <w:spacing w:val="-1"/>
          <w:sz w:val="24"/>
        </w:rPr>
        <w:t xml:space="preserve"> </w:t>
      </w:r>
      <w:r w:rsidR="005D2B98" w:rsidRPr="004609F8">
        <w:rPr>
          <w:sz w:val="24"/>
        </w:rPr>
        <w:t>Close-out;</w:t>
      </w:r>
    </w:p>
    <w:p w14:paraId="0A8EF2FD" w14:textId="3BB54480" w:rsidR="004609F8" w:rsidRPr="004609F8" w:rsidRDefault="004609F8" w:rsidP="004609F8">
      <w:pPr>
        <w:pStyle w:val="List2"/>
      </w:pPr>
      <w:r>
        <w:rPr>
          <w:spacing w:val="-3"/>
          <w:w w:val="99"/>
          <w:sz w:val="24"/>
          <w:szCs w:val="24"/>
        </w:rPr>
        <w:t>(10)</w:t>
      </w:r>
      <w:r>
        <w:rPr>
          <w:spacing w:val="-3"/>
          <w:w w:val="99"/>
          <w:sz w:val="24"/>
          <w:szCs w:val="24"/>
        </w:rPr>
        <w:tab/>
      </w:r>
      <w:r w:rsidR="005D2B98" w:rsidRPr="004609F8">
        <w:rPr>
          <w:sz w:val="24"/>
        </w:rPr>
        <w:t>Purchase Card</w:t>
      </w:r>
      <w:r w:rsidR="005D2B98" w:rsidRPr="004609F8">
        <w:rPr>
          <w:spacing w:val="-2"/>
          <w:sz w:val="24"/>
        </w:rPr>
        <w:t xml:space="preserve"> </w:t>
      </w:r>
      <w:r w:rsidR="005D2B98" w:rsidRPr="004609F8">
        <w:rPr>
          <w:sz w:val="24"/>
        </w:rPr>
        <w:t>Program;</w:t>
      </w:r>
    </w:p>
    <w:p w14:paraId="79F5A623" w14:textId="069F511E" w:rsidR="004609F8" w:rsidRPr="004609F8" w:rsidRDefault="004609F8" w:rsidP="004609F8">
      <w:pPr>
        <w:pStyle w:val="List2"/>
      </w:pPr>
      <w:r>
        <w:rPr>
          <w:spacing w:val="-3"/>
          <w:w w:val="99"/>
          <w:sz w:val="24"/>
          <w:szCs w:val="24"/>
        </w:rPr>
        <w:lastRenderedPageBreak/>
        <w:t>(11)</w:t>
      </w:r>
      <w:r>
        <w:rPr>
          <w:spacing w:val="-3"/>
          <w:w w:val="99"/>
          <w:sz w:val="24"/>
          <w:szCs w:val="24"/>
        </w:rPr>
        <w:tab/>
      </w:r>
      <w:r w:rsidR="005D2B98" w:rsidRPr="004609F8">
        <w:rPr>
          <w:sz w:val="24"/>
        </w:rPr>
        <w:t>Overall internal management</w:t>
      </w:r>
      <w:r w:rsidR="005D2B98" w:rsidRPr="004609F8">
        <w:rPr>
          <w:spacing w:val="-1"/>
          <w:sz w:val="24"/>
        </w:rPr>
        <w:t xml:space="preserve"> </w:t>
      </w:r>
      <w:r w:rsidR="005D2B98" w:rsidRPr="004609F8">
        <w:rPr>
          <w:sz w:val="24"/>
        </w:rPr>
        <w:t>controls;</w:t>
      </w:r>
    </w:p>
    <w:p w14:paraId="4B9EB48D" w14:textId="11CA298C" w:rsidR="004609F8" w:rsidRPr="004609F8" w:rsidRDefault="004609F8" w:rsidP="004609F8">
      <w:pPr>
        <w:pStyle w:val="List2"/>
      </w:pPr>
      <w:r>
        <w:rPr>
          <w:spacing w:val="-3"/>
          <w:w w:val="99"/>
          <w:sz w:val="24"/>
          <w:szCs w:val="24"/>
        </w:rPr>
        <w:t>(12)</w:t>
      </w:r>
      <w:r>
        <w:rPr>
          <w:spacing w:val="-3"/>
          <w:w w:val="99"/>
          <w:sz w:val="24"/>
          <w:szCs w:val="24"/>
        </w:rPr>
        <w:tab/>
      </w:r>
      <w:r w:rsidR="005D2B98" w:rsidRPr="004609F8">
        <w:rPr>
          <w:sz w:val="24"/>
        </w:rPr>
        <w:t>Proper separation of functions and</w:t>
      </w:r>
      <w:r w:rsidR="005D2B98" w:rsidRPr="004609F8">
        <w:rPr>
          <w:spacing w:val="-3"/>
          <w:sz w:val="24"/>
        </w:rPr>
        <w:t xml:space="preserve"> </w:t>
      </w:r>
      <w:r w:rsidR="005D2B98" w:rsidRPr="004609F8">
        <w:rPr>
          <w:sz w:val="24"/>
        </w:rPr>
        <w:t>duties;</w:t>
      </w:r>
    </w:p>
    <w:p w14:paraId="58F23CE2" w14:textId="254057AC" w:rsidR="004609F8" w:rsidRPr="004609F8" w:rsidRDefault="004609F8" w:rsidP="004609F8">
      <w:pPr>
        <w:pStyle w:val="List2"/>
      </w:pPr>
      <w:r>
        <w:rPr>
          <w:spacing w:val="-3"/>
          <w:w w:val="99"/>
          <w:sz w:val="24"/>
          <w:szCs w:val="24"/>
        </w:rPr>
        <w:t>(13)</w:t>
      </w:r>
      <w:r>
        <w:rPr>
          <w:spacing w:val="-3"/>
          <w:w w:val="99"/>
          <w:sz w:val="24"/>
          <w:szCs w:val="24"/>
        </w:rPr>
        <w:tab/>
      </w:r>
      <w:r w:rsidR="005D2B98" w:rsidRPr="004609F8">
        <w:rPr>
          <w:sz w:val="24"/>
        </w:rPr>
        <w:t>Proper Government oversight; and</w:t>
      </w:r>
    </w:p>
    <w:p w14:paraId="03B21CC6" w14:textId="2C565B02" w:rsidR="004869A0" w:rsidRPr="004609F8" w:rsidRDefault="004609F8" w:rsidP="004609F8">
      <w:pPr>
        <w:pStyle w:val="List2"/>
      </w:pPr>
      <w:r>
        <w:rPr>
          <w:spacing w:val="-3"/>
          <w:w w:val="99"/>
          <w:sz w:val="24"/>
          <w:szCs w:val="24"/>
        </w:rPr>
        <w:t>(14)</w:t>
      </w:r>
      <w:r>
        <w:rPr>
          <w:spacing w:val="-3"/>
          <w:w w:val="99"/>
          <w:sz w:val="24"/>
          <w:szCs w:val="24"/>
        </w:rPr>
        <w:tab/>
      </w:r>
      <w:r w:rsidR="005D2B98" w:rsidRPr="004609F8">
        <w:rPr>
          <w:sz w:val="24"/>
        </w:rPr>
        <w:t>Adequate checks and</w:t>
      </w:r>
      <w:r w:rsidR="005D2B98" w:rsidRPr="004609F8">
        <w:rPr>
          <w:spacing w:val="-2"/>
          <w:sz w:val="24"/>
        </w:rPr>
        <w:t xml:space="preserve"> </w:t>
      </w:r>
      <w:r w:rsidR="005D2B98" w:rsidRPr="004609F8">
        <w:rPr>
          <w:sz w:val="24"/>
        </w:rPr>
        <w:t>balances.</w:t>
      </w:r>
    </w:p>
    <w:p w14:paraId="075CAA01" w14:textId="77777777" w:rsidR="004609F8" w:rsidRDefault="004609F8">
      <w:pPr>
        <w:pStyle w:val="BodyText"/>
        <w:spacing w:before="10"/>
        <w:rPr>
          <w:sz w:val="25"/>
        </w:rPr>
      </w:pPr>
    </w:p>
    <w:p w14:paraId="0EC29393" w14:textId="042EA8A2" w:rsidR="004869A0" w:rsidRPr="004609F8" w:rsidRDefault="004609F8" w:rsidP="004609F8">
      <w:pPr>
        <w:pStyle w:val="List1"/>
      </w:pPr>
      <w:r>
        <w:rPr>
          <w:spacing w:val="-6"/>
          <w:w w:val="99"/>
          <w:szCs w:val="24"/>
        </w:rPr>
        <w:t>(d)</w:t>
      </w:r>
      <w:r>
        <w:rPr>
          <w:spacing w:val="-6"/>
          <w:w w:val="99"/>
          <w:szCs w:val="24"/>
        </w:rPr>
        <w:tab/>
      </w:r>
      <w:r w:rsidR="005D2B98" w:rsidRPr="004609F8">
        <w:t>Special Interest Reviews are conducted at the request of the HCA or the SPE. These reviews assess specific aspects of the procurement process and/or operations, as</w:t>
      </w:r>
      <w:r w:rsidR="005D2B98" w:rsidRPr="004609F8">
        <w:rPr>
          <w:spacing w:val="-5"/>
        </w:rPr>
        <w:t xml:space="preserve"> </w:t>
      </w:r>
      <w:r w:rsidR="005D2B98" w:rsidRPr="004609F8">
        <w:t>requested.</w:t>
      </w:r>
    </w:p>
    <w:p w14:paraId="1FC43582" w14:textId="77777777" w:rsidR="004609F8" w:rsidRDefault="004609F8">
      <w:pPr>
        <w:pStyle w:val="BodyText"/>
        <w:spacing w:before="1"/>
        <w:rPr>
          <w:sz w:val="26"/>
        </w:rPr>
      </w:pPr>
    </w:p>
    <w:p w14:paraId="0A74F23D" w14:textId="40C8B77B" w:rsidR="004869A0" w:rsidRPr="004609F8" w:rsidRDefault="004609F8" w:rsidP="004609F8">
      <w:pPr>
        <w:pStyle w:val="List1"/>
      </w:pPr>
      <w:r>
        <w:rPr>
          <w:spacing w:val="-6"/>
          <w:w w:val="99"/>
          <w:szCs w:val="24"/>
        </w:rPr>
        <w:t>(e)</w:t>
      </w:r>
      <w:r>
        <w:rPr>
          <w:spacing w:val="-6"/>
          <w:w w:val="99"/>
          <w:szCs w:val="24"/>
        </w:rPr>
        <w:tab/>
      </w:r>
      <w:r w:rsidR="005D2B98" w:rsidRPr="004609F8">
        <w:t>The Head of the Contracting Activity will be the final decision authority for unresolved</w:t>
      </w:r>
      <w:r w:rsidR="005D2B98" w:rsidRPr="004609F8">
        <w:rPr>
          <w:spacing w:val="-18"/>
        </w:rPr>
        <w:t xml:space="preserve"> </w:t>
      </w:r>
      <w:r w:rsidR="005D2B98" w:rsidRPr="004609F8">
        <w:t>PMR</w:t>
      </w:r>
    </w:p>
    <w:p w14:paraId="5868414A" w14:textId="77777777" w:rsidR="004609F8" w:rsidRDefault="004609F8">
      <w:pPr>
        <w:rPr>
          <w:sz w:val="24"/>
        </w:rPr>
      </w:pPr>
      <w:r>
        <w:br w:type="page"/>
      </w:r>
      <w:r w:rsidR="005D2B98">
        <w:lastRenderedPageBreak/>
        <w:t>issues.</w:t>
      </w:r>
    </w:p>
    <w:p w14:paraId="01355CBA" w14:textId="77777777" w:rsidR="004609F8" w:rsidRDefault="004609F8">
      <w:pPr>
        <w:pStyle w:val="BodyText"/>
        <w:spacing w:before="1"/>
        <w:rPr>
          <w:sz w:val="26"/>
        </w:rPr>
      </w:pPr>
    </w:p>
    <w:p w14:paraId="296F53B6" w14:textId="210F90F1" w:rsidR="004869A0" w:rsidRPr="004609F8" w:rsidRDefault="004609F8" w:rsidP="004609F8">
      <w:pPr>
        <w:pStyle w:val="List1"/>
      </w:pPr>
      <w:r>
        <w:rPr>
          <w:spacing w:val="-6"/>
          <w:w w:val="99"/>
          <w:szCs w:val="24"/>
        </w:rPr>
        <w:t>(f)</w:t>
      </w:r>
      <w:r>
        <w:rPr>
          <w:spacing w:val="-6"/>
          <w:w w:val="99"/>
          <w:szCs w:val="24"/>
        </w:rPr>
        <w:tab/>
      </w:r>
      <w:r w:rsidR="005D2B98" w:rsidRPr="004609F8">
        <w:t>Chief, Quality Assurance Branch (PL22)</w:t>
      </w:r>
      <w:r w:rsidR="005D2B98" w:rsidRPr="004609F8">
        <w:rPr>
          <w:spacing w:val="-4"/>
        </w:rPr>
        <w:t xml:space="preserve"> </w:t>
      </w:r>
      <w:r w:rsidR="005D2B98" w:rsidRPr="004609F8">
        <w:t>will:</w:t>
      </w:r>
    </w:p>
    <w:p w14:paraId="3292BBB8" w14:textId="77777777" w:rsidR="004609F8" w:rsidRDefault="004609F8">
      <w:pPr>
        <w:pStyle w:val="BodyText"/>
      </w:pPr>
    </w:p>
    <w:p w14:paraId="650B0116" w14:textId="27959AAD" w:rsidR="004609F8"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Conduct PMRs on contracting offices at least once every 12-18</w:t>
      </w:r>
      <w:r w:rsidR="005D2B98" w:rsidRPr="004609F8">
        <w:rPr>
          <w:spacing w:val="-8"/>
          <w:sz w:val="24"/>
        </w:rPr>
        <w:t xml:space="preserve"> </w:t>
      </w:r>
      <w:r w:rsidR="005D2B98" w:rsidRPr="004609F8">
        <w:rPr>
          <w:sz w:val="24"/>
        </w:rPr>
        <w:t>months;</w:t>
      </w:r>
    </w:p>
    <w:p w14:paraId="2903E56D" w14:textId="74E9F771" w:rsidR="004609F8"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Conduct special interest reviews at the request of the HCA or</w:t>
      </w:r>
      <w:r w:rsidR="005D2B98" w:rsidRPr="004609F8">
        <w:rPr>
          <w:spacing w:val="-6"/>
          <w:sz w:val="24"/>
        </w:rPr>
        <w:t xml:space="preserve"> </w:t>
      </w:r>
      <w:r w:rsidR="005D2B98" w:rsidRPr="004609F8">
        <w:rPr>
          <w:sz w:val="24"/>
        </w:rPr>
        <w:t>SPE;</w:t>
      </w:r>
    </w:p>
    <w:p w14:paraId="6DF1A247" w14:textId="40DA6795" w:rsidR="004609F8" w:rsidRPr="004609F8" w:rsidRDefault="004609F8" w:rsidP="004609F8">
      <w:pPr>
        <w:pStyle w:val="List2"/>
      </w:pPr>
      <w:r>
        <w:rPr>
          <w:spacing w:val="-5"/>
          <w:w w:val="99"/>
          <w:sz w:val="24"/>
          <w:szCs w:val="24"/>
        </w:rPr>
        <w:t>(3)</w:t>
      </w:r>
      <w:r>
        <w:rPr>
          <w:spacing w:val="-5"/>
          <w:w w:val="99"/>
          <w:sz w:val="24"/>
          <w:szCs w:val="24"/>
        </w:rPr>
        <w:tab/>
      </w:r>
      <w:r w:rsidR="005D2B98" w:rsidRPr="004609F8">
        <w:rPr>
          <w:sz w:val="24"/>
        </w:rPr>
        <w:t>Assist with Agency reviews when</w:t>
      </w:r>
      <w:r w:rsidR="005D2B98" w:rsidRPr="004609F8">
        <w:rPr>
          <w:spacing w:val="-4"/>
          <w:sz w:val="24"/>
        </w:rPr>
        <w:t xml:space="preserve"> </w:t>
      </w:r>
      <w:r w:rsidR="005D2B98" w:rsidRPr="004609F8">
        <w:rPr>
          <w:sz w:val="24"/>
        </w:rPr>
        <w:t>requested;</w:t>
      </w:r>
    </w:p>
    <w:p w14:paraId="0A4F7004" w14:textId="74167793" w:rsidR="004609F8" w:rsidRPr="004609F8" w:rsidRDefault="004609F8" w:rsidP="004609F8">
      <w:pPr>
        <w:pStyle w:val="List2"/>
      </w:pPr>
      <w:r>
        <w:rPr>
          <w:spacing w:val="-5"/>
          <w:w w:val="99"/>
          <w:sz w:val="24"/>
          <w:szCs w:val="24"/>
        </w:rPr>
        <w:t>(4)</w:t>
      </w:r>
      <w:r>
        <w:rPr>
          <w:spacing w:val="-5"/>
          <w:w w:val="99"/>
          <w:sz w:val="24"/>
          <w:szCs w:val="24"/>
        </w:rPr>
        <w:tab/>
      </w:r>
      <w:r w:rsidR="005D2B98" w:rsidRPr="004609F8">
        <w:rPr>
          <w:sz w:val="24"/>
        </w:rPr>
        <w:t>Conduct follow-up reviews to validate corrective action taken from previous identified findings and recommendations, as</w:t>
      </w:r>
      <w:r w:rsidR="005D2B98" w:rsidRPr="004609F8">
        <w:rPr>
          <w:spacing w:val="1"/>
          <w:sz w:val="24"/>
        </w:rPr>
        <w:t xml:space="preserve"> </w:t>
      </w:r>
      <w:r w:rsidR="005D2B98" w:rsidRPr="004609F8">
        <w:rPr>
          <w:sz w:val="24"/>
        </w:rPr>
        <w:t>necessary;</w:t>
      </w:r>
    </w:p>
    <w:p w14:paraId="3FF1C6F0" w14:textId="35104B10" w:rsidR="004609F8" w:rsidRPr="004609F8" w:rsidRDefault="004609F8" w:rsidP="004609F8">
      <w:pPr>
        <w:pStyle w:val="List2"/>
      </w:pPr>
      <w:r>
        <w:rPr>
          <w:spacing w:val="-5"/>
          <w:w w:val="99"/>
          <w:sz w:val="24"/>
          <w:szCs w:val="24"/>
        </w:rPr>
        <w:t>(5)</w:t>
      </w:r>
      <w:r>
        <w:rPr>
          <w:spacing w:val="-5"/>
          <w:w w:val="99"/>
          <w:sz w:val="24"/>
          <w:szCs w:val="24"/>
        </w:rPr>
        <w:tab/>
      </w:r>
      <w:r w:rsidR="005D2B98" w:rsidRPr="004609F8">
        <w:rPr>
          <w:sz w:val="24"/>
        </w:rPr>
        <w:t>Identify systemic</w:t>
      </w:r>
      <w:r w:rsidR="005D2B98" w:rsidRPr="004609F8">
        <w:rPr>
          <w:spacing w:val="-7"/>
          <w:sz w:val="24"/>
        </w:rPr>
        <w:t xml:space="preserve"> </w:t>
      </w:r>
      <w:r w:rsidR="005D2B98" w:rsidRPr="004609F8">
        <w:rPr>
          <w:sz w:val="24"/>
        </w:rPr>
        <w:t>issues;</w:t>
      </w:r>
    </w:p>
    <w:p w14:paraId="42182190" w14:textId="28B38A0B" w:rsidR="004609F8" w:rsidRPr="004609F8" w:rsidRDefault="004609F8" w:rsidP="004609F8">
      <w:pPr>
        <w:pStyle w:val="List2"/>
      </w:pPr>
      <w:r>
        <w:rPr>
          <w:spacing w:val="-5"/>
          <w:w w:val="99"/>
          <w:sz w:val="24"/>
          <w:szCs w:val="24"/>
        </w:rPr>
        <w:t>(6)</w:t>
      </w:r>
      <w:r>
        <w:rPr>
          <w:spacing w:val="-5"/>
          <w:w w:val="99"/>
          <w:sz w:val="24"/>
          <w:szCs w:val="24"/>
        </w:rPr>
        <w:tab/>
      </w:r>
      <w:r w:rsidR="005D2B98" w:rsidRPr="004609F8">
        <w:rPr>
          <w:sz w:val="24"/>
        </w:rPr>
        <w:t>Establish and lead the PMR</w:t>
      </w:r>
      <w:r w:rsidR="005D2B98" w:rsidRPr="004609F8">
        <w:rPr>
          <w:spacing w:val="-2"/>
          <w:sz w:val="24"/>
        </w:rPr>
        <w:t xml:space="preserve"> </w:t>
      </w:r>
      <w:r w:rsidR="005D2B98" w:rsidRPr="004609F8">
        <w:rPr>
          <w:sz w:val="24"/>
        </w:rPr>
        <w:t>team;</w:t>
      </w:r>
    </w:p>
    <w:p w14:paraId="0B72A6D0" w14:textId="19D7021C" w:rsidR="004609F8" w:rsidRPr="004609F8" w:rsidRDefault="004609F8" w:rsidP="004609F8">
      <w:pPr>
        <w:pStyle w:val="List2"/>
      </w:pPr>
      <w:r>
        <w:rPr>
          <w:spacing w:val="-5"/>
          <w:w w:val="99"/>
          <w:sz w:val="24"/>
          <w:szCs w:val="24"/>
        </w:rPr>
        <w:t>(7)</w:t>
      </w:r>
      <w:r>
        <w:rPr>
          <w:spacing w:val="-5"/>
          <w:w w:val="99"/>
          <w:sz w:val="24"/>
          <w:szCs w:val="24"/>
        </w:rPr>
        <w:tab/>
      </w:r>
      <w:r w:rsidR="005D2B98" w:rsidRPr="004609F8">
        <w:rPr>
          <w:sz w:val="24"/>
        </w:rPr>
        <w:t>Issue a draft report allowing sufficient time for</w:t>
      </w:r>
      <w:r w:rsidR="005D2B98" w:rsidRPr="004609F8">
        <w:rPr>
          <w:spacing w:val="-5"/>
          <w:sz w:val="24"/>
        </w:rPr>
        <w:t xml:space="preserve"> </w:t>
      </w:r>
      <w:r w:rsidR="005D2B98" w:rsidRPr="004609F8">
        <w:rPr>
          <w:sz w:val="24"/>
        </w:rPr>
        <w:t>comments;</w:t>
      </w:r>
    </w:p>
    <w:p w14:paraId="538D0D3A" w14:textId="2BC14C64" w:rsidR="004609F8" w:rsidRPr="004609F8" w:rsidRDefault="004609F8" w:rsidP="004609F8">
      <w:pPr>
        <w:pStyle w:val="List2"/>
      </w:pPr>
      <w:r>
        <w:rPr>
          <w:spacing w:val="-5"/>
          <w:w w:val="99"/>
          <w:sz w:val="24"/>
          <w:szCs w:val="24"/>
        </w:rPr>
        <w:t>(8)</w:t>
      </w:r>
      <w:r>
        <w:rPr>
          <w:spacing w:val="-5"/>
          <w:w w:val="99"/>
          <w:sz w:val="24"/>
          <w:szCs w:val="24"/>
        </w:rPr>
        <w:tab/>
      </w:r>
      <w:r w:rsidR="005D2B98" w:rsidRPr="004609F8">
        <w:rPr>
          <w:sz w:val="24"/>
        </w:rPr>
        <w:t>Consider comments received prior to release of the final</w:t>
      </w:r>
      <w:r w:rsidR="005D2B98" w:rsidRPr="004609F8">
        <w:rPr>
          <w:spacing w:val="-8"/>
          <w:sz w:val="24"/>
        </w:rPr>
        <w:t xml:space="preserve"> </w:t>
      </w:r>
      <w:r w:rsidR="005D2B98" w:rsidRPr="004609F8">
        <w:rPr>
          <w:sz w:val="24"/>
        </w:rPr>
        <w:t>report;</w:t>
      </w:r>
    </w:p>
    <w:p w14:paraId="09E9305E" w14:textId="66E27D2F" w:rsidR="004609F8" w:rsidRPr="004609F8" w:rsidRDefault="004609F8" w:rsidP="004609F8">
      <w:pPr>
        <w:pStyle w:val="List2"/>
      </w:pPr>
      <w:r>
        <w:rPr>
          <w:spacing w:val="-5"/>
          <w:w w:val="99"/>
          <w:sz w:val="24"/>
          <w:szCs w:val="24"/>
        </w:rPr>
        <w:t>(9)</w:t>
      </w:r>
      <w:r>
        <w:rPr>
          <w:spacing w:val="-5"/>
          <w:w w:val="99"/>
          <w:sz w:val="24"/>
          <w:szCs w:val="24"/>
        </w:rPr>
        <w:tab/>
      </w:r>
      <w:r w:rsidR="005D2B98" w:rsidRPr="004609F8">
        <w:rPr>
          <w:sz w:val="24"/>
        </w:rPr>
        <w:t>Require the appropriate organization to provide a Corrective Plan of Action and milestones to address all findings and recommendations;</w:t>
      </w:r>
      <w:r w:rsidR="005D2B98" w:rsidRPr="004609F8">
        <w:rPr>
          <w:spacing w:val="-1"/>
          <w:sz w:val="24"/>
        </w:rPr>
        <w:t xml:space="preserve"> </w:t>
      </w:r>
      <w:r w:rsidR="005D2B98" w:rsidRPr="004609F8">
        <w:rPr>
          <w:sz w:val="24"/>
        </w:rPr>
        <w:t>and</w:t>
      </w:r>
    </w:p>
    <w:p w14:paraId="720D517A" w14:textId="23792643" w:rsidR="004869A0" w:rsidRPr="004609F8" w:rsidRDefault="004609F8" w:rsidP="004609F8">
      <w:pPr>
        <w:pStyle w:val="List2"/>
      </w:pPr>
      <w:r>
        <w:rPr>
          <w:spacing w:val="-5"/>
          <w:w w:val="99"/>
          <w:sz w:val="24"/>
          <w:szCs w:val="24"/>
        </w:rPr>
        <w:t>(10)</w:t>
      </w:r>
      <w:r>
        <w:rPr>
          <w:spacing w:val="-5"/>
          <w:w w:val="99"/>
          <w:sz w:val="24"/>
          <w:szCs w:val="24"/>
        </w:rPr>
        <w:tab/>
      </w:r>
      <w:r w:rsidR="005D2B98" w:rsidRPr="004609F8">
        <w:rPr>
          <w:sz w:val="24"/>
        </w:rPr>
        <w:t>Release the final report to the organization after approval by the</w:t>
      </w:r>
      <w:r w:rsidR="005D2B98" w:rsidRPr="004609F8">
        <w:rPr>
          <w:spacing w:val="-11"/>
          <w:sz w:val="24"/>
        </w:rPr>
        <w:t xml:space="preserve"> </w:t>
      </w:r>
      <w:r w:rsidR="005D2B98" w:rsidRPr="004609F8">
        <w:rPr>
          <w:sz w:val="24"/>
        </w:rPr>
        <w:t>HCA.</w:t>
      </w:r>
    </w:p>
    <w:p w14:paraId="03FBADCF" w14:textId="77777777" w:rsidR="004869A0" w:rsidRDefault="004869A0" w:rsidP="004609F8">
      <w:pPr>
        <w:pStyle w:val="Heading3"/>
      </w:pPr>
    </w:p>
    <w:p w14:paraId="694794AB" w14:textId="77777777" w:rsidR="004869A0" w:rsidRDefault="005D2B98" w:rsidP="004609F8">
      <w:pPr>
        <w:pStyle w:val="Heading3"/>
      </w:pPr>
      <w:bookmarkStart w:id="54" w:name="1.9002__Classified_procurement_oversight"/>
      <w:bookmarkStart w:id="55" w:name="_bookmark27"/>
      <w:bookmarkEnd w:id="54"/>
      <w:bookmarkEnd w:id="55"/>
      <w:r>
        <w:t>1.9002 Classified procurement oversight.</w:t>
      </w:r>
    </w:p>
    <w:p w14:paraId="7A1F6658" w14:textId="77777777" w:rsidR="004869A0" w:rsidRDefault="004869A0">
      <w:pPr>
        <w:pStyle w:val="BodyText"/>
        <w:spacing w:before="7"/>
        <w:rPr>
          <w:b/>
          <w:sz w:val="23"/>
        </w:rPr>
      </w:pPr>
    </w:p>
    <w:p w14:paraId="21A63256" w14:textId="77777777" w:rsidR="004869A0" w:rsidRDefault="005D2B9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14:paraId="7FE5C429" w14:textId="77777777" w:rsidR="004869A0" w:rsidRDefault="004869A0" w:rsidP="004609F8">
      <w:pPr>
        <w:pStyle w:val="Heading3"/>
      </w:pPr>
    </w:p>
    <w:p w14:paraId="2CA35E91" w14:textId="4AAAA50C" w:rsidR="004869A0" w:rsidRDefault="005D2B98" w:rsidP="004609F8">
      <w:pPr>
        <w:pStyle w:val="Heading3"/>
      </w:pPr>
      <w:bookmarkStart w:id="56" w:name="1.9003__Contract_document_approval_signa"/>
      <w:bookmarkStart w:id="57" w:name="_bookmark28"/>
      <w:bookmarkEnd w:id="56"/>
      <w:bookmarkEnd w:id="57"/>
      <w:r>
        <w:t>1.9003 Contract document approval signature routing procedures.</w:t>
      </w:r>
    </w:p>
    <w:p w14:paraId="126FBC51" w14:textId="77777777" w:rsidR="004869A0" w:rsidRDefault="004869A0">
      <w:pPr>
        <w:pStyle w:val="BodyText"/>
        <w:spacing w:before="7"/>
        <w:rPr>
          <w:b/>
          <w:sz w:val="23"/>
        </w:rPr>
      </w:pPr>
    </w:p>
    <w:p w14:paraId="63982885" w14:textId="05BF5712" w:rsidR="004869A0" w:rsidRDefault="005D2B98">
      <w:pPr>
        <w:pStyle w:val="BodyText"/>
        <w:ind w:left="459"/>
      </w:pPr>
      <w:r>
        <w:t xml:space="preserve">Routing for coordination and signature procedures are located </w:t>
      </w:r>
      <w:r w:rsidR="00D646D9">
        <w:t xml:space="preserve">in </w:t>
      </w:r>
      <w:hyperlink r:id="rId35" w:history="1">
        <w:r w:rsidR="005F0320" w:rsidRPr="002D4CFF">
          <w:rPr>
            <w:rStyle w:val="Hyperlink"/>
          </w:rPr>
          <w:t>DARS PGI</w:t>
        </w:r>
      </w:hyperlink>
      <w:r w:rsidR="000F4DF6" w:rsidRPr="005F0320">
        <w:t xml:space="preserve"> 1.9003</w:t>
      </w:r>
      <w:r w:rsidR="00D646D9" w:rsidRPr="005F0320">
        <w:t>.</w:t>
      </w:r>
    </w:p>
    <w:p w14:paraId="7599E7CE" w14:textId="77777777" w:rsidR="004609F8" w:rsidRDefault="004609F8">
      <w:r>
        <w:br w:type="page"/>
      </w:r>
    </w:p>
    <w:p w14:paraId="4EEECF19" w14:textId="77777777" w:rsidR="004609F8" w:rsidRDefault="005D2B98" w:rsidP="004609F8">
      <w:pPr>
        <w:pStyle w:val="Heading1"/>
      </w:pPr>
      <w:r>
        <w:rPr>
          <w:noProof/>
          <w:position w:val="-2"/>
          <w:sz w:val="15"/>
        </w:rPr>
        <w:drawing>
          <wp:inline distT="0" distB="0" distL="0" distR="0" wp14:anchorId="044C235E" wp14:editId="77F58797">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69B15D6" w14:textId="20A4E833" w:rsidR="004869A0" w:rsidRDefault="004609F8" w:rsidP="004609F8">
      <w:pPr>
        <w:pStyle w:val="Heading1"/>
      </w:pPr>
      <w:r>
        <w:t>PART</w:t>
      </w:r>
      <w:r w:rsidR="005D2B98">
        <w:t xml:space="preserve"> 2 -- DEFINITIONS OF WORDS AND TERMS</w:t>
      </w:r>
    </w:p>
    <w:p w14:paraId="26A171D5" w14:textId="77777777" w:rsidR="004869A0" w:rsidRDefault="004869A0" w:rsidP="004609F8">
      <w:pPr>
        <w:pStyle w:val="Heading2"/>
      </w:pPr>
    </w:p>
    <w:p w14:paraId="1A98CFF9" w14:textId="77777777" w:rsidR="004869A0" w:rsidRDefault="005D2B98" w:rsidP="004609F8">
      <w:pPr>
        <w:pStyle w:val="Heading2"/>
      </w:pPr>
      <w:bookmarkStart w:id="58" w:name="SUBPART_2.1_—_DEFINITIONS"/>
      <w:bookmarkStart w:id="59" w:name="_bookmark30"/>
      <w:bookmarkEnd w:id="58"/>
      <w:bookmarkEnd w:id="59"/>
      <w:r>
        <w:t>SUBPART 2.1 — DEFINITIONS</w:t>
      </w:r>
    </w:p>
    <w:p w14:paraId="736F43E4" w14:textId="77777777" w:rsidR="004869A0" w:rsidRDefault="004869A0" w:rsidP="004609F8">
      <w:pPr>
        <w:pStyle w:val="Heading3"/>
      </w:pPr>
    </w:p>
    <w:p w14:paraId="0E8C8A20" w14:textId="77777777" w:rsidR="004869A0" w:rsidRDefault="005D2B98" w:rsidP="004609F8">
      <w:pPr>
        <w:pStyle w:val="Heading3"/>
      </w:pPr>
      <w:bookmarkStart w:id="60" w:name="2.000__Scope_of_part."/>
      <w:bookmarkStart w:id="61" w:name="_bookmark31"/>
      <w:bookmarkEnd w:id="60"/>
      <w:bookmarkEnd w:id="61"/>
      <w:r>
        <w:t>2.000 Scope of part.</w:t>
      </w:r>
    </w:p>
    <w:p w14:paraId="409BB0B0" w14:textId="77777777" w:rsidR="004869A0" w:rsidRDefault="004869A0">
      <w:pPr>
        <w:pStyle w:val="BodyText"/>
        <w:spacing w:before="8"/>
        <w:rPr>
          <w:b/>
          <w:sz w:val="25"/>
        </w:rPr>
      </w:pPr>
    </w:p>
    <w:p w14:paraId="2FD61938" w14:textId="0D2D87EA" w:rsidR="004869A0" w:rsidRDefault="005D2B98">
      <w:pPr>
        <w:pStyle w:val="BodyText"/>
        <w:ind w:left="460" w:right="549"/>
      </w:pPr>
      <w:r>
        <w:t xml:space="preserve">This part defines words and terms used throughout the DARS. </w:t>
      </w:r>
      <w:r w:rsidR="003049C4">
        <w:t xml:space="preserve"> </w:t>
      </w:r>
      <w:r>
        <w:t xml:space="preserve">Some definitions are located in the affected DARS. </w:t>
      </w:r>
      <w:r w:rsidR="003049C4">
        <w:t xml:space="preserve"> </w:t>
      </w:r>
      <w:r>
        <w:t>For example, see DARS Part 7 for acquisition terms used concerning acquisition planning.</w:t>
      </w:r>
    </w:p>
    <w:p w14:paraId="4392458C" w14:textId="77777777" w:rsidR="004869A0" w:rsidRDefault="004869A0" w:rsidP="004609F8">
      <w:pPr>
        <w:pStyle w:val="Heading3"/>
      </w:pPr>
    </w:p>
    <w:p w14:paraId="5D82DB48" w14:textId="77777777" w:rsidR="004869A0" w:rsidRDefault="005D2B98" w:rsidP="004609F8">
      <w:pPr>
        <w:pStyle w:val="Heading3"/>
      </w:pPr>
      <w:bookmarkStart w:id="62" w:name="2.101__Definitions."/>
      <w:bookmarkStart w:id="63" w:name="_bookmark32"/>
      <w:bookmarkEnd w:id="62"/>
      <w:bookmarkEnd w:id="63"/>
      <w:r>
        <w:t>2.101</w:t>
      </w:r>
      <w:r>
        <w:rPr>
          <w:spacing w:val="59"/>
        </w:rPr>
        <w:t xml:space="preserve"> </w:t>
      </w:r>
      <w:r>
        <w:t>Definitions.</w:t>
      </w:r>
    </w:p>
    <w:p w14:paraId="002347AE" w14:textId="77777777" w:rsidR="004869A0" w:rsidRDefault="004869A0">
      <w:pPr>
        <w:pStyle w:val="BodyText"/>
        <w:spacing w:before="5"/>
        <w:rPr>
          <w:b/>
          <w:sz w:val="25"/>
        </w:rPr>
      </w:pPr>
    </w:p>
    <w:p w14:paraId="64818E9D" w14:textId="25612D73" w:rsidR="004869A0" w:rsidRDefault="005D2B98">
      <w:pPr>
        <w:pStyle w:val="BodyText"/>
        <w:ind w:left="460" w:right="535"/>
      </w:pPr>
      <w:r>
        <w:rPr>
          <w:b/>
        </w:rPr>
        <w:t xml:space="preserve">Acquisition. </w:t>
      </w:r>
      <w:r>
        <w:t xml:space="preserve">Acquisition used in this supplement has the same meaning as stated in FAR 2.101. </w:t>
      </w:r>
      <w:r w:rsidR="003049C4">
        <w:t xml:space="preserve"> </w:t>
      </w:r>
      <w:r>
        <w:t>Acquisition begins at the point when agency needs are established and ends with contract closeout.</w:t>
      </w:r>
    </w:p>
    <w:p w14:paraId="594903E9" w14:textId="77777777" w:rsidR="004869A0" w:rsidRDefault="004869A0">
      <w:pPr>
        <w:pStyle w:val="BodyText"/>
        <w:spacing w:before="1"/>
        <w:rPr>
          <w:sz w:val="26"/>
        </w:rPr>
      </w:pPr>
    </w:p>
    <w:p w14:paraId="6127F8EE" w14:textId="5B606E31" w:rsidR="004869A0" w:rsidRDefault="005D2B98">
      <w:pPr>
        <w:ind w:left="460"/>
        <w:rPr>
          <w:sz w:val="24"/>
        </w:rPr>
      </w:pPr>
      <w:r>
        <w:rPr>
          <w:b/>
          <w:sz w:val="24"/>
        </w:rPr>
        <w:t xml:space="preserve">Agency. </w:t>
      </w:r>
      <w:r w:rsidR="003049C4">
        <w:rPr>
          <w:b/>
          <w:sz w:val="24"/>
        </w:rPr>
        <w:t xml:space="preserve"> </w:t>
      </w:r>
      <w:r>
        <w:rPr>
          <w:sz w:val="24"/>
        </w:rPr>
        <w:t>This term means DISA.</w:t>
      </w:r>
    </w:p>
    <w:p w14:paraId="5585A2E5" w14:textId="77777777" w:rsidR="004869A0" w:rsidRDefault="004869A0">
      <w:pPr>
        <w:pStyle w:val="BodyText"/>
        <w:spacing w:before="10"/>
        <w:rPr>
          <w:sz w:val="25"/>
        </w:rPr>
      </w:pPr>
    </w:p>
    <w:p w14:paraId="02C6FC45" w14:textId="788AAFBD" w:rsidR="004869A0" w:rsidRDefault="005D2B98">
      <w:pPr>
        <w:pStyle w:val="BodyText"/>
        <w:ind w:left="460" w:right="549"/>
      </w:pPr>
      <w:r>
        <w:rPr>
          <w:b/>
        </w:rPr>
        <w:t xml:space="preserve">Agency Head. </w:t>
      </w:r>
      <w:r w:rsidR="003049C4">
        <w:rPr>
          <w:b/>
        </w:rPr>
        <w:t xml:space="preserve"> </w:t>
      </w:r>
      <w:r>
        <w:t>Agency Head means, when designated by the DISA Director, the DISA Vice Director, or DISA Executive Deputy Director, except where law or regulations specify the Director, Defense Pr</w:t>
      </w:r>
      <w:r w:rsidR="00553709">
        <w:t>icing and Contracting</w:t>
      </w:r>
      <w:r>
        <w:t xml:space="preserve"> (DP</w:t>
      </w:r>
      <w:r w:rsidR="00553709">
        <w:t>C</w:t>
      </w:r>
      <w:r>
        <w:t>).</w:t>
      </w:r>
    </w:p>
    <w:p w14:paraId="26C884B6" w14:textId="77777777" w:rsidR="004869A0" w:rsidRDefault="004869A0">
      <w:pPr>
        <w:pStyle w:val="BodyText"/>
        <w:spacing w:before="1"/>
        <w:rPr>
          <w:sz w:val="26"/>
        </w:rPr>
      </w:pPr>
    </w:p>
    <w:p w14:paraId="759802F2" w14:textId="0C1D1BE9" w:rsidR="004869A0" w:rsidRDefault="005D2B98">
      <w:pPr>
        <w:pStyle w:val="BodyText"/>
        <w:ind w:left="460" w:right="549"/>
      </w:pPr>
      <w:r>
        <w:rPr>
          <w:b/>
        </w:rPr>
        <w:t>Chief of the Contracting Office (</w:t>
      </w:r>
      <w:proofErr w:type="spellStart"/>
      <w:r>
        <w:rPr>
          <w:b/>
        </w:rPr>
        <w:t>CoCO</w:t>
      </w:r>
      <w:proofErr w:type="spellEnd"/>
      <w:r>
        <w:rPr>
          <w:b/>
        </w:rPr>
        <w:t xml:space="preserve">). </w:t>
      </w:r>
      <w:r w:rsidR="003049C4">
        <w:rPr>
          <w:b/>
        </w:rPr>
        <w:t xml:space="preserve"> </w:t>
      </w:r>
      <w:proofErr w:type="spellStart"/>
      <w:r>
        <w:t>CoCO</w:t>
      </w:r>
      <w:proofErr w:type="spellEnd"/>
      <w:r>
        <w:t xml:space="preserve"> means the individual(s) responsible for managing the contracting branch(es) within a DITCO or DITCO Component. </w:t>
      </w:r>
      <w:r w:rsidR="003049C4">
        <w:t xml:space="preserve"> </w:t>
      </w:r>
      <w:r>
        <w:t xml:space="preserve">The </w:t>
      </w:r>
      <w:proofErr w:type="spellStart"/>
      <w:r>
        <w:t>CoCO</w:t>
      </w:r>
      <w:proofErr w:type="spellEnd"/>
      <w:r>
        <w:t xml:space="preserve"> serves as a business advisor to the HCA and HCO, and provides oversight, guidance and management of the entire contracting process to all branches within a DITCO or DITCO Component.</w:t>
      </w:r>
    </w:p>
    <w:p w14:paraId="63B60409" w14:textId="77777777" w:rsidR="004869A0" w:rsidRDefault="004869A0">
      <w:pPr>
        <w:pStyle w:val="BodyText"/>
        <w:spacing w:before="10"/>
        <w:rPr>
          <w:sz w:val="25"/>
        </w:rPr>
      </w:pPr>
    </w:p>
    <w:p w14:paraId="58C5AC81" w14:textId="78BF49AE" w:rsidR="004869A0" w:rsidRDefault="005D2B98">
      <w:pPr>
        <w:pStyle w:val="BodyText"/>
        <w:spacing w:before="1"/>
        <w:ind w:left="460" w:right="549"/>
      </w:pPr>
      <w:r>
        <w:rPr>
          <w:b/>
        </w:rPr>
        <w:t>Contracting Activity.</w:t>
      </w:r>
      <w:r w:rsidR="003049C4">
        <w:rPr>
          <w:b/>
        </w:rPr>
        <w:t xml:space="preserve"> </w:t>
      </w:r>
      <w:r>
        <w:rPr>
          <w:b/>
        </w:rPr>
        <w:t xml:space="preserve"> </w:t>
      </w:r>
      <w:r>
        <w:t>This term refers to DISA’s contracting organization, the Defense Information Technology Contracting Organization (DITCO).</w:t>
      </w:r>
    </w:p>
    <w:p w14:paraId="3277A589" w14:textId="77777777" w:rsidR="004869A0" w:rsidRDefault="004869A0">
      <w:pPr>
        <w:pStyle w:val="BodyText"/>
        <w:rPr>
          <w:sz w:val="26"/>
        </w:rPr>
      </w:pPr>
    </w:p>
    <w:p w14:paraId="331635FD" w14:textId="1DF32BAB" w:rsidR="004869A0" w:rsidRDefault="005D2B98">
      <w:pPr>
        <w:pStyle w:val="BodyText"/>
        <w:spacing w:before="1"/>
        <w:ind w:left="459" w:right="549"/>
      </w:pPr>
      <w:r>
        <w:rPr>
          <w:b/>
        </w:rPr>
        <w:lastRenderedPageBreak/>
        <w:t xml:space="preserve">Contracting Office. </w:t>
      </w:r>
      <w:r w:rsidR="003049C4">
        <w:rPr>
          <w:b/>
        </w:rPr>
        <w:t xml:space="preserve"> </w:t>
      </w:r>
      <w:r>
        <w:t>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w:t>
      </w:r>
      <w:r w:rsidR="003049C4">
        <w:t xml:space="preserve"> </w:t>
      </w:r>
      <w:r>
        <w:t xml:space="preserve"> Go to </w:t>
      </w:r>
      <w:hyperlink r:id="rId36">
        <w:r>
          <w:rPr>
            <w:color w:val="0000FF"/>
            <w:u w:val="single" w:color="0000FF"/>
          </w:rPr>
          <w:t>http://www.ditco.disa.mil/hq/default.asp</w:t>
        </w:r>
        <w:r>
          <w:rPr>
            <w:color w:val="0000FF"/>
          </w:rPr>
          <w:t xml:space="preserve"> </w:t>
        </w:r>
      </w:hyperlink>
      <w:r>
        <w:t>descriptions of DISA's contracting offices.</w:t>
      </w:r>
    </w:p>
    <w:p w14:paraId="7621EDBE" w14:textId="77777777" w:rsidR="004869A0" w:rsidRDefault="004869A0">
      <w:pPr>
        <w:pStyle w:val="BodyText"/>
        <w:rPr>
          <w:sz w:val="18"/>
        </w:rPr>
      </w:pPr>
    </w:p>
    <w:p w14:paraId="0EAA9321" w14:textId="5D365B86" w:rsidR="004869A0" w:rsidRDefault="005D2B98">
      <w:pPr>
        <w:pStyle w:val="BodyText"/>
        <w:spacing w:before="90"/>
        <w:ind w:left="459" w:right="450"/>
      </w:pPr>
      <w:r>
        <w:rPr>
          <w:b/>
        </w:rPr>
        <w:t xml:space="preserve">Contract value. </w:t>
      </w:r>
      <w:r w:rsidR="003049C4">
        <w:rPr>
          <w:b/>
        </w:rPr>
        <w:t xml:space="preserve"> </w:t>
      </w:r>
      <w:r>
        <w:t>For indefinite term telecommunications services contracts (i.e., month-to- month) contract value is the total non-recurring charge (NRC), plus the monthly recurring charge (MRC) times the estimated service life (in months).</w:t>
      </w:r>
      <w:r w:rsidR="003049C4">
        <w:t xml:space="preserve"> </w:t>
      </w:r>
      <w:r>
        <w:t xml:space="preserve"> For definite term contracts, contract value is the total estimated or actual value of the contract. </w:t>
      </w:r>
      <w:r w:rsidR="003049C4">
        <w:t xml:space="preserve"> </w:t>
      </w:r>
      <w:r>
        <w:t>Options shall be included in calculating total contract value. DISA fee is not included in the contract value calculation.</w:t>
      </w:r>
    </w:p>
    <w:p w14:paraId="40DB0B44" w14:textId="77777777" w:rsidR="004869A0" w:rsidRDefault="004869A0">
      <w:pPr>
        <w:pStyle w:val="BodyText"/>
        <w:spacing w:before="1"/>
        <w:rPr>
          <w:sz w:val="26"/>
        </w:rPr>
      </w:pPr>
    </w:p>
    <w:p w14:paraId="61816EAE" w14:textId="35750F23" w:rsidR="004869A0" w:rsidRDefault="005D2B98" w:rsidP="003049C4">
      <w:pPr>
        <w:pStyle w:val="BodyText"/>
        <w:spacing w:before="74"/>
        <w:ind w:left="459"/>
      </w:pPr>
      <w:r>
        <w:rPr>
          <w:b/>
        </w:rPr>
        <w:t xml:space="preserve">Head of the Contracting Activity (HCA). </w:t>
      </w:r>
      <w:r w:rsidR="003049C4">
        <w:rPr>
          <w:b/>
        </w:rPr>
        <w:t xml:space="preserve"> </w:t>
      </w:r>
      <w:r>
        <w:t>Procurement Services Executive/Director, Defense</w:t>
      </w:r>
      <w:r w:rsidR="003049C4">
        <w:t xml:space="preserve"> </w:t>
      </w:r>
      <w:r>
        <w:t>Information Technology Contracting Organization (PSD/DITCO).</w:t>
      </w:r>
    </w:p>
    <w:p w14:paraId="3D7FE6F2" w14:textId="48609AAC" w:rsidR="004869A0" w:rsidRDefault="005D2B98">
      <w:pPr>
        <w:pStyle w:val="BodyText"/>
        <w:spacing w:before="115"/>
        <w:ind w:left="459" w:right="695"/>
      </w:pPr>
      <w:r>
        <w:t xml:space="preserve">NOTE: In the HCA’s absence or upon the vacancy of the HCA position, the Vice Procurement Services Executive (PSE) will perform the functions of the HCA, DISA. </w:t>
      </w:r>
      <w:r w:rsidR="003049C4">
        <w:t xml:space="preserve"> </w:t>
      </w:r>
      <w:r>
        <w:t xml:space="preserve">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w:t>
      </w:r>
      <w:r w:rsidR="003049C4">
        <w:t xml:space="preserve"> </w:t>
      </w:r>
      <w:r>
        <w:t>The PSE will resume the role of HCA as expeditiously as possible.</w:t>
      </w:r>
      <w:r w:rsidR="003049C4">
        <w:t xml:space="preserve"> </w:t>
      </w:r>
      <w:r>
        <w:t xml:space="preserve"> All delegates are authorized to perform only those HCA functions that they are eligible to perform by law or regulation.</w:t>
      </w:r>
    </w:p>
    <w:p w14:paraId="6ECBB4AB" w14:textId="1A983FF2" w:rsidR="004869A0" w:rsidRDefault="005D2B98">
      <w:pPr>
        <w:pStyle w:val="BodyText"/>
        <w:spacing w:before="219"/>
        <w:ind w:left="459" w:right="458"/>
      </w:pPr>
      <w:r>
        <w:rPr>
          <w:b/>
        </w:rPr>
        <w:t xml:space="preserve">Head of the Contracting Office (HCO). </w:t>
      </w:r>
      <w:r w:rsidR="003049C4">
        <w:rPr>
          <w:b/>
        </w:rPr>
        <w:t xml:space="preserve"> </w:t>
      </w:r>
      <w:r>
        <w:t xml:space="preserve">The PSD Deputy Director is the HCO for the contracting field offices at DITCO-Europe (PL5), </w:t>
      </w:r>
      <w:r w:rsidR="00891B76">
        <w:t>DITCO-PLA (DCCO)</w:t>
      </w:r>
      <w:r>
        <w:t xml:space="preserve">,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w:t>
      </w:r>
      <w:r w:rsidR="003049C4">
        <w:t xml:space="preserve"> </w:t>
      </w:r>
      <w:r>
        <w:t xml:space="preserve">The HCO has direct managerial responsibility for the assigned </w:t>
      </w:r>
      <w:proofErr w:type="spellStart"/>
      <w:r>
        <w:t>CoCOs</w:t>
      </w:r>
      <w:proofErr w:type="spellEnd"/>
      <w:r>
        <w:t xml:space="preserve">. The HCO will typically approve actions that exceed the </w:t>
      </w:r>
      <w:proofErr w:type="spellStart"/>
      <w:r>
        <w:t>CoCO’s</w:t>
      </w:r>
      <w:proofErr w:type="spellEnd"/>
      <w:r>
        <w:t xml:space="preserve"> authority and will review contractual actions to ensure statutory, regulatory, and procedural compliance. </w:t>
      </w:r>
      <w:r w:rsidR="003049C4">
        <w:t xml:space="preserve"> </w:t>
      </w:r>
      <w:r>
        <w:t>The HCO additional key responsibilities include:</w:t>
      </w:r>
    </w:p>
    <w:p w14:paraId="17DEED66" w14:textId="77777777" w:rsidR="004869A0" w:rsidRDefault="004869A0">
      <w:pPr>
        <w:pStyle w:val="BodyText"/>
      </w:pPr>
    </w:p>
    <w:p w14:paraId="5E461D79" w14:textId="6872F831" w:rsidR="004869A0" w:rsidRPr="004609F8" w:rsidRDefault="004609F8" w:rsidP="004609F8">
      <w:pPr>
        <w:tabs>
          <w:tab w:val="left" w:pos="604"/>
        </w:tabs>
        <w:ind w:left="604" w:hanging="144"/>
        <w:rPr>
          <w:sz w:val="24"/>
        </w:rPr>
      </w:pPr>
      <w:r>
        <w:rPr>
          <w:w w:val="99"/>
          <w:sz w:val="24"/>
          <w:szCs w:val="24"/>
        </w:rPr>
        <w:t>•</w:t>
      </w:r>
      <w:r>
        <w:rPr>
          <w:w w:val="99"/>
          <w:sz w:val="24"/>
          <w:szCs w:val="24"/>
        </w:rPr>
        <w:tab/>
      </w:r>
      <w:r w:rsidR="005D2B98" w:rsidRPr="004609F8">
        <w:rPr>
          <w:sz w:val="24"/>
        </w:rPr>
        <w:t>Tying effects of the contracts to the</w:t>
      </w:r>
      <w:r w:rsidR="005D2B98" w:rsidRPr="004609F8">
        <w:rPr>
          <w:spacing w:val="-7"/>
          <w:sz w:val="24"/>
        </w:rPr>
        <w:t xml:space="preserve"> </w:t>
      </w:r>
      <w:r w:rsidR="005D2B98" w:rsidRPr="004609F8">
        <w:rPr>
          <w:sz w:val="24"/>
        </w:rPr>
        <w:t>mission</w:t>
      </w:r>
    </w:p>
    <w:p w14:paraId="42E5865F" w14:textId="6093DF88" w:rsidR="004869A0" w:rsidRPr="004609F8" w:rsidRDefault="004609F8" w:rsidP="004609F8">
      <w:pPr>
        <w:tabs>
          <w:tab w:val="left" w:pos="604"/>
        </w:tabs>
        <w:ind w:left="604" w:hanging="144"/>
        <w:rPr>
          <w:sz w:val="24"/>
        </w:rPr>
      </w:pPr>
      <w:r>
        <w:rPr>
          <w:w w:val="99"/>
          <w:sz w:val="24"/>
          <w:szCs w:val="24"/>
        </w:rPr>
        <w:t>•</w:t>
      </w:r>
      <w:r>
        <w:rPr>
          <w:w w:val="99"/>
          <w:sz w:val="24"/>
          <w:szCs w:val="24"/>
        </w:rPr>
        <w:tab/>
      </w:r>
      <w:r w:rsidR="005D2B98" w:rsidRPr="004609F8">
        <w:rPr>
          <w:sz w:val="24"/>
        </w:rPr>
        <w:t>Engaging and educating mission</w:t>
      </w:r>
      <w:r w:rsidR="005D2B98" w:rsidRPr="004609F8">
        <w:rPr>
          <w:spacing w:val="-4"/>
          <w:sz w:val="24"/>
        </w:rPr>
        <w:t xml:space="preserve"> </w:t>
      </w:r>
      <w:r w:rsidR="005D2B98" w:rsidRPr="004609F8">
        <w:rPr>
          <w:sz w:val="24"/>
        </w:rPr>
        <w:t>partners</w:t>
      </w:r>
    </w:p>
    <w:p w14:paraId="7A60B510" w14:textId="204A9791" w:rsidR="004869A0" w:rsidRPr="004609F8" w:rsidRDefault="004609F8" w:rsidP="004609F8">
      <w:pPr>
        <w:tabs>
          <w:tab w:val="left" w:pos="604"/>
        </w:tabs>
        <w:ind w:left="604" w:hanging="144"/>
        <w:rPr>
          <w:sz w:val="24"/>
        </w:rPr>
      </w:pPr>
      <w:r>
        <w:rPr>
          <w:w w:val="99"/>
          <w:sz w:val="24"/>
          <w:szCs w:val="24"/>
        </w:rPr>
        <w:t>•</w:t>
      </w:r>
      <w:r>
        <w:rPr>
          <w:w w:val="99"/>
          <w:sz w:val="24"/>
          <w:szCs w:val="24"/>
        </w:rPr>
        <w:tab/>
      </w:r>
      <w:r w:rsidR="005D2B98" w:rsidRPr="004609F8">
        <w:rPr>
          <w:sz w:val="24"/>
        </w:rPr>
        <w:t>Setting priorities for requirements (per internal and external mission</w:t>
      </w:r>
      <w:r w:rsidR="005D2B98" w:rsidRPr="004609F8">
        <w:rPr>
          <w:spacing w:val="-7"/>
          <w:sz w:val="24"/>
        </w:rPr>
        <w:t xml:space="preserve"> </w:t>
      </w:r>
      <w:r w:rsidR="005D2B98" w:rsidRPr="004609F8">
        <w:rPr>
          <w:sz w:val="24"/>
        </w:rPr>
        <w:t>partners)</w:t>
      </w:r>
    </w:p>
    <w:p w14:paraId="6B0F1CBF" w14:textId="30B44335" w:rsidR="004869A0" w:rsidRPr="004609F8" w:rsidRDefault="004609F8" w:rsidP="004609F8">
      <w:pPr>
        <w:tabs>
          <w:tab w:val="left" w:pos="604"/>
        </w:tabs>
        <w:ind w:left="604" w:hanging="144"/>
        <w:rPr>
          <w:sz w:val="24"/>
        </w:rPr>
      </w:pPr>
      <w:r>
        <w:rPr>
          <w:w w:val="99"/>
          <w:sz w:val="24"/>
          <w:szCs w:val="24"/>
        </w:rPr>
        <w:t>•</w:t>
      </w:r>
      <w:r>
        <w:rPr>
          <w:w w:val="99"/>
          <w:sz w:val="24"/>
          <w:szCs w:val="24"/>
        </w:rPr>
        <w:tab/>
      </w:r>
      <w:r w:rsidR="005D2B98" w:rsidRPr="004609F8">
        <w:rPr>
          <w:sz w:val="24"/>
        </w:rPr>
        <w:t>Providing overall leadership and</w:t>
      </w:r>
      <w:r w:rsidR="005D2B98" w:rsidRPr="004609F8">
        <w:rPr>
          <w:spacing w:val="-4"/>
          <w:sz w:val="24"/>
        </w:rPr>
        <w:t xml:space="preserve"> </w:t>
      </w:r>
      <w:r w:rsidR="005D2B98" w:rsidRPr="004609F8">
        <w:rPr>
          <w:sz w:val="24"/>
        </w:rPr>
        <w:t>guidance</w:t>
      </w:r>
    </w:p>
    <w:p w14:paraId="3DCEC7FE" w14:textId="7BDA9319" w:rsidR="004869A0" w:rsidRPr="004609F8" w:rsidRDefault="004609F8" w:rsidP="004609F8">
      <w:pPr>
        <w:tabs>
          <w:tab w:val="left" w:pos="604"/>
        </w:tabs>
        <w:ind w:left="604" w:hanging="144"/>
        <w:rPr>
          <w:sz w:val="24"/>
        </w:rPr>
      </w:pPr>
      <w:r>
        <w:rPr>
          <w:w w:val="99"/>
          <w:sz w:val="24"/>
          <w:szCs w:val="24"/>
        </w:rPr>
        <w:t>•</w:t>
      </w:r>
      <w:r>
        <w:rPr>
          <w:w w:val="99"/>
          <w:sz w:val="24"/>
          <w:szCs w:val="24"/>
        </w:rPr>
        <w:tab/>
      </w:r>
      <w:r w:rsidR="005D2B98" w:rsidRPr="004609F8">
        <w:rPr>
          <w:sz w:val="24"/>
        </w:rPr>
        <w:t>Principal Advisor to</w:t>
      </w:r>
      <w:r w:rsidR="005D2B98" w:rsidRPr="004609F8">
        <w:rPr>
          <w:spacing w:val="-2"/>
          <w:sz w:val="24"/>
        </w:rPr>
        <w:t xml:space="preserve"> </w:t>
      </w:r>
      <w:r w:rsidR="005D2B98" w:rsidRPr="004609F8">
        <w:rPr>
          <w:sz w:val="24"/>
        </w:rPr>
        <w:t>HCA</w:t>
      </w:r>
    </w:p>
    <w:p w14:paraId="40DB37CF" w14:textId="77777777" w:rsidR="004869A0" w:rsidRDefault="004869A0">
      <w:pPr>
        <w:pStyle w:val="BodyText"/>
      </w:pPr>
    </w:p>
    <w:p w14:paraId="34F8E68D" w14:textId="614EE3BB" w:rsidR="004869A0" w:rsidRDefault="005D2B98">
      <w:pPr>
        <w:pStyle w:val="BodyText"/>
        <w:ind w:left="460" w:right="635"/>
      </w:pPr>
      <w:r>
        <w:rPr>
          <w:b/>
        </w:rPr>
        <w:t>Ordering Officer.</w:t>
      </w:r>
      <w:r w:rsidR="003049C4">
        <w:rPr>
          <w:b/>
        </w:rPr>
        <w:t xml:space="preserve"> </w:t>
      </w:r>
      <w:r>
        <w:rPr>
          <w:b/>
        </w:rPr>
        <w:t xml:space="preserve"> </w:t>
      </w:r>
      <w:r>
        <w:t xml:space="preserve">A DISA employee with the authority to enter into and administer contract </w:t>
      </w:r>
      <w:r>
        <w:lastRenderedPageBreak/>
        <w:t>orders not to exceed $25,000.00 for orders against existing GSA schedules, Government contracts, or contract vehicles established under FAR Part 8 or FAR Part 16 procedures as long as contract terms permit and orders are within monetary limitations specified in the contract.</w:t>
      </w:r>
      <w:r w:rsidR="003049C4">
        <w:t xml:space="preserve"> </w:t>
      </w:r>
    </w:p>
    <w:p w14:paraId="75963477" w14:textId="77777777" w:rsidR="004869A0" w:rsidRDefault="004869A0">
      <w:pPr>
        <w:pStyle w:val="BodyText"/>
      </w:pPr>
    </w:p>
    <w:p w14:paraId="1E679FA9" w14:textId="2AA47DEF" w:rsidR="004869A0" w:rsidRDefault="005D2B98">
      <w:pPr>
        <w:ind w:left="460"/>
        <w:rPr>
          <w:sz w:val="24"/>
        </w:rPr>
      </w:pPr>
      <w:r>
        <w:rPr>
          <w:b/>
          <w:sz w:val="24"/>
        </w:rPr>
        <w:t xml:space="preserve">Purchase Request (PR). </w:t>
      </w:r>
      <w:r w:rsidR="003049C4">
        <w:rPr>
          <w:b/>
          <w:sz w:val="24"/>
        </w:rPr>
        <w:t xml:space="preserve"> </w:t>
      </w:r>
      <w:r>
        <w:rPr>
          <w:sz w:val="24"/>
        </w:rPr>
        <w:t>The authority to obtain supplies/services on behalf of the requirements office.</w:t>
      </w:r>
    </w:p>
    <w:p w14:paraId="0864D590" w14:textId="77777777" w:rsidR="004869A0" w:rsidRDefault="004869A0">
      <w:pPr>
        <w:pStyle w:val="BodyText"/>
      </w:pPr>
    </w:p>
    <w:p w14:paraId="1F61AD83" w14:textId="2BA33D8C" w:rsidR="004869A0" w:rsidRDefault="005D2B98">
      <w:pPr>
        <w:ind w:left="460"/>
        <w:rPr>
          <w:sz w:val="24"/>
        </w:rPr>
      </w:pPr>
      <w:r>
        <w:rPr>
          <w:b/>
          <w:sz w:val="24"/>
        </w:rPr>
        <w:t xml:space="preserve">Requirements Office. </w:t>
      </w:r>
      <w:r w:rsidR="003049C4">
        <w:rPr>
          <w:b/>
          <w:sz w:val="24"/>
        </w:rPr>
        <w:t xml:space="preserve"> </w:t>
      </w:r>
      <w:r>
        <w:rPr>
          <w:sz w:val="24"/>
        </w:rPr>
        <w:t>This term is synonymous with DISA requirements codes.</w:t>
      </w:r>
    </w:p>
    <w:p w14:paraId="014A36E9" w14:textId="77777777" w:rsidR="004869A0" w:rsidRDefault="004869A0">
      <w:pPr>
        <w:pStyle w:val="BodyText"/>
        <w:spacing w:before="10"/>
        <w:rPr>
          <w:sz w:val="25"/>
        </w:rPr>
      </w:pPr>
    </w:p>
    <w:p w14:paraId="17294497" w14:textId="203A71A8" w:rsidR="004869A0" w:rsidRDefault="005D2B98">
      <w:pPr>
        <w:spacing w:before="1"/>
        <w:ind w:left="460" w:right="603"/>
        <w:rPr>
          <w:b/>
          <w:sz w:val="24"/>
        </w:rPr>
      </w:pPr>
      <w:r>
        <w:rPr>
          <w:b/>
          <w:sz w:val="24"/>
        </w:rPr>
        <w:t xml:space="preserve">Senior Procurement Executive (SPE). </w:t>
      </w:r>
      <w:r w:rsidR="003049C4">
        <w:rPr>
          <w:b/>
          <w:sz w:val="24"/>
        </w:rPr>
        <w:t xml:space="preserve"> </w:t>
      </w:r>
      <w:r>
        <w:rPr>
          <w:sz w:val="24"/>
        </w:rPr>
        <w:t>The DISA Senior Procurement Executive (SPE) is the O6 Director, DISA; or in the absence of a Vice Director, the Executive Deputy Director, DISA</w:t>
      </w:r>
      <w:r>
        <w:rPr>
          <w:b/>
          <w:sz w:val="24"/>
        </w:rPr>
        <w:t>.</w:t>
      </w:r>
    </w:p>
    <w:p w14:paraId="64B8B8F8" w14:textId="77777777" w:rsidR="004609F8" w:rsidRDefault="004609F8">
      <w:pPr>
        <w:rPr>
          <w:sz w:val="24"/>
        </w:rPr>
      </w:pPr>
      <w:r>
        <w:br w:type="page"/>
      </w:r>
      <w:hyperlink w:anchor="_bookmark55" w:history="1">
        <w:r w:rsidR="005D2B98">
          <w:t>3.906</w:t>
        </w:r>
        <w:r w:rsidR="005D2B98">
          <w:rPr>
            <w:spacing w:val="59"/>
          </w:rPr>
          <w:t xml:space="preserve"> </w:t>
        </w:r>
        <w:r w:rsidR="005D2B98">
          <w:t>Remedies</w:t>
        </w:r>
        <w:r w:rsidR="005D2B98">
          <w:tab/>
          <w:t>5</w:t>
        </w:r>
      </w:hyperlink>
    </w:p>
    <w:p w14:paraId="02D2D770" w14:textId="77777777" w:rsidR="004609F8" w:rsidRDefault="004609F8">
      <w:r>
        <w:br w:type="page"/>
      </w:r>
      <w:r w:rsidR="005D2B98">
        <w:rPr>
          <w:noProof/>
          <w:position w:val="-2"/>
          <w:sz w:val="15"/>
        </w:rPr>
        <w:lastRenderedPageBreak/>
        <w:drawing>
          <wp:inline distT="0" distB="0" distL="0" distR="0" wp14:anchorId="215F9FC6" wp14:editId="6C812267">
            <wp:extent cx="5715000" cy="952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B0F9D27" w14:textId="15E68AF2" w:rsidR="004869A0" w:rsidRDefault="004609F8" w:rsidP="004609F8">
      <w:pPr>
        <w:pStyle w:val="Heading1"/>
      </w:pPr>
      <w:r>
        <w:t>PART</w:t>
      </w:r>
      <w:r w:rsidR="005D2B98">
        <w:t xml:space="preserve"> 3 -- IMPROPER BUSINESS PRACTICES AND PERSONAL CONFLICTS OF INTEREST</w:t>
      </w:r>
    </w:p>
    <w:p w14:paraId="710CA37A" w14:textId="77777777" w:rsidR="004869A0" w:rsidRDefault="004869A0" w:rsidP="004609F8">
      <w:pPr>
        <w:pStyle w:val="Heading2"/>
      </w:pPr>
    </w:p>
    <w:p w14:paraId="0CE87603" w14:textId="77777777" w:rsidR="004869A0" w:rsidRDefault="005D2B98" w:rsidP="004609F8">
      <w:pPr>
        <w:pStyle w:val="Heading2"/>
      </w:pPr>
      <w:bookmarkStart w:id="64" w:name="SUBPART_3.1_—_SAFEGUARDS"/>
      <w:bookmarkStart w:id="65" w:name="_bookmark34"/>
      <w:bookmarkEnd w:id="64"/>
      <w:bookmarkEnd w:id="65"/>
      <w:r>
        <w:t>SUBPART 3.1 — SAFEGUARDS</w:t>
      </w:r>
    </w:p>
    <w:p w14:paraId="4D03F9C7" w14:textId="77777777" w:rsidR="004869A0" w:rsidRDefault="004869A0" w:rsidP="004609F8">
      <w:pPr>
        <w:pStyle w:val="Heading3"/>
      </w:pPr>
    </w:p>
    <w:p w14:paraId="2C9212F9" w14:textId="77777777" w:rsidR="004869A0" w:rsidRDefault="005D2B98" w:rsidP="004609F8">
      <w:pPr>
        <w:pStyle w:val="Heading3"/>
      </w:pPr>
      <w:bookmarkStart w:id="66" w:name="3.101__Standards_of_conduct."/>
      <w:bookmarkStart w:id="67" w:name="_bookmark35"/>
      <w:bookmarkEnd w:id="66"/>
      <w:bookmarkEnd w:id="67"/>
      <w:r>
        <w:t>3.101  Standards of</w:t>
      </w:r>
      <w:r>
        <w:rPr>
          <w:spacing w:val="-10"/>
        </w:rPr>
        <w:t xml:space="preserve"> </w:t>
      </w:r>
      <w:r>
        <w:t>conduct.</w:t>
      </w:r>
    </w:p>
    <w:p w14:paraId="7AEE9F76" w14:textId="77777777" w:rsidR="004869A0" w:rsidRDefault="004869A0" w:rsidP="004609F8">
      <w:pPr>
        <w:pStyle w:val="Heading4"/>
      </w:pPr>
    </w:p>
    <w:p w14:paraId="2F687D3C" w14:textId="77777777" w:rsidR="004869A0" w:rsidRDefault="005D2B98" w:rsidP="004609F8">
      <w:pPr>
        <w:pStyle w:val="Heading4"/>
      </w:pPr>
      <w:bookmarkStart w:id="68" w:name="3.101-3__Agency_regulations."/>
      <w:bookmarkStart w:id="69" w:name="_bookmark36"/>
      <w:bookmarkEnd w:id="68"/>
      <w:bookmarkEnd w:id="69"/>
      <w:r>
        <w:t>3.101-3  Agency</w:t>
      </w:r>
      <w:r>
        <w:rPr>
          <w:spacing w:val="-6"/>
        </w:rPr>
        <w:t xml:space="preserve"> </w:t>
      </w:r>
      <w:r>
        <w:t>regulations.</w:t>
      </w:r>
    </w:p>
    <w:p w14:paraId="56993AF1" w14:textId="77777777" w:rsidR="004869A0" w:rsidRDefault="004869A0">
      <w:pPr>
        <w:pStyle w:val="BodyText"/>
        <w:spacing w:before="7"/>
        <w:rPr>
          <w:b/>
          <w:sz w:val="23"/>
        </w:rPr>
      </w:pPr>
    </w:p>
    <w:p w14:paraId="4F7708B7" w14:textId="77777777" w:rsidR="004869A0" w:rsidRDefault="005D2B98">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14:paraId="2496342A" w14:textId="77777777" w:rsidR="004869A0" w:rsidRDefault="005D2B98">
      <w:pPr>
        <w:pStyle w:val="BodyText"/>
        <w:ind w:left="460"/>
      </w:pPr>
      <w:r>
        <w:t>Contact the Regulatory/GC’s office concerning questions on this issue.</w:t>
      </w:r>
    </w:p>
    <w:p w14:paraId="315C0760" w14:textId="77777777" w:rsidR="004869A0" w:rsidRDefault="004869A0" w:rsidP="004609F8">
      <w:pPr>
        <w:pStyle w:val="Heading3"/>
      </w:pPr>
    </w:p>
    <w:p w14:paraId="3293B8BB" w14:textId="4FF49486" w:rsidR="004869A0" w:rsidRDefault="005D2B98" w:rsidP="004609F8">
      <w:pPr>
        <w:pStyle w:val="Heading3"/>
      </w:pPr>
      <w:bookmarkStart w:id="70" w:name="203.104__Procurement_integrity."/>
      <w:bookmarkStart w:id="71" w:name="_bookmark37"/>
      <w:bookmarkEnd w:id="70"/>
      <w:bookmarkEnd w:id="71"/>
      <w:r>
        <w:t xml:space="preserve">203.104 </w:t>
      </w:r>
      <w:r w:rsidR="0045668A">
        <w:t xml:space="preserve"> </w:t>
      </w:r>
      <w:r>
        <w:t>Procurement integrity.</w:t>
      </w:r>
    </w:p>
    <w:p w14:paraId="2301CDD6" w14:textId="77777777" w:rsidR="004609F8" w:rsidRDefault="004609F8">
      <w:pPr>
        <w:pStyle w:val="BodyText"/>
        <w:spacing w:before="6"/>
        <w:rPr>
          <w:b/>
          <w:sz w:val="23"/>
        </w:rPr>
      </w:pPr>
    </w:p>
    <w:p w14:paraId="13D4BC6E" w14:textId="492D8782" w:rsidR="004869A0" w:rsidRDefault="004609F8" w:rsidP="004609F8">
      <w:pPr>
        <w:pStyle w:val="Heading4"/>
      </w:pPr>
      <w:r>
        <w:t>(S-90)</w:t>
      </w:r>
      <w:r w:rsidR="005D2B98">
        <w:t xml:space="preserve"> </w:t>
      </w:r>
      <w:r w:rsidR="0045668A">
        <w:t xml:space="preserve"> </w:t>
      </w:r>
      <w:r w:rsidR="005D2B98">
        <w:t>All Agency personnel are required to sign a one-time non-disclosure agreement (NDA) which lasts for the duration of DISA employment.</w:t>
      </w:r>
      <w:r w:rsidR="0045668A">
        <w:t xml:space="preserve"> </w:t>
      </w:r>
      <w:r w:rsidR="005D2B98">
        <w:t xml:space="preserve"> In addition, Contracting Officers will require a separate signed source selection specific NDA.</w:t>
      </w:r>
    </w:p>
    <w:p w14:paraId="2D0CBA4D" w14:textId="3EB02B4B" w:rsidR="004869A0" w:rsidRDefault="005D2B98" w:rsidP="004609F8">
      <w:pPr>
        <w:pStyle w:val="Heading4"/>
      </w:pPr>
      <w:bookmarkStart w:id="72" w:name="3.104-4__Disclosure,_protection,_and_mar"/>
      <w:bookmarkStart w:id="73" w:name="_bookmark38"/>
      <w:bookmarkEnd w:id="72"/>
      <w:bookmarkEnd w:id="73"/>
      <w:r>
        <w:t xml:space="preserve">3.104-4 </w:t>
      </w:r>
      <w:r w:rsidR="0045668A">
        <w:t xml:space="preserve"> </w:t>
      </w:r>
      <w:r>
        <w:t>Disclosure, protection, and marking of contractor bid or proposal information and source selection information.</w:t>
      </w:r>
    </w:p>
    <w:p w14:paraId="3640094A" w14:textId="77777777" w:rsidR="004609F8" w:rsidRDefault="004609F8">
      <w:pPr>
        <w:pStyle w:val="BodyText"/>
        <w:spacing w:before="5"/>
        <w:rPr>
          <w:b/>
          <w:sz w:val="25"/>
        </w:rPr>
      </w:pPr>
    </w:p>
    <w:p w14:paraId="1C631A3A" w14:textId="061B6997" w:rsidR="004869A0" w:rsidRDefault="004609F8" w:rsidP="004609F8">
      <w:pPr>
        <w:pStyle w:val="List1"/>
      </w:pPr>
      <w:r>
        <w:t>(a)</w:t>
      </w:r>
      <w:r w:rsidR="005D2B98">
        <w:t xml:space="preserve"> </w:t>
      </w:r>
      <w:r w:rsidR="0045668A">
        <w:t xml:space="preserve"> </w:t>
      </w:r>
      <w:r w:rsidR="005D2B98">
        <w:t>The HCA is delegated the authority to authorize access to sensitive procurement information (e.g., proprietary or source selection information) when necessary for the conduct of the procurement.</w:t>
      </w:r>
    </w:p>
    <w:p w14:paraId="562C5B0A" w14:textId="77777777" w:rsidR="004609F8" w:rsidRDefault="004609F8">
      <w:pPr>
        <w:pStyle w:val="BodyText"/>
        <w:rPr>
          <w:sz w:val="26"/>
        </w:rPr>
      </w:pPr>
    </w:p>
    <w:p w14:paraId="7C893EF2" w14:textId="205CE61C" w:rsidR="004869A0" w:rsidRDefault="004609F8" w:rsidP="004609F8">
      <w:pPr>
        <w:pStyle w:val="List1"/>
      </w:pPr>
      <w:r>
        <w:t>(S-90)</w:t>
      </w:r>
      <w:r w:rsidR="005D2B98">
        <w:t xml:space="preserve"> </w:t>
      </w:r>
      <w:r w:rsidR="0045668A">
        <w:t xml:space="preserve"> </w:t>
      </w:r>
      <w:r w:rsidR="005D2B98">
        <w:t>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4A048CF4" w14:textId="77777777" w:rsidR="004609F8" w:rsidRDefault="004609F8">
      <w:pPr>
        <w:pStyle w:val="BodyText"/>
        <w:spacing w:before="10"/>
        <w:rPr>
          <w:sz w:val="25"/>
        </w:rPr>
      </w:pPr>
    </w:p>
    <w:p w14:paraId="275D60D2" w14:textId="4369EEB1" w:rsidR="004869A0" w:rsidRDefault="004609F8" w:rsidP="004609F8">
      <w:pPr>
        <w:pStyle w:val="List1"/>
      </w:pPr>
      <w:r>
        <w:t>(S-91)</w:t>
      </w:r>
      <w:r w:rsidR="005D2B98">
        <w:t xml:space="preserve"> </w:t>
      </w:r>
      <w:r w:rsidR="0045668A">
        <w:t xml:space="preserve"> </w:t>
      </w:r>
      <w:r w:rsidR="005D2B98">
        <w:t xml:space="preserve">Communications networks such as </w:t>
      </w:r>
      <w:proofErr w:type="spellStart"/>
      <w:r w:rsidR="005D2B98">
        <w:t>DISANet</w:t>
      </w:r>
      <w:proofErr w:type="spellEnd"/>
      <w:r w:rsidR="005D2B98">
        <w:t xml:space="preserve"> and Internet may be vulnerable to unauthorized </w:t>
      </w:r>
      <w:r w:rsidR="005D2B98">
        <w:lastRenderedPageBreak/>
        <w:t xml:space="preserve">access. </w:t>
      </w:r>
      <w:r w:rsidR="0045668A">
        <w:t xml:space="preserve"> </w:t>
      </w:r>
      <w:r w:rsidR="005D2B98">
        <w:t>Accordingly, whenever practicable, avoid the electronic transmission of unclassified sensitive acquisition information via e-mail, LAN, etc., in favor of more secure alternatives.</w:t>
      </w:r>
    </w:p>
    <w:p w14:paraId="70CAB0DC" w14:textId="77777777" w:rsidR="004609F8" w:rsidRDefault="004609F8">
      <w:pPr>
        <w:pStyle w:val="BodyText"/>
        <w:spacing w:before="1"/>
        <w:rPr>
          <w:sz w:val="26"/>
        </w:rPr>
      </w:pPr>
    </w:p>
    <w:p w14:paraId="01214BDF" w14:textId="64995190" w:rsidR="004869A0" w:rsidRDefault="004609F8" w:rsidP="004609F8">
      <w:pPr>
        <w:pStyle w:val="List1"/>
      </w:pPr>
      <w:r>
        <w:t>(S-92)</w:t>
      </w:r>
      <w:r w:rsidR="005D2B98">
        <w:t xml:space="preserve"> </w:t>
      </w:r>
      <w:r w:rsidR="0045668A">
        <w:t xml:space="preserve"> </w:t>
      </w:r>
      <w:r w:rsidR="005D2B98">
        <w:t>All emails containing source selection sensitive info shall be sent encrypted and/or password protected. Include the following text in the subject line:</w:t>
      </w:r>
    </w:p>
    <w:p w14:paraId="7568505F" w14:textId="77777777" w:rsidR="004869A0" w:rsidRDefault="005D2B98">
      <w:pPr>
        <w:pStyle w:val="BodyText"/>
        <w:ind w:left="460"/>
      </w:pPr>
      <w:r>
        <w:t>“SOURCE SELECTION INFORMATION – SEE FAR 2.101 &amp; 3.104”.</w:t>
      </w:r>
    </w:p>
    <w:p w14:paraId="6D9F998F" w14:textId="77777777" w:rsidR="004609F8" w:rsidRDefault="004609F8">
      <w:r>
        <w:br w:type="page"/>
      </w:r>
      <w:bookmarkStart w:id="74" w:name="3.104-6__Ethics_advisory_opinions_regard"/>
      <w:bookmarkStart w:id="75" w:name="_bookmark39"/>
      <w:bookmarkEnd w:id="74"/>
      <w:bookmarkEnd w:id="75"/>
      <w:r w:rsidR="005D2B98">
        <w:lastRenderedPageBreak/>
        <w:t xml:space="preserve">3.104-6 </w:t>
      </w:r>
      <w:r w:rsidR="0045668A">
        <w:t xml:space="preserve"> </w:t>
      </w:r>
      <w:r w:rsidR="005D2B98">
        <w:t>Ethics advisory opinions regarding prohibitions on a former officials acceptance of compensation from a contractor.</w:t>
      </w:r>
    </w:p>
    <w:p w14:paraId="7C79103D" w14:textId="77777777" w:rsidR="004609F8" w:rsidRDefault="004609F8">
      <w:pPr>
        <w:pStyle w:val="BodyText"/>
        <w:spacing w:before="7"/>
        <w:rPr>
          <w:b/>
          <w:sz w:val="25"/>
        </w:rPr>
      </w:pPr>
    </w:p>
    <w:p w14:paraId="5AF4D03A" w14:textId="1D86C309" w:rsidR="004869A0" w:rsidRDefault="004609F8" w:rsidP="004609F8">
      <w:pPr>
        <w:pStyle w:val="List1"/>
      </w:pPr>
      <w:r>
        <w:t>(a)</w:t>
      </w:r>
      <w:r w:rsidR="005D2B98">
        <w:t xml:space="preserve"> </w:t>
      </w:r>
      <w:r w:rsidR="0045668A">
        <w:t xml:space="preserve"> </w:t>
      </w:r>
      <w:r w:rsidR="005D2B98">
        <w:t>Written request for an ethic advisory opinion shall be submitted to the</w:t>
      </w:r>
      <w:r w:rsidR="005D2B98">
        <w:rPr>
          <w:color w:val="0000FF"/>
        </w:rPr>
        <w:t xml:space="preserve"> </w:t>
      </w:r>
      <w:hyperlink r:id="rId37">
        <w:r w:rsidR="005D2B98">
          <w:rPr>
            <w:color w:val="0000FF"/>
            <w:u w:val="single" w:color="0000FF"/>
          </w:rPr>
          <w:t>DISA Designated</w:t>
        </w:r>
      </w:hyperlink>
      <w:hyperlink r:id="rId38">
        <w:r w:rsidR="005D2B98">
          <w:rPr>
            <w:color w:val="0000FF"/>
            <w:u w:val="single" w:color="0000FF"/>
          </w:rPr>
          <w:t xml:space="preserve"> Agency Ethics Official (DAEO)</w:t>
        </w:r>
        <w:r w:rsidR="005D2B98">
          <w:t>.</w:t>
        </w:r>
      </w:hyperlink>
      <w:r w:rsidR="005D2B98">
        <w:t xml:space="preserve"> </w:t>
      </w:r>
      <w:r w:rsidR="0045668A">
        <w:t xml:space="preserve"> </w:t>
      </w:r>
      <w:r w:rsidR="005D2B98">
        <w:t>Per DISAI 100-50-6, the DAEO is the General Counsel.</w:t>
      </w:r>
    </w:p>
    <w:p w14:paraId="7CE52087" w14:textId="77777777" w:rsidR="004869A0" w:rsidRDefault="004869A0" w:rsidP="004609F8">
      <w:pPr>
        <w:pStyle w:val="Heading4"/>
      </w:pPr>
    </w:p>
    <w:p w14:paraId="7D1DC49D" w14:textId="407ECB3E" w:rsidR="004869A0" w:rsidRDefault="005D2B98" w:rsidP="004609F8">
      <w:pPr>
        <w:pStyle w:val="Heading4"/>
      </w:pPr>
      <w:bookmarkStart w:id="76" w:name="3.104-7__Violations_or_possible_violatio"/>
      <w:bookmarkStart w:id="77" w:name="_bookmark40"/>
      <w:bookmarkEnd w:id="76"/>
      <w:bookmarkEnd w:id="77"/>
      <w:r>
        <w:t>3.104-7</w:t>
      </w:r>
      <w:r w:rsidR="0045668A">
        <w:t xml:space="preserve"> </w:t>
      </w:r>
      <w:r>
        <w:t xml:space="preserve"> Violations or possible violations.</w:t>
      </w:r>
    </w:p>
    <w:p w14:paraId="5904067F" w14:textId="77777777" w:rsidR="004609F8" w:rsidRDefault="004609F8">
      <w:pPr>
        <w:pStyle w:val="BodyText"/>
        <w:spacing w:before="5"/>
        <w:rPr>
          <w:b/>
          <w:sz w:val="25"/>
        </w:rPr>
      </w:pPr>
    </w:p>
    <w:p w14:paraId="5516294E" w14:textId="13C35639" w:rsidR="004869A0" w:rsidRDefault="004609F8" w:rsidP="004609F8">
      <w:pPr>
        <w:pStyle w:val="List1"/>
      </w:pPr>
      <w:r>
        <w:t>(a)</w:t>
      </w:r>
      <w:r w:rsidR="005D2B98">
        <w:t xml:space="preserve">(1) </w:t>
      </w:r>
      <w:r w:rsidR="0045668A">
        <w:t xml:space="preserve"> </w:t>
      </w:r>
      <w:r w:rsidR="005D2B98">
        <w:t>The PSD Technical Director is the designee.</w:t>
      </w:r>
    </w:p>
    <w:p w14:paraId="4DAA3941" w14:textId="77777777" w:rsidR="004609F8" w:rsidRDefault="004609F8">
      <w:pPr>
        <w:pStyle w:val="BodyText"/>
      </w:pPr>
    </w:p>
    <w:p w14:paraId="58222EA8" w14:textId="6682C76B" w:rsidR="004869A0" w:rsidRDefault="004609F8" w:rsidP="004609F8">
      <w:pPr>
        <w:pStyle w:val="List2"/>
      </w:pPr>
      <w:r>
        <w:t>(2)</w:t>
      </w:r>
      <w:r w:rsidR="005D2B98">
        <w:t xml:space="preserve"> </w:t>
      </w:r>
      <w:r w:rsidR="0045668A">
        <w:t xml:space="preserve"> </w:t>
      </w:r>
      <w:r w:rsidR="005D2B98">
        <w:t>The contracting officer’s conclusion shall be reviewed by the Technical Director who will in-turn forward the conclusion to the HCA.</w:t>
      </w:r>
    </w:p>
    <w:p w14:paraId="1F893E71" w14:textId="77777777" w:rsidR="004609F8" w:rsidRDefault="004609F8">
      <w:pPr>
        <w:pStyle w:val="BodyText"/>
        <w:spacing w:before="1"/>
        <w:rPr>
          <w:sz w:val="26"/>
        </w:rPr>
      </w:pPr>
    </w:p>
    <w:p w14:paraId="61745D3A" w14:textId="4FCC71BD" w:rsidR="004869A0" w:rsidRDefault="004609F8" w:rsidP="004609F8">
      <w:pPr>
        <w:pStyle w:val="List1"/>
      </w:pPr>
      <w:r>
        <w:t>(S-90)</w:t>
      </w:r>
      <w:r w:rsidR="005D2B98">
        <w:t xml:space="preserve"> </w:t>
      </w:r>
      <w:r w:rsidR="0045668A">
        <w:t xml:space="preserve"> </w:t>
      </w:r>
      <w:r w:rsidR="005D2B98">
        <w:t>The contracting officer’s conclusion shall be submitted with the appropriate coversheet marked as follows:</w:t>
      </w:r>
    </w:p>
    <w:p w14:paraId="4829763A" w14:textId="77777777" w:rsidR="004869A0" w:rsidRDefault="004869A0">
      <w:pPr>
        <w:pStyle w:val="BodyText"/>
        <w:spacing w:before="4"/>
      </w:pPr>
    </w:p>
    <w:p w14:paraId="79A96815" w14:textId="77777777" w:rsidR="004869A0" w:rsidRDefault="005D2B98">
      <w:pPr>
        <w:ind w:left="2655" w:right="639" w:hanging="1983"/>
        <w:rPr>
          <w:b/>
          <w:sz w:val="24"/>
        </w:rPr>
      </w:pPr>
      <w:r>
        <w:rPr>
          <w:b/>
          <w:sz w:val="24"/>
        </w:rPr>
        <w:t>PROCUREMENT SENSITIVE REQUIRES SPECIAL HANDLING DO NOT LEAVE UNATTENDED SECURE WHEN NOT IN USE</w:t>
      </w:r>
    </w:p>
    <w:p w14:paraId="7A0F581A" w14:textId="77777777" w:rsidR="004609F8" w:rsidRDefault="004609F8">
      <w:pPr>
        <w:pStyle w:val="BodyText"/>
        <w:spacing w:before="6"/>
        <w:rPr>
          <w:b/>
          <w:sz w:val="25"/>
        </w:rPr>
      </w:pPr>
    </w:p>
    <w:p w14:paraId="041C6419" w14:textId="381AF1EC" w:rsidR="004869A0" w:rsidRDefault="004609F8" w:rsidP="004609F8">
      <w:pPr>
        <w:pStyle w:val="List1"/>
      </w:pPr>
      <w:r>
        <w:t>(S-91)</w:t>
      </w:r>
      <w:r w:rsidR="005D2B98">
        <w:t xml:space="preserve"> </w:t>
      </w:r>
      <w:r w:rsidR="0045668A">
        <w:t xml:space="preserve"> </w:t>
      </w:r>
      <w:r w:rsidR="005D2B98">
        <w:t>Contractor personnel suspecting a violation of the Procurement Integrity Act are encouraged to contact the contracting officer or the DISA Inspector General with a written allegation containing the elements specified in FAR 3.904, Procedures for filing complaints.</w:t>
      </w:r>
    </w:p>
    <w:p w14:paraId="5038BDDE" w14:textId="77777777" w:rsidR="004869A0" w:rsidRDefault="004869A0">
      <w:pPr>
        <w:pStyle w:val="BodyText"/>
        <w:rPr>
          <w:sz w:val="26"/>
        </w:rPr>
      </w:pPr>
    </w:p>
    <w:p w14:paraId="2BD8BCA0" w14:textId="77777777" w:rsidR="004869A0" w:rsidRDefault="004869A0" w:rsidP="004609F8">
      <w:pPr>
        <w:pStyle w:val="Heading2"/>
      </w:pPr>
    </w:p>
    <w:p w14:paraId="34C90AD6" w14:textId="77777777" w:rsidR="004869A0" w:rsidRDefault="005D2B98" w:rsidP="004609F8">
      <w:pPr>
        <w:pStyle w:val="Heading2"/>
      </w:pPr>
      <w:bookmarkStart w:id="78" w:name="SUBPART_3.2_—_CONTRACTOR_GRATUITIES_TO_G"/>
      <w:bookmarkStart w:id="79" w:name="_bookmark41"/>
      <w:bookmarkEnd w:id="78"/>
      <w:bookmarkEnd w:id="79"/>
      <w:r>
        <w:t>SUBPART 3.2 — CONTRACTOR GRATUITIES TO GOVERNMENT PERSONNEL</w:t>
      </w:r>
    </w:p>
    <w:p w14:paraId="1FB17CE0" w14:textId="77777777" w:rsidR="004869A0" w:rsidRDefault="004869A0" w:rsidP="004609F8">
      <w:pPr>
        <w:pStyle w:val="Heading3"/>
      </w:pPr>
    </w:p>
    <w:p w14:paraId="77105BA3" w14:textId="3CD9BE3C" w:rsidR="004869A0" w:rsidRDefault="005D2B98" w:rsidP="004609F8">
      <w:pPr>
        <w:pStyle w:val="Heading3"/>
      </w:pPr>
      <w:bookmarkStart w:id="80" w:name="3.203__Reporting_suspected_violations_of"/>
      <w:bookmarkStart w:id="81" w:name="_bookmark42"/>
      <w:bookmarkEnd w:id="80"/>
      <w:bookmarkEnd w:id="81"/>
      <w:r>
        <w:t xml:space="preserve">3.203 </w:t>
      </w:r>
      <w:r w:rsidR="0045668A">
        <w:t xml:space="preserve"> </w:t>
      </w:r>
      <w:r>
        <w:t>Reporting suspected violations of the gratuities clause.</w:t>
      </w:r>
    </w:p>
    <w:p w14:paraId="6D7E4F68" w14:textId="77777777" w:rsidR="004609F8" w:rsidRDefault="004609F8">
      <w:pPr>
        <w:pStyle w:val="BodyText"/>
        <w:spacing w:before="8"/>
        <w:rPr>
          <w:b/>
          <w:sz w:val="25"/>
        </w:rPr>
      </w:pPr>
    </w:p>
    <w:p w14:paraId="79968A71" w14:textId="3572AD75" w:rsidR="004869A0" w:rsidRDefault="004609F8" w:rsidP="004609F8">
      <w:pPr>
        <w:pStyle w:val="List1"/>
      </w:pPr>
      <w:r>
        <w:t>(S-90)</w:t>
      </w:r>
      <w:r w:rsidR="005D2B98">
        <w:t xml:space="preserve"> Report suspected violations through the local counsel and HCO to the DISA GC and the HCA.</w:t>
      </w:r>
      <w:r w:rsidR="0045668A">
        <w:t xml:space="preserve"> </w:t>
      </w:r>
      <w:r w:rsidR="005D2B98">
        <w:t xml:space="preserve"> The designee is the DISA GC.</w:t>
      </w:r>
    </w:p>
    <w:p w14:paraId="1F49FCCD" w14:textId="77777777" w:rsidR="004869A0" w:rsidRDefault="004869A0" w:rsidP="004609F8">
      <w:pPr>
        <w:pStyle w:val="Heading2"/>
      </w:pPr>
    </w:p>
    <w:p w14:paraId="7473FFBD" w14:textId="77777777" w:rsidR="004869A0" w:rsidRDefault="005D2B98" w:rsidP="004609F8">
      <w:pPr>
        <w:pStyle w:val="Heading2"/>
      </w:pPr>
      <w:bookmarkStart w:id="82" w:name="SUBPART_3.3_—_REPORTS_OF_SUSPECTED_ANTIT"/>
      <w:bookmarkStart w:id="83" w:name="_bookmark43"/>
      <w:bookmarkEnd w:id="82"/>
      <w:bookmarkEnd w:id="83"/>
      <w:r>
        <w:lastRenderedPageBreak/>
        <w:t>SUBPART 3.3 — REPORTS OF SUSPECTED ANTITRUST VIOLATIONS</w:t>
      </w:r>
    </w:p>
    <w:p w14:paraId="2126E980" w14:textId="77777777" w:rsidR="004869A0" w:rsidRDefault="004869A0" w:rsidP="004609F8">
      <w:pPr>
        <w:pStyle w:val="Heading3"/>
      </w:pPr>
    </w:p>
    <w:p w14:paraId="6CD8A671" w14:textId="77777777" w:rsidR="004869A0" w:rsidRDefault="005D2B98" w:rsidP="004609F8">
      <w:pPr>
        <w:pStyle w:val="Heading3"/>
      </w:pPr>
      <w:bookmarkStart w:id="84" w:name="3.301__General."/>
      <w:bookmarkStart w:id="85" w:name="_bookmark44"/>
      <w:bookmarkEnd w:id="84"/>
      <w:bookmarkEnd w:id="85"/>
      <w:r>
        <w:t>3.301</w:t>
      </w:r>
      <w:r>
        <w:rPr>
          <w:spacing w:val="59"/>
        </w:rPr>
        <w:t xml:space="preserve"> </w:t>
      </w:r>
      <w:r>
        <w:t>General.</w:t>
      </w:r>
    </w:p>
    <w:p w14:paraId="78CCCF22" w14:textId="77777777" w:rsidR="004609F8" w:rsidRDefault="004609F8">
      <w:pPr>
        <w:pStyle w:val="BodyText"/>
        <w:spacing w:before="8"/>
        <w:rPr>
          <w:b/>
          <w:sz w:val="25"/>
        </w:rPr>
      </w:pPr>
    </w:p>
    <w:p w14:paraId="2988D365" w14:textId="7C87912E" w:rsidR="004869A0" w:rsidRDefault="004609F8" w:rsidP="004609F8">
      <w:pPr>
        <w:pStyle w:val="List1"/>
      </w:pPr>
      <w:r>
        <w:t>(b)</w:t>
      </w:r>
      <w:r w:rsidR="005D2B98">
        <w:t>(2) The DISA General Counsel is the designee.</w:t>
      </w:r>
    </w:p>
    <w:p w14:paraId="1ED2F3CC" w14:textId="77777777" w:rsidR="004609F8" w:rsidRDefault="004609F8">
      <w:r>
        <w:br w:type="page"/>
      </w:r>
      <w:bookmarkStart w:id="86" w:name="SUBPART_3.5_—_OTHER_IMPROPER_BUSINESS_PR"/>
      <w:bookmarkStart w:id="87" w:name="_bookmark45"/>
      <w:bookmarkEnd w:id="86"/>
      <w:bookmarkEnd w:id="87"/>
      <w:r w:rsidR="005D2B98">
        <w:lastRenderedPageBreak/>
        <w:t>SUBPART 3.5 — OTHER IMPROPER BUSINESS PRACTICES</w:t>
      </w:r>
    </w:p>
    <w:p w14:paraId="2B3AE790" w14:textId="77777777" w:rsidR="004869A0" w:rsidRDefault="004869A0" w:rsidP="004609F8">
      <w:pPr>
        <w:pStyle w:val="Heading4"/>
      </w:pPr>
    </w:p>
    <w:p w14:paraId="0DD251C6" w14:textId="357D9043" w:rsidR="004869A0" w:rsidRDefault="005D2B98" w:rsidP="004609F8">
      <w:pPr>
        <w:pStyle w:val="Heading4"/>
      </w:pPr>
      <w:bookmarkStart w:id="88" w:name="203.570-2_Prohibition_period."/>
      <w:bookmarkStart w:id="89" w:name="_bookmark46"/>
      <w:bookmarkEnd w:id="88"/>
      <w:bookmarkEnd w:id="89"/>
      <w:r>
        <w:t xml:space="preserve">203.570-2 </w:t>
      </w:r>
      <w:r w:rsidR="0045668A">
        <w:t xml:space="preserve"> </w:t>
      </w:r>
      <w:r>
        <w:t>Prohibition period.</w:t>
      </w:r>
    </w:p>
    <w:p w14:paraId="5897DB94" w14:textId="77777777" w:rsidR="004869A0" w:rsidRDefault="004869A0">
      <w:pPr>
        <w:pStyle w:val="BodyText"/>
        <w:spacing w:before="5"/>
        <w:rPr>
          <w:b/>
          <w:sz w:val="25"/>
        </w:rPr>
      </w:pPr>
    </w:p>
    <w:p w14:paraId="54CF9943" w14:textId="77777777" w:rsidR="004869A0" w:rsidRDefault="005D2B98">
      <w:pPr>
        <w:pStyle w:val="BodyText"/>
        <w:ind w:left="460"/>
      </w:pPr>
      <w:r>
        <w:t>The waiver and determination shall be reviewed by PL2.</w:t>
      </w:r>
    </w:p>
    <w:p w14:paraId="3B37956D" w14:textId="77777777" w:rsidR="004869A0" w:rsidRDefault="004869A0" w:rsidP="004609F8">
      <w:pPr>
        <w:pStyle w:val="Heading2"/>
      </w:pPr>
    </w:p>
    <w:p w14:paraId="5E6C5AA0" w14:textId="77777777" w:rsidR="004869A0" w:rsidRDefault="005D2B98" w:rsidP="004609F8">
      <w:pPr>
        <w:pStyle w:val="Heading2"/>
      </w:pPr>
      <w:bookmarkStart w:id="90" w:name="SUBPART_3.6_—_CONTRACTS_WITH_GOVERNMENT_"/>
      <w:bookmarkStart w:id="91" w:name="_bookmark47"/>
      <w:bookmarkEnd w:id="90"/>
      <w:bookmarkEnd w:id="91"/>
      <w:r>
        <w:t>SUBPART 3.6 — CONTRACTS WITH GOVERNMENT EMPLOYEES OR ORGANIZATIONS OWNED OR CONTROLLED BY THEM</w:t>
      </w:r>
    </w:p>
    <w:p w14:paraId="7DDD98C4" w14:textId="77777777" w:rsidR="004869A0" w:rsidRDefault="004869A0" w:rsidP="004609F8">
      <w:pPr>
        <w:pStyle w:val="Heading3"/>
      </w:pPr>
    </w:p>
    <w:p w14:paraId="393AA5F1" w14:textId="77777777" w:rsidR="004869A0" w:rsidRDefault="005D2B98" w:rsidP="004609F8">
      <w:pPr>
        <w:pStyle w:val="Heading3"/>
      </w:pPr>
      <w:bookmarkStart w:id="92" w:name="3.602__Exceptions."/>
      <w:bookmarkStart w:id="93" w:name="_bookmark48"/>
      <w:bookmarkEnd w:id="92"/>
      <w:bookmarkEnd w:id="93"/>
      <w:r>
        <w:t>3.602</w:t>
      </w:r>
      <w:r>
        <w:rPr>
          <w:spacing w:val="59"/>
        </w:rPr>
        <w:t xml:space="preserve"> </w:t>
      </w:r>
      <w:r>
        <w:t>Exceptions.</w:t>
      </w:r>
    </w:p>
    <w:p w14:paraId="19FCE971" w14:textId="77777777" w:rsidR="004869A0" w:rsidRDefault="004869A0">
      <w:pPr>
        <w:pStyle w:val="BodyText"/>
        <w:spacing w:before="8"/>
        <w:rPr>
          <w:b/>
          <w:sz w:val="25"/>
        </w:rPr>
      </w:pPr>
    </w:p>
    <w:p w14:paraId="16945431" w14:textId="77777777" w:rsidR="004869A0" w:rsidRDefault="005D2B98">
      <w:pPr>
        <w:pStyle w:val="BodyText"/>
        <w:ind w:left="460"/>
      </w:pPr>
      <w:r>
        <w:t>The HCA is the designee who may authorize an exception to the policy in FAR 3.601.</w:t>
      </w:r>
    </w:p>
    <w:p w14:paraId="536EA1DC" w14:textId="77777777" w:rsidR="004869A0" w:rsidRDefault="004869A0" w:rsidP="004609F8">
      <w:pPr>
        <w:pStyle w:val="Heading2"/>
      </w:pPr>
    </w:p>
    <w:p w14:paraId="56444864" w14:textId="77777777" w:rsidR="004869A0" w:rsidRDefault="005D2B98" w:rsidP="004609F8">
      <w:pPr>
        <w:pStyle w:val="Heading2"/>
      </w:pPr>
      <w:bookmarkStart w:id="94" w:name="SUBPART_3.7_—_VOIDING_AND_RESCINDING_CON"/>
      <w:bookmarkStart w:id="95" w:name="_bookmark49"/>
      <w:bookmarkEnd w:id="94"/>
      <w:bookmarkEnd w:id="95"/>
      <w:r>
        <w:t>SUBPART 3.7 — VOIDING AND RESCINDING CONTRACTS</w:t>
      </w:r>
    </w:p>
    <w:p w14:paraId="149A0B82" w14:textId="77777777" w:rsidR="004869A0" w:rsidRDefault="004869A0" w:rsidP="004609F8">
      <w:pPr>
        <w:pStyle w:val="Heading3"/>
      </w:pPr>
    </w:p>
    <w:p w14:paraId="74B83245" w14:textId="2D8F1FA8" w:rsidR="004869A0" w:rsidRDefault="005D2B98" w:rsidP="004609F8">
      <w:pPr>
        <w:pStyle w:val="Heading3"/>
      </w:pPr>
      <w:bookmarkStart w:id="96" w:name="3.705_Procedures."/>
      <w:bookmarkStart w:id="97" w:name="_bookmark50"/>
      <w:bookmarkEnd w:id="96"/>
      <w:bookmarkEnd w:id="97"/>
      <w:r>
        <w:t xml:space="preserve">3.705 </w:t>
      </w:r>
      <w:r w:rsidR="0045668A">
        <w:t xml:space="preserve"> </w:t>
      </w:r>
      <w:r>
        <w:t>Procedures.</w:t>
      </w:r>
    </w:p>
    <w:p w14:paraId="0D746607" w14:textId="77777777" w:rsidR="004609F8" w:rsidRDefault="004609F8">
      <w:pPr>
        <w:pStyle w:val="BodyText"/>
        <w:spacing w:before="5"/>
        <w:rPr>
          <w:b/>
          <w:sz w:val="25"/>
        </w:rPr>
      </w:pPr>
    </w:p>
    <w:p w14:paraId="58418E9B" w14:textId="3B18CAC7" w:rsidR="004869A0" w:rsidRPr="004609F8" w:rsidRDefault="004609F8" w:rsidP="004609F8">
      <w:pPr>
        <w:pStyle w:val="List1"/>
      </w:pPr>
      <w:r>
        <w:rPr>
          <w:spacing w:val="-3"/>
          <w:w w:val="99"/>
          <w:szCs w:val="24"/>
        </w:rPr>
        <w:t>(a)</w:t>
      </w:r>
      <w:r>
        <w:rPr>
          <w:spacing w:val="-3"/>
          <w:w w:val="99"/>
          <w:szCs w:val="24"/>
        </w:rPr>
        <w:tab/>
      </w:r>
      <w:r w:rsidR="005D2B98" w:rsidRPr="004609F8">
        <w:t>Reporting. The designee is the</w:t>
      </w:r>
      <w:r w:rsidR="005D2B98" w:rsidRPr="004609F8">
        <w:rPr>
          <w:spacing w:val="-4"/>
        </w:rPr>
        <w:t xml:space="preserve"> </w:t>
      </w:r>
      <w:r w:rsidR="005D2B98" w:rsidRPr="004609F8">
        <w:t>HCA.</w:t>
      </w:r>
    </w:p>
    <w:p w14:paraId="055C0866" w14:textId="77777777" w:rsidR="004609F8" w:rsidRDefault="004609F8">
      <w:pPr>
        <w:pStyle w:val="BodyText"/>
      </w:pPr>
    </w:p>
    <w:p w14:paraId="782EC60C" w14:textId="1CB802CD" w:rsidR="004869A0" w:rsidRPr="004609F8" w:rsidRDefault="004609F8" w:rsidP="004609F8">
      <w:pPr>
        <w:pStyle w:val="List1"/>
      </w:pPr>
      <w:r>
        <w:rPr>
          <w:spacing w:val="-3"/>
          <w:w w:val="99"/>
          <w:szCs w:val="24"/>
        </w:rPr>
        <w:t>(b)</w:t>
      </w:r>
      <w:r>
        <w:rPr>
          <w:spacing w:val="-3"/>
          <w:w w:val="99"/>
          <w:szCs w:val="24"/>
        </w:rPr>
        <w:tab/>
      </w:r>
      <w:r w:rsidR="005D2B98" w:rsidRPr="004609F8">
        <w:t xml:space="preserve">Decision. </w:t>
      </w:r>
      <w:r w:rsidR="0045668A" w:rsidRPr="004609F8">
        <w:t xml:space="preserve"> </w:t>
      </w:r>
      <w:r w:rsidR="005D2B98" w:rsidRPr="004609F8">
        <w:t>The designee is the</w:t>
      </w:r>
      <w:r w:rsidR="005D2B98" w:rsidRPr="004609F8">
        <w:rPr>
          <w:spacing w:val="-4"/>
        </w:rPr>
        <w:t xml:space="preserve"> </w:t>
      </w:r>
      <w:r w:rsidR="005D2B98" w:rsidRPr="004609F8">
        <w:t>HCA.</w:t>
      </w:r>
    </w:p>
    <w:p w14:paraId="3570B624" w14:textId="77777777" w:rsidR="004869A0" w:rsidRDefault="004869A0">
      <w:pPr>
        <w:pStyle w:val="BodyText"/>
        <w:rPr>
          <w:sz w:val="26"/>
        </w:rPr>
      </w:pPr>
    </w:p>
    <w:p w14:paraId="40085F9D" w14:textId="77777777" w:rsidR="004869A0" w:rsidRDefault="004869A0" w:rsidP="004609F8">
      <w:pPr>
        <w:pStyle w:val="Heading2"/>
      </w:pPr>
    </w:p>
    <w:p w14:paraId="1C48F064" w14:textId="77777777" w:rsidR="004869A0" w:rsidRDefault="005D2B98" w:rsidP="004609F8">
      <w:pPr>
        <w:pStyle w:val="Heading2"/>
      </w:pPr>
      <w:bookmarkStart w:id="98" w:name="SUBPART_3.8_—_LIMITATIONS_ON_THE_PAYMENT"/>
      <w:bookmarkStart w:id="99" w:name="_bookmark51"/>
      <w:bookmarkEnd w:id="98"/>
      <w:bookmarkEnd w:id="99"/>
      <w:r>
        <w:t>SUBPART 3.8 — LIMITATIONS ON THE PAYMENT OF FUNDS TO INFLUENCE FEDERAL TRANSACTIONS</w:t>
      </w:r>
    </w:p>
    <w:p w14:paraId="353AE473" w14:textId="77777777" w:rsidR="004869A0" w:rsidRDefault="004869A0" w:rsidP="004609F8">
      <w:pPr>
        <w:pStyle w:val="Heading3"/>
      </w:pPr>
    </w:p>
    <w:p w14:paraId="2F5AEB7E" w14:textId="4A12E892" w:rsidR="004869A0" w:rsidRDefault="005D2B98" w:rsidP="004609F8">
      <w:pPr>
        <w:pStyle w:val="Heading3"/>
      </w:pPr>
      <w:bookmarkStart w:id="100" w:name="_bookmark52"/>
      <w:bookmarkEnd w:id="100"/>
      <w:r>
        <w:t>203.806</w:t>
      </w:r>
      <w:r w:rsidR="0045668A">
        <w:t xml:space="preserve"> </w:t>
      </w:r>
      <w:r>
        <w:t xml:space="preserve"> Processing suspected violations.</w:t>
      </w:r>
    </w:p>
    <w:p w14:paraId="18087F0C" w14:textId="77777777" w:rsidR="004609F8" w:rsidRDefault="004609F8">
      <w:pPr>
        <w:pStyle w:val="BodyText"/>
        <w:spacing w:before="7"/>
        <w:rPr>
          <w:b/>
          <w:sz w:val="23"/>
        </w:rPr>
      </w:pPr>
    </w:p>
    <w:p w14:paraId="4A71F732" w14:textId="599BFF0C" w:rsidR="004869A0" w:rsidRDefault="004609F8" w:rsidP="004609F8">
      <w:pPr>
        <w:pStyle w:val="List1"/>
      </w:pPr>
      <w:r>
        <w:lastRenderedPageBreak/>
        <w:t>(S-90)</w:t>
      </w:r>
      <w:r w:rsidR="005D2B98">
        <w:t xml:space="preserve"> Forward suspected violations to PL2 for submittal to DP</w:t>
      </w:r>
      <w:r w:rsidR="00C23D46">
        <w:t>C</w:t>
      </w:r>
      <w:r w:rsidR="005D2B98">
        <w:t xml:space="preserve"> CPIC.</w:t>
      </w:r>
    </w:p>
    <w:p w14:paraId="112510C2" w14:textId="77777777" w:rsidR="004869A0" w:rsidRDefault="004869A0">
      <w:pPr>
        <w:pStyle w:val="BodyText"/>
        <w:rPr>
          <w:sz w:val="26"/>
        </w:rPr>
      </w:pPr>
    </w:p>
    <w:p w14:paraId="5600A2EA" w14:textId="77777777" w:rsidR="004869A0" w:rsidRDefault="004869A0" w:rsidP="004609F8">
      <w:pPr>
        <w:pStyle w:val="Heading2"/>
      </w:pPr>
    </w:p>
    <w:p w14:paraId="7176CCF0" w14:textId="77777777" w:rsidR="004869A0" w:rsidRDefault="005D2B98" w:rsidP="004609F8">
      <w:pPr>
        <w:pStyle w:val="Heading2"/>
      </w:pPr>
      <w:bookmarkStart w:id="101" w:name="SUBPART_3.9_—_WHISTLEBLOWER_PROTECTIONS_"/>
      <w:bookmarkStart w:id="102" w:name="_bookmark53"/>
      <w:bookmarkEnd w:id="101"/>
      <w:bookmarkEnd w:id="102"/>
      <w:r>
        <w:t>SUBPART 3.9 — WHISTLEBLOWER PROTECTIONS FOR CONTRACTOR EMPLOYEES</w:t>
      </w:r>
    </w:p>
    <w:p w14:paraId="75A0FC89" w14:textId="77777777" w:rsidR="004869A0" w:rsidRDefault="004869A0" w:rsidP="004609F8">
      <w:pPr>
        <w:pStyle w:val="Heading3"/>
      </w:pPr>
    </w:p>
    <w:p w14:paraId="3C04FC98" w14:textId="11645183" w:rsidR="004869A0" w:rsidRDefault="005D2B98" w:rsidP="004609F8">
      <w:pPr>
        <w:pStyle w:val="Heading3"/>
      </w:pPr>
      <w:bookmarkStart w:id="103" w:name="3.905__Procedures_for_Investigating_Comp"/>
      <w:bookmarkStart w:id="104" w:name="_bookmark54"/>
      <w:bookmarkEnd w:id="103"/>
      <w:bookmarkEnd w:id="104"/>
      <w:r>
        <w:t xml:space="preserve">3.905 </w:t>
      </w:r>
      <w:r w:rsidR="0045668A">
        <w:t xml:space="preserve"> </w:t>
      </w:r>
      <w:r>
        <w:t>Procedures for Investigating Complaints.</w:t>
      </w:r>
    </w:p>
    <w:p w14:paraId="299A57FC" w14:textId="77777777" w:rsidR="004609F8" w:rsidRDefault="004609F8">
      <w:pPr>
        <w:pStyle w:val="BodyText"/>
        <w:spacing w:before="5"/>
        <w:rPr>
          <w:b/>
          <w:sz w:val="25"/>
        </w:rPr>
      </w:pPr>
    </w:p>
    <w:p w14:paraId="1388E25D" w14:textId="4EB7B777" w:rsidR="004869A0" w:rsidRDefault="004609F8" w:rsidP="004609F8">
      <w:pPr>
        <w:pStyle w:val="List1"/>
      </w:pPr>
      <w:r>
        <w:t>(b)</w:t>
      </w:r>
      <w:r w:rsidR="005D2B98">
        <w:t xml:space="preserve"> The designee is the HCA.</w:t>
      </w:r>
    </w:p>
    <w:p w14:paraId="0560D218" w14:textId="77777777" w:rsidR="004869A0" w:rsidRDefault="004869A0" w:rsidP="004609F8">
      <w:pPr>
        <w:pStyle w:val="Heading3"/>
      </w:pPr>
    </w:p>
    <w:p w14:paraId="6E68A10E" w14:textId="77777777" w:rsidR="004869A0" w:rsidRDefault="005D2B98" w:rsidP="004609F8">
      <w:pPr>
        <w:pStyle w:val="Heading3"/>
      </w:pPr>
      <w:bookmarkStart w:id="105" w:name="3.906__Remedies."/>
      <w:bookmarkStart w:id="106" w:name="_bookmark55"/>
      <w:bookmarkEnd w:id="105"/>
      <w:bookmarkEnd w:id="106"/>
      <w:r>
        <w:t>3.906</w:t>
      </w:r>
      <w:r>
        <w:rPr>
          <w:spacing w:val="59"/>
        </w:rPr>
        <w:t xml:space="preserve"> </w:t>
      </w:r>
      <w:r>
        <w:t>Remedies.</w:t>
      </w:r>
    </w:p>
    <w:p w14:paraId="4B400AF2" w14:textId="77777777" w:rsidR="004609F8" w:rsidRDefault="004609F8">
      <w:pPr>
        <w:pStyle w:val="BodyText"/>
        <w:spacing w:before="7"/>
        <w:rPr>
          <w:b/>
          <w:sz w:val="25"/>
        </w:rPr>
      </w:pPr>
    </w:p>
    <w:p w14:paraId="3C055E5A" w14:textId="024204B4" w:rsidR="004869A0" w:rsidRDefault="004609F8" w:rsidP="004609F8">
      <w:pPr>
        <w:pStyle w:val="List1"/>
      </w:pPr>
      <w:r>
        <w:t>(a)</w:t>
      </w:r>
      <w:r w:rsidR="005D2B98">
        <w:t xml:space="preserve"> The designee is the HCA.</w:t>
      </w:r>
    </w:p>
    <w:p w14:paraId="3BF3DABE" w14:textId="77777777" w:rsidR="004609F8" w:rsidRDefault="004609F8">
      <w:r>
        <w:br w:type="page"/>
      </w:r>
      <w:r w:rsidR="005D2B98">
        <w:rPr>
          <w:noProof/>
          <w:position w:val="-2"/>
          <w:sz w:val="15"/>
        </w:rPr>
        <w:lastRenderedPageBreak/>
        <w:drawing>
          <wp:inline distT="0" distB="0" distL="0" distR="0" wp14:anchorId="3111C174" wp14:editId="113758AF">
            <wp:extent cx="5715000" cy="952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13E33C51" w14:textId="0802C865" w:rsidR="004869A0" w:rsidRDefault="004609F8" w:rsidP="004609F8">
      <w:pPr>
        <w:pStyle w:val="Heading1"/>
      </w:pPr>
      <w:r>
        <w:t>PART</w:t>
      </w:r>
      <w:r w:rsidR="005D2B98">
        <w:t xml:space="preserve"> 4 -- ADMINISTRATIVE MATTERS</w:t>
      </w:r>
    </w:p>
    <w:p w14:paraId="0F8DB09E" w14:textId="77777777" w:rsidR="004869A0" w:rsidRDefault="004869A0" w:rsidP="004609F8">
      <w:pPr>
        <w:pStyle w:val="Heading2"/>
      </w:pPr>
    </w:p>
    <w:p w14:paraId="49BD51EC" w14:textId="77777777" w:rsidR="004869A0" w:rsidRPr="00520221" w:rsidRDefault="005D2B98" w:rsidP="004609F8">
      <w:pPr>
        <w:pStyle w:val="Heading2"/>
        <w:rPr>
          <w:color w:val="548DD4" w:themeColor="text2" w:themeTint="99"/>
          <w:szCs w:val="24"/>
        </w:rPr>
      </w:pPr>
      <w:bookmarkStart w:id="107" w:name="SUBPART_4.1_--_CONTRACT_EXECUTION"/>
      <w:bookmarkStart w:id="108" w:name="_bookmark57"/>
      <w:bookmarkEnd w:id="107"/>
      <w:bookmarkEnd w:id="108"/>
      <w:r w:rsidRPr="00520221">
        <w:rPr>
          <w:color w:val="548DD4" w:themeColor="text2" w:themeTint="99"/>
          <w:szCs w:val="24"/>
        </w:rPr>
        <w:t>SUBPART 4.1 -- CONTRACT EXECUTION</w:t>
      </w:r>
    </w:p>
    <w:p w14:paraId="7EFCB13C" w14:textId="77777777" w:rsidR="004869A0" w:rsidRDefault="004869A0" w:rsidP="004609F8">
      <w:pPr>
        <w:pStyle w:val="Heading3"/>
      </w:pPr>
    </w:p>
    <w:p w14:paraId="3F283738" w14:textId="774A345E" w:rsidR="004869A0" w:rsidRPr="00520221" w:rsidRDefault="00520221" w:rsidP="004609F8">
      <w:pPr>
        <w:pStyle w:val="Heading3"/>
        <w:rPr>
          <w:color w:val="548DD4" w:themeColor="text2" w:themeTint="99"/>
        </w:rPr>
      </w:pPr>
      <w:bookmarkStart w:id="109" w:name="4.101__Contracting_officer's_signature."/>
      <w:bookmarkStart w:id="110" w:name="_bookmark58"/>
      <w:bookmarkEnd w:id="109"/>
      <w:bookmarkEnd w:id="110"/>
      <w:r w:rsidRPr="00520221">
        <w:rPr>
          <w:color w:val="548DD4" w:themeColor="text2" w:themeTint="99"/>
        </w:rPr>
        <w:t xml:space="preserve">4.101  </w:t>
      </w:r>
      <w:r w:rsidR="005D2B98" w:rsidRPr="00520221">
        <w:rPr>
          <w:color w:val="548DD4" w:themeColor="text2" w:themeTint="99"/>
        </w:rPr>
        <w:t>Contracting officer's</w:t>
      </w:r>
      <w:r w:rsidR="005D2B98" w:rsidRPr="00520221">
        <w:rPr>
          <w:color w:val="548DD4" w:themeColor="text2" w:themeTint="99"/>
          <w:spacing w:val="-1"/>
        </w:rPr>
        <w:t xml:space="preserve"> </w:t>
      </w:r>
      <w:r w:rsidR="005D2B98" w:rsidRPr="00520221">
        <w:rPr>
          <w:color w:val="548DD4" w:themeColor="text2" w:themeTint="99"/>
        </w:rPr>
        <w:t>signature.</w:t>
      </w:r>
    </w:p>
    <w:p w14:paraId="37F53F3A" w14:textId="77777777" w:rsidR="004609F8" w:rsidRDefault="004609F8">
      <w:pPr>
        <w:pStyle w:val="BodyText"/>
        <w:spacing w:before="5"/>
        <w:rPr>
          <w:b/>
          <w:sz w:val="25"/>
        </w:rPr>
      </w:pPr>
    </w:p>
    <w:p w14:paraId="683C1C9B" w14:textId="1C46A3A0" w:rsidR="004869A0" w:rsidRDefault="004609F8" w:rsidP="004609F8">
      <w:pPr>
        <w:pStyle w:val="List1"/>
      </w:pPr>
      <w:r>
        <w:t>(S-90)</w:t>
      </w:r>
      <w:r w:rsidR="005D2B98">
        <w:t xml:space="preserve"> Original signatures or electronic signatures which utilize PKI certificates are considered binding and</w:t>
      </w:r>
      <w:r w:rsidR="005D2B98">
        <w:rPr>
          <w:spacing w:val="-4"/>
        </w:rPr>
        <w:t xml:space="preserve"> </w:t>
      </w:r>
      <w:r w:rsidR="005D2B98">
        <w:t>legal.</w:t>
      </w:r>
    </w:p>
    <w:p w14:paraId="4FD06CC4" w14:textId="77777777" w:rsidR="004609F8" w:rsidRDefault="004609F8">
      <w:pPr>
        <w:pStyle w:val="BodyText"/>
      </w:pPr>
    </w:p>
    <w:p w14:paraId="73D4C07C" w14:textId="72664D39" w:rsidR="004869A0" w:rsidRDefault="004609F8" w:rsidP="004609F8">
      <w:pPr>
        <w:pStyle w:val="List1"/>
      </w:pPr>
      <w:r>
        <w:t>(S-91)</w:t>
      </w:r>
      <w:r w:rsidR="005D2B98">
        <w:t xml:space="preserve"> Automatic telecommunications contract/order modifications that account for usage charges marked with IDEAS Generated Auto-Modification signature blocks are considered binding and</w:t>
      </w:r>
      <w:r w:rsidR="005D2B98">
        <w:rPr>
          <w:spacing w:val="-4"/>
        </w:rPr>
        <w:t xml:space="preserve"> </w:t>
      </w:r>
      <w:r w:rsidR="005D2B98">
        <w:t>legal.</w:t>
      </w:r>
    </w:p>
    <w:p w14:paraId="43E93C13" w14:textId="77777777" w:rsidR="004869A0" w:rsidRDefault="004869A0">
      <w:pPr>
        <w:pStyle w:val="BodyText"/>
        <w:spacing w:before="5"/>
      </w:pPr>
    </w:p>
    <w:p w14:paraId="65B27573" w14:textId="2C4DE6A0" w:rsidR="004869A0" w:rsidRDefault="004609F8" w:rsidP="004609F8">
      <w:pPr>
        <w:pStyle w:val="Heading3"/>
        <w:tabs>
          <w:tab w:val="left" w:pos="360"/>
          <w:tab w:val="left" w:pos="1120"/>
        </w:tabs>
        <w:ind w:left="460"/>
      </w:pPr>
      <w:bookmarkStart w:id="111" w:name="4.102__Contractor’s_signature."/>
      <w:bookmarkStart w:id="112" w:name="_bookmark59"/>
      <w:bookmarkEnd w:id="111"/>
      <w:bookmarkEnd w:id="112"/>
      <w:r>
        <w:tab/>
      </w:r>
      <w:r w:rsidR="00520221">
        <w:t xml:space="preserve">4.102  </w:t>
      </w:r>
      <w:r w:rsidR="005D2B98">
        <w:t>Contractor’s</w:t>
      </w:r>
      <w:r w:rsidR="005D2B98">
        <w:rPr>
          <w:spacing w:val="-1"/>
        </w:rPr>
        <w:t xml:space="preserve"> </w:t>
      </w:r>
      <w:r w:rsidR="005D2B98">
        <w:t>signature.</w:t>
      </w:r>
    </w:p>
    <w:p w14:paraId="03EA898A" w14:textId="77777777" w:rsidR="004609F8" w:rsidRDefault="004609F8">
      <w:pPr>
        <w:pStyle w:val="BodyText"/>
        <w:spacing w:before="6"/>
        <w:rPr>
          <w:b/>
          <w:sz w:val="23"/>
        </w:rPr>
      </w:pPr>
    </w:p>
    <w:p w14:paraId="52330B9C" w14:textId="3E4871C8" w:rsidR="004869A0" w:rsidRDefault="004609F8" w:rsidP="004609F8">
      <w:pPr>
        <w:pStyle w:val="List1"/>
      </w:pPr>
      <w:r>
        <w:t>(S-90)</w:t>
      </w:r>
      <w:r w:rsidR="005D2B98">
        <w:t xml:space="preserve"> All negotiated contract awards, both sole source and competitive, shall include the contractor’s signature on the award form.</w:t>
      </w:r>
    </w:p>
    <w:p w14:paraId="43E4B5A6" w14:textId="36AAE18C" w:rsidR="004869A0" w:rsidRDefault="004869A0" w:rsidP="00520221">
      <w:pPr>
        <w:pStyle w:val="BodyText"/>
        <w:rPr>
          <w:sz w:val="26"/>
        </w:rPr>
      </w:pPr>
      <w:bookmarkStart w:id="113" w:name="4.103__Contract_clause."/>
      <w:bookmarkStart w:id="114" w:name="_bookmark60"/>
      <w:bookmarkEnd w:id="113"/>
      <w:bookmarkEnd w:id="114"/>
    </w:p>
    <w:p w14:paraId="549B85DC" w14:textId="77777777" w:rsidR="00520221" w:rsidRDefault="00520221" w:rsidP="004609F8">
      <w:pPr>
        <w:pStyle w:val="Heading2"/>
      </w:pPr>
    </w:p>
    <w:p w14:paraId="38197287" w14:textId="77777777" w:rsidR="004869A0" w:rsidRPr="00520221" w:rsidRDefault="005D2B98" w:rsidP="004609F8">
      <w:pPr>
        <w:pStyle w:val="Heading2"/>
        <w:rPr>
          <w:b w:val="0"/>
          <w:color w:val="548DD4" w:themeColor="text2" w:themeTint="99"/>
          <w:szCs w:val="24"/>
        </w:rPr>
      </w:pPr>
      <w:bookmarkStart w:id="115" w:name="SUBPART_4.4_—_SAFEGUARDING_CLASSIFIED_IN"/>
      <w:bookmarkStart w:id="116" w:name="_bookmark61"/>
      <w:bookmarkEnd w:id="115"/>
      <w:bookmarkEnd w:id="116"/>
      <w:r w:rsidRPr="00520221">
        <w:rPr>
          <w:color w:val="548DD4" w:themeColor="text2" w:themeTint="99"/>
          <w:szCs w:val="24"/>
        </w:rPr>
        <w:t>SUBPART 4.4 — SAFEGUARDING CLASSIFIED INFORMATION WITHIN INDUSTRY</w:t>
      </w:r>
    </w:p>
    <w:p w14:paraId="434B7AFC" w14:textId="77777777" w:rsidR="004869A0" w:rsidRDefault="004869A0" w:rsidP="004609F8">
      <w:pPr>
        <w:pStyle w:val="Heading3"/>
      </w:pPr>
    </w:p>
    <w:p w14:paraId="41B9FC80" w14:textId="77777777" w:rsidR="004869A0" w:rsidRPr="00520221" w:rsidRDefault="005D2B98" w:rsidP="004609F8">
      <w:pPr>
        <w:pStyle w:val="Heading3"/>
        <w:rPr>
          <w:color w:val="548DD4" w:themeColor="text2" w:themeTint="99"/>
        </w:rPr>
      </w:pPr>
      <w:bookmarkStart w:id="117" w:name="4.403__Responsibilities_of_contracting_o"/>
      <w:bookmarkStart w:id="118" w:name="_bookmark62"/>
      <w:bookmarkEnd w:id="117"/>
      <w:bookmarkEnd w:id="118"/>
      <w:r w:rsidRPr="00520221">
        <w:rPr>
          <w:color w:val="548DD4" w:themeColor="text2" w:themeTint="99"/>
        </w:rPr>
        <w:t>4.403 Responsibilities of contracting officers.</w:t>
      </w:r>
    </w:p>
    <w:p w14:paraId="15249C7C" w14:textId="77777777" w:rsidR="004609F8" w:rsidRDefault="004609F8">
      <w:pPr>
        <w:pStyle w:val="BodyText"/>
        <w:spacing w:before="5"/>
        <w:rPr>
          <w:b/>
          <w:sz w:val="25"/>
        </w:rPr>
      </w:pPr>
    </w:p>
    <w:p w14:paraId="228CFB79" w14:textId="000EB59A" w:rsidR="004869A0" w:rsidRDefault="004609F8" w:rsidP="004609F8">
      <w:pPr>
        <w:pStyle w:val="List1"/>
      </w:pPr>
      <w:r>
        <w:t>(c)</w:t>
      </w:r>
      <w:r w:rsidR="005D2B98">
        <w:t xml:space="preserve">(1) Instructions for filling out DD Forms 254 are provided in the DISA Acquisition </w:t>
      </w:r>
      <w:proofErr w:type="spellStart"/>
      <w:r w:rsidR="005D2B98">
        <w:t>Deskbook</w:t>
      </w:r>
      <w:proofErr w:type="spellEnd"/>
      <w:r w:rsidR="005D2B98">
        <w:t xml:space="preserve"> entitled “</w:t>
      </w:r>
      <w:hyperlink r:id="rId39">
        <w:r w:rsidR="005D2B98">
          <w:rPr>
            <w:color w:val="0000FF"/>
            <w:u w:val="single" w:color="0000FF"/>
          </w:rPr>
          <w:t>Industrial Security Program &amp; DD Form 254, Contract Security Classification</w:t>
        </w:r>
      </w:hyperlink>
      <w:r w:rsidR="005D2B98">
        <w:rPr>
          <w:color w:val="0000FF"/>
        </w:rPr>
        <w:t xml:space="preserve"> </w:t>
      </w:r>
      <w:hyperlink r:id="rId40">
        <w:r w:rsidR="005D2B98">
          <w:rPr>
            <w:color w:val="0000FF"/>
            <w:u w:val="single" w:color="0000FF"/>
          </w:rPr>
          <w:t>Specification, Implementation Guide</w:t>
        </w:r>
      </w:hyperlink>
      <w:r w:rsidR="005D2B98">
        <w:t>.”</w:t>
      </w:r>
    </w:p>
    <w:p w14:paraId="11CA5E52" w14:textId="77777777" w:rsidR="004609F8" w:rsidRDefault="004609F8">
      <w:pPr>
        <w:pStyle w:val="BodyText"/>
        <w:spacing w:before="2"/>
        <w:rPr>
          <w:sz w:val="16"/>
        </w:rPr>
      </w:pPr>
    </w:p>
    <w:p w14:paraId="0644CD1A" w14:textId="4612DF20" w:rsidR="004869A0" w:rsidRDefault="004609F8" w:rsidP="004609F8">
      <w:pPr>
        <w:pStyle w:val="List1"/>
      </w:pPr>
      <w:r>
        <w:t>(S-90)</w:t>
      </w:r>
      <w:r w:rsidR="005D2B98">
        <w:t xml:space="preserve"> RFPs/RFQs shall not be released without an approved/signed DD Form 254 from MPS6. The HCO can waive this requirement.</w:t>
      </w:r>
    </w:p>
    <w:p w14:paraId="73022C9A" w14:textId="77777777" w:rsidR="004609F8" w:rsidRDefault="004609F8">
      <w:pPr>
        <w:pStyle w:val="BodyText"/>
      </w:pPr>
    </w:p>
    <w:p w14:paraId="0F1A33F2" w14:textId="1AA8E26D" w:rsidR="004869A0" w:rsidRDefault="004609F8" w:rsidP="004609F8">
      <w:pPr>
        <w:pStyle w:val="List1"/>
      </w:pPr>
      <w:r>
        <w:lastRenderedPageBreak/>
        <w:t>(S-91)</w:t>
      </w:r>
      <w:r w:rsidR="005D2B98">
        <w:t xml:space="preserve">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4082F01F" w14:textId="77777777" w:rsidR="004609F8" w:rsidRDefault="004609F8">
      <w:r>
        <w:br w:type="page"/>
      </w:r>
      <w:r w:rsidR="005D2B98">
        <w:lastRenderedPageBreak/>
        <w:t>a DD Form 254.</w:t>
      </w:r>
    </w:p>
    <w:p w14:paraId="0DCCC75E" w14:textId="77777777" w:rsidR="004869A0" w:rsidRDefault="004869A0" w:rsidP="004609F8">
      <w:pPr>
        <w:pStyle w:val="Heading2"/>
      </w:pPr>
    </w:p>
    <w:p w14:paraId="04090B43" w14:textId="77777777" w:rsidR="004869A0" w:rsidRPr="00520221" w:rsidRDefault="005D2B98" w:rsidP="004609F8">
      <w:pPr>
        <w:pStyle w:val="Heading2"/>
        <w:rPr>
          <w:b w:val="0"/>
          <w:color w:val="548DD4" w:themeColor="text2" w:themeTint="99"/>
          <w:szCs w:val="24"/>
        </w:rPr>
      </w:pPr>
      <w:bookmarkStart w:id="119" w:name="SUBPART_4.5_—_ELECTRONIC_COMMERCE_IN_CON"/>
      <w:bookmarkStart w:id="120" w:name="_bookmark63"/>
      <w:bookmarkEnd w:id="119"/>
      <w:bookmarkEnd w:id="120"/>
      <w:r w:rsidRPr="00520221">
        <w:rPr>
          <w:color w:val="548DD4" w:themeColor="text2" w:themeTint="99"/>
          <w:szCs w:val="24"/>
        </w:rPr>
        <w:t>SUBPART 4.5 — ELECTRONIC COMMERCE IN CONTRACTING</w:t>
      </w:r>
    </w:p>
    <w:p w14:paraId="6A01BFF6" w14:textId="77777777" w:rsidR="004869A0" w:rsidRDefault="004869A0" w:rsidP="004609F8">
      <w:pPr>
        <w:pStyle w:val="Heading3"/>
      </w:pPr>
    </w:p>
    <w:p w14:paraId="602E2A2A" w14:textId="1DB94BB4" w:rsidR="004869A0" w:rsidRDefault="005D2B98" w:rsidP="004609F8">
      <w:pPr>
        <w:pStyle w:val="Heading3"/>
      </w:pPr>
      <w:bookmarkStart w:id="121" w:name="4.502__Policy"/>
      <w:bookmarkStart w:id="122" w:name="_bookmark64"/>
      <w:bookmarkEnd w:id="121"/>
      <w:bookmarkEnd w:id="122"/>
      <w:r>
        <w:t>4.502</w:t>
      </w:r>
      <w:r>
        <w:rPr>
          <w:spacing w:val="59"/>
        </w:rPr>
        <w:t xml:space="preserve"> </w:t>
      </w:r>
      <w:r>
        <w:t>Policy</w:t>
      </w:r>
      <w:r w:rsidR="00520221">
        <w:t>.</w:t>
      </w:r>
    </w:p>
    <w:p w14:paraId="54B00086" w14:textId="77777777" w:rsidR="004609F8" w:rsidRDefault="004609F8">
      <w:pPr>
        <w:pStyle w:val="BodyText"/>
        <w:spacing w:before="8"/>
        <w:rPr>
          <w:b/>
          <w:sz w:val="25"/>
        </w:rPr>
      </w:pPr>
    </w:p>
    <w:p w14:paraId="3A815C33" w14:textId="574FFE5B" w:rsidR="004869A0" w:rsidRDefault="004609F8" w:rsidP="004609F8">
      <w:pPr>
        <w:pStyle w:val="List1"/>
      </w:pPr>
      <w:r>
        <w:t>(d)</w:t>
      </w:r>
      <w:r w:rsidR="005D2B98">
        <w:t xml:space="preserve"> Electronic signatures are created using an individual's PKI certificate or signed scanned documents. If the document that needs signing is not PKI enabled, then it is recommended to utilize software such as </w:t>
      </w:r>
      <w:proofErr w:type="spellStart"/>
      <w:r w:rsidR="005D2B98">
        <w:t>AdobePro</w:t>
      </w:r>
      <w:proofErr w:type="spellEnd"/>
      <w:r w:rsidR="005D2B98">
        <w:t xml:space="preserve"> to sign the document. If a document is signed by hand, recommend using blue ink. The documents should be scanned into .pdf format to file in EDMS.</w:t>
      </w:r>
    </w:p>
    <w:p w14:paraId="0FBAE1D4" w14:textId="77777777" w:rsidR="004869A0" w:rsidRDefault="004869A0" w:rsidP="004609F8">
      <w:pPr>
        <w:pStyle w:val="Heading2"/>
      </w:pPr>
    </w:p>
    <w:p w14:paraId="0F763891" w14:textId="77777777" w:rsidR="004869A0" w:rsidRPr="00520221" w:rsidRDefault="005D2B98" w:rsidP="004609F8">
      <w:pPr>
        <w:pStyle w:val="Heading2"/>
        <w:rPr>
          <w:b w:val="0"/>
          <w:szCs w:val="24"/>
        </w:rPr>
      </w:pPr>
      <w:bookmarkStart w:id="123" w:name="SUBPART_4.6_–_CONTRACT_REPORTING"/>
      <w:bookmarkStart w:id="124" w:name="_bookmark65"/>
      <w:bookmarkEnd w:id="123"/>
      <w:bookmarkEnd w:id="124"/>
      <w:r w:rsidRPr="00520221">
        <w:rPr>
          <w:color w:val="548DD4" w:themeColor="text2" w:themeTint="99"/>
          <w:szCs w:val="24"/>
        </w:rPr>
        <w:t>SUBPART 4.6 – CONTRACT REPORTING</w:t>
      </w:r>
    </w:p>
    <w:p w14:paraId="4564CF25" w14:textId="77777777" w:rsidR="004869A0" w:rsidRDefault="004869A0" w:rsidP="004609F8">
      <w:pPr>
        <w:pStyle w:val="Heading3"/>
      </w:pPr>
    </w:p>
    <w:p w14:paraId="476B8852" w14:textId="77777777" w:rsidR="004869A0" w:rsidRPr="00520221" w:rsidRDefault="005D2B98" w:rsidP="004609F8">
      <w:pPr>
        <w:pStyle w:val="Heading3"/>
        <w:rPr>
          <w:color w:val="548DD4" w:themeColor="text2" w:themeTint="99"/>
        </w:rPr>
      </w:pPr>
      <w:bookmarkStart w:id="125" w:name="204.604__Responsibilities."/>
      <w:bookmarkStart w:id="126" w:name="_bookmark66"/>
      <w:bookmarkEnd w:id="125"/>
      <w:bookmarkEnd w:id="126"/>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p>
    <w:p w14:paraId="1B600D1A" w14:textId="77777777" w:rsidR="004609F8" w:rsidRDefault="004609F8">
      <w:pPr>
        <w:pStyle w:val="BodyText"/>
        <w:spacing w:before="8"/>
        <w:rPr>
          <w:b/>
          <w:sz w:val="25"/>
        </w:rPr>
      </w:pPr>
    </w:p>
    <w:p w14:paraId="1DDE2AB2" w14:textId="1AFE4E55" w:rsidR="004869A0" w:rsidRDefault="004609F8" w:rsidP="004609F8">
      <w:pPr>
        <w:pStyle w:val="List1"/>
      </w:pPr>
      <w:r>
        <w:t>(S-90)</w:t>
      </w:r>
      <w:r w:rsidR="005D2B98">
        <w:t xml:space="preserve">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0BCF6DAD" w14:textId="77777777" w:rsidR="004609F8" w:rsidRDefault="004609F8">
      <w:pPr>
        <w:pStyle w:val="BodyText"/>
      </w:pPr>
    </w:p>
    <w:p w14:paraId="229D67E3" w14:textId="3B753D24" w:rsidR="004869A0" w:rsidRDefault="004609F8" w:rsidP="004609F8">
      <w:pPr>
        <w:pStyle w:val="List1"/>
      </w:pPr>
      <w:r>
        <w:t>(S-91)</w:t>
      </w:r>
      <w:r w:rsidR="005D2B98">
        <w:t xml:space="preserve">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5CC8483E" w14:textId="77777777" w:rsidR="004869A0" w:rsidRDefault="004869A0">
      <w:pPr>
        <w:pStyle w:val="BodyText"/>
        <w:spacing w:before="8"/>
        <w:rPr>
          <w:sz w:val="22"/>
        </w:rPr>
      </w:pPr>
      <w:bookmarkStart w:id="127" w:name="204.606__Reporting_Data."/>
      <w:bookmarkStart w:id="128" w:name="_bookmark67"/>
      <w:bookmarkEnd w:id="127"/>
      <w:bookmarkEnd w:id="128"/>
    </w:p>
    <w:p w14:paraId="0A884972" w14:textId="77777777" w:rsidR="004869A0" w:rsidRPr="00520221" w:rsidRDefault="005D2B98" w:rsidP="00520221">
      <w:pPr>
        <w:pStyle w:val="Heading2"/>
        <w:rPr>
          <w:b w:val="0"/>
          <w:color w:val="548DD4" w:themeColor="text2" w:themeTint="99"/>
          <w:szCs w:val="24"/>
        </w:rPr>
      </w:pPr>
      <w:bookmarkStart w:id="129" w:name="SUBPART_4.8_–CONTRACT_FILES"/>
      <w:bookmarkStart w:id="130" w:name="_bookmark68"/>
      <w:bookmarkEnd w:id="129"/>
      <w:bookmarkEnd w:id="130"/>
      <w:r w:rsidRPr="00520221">
        <w:rPr>
          <w:color w:val="548DD4" w:themeColor="text2" w:themeTint="99"/>
          <w:szCs w:val="24"/>
        </w:rPr>
        <w:t>SUBPART 4.8 –CONTRACT FILES</w:t>
      </w:r>
    </w:p>
    <w:p w14:paraId="29764281" w14:textId="77777777" w:rsidR="004869A0" w:rsidRDefault="004869A0" w:rsidP="004609F8">
      <w:pPr>
        <w:pStyle w:val="Heading3"/>
      </w:pPr>
    </w:p>
    <w:p w14:paraId="38E20929" w14:textId="77777777" w:rsidR="004869A0" w:rsidRPr="00520221" w:rsidRDefault="005D2B98" w:rsidP="004609F8">
      <w:pPr>
        <w:pStyle w:val="Heading3"/>
        <w:rPr>
          <w:color w:val="548DD4" w:themeColor="text2" w:themeTint="99"/>
        </w:rPr>
      </w:pPr>
      <w:bookmarkStart w:id="131" w:name="204.802__Contract_files."/>
      <w:bookmarkStart w:id="132" w:name="_bookmark69"/>
      <w:bookmarkEnd w:id="131"/>
      <w:bookmarkEnd w:id="132"/>
      <w:r w:rsidRPr="00520221">
        <w:rPr>
          <w:color w:val="548DD4" w:themeColor="text2" w:themeTint="99"/>
        </w:rPr>
        <w:t>204.802 Contract files.</w:t>
      </w:r>
    </w:p>
    <w:p w14:paraId="36CC4084" w14:textId="77777777" w:rsidR="004609F8" w:rsidRDefault="004609F8">
      <w:pPr>
        <w:pStyle w:val="BodyText"/>
        <w:spacing w:before="5"/>
        <w:rPr>
          <w:b/>
          <w:sz w:val="25"/>
        </w:rPr>
      </w:pPr>
    </w:p>
    <w:p w14:paraId="7FF3423B" w14:textId="4F75E343" w:rsidR="004869A0" w:rsidRDefault="004609F8" w:rsidP="004609F8">
      <w:pPr>
        <w:pStyle w:val="List1"/>
      </w:pPr>
      <w:r>
        <w:t>(S-90)</w:t>
      </w:r>
      <w:r w:rsidR="005D2B98">
        <w:t xml:space="preserve">  The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w:t>
      </w:r>
      <w:r w:rsidR="00887C8B">
        <w:t xml:space="preserve">in </w:t>
      </w:r>
      <w:hyperlink r:id="rId41" w:history="1">
        <w:r w:rsidR="000A0F11" w:rsidRPr="002D4CFF">
          <w:rPr>
            <w:rStyle w:val="Hyperlink"/>
          </w:rPr>
          <w:t>DARS PGI</w:t>
        </w:r>
      </w:hyperlink>
      <w:r w:rsidR="000A0F11">
        <w:rPr>
          <w:rStyle w:val="Hyperlink"/>
          <w:color w:val="auto"/>
          <w:u w:val="none"/>
        </w:rPr>
        <w:t xml:space="preserve"> </w:t>
      </w:r>
      <w:r w:rsidR="00371CAF" w:rsidRPr="000A0F11">
        <w:t>204.802(S-90)</w:t>
      </w:r>
      <w:r w:rsidR="00260CCE">
        <w:rPr>
          <w:color w:val="0000FF"/>
          <w:u w:val="single" w:color="0000FF"/>
        </w:rPr>
        <w:t xml:space="preserve"> </w:t>
      </w:r>
      <w:r w:rsidR="005D2B98">
        <w:t>shall be used. A new contract file checklist is required for the start of each new procurement action.</w:t>
      </w:r>
    </w:p>
    <w:p w14:paraId="41E8DC4B" w14:textId="77777777" w:rsidR="004609F8" w:rsidRDefault="004609F8">
      <w:pPr>
        <w:pStyle w:val="BodyText"/>
      </w:pPr>
    </w:p>
    <w:p w14:paraId="7955C760" w14:textId="385383C2" w:rsidR="004869A0" w:rsidRDefault="004609F8" w:rsidP="004609F8">
      <w:pPr>
        <w:pStyle w:val="List1"/>
      </w:pPr>
      <w:r>
        <w:t>(S-91)</w:t>
      </w:r>
      <w:r w:rsidR="005D2B98">
        <w:t xml:space="preserve"> </w:t>
      </w:r>
      <w:r w:rsidR="00833971">
        <w:t xml:space="preserve"> </w:t>
      </w:r>
      <w:r w:rsidR="005D2B98">
        <w:t>When using the Integrated Defense Enterprise Acquisition System (IDEAS), the system is the checklist and leads the user through the process by issuing various tasks when required. Therefore, (S-90) is not applicable when using IDEAS.</w:t>
      </w:r>
    </w:p>
    <w:p w14:paraId="6ACEABE7" w14:textId="77777777" w:rsidR="0023259B" w:rsidRDefault="0023259B" w:rsidP="004609F8">
      <w:pPr>
        <w:pStyle w:val="Heading3"/>
      </w:pPr>
    </w:p>
    <w:p w14:paraId="15A5AAD7" w14:textId="77777777" w:rsidR="004869A0" w:rsidRDefault="005D2B98" w:rsidP="004609F8">
      <w:pPr>
        <w:pStyle w:val="Heading3"/>
      </w:pPr>
      <w:bookmarkStart w:id="133" w:name="204.804__Closeout_of_contract_files."/>
      <w:bookmarkStart w:id="134" w:name="_bookmark70"/>
      <w:bookmarkEnd w:id="133"/>
      <w:bookmarkEnd w:id="134"/>
      <w:r>
        <w:t>204.804 Closeout of contract files.</w:t>
      </w:r>
    </w:p>
    <w:p w14:paraId="05D28A75" w14:textId="77777777" w:rsidR="004609F8" w:rsidRDefault="004609F8" w:rsidP="0023259B">
      <w:pPr>
        <w:pStyle w:val="BodyText"/>
        <w:rPr>
          <w:b/>
          <w:sz w:val="37"/>
        </w:rPr>
      </w:pPr>
    </w:p>
    <w:p w14:paraId="4B9CDFC3" w14:textId="3C799DE1" w:rsidR="004869A0" w:rsidRDefault="004609F8" w:rsidP="004609F8">
      <w:pPr>
        <w:pStyle w:val="List1"/>
      </w:pPr>
      <w:r>
        <w:t>(S-90)</w:t>
      </w:r>
      <w:r w:rsidR="005D2B98">
        <w:rPr>
          <w:spacing w:val="58"/>
        </w:rPr>
        <w:t xml:space="preserve"> </w:t>
      </w:r>
      <w:r w:rsidR="005D2B98">
        <w:t>Responsibilities</w:t>
      </w:r>
    </w:p>
    <w:p w14:paraId="53CCEA7D" w14:textId="77777777" w:rsidR="004609F8" w:rsidRDefault="004609F8">
      <w:pPr>
        <w:pStyle w:val="BodyText"/>
      </w:pPr>
    </w:p>
    <w:p w14:paraId="491A382D" w14:textId="34413A5A" w:rsidR="004869A0" w:rsidRPr="004609F8" w:rsidRDefault="004609F8" w:rsidP="004609F8">
      <w:pPr>
        <w:pStyle w:val="List2"/>
      </w:pPr>
      <w:r>
        <w:rPr>
          <w:spacing w:val="-8"/>
          <w:w w:val="99"/>
          <w:sz w:val="24"/>
          <w:szCs w:val="24"/>
        </w:rPr>
        <w:t>(1)</w:t>
      </w:r>
      <w:r>
        <w:rPr>
          <w:spacing w:val="-8"/>
          <w:w w:val="99"/>
          <w:sz w:val="24"/>
          <w:szCs w:val="24"/>
        </w:rPr>
        <w:tab/>
      </w:r>
      <w:r w:rsidR="005D2B98" w:rsidRPr="004609F8">
        <w:rPr>
          <w:sz w:val="24"/>
        </w:rPr>
        <w:t>Contract Closeout Team is responsible for the financial portion of the closeout process, (</w:t>
      </w:r>
      <w:proofErr w:type="spellStart"/>
      <w:r w:rsidR="005D2B98" w:rsidRPr="004609F8">
        <w:rPr>
          <w:sz w:val="24"/>
        </w:rPr>
        <w:t>e.g</w:t>
      </w:r>
      <w:proofErr w:type="spellEnd"/>
      <w:r w:rsidR="005D2B98" w:rsidRPr="004609F8">
        <w:rPr>
          <w:sz w:val="24"/>
        </w:rPr>
        <w:t xml:space="preserve"> final payment, modification </w:t>
      </w:r>
      <w:proofErr w:type="spellStart"/>
      <w:r w:rsidR="005D2B98" w:rsidRPr="004609F8">
        <w:rPr>
          <w:sz w:val="24"/>
        </w:rPr>
        <w:t>deobligations</w:t>
      </w:r>
      <w:proofErr w:type="spellEnd"/>
      <w:r w:rsidR="005D2B98" w:rsidRPr="004609F8">
        <w:rPr>
          <w:sz w:val="24"/>
        </w:rPr>
        <w:t>, reporting to</w:t>
      </w:r>
      <w:r w:rsidR="005D2B98" w:rsidRPr="004609F8">
        <w:rPr>
          <w:spacing w:val="-5"/>
          <w:sz w:val="24"/>
        </w:rPr>
        <w:t xml:space="preserve"> </w:t>
      </w:r>
      <w:r w:rsidR="005D2B98" w:rsidRPr="004609F8">
        <w:rPr>
          <w:sz w:val="24"/>
        </w:rPr>
        <w:t>RMC).</w:t>
      </w:r>
    </w:p>
    <w:p w14:paraId="67E95ED7" w14:textId="77777777" w:rsidR="004609F8" w:rsidRDefault="004609F8">
      <w:pPr>
        <w:pStyle w:val="BodyText"/>
      </w:pPr>
    </w:p>
    <w:p w14:paraId="6065CD7D" w14:textId="274B4479" w:rsidR="004869A0" w:rsidRPr="004609F8" w:rsidRDefault="004609F8" w:rsidP="004609F8">
      <w:pPr>
        <w:pStyle w:val="List2"/>
      </w:pPr>
      <w:r>
        <w:rPr>
          <w:spacing w:val="-8"/>
          <w:w w:val="99"/>
          <w:sz w:val="24"/>
          <w:szCs w:val="24"/>
        </w:rPr>
        <w:t>(2)</w:t>
      </w:r>
      <w:r>
        <w:rPr>
          <w:spacing w:val="-8"/>
          <w:w w:val="99"/>
          <w:sz w:val="24"/>
          <w:szCs w:val="24"/>
        </w:rPr>
        <w:tab/>
      </w:r>
      <w:r w:rsidR="005D2B98" w:rsidRPr="004609F8">
        <w:rPr>
          <w:sz w:val="24"/>
        </w:rPr>
        <w:t>Procuring/Administrative contracting officer is responsible for all other</w:t>
      </w:r>
      <w:r w:rsidR="005D2B98" w:rsidRPr="004609F8">
        <w:rPr>
          <w:spacing w:val="-24"/>
          <w:sz w:val="24"/>
        </w:rPr>
        <w:t xml:space="preserve"> </w:t>
      </w:r>
      <w:r w:rsidR="005D2B98" w:rsidRPr="004609F8">
        <w:rPr>
          <w:sz w:val="24"/>
        </w:rPr>
        <w:t>contract administration issues (e.g. property, CORs, terminations, data</w:t>
      </w:r>
      <w:r w:rsidR="005D2B98" w:rsidRPr="004609F8">
        <w:rPr>
          <w:spacing w:val="-5"/>
          <w:sz w:val="24"/>
        </w:rPr>
        <w:t xml:space="preserve"> </w:t>
      </w:r>
      <w:r w:rsidR="005D2B98" w:rsidRPr="004609F8">
        <w:rPr>
          <w:sz w:val="24"/>
        </w:rPr>
        <w:t>rights).</w:t>
      </w:r>
    </w:p>
    <w:p w14:paraId="08BEB1A1" w14:textId="77777777" w:rsidR="004609F8" w:rsidRDefault="004609F8">
      <w:pPr>
        <w:pStyle w:val="BodyText"/>
      </w:pPr>
    </w:p>
    <w:p w14:paraId="7624832C" w14:textId="59B744EA" w:rsidR="004869A0" w:rsidRDefault="004609F8" w:rsidP="004609F8">
      <w:pPr>
        <w:pStyle w:val="List1"/>
      </w:pPr>
      <w:r>
        <w:t>(S-91)</w:t>
      </w:r>
      <w:r w:rsidR="005D2B98">
        <w:t xml:space="preserve"> The contract closeout process shall beginning upon contract expiration date.</w:t>
      </w:r>
    </w:p>
    <w:p w14:paraId="71C9169C" w14:textId="77777777" w:rsidR="004869A0" w:rsidRDefault="004869A0" w:rsidP="0023259B">
      <w:pPr>
        <w:pStyle w:val="BodyText"/>
        <w:rPr>
          <w:sz w:val="26"/>
        </w:rPr>
      </w:pPr>
    </w:p>
    <w:p w14:paraId="4A75409A" w14:textId="77777777" w:rsidR="0023259B" w:rsidRDefault="0023259B" w:rsidP="004609F8">
      <w:pPr>
        <w:pStyle w:val="Heading2"/>
      </w:pPr>
    </w:p>
    <w:p w14:paraId="46F8D8B9" w14:textId="77777777" w:rsidR="007516F8" w:rsidRPr="002D6F16" w:rsidRDefault="007516F8" w:rsidP="004609F8">
      <w:pPr>
        <w:pStyle w:val="Heading2"/>
        <w:rPr>
          <w:b w:val="0"/>
          <w:color w:val="548DD4" w:themeColor="text2" w:themeTint="99"/>
          <w:szCs w:val="24"/>
        </w:rPr>
      </w:pPr>
      <w:bookmarkStart w:id="135" w:name="SUBPART_204.71_—_UNIFORM_CONTRACT_LINE_I"/>
      <w:bookmarkStart w:id="136" w:name="_bookmark71"/>
      <w:bookmarkStart w:id="137" w:name="_Toc38435919"/>
      <w:bookmarkEnd w:id="135"/>
      <w:bookmarkEnd w:id="136"/>
      <w:r w:rsidRPr="002D6F16">
        <w:rPr>
          <w:color w:val="548DD4" w:themeColor="text2" w:themeTint="99"/>
          <w:szCs w:val="24"/>
        </w:rPr>
        <w:t>SUBPART 4.10 — UNIFORM USE OF LINE ITEMS</w:t>
      </w:r>
      <w:bookmarkEnd w:id="137"/>
    </w:p>
    <w:p w14:paraId="539F0ECB" w14:textId="77777777" w:rsidR="007516F8" w:rsidRDefault="007516F8" w:rsidP="004609F8">
      <w:pPr>
        <w:pStyle w:val="Heading3"/>
      </w:pPr>
    </w:p>
    <w:p w14:paraId="18075691" w14:textId="77777777" w:rsidR="007516F8" w:rsidRPr="002D6F16" w:rsidRDefault="007516F8" w:rsidP="004609F8">
      <w:pPr>
        <w:pStyle w:val="Heading3"/>
        <w:rPr>
          <w:color w:val="548DD4" w:themeColor="text2" w:themeTint="99"/>
        </w:rPr>
      </w:pPr>
      <w:bookmarkStart w:id="138" w:name="_Toc38435920"/>
      <w:r w:rsidRPr="002D6F16">
        <w:rPr>
          <w:color w:val="548DD4" w:themeColor="text2" w:themeTint="99"/>
        </w:rPr>
        <w:t>4.1005  Data elements for line items and subline items.</w:t>
      </w:r>
      <w:bookmarkEnd w:id="138"/>
    </w:p>
    <w:p w14:paraId="1D12C388" w14:textId="77777777" w:rsidR="007516F8" w:rsidRPr="002D6F16" w:rsidRDefault="007516F8" w:rsidP="004609F8">
      <w:pPr>
        <w:pStyle w:val="Heading4"/>
        <w:rPr>
          <w:rStyle w:val="ph"/>
          <w:i/>
          <w:szCs w:val="24"/>
          <w:lang w:val="en"/>
        </w:rPr>
      </w:pPr>
    </w:p>
    <w:p w14:paraId="6C90C3D4" w14:textId="20B36412" w:rsidR="007516F8" w:rsidRPr="002D6F16" w:rsidRDefault="007516F8" w:rsidP="004609F8">
      <w:pPr>
        <w:pStyle w:val="Heading4"/>
        <w:rPr>
          <w:color w:val="548DD4" w:themeColor="text2" w:themeTint="99"/>
        </w:rPr>
      </w:pPr>
      <w:r w:rsidRPr="002D6F16">
        <w:rPr>
          <w:color w:val="548DD4" w:themeColor="text2" w:themeTint="99"/>
        </w:rPr>
        <w:t>4.1005-1  Required data elements.</w:t>
      </w:r>
    </w:p>
    <w:p w14:paraId="0205D90C" w14:textId="77777777" w:rsidR="004609F8" w:rsidRPr="002D6F16" w:rsidRDefault="004609F8" w:rsidP="002D6F16">
      <w:pPr>
        <w:pStyle w:val="Heading4"/>
        <w:ind w:firstLine="460"/>
        <w:rPr>
          <w:i/>
          <w:color w:val="auto"/>
          <w:szCs w:val="24"/>
          <w:lang w:val="en"/>
        </w:rPr>
      </w:pPr>
    </w:p>
    <w:p w14:paraId="16E43F20" w14:textId="77777777" w:rsidR="004609F8" w:rsidRPr="002D6F16" w:rsidRDefault="004609F8" w:rsidP="004609F8">
      <w:pPr>
        <w:pStyle w:val="List1"/>
        <w:rPr>
          <w:lang w:val="en"/>
        </w:rPr>
      </w:pPr>
      <w:r w:rsidRPr="002D6F16">
        <w:rPr>
          <w:szCs w:val="24"/>
          <w:lang w:val="en"/>
        </w:rPr>
        <w:t>(a)</w:t>
      </w:r>
      <w:r w:rsidR="007516F8" w:rsidRPr="002D6F16">
        <w:rPr>
          <w:szCs w:val="24"/>
          <w:lang w:val="en"/>
        </w:rPr>
        <w:t>(5)(</w:t>
      </w:r>
      <w:proofErr w:type="spellStart"/>
      <w:r w:rsidR="007516F8" w:rsidRPr="002D6F16">
        <w:rPr>
          <w:szCs w:val="24"/>
          <w:lang w:val="en"/>
        </w:rPr>
        <w:t>i</w:t>
      </w:r>
      <w:proofErr w:type="spellEnd"/>
      <w:r w:rsidR="007516F8" w:rsidRPr="002D6F16">
        <w:rPr>
          <w:szCs w:val="24"/>
          <w:lang w:val="en"/>
        </w:rPr>
        <w:t>)</w:t>
      </w:r>
    </w:p>
    <w:p w14:paraId="35883818" w14:textId="7EE24291" w:rsidR="007516F8" w:rsidRPr="002D6F16" w:rsidRDefault="004609F8" w:rsidP="004609F8">
      <w:pPr>
        <w:pStyle w:val="List4"/>
        <w:rPr>
          <w:lang w:val="en"/>
        </w:rPr>
      </w:pPr>
      <w:r w:rsidRPr="002D6F16">
        <w:rPr>
          <w:sz w:val="24"/>
          <w:szCs w:val="24"/>
          <w:lang w:val="en"/>
        </w:rPr>
        <w:t>(B)</w:t>
      </w:r>
      <w:r w:rsidR="007516F8" w:rsidRPr="002D6F16">
        <w:rPr>
          <w:sz w:val="24"/>
          <w:szCs w:val="24"/>
          <w:lang w:val="en"/>
        </w:rPr>
        <w:t>,(C), and (D)</w:t>
      </w:r>
    </w:p>
    <w:p w14:paraId="1BA18DB7" w14:textId="77777777" w:rsidR="004609F8" w:rsidRPr="002D6F16" w:rsidRDefault="004609F8" w:rsidP="002D6F16">
      <w:pPr>
        <w:pStyle w:val="Heading4"/>
        <w:ind w:left="460"/>
        <w:rPr>
          <w:i/>
          <w:color w:val="auto"/>
          <w:szCs w:val="24"/>
          <w:lang w:val="en"/>
        </w:rPr>
      </w:pPr>
    </w:p>
    <w:p w14:paraId="45DCD02D" w14:textId="4B4EAA01" w:rsidR="007516F8" w:rsidRPr="002D6F16" w:rsidRDefault="004609F8" w:rsidP="004609F8">
      <w:pPr>
        <w:pStyle w:val="List1"/>
      </w:pPr>
      <w:r w:rsidRPr="002D6F16">
        <w:rPr>
          <w:szCs w:val="24"/>
          <w:lang w:val="en"/>
        </w:rPr>
        <w:t>(S-90)</w:t>
      </w:r>
      <w:r w:rsidR="007516F8" w:rsidRPr="002D6F16">
        <w:rPr>
          <w:szCs w:val="24"/>
          <w:lang w:val="en"/>
        </w:rPr>
        <w:t xml:space="preserve">  </w:t>
      </w:r>
      <w:r w:rsidR="007516F8" w:rsidRPr="002D6F16">
        <w:rPr>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p>
    <w:p w14:paraId="269875E9" w14:textId="177D9748" w:rsidR="007516F8" w:rsidRDefault="007516F8" w:rsidP="002D6F16"/>
    <w:p w14:paraId="48215616" w14:textId="77777777" w:rsidR="007516F8" w:rsidRPr="007516F8" w:rsidRDefault="007516F8" w:rsidP="004609F8">
      <w:pPr>
        <w:pStyle w:val="Heading2"/>
      </w:pPr>
    </w:p>
    <w:p w14:paraId="0F3C3D5F" w14:textId="77777777" w:rsidR="004869A0" w:rsidRPr="00520221" w:rsidRDefault="005D2B98" w:rsidP="004609F8">
      <w:pPr>
        <w:pStyle w:val="Heading2"/>
        <w:rPr>
          <w:b w:val="0"/>
          <w:color w:val="548DD4" w:themeColor="text2" w:themeTint="99"/>
          <w:szCs w:val="24"/>
        </w:rPr>
      </w:pPr>
      <w:r w:rsidRPr="00520221">
        <w:rPr>
          <w:color w:val="548DD4" w:themeColor="text2" w:themeTint="99"/>
          <w:szCs w:val="24"/>
        </w:rPr>
        <w:t>SUBPART 204.71 — UNIFORM CONTRACT LINE ITEM NUMBERING SYSTEM</w:t>
      </w:r>
    </w:p>
    <w:p w14:paraId="150B2ECB" w14:textId="77777777" w:rsidR="004869A0" w:rsidRDefault="004869A0" w:rsidP="004609F8">
      <w:pPr>
        <w:pStyle w:val="Heading4"/>
      </w:pPr>
    </w:p>
    <w:p w14:paraId="690EEDF2" w14:textId="77777777" w:rsidR="004869A0" w:rsidRPr="00520221" w:rsidRDefault="005D2B98" w:rsidP="004609F8">
      <w:pPr>
        <w:pStyle w:val="Heading4"/>
        <w:rPr>
          <w:color w:val="548DD4" w:themeColor="text2" w:themeTint="99"/>
        </w:rPr>
      </w:pPr>
      <w:bookmarkStart w:id="139" w:name="204.7103-2__Numbering_procedures."/>
      <w:bookmarkStart w:id="140" w:name="_bookmark72"/>
      <w:bookmarkEnd w:id="139"/>
      <w:bookmarkEnd w:id="140"/>
      <w:r w:rsidRPr="00520221">
        <w:rPr>
          <w:color w:val="548DD4" w:themeColor="text2" w:themeTint="99"/>
        </w:rPr>
        <w:t>204.7103-2 Numbering procedures.</w:t>
      </w:r>
    </w:p>
    <w:p w14:paraId="71E93BE9" w14:textId="77777777" w:rsidR="004609F8" w:rsidRDefault="004609F8">
      <w:pPr>
        <w:pStyle w:val="BodyText"/>
        <w:spacing w:before="74"/>
        <w:ind w:left="460"/>
        <w:rPr>
          <w:szCs w:val="22"/>
        </w:rPr>
      </w:pPr>
    </w:p>
    <w:p w14:paraId="1F308B8D" w14:textId="5525B398" w:rsidR="004869A0" w:rsidRDefault="004609F8" w:rsidP="004609F8">
      <w:pPr>
        <w:pStyle w:val="List1"/>
      </w:pPr>
      <w:r>
        <w:t>(S-90)</w:t>
      </w:r>
      <w:r w:rsidR="005D2B98">
        <w:t xml:space="preserve"> Contract line items for the base period are to be numbered 000x.</w:t>
      </w:r>
    </w:p>
    <w:p w14:paraId="3948D344" w14:textId="77777777" w:rsidR="004609F8" w:rsidRDefault="004609F8">
      <w:pPr>
        <w:pStyle w:val="BodyText"/>
        <w:spacing w:before="1"/>
        <w:rPr>
          <w:sz w:val="26"/>
        </w:rPr>
      </w:pPr>
    </w:p>
    <w:p w14:paraId="0432D0E0" w14:textId="1CE562D4" w:rsidR="004869A0" w:rsidRDefault="004609F8" w:rsidP="004609F8">
      <w:pPr>
        <w:pStyle w:val="List1"/>
      </w:pPr>
      <w:r>
        <w:t>(S-91)</w:t>
      </w:r>
      <w:r w:rsidR="005D2B98">
        <w:t xml:space="preserve"> Contract line items for the option periods are to be numbered sequentially: 100x for the first option year line items, 200x for the second option year line items, 300x for the third</w:t>
      </w:r>
      <w:r w:rsidR="005D2B98">
        <w:rPr>
          <w:spacing w:val="-21"/>
        </w:rPr>
        <w:t xml:space="preserve"> </w:t>
      </w:r>
      <w:r w:rsidR="005D2B98">
        <w:t>option year line items, 400x for the fourth option year line items,</w:t>
      </w:r>
      <w:r w:rsidR="005D2B98">
        <w:rPr>
          <w:spacing w:val="-5"/>
        </w:rPr>
        <w:t xml:space="preserve"> </w:t>
      </w:r>
      <w:r w:rsidR="005D2B98">
        <w:t>etc.</w:t>
      </w:r>
    </w:p>
    <w:p w14:paraId="6A365324" w14:textId="77777777" w:rsidR="004609F8" w:rsidRDefault="004609F8">
      <w:pPr>
        <w:pStyle w:val="BodyText"/>
      </w:pPr>
    </w:p>
    <w:p w14:paraId="5A2D2DFC" w14:textId="42D6AC8A" w:rsidR="004869A0" w:rsidRDefault="004609F8" w:rsidP="004609F8">
      <w:pPr>
        <w:pStyle w:val="List1"/>
      </w:pPr>
      <w:r>
        <w:t>(S-92)</w:t>
      </w:r>
      <w:r w:rsidR="005D2B98">
        <w:t xml:space="preserve"> Line Item structure shall be accomplished in accordance with this DFARS subpart. As 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124A0214" w14:textId="77777777" w:rsidR="004869A0" w:rsidRDefault="005D2B98">
      <w:pPr>
        <w:pStyle w:val="BodyText"/>
        <w:ind w:left="460" w:right="549"/>
      </w:pPr>
      <w:r>
        <w:t>Each item/system shall be identified individually on a separate Contract Line Item with the appropriate quantity and unit of measure for the item/system. For further guidance, see DFARS PGI 204.7103 and 7105.</w:t>
      </w:r>
    </w:p>
    <w:p w14:paraId="23E63DED" w14:textId="617A6312" w:rsidR="00582BEB" w:rsidRDefault="00582BEB" w:rsidP="004609F8">
      <w:pPr>
        <w:pStyle w:val="Heading3"/>
      </w:pPr>
    </w:p>
    <w:p w14:paraId="46789F4E" w14:textId="77777777" w:rsidR="00571678" w:rsidRPr="00571678" w:rsidRDefault="00571678" w:rsidP="004609F8">
      <w:pPr>
        <w:pStyle w:val="Heading3"/>
        <w:rPr>
          <w:color w:val="548DD4" w:themeColor="text2" w:themeTint="99"/>
        </w:rPr>
      </w:pPr>
      <w:bookmarkStart w:id="141" w:name="BM204_7105"/>
      <w:bookmarkStart w:id="142" w:name="204.7105"/>
      <w:bookmarkStart w:id="143" w:name="BM204_71"/>
      <w:r w:rsidRPr="00571678">
        <w:rPr>
          <w:color w:val="548DD4" w:themeColor="text2" w:themeTint="99"/>
        </w:rPr>
        <w:t>204.7105   Contract exhibits and attachments</w:t>
      </w:r>
      <w:bookmarkEnd w:id="141"/>
      <w:r w:rsidRPr="00571678">
        <w:rPr>
          <w:color w:val="548DD4" w:themeColor="text2" w:themeTint="99"/>
        </w:rPr>
        <w:t>.</w:t>
      </w:r>
    </w:p>
    <w:p w14:paraId="1C8452B9" w14:textId="77777777" w:rsidR="00571678" w:rsidRPr="00C06A15" w:rsidRDefault="00571678" w:rsidP="00571678">
      <w:pPr>
        <w:pStyle w:val="DFARS0"/>
        <w:rPr>
          <w:rFonts w:ascii="Times New Roman" w:hAnsi="Times New Roman"/>
          <w:b/>
        </w:rPr>
      </w:pPr>
    </w:p>
    <w:p w14:paraId="1B663F74" w14:textId="72EF385F" w:rsidR="00571678" w:rsidRPr="00A55849" w:rsidRDefault="00571678" w:rsidP="00571678">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The contracting officer may use an exhibit (the CLIN must reference the exhibit) when hardware requirements exceed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(generally, listed on an electronic products list).  During the fourth quarter of the fiscal year, the HCO may determine to reduce the </w:t>
      </w:r>
      <w:r w:rsidR="00954BB1">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p>
    <w:bookmarkEnd w:id="142"/>
    <w:bookmarkEnd w:id="143"/>
    <w:p w14:paraId="594856DA" w14:textId="15303A79" w:rsidR="00582BEB" w:rsidRPr="00A55849" w:rsidRDefault="00582BEB" w:rsidP="00582BEB">
      <w:pPr>
        <w:adjustRightInd w:val="0"/>
        <w:ind w:left="466"/>
        <w:rPr>
          <w:color w:val="000000"/>
          <w:sz w:val="24"/>
          <w:szCs w:val="24"/>
        </w:rPr>
      </w:pPr>
    </w:p>
    <w:p w14:paraId="30558E1F" w14:textId="77777777" w:rsidR="004609F8" w:rsidRDefault="004609F8">
      <w:r>
        <w:br w:type="page"/>
      </w:r>
    </w:p>
    <w:p w14:paraId="51FE1BC6" w14:textId="77777777" w:rsidR="004609F8" w:rsidRDefault="005D2B98" w:rsidP="004609F8">
      <w:pPr>
        <w:pStyle w:val="Heading1"/>
      </w:pPr>
      <w:r>
        <w:rPr>
          <w:noProof/>
          <w:position w:val="-2"/>
          <w:sz w:val="15"/>
        </w:rPr>
        <w:drawing>
          <wp:inline distT="0" distB="0" distL="0" distR="0" wp14:anchorId="1351E760" wp14:editId="48261163">
            <wp:extent cx="5715000" cy="952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09DC9A1" w14:textId="6B875BCF" w:rsidR="004869A0" w:rsidRDefault="004609F8" w:rsidP="004609F8">
      <w:pPr>
        <w:pStyle w:val="Heading1"/>
      </w:pPr>
      <w:r>
        <w:t>PART</w:t>
      </w:r>
      <w:r w:rsidR="005D2B98">
        <w:t xml:space="preserve"> 5 -- PUBLICIZING CONTRACT ACTIONS</w:t>
      </w:r>
    </w:p>
    <w:p w14:paraId="504D02EC" w14:textId="77777777" w:rsidR="004869A0" w:rsidRDefault="005D2B98" w:rsidP="004609F8">
      <w:pPr>
        <w:pStyle w:val="Heading2"/>
      </w:pPr>
      <w:bookmarkStart w:id="144" w:name="SUBPART_5.3_--_SYNOPSIS_OF_CONTRACT_AWAR"/>
      <w:bookmarkStart w:id="145" w:name="_bookmark74"/>
      <w:bookmarkEnd w:id="144"/>
      <w:bookmarkEnd w:id="145"/>
      <w:r>
        <w:t>SUBPART 5.3 -- SYNOPSIS OF CONTRACT AWARDS</w:t>
      </w:r>
    </w:p>
    <w:p w14:paraId="357604FB" w14:textId="77777777" w:rsidR="004869A0" w:rsidRDefault="004869A0" w:rsidP="004609F8">
      <w:pPr>
        <w:pStyle w:val="Heading3"/>
      </w:pPr>
    </w:p>
    <w:p w14:paraId="0BA9E495" w14:textId="77777777" w:rsidR="004869A0" w:rsidRDefault="005D2B98" w:rsidP="004609F8">
      <w:pPr>
        <w:pStyle w:val="Heading3"/>
      </w:pPr>
      <w:bookmarkStart w:id="146" w:name="205.303__Announcement_of_contract_awards"/>
      <w:bookmarkStart w:id="147" w:name="_bookmark75"/>
      <w:bookmarkEnd w:id="146"/>
      <w:bookmarkEnd w:id="147"/>
      <w:r>
        <w:t>205.303 Announcement of contract awards.</w:t>
      </w:r>
    </w:p>
    <w:p w14:paraId="22CAFC20" w14:textId="77777777" w:rsidR="004609F8" w:rsidRDefault="004609F8">
      <w:pPr>
        <w:pStyle w:val="BodyText"/>
        <w:spacing w:before="5"/>
        <w:rPr>
          <w:b/>
          <w:sz w:val="25"/>
        </w:rPr>
      </w:pPr>
    </w:p>
    <w:p w14:paraId="5C93EFFC" w14:textId="20E6CCFA" w:rsidR="004869A0" w:rsidRDefault="004609F8" w:rsidP="004609F8">
      <w:pPr>
        <w:pStyle w:val="List1"/>
      </w:pPr>
      <w:r>
        <w:t>(S-90)</w:t>
      </w:r>
      <w:r w:rsidR="005D2B98">
        <w:t xml:space="preserve"> For contract actions awarded by a DISA contracting officer, regardless of the mission partner,</w:t>
      </w:r>
      <w:r w:rsidR="005D2B98">
        <w:rPr>
          <w:spacing w:val="-5"/>
        </w:rPr>
        <w:t xml:space="preserve"> </w:t>
      </w:r>
      <w:r w:rsidR="005D2B98">
        <w:t>the</w:t>
      </w:r>
      <w:r w:rsidR="005D2B98">
        <w:rPr>
          <w:spacing w:val="-6"/>
        </w:rPr>
        <w:t xml:space="preserve"> </w:t>
      </w:r>
      <w:r w:rsidR="005D2B98">
        <w:t>contracting</w:t>
      </w:r>
      <w:r w:rsidR="005D2B98">
        <w:rPr>
          <w:spacing w:val="-9"/>
        </w:rPr>
        <w:t xml:space="preserve"> </w:t>
      </w:r>
      <w:r w:rsidR="005D2B98">
        <w:t>officer</w:t>
      </w:r>
      <w:r w:rsidR="005D2B98">
        <w:rPr>
          <w:spacing w:val="-4"/>
        </w:rPr>
        <w:t xml:space="preserve"> </w:t>
      </w:r>
      <w:r w:rsidR="005D2B98">
        <w:t>shall</w:t>
      </w:r>
      <w:r w:rsidR="005D2B98">
        <w:rPr>
          <w:spacing w:val="-7"/>
        </w:rPr>
        <w:t xml:space="preserve"> </w:t>
      </w:r>
      <w:r w:rsidR="005D2B98">
        <w:t>prepare</w:t>
      </w:r>
      <w:r w:rsidR="005D2B98">
        <w:rPr>
          <w:spacing w:val="-5"/>
        </w:rPr>
        <w:t xml:space="preserve"> </w:t>
      </w:r>
      <w:r w:rsidR="005D2B98">
        <w:t>a</w:t>
      </w:r>
      <w:r w:rsidR="005D2B98">
        <w:rPr>
          <w:spacing w:val="-8"/>
        </w:rPr>
        <w:t xml:space="preserve"> </w:t>
      </w:r>
      <w:r w:rsidR="002D11CB">
        <w:rPr>
          <w:color w:val="000000"/>
        </w:rPr>
        <w:t>Public Announcement</w:t>
      </w:r>
      <w:r w:rsidR="005D2B98">
        <w:rPr>
          <w:spacing w:val="-7"/>
        </w:rPr>
        <w:t xml:space="preserve"> </w:t>
      </w:r>
      <w:r w:rsidR="005D2B98">
        <w:t>when</w:t>
      </w:r>
      <w:r w:rsidR="005D2B98">
        <w:rPr>
          <w:spacing w:val="-4"/>
        </w:rPr>
        <w:t xml:space="preserve"> </w:t>
      </w:r>
      <w:r w:rsidR="005D2B98">
        <w:t>the</w:t>
      </w:r>
      <w:r w:rsidR="005D2B98">
        <w:rPr>
          <w:spacing w:val="-6"/>
        </w:rPr>
        <w:t xml:space="preserve"> </w:t>
      </w:r>
      <w:r w:rsidR="005D2B98">
        <w:t>face value of a contractual action exceeds</w:t>
      </w:r>
      <w:r w:rsidR="005D2B98">
        <w:rPr>
          <w:spacing w:val="-2"/>
        </w:rPr>
        <w:t xml:space="preserve"> </w:t>
      </w:r>
      <w:r w:rsidR="005D2B98">
        <w:t>$7M.</w:t>
      </w:r>
    </w:p>
    <w:p w14:paraId="6AC5B8F0" w14:textId="77777777" w:rsidR="004609F8" w:rsidRDefault="004609F8">
      <w:pPr>
        <w:pStyle w:val="BodyText"/>
        <w:spacing w:before="1"/>
        <w:rPr>
          <w:sz w:val="26"/>
        </w:rPr>
      </w:pPr>
    </w:p>
    <w:p w14:paraId="30E1D17B" w14:textId="7E9C4E9A" w:rsidR="004609F8" w:rsidRDefault="004609F8" w:rsidP="004609F8">
      <w:pPr>
        <w:pStyle w:val="List1"/>
      </w:pPr>
      <w:r>
        <w:t>(S-91)</w:t>
      </w:r>
      <w:r w:rsidR="005D2B98">
        <w:t xml:space="preserve"> For contract actions awarded by another agency but managed/funded by DISA, the </w:t>
      </w:r>
      <w:r w:rsidR="005D2B98">
        <w:rPr>
          <w:i/>
        </w:rPr>
        <w:t xml:space="preserve">Program Manager (PM) </w:t>
      </w:r>
      <w:r w:rsidR="005D2B98">
        <w:t xml:space="preserve">shall prepare a </w:t>
      </w:r>
      <w:r w:rsidR="002D11CB">
        <w:rPr>
          <w:color w:val="000000"/>
        </w:rPr>
        <w:t>Public Announcement</w:t>
      </w:r>
      <w:r w:rsidR="005D2B98">
        <w:t xml:space="preserve"> when the face value of a contractual action exceeds $7M.</w:t>
      </w:r>
    </w:p>
    <w:p w14:paraId="63FC779B" w14:textId="5EC55508" w:rsidR="004869A0" w:rsidRDefault="004609F8" w:rsidP="004609F8">
      <w:pPr>
        <w:pStyle w:val="List1"/>
      </w:pPr>
      <w:r>
        <w:t>(S-92)</w:t>
      </w:r>
      <w:r w:rsidR="005D2B98">
        <w:t xml:space="preserve"> Required format for a “</w:t>
      </w:r>
      <w:r w:rsidR="002D11CB">
        <w:rPr>
          <w:color w:val="000000"/>
        </w:rPr>
        <w:t>Public Announcement</w:t>
      </w:r>
      <w:r w:rsidR="005D2B98">
        <w:t>”.</w:t>
      </w:r>
    </w:p>
    <w:p w14:paraId="77A24802" w14:textId="77777777" w:rsidR="004609F8" w:rsidRDefault="004609F8">
      <w:pPr>
        <w:pStyle w:val="BodyText"/>
        <w:spacing w:before="2"/>
        <w:rPr>
          <w:sz w:val="16"/>
        </w:rPr>
      </w:pPr>
    </w:p>
    <w:p w14:paraId="00233784" w14:textId="3EF927A3" w:rsidR="004869A0" w:rsidRDefault="004609F8" w:rsidP="004609F8">
      <w:pPr>
        <w:pStyle w:val="List2"/>
      </w:pPr>
      <w:r>
        <w:t>(1)</w:t>
      </w:r>
    </w:p>
    <w:p w14:paraId="62157095" w14:textId="30286AC6" w:rsidR="004869A0" w:rsidRDefault="005D2B98">
      <w:pPr>
        <w:spacing w:before="5"/>
        <w:ind w:left="1592"/>
        <w:rPr>
          <w:b/>
          <w:sz w:val="24"/>
        </w:rPr>
      </w:pPr>
      <w:r>
        <w:rPr>
          <w:b/>
          <w:sz w:val="24"/>
        </w:rPr>
        <w:t>SOURCE SELECTION INFORMATION – See FAR 2.101 and 3.104</w:t>
      </w:r>
    </w:p>
    <w:p w14:paraId="1994F75D" w14:textId="013418E0" w:rsidR="0031561E" w:rsidRDefault="0031561E">
      <w:pPr>
        <w:spacing w:before="5"/>
        <w:ind w:left="1592"/>
        <w:rPr>
          <w:b/>
          <w:sz w:val="24"/>
        </w:rPr>
      </w:pPr>
    </w:p>
    <w:p w14:paraId="7A623FF0" w14:textId="1DD6C288" w:rsidR="0031561E" w:rsidRPr="00715BA1" w:rsidRDefault="0031561E" w:rsidP="0031561E">
      <w:pPr>
        <w:adjustRightInd w:val="0"/>
        <w:jc w:val="center"/>
        <w:rPr>
          <w:b/>
          <w:bCs/>
          <w:color w:val="000000"/>
          <w:szCs w:val="24"/>
        </w:rPr>
      </w:pPr>
      <w:r>
        <w:rPr>
          <w:b/>
          <w:bCs/>
          <w:color w:val="000000"/>
          <w:szCs w:val="24"/>
        </w:rPr>
        <w:t>PUBLIC ANNOUNCEMENT</w:t>
      </w:r>
      <w:r w:rsidRPr="000D2CBA">
        <w:rPr>
          <w:b/>
          <w:bCs/>
          <w:color w:val="000000"/>
          <w:szCs w:val="24"/>
        </w:rPr>
        <w:t xml:space="preserve"> </w:t>
      </w:r>
      <w:r>
        <w:rPr>
          <w:b/>
          <w:bCs/>
          <w:color w:val="000000"/>
          <w:szCs w:val="24"/>
        </w:rPr>
        <w:t xml:space="preserve"> </w:t>
      </w:r>
      <w:r w:rsidRPr="00715BA1">
        <w:rPr>
          <w:b/>
          <w:bCs/>
          <w:color w:val="000000"/>
          <w:szCs w:val="24"/>
        </w:rPr>
        <w:t xml:space="preserve">(DD-LA-(AR) 1279) </w:t>
      </w:r>
    </w:p>
    <w:p w14:paraId="4AAFF32D" w14:textId="75646768" w:rsidR="004869A0" w:rsidRDefault="004869A0">
      <w:pPr>
        <w:pStyle w:val="BodyText"/>
        <w:spacing w:before="9"/>
        <w:rPr>
          <w:b/>
          <w:sz w:val="23"/>
        </w:rPr>
      </w:pPr>
    </w:p>
    <w:p w14:paraId="5B10EC99" w14:textId="77777777" w:rsidR="004869A0" w:rsidRDefault="005D2B98">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14:paraId="33518EF6" w14:textId="77777777" w:rsidR="004869A0" w:rsidRDefault="005D2B98">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activity. </w:t>
      </w:r>
      <w:r>
        <w:rPr>
          <w:i/>
          <w:sz w:val="24"/>
        </w:rPr>
        <w:t xml:space="preserve">(If appropriate, insert if the Contracting Office Point of Contact has any known </w:t>
      </w:r>
      <w:r>
        <w:rPr>
          <w:i/>
          <w:sz w:val="24"/>
        </w:rPr>
        <w:lastRenderedPageBreak/>
        <w:t xml:space="preserve">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14:paraId="5AE643FD" w14:textId="77777777" w:rsidR="004869A0" w:rsidRDefault="004869A0">
      <w:pPr>
        <w:pStyle w:val="BodyText"/>
        <w:spacing w:before="5"/>
      </w:pPr>
    </w:p>
    <w:p w14:paraId="4ECB2BD5" w14:textId="77777777" w:rsidR="004869A0" w:rsidRDefault="005D2B98">
      <w:pPr>
        <w:ind w:left="1592"/>
        <w:rPr>
          <w:b/>
          <w:sz w:val="24"/>
        </w:rPr>
      </w:pPr>
      <w:r>
        <w:rPr>
          <w:b/>
          <w:sz w:val="24"/>
        </w:rPr>
        <w:t>SOURCE SELECTION INFORMATION – See FAR 2.101 and 3.104</w:t>
      </w:r>
    </w:p>
    <w:p w14:paraId="63ABA6A6" w14:textId="77777777" w:rsidR="004609F8" w:rsidRDefault="004609F8">
      <w:pPr>
        <w:rPr>
          <w:sz w:val="24"/>
        </w:rPr>
      </w:pPr>
      <w:r>
        <w:br w:type="page"/>
      </w:r>
      <w:r w:rsidR="005D2B98">
        <w:lastRenderedPageBreak/>
        <w:t xml:space="preserve">(2) When an updated </w:t>
      </w:r>
      <w:r w:rsidR="006A6428">
        <w:rPr>
          <w:color w:val="000000"/>
        </w:rPr>
        <w:t>public announcement</w:t>
      </w:r>
      <w:r w:rsidR="005D2B98">
        <w:t xml:space="preserve"> is required (e.g. due to the change in the period of performance), include the pertinent information that changed from the original </w:t>
      </w:r>
      <w:r w:rsidR="00690032">
        <w:rPr>
          <w:color w:val="000000"/>
        </w:rPr>
        <w:t>announcement</w:t>
      </w:r>
      <w:r w:rsidR="005D2B98">
        <w:t xml:space="preserve"> to the updated </w:t>
      </w:r>
      <w:r w:rsidR="00690032">
        <w:rPr>
          <w:color w:val="000000"/>
        </w:rPr>
        <w:t>announcement</w:t>
      </w:r>
      <w:r w:rsidR="005D2B98">
        <w:t xml:space="preserve">. Explicitly describe the contract action / modification and state what information was revised (e.g. ‘The revised period of performance is...’). When an update is required, the original </w:t>
      </w:r>
      <w:r w:rsidR="00690032">
        <w:rPr>
          <w:color w:val="000000"/>
        </w:rPr>
        <w:t>announcement</w:t>
      </w:r>
      <w:r w:rsidR="005D2B98">
        <w:t xml:space="preserve"> and the update should be sent to DISA Public Affairs in accordance with 205.303(S-94)(1).</w:t>
      </w:r>
    </w:p>
    <w:p w14:paraId="09422F96" w14:textId="2C3FE6FD" w:rsidR="004869A0" w:rsidRDefault="004609F8" w:rsidP="004609F8">
      <w:pPr>
        <w:pStyle w:val="List1"/>
      </w:pPr>
      <w:r>
        <w:t>(S-93)</w:t>
      </w:r>
      <w:r w:rsidR="005D2B98">
        <w:t xml:space="preserve"> PMs shall use the same format as above for “</w:t>
      </w:r>
      <w:r w:rsidR="001544BE">
        <w:rPr>
          <w:color w:val="000000"/>
        </w:rPr>
        <w:t>Public Announcement</w:t>
      </w:r>
      <w:r w:rsidR="005D2B98">
        <w:t>”</w:t>
      </w:r>
      <w:r w:rsidR="001544BE">
        <w:t>.</w:t>
      </w:r>
      <w:r w:rsidR="005D2B98">
        <w:t xml:space="preserve"> </w:t>
      </w:r>
      <w:r w:rsidR="001544BE">
        <w:t xml:space="preserve"> T</w:t>
      </w:r>
      <w:r w:rsidR="005D2B98">
        <w:t>he contracting activity name should be changed to properly reflect the non-DISA contracting activity and the contracting point of contact should be changed to reflect the DISA PM point of contact information.</w:t>
      </w:r>
    </w:p>
    <w:p w14:paraId="1B0EC913" w14:textId="77777777" w:rsidR="004609F8" w:rsidRDefault="004609F8">
      <w:pPr>
        <w:pStyle w:val="BodyText"/>
        <w:spacing w:before="10"/>
        <w:rPr>
          <w:sz w:val="25"/>
        </w:rPr>
      </w:pPr>
    </w:p>
    <w:p w14:paraId="609C4F6C" w14:textId="1F445851" w:rsidR="004869A0" w:rsidRDefault="004609F8" w:rsidP="004609F8">
      <w:pPr>
        <w:pStyle w:val="List1"/>
      </w:pPr>
      <w:r>
        <w:t>(S-94)</w:t>
      </w:r>
      <w:r w:rsidR="005D2B98">
        <w:rPr>
          <w:spacing w:val="58"/>
        </w:rPr>
        <w:t xml:space="preserve"> </w:t>
      </w:r>
      <w:r w:rsidR="005D2B98">
        <w:t>Procedures.</w:t>
      </w:r>
    </w:p>
    <w:p w14:paraId="26C26F31" w14:textId="77777777" w:rsidR="004609F8" w:rsidRDefault="004609F8">
      <w:pPr>
        <w:pStyle w:val="BodyText"/>
        <w:spacing w:before="1"/>
        <w:rPr>
          <w:sz w:val="26"/>
        </w:rPr>
      </w:pPr>
    </w:p>
    <w:p w14:paraId="19D54115" w14:textId="7B08AA7B" w:rsidR="004869A0" w:rsidRDefault="004609F8" w:rsidP="004609F8">
      <w:pPr>
        <w:pStyle w:val="List2"/>
      </w:pPr>
      <w:r>
        <w:rPr>
          <w:spacing w:val="-6"/>
          <w:w w:val="99"/>
          <w:sz w:val="24"/>
          <w:szCs w:val="24"/>
        </w:rPr>
        <w:t>(1)</w:t>
      </w:r>
      <w:r>
        <w:rPr>
          <w:spacing w:val="-6"/>
          <w:w w:val="99"/>
          <w:sz w:val="24"/>
          <w:szCs w:val="24"/>
        </w:rPr>
        <w:tab/>
      </w:r>
      <w:r w:rsidR="005D2B98" w:rsidRPr="004609F8">
        <w:rPr>
          <w:sz w:val="24"/>
        </w:rPr>
        <w:t xml:space="preserve">The contracting officer must prepare and submit the </w:t>
      </w:r>
      <w:r w:rsidR="00370CE4" w:rsidRPr="004609F8">
        <w:rPr>
          <w:color w:val="000000"/>
          <w:sz w:val="24"/>
          <w:szCs w:val="24"/>
        </w:rPr>
        <w:t>Announcement</w:t>
      </w:r>
      <w:r w:rsidR="005D2B98" w:rsidRPr="004609F8">
        <w:rPr>
          <w:sz w:val="24"/>
        </w:rPr>
        <w:t xml:space="preserve"> via email to the</w:t>
      </w:r>
      <w:r w:rsidR="005D2B98" w:rsidRPr="004609F8">
        <w:rPr>
          <w:spacing w:val="-21"/>
          <w:sz w:val="24"/>
        </w:rPr>
        <w:t xml:space="preserve"> </w:t>
      </w:r>
      <w:r w:rsidR="005D2B98" w:rsidRPr="004609F8">
        <w:rPr>
          <w:sz w:val="24"/>
        </w:rPr>
        <w:t xml:space="preserve">respective </w:t>
      </w:r>
      <w:proofErr w:type="spellStart"/>
      <w:r w:rsidR="005D2B98" w:rsidRPr="004609F8">
        <w:rPr>
          <w:sz w:val="24"/>
        </w:rPr>
        <w:t>CoCO</w:t>
      </w:r>
      <w:proofErr w:type="spellEnd"/>
      <w:r w:rsidR="005D2B98" w:rsidRPr="004609F8">
        <w:rPr>
          <w:sz w:val="24"/>
        </w:rPr>
        <w:t xml:space="preserve">. The </w:t>
      </w:r>
      <w:proofErr w:type="spellStart"/>
      <w:r w:rsidR="005D2B98" w:rsidRPr="004609F8">
        <w:rPr>
          <w:sz w:val="24"/>
        </w:rPr>
        <w:t>CoCO</w:t>
      </w:r>
      <w:proofErr w:type="spellEnd"/>
      <w:r w:rsidR="005D2B98" w:rsidRPr="004609F8">
        <w:rPr>
          <w:sz w:val="24"/>
        </w:rPr>
        <w:t xml:space="preserve"> must review and approve all </w:t>
      </w:r>
      <w:r w:rsidR="00370CE4" w:rsidRPr="004609F8">
        <w:rPr>
          <w:color w:val="000000"/>
          <w:sz w:val="24"/>
          <w:szCs w:val="24"/>
        </w:rPr>
        <w:t>Announcement</w:t>
      </w:r>
      <w:r w:rsidR="005D2B98" w:rsidRPr="004609F8">
        <w:rPr>
          <w:sz w:val="24"/>
        </w:rPr>
        <w:t xml:space="preserve">s prior to email submission to the DISA Public Affairs, DISA General Counsel (GC), and the HCA. The </w:t>
      </w:r>
      <w:proofErr w:type="spellStart"/>
      <w:r w:rsidR="005D2B98" w:rsidRPr="004609F8">
        <w:rPr>
          <w:sz w:val="24"/>
        </w:rPr>
        <w:t>CoCO</w:t>
      </w:r>
      <w:proofErr w:type="spellEnd"/>
      <w:r w:rsidR="005D2B98" w:rsidRPr="004609F8">
        <w:rPr>
          <w:sz w:val="24"/>
        </w:rPr>
        <w:t xml:space="preserve"> will submit the </w:t>
      </w:r>
      <w:r w:rsidR="00144980" w:rsidRPr="004609F8">
        <w:rPr>
          <w:color w:val="000000"/>
          <w:sz w:val="24"/>
          <w:szCs w:val="24"/>
        </w:rPr>
        <w:t>Announcement</w:t>
      </w:r>
      <w:r w:rsidR="005D2B98" w:rsidRPr="004609F8">
        <w:rPr>
          <w:sz w:val="24"/>
        </w:rPr>
        <w:t xml:space="preserve"> (in accordance with the format at DARS 5.303(S-92)) via email concurrently to the DISA Public Affairs (Outlook email address:</w:t>
      </w:r>
      <w:r w:rsidR="005D2B98" w:rsidRPr="004609F8">
        <w:rPr>
          <w:color w:val="0000FF"/>
          <w:sz w:val="24"/>
        </w:rPr>
        <w:t xml:space="preserve"> </w:t>
      </w:r>
      <w:hyperlink r:id="rId42">
        <w:r w:rsidR="005D2B98" w:rsidRPr="004609F8">
          <w:rPr>
            <w:color w:val="0000FF"/>
            <w:sz w:val="24"/>
            <w:u w:val="single" w:color="0000FF"/>
          </w:rPr>
          <w:t>DISA Ft Meade BD Mailbox Public</w:t>
        </w:r>
        <w:r w:rsidR="005D2B98" w:rsidRPr="004609F8">
          <w:rPr>
            <w:color w:val="0000FF"/>
            <w:spacing w:val="-22"/>
            <w:sz w:val="24"/>
            <w:u w:val="single" w:color="0000FF"/>
          </w:rPr>
          <w:t xml:space="preserve"> </w:t>
        </w:r>
        <w:r w:rsidR="005D2B98" w:rsidRPr="004609F8">
          <w:rPr>
            <w:color w:val="0000FF"/>
            <w:sz w:val="24"/>
            <w:u w:val="single" w:color="0000FF"/>
          </w:rPr>
          <w:t>Affairs</w:t>
        </w:r>
      </w:hyperlink>
      <w:r w:rsidR="005D2B98" w:rsidRPr="004609F8">
        <w:rPr>
          <w:sz w:val="24"/>
        </w:rPr>
        <w:t>)</w:t>
      </w:r>
      <w:r>
        <w:t>a</w:t>
      </w:r>
      <w:r w:rsidR="005D2B98">
        <w:t xml:space="preserve">nd DISA GC (Outlook email address: </w:t>
      </w:r>
      <w:hyperlink r:id="rId43">
        <w:r w:rsidR="005D2B98">
          <w:rPr>
            <w:color w:val="0000FF"/>
            <w:u w:val="single" w:color="0000FF"/>
          </w:rPr>
          <w:t>DISA Scott AFB DITCO Mailbox Legal Office</w:t>
        </w:r>
      </w:hyperlink>
      <w:r w:rsidR="005D2B98">
        <w:rPr>
          <w:color w:val="0000FF"/>
        </w:rPr>
        <w:t xml:space="preserve"> </w:t>
      </w:r>
      <w:r w:rsidR="005D2B98">
        <w:t xml:space="preserve">or </w:t>
      </w:r>
      <w:hyperlink r:id="rId44">
        <w:r w:rsidR="005D2B98">
          <w:rPr>
            <w:color w:val="0000FF"/>
            <w:u w:val="single" w:color="0000FF"/>
          </w:rPr>
          <w:t>DISA</w:t>
        </w:r>
      </w:hyperlink>
      <w:r w:rsidR="005D2B98">
        <w:rPr>
          <w:color w:val="0000FF"/>
        </w:rPr>
        <w:t xml:space="preserve"> </w:t>
      </w:r>
      <w:hyperlink r:id="rId45">
        <w:r w:rsidR="005D2B98">
          <w:rPr>
            <w:color w:val="0000FF"/>
            <w:u w:val="single" w:color="0000FF"/>
          </w:rPr>
          <w:t>Ft Meade GC Mailbox Acquisition Law Team</w:t>
        </w:r>
      </w:hyperlink>
      <w:r w:rsidR="005D2B98">
        <w:t xml:space="preserve">). The </w:t>
      </w:r>
      <w:proofErr w:type="spellStart"/>
      <w:r w:rsidR="005D2B98">
        <w:t>CoCO</w:t>
      </w:r>
      <w:proofErr w:type="spellEnd"/>
      <w:r w:rsidR="005D2B98">
        <w:t xml:space="preserve"> will also provide a courtesy copy to the HCO and HCA via email. Submissions must be made in sufficient time so that the DISA Public Affairs, DISA GC, and HCA receive it at least three business days before the award date provided in the </w:t>
      </w:r>
      <w:r w:rsidR="00144980" w:rsidRPr="00144980">
        <w:rPr>
          <w:color w:val="000000"/>
        </w:rPr>
        <w:t>Announcement</w:t>
      </w:r>
      <w:r w:rsidR="005D2B98">
        <w:t>.</w:t>
      </w:r>
    </w:p>
    <w:p w14:paraId="1C06A655" w14:textId="77777777" w:rsidR="004609F8" w:rsidRDefault="004609F8">
      <w:pPr>
        <w:pStyle w:val="BodyText"/>
        <w:spacing w:before="10"/>
        <w:rPr>
          <w:sz w:val="25"/>
        </w:rPr>
      </w:pPr>
    </w:p>
    <w:p w14:paraId="0413A8DD" w14:textId="129ECE20" w:rsidR="004869A0" w:rsidRPr="004609F8" w:rsidRDefault="004609F8" w:rsidP="004609F8">
      <w:pPr>
        <w:pStyle w:val="List2"/>
      </w:pPr>
      <w:r>
        <w:rPr>
          <w:spacing w:val="-6"/>
          <w:w w:val="99"/>
          <w:sz w:val="24"/>
          <w:szCs w:val="24"/>
        </w:rPr>
        <w:t>(2)</w:t>
      </w:r>
      <w:r>
        <w:rPr>
          <w:spacing w:val="-6"/>
          <w:w w:val="99"/>
          <w:sz w:val="24"/>
          <w:szCs w:val="24"/>
        </w:rPr>
        <w:tab/>
      </w:r>
      <w:r w:rsidR="005D2B98" w:rsidRPr="004609F8">
        <w:rPr>
          <w:sz w:val="24"/>
        </w:rPr>
        <w:t xml:space="preserve">For actions funded by DISA but awarded by another agency, the PM must prepare and submit the </w:t>
      </w:r>
      <w:r w:rsidR="00144980" w:rsidRPr="004609F8">
        <w:rPr>
          <w:sz w:val="24"/>
          <w:szCs w:val="24"/>
        </w:rPr>
        <w:t>Public Announcement</w:t>
      </w:r>
      <w:r w:rsidR="005D2B98" w:rsidRPr="004609F8">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w:t>
      </w:r>
      <w:r w:rsidR="00776DD5" w:rsidRPr="004609F8">
        <w:rPr>
          <w:sz w:val="24"/>
        </w:rPr>
        <w:t>Announcement</w:t>
      </w:r>
      <w:r w:rsidR="005D2B98" w:rsidRPr="004609F8">
        <w:rPr>
          <w:sz w:val="24"/>
        </w:rPr>
        <w:t xml:space="preserve"> to the DISA Director (D) or Vice Director (DV) via email. The D or DV may</w:t>
      </w:r>
      <w:r w:rsidR="005D2B98" w:rsidRPr="004609F8">
        <w:rPr>
          <w:spacing w:val="-28"/>
          <w:sz w:val="24"/>
        </w:rPr>
        <w:t xml:space="preserve"> </w:t>
      </w:r>
      <w:r w:rsidR="005D2B98" w:rsidRPr="004609F8">
        <w:rPr>
          <w:sz w:val="24"/>
        </w:rPr>
        <w:t>elect to notify the Department of Defense Chief Information</w:t>
      </w:r>
      <w:r w:rsidR="005D2B98" w:rsidRPr="004609F8">
        <w:rPr>
          <w:spacing w:val="-7"/>
          <w:sz w:val="24"/>
        </w:rPr>
        <w:t xml:space="preserve"> </w:t>
      </w:r>
      <w:r w:rsidR="005D2B98" w:rsidRPr="004609F8">
        <w:rPr>
          <w:sz w:val="24"/>
        </w:rPr>
        <w:t>Officer.</w:t>
      </w:r>
    </w:p>
    <w:p w14:paraId="5C2FD211" w14:textId="77777777" w:rsidR="004609F8" w:rsidRDefault="004609F8">
      <w:pPr>
        <w:pStyle w:val="BodyText"/>
        <w:spacing w:before="1"/>
        <w:rPr>
          <w:sz w:val="26"/>
        </w:rPr>
      </w:pPr>
    </w:p>
    <w:p w14:paraId="5388BF53" w14:textId="72E04665" w:rsidR="004869A0" w:rsidRPr="004609F8" w:rsidRDefault="004609F8" w:rsidP="004609F8">
      <w:pPr>
        <w:pStyle w:val="List2"/>
      </w:pPr>
      <w:r>
        <w:rPr>
          <w:spacing w:val="-6"/>
          <w:w w:val="99"/>
          <w:sz w:val="24"/>
          <w:szCs w:val="24"/>
        </w:rPr>
        <w:t>(3)</w:t>
      </w:r>
      <w:r>
        <w:rPr>
          <w:spacing w:val="-6"/>
          <w:w w:val="99"/>
          <w:sz w:val="24"/>
          <w:szCs w:val="24"/>
        </w:rPr>
        <w:tab/>
      </w:r>
      <w:r w:rsidR="005D2B98" w:rsidRPr="004609F8">
        <w:rPr>
          <w:sz w:val="24"/>
        </w:rPr>
        <w:t xml:space="preserve">To preclude the inadvertent release of the </w:t>
      </w:r>
      <w:r w:rsidR="00950FF7" w:rsidRPr="004609F8">
        <w:rPr>
          <w:sz w:val="24"/>
        </w:rPr>
        <w:t>Announcement</w:t>
      </w:r>
      <w:r w:rsidR="005D2B98" w:rsidRPr="004609F8">
        <w:rPr>
          <w:sz w:val="24"/>
        </w:rPr>
        <w:t xml:space="preserve"> prior to the actual award date and to ensure Agency compliance with the FAR 5.303(a) requirement to make the public</w:t>
      </w:r>
      <w:r w:rsidR="005D2B98" w:rsidRPr="004609F8">
        <w:rPr>
          <w:spacing w:val="-20"/>
          <w:sz w:val="24"/>
        </w:rPr>
        <w:t xml:space="preserve"> </w:t>
      </w:r>
      <w:r w:rsidR="005D2B98" w:rsidRPr="004609F8">
        <w:rPr>
          <w:sz w:val="24"/>
        </w:rPr>
        <w:t>announcement by 5:00 p.m. Washington, DC time on the day of award, contracting officers must execute contract award on the date provided in the</w:t>
      </w:r>
      <w:r w:rsidR="005D2B98" w:rsidRPr="004609F8">
        <w:rPr>
          <w:spacing w:val="-4"/>
          <w:sz w:val="24"/>
        </w:rPr>
        <w:t xml:space="preserve"> </w:t>
      </w:r>
      <w:r w:rsidR="00950FF7" w:rsidRPr="004609F8">
        <w:rPr>
          <w:sz w:val="24"/>
        </w:rPr>
        <w:t>Announcement</w:t>
      </w:r>
      <w:r w:rsidR="005D2B98" w:rsidRPr="004609F8">
        <w:rPr>
          <w:sz w:val="24"/>
        </w:rPr>
        <w:t>.</w:t>
      </w:r>
    </w:p>
    <w:p w14:paraId="72DB83C1" w14:textId="77777777" w:rsidR="004609F8" w:rsidRDefault="004609F8">
      <w:pPr>
        <w:pStyle w:val="BodyText"/>
        <w:spacing w:before="10"/>
        <w:rPr>
          <w:sz w:val="25"/>
        </w:rPr>
      </w:pPr>
    </w:p>
    <w:p w14:paraId="42FACDFE" w14:textId="456295CC" w:rsidR="004869A0" w:rsidRPr="004609F8" w:rsidRDefault="004609F8" w:rsidP="004609F8">
      <w:pPr>
        <w:pStyle w:val="List2"/>
      </w:pPr>
      <w:r>
        <w:rPr>
          <w:spacing w:val="-6"/>
          <w:w w:val="99"/>
          <w:sz w:val="24"/>
          <w:szCs w:val="24"/>
        </w:rPr>
        <w:t>(4)</w:t>
      </w:r>
      <w:r>
        <w:rPr>
          <w:spacing w:val="-6"/>
          <w:w w:val="99"/>
          <w:sz w:val="24"/>
          <w:szCs w:val="24"/>
        </w:rPr>
        <w:tab/>
      </w:r>
      <w:r w:rsidR="005D2B98" w:rsidRPr="004609F8">
        <w:rPr>
          <w:sz w:val="24"/>
        </w:rPr>
        <w:t>The DISA PAO shall notify the Office of the Assistant Secretary of Defense (Public</w:t>
      </w:r>
      <w:r w:rsidR="005D2B98" w:rsidRPr="004609F8">
        <w:rPr>
          <w:spacing w:val="-28"/>
          <w:sz w:val="24"/>
        </w:rPr>
        <w:t xml:space="preserve"> </w:t>
      </w:r>
      <w:r w:rsidR="005D2B98" w:rsidRPr="004609F8">
        <w:rPr>
          <w:sz w:val="24"/>
        </w:rPr>
        <w:t xml:space="preserve">Affairs) and DISA GC shall notify Congress. The DISA GC shall coordinate </w:t>
      </w:r>
      <w:r w:rsidR="00BD2DC2" w:rsidRPr="004609F8">
        <w:rPr>
          <w:sz w:val="24"/>
        </w:rPr>
        <w:t>announcement</w:t>
      </w:r>
      <w:r w:rsidR="005D2B98" w:rsidRPr="004609F8">
        <w:rPr>
          <w:sz w:val="24"/>
        </w:rPr>
        <w:t>s of contractual actions with DISA Congressional Affairs before release to Congress to the extent</w:t>
      </w:r>
      <w:r w:rsidR="005D2B98" w:rsidRPr="004609F8">
        <w:rPr>
          <w:spacing w:val="-14"/>
          <w:sz w:val="24"/>
        </w:rPr>
        <w:t xml:space="preserve"> </w:t>
      </w:r>
      <w:r w:rsidR="005D2B98" w:rsidRPr="004609F8">
        <w:rPr>
          <w:sz w:val="24"/>
        </w:rPr>
        <w:t>possible.</w:t>
      </w:r>
    </w:p>
    <w:p w14:paraId="2ABD6357" w14:textId="77777777" w:rsidR="004869A0" w:rsidRDefault="004869A0" w:rsidP="004609F8">
      <w:pPr>
        <w:pStyle w:val="Heading2"/>
      </w:pPr>
    </w:p>
    <w:p w14:paraId="3E98C0D2" w14:textId="77777777" w:rsidR="004869A0" w:rsidRDefault="005D2B98" w:rsidP="004609F8">
      <w:pPr>
        <w:pStyle w:val="Heading2"/>
      </w:pPr>
      <w:bookmarkStart w:id="148" w:name="SUBPART_5.4_--_RELEASE_OF_INFORMATION"/>
      <w:bookmarkStart w:id="149" w:name="_bookmark76"/>
      <w:bookmarkEnd w:id="148"/>
      <w:bookmarkEnd w:id="149"/>
      <w:r>
        <w:lastRenderedPageBreak/>
        <w:t>SUBPART 5.4 -- RELEASE OF INFORMATION</w:t>
      </w:r>
    </w:p>
    <w:p w14:paraId="4B250ED0" w14:textId="77777777" w:rsidR="004609F8" w:rsidRDefault="004609F8">
      <w:r>
        <w:br w:type="page"/>
      </w:r>
      <w:bookmarkStart w:id="150" w:name="5.401__General."/>
      <w:bookmarkStart w:id="151" w:name="_bookmark77"/>
      <w:bookmarkEnd w:id="150"/>
      <w:bookmarkEnd w:id="151"/>
      <w:r w:rsidR="005D2B98">
        <w:rPr>
          <w:b/>
          <w:color w:val="4F81BD"/>
          <w:sz w:val="24"/>
        </w:rPr>
        <w:lastRenderedPageBreak/>
        <w:t>5.401</w:t>
      </w:r>
      <w:r w:rsidR="005D2B98">
        <w:rPr>
          <w:b/>
          <w:color w:val="4F81BD"/>
          <w:spacing w:val="59"/>
          <w:sz w:val="24"/>
        </w:rPr>
        <w:t xml:space="preserve"> </w:t>
      </w:r>
      <w:r w:rsidR="005D2B98">
        <w:rPr>
          <w:b/>
          <w:color w:val="4F81BD"/>
          <w:sz w:val="24"/>
        </w:rPr>
        <w:t>General.</w:t>
      </w:r>
    </w:p>
    <w:p w14:paraId="6B170702" w14:textId="77777777" w:rsidR="004609F8" w:rsidRDefault="004609F8">
      <w:pPr>
        <w:pStyle w:val="BodyText"/>
        <w:spacing w:before="6"/>
        <w:rPr>
          <w:b/>
          <w:sz w:val="23"/>
        </w:rPr>
      </w:pPr>
    </w:p>
    <w:p w14:paraId="1762CB93" w14:textId="1FCBD3FF" w:rsidR="004869A0" w:rsidRDefault="004609F8" w:rsidP="004609F8">
      <w:pPr>
        <w:pStyle w:val="List1"/>
      </w:pPr>
      <w:r>
        <w:t>(S-90)</w:t>
      </w:r>
      <w:r w:rsidR="005D2B98">
        <w:t xml:space="preserve"> Communication of Acquisition Strategy Information to Industry.</w:t>
      </w:r>
    </w:p>
    <w:p w14:paraId="31BD5C7C" w14:textId="77777777" w:rsidR="004609F8" w:rsidRDefault="004609F8">
      <w:pPr>
        <w:pStyle w:val="BodyText"/>
        <w:spacing w:before="11"/>
        <w:rPr>
          <w:sz w:val="23"/>
        </w:rPr>
      </w:pPr>
    </w:p>
    <w:p w14:paraId="61C1286C" w14:textId="150AD3D5"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 xml:space="preserve">For acquisitions with an estimated total lifecycle exceeding $50M, when a Sources Sought (SS) Announcement or Request for Information (RFI) has posted to </w:t>
      </w:r>
      <w:proofErr w:type="spellStart"/>
      <w:r w:rsidR="005D2B98" w:rsidRPr="004609F8">
        <w:rPr>
          <w:sz w:val="24"/>
        </w:rPr>
        <w:t>FedBizOpps</w:t>
      </w:r>
      <w:proofErr w:type="spellEnd"/>
      <w:r w:rsidR="005D2B98" w:rsidRPr="004609F8">
        <w:rPr>
          <w:sz w:val="24"/>
        </w:rPr>
        <w:t xml:space="preserve"> (FBO), the contracting officer shall update the FBO announcement to identify the acquisition strategy</w:t>
      </w:r>
      <w:r w:rsidR="005D2B98" w:rsidRPr="004609F8">
        <w:rPr>
          <w:spacing w:val="-24"/>
          <w:sz w:val="24"/>
        </w:rPr>
        <w:t xml:space="preserve"> </w:t>
      </w:r>
      <w:r w:rsidR="005D2B98" w:rsidRPr="004609F8">
        <w:rPr>
          <w:sz w:val="24"/>
        </w:rPr>
        <w:t>once market research has been completed and the strategy has been approved. Similar notifications are encouraged, but not required, for acquisitions with an estimated total lifecycle below</w:t>
      </w:r>
      <w:r w:rsidR="005D2B98" w:rsidRPr="004609F8">
        <w:rPr>
          <w:spacing w:val="-21"/>
          <w:sz w:val="24"/>
        </w:rPr>
        <w:t xml:space="preserve"> </w:t>
      </w:r>
      <w:r w:rsidR="005D2B98" w:rsidRPr="004609F8">
        <w:rPr>
          <w:sz w:val="24"/>
        </w:rPr>
        <w:t>$50M.</w:t>
      </w:r>
    </w:p>
    <w:p w14:paraId="23A32E18" w14:textId="77777777" w:rsidR="004609F8" w:rsidRDefault="004609F8">
      <w:pPr>
        <w:pStyle w:val="BodyText"/>
      </w:pPr>
    </w:p>
    <w:p w14:paraId="7B4FA776" w14:textId="59250053" w:rsidR="004869A0"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At a minimum, the update should include the following</w:t>
      </w:r>
      <w:r w:rsidR="005D2B98" w:rsidRPr="004609F8">
        <w:rPr>
          <w:spacing w:val="-8"/>
          <w:sz w:val="24"/>
        </w:rPr>
        <w:t xml:space="preserve"> </w:t>
      </w:r>
      <w:r w:rsidR="005D2B98" w:rsidRPr="004609F8">
        <w:rPr>
          <w:sz w:val="24"/>
        </w:rPr>
        <w:t>information:</w:t>
      </w:r>
    </w:p>
    <w:p w14:paraId="63FD7CD6" w14:textId="77777777" w:rsidR="004609F8" w:rsidRDefault="004609F8">
      <w:pPr>
        <w:pStyle w:val="BodyText"/>
      </w:pPr>
    </w:p>
    <w:p w14:paraId="53EE07A1" w14:textId="3F3C63D4" w:rsidR="004609F8" w:rsidRPr="004609F8" w:rsidRDefault="004609F8" w:rsidP="004609F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4609F8">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005D2B98" w:rsidRPr="004609F8">
        <w:rPr>
          <w:spacing w:val="-5"/>
          <w:sz w:val="24"/>
        </w:rPr>
        <w:t xml:space="preserve"> </w:t>
      </w:r>
      <w:r w:rsidR="005D2B98" w:rsidRPr="004609F8">
        <w:rPr>
          <w:sz w:val="24"/>
        </w:rPr>
        <w:t>announced.</w:t>
      </w:r>
    </w:p>
    <w:p w14:paraId="325FD1E9" w14:textId="3A0AB0B2" w:rsidR="004609F8" w:rsidRPr="004609F8" w:rsidRDefault="004609F8" w:rsidP="004609F8">
      <w:pPr>
        <w:pStyle w:val="List3"/>
      </w:pPr>
      <w:r>
        <w:rPr>
          <w:spacing w:val="-6"/>
          <w:w w:val="99"/>
          <w:sz w:val="24"/>
          <w:szCs w:val="24"/>
        </w:rPr>
        <w:t>(ii)</w:t>
      </w:r>
      <w:r>
        <w:rPr>
          <w:spacing w:val="-6"/>
          <w:w w:val="99"/>
          <w:sz w:val="24"/>
          <w:szCs w:val="24"/>
        </w:rPr>
        <w:tab/>
      </w:r>
      <w:r w:rsidR="005D2B98" w:rsidRPr="004609F8">
        <w:rPr>
          <w:sz w:val="24"/>
        </w:rPr>
        <w:t>North American Industry Classification System (NAICS) code selected for the</w:t>
      </w:r>
      <w:r w:rsidR="005D2B98" w:rsidRPr="004609F8">
        <w:rPr>
          <w:spacing w:val="-15"/>
          <w:sz w:val="24"/>
        </w:rPr>
        <w:t xml:space="preserve"> </w:t>
      </w:r>
      <w:r w:rsidR="005D2B98" w:rsidRPr="004609F8">
        <w:rPr>
          <w:sz w:val="24"/>
        </w:rPr>
        <w:t>acquisition.</w:t>
      </w:r>
    </w:p>
    <w:p w14:paraId="6B2AC4B6" w14:textId="5C67BD5F" w:rsidR="004609F8" w:rsidRPr="004609F8" w:rsidRDefault="004609F8" w:rsidP="004609F8">
      <w:pPr>
        <w:pStyle w:val="List3"/>
      </w:pPr>
      <w:r>
        <w:rPr>
          <w:spacing w:val="-6"/>
          <w:w w:val="99"/>
          <w:sz w:val="24"/>
          <w:szCs w:val="24"/>
        </w:rPr>
        <w:t>(iii)</w:t>
      </w:r>
      <w:r>
        <w:rPr>
          <w:spacing w:val="-6"/>
          <w:w w:val="99"/>
          <w:sz w:val="24"/>
          <w:szCs w:val="24"/>
        </w:rPr>
        <w:tab/>
      </w:r>
      <w:r w:rsidR="005D2B98" w:rsidRPr="004609F8">
        <w:rPr>
          <w:sz w:val="24"/>
        </w:rPr>
        <w:t>Identification of small business set-aside to include the specific socio-economic category,</w:t>
      </w:r>
      <w:r w:rsidR="005D2B98" w:rsidRPr="004609F8">
        <w:rPr>
          <w:spacing w:val="-24"/>
          <w:sz w:val="24"/>
        </w:rPr>
        <w:t xml:space="preserve"> </w:t>
      </w:r>
      <w:r w:rsidR="005D2B98" w:rsidRPr="004609F8">
        <w:rPr>
          <w:sz w:val="24"/>
        </w:rPr>
        <w:t>if applicable.</w:t>
      </w:r>
    </w:p>
    <w:p w14:paraId="1103BA72" w14:textId="4178F428" w:rsidR="004609F8" w:rsidRPr="004609F8" w:rsidRDefault="004609F8" w:rsidP="004609F8">
      <w:pPr>
        <w:pStyle w:val="List3"/>
      </w:pPr>
      <w:r>
        <w:rPr>
          <w:spacing w:val="-6"/>
          <w:w w:val="99"/>
          <w:sz w:val="24"/>
          <w:szCs w:val="24"/>
        </w:rPr>
        <w:t>(iv)</w:t>
      </w:r>
      <w:r>
        <w:rPr>
          <w:spacing w:val="-6"/>
          <w:w w:val="99"/>
          <w:sz w:val="24"/>
          <w:szCs w:val="24"/>
        </w:rPr>
        <w:tab/>
      </w:r>
      <w:r w:rsidR="005D2B98" w:rsidRPr="004609F8">
        <w:rPr>
          <w:sz w:val="24"/>
        </w:rPr>
        <w:t>Projected time frame for Request for Proposal (RFP)/ Request for Quotation (RFQ)</w:t>
      </w:r>
      <w:r w:rsidR="005D2B98" w:rsidRPr="004609F8">
        <w:rPr>
          <w:spacing w:val="-24"/>
          <w:sz w:val="24"/>
        </w:rPr>
        <w:t xml:space="preserve"> </w:t>
      </w:r>
      <w:r w:rsidR="005D2B98" w:rsidRPr="004609F8">
        <w:rPr>
          <w:sz w:val="24"/>
        </w:rPr>
        <w:t>posting. (S-91) Proactive Updates to Interested Parties after Receipt of Proposals /</w:t>
      </w:r>
      <w:r w:rsidR="005D2B98" w:rsidRPr="004609F8">
        <w:rPr>
          <w:spacing w:val="-9"/>
          <w:sz w:val="24"/>
        </w:rPr>
        <w:t xml:space="preserve"> </w:t>
      </w:r>
      <w:r w:rsidR="005D2B98" w:rsidRPr="004609F8">
        <w:rPr>
          <w:sz w:val="24"/>
        </w:rPr>
        <w:t>Quotations.</w:t>
      </w:r>
    </w:p>
    <w:p w14:paraId="13410FBB" w14:textId="35E7ED86"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For acquisitions with an estimated total lifecycle value exceeding $50M, the contracting officer shall notify interested parties of the projected award date approximately 30 calendar</w:t>
      </w:r>
      <w:r w:rsidR="005D2B98" w:rsidRPr="004609F8">
        <w:rPr>
          <w:spacing w:val="-23"/>
          <w:sz w:val="24"/>
        </w:rPr>
        <w:t xml:space="preserve"> </w:t>
      </w:r>
      <w:r w:rsidR="005D2B98" w:rsidRPr="004609F8">
        <w:rPr>
          <w:sz w:val="24"/>
        </w:rPr>
        <w:t>days prior to the anticipated date of award. Source selection information shall not be provided with this notification. Similar notifications are encouraged, but not required, for acquisitions with an estimated total lifecycle below</w:t>
      </w:r>
      <w:r w:rsidR="005D2B98" w:rsidRPr="004609F8">
        <w:rPr>
          <w:spacing w:val="-1"/>
          <w:sz w:val="24"/>
        </w:rPr>
        <w:t xml:space="preserve"> </w:t>
      </w:r>
      <w:r w:rsidR="005D2B98" w:rsidRPr="004609F8">
        <w:rPr>
          <w:sz w:val="24"/>
        </w:rPr>
        <w:t>$50M.</w:t>
      </w:r>
    </w:p>
    <w:p w14:paraId="7B427C76" w14:textId="77777777" w:rsidR="004609F8" w:rsidRDefault="004609F8">
      <w:pPr>
        <w:pStyle w:val="BodyText"/>
      </w:pPr>
    </w:p>
    <w:p w14:paraId="5D6B53F5" w14:textId="5BD030E7" w:rsidR="004869A0"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sidR="005D2B98" w:rsidRPr="004609F8">
        <w:rPr>
          <w:spacing w:val="-22"/>
          <w:sz w:val="24"/>
        </w:rPr>
        <w:t xml:space="preserve"> </w:t>
      </w:r>
      <w:r w:rsidR="005D2B98" w:rsidRPr="004609F8">
        <w:rPr>
          <w:sz w:val="24"/>
        </w:rPr>
        <w:t>as appropriate for their acquisition.</w:t>
      </w:r>
    </w:p>
    <w:p w14:paraId="570E0CB1" w14:textId="77777777" w:rsidR="004609F8" w:rsidRDefault="004609F8">
      <w:pPr>
        <w:pStyle w:val="BodyText"/>
      </w:pPr>
    </w:p>
    <w:p w14:paraId="5EE513EB" w14:textId="737F21CC" w:rsidR="004869A0" w:rsidRPr="004609F8" w:rsidRDefault="004609F8" w:rsidP="004609F8">
      <w:pPr>
        <w:pStyle w:val="List2"/>
      </w:pPr>
      <w:r>
        <w:rPr>
          <w:spacing w:val="-5"/>
          <w:w w:val="99"/>
          <w:sz w:val="24"/>
          <w:szCs w:val="24"/>
        </w:rPr>
        <w:t>(3)</w:t>
      </w:r>
      <w:r>
        <w:rPr>
          <w:spacing w:val="-5"/>
          <w:w w:val="99"/>
          <w:sz w:val="24"/>
          <w:szCs w:val="24"/>
        </w:rPr>
        <w:tab/>
      </w:r>
      <w:r w:rsidR="005D2B98" w:rsidRPr="004609F8">
        <w:rPr>
          <w:sz w:val="24"/>
        </w:rPr>
        <w:t>Notifications to interested parties shall clearly articulate that the purpose of the notification is solely to provide interested parties with status information for the subject procurement and</w:t>
      </w:r>
      <w:r w:rsidR="005D2B98" w:rsidRPr="004609F8">
        <w:rPr>
          <w:spacing w:val="-21"/>
          <w:sz w:val="24"/>
        </w:rPr>
        <w:t xml:space="preserve"> </w:t>
      </w:r>
      <w:r w:rsidR="005D2B98" w:rsidRPr="004609F8">
        <w:rPr>
          <w:sz w:val="24"/>
        </w:rPr>
        <w:t xml:space="preserve">the Government is not soliciting feedback or proposals/quotations as a result of the notification. Notifications shall be reviewed by the assigned legal counsel prior to release. Notification </w:t>
      </w:r>
      <w:r w:rsidR="005D2B98" w:rsidRPr="004609F8">
        <w:rPr>
          <w:sz w:val="24"/>
        </w:rPr>
        <w:lastRenderedPageBreak/>
        <w:t>requirements may be waived in writing by the Source Selection Authority (SSA) (or Contract Decision Authority (CDA)). In instances where the contracting officer is the SSA (or CDA), approval to waive the notification requirement resides with the Chief of the Contracting Office (</w:t>
      </w:r>
      <w:proofErr w:type="spellStart"/>
      <w:r w:rsidR="005D2B98" w:rsidRPr="004609F8">
        <w:rPr>
          <w:sz w:val="24"/>
        </w:rPr>
        <w:t>CoCO</w:t>
      </w:r>
      <w:proofErr w:type="spellEnd"/>
      <w:r w:rsidR="005D2B98" w:rsidRPr="004609F8">
        <w:rPr>
          <w:sz w:val="24"/>
        </w:rPr>
        <w:t>).</w:t>
      </w:r>
    </w:p>
    <w:p w14:paraId="1539FCDC" w14:textId="77777777" w:rsidR="004869A0" w:rsidRDefault="004869A0" w:rsidP="004609F8">
      <w:pPr>
        <w:pStyle w:val="Heading3"/>
      </w:pPr>
    </w:p>
    <w:p w14:paraId="6CA63945" w14:textId="77777777" w:rsidR="004869A0" w:rsidRDefault="005D2B98" w:rsidP="004609F8">
      <w:pPr>
        <w:pStyle w:val="Heading3"/>
      </w:pPr>
      <w:bookmarkStart w:id="152" w:name="5.403__Request_from_Members_of_Congress."/>
      <w:bookmarkStart w:id="153" w:name="_bookmark78"/>
      <w:bookmarkEnd w:id="152"/>
      <w:bookmarkEnd w:id="153"/>
      <w:r>
        <w:t>5.403 Request from Members of Congress.</w:t>
      </w:r>
    </w:p>
    <w:p w14:paraId="67B6199A" w14:textId="77777777" w:rsidR="004609F8" w:rsidRDefault="004609F8">
      <w:r>
        <w:br w:type="page"/>
      </w:r>
      <w:r w:rsidR="005D2B98">
        <w:lastRenderedPageBreak/>
        <w:t xml:space="preserve">(S-90) Upon Receipt of a congressional request, the contracting officer shall report the request to their </w:t>
      </w:r>
      <w:proofErr w:type="spellStart"/>
      <w:r w:rsidR="005D2B98">
        <w:t>CoCO</w:t>
      </w:r>
      <w:proofErr w:type="spellEnd"/>
      <w:r w:rsidR="005D2B98">
        <w:t xml:space="preserve"> and HCO immediately, if the request was not received from the HCO. The HCO will notify the PSD Front Office for further guidance.</w:t>
      </w:r>
    </w:p>
    <w:p w14:paraId="5ED90C20" w14:textId="77777777" w:rsidR="004609F8" w:rsidRDefault="004609F8">
      <w:pPr>
        <w:pStyle w:val="BodyText"/>
      </w:pPr>
    </w:p>
    <w:p w14:paraId="780D053C" w14:textId="1CCD0621" w:rsidR="004869A0" w:rsidRDefault="004609F8" w:rsidP="004609F8">
      <w:pPr>
        <w:pStyle w:val="List1"/>
      </w:pPr>
      <w:r>
        <w:t>(S-91)</w:t>
      </w:r>
      <w:r w:rsidR="005D2B98">
        <w:t xml:space="preserve"> Once guidance is received, the contracting officer shall prepare the congressional response in accordance with the Congressional Template located </w:t>
      </w:r>
      <w:r w:rsidR="0023259B">
        <w:t xml:space="preserve">in </w:t>
      </w:r>
      <w:hyperlink r:id="rId46" w:history="1">
        <w:r w:rsidR="000F02F6" w:rsidRPr="002D4CFF">
          <w:rPr>
            <w:rStyle w:val="Hyperlink"/>
          </w:rPr>
          <w:t>DARS PGI</w:t>
        </w:r>
      </w:hyperlink>
      <w:r w:rsidR="000F02F6">
        <w:rPr>
          <w:rStyle w:val="Hyperlink"/>
          <w:color w:val="auto"/>
          <w:u w:val="none"/>
        </w:rPr>
        <w:t xml:space="preserve"> </w:t>
      </w:r>
      <w:r w:rsidR="00330FBF" w:rsidRPr="00BF6183">
        <w:t>5.403</w:t>
      </w:r>
      <w:r w:rsidR="005D2B98">
        <w:t xml:space="preserve">. </w:t>
      </w:r>
      <w:r w:rsidR="00260CCE">
        <w:t xml:space="preserve"> </w:t>
      </w:r>
      <w:r w:rsidR="005D2B98">
        <w:t xml:space="preserve">Submit the congressional response to the </w:t>
      </w:r>
      <w:hyperlink r:id="rId47" w:history="1">
        <w:r w:rsidR="00120398" w:rsidRPr="00360FD4">
          <w:rPr>
            <w:rStyle w:val="Hyperlink"/>
          </w:rPr>
          <w:t>PSD Front Office mailbox</w:t>
        </w:r>
      </w:hyperlink>
      <w:r w:rsidR="005D2B98">
        <w:t xml:space="preserve"> with the SUBJECT: Congressional Inquiry. The PSD Front Office will further coordinate the response with those outside of PSD and obtain the appropriate approval.</w:t>
      </w:r>
    </w:p>
    <w:p w14:paraId="268EBF0B" w14:textId="77777777" w:rsidR="004869A0" w:rsidRDefault="004869A0" w:rsidP="004609F8">
      <w:pPr>
        <w:pStyle w:val="Heading3"/>
      </w:pPr>
    </w:p>
    <w:p w14:paraId="4D43C05E" w14:textId="77777777" w:rsidR="004869A0" w:rsidRDefault="005D2B98" w:rsidP="004609F8">
      <w:pPr>
        <w:pStyle w:val="Heading3"/>
      </w:pPr>
      <w:bookmarkStart w:id="154" w:name="5.404__Release_of_long-range_acquisition"/>
      <w:bookmarkStart w:id="155" w:name="_bookmark79"/>
      <w:bookmarkEnd w:id="154"/>
      <w:bookmarkEnd w:id="155"/>
      <w:r>
        <w:t>5.404 Release of long-range acquisition estimates.</w:t>
      </w:r>
    </w:p>
    <w:p w14:paraId="3B37B8E8" w14:textId="77777777" w:rsidR="004869A0" w:rsidRDefault="004869A0" w:rsidP="004609F8">
      <w:pPr>
        <w:pStyle w:val="Heading4"/>
      </w:pPr>
    </w:p>
    <w:p w14:paraId="63BD5F31" w14:textId="77777777" w:rsidR="004869A0" w:rsidRDefault="005D2B98" w:rsidP="004609F8">
      <w:pPr>
        <w:pStyle w:val="Heading4"/>
      </w:pPr>
      <w:bookmarkStart w:id="156" w:name="5.404-1__Release_procedures."/>
      <w:bookmarkStart w:id="157" w:name="_bookmark80"/>
      <w:bookmarkEnd w:id="156"/>
      <w:bookmarkEnd w:id="157"/>
      <w:r>
        <w:t>5.404-1 Release procedures.</w:t>
      </w:r>
    </w:p>
    <w:p w14:paraId="42B41C9F" w14:textId="77777777" w:rsidR="004609F8" w:rsidRDefault="004609F8">
      <w:pPr>
        <w:pStyle w:val="BodyText"/>
        <w:spacing w:before="8"/>
        <w:rPr>
          <w:b/>
          <w:sz w:val="25"/>
        </w:rPr>
      </w:pPr>
    </w:p>
    <w:p w14:paraId="71C19BAB" w14:textId="33170F8B" w:rsidR="004869A0" w:rsidRDefault="004609F8" w:rsidP="004609F8">
      <w:pPr>
        <w:pStyle w:val="List1"/>
      </w:pPr>
      <w:r>
        <w:t>(a)</w:t>
      </w:r>
      <w:r w:rsidR="005D2B98">
        <w:t xml:space="preserve"> The Agency Competition Advocate is authorized to release long-range acquisition estimates (LRAEs).</w:t>
      </w:r>
    </w:p>
    <w:p w14:paraId="5C0AEE0D" w14:textId="77777777" w:rsidR="004609F8" w:rsidRDefault="004609F8">
      <w:r>
        <w:br w:type="page"/>
      </w:r>
    </w:p>
    <w:p w14:paraId="6ADC2A95" w14:textId="18D12A87" w:rsidR="004869A0" w:rsidRDefault="005D2B98" w:rsidP="004609F8">
      <w:pPr>
        <w:pStyle w:val="Heading1"/>
      </w:pPr>
      <w:r>
        <w:rPr>
          <w:noProof/>
        </w:rPr>
        <w:drawing>
          <wp:anchor distT="0" distB="0" distL="0" distR="0" simplePos="0" relativeHeight="251657728" behindDoc="0" locked="0" layoutInCell="1" allowOverlap="1" wp14:anchorId="7775CFB0" wp14:editId="7DAD9323">
            <wp:simplePos x="0" y="0"/>
            <wp:positionH relativeFrom="page">
              <wp:posOffset>933450</wp:posOffset>
            </wp:positionH>
            <wp:positionV relativeFrom="paragraph">
              <wp:posOffset>239419</wp:posOffset>
            </wp:positionV>
            <wp:extent cx="5696586" cy="94297"/>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cstate="print"/>
                    <a:stretch>
                      <a:fillRect/>
                    </a:stretch>
                  </pic:blipFill>
                  <pic:spPr>
                    <a:xfrm>
                      <a:off x="0" y="0"/>
                      <a:ext cx="5696586" cy="94297"/>
                    </a:xfrm>
                    <a:prstGeom prst="rect">
                      <a:avLst/>
                    </a:prstGeom>
                  </pic:spPr>
                </pic:pic>
              </a:graphicData>
            </a:graphic>
          </wp:anchor>
        </w:drawing>
      </w:r>
    </w:p>
    <w:p w14:paraId="7CC4B284" w14:textId="77777777" w:rsidR="004869A0" w:rsidRDefault="005D2B98" w:rsidP="004609F8">
      <w:pPr>
        <w:pStyle w:val="Heading1"/>
      </w:pPr>
      <w:bookmarkStart w:id="158" w:name="PART_6_--_COMPETITION_REQUIREMENTS"/>
      <w:bookmarkStart w:id="159" w:name="_bookmark81"/>
      <w:bookmarkEnd w:id="158"/>
      <w:bookmarkEnd w:id="159"/>
      <w:r>
        <w:t>PART 6 -- COMPETITION REQUIREMENTS</w:t>
      </w:r>
    </w:p>
    <w:p w14:paraId="21017947" w14:textId="77777777" w:rsidR="004869A0" w:rsidRDefault="004869A0" w:rsidP="004609F8">
      <w:pPr>
        <w:pStyle w:val="Heading2"/>
      </w:pPr>
    </w:p>
    <w:p w14:paraId="50964E11" w14:textId="77777777" w:rsidR="004869A0" w:rsidRDefault="005D2B98" w:rsidP="004609F8">
      <w:pPr>
        <w:pStyle w:val="Heading2"/>
      </w:pPr>
      <w:bookmarkStart w:id="160" w:name="SUBPART_6.2_—_FULL_AND_OPEN_COMPETITION_"/>
      <w:bookmarkStart w:id="161" w:name="_bookmark82"/>
      <w:bookmarkEnd w:id="160"/>
      <w:bookmarkEnd w:id="161"/>
      <w:r>
        <w:t>SUBPART 6.2 — FULL AND OPEN COMPETITION AFTER EXCLUSION OF SOURCES</w:t>
      </w:r>
    </w:p>
    <w:p w14:paraId="313DC1A3" w14:textId="77777777" w:rsidR="004869A0" w:rsidRDefault="004869A0" w:rsidP="004609F8">
      <w:pPr>
        <w:pStyle w:val="Heading3"/>
      </w:pPr>
    </w:p>
    <w:p w14:paraId="293A4D6D" w14:textId="77777777" w:rsidR="004869A0" w:rsidRDefault="005D2B98" w:rsidP="004609F8">
      <w:pPr>
        <w:pStyle w:val="Heading3"/>
      </w:pPr>
      <w:bookmarkStart w:id="162" w:name="6.202__Establishing_or_maintaining_alter"/>
      <w:bookmarkStart w:id="163" w:name="_bookmark83"/>
      <w:bookmarkEnd w:id="162"/>
      <w:bookmarkEnd w:id="163"/>
      <w:r>
        <w:t>6.202 Establishing or maintaining alternative sources.</w:t>
      </w:r>
    </w:p>
    <w:p w14:paraId="2E952B88" w14:textId="77777777" w:rsidR="004609F8" w:rsidRDefault="004609F8">
      <w:pPr>
        <w:pStyle w:val="BodyText"/>
        <w:spacing w:before="6"/>
        <w:rPr>
          <w:b/>
          <w:sz w:val="23"/>
        </w:rPr>
      </w:pPr>
    </w:p>
    <w:p w14:paraId="25EC86E3" w14:textId="21F2C0ED" w:rsidR="004869A0" w:rsidRDefault="004609F8" w:rsidP="004609F8">
      <w:pPr>
        <w:pStyle w:val="List1"/>
      </w:pPr>
      <w:r>
        <w:t>(b)</w:t>
      </w:r>
      <w:r w:rsidR="005D2B98">
        <w:t>(1) Approval authority for determinations and findings (D&amp;Fs) under this subpart</w:t>
      </w:r>
      <w:r w:rsidR="005D2B98">
        <w:rPr>
          <w:spacing w:val="-22"/>
        </w:rPr>
        <w:t xml:space="preserve"> </w:t>
      </w:r>
      <w:r w:rsidR="005D2B98">
        <w:t xml:space="preserve">follows: </w:t>
      </w:r>
      <w:r w:rsidR="005D2B98">
        <w:rPr>
          <w:u w:val="single"/>
        </w:rPr>
        <w:t>Estimated Value</w:t>
      </w:r>
      <w:r w:rsidR="005D2B98">
        <w:rPr>
          <w:spacing w:val="-4"/>
          <w:u w:val="single"/>
        </w:rPr>
        <w:t xml:space="preserve"> </w:t>
      </w:r>
      <w:r w:rsidR="005D2B98">
        <w:rPr>
          <w:u w:val="single"/>
        </w:rPr>
        <w:t>of</w:t>
      </w:r>
      <w:r w:rsidR="005D2B98">
        <w:rPr>
          <w:spacing w:val="-2"/>
          <w:u w:val="single"/>
        </w:rPr>
        <w:t xml:space="preserve"> </w:t>
      </w:r>
      <w:r w:rsidR="005D2B98">
        <w:rPr>
          <w:u w:val="single"/>
        </w:rPr>
        <w:t>Justification</w:t>
      </w:r>
      <w:r w:rsidR="005D2B98">
        <w:tab/>
      </w:r>
      <w:r w:rsidR="005D2B98">
        <w:rPr>
          <w:u w:val="single"/>
        </w:rPr>
        <w:t>Approving Official of</w:t>
      </w:r>
      <w:r w:rsidR="005D2B98">
        <w:rPr>
          <w:spacing w:val="-2"/>
          <w:u w:val="single"/>
        </w:rPr>
        <w:t xml:space="preserve"> </w:t>
      </w:r>
      <w:r w:rsidR="005D2B98">
        <w:rPr>
          <w:u w:val="single"/>
        </w:rPr>
        <w:t>D&amp;F</w:t>
      </w:r>
    </w:p>
    <w:p w14:paraId="7DFF82A2" w14:textId="77777777" w:rsidR="004869A0" w:rsidRDefault="005D2B98">
      <w:pPr>
        <w:pStyle w:val="BodyText"/>
        <w:tabs>
          <w:tab w:val="left" w:pos="4779"/>
        </w:tabs>
        <w:ind w:left="460"/>
      </w:pPr>
      <w:r>
        <w:t>$700K</w:t>
      </w:r>
      <w:r>
        <w:rPr>
          <w:spacing w:val="-2"/>
        </w:rPr>
        <w:t xml:space="preserve"> </w:t>
      </w:r>
      <w:r>
        <w:t>and below</w:t>
      </w:r>
      <w:r>
        <w:tab/>
        <w:t>Contracting</w:t>
      </w:r>
      <w:r>
        <w:rPr>
          <w:spacing w:val="-4"/>
        </w:rPr>
        <w:t xml:space="preserve"> </w:t>
      </w:r>
      <w:r>
        <w:t>Officer</w:t>
      </w:r>
    </w:p>
    <w:p w14:paraId="4E438EB1" w14:textId="77777777" w:rsidR="004869A0" w:rsidRDefault="005D2B98">
      <w:pPr>
        <w:pStyle w:val="BodyText"/>
        <w:tabs>
          <w:tab w:val="left" w:pos="4779"/>
        </w:tabs>
        <w:ind w:left="460"/>
      </w:pPr>
      <w:r>
        <w:t>Over $700K</w:t>
      </w:r>
      <w:r>
        <w:rPr>
          <w:spacing w:val="-3"/>
        </w:rPr>
        <w:t xml:space="preserve"> </w:t>
      </w:r>
      <w:r>
        <w:t>to</w:t>
      </w:r>
      <w:r>
        <w:rPr>
          <w:spacing w:val="-1"/>
        </w:rPr>
        <w:t xml:space="preserve"> </w:t>
      </w:r>
      <w:r>
        <w:t>$13.5M</w:t>
      </w:r>
      <w:r>
        <w:tab/>
        <w:t>COCO</w:t>
      </w:r>
    </w:p>
    <w:p w14:paraId="10C5F04C" w14:textId="77777777" w:rsidR="004869A0" w:rsidRDefault="005D2B98">
      <w:pPr>
        <w:pStyle w:val="BodyText"/>
        <w:tabs>
          <w:tab w:val="left" w:pos="4779"/>
        </w:tabs>
        <w:ind w:left="460"/>
      </w:pPr>
      <w:r>
        <w:t>Over $13.5M</w:t>
      </w:r>
      <w:r>
        <w:rPr>
          <w:spacing w:val="-2"/>
        </w:rPr>
        <w:t xml:space="preserve"> </w:t>
      </w:r>
      <w:r>
        <w:t>to</w:t>
      </w:r>
      <w:r>
        <w:rPr>
          <w:spacing w:val="-1"/>
        </w:rPr>
        <w:t xml:space="preserve"> </w:t>
      </w:r>
      <w:r>
        <w:t>$93M</w:t>
      </w:r>
      <w:r>
        <w:tab/>
        <w:t>HCA</w:t>
      </w:r>
    </w:p>
    <w:p w14:paraId="14A05ED7" w14:textId="77777777" w:rsidR="004869A0" w:rsidRDefault="005D2B98">
      <w:pPr>
        <w:pStyle w:val="BodyText"/>
        <w:tabs>
          <w:tab w:val="left" w:pos="4779"/>
        </w:tabs>
        <w:ind w:left="460"/>
      </w:pPr>
      <w:r>
        <w:t>Over</w:t>
      </w:r>
      <w:r>
        <w:rPr>
          <w:spacing w:val="-2"/>
        </w:rPr>
        <w:t xml:space="preserve"> </w:t>
      </w:r>
      <w:r>
        <w:t>$93M</w:t>
      </w:r>
      <w:r>
        <w:tab/>
        <w:t>SPE</w:t>
      </w:r>
    </w:p>
    <w:p w14:paraId="67631FAA" w14:textId="77777777" w:rsidR="004869A0" w:rsidRDefault="004869A0">
      <w:pPr>
        <w:pStyle w:val="BodyText"/>
        <w:spacing w:before="10"/>
        <w:rPr>
          <w:sz w:val="25"/>
        </w:rPr>
      </w:pPr>
    </w:p>
    <w:p w14:paraId="60C2BA7C" w14:textId="49EC1279" w:rsidR="004869A0" w:rsidRDefault="005D2B98">
      <w:pPr>
        <w:pStyle w:val="BodyText"/>
        <w:spacing w:before="1"/>
        <w:ind w:left="459" w:right="1196"/>
      </w:pPr>
      <w:r>
        <w:t>See DFARS 206.2 for D&amp;F format. Legal Counsel and Procuring Activity Competition Advocate (PACA)</w:t>
      </w:r>
      <w:r w:rsidR="00DF51D1">
        <w:t xml:space="preserve"> or </w:t>
      </w:r>
      <w:r>
        <w:t xml:space="preserve">Agency Competition Advocate (ACA) coordination is required before approval. </w:t>
      </w:r>
      <w:r w:rsidR="00DF51D1">
        <w:t xml:space="preserve"> </w:t>
      </w:r>
      <w:r>
        <w:t xml:space="preserve">Provide the </w:t>
      </w:r>
      <w:r w:rsidR="00DF51D1">
        <w:t>PACA</w:t>
      </w:r>
      <w:r>
        <w:t xml:space="preserve"> with a copy of the approved D&amp;F.</w:t>
      </w:r>
    </w:p>
    <w:p w14:paraId="29791F4F" w14:textId="77777777" w:rsidR="004869A0" w:rsidRDefault="004869A0">
      <w:pPr>
        <w:pStyle w:val="BodyText"/>
        <w:rPr>
          <w:sz w:val="26"/>
        </w:rPr>
      </w:pPr>
    </w:p>
    <w:p w14:paraId="26B2E1A2" w14:textId="77777777" w:rsidR="004869A0" w:rsidRDefault="004869A0" w:rsidP="004609F8">
      <w:pPr>
        <w:pStyle w:val="Heading2"/>
      </w:pPr>
    </w:p>
    <w:p w14:paraId="3786C5B7" w14:textId="77777777" w:rsidR="004869A0" w:rsidRDefault="005D2B98" w:rsidP="004609F8">
      <w:pPr>
        <w:pStyle w:val="Heading2"/>
      </w:pPr>
      <w:bookmarkStart w:id="164" w:name="SUBPART_6.3_—_OTHER_THAN_FULL_AND_OPEN_C"/>
      <w:bookmarkStart w:id="165" w:name="_bookmark84"/>
      <w:bookmarkEnd w:id="164"/>
      <w:bookmarkEnd w:id="165"/>
      <w:r>
        <w:t>SUBPART 6.3 — OTHER THAN FULL AND OPEN COMPETITION</w:t>
      </w:r>
    </w:p>
    <w:p w14:paraId="485BCA5B" w14:textId="77777777" w:rsidR="004869A0" w:rsidRDefault="004869A0" w:rsidP="004609F8">
      <w:pPr>
        <w:pStyle w:val="Heading4"/>
      </w:pPr>
    </w:p>
    <w:p w14:paraId="046EECD7" w14:textId="77777777" w:rsidR="004869A0" w:rsidRDefault="005D2B98" w:rsidP="004609F8">
      <w:pPr>
        <w:pStyle w:val="Heading4"/>
      </w:pPr>
      <w:bookmarkStart w:id="166" w:name="206.302-1__Only_one_responsible_source_a"/>
      <w:bookmarkStart w:id="167" w:name="_bookmark85"/>
      <w:bookmarkEnd w:id="166"/>
      <w:bookmarkEnd w:id="167"/>
      <w:r>
        <w:t>206.302-1 Only one responsible source and no other supplies or services will satisfy agency requirements.</w:t>
      </w:r>
    </w:p>
    <w:p w14:paraId="4E2ECAEC" w14:textId="77777777" w:rsidR="004609F8" w:rsidRDefault="004609F8">
      <w:pPr>
        <w:pStyle w:val="BodyText"/>
        <w:spacing w:before="6"/>
        <w:rPr>
          <w:b/>
          <w:sz w:val="23"/>
        </w:rPr>
      </w:pPr>
    </w:p>
    <w:p w14:paraId="16344D20" w14:textId="6063D3FA" w:rsidR="004869A0" w:rsidRDefault="004609F8" w:rsidP="004609F8">
      <w:pPr>
        <w:pStyle w:val="List1"/>
      </w:pPr>
      <w:r>
        <w:t>(d)</w:t>
      </w:r>
      <w:r w:rsidR="005D2B98">
        <w:t xml:space="preserve"> Limitations.</w:t>
      </w:r>
    </w:p>
    <w:p w14:paraId="574FEFAE" w14:textId="77777777" w:rsidR="004609F8" w:rsidRDefault="004609F8">
      <w:pPr>
        <w:pStyle w:val="BodyText"/>
      </w:pPr>
    </w:p>
    <w:p w14:paraId="0B234D1C" w14:textId="6D28F16F" w:rsidR="004869A0" w:rsidRDefault="004609F8" w:rsidP="004609F8">
      <w:pPr>
        <w:pStyle w:val="List1"/>
      </w:pPr>
      <w:r>
        <w:t>(S-90)</w:t>
      </w:r>
      <w:r w:rsidR="005D2B98">
        <w:t xml:space="preserve"> </w:t>
      </w:r>
      <w:r w:rsidR="000271EA">
        <w:t xml:space="preserve">The HCA has waived the requirement to issue a Request for Information (RFI) or Sources </w:t>
      </w:r>
      <w:r w:rsidR="000271EA">
        <w:lastRenderedPageBreak/>
        <w:t xml:space="preserve">Sought (SS) notice as a market research method (see DARS 210.001 (S-90)) for procurement actions to increase the ceiling amount of a contract, bridge actions, or procurement actions as a result of a protest.  </w:t>
      </w:r>
    </w:p>
    <w:p w14:paraId="0E0D20E9" w14:textId="77777777" w:rsidR="004609F8" w:rsidRDefault="004609F8">
      <w:pPr>
        <w:pStyle w:val="BodyText"/>
      </w:pPr>
    </w:p>
    <w:p w14:paraId="3256294F" w14:textId="24DD624F" w:rsidR="004869A0" w:rsidRDefault="004609F8" w:rsidP="004609F8">
      <w:pPr>
        <w:pStyle w:val="List1"/>
      </w:pPr>
      <w:r>
        <w:t>(S-91)</w:t>
      </w:r>
      <w:r w:rsidR="005D2B98">
        <w:t xml:space="preserve">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2E7B7DDD" w14:textId="77777777" w:rsidR="004869A0" w:rsidRDefault="004869A0" w:rsidP="004609F8">
      <w:pPr>
        <w:pStyle w:val="Heading4"/>
      </w:pPr>
    </w:p>
    <w:p w14:paraId="529849AC" w14:textId="77777777" w:rsidR="004869A0" w:rsidRDefault="005D2B98" w:rsidP="004609F8">
      <w:pPr>
        <w:pStyle w:val="Heading4"/>
      </w:pPr>
      <w:bookmarkStart w:id="168" w:name="206.302-4__International_agreement."/>
      <w:bookmarkStart w:id="169" w:name="_bookmark86"/>
      <w:bookmarkEnd w:id="168"/>
      <w:bookmarkEnd w:id="169"/>
      <w:r>
        <w:t>206.302-4 International agreement.</w:t>
      </w:r>
    </w:p>
    <w:p w14:paraId="1C26B973" w14:textId="77777777" w:rsidR="004609F8" w:rsidRDefault="004609F8">
      <w:pPr>
        <w:pStyle w:val="BodyText"/>
        <w:spacing w:before="6"/>
        <w:rPr>
          <w:b/>
          <w:sz w:val="25"/>
        </w:rPr>
      </w:pPr>
    </w:p>
    <w:p w14:paraId="77282766" w14:textId="0F00CCBE" w:rsidR="004869A0" w:rsidRDefault="004609F8" w:rsidP="004609F8">
      <w:pPr>
        <w:pStyle w:val="List1"/>
      </w:pPr>
      <w:r>
        <w:t>(c)</w:t>
      </w:r>
      <w:r w:rsidR="00762BB6">
        <w:t xml:space="preserve"> </w:t>
      </w:r>
      <w:r w:rsidR="005D2B98">
        <w:t xml:space="preserve"> Limitations. The waiver of the justifications and approvals made effective by the HCA document described in DFARS 206.302-4(c) shall only suffice in cases when the host country requests and documents in the agreement the specific company and supplies/services to be procured. If a proposed acquisition is to support NATO, then the agreement must state the</w:t>
      </w:r>
      <w:r w:rsidR="00762BB6">
        <w:t xml:space="preserve"> </w:t>
      </w:r>
      <w:r w:rsidR="005D2B98">
        <w:t>specific company and supplies/services being procured.</w:t>
      </w:r>
    </w:p>
    <w:p w14:paraId="5A7C71C8" w14:textId="77777777" w:rsidR="004869A0" w:rsidRDefault="004869A0" w:rsidP="004609F8">
      <w:pPr>
        <w:pStyle w:val="Heading4"/>
      </w:pPr>
    </w:p>
    <w:p w14:paraId="7325FE10" w14:textId="77777777" w:rsidR="004869A0" w:rsidRDefault="005D2B98" w:rsidP="004609F8">
      <w:pPr>
        <w:pStyle w:val="Heading4"/>
      </w:pPr>
      <w:bookmarkStart w:id="170" w:name="206.302-7__Public_interest."/>
      <w:bookmarkStart w:id="171" w:name="_bookmark87"/>
      <w:bookmarkEnd w:id="170"/>
      <w:bookmarkEnd w:id="171"/>
      <w:r>
        <w:t>206.302-7 Public interest.</w:t>
      </w:r>
    </w:p>
    <w:p w14:paraId="758DEAEE" w14:textId="77777777" w:rsidR="004609F8" w:rsidRDefault="004609F8">
      <w:pPr>
        <w:pStyle w:val="BodyText"/>
        <w:spacing w:before="8"/>
        <w:rPr>
          <w:b/>
          <w:sz w:val="25"/>
        </w:rPr>
      </w:pPr>
    </w:p>
    <w:p w14:paraId="2F8B8E21" w14:textId="297F63B5" w:rsidR="004869A0" w:rsidRDefault="004609F8" w:rsidP="004609F8">
      <w:pPr>
        <w:pStyle w:val="List1"/>
      </w:pPr>
      <w:r>
        <w:t>(c)</w:t>
      </w:r>
      <w:r w:rsidR="005D2B98">
        <w:t>(1) Follow the format under FAR 1.7 for the written determination. Approval authority for D&amp;F follows:</w:t>
      </w:r>
    </w:p>
    <w:p w14:paraId="0E4AFD5C" w14:textId="77777777" w:rsidR="004609F8" w:rsidRDefault="004609F8">
      <w:pPr>
        <w:pStyle w:val="BodyText"/>
        <w:rPr>
          <w:sz w:val="28"/>
        </w:rPr>
      </w:pPr>
    </w:p>
    <w:p w14:paraId="57B15A93" w14:textId="34FE8D41" w:rsidR="004609F8" w:rsidRPr="004609F8" w:rsidRDefault="004609F8" w:rsidP="004609F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4609F8">
        <w:rPr>
          <w:sz w:val="24"/>
        </w:rPr>
        <w:t>Secretary of Defense (see DFARS Subpart</w:t>
      </w:r>
      <w:r w:rsidR="005D2B98" w:rsidRPr="004609F8">
        <w:rPr>
          <w:spacing w:val="-7"/>
          <w:sz w:val="24"/>
        </w:rPr>
        <w:t xml:space="preserve"> </w:t>
      </w:r>
      <w:r w:rsidR="005D2B98" w:rsidRPr="004609F8">
        <w:rPr>
          <w:sz w:val="24"/>
        </w:rPr>
        <w:t>206.302-7)</w:t>
      </w:r>
    </w:p>
    <w:p w14:paraId="060CF90B" w14:textId="0D33FD43" w:rsidR="004609F8"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Required coordination: Legal counsel, PL2, PACA/ACA, HCA, and</w:t>
      </w:r>
      <w:r w:rsidR="005D2B98" w:rsidRPr="004609F8">
        <w:rPr>
          <w:spacing w:val="-2"/>
          <w:sz w:val="24"/>
        </w:rPr>
        <w:t xml:space="preserve"> </w:t>
      </w:r>
      <w:r w:rsidR="005D2B98" w:rsidRPr="004609F8">
        <w:rPr>
          <w:sz w:val="24"/>
        </w:rPr>
        <w:t>SPE</w:t>
      </w:r>
    </w:p>
    <w:p w14:paraId="376BF968" w14:textId="18670C28" w:rsidR="004869A0" w:rsidRPr="004609F8" w:rsidRDefault="004609F8" w:rsidP="004609F8">
      <w:pPr>
        <w:pStyle w:val="List3"/>
      </w:pPr>
      <w:r>
        <w:rPr>
          <w:spacing w:val="-5"/>
          <w:w w:val="99"/>
          <w:sz w:val="24"/>
          <w:szCs w:val="24"/>
        </w:rPr>
        <w:t>(iii)</w:t>
      </w:r>
      <w:r>
        <w:rPr>
          <w:spacing w:val="-5"/>
          <w:w w:val="99"/>
          <w:sz w:val="24"/>
          <w:szCs w:val="24"/>
        </w:rPr>
        <w:tab/>
      </w:r>
      <w:r w:rsidR="005D2B98" w:rsidRPr="004609F8">
        <w:rPr>
          <w:sz w:val="24"/>
        </w:rPr>
        <w:t xml:space="preserve">Provide the </w:t>
      </w:r>
      <w:r w:rsidR="00451A67" w:rsidRPr="004609F8">
        <w:rPr>
          <w:sz w:val="24"/>
        </w:rPr>
        <w:t xml:space="preserve">PACA </w:t>
      </w:r>
      <w:r w:rsidR="005D2B98" w:rsidRPr="004609F8">
        <w:rPr>
          <w:sz w:val="24"/>
        </w:rPr>
        <w:t>with a copy of the approved</w:t>
      </w:r>
      <w:r w:rsidR="005D2B98" w:rsidRPr="004609F8">
        <w:rPr>
          <w:spacing w:val="-16"/>
          <w:sz w:val="24"/>
        </w:rPr>
        <w:t xml:space="preserve"> </w:t>
      </w:r>
      <w:r w:rsidR="005D2B98" w:rsidRPr="004609F8">
        <w:rPr>
          <w:sz w:val="24"/>
        </w:rPr>
        <w:t>D&amp;F.</w:t>
      </w:r>
    </w:p>
    <w:p w14:paraId="44E4E6F8" w14:textId="77777777" w:rsidR="004609F8" w:rsidRDefault="004609F8">
      <w:pPr>
        <w:pStyle w:val="BodyText"/>
      </w:pPr>
    </w:p>
    <w:p w14:paraId="2BCE391F" w14:textId="7B28AE3C" w:rsidR="004869A0" w:rsidRDefault="004609F8" w:rsidP="004609F8">
      <w:pPr>
        <w:pStyle w:val="List2"/>
      </w:pPr>
      <w:r>
        <w:t>(3)</w:t>
      </w:r>
      <w:r w:rsidR="005D2B98">
        <w:t xml:space="preserve"> If a justification is required to support the determination, follow DARS Part 6.</w:t>
      </w:r>
    </w:p>
    <w:p w14:paraId="21721981" w14:textId="77777777" w:rsidR="004869A0" w:rsidRDefault="004869A0" w:rsidP="004609F8">
      <w:pPr>
        <w:pStyle w:val="Heading4"/>
      </w:pPr>
    </w:p>
    <w:p w14:paraId="31492907" w14:textId="77777777" w:rsidR="004869A0" w:rsidRDefault="005D2B98" w:rsidP="004609F8">
      <w:pPr>
        <w:pStyle w:val="Heading4"/>
      </w:pPr>
      <w:bookmarkStart w:id="172" w:name="6.303-1__Requirements."/>
      <w:bookmarkStart w:id="173" w:name="_bookmark88"/>
      <w:bookmarkEnd w:id="172"/>
      <w:bookmarkEnd w:id="173"/>
      <w:r>
        <w:t>6.303-1</w:t>
      </w:r>
      <w:r>
        <w:rPr>
          <w:spacing w:val="59"/>
        </w:rPr>
        <w:t xml:space="preserve"> </w:t>
      </w:r>
      <w:r>
        <w:t>Requirements.</w:t>
      </w:r>
    </w:p>
    <w:p w14:paraId="1B4273D8" w14:textId="77777777" w:rsidR="004609F8" w:rsidRDefault="004609F8">
      <w:pPr>
        <w:pStyle w:val="BodyText"/>
        <w:spacing w:before="5"/>
        <w:rPr>
          <w:b/>
          <w:sz w:val="25"/>
        </w:rPr>
      </w:pPr>
    </w:p>
    <w:p w14:paraId="4CB75820" w14:textId="26BDBA64" w:rsidR="004869A0" w:rsidRPr="004609F8" w:rsidRDefault="004609F8" w:rsidP="004609F8">
      <w:pPr>
        <w:pStyle w:val="List1"/>
      </w:pPr>
      <w:r>
        <w:rPr>
          <w:spacing w:val="-8"/>
          <w:w w:val="99"/>
          <w:szCs w:val="24"/>
        </w:rPr>
        <w:t>(c)</w:t>
      </w:r>
      <w:r>
        <w:rPr>
          <w:spacing w:val="-8"/>
          <w:w w:val="99"/>
          <w:szCs w:val="24"/>
        </w:rPr>
        <w:tab/>
      </w:r>
      <w:r w:rsidR="005D2B98" w:rsidRPr="004609F8">
        <w:t>The Technical and Requirement certification may be accomplished by the same certifying official on the OTFAOC</w:t>
      </w:r>
      <w:r w:rsidR="005D2B98" w:rsidRPr="004609F8">
        <w:rPr>
          <w:spacing w:val="1"/>
        </w:rPr>
        <w:t xml:space="preserve"> </w:t>
      </w:r>
      <w:r w:rsidR="005D2B98" w:rsidRPr="004609F8">
        <w:t>Justification.</w:t>
      </w:r>
    </w:p>
    <w:p w14:paraId="0D84197F" w14:textId="77777777" w:rsidR="004609F8" w:rsidRDefault="004609F8">
      <w:pPr>
        <w:pStyle w:val="BodyText"/>
        <w:spacing w:before="11"/>
        <w:rPr>
          <w:sz w:val="23"/>
        </w:rPr>
      </w:pPr>
    </w:p>
    <w:p w14:paraId="5036814A" w14:textId="186E514B" w:rsidR="004869A0" w:rsidRDefault="004609F8" w:rsidP="004609F8">
      <w:pPr>
        <w:pStyle w:val="List1"/>
      </w:pPr>
      <w:r>
        <w:lastRenderedPageBreak/>
        <w:t>(S-90)</w:t>
      </w:r>
      <w:r w:rsidR="005D2B98">
        <w:t xml:space="preserve"> The requirements office, in close coordination with the contracting officer, shall develop the Justification for OTFAOC using the required format located </w:t>
      </w:r>
      <w:r w:rsidR="00D65586">
        <w:t xml:space="preserve">in </w:t>
      </w:r>
      <w:hyperlink r:id="rId48" w:history="1"/>
      <w:hyperlink r:id="rId49" w:history="1">
        <w:r w:rsidR="00A340FA" w:rsidRPr="002D4CFF">
          <w:rPr>
            <w:rStyle w:val="Hyperlink"/>
          </w:rPr>
          <w:t>DARS PGI</w:t>
        </w:r>
      </w:hyperlink>
      <w:r w:rsidR="0090257B">
        <w:rPr>
          <w:color w:val="0000FF"/>
          <w:u w:val="single" w:color="0000FF"/>
        </w:rPr>
        <w:t xml:space="preserve"> </w:t>
      </w:r>
      <w:r w:rsidR="0090257B" w:rsidRPr="00A340FA">
        <w:t>6.303-1(S-90)</w:t>
      </w:r>
      <w:r w:rsidR="005D2B98">
        <w:t>. Templates are updated periodically, therefore a new template must be used for each new J&amp;A.</w:t>
      </w:r>
    </w:p>
    <w:p w14:paraId="4445176A" w14:textId="77777777" w:rsidR="004609F8" w:rsidRDefault="004609F8">
      <w:pPr>
        <w:pStyle w:val="BodyText"/>
        <w:spacing w:before="1"/>
        <w:rPr>
          <w:sz w:val="26"/>
        </w:rPr>
      </w:pPr>
    </w:p>
    <w:p w14:paraId="76A5ADD5" w14:textId="69D3E46A" w:rsidR="004869A0" w:rsidRDefault="004609F8" w:rsidP="004609F8">
      <w:pPr>
        <w:pStyle w:val="List1"/>
      </w:pPr>
      <w:r>
        <w:t>(S-91)</w:t>
      </w:r>
      <w:r w:rsidR="005D2B98">
        <w:t xml:space="preserve">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14:paraId="4A3CF10D" w14:textId="77777777" w:rsidR="004609F8" w:rsidRDefault="004609F8">
      <w:pPr>
        <w:pStyle w:val="BodyText"/>
        <w:spacing w:before="10"/>
        <w:rPr>
          <w:sz w:val="25"/>
        </w:rPr>
      </w:pPr>
    </w:p>
    <w:p w14:paraId="32A2A89A" w14:textId="79C24147" w:rsidR="004869A0" w:rsidRDefault="004609F8" w:rsidP="004609F8">
      <w:pPr>
        <w:pStyle w:val="List1"/>
      </w:pPr>
      <w:r>
        <w:t>(S-92)</w:t>
      </w:r>
      <w:r w:rsidR="005D2B98">
        <w:t xml:space="preserve"> Legal Counsel review/coordination is required on all Justifications for OTFAOC over</w:t>
      </w:r>
    </w:p>
    <w:p w14:paraId="252AEA53" w14:textId="506C6E54" w:rsidR="004869A0" w:rsidRDefault="005D2B98">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50" w:history="1">
        <w:hyperlink r:id="rId51" w:history="1">
          <w:r w:rsidR="003C0447" w:rsidRPr="002D4CFF">
            <w:rPr>
              <w:rStyle w:val="Hyperlink"/>
            </w:rPr>
            <w:t>DARS PGI</w:t>
          </w:r>
        </w:hyperlink>
        <w:r w:rsidR="00F4617D" w:rsidRPr="00F4617D">
          <w:rPr>
            <w:rStyle w:val="Hyperlink"/>
            <w:u w:color="0000FF"/>
          </w:rPr>
          <w:t xml:space="preserve"> </w:t>
        </w:r>
        <w:r w:rsidR="00F4617D" w:rsidRPr="003C0447">
          <w:rPr>
            <w:rStyle w:val="Hyperlink"/>
            <w:color w:val="auto"/>
            <w:u w:val="none"/>
          </w:rPr>
          <w:t>1.9003</w:t>
        </w:r>
      </w:hyperlink>
      <w:r w:rsidR="00F4617D" w:rsidRPr="003C0447">
        <w:t>.</w:t>
      </w:r>
      <w:r w:rsidR="00F4617D" w:rsidRPr="003C0447" w:rsidDel="00F4617D">
        <w:t xml:space="preserve"> </w:t>
      </w:r>
    </w:p>
    <w:p w14:paraId="7A6C257A" w14:textId="77777777" w:rsidR="004869A0" w:rsidRDefault="004869A0" w:rsidP="00F4617D">
      <w:pPr>
        <w:pStyle w:val="BodyText"/>
        <w:ind w:left="459" w:right="549"/>
        <w:rPr>
          <w:sz w:val="26"/>
        </w:rPr>
      </w:pPr>
    </w:p>
    <w:p w14:paraId="21E6A36C" w14:textId="1EA6A7C3" w:rsidR="004869A0" w:rsidRDefault="005D2B98">
      <w:pPr>
        <w:pStyle w:val="BodyText"/>
        <w:spacing w:before="1"/>
        <w:ind w:left="459" w:right="549"/>
      </w:pPr>
      <w:r>
        <w:t>Legal reviews will be conducted within four (4) business days NTE. The PACA</w:t>
      </w:r>
      <w:r w:rsidR="00451A67">
        <w:t>/</w:t>
      </w:r>
      <w:r>
        <w:t>ACA reviews will be conducted within three (3) business days NTE.</w:t>
      </w:r>
    </w:p>
    <w:p w14:paraId="1B85D094" w14:textId="77777777" w:rsidR="004609F8" w:rsidRDefault="004609F8">
      <w:pPr>
        <w:pStyle w:val="BodyText"/>
        <w:spacing w:before="10"/>
        <w:rPr>
          <w:sz w:val="25"/>
        </w:rPr>
      </w:pPr>
    </w:p>
    <w:p w14:paraId="40CA1F57" w14:textId="09B3D4A5" w:rsidR="004869A0" w:rsidRDefault="004609F8" w:rsidP="004609F8">
      <w:pPr>
        <w:pStyle w:val="List1"/>
      </w:pPr>
      <w:r>
        <w:t>(S-93)</w:t>
      </w:r>
      <w:r w:rsidR="005D2B98">
        <w:t xml:space="preserve"> An amendment to an approved J&amp;A is required if, prior to award of the contract, the approved J&amp;A contents change in any of the following areas:</w:t>
      </w:r>
    </w:p>
    <w:p w14:paraId="538357EA" w14:textId="77777777" w:rsidR="004609F8" w:rsidRDefault="004609F8">
      <w:pPr>
        <w:pStyle w:val="BodyText"/>
        <w:spacing w:before="1"/>
        <w:rPr>
          <w:sz w:val="26"/>
        </w:rPr>
      </w:pPr>
    </w:p>
    <w:p w14:paraId="58D54F9B" w14:textId="75702973" w:rsidR="004609F8" w:rsidRPr="004609F8" w:rsidRDefault="004609F8" w:rsidP="004609F8">
      <w:pPr>
        <w:pStyle w:val="List2"/>
      </w:pPr>
      <w:r>
        <w:rPr>
          <w:spacing w:val="-4"/>
          <w:w w:val="99"/>
          <w:sz w:val="24"/>
          <w:szCs w:val="24"/>
        </w:rPr>
        <w:t>(1)</w:t>
      </w:r>
      <w:r>
        <w:rPr>
          <w:spacing w:val="-4"/>
          <w:w w:val="99"/>
          <w:sz w:val="24"/>
          <w:szCs w:val="24"/>
        </w:rPr>
        <w:tab/>
      </w:r>
      <w:r w:rsidR="005D2B98" w:rsidRPr="004609F8">
        <w:rPr>
          <w:sz w:val="24"/>
        </w:rPr>
        <w:t>If the dollar value of an approved J&amp;A changes (increases) prior to award but remains within the original approving official approval</w:t>
      </w:r>
      <w:r w:rsidR="005D2B98" w:rsidRPr="004609F8">
        <w:rPr>
          <w:spacing w:val="-3"/>
          <w:sz w:val="24"/>
        </w:rPr>
        <w:t xml:space="preserve"> </w:t>
      </w:r>
      <w:r w:rsidR="005D2B98" w:rsidRPr="004609F8">
        <w:rPr>
          <w:sz w:val="24"/>
        </w:rPr>
        <w:t>level.</w:t>
      </w:r>
    </w:p>
    <w:p w14:paraId="7B1A1B81" w14:textId="257D2B5D" w:rsidR="004609F8" w:rsidRPr="004609F8" w:rsidRDefault="004609F8" w:rsidP="004609F8">
      <w:pPr>
        <w:pStyle w:val="List2"/>
      </w:pPr>
      <w:r>
        <w:rPr>
          <w:spacing w:val="-4"/>
          <w:w w:val="99"/>
          <w:sz w:val="24"/>
          <w:szCs w:val="24"/>
        </w:rPr>
        <w:t>(2)</w:t>
      </w:r>
      <w:r>
        <w:rPr>
          <w:spacing w:val="-4"/>
          <w:w w:val="99"/>
          <w:sz w:val="24"/>
          <w:szCs w:val="24"/>
        </w:rPr>
        <w:tab/>
      </w:r>
      <w:r w:rsidR="005D2B98" w:rsidRPr="004609F8">
        <w:rPr>
          <w:sz w:val="24"/>
        </w:rPr>
        <w:t>An increase in the dollar value of the prospective contract that results in a change of</w:t>
      </w:r>
      <w:r w:rsidR="005D2B98" w:rsidRPr="004609F8">
        <w:rPr>
          <w:spacing w:val="-18"/>
          <w:sz w:val="24"/>
        </w:rPr>
        <w:t xml:space="preserve"> </w:t>
      </w:r>
      <w:r w:rsidR="005D2B98" w:rsidRPr="004609F8">
        <w:rPr>
          <w:sz w:val="24"/>
        </w:rPr>
        <w:t>the applicable approving</w:t>
      </w:r>
      <w:r w:rsidR="005D2B98" w:rsidRPr="004609F8">
        <w:rPr>
          <w:spacing w:val="-5"/>
          <w:sz w:val="24"/>
        </w:rPr>
        <w:t xml:space="preserve"> </w:t>
      </w:r>
      <w:r w:rsidR="005D2B98" w:rsidRPr="004609F8">
        <w:rPr>
          <w:sz w:val="24"/>
        </w:rPr>
        <w:t>official;</w:t>
      </w:r>
    </w:p>
    <w:p w14:paraId="47CDBF07" w14:textId="13B6C372" w:rsidR="004609F8" w:rsidRPr="004609F8" w:rsidRDefault="004609F8" w:rsidP="004609F8">
      <w:pPr>
        <w:pStyle w:val="List2"/>
      </w:pPr>
      <w:r>
        <w:rPr>
          <w:spacing w:val="-4"/>
          <w:w w:val="99"/>
          <w:sz w:val="24"/>
          <w:szCs w:val="24"/>
        </w:rPr>
        <w:t>(3)</w:t>
      </w:r>
      <w:r>
        <w:rPr>
          <w:spacing w:val="-4"/>
          <w:w w:val="99"/>
          <w:sz w:val="24"/>
          <w:szCs w:val="24"/>
        </w:rPr>
        <w:tab/>
      </w:r>
      <w:r w:rsidR="005D2B98" w:rsidRPr="004609F8">
        <w:rPr>
          <w:sz w:val="24"/>
        </w:rPr>
        <w:t>A change in the competitive strategy;</w:t>
      </w:r>
      <w:r w:rsidR="005D2B98" w:rsidRPr="004609F8">
        <w:rPr>
          <w:spacing w:val="-5"/>
          <w:sz w:val="24"/>
        </w:rPr>
        <w:t xml:space="preserve"> </w:t>
      </w:r>
      <w:r w:rsidR="005D2B98" w:rsidRPr="004609F8">
        <w:rPr>
          <w:sz w:val="24"/>
        </w:rPr>
        <w:t>or</w:t>
      </w:r>
    </w:p>
    <w:p w14:paraId="1958D74C" w14:textId="6C4C3A50" w:rsidR="004869A0" w:rsidRDefault="004609F8" w:rsidP="004609F8">
      <w:pPr>
        <w:pStyle w:val="List2"/>
      </w:pPr>
      <w:r>
        <w:t>(4)</w:t>
      </w:r>
      <w:r w:rsidR="00E9719F">
        <w:t xml:space="preserve">  </w:t>
      </w:r>
      <w:r w:rsidR="005D2B98" w:rsidRPr="00E9719F">
        <w:t>A change in requirements that affects the basis for the</w:t>
      </w:r>
      <w:r w:rsidR="005D2B98" w:rsidRPr="00E9719F">
        <w:rPr>
          <w:spacing w:val="-7"/>
        </w:rPr>
        <w:t xml:space="preserve"> </w:t>
      </w:r>
      <w:r w:rsidR="005D2B98" w:rsidRPr="00E9719F">
        <w:t>justification.</w:t>
      </w:r>
    </w:p>
    <w:p w14:paraId="3ECE141B" w14:textId="77777777" w:rsidR="000F7910" w:rsidRDefault="000F7910" w:rsidP="00E9719F">
      <w:pPr>
        <w:pStyle w:val="BodyText"/>
        <w:ind w:left="59"/>
        <w:rPr>
          <w:sz w:val="12"/>
        </w:rPr>
      </w:pPr>
    </w:p>
    <w:p w14:paraId="0048323D" w14:textId="73C68047" w:rsidR="004869A0" w:rsidRDefault="005D2B98">
      <w:pPr>
        <w:pStyle w:val="BodyText"/>
        <w:spacing w:before="90"/>
        <w:ind w:left="459" w:right="670"/>
      </w:pPr>
      <w:r>
        <w:t>If paragraph (1) applies, then a new signature page will be routed only to the initial approving official as well as the applicable approving official. If paragraphs (2), (3) or (4) apply, then a new signature page will be routed in accordance with (S-92).</w:t>
      </w:r>
    </w:p>
    <w:p w14:paraId="7E9E2827" w14:textId="77777777" w:rsidR="004609F8" w:rsidRDefault="004609F8">
      <w:pPr>
        <w:pStyle w:val="BodyText"/>
        <w:spacing w:before="1"/>
        <w:rPr>
          <w:sz w:val="18"/>
        </w:rPr>
      </w:pPr>
    </w:p>
    <w:p w14:paraId="0474F1EF" w14:textId="2FB3C439" w:rsidR="004869A0" w:rsidRDefault="004609F8" w:rsidP="004609F8">
      <w:pPr>
        <w:pStyle w:val="List1"/>
      </w:pPr>
      <w:r>
        <w:t>(S-94)</w:t>
      </w:r>
      <w:r w:rsidR="005D2B98">
        <w:t xml:space="preserve"> A modification to an approved J&amp;A is required if, within six (6) months after award of the contract, there is an increase in the dollar value of the contract that results in a change of the applicable approving official.</w:t>
      </w:r>
    </w:p>
    <w:p w14:paraId="157214E6" w14:textId="77777777" w:rsidR="004869A0" w:rsidRDefault="004869A0">
      <w:pPr>
        <w:pStyle w:val="BodyText"/>
        <w:spacing w:before="1"/>
        <w:rPr>
          <w:sz w:val="26"/>
        </w:rPr>
      </w:pPr>
    </w:p>
    <w:p w14:paraId="54988270" w14:textId="77777777" w:rsidR="004869A0" w:rsidRDefault="005D2B98">
      <w:pPr>
        <w:pStyle w:val="BodyText"/>
        <w:ind w:left="459" w:right="457"/>
      </w:pPr>
      <w:r>
        <w:t>A modification to an approved J&amp;A shall be based on the value of the modification alone, except the estimated amount shall be cumulative if processed within six (6) months of an awarded contract action.</w:t>
      </w:r>
    </w:p>
    <w:p w14:paraId="79D0D614" w14:textId="77777777" w:rsidR="004869A0" w:rsidRDefault="004869A0">
      <w:pPr>
        <w:pStyle w:val="BodyText"/>
        <w:spacing w:before="10"/>
        <w:rPr>
          <w:sz w:val="25"/>
        </w:rPr>
      </w:pPr>
    </w:p>
    <w:p w14:paraId="5BB1C3D6" w14:textId="77777777" w:rsidR="004869A0" w:rsidRDefault="005D2B98">
      <w:pPr>
        <w:pStyle w:val="BodyText"/>
        <w:ind w:left="459" w:right="650"/>
      </w:pPr>
      <w:r>
        <w:lastRenderedPageBreak/>
        <w:t>If the cumulative amount requires a higher approving official’s signature, a new signature page will be routed only to the initial approving official as well as the applicable approving official.</w:t>
      </w:r>
    </w:p>
    <w:p w14:paraId="03FF470F" w14:textId="77777777" w:rsidR="004609F8" w:rsidRDefault="004609F8">
      <w:pPr>
        <w:pStyle w:val="BodyText"/>
        <w:spacing w:before="1"/>
        <w:rPr>
          <w:sz w:val="26"/>
        </w:rPr>
      </w:pPr>
    </w:p>
    <w:p w14:paraId="5F2D10CC" w14:textId="4A1F3F92" w:rsidR="004869A0" w:rsidRDefault="004609F8" w:rsidP="004609F8">
      <w:pPr>
        <w:pStyle w:val="List1"/>
      </w:pPr>
      <w:r>
        <w:t>(S-95)</w:t>
      </w:r>
      <w:r w:rsidR="005D2B98">
        <w:t xml:space="preserve"> Determining contract value.</w:t>
      </w:r>
    </w:p>
    <w:p w14:paraId="5EEA502D" w14:textId="77777777" w:rsidR="004869A0" w:rsidRDefault="004869A0">
      <w:pPr>
        <w:pStyle w:val="BodyText"/>
        <w:spacing w:before="10"/>
        <w:rPr>
          <w:sz w:val="25"/>
        </w:rPr>
      </w:pPr>
    </w:p>
    <w:p w14:paraId="5E12C808" w14:textId="77777777" w:rsidR="004869A0" w:rsidRDefault="005D2B98">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14:paraId="1190B426" w14:textId="77777777" w:rsidR="004869A0" w:rsidRDefault="004869A0" w:rsidP="004609F8">
      <w:pPr>
        <w:pStyle w:val="Heading4"/>
      </w:pPr>
    </w:p>
    <w:p w14:paraId="775BD617" w14:textId="77777777" w:rsidR="004869A0" w:rsidRDefault="005D2B98" w:rsidP="004609F8">
      <w:pPr>
        <w:pStyle w:val="Heading4"/>
      </w:pPr>
      <w:bookmarkStart w:id="174" w:name="6.303-90__Amendment/Modification_Justifi"/>
      <w:bookmarkStart w:id="175" w:name="_bookmark89"/>
      <w:bookmarkEnd w:id="174"/>
      <w:bookmarkEnd w:id="175"/>
      <w:r>
        <w:t>6.303-90 Amendment/Modification Justification format.</w:t>
      </w:r>
    </w:p>
    <w:p w14:paraId="3D503CB5" w14:textId="77777777" w:rsidR="004609F8" w:rsidRDefault="004609F8">
      <w:pPr>
        <w:pStyle w:val="BodyText"/>
        <w:spacing w:before="5"/>
        <w:rPr>
          <w:b/>
          <w:sz w:val="25"/>
        </w:rPr>
      </w:pPr>
    </w:p>
    <w:p w14:paraId="0E4079C9" w14:textId="12D0AB47" w:rsidR="004869A0" w:rsidRPr="00712E84" w:rsidRDefault="004609F8" w:rsidP="004609F8">
      <w:pPr>
        <w:pStyle w:val="List1"/>
      </w:pPr>
      <w:r>
        <w:t>(a)</w:t>
      </w:r>
      <w:r w:rsidR="00712E84">
        <w:t xml:space="preserve">  </w:t>
      </w:r>
      <w:r w:rsidR="005D2B98" w:rsidRPr="00712E84">
        <w:t>The J&amp;A shall clearly reflect the amendment/modification/changes in bold and separate from the original approved</w:t>
      </w:r>
      <w:r w:rsidR="005D2B98" w:rsidRPr="00712E84">
        <w:rPr>
          <w:spacing w:val="-2"/>
        </w:rPr>
        <w:t xml:space="preserve"> </w:t>
      </w:r>
      <w:r w:rsidR="005D2B98" w:rsidRPr="00712E84">
        <w:t>J&amp;A.</w:t>
      </w:r>
    </w:p>
    <w:p w14:paraId="3BCEC543" w14:textId="77777777" w:rsidR="004609F8" w:rsidRDefault="004609F8">
      <w:pPr>
        <w:pStyle w:val="BodyText"/>
        <w:rPr>
          <w:sz w:val="26"/>
        </w:rPr>
      </w:pPr>
    </w:p>
    <w:p w14:paraId="68F5E077" w14:textId="624E018C" w:rsidR="004869A0" w:rsidRPr="00712E84" w:rsidRDefault="004609F8" w:rsidP="004609F8">
      <w:pPr>
        <w:pStyle w:val="List1"/>
      </w:pPr>
      <w:r>
        <w:t>(b)</w:t>
      </w:r>
      <w:r w:rsidR="00712E84">
        <w:t xml:space="preserve">  </w:t>
      </w:r>
      <w:r w:rsidR="005D2B98" w:rsidRPr="00712E84">
        <w:t>The title of the Justification should read: If prior to award “Amendment Justification”; if after award “Modification Justification” and reference the original Justification’s</w:t>
      </w:r>
      <w:r w:rsidR="005D2B98" w:rsidRPr="00712E84">
        <w:rPr>
          <w:spacing w:val="-16"/>
        </w:rPr>
        <w:t xml:space="preserve"> </w:t>
      </w:r>
      <w:r w:rsidR="005D2B98" w:rsidRPr="00712E84">
        <w:t>number.</w:t>
      </w:r>
    </w:p>
    <w:p w14:paraId="09D19E2A" w14:textId="77777777" w:rsidR="004609F8" w:rsidRDefault="004609F8">
      <w:pPr>
        <w:pStyle w:val="BodyText"/>
        <w:spacing w:before="10"/>
        <w:rPr>
          <w:sz w:val="25"/>
        </w:rPr>
      </w:pPr>
    </w:p>
    <w:p w14:paraId="17396210" w14:textId="6B34CE87" w:rsidR="004869A0" w:rsidRPr="0076629B" w:rsidRDefault="004609F8" w:rsidP="004609F8">
      <w:pPr>
        <w:pStyle w:val="List1"/>
      </w:pPr>
      <w:r>
        <w:t>(c)</w:t>
      </w:r>
      <w:r w:rsidR="00712E84">
        <w:t xml:space="preserve">  </w:t>
      </w:r>
      <w:r w:rsidR="005D2B98" w:rsidRPr="0076629B">
        <w:t>The Justification posting requirements remain unchanged from the original Justification posting</w:t>
      </w:r>
      <w:r w:rsidR="005D2B98" w:rsidRPr="0076629B">
        <w:rPr>
          <w:spacing w:val="-4"/>
        </w:rPr>
        <w:t xml:space="preserve"> </w:t>
      </w:r>
      <w:r w:rsidR="005D2B98" w:rsidRPr="0076629B">
        <w:t>requirements.</w:t>
      </w:r>
    </w:p>
    <w:p w14:paraId="603FDAD1" w14:textId="77777777" w:rsidR="004609F8" w:rsidRDefault="004609F8">
      <w:pPr>
        <w:pStyle w:val="BodyText"/>
      </w:pPr>
    </w:p>
    <w:p w14:paraId="63C35A49" w14:textId="6A284F20" w:rsidR="004869A0" w:rsidRPr="00712E84" w:rsidRDefault="004609F8" w:rsidP="004609F8">
      <w:pPr>
        <w:pStyle w:val="List1"/>
      </w:pPr>
      <w:r>
        <w:t>(d)</w:t>
      </w:r>
      <w:r w:rsidR="00712E84">
        <w:t xml:space="preserve">  </w:t>
      </w:r>
      <w:r w:rsidR="005D2B98" w:rsidRPr="00712E84">
        <w:t xml:space="preserve">Electronic submission is encouraged. </w:t>
      </w:r>
    </w:p>
    <w:p w14:paraId="1A0DC618" w14:textId="77777777" w:rsidR="004609F8" w:rsidRDefault="004609F8">
      <w:pPr>
        <w:rPr>
          <w:sz w:val="24"/>
        </w:rPr>
      </w:pPr>
      <w:r>
        <w:br w:type="page"/>
      </w:r>
      <w:r w:rsidR="005D2B98">
        <w:rPr>
          <w:noProof/>
        </w:rPr>
        <w:lastRenderedPageBreak/>
        <w:drawing>
          <wp:anchor distT="0" distB="0" distL="0" distR="0" simplePos="0" relativeHeight="251654656" behindDoc="0" locked="0" layoutInCell="1" allowOverlap="1" wp14:anchorId="06F29DD4" wp14:editId="249D8816">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cstate="print"/>
                    <a:stretch>
                      <a:fillRect/>
                    </a:stretch>
                  </pic:blipFill>
                  <pic:spPr>
                    <a:xfrm>
                      <a:off x="0" y="0"/>
                      <a:ext cx="5714999" cy="95249"/>
                    </a:xfrm>
                    <a:prstGeom prst="rect">
                      <a:avLst/>
                    </a:prstGeom>
                  </pic:spPr>
                </pic:pic>
              </a:graphicData>
            </a:graphic>
          </wp:anchor>
        </w:drawing>
      </w:r>
      <w:bookmarkStart w:id="176" w:name="PART_7_--_ACQUISITION_PLANNING"/>
      <w:bookmarkStart w:id="177" w:name="_bookmark90"/>
      <w:bookmarkStart w:id="178" w:name="SUBPART_7.1_--_ACQUISITION_PLANS"/>
      <w:bookmarkStart w:id="179" w:name="_bookmark91"/>
      <w:bookmarkEnd w:id="176"/>
      <w:bookmarkEnd w:id="177"/>
      <w:bookmarkEnd w:id="178"/>
      <w:bookmarkEnd w:id="179"/>
      <w:r>
        <w:t>PART 7 -- ACQUISITION PLANNING</w:t>
      </w:r>
    </w:p>
    <w:p w14:paraId="03110981" w14:textId="3A609708" w:rsidR="004869A0" w:rsidRDefault="005D2B98" w:rsidP="004609F8">
      <w:pPr>
        <w:pStyle w:val="Heading2"/>
      </w:pPr>
      <w:r>
        <w:t>SUBPART 7.1 -- ACQUISITION PLANS</w:t>
      </w:r>
    </w:p>
    <w:p w14:paraId="3FA65C7A" w14:textId="77777777" w:rsidR="004869A0" w:rsidRDefault="004869A0" w:rsidP="004609F8">
      <w:pPr>
        <w:pStyle w:val="Heading3"/>
      </w:pPr>
    </w:p>
    <w:p w14:paraId="6C367A27" w14:textId="77777777" w:rsidR="004869A0" w:rsidRDefault="005D2B98" w:rsidP="004609F8">
      <w:pPr>
        <w:pStyle w:val="Heading3"/>
      </w:pPr>
      <w:bookmarkStart w:id="180" w:name="7.101_Definitions."/>
      <w:bookmarkStart w:id="181" w:name="_bookmark92"/>
      <w:bookmarkEnd w:id="180"/>
      <w:bookmarkEnd w:id="181"/>
      <w:r>
        <w:t>7.101 Definitions.</w:t>
      </w:r>
    </w:p>
    <w:p w14:paraId="00F9261B" w14:textId="77777777" w:rsidR="004869A0" w:rsidRDefault="004869A0">
      <w:pPr>
        <w:pStyle w:val="BodyText"/>
        <w:spacing w:before="5"/>
        <w:rPr>
          <w:b/>
          <w:sz w:val="25"/>
        </w:rPr>
      </w:pPr>
    </w:p>
    <w:p w14:paraId="713777B4" w14:textId="77777777" w:rsidR="004869A0" w:rsidRDefault="005D2B98">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77F8206F" w14:textId="77777777" w:rsidR="004869A0" w:rsidRDefault="004869A0">
      <w:pPr>
        <w:pStyle w:val="BodyText"/>
        <w:spacing w:before="1"/>
        <w:rPr>
          <w:sz w:val="26"/>
        </w:rPr>
      </w:pPr>
    </w:p>
    <w:p w14:paraId="05014B39" w14:textId="77777777" w:rsidR="004869A0" w:rsidRDefault="005D2B98">
      <w:pPr>
        <w:pStyle w:val="BodyText"/>
        <w:spacing w:line="499" w:lineRule="auto"/>
        <w:ind w:left="460" w:right="1095"/>
      </w:pPr>
      <w:r>
        <w:t>Procurement Services Executive (PSE). Serves as the HCA for Agency procurements. DISA Mission Partner. Internal DISA program office (i.e., requirements office).</w:t>
      </w:r>
    </w:p>
    <w:p w14:paraId="1DAF77CA" w14:textId="77777777" w:rsidR="004869A0" w:rsidRDefault="005D2B98">
      <w:pPr>
        <w:pStyle w:val="BodyText"/>
        <w:spacing w:before="2"/>
        <w:ind w:left="460" w:right="549"/>
      </w:pPr>
      <w:r>
        <w:t>DISA Program/Project. A DISA funded logical grouping of requirements designed to provide a new, improved, or continuing capability in response to a validated operational capability.</w:t>
      </w:r>
    </w:p>
    <w:p w14:paraId="6F934F0E" w14:textId="77777777" w:rsidR="004869A0" w:rsidRDefault="004869A0">
      <w:pPr>
        <w:pStyle w:val="BodyText"/>
        <w:spacing w:before="9"/>
        <w:rPr>
          <w:sz w:val="25"/>
        </w:rPr>
      </w:pPr>
    </w:p>
    <w:p w14:paraId="014CC1A7" w14:textId="77777777" w:rsidR="004869A0" w:rsidRDefault="005D2B98">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78ADD6FE" w14:textId="77777777" w:rsidR="004869A0" w:rsidRDefault="004869A0">
      <w:pPr>
        <w:pStyle w:val="BodyText"/>
        <w:spacing w:before="1"/>
        <w:rPr>
          <w:sz w:val="26"/>
        </w:rPr>
      </w:pPr>
    </w:p>
    <w:p w14:paraId="401DB860" w14:textId="62E5D82A" w:rsidR="004869A0" w:rsidRDefault="005D2B98">
      <w:pPr>
        <w:pStyle w:val="BodyText"/>
        <w:ind w:left="459" w:right="464"/>
      </w:pPr>
      <w:r>
        <w:t>High-Risk Contracts/CLINs. High-risk contracts include non-competitive or limited competition contracts and cost reimbursement and time-and-materials/labor-hour contracts. High-Risk CLINs are cost reimbursement and time-and-materials/labor-hour types. When a combination of 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w:t>
      </w:r>
      <w:r w:rsidR="00757129">
        <w:t xml:space="preserve"> equal to or below the $4M competitive threshold</w:t>
      </w:r>
      <w:r>
        <w:t>.</w:t>
      </w:r>
    </w:p>
    <w:p w14:paraId="4F3701AE" w14:textId="77777777" w:rsidR="004869A0" w:rsidRDefault="004869A0">
      <w:pPr>
        <w:pStyle w:val="BodyText"/>
      </w:pPr>
    </w:p>
    <w:p w14:paraId="0C486301" w14:textId="77777777" w:rsidR="004869A0" w:rsidRDefault="005D2B98">
      <w:pPr>
        <w:pStyle w:val="BodyText"/>
        <w:ind w:left="459" w:right="549"/>
      </w:pPr>
      <w:r>
        <w:t>Integrated Product Team (IPT). A cross-functional team formed for the specific purpose of delivering a capability for an external or internal mission partner.</w:t>
      </w:r>
    </w:p>
    <w:p w14:paraId="500ADB54" w14:textId="77777777" w:rsidR="004869A0" w:rsidRDefault="004869A0">
      <w:pPr>
        <w:pStyle w:val="BodyText"/>
      </w:pPr>
    </w:p>
    <w:p w14:paraId="4B8D07AC" w14:textId="77777777" w:rsidR="004869A0" w:rsidRDefault="005D2B98">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7C6C295F" w14:textId="77777777" w:rsidR="004869A0" w:rsidRDefault="004869A0">
      <w:pPr>
        <w:pStyle w:val="BodyText"/>
        <w:spacing w:before="10"/>
        <w:rPr>
          <w:sz w:val="25"/>
        </w:rPr>
      </w:pPr>
    </w:p>
    <w:p w14:paraId="5C7C242F" w14:textId="77777777" w:rsidR="004869A0" w:rsidRDefault="005D2B98">
      <w:pPr>
        <w:pStyle w:val="BodyText"/>
        <w:ind w:left="460" w:right="458"/>
      </w:pPr>
      <w:r>
        <w:t xml:space="preserve">Non-DISA Mission Partner. An external program office (i.e., requirements office), such as other </w:t>
      </w:r>
      <w:r>
        <w:lastRenderedPageBreak/>
        <w:t>DoD Components and other Federal Agencies.</w:t>
      </w:r>
    </w:p>
    <w:p w14:paraId="218516E3" w14:textId="77777777" w:rsidR="004869A0" w:rsidRDefault="004869A0">
      <w:pPr>
        <w:pStyle w:val="BodyText"/>
        <w:spacing w:before="1"/>
        <w:rPr>
          <w:sz w:val="26"/>
        </w:rPr>
      </w:pPr>
    </w:p>
    <w:p w14:paraId="09CBC6F4" w14:textId="77777777" w:rsidR="004869A0" w:rsidRDefault="005D2B98">
      <w:pPr>
        <w:pStyle w:val="BodyText"/>
        <w:ind w:left="460" w:right="549"/>
      </w:pPr>
      <w:r>
        <w:t>Program Executive Officer (PEO). A PEO is appointed by the CAE to manage portfolios of programs, projects, initiatives, and services. (Source: DISAI 610-225-2*)</w:t>
      </w:r>
    </w:p>
    <w:p w14:paraId="699C32DD" w14:textId="77777777" w:rsidR="004869A0" w:rsidRDefault="004869A0">
      <w:pPr>
        <w:pStyle w:val="BodyText"/>
        <w:spacing w:before="1"/>
        <w:rPr>
          <w:sz w:val="26"/>
        </w:rPr>
      </w:pPr>
    </w:p>
    <w:p w14:paraId="28583947" w14:textId="77777777" w:rsidR="004869A0" w:rsidRDefault="005D2B98">
      <w:pPr>
        <w:pStyle w:val="BodyText"/>
        <w:ind w:left="460"/>
      </w:pPr>
      <w:r>
        <w:t>Program Manager (PM) or Program Management Office (PMO). The designated person (i.e.,</w:t>
      </w:r>
    </w:p>
    <w:p w14:paraId="268EE905" w14:textId="77777777" w:rsidR="004609F8" w:rsidRDefault="004609F8">
      <w:r>
        <w:br w:type="page"/>
      </w:r>
      <w:r w:rsidR="005D2B98">
        <w:lastRenderedPageBreak/>
        <w:t>requirements official) or office who is responsible for developing and maintaining a written plan, or for the planning function in those acquisitions not requiring a written plan.</w:t>
      </w:r>
    </w:p>
    <w:p w14:paraId="160BB4E2" w14:textId="77777777" w:rsidR="004869A0" w:rsidRDefault="004869A0">
      <w:pPr>
        <w:pStyle w:val="BodyText"/>
        <w:spacing w:before="1"/>
        <w:rPr>
          <w:sz w:val="26"/>
        </w:rPr>
      </w:pPr>
    </w:p>
    <w:p w14:paraId="5A26FFD7" w14:textId="77777777" w:rsidR="004869A0" w:rsidRDefault="005D2B98">
      <w:pPr>
        <w:pStyle w:val="BodyText"/>
        <w:ind w:left="460"/>
      </w:pPr>
      <w:r>
        <w:t>Decision Authority (DA). A DA is an official designated by the CAE to manage portfolios of programs, projects, and services.</w:t>
      </w:r>
    </w:p>
    <w:p w14:paraId="2531CEB9" w14:textId="77777777" w:rsidR="004869A0" w:rsidRDefault="004869A0" w:rsidP="004609F8">
      <w:pPr>
        <w:pStyle w:val="Heading3"/>
      </w:pPr>
    </w:p>
    <w:p w14:paraId="02D44D1A" w14:textId="77777777" w:rsidR="004869A0" w:rsidRDefault="005D2B98" w:rsidP="004609F8">
      <w:pPr>
        <w:pStyle w:val="Heading3"/>
      </w:pPr>
      <w:bookmarkStart w:id="182" w:name="7.103__Agency-head_responsibilities."/>
      <w:bookmarkStart w:id="183" w:name="_bookmark93"/>
      <w:bookmarkEnd w:id="182"/>
      <w:bookmarkEnd w:id="183"/>
      <w:r>
        <w:t>7.103 Agency-head responsibilities.</w:t>
      </w:r>
    </w:p>
    <w:p w14:paraId="3EF37B4D" w14:textId="77777777" w:rsidR="004609F8" w:rsidRDefault="004609F8">
      <w:pPr>
        <w:pStyle w:val="BodyText"/>
        <w:spacing w:before="6"/>
        <w:rPr>
          <w:b/>
          <w:sz w:val="23"/>
        </w:rPr>
      </w:pPr>
    </w:p>
    <w:p w14:paraId="4F849A14" w14:textId="504C54FA" w:rsidR="004869A0" w:rsidRDefault="004609F8" w:rsidP="004609F8">
      <w:pPr>
        <w:pStyle w:val="List1"/>
      </w:pPr>
      <w:r>
        <w:t>(S-90)</w:t>
      </w:r>
      <w:r w:rsidR="005D2B98">
        <w:t xml:space="preserve"> </w:t>
      </w:r>
      <w:r w:rsidR="002240A6">
        <w:t xml:space="preserve"> </w:t>
      </w:r>
      <w:r w:rsidR="005D2B98">
        <w:t>A written plan (combined AS/AP, standard, or streamlined) shall also be prepared for: (See Table 7-1 for thresholds and approval authority)</w:t>
      </w:r>
    </w:p>
    <w:p w14:paraId="7C8F5D49" w14:textId="77777777" w:rsidR="004609F8" w:rsidRDefault="004609F8" w:rsidP="00B26661">
      <w:pPr>
        <w:pStyle w:val="BodyText"/>
      </w:pPr>
    </w:p>
    <w:p w14:paraId="2053FEAE" w14:textId="7E556FAB" w:rsidR="004869A0" w:rsidRPr="000C1327" w:rsidRDefault="004609F8" w:rsidP="004609F8">
      <w:pPr>
        <w:pStyle w:val="List2"/>
      </w:pPr>
      <w:r>
        <w:t>(1)</w:t>
      </w:r>
      <w:r w:rsidR="00CA1D8D" w:rsidRPr="000C1327">
        <w:t xml:space="preserve"> </w:t>
      </w:r>
      <w:r w:rsidR="00CA1D8D">
        <w:t xml:space="preserve"> </w:t>
      </w:r>
      <w:r w:rsidR="005D2B98" w:rsidRPr="000C1327">
        <w:t>Cost Reimbursement, Time-and-Materials, and Labor Hour Contracts, regardless of the</w:t>
      </w:r>
      <w:r w:rsidR="005D2B98" w:rsidRPr="000C1327">
        <w:rPr>
          <w:spacing w:val="-23"/>
        </w:rPr>
        <w:t xml:space="preserve"> </w:t>
      </w:r>
      <w:r w:rsidR="005D2B98" w:rsidRPr="000C1327">
        <w:t>total estimated</w:t>
      </w:r>
      <w:r w:rsidR="005D2B98" w:rsidRPr="000C1327">
        <w:rPr>
          <w:spacing w:val="-1"/>
        </w:rPr>
        <w:t xml:space="preserve"> </w:t>
      </w:r>
      <w:r w:rsidR="005D2B98" w:rsidRPr="000C1327">
        <w:t>cost.</w:t>
      </w:r>
    </w:p>
    <w:p w14:paraId="1552E165" w14:textId="77777777" w:rsidR="004609F8" w:rsidRDefault="004609F8" w:rsidP="00B26661">
      <w:pPr>
        <w:pStyle w:val="BodyText"/>
      </w:pPr>
    </w:p>
    <w:p w14:paraId="24245F0E" w14:textId="408ACCA3" w:rsidR="004869A0" w:rsidRPr="001878CD" w:rsidRDefault="004609F8" w:rsidP="004609F8">
      <w:pPr>
        <w:pStyle w:val="List2"/>
      </w:pPr>
      <w:r>
        <w:rPr>
          <w:sz w:val="24"/>
        </w:rPr>
        <w:t>(2)</w:t>
      </w:r>
      <w:r w:rsidR="006D26A3">
        <w:rPr>
          <w:sz w:val="24"/>
        </w:rPr>
        <w:t xml:space="preserve">  </w:t>
      </w:r>
      <w:r w:rsidR="005D2B98" w:rsidRPr="001878CD">
        <w:rPr>
          <w:sz w:val="24"/>
        </w:rPr>
        <w:t>Combination of Contract Types, also known as a hybrid contract</w:t>
      </w:r>
      <w:r w:rsidR="00277B5C" w:rsidRPr="001878CD">
        <w:rPr>
          <w:sz w:val="24"/>
        </w:rPr>
        <w:t xml:space="preserve"> that</w:t>
      </w:r>
      <w:r w:rsidR="005D2B98" w:rsidRPr="001878CD">
        <w:rPr>
          <w:sz w:val="24"/>
        </w:rPr>
        <w:t xml:space="preserve"> include Cost Reimbursement, Time-and-Materials, and Labor Hour Contract Line Items that constitute</w:t>
      </w:r>
      <w:r w:rsidR="005D2B98" w:rsidRPr="001878CD">
        <w:rPr>
          <w:spacing w:val="-22"/>
          <w:sz w:val="24"/>
        </w:rPr>
        <w:t xml:space="preserve"> </w:t>
      </w:r>
      <w:r w:rsidR="005D2B98" w:rsidRPr="001878CD">
        <w:rPr>
          <w:sz w:val="24"/>
        </w:rPr>
        <w:t>50% or more of the estimated</w:t>
      </w:r>
      <w:r w:rsidR="005D2B98" w:rsidRPr="001878CD">
        <w:rPr>
          <w:spacing w:val="-1"/>
          <w:sz w:val="24"/>
        </w:rPr>
        <w:t xml:space="preserve"> </w:t>
      </w:r>
      <w:r w:rsidR="005D2B98" w:rsidRPr="001878CD">
        <w:rPr>
          <w:sz w:val="24"/>
        </w:rPr>
        <w:t>value.</w:t>
      </w:r>
    </w:p>
    <w:p w14:paraId="225F5BB4" w14:textId="77777777" w:rsidR="004869A0" w:rsidRDefault="004869A0">
      <w:pPr>
        <w:pStyle w:val="BodyText"/>
        <w:spacing w:before="9"/>
        <w:rPr>
          <w:sz w:val="23"/>
        </w:rPr>
      </w:pPr>
    </w:p>
    <w:p w14:paraId="622D0A42" w14:textId="77777777" w:rsidR="004869A0" w:rsidRDefault="005D2B98">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4869A0" w14:paraId="7AF6B962" w14:textId="77777777" w:rsidTr="00CA4FF5">
        <w:trPr>
          <w:trHeight w:val="277"/>
        </w:trPr>
        <w:tc>
          <w:tcPr>
            <w:tcW w:w="2210" w:type="dxa"/>
          </w:tcPr>
          <w:p w14:paraId="74EF7D09" w14:textId="77777777" w:rsidR="004869A0" w:rsidRDefault="005D2B98">
            <w:pPr>
              <w:pStyle w:val="TableParagraph"/>
              <w:spacing w:before="1" w:line="257" w:lineRule="exact"/>
              <w:rPr>
                <w:b/>
                <w:sz w:val="24"/>
              </w:rPr>
            </w:pPr>
            <w:r>
              <w:rPr>
                <w:b/>
                <w:sz w:val="24"/>
              </w:rPr>
              <w:t>Contract Type</w:t>
            </w:r>
          </w:p>
        </w:tc>
        <w:tc>
          <w:tcPr>
            <w:tcW w:w="2579" w:type="dxa"/>
          </w:tcPr>
          <w:p w14:paraId="229CB42A" w14:textId="77777777" w:rsidR="004869A0" w:rsidRDefault="005D2B98">
            <w:pPr>
              <w:pStyle w:val="TableParagraph"/>
              <w:spacing w:before="1" w:line="257" w:lineRule="exact"/>
              <w:rPr>
                <w:b/>
                <w:sz w:val="24"/>
              </w:rPr>
            </w:pPr>
            <w:r>
              <w:rPr>
                <w:b/>
                <w:sz w:val="24"/>
              </w:rPr>
              <w:t>Dollar Threshold</w:t>
            </w:r>
          </w:p>
        </w:tc>
        <w:tc>
          <w:tcPr>
            <w:tcW w:w="2398" w:type="dxa"/>
          </w:tcPr>
          <w:p w14:paraId="70B86654" w14:textId="77777777" w:rsidR="004869A0" w:rsidRDefault="005D2B98">
            <w:pPr>
              <w:pStyle w:val="TableParagraph"/>
              <w:spacing w:before="1" w:line="257" w:lineRule="exact"/>
              <w:ind w:left="3"/>
              <w:rPr>
                <w:b/>
                <w:sz w:val="24"/>
              </w:rPr>
            </w:pPr>
            <w:r>
              <w:rPr>
                <w:b/>
                <w:sz w:val="24"/>
              </w:rPr>
              <w:t>Acquisition Plan Type</w:t>
            </w:r>
          </w:p>
        </w:tc>
        <w:tc>
          <w:tcPr>
            <w:tcW w:w="2391" w:type="dxa"/>
          </w:tcPr>
          <w:p w14:paraId="6D3A91C2" w14:textId="77777777" w:rsidR="004869A0" w:rsidRDefault="005D2B98">
            <w:pPr>
              <w:pStyle w:val="TableParagraph"/>
              <w:spacing w:before="1" w:line="257" w:lineRule="exact"/>
              <w:ind w:left="3"/>
              <w:rPr>
                <w:b/>
                <w:sz w:val="24"/>
              </w:rPr>
            </w:pPr>
            <w:r>
              <w:rPr>
                <w:b/>
                <w:sz w:val="24"/>
              </w:rPr>
              <w:t>Approver</w:t>
            </w:r>
          </w:p>
        </w:tc>
      </w:tr>
      <w:tr w:rsidR="00553412" w14:paraId="33A77094" w14:textId="77777777" w:rsidTr="00CA4FF5">
        <w:trPr>
          <w:trHeight w:val="376"/>
        </w:trPr>
        <w:tc>
          <w:tcPr>
            <w:tcW w:w="2210" w:type="dxa"/>
          </w:tcPr>
          <w:p w14:paraId="350A83FD" w14:textId="6EA671AB" w:rsidR="00553412" w:rsidRDefault="00553412">
            <w:pPr>
              <w:pStyle w:val="TableParagraph"/>
              <w:spacing w:line="270" w:lineRule="exact"/>
              <w:rPr>
                <w:sz w:val="24"/>
              </w:rPr>
            </w:pPr>
            <w:r>
              <w:rPr>
                <w:sz w:val="24"/>
                <w:szCs w:val="24"/>
              </w:rPr>
              <w:t>CR/High Risk   (</w:t>
            </w:r>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6F764EAF" w14:textId="6DC3FFCC" w:rsidR="00553412" w:rsidRDefault="00553412">
            <w:pPr>
              <w:pStyle w:val="TableParagraph"/>
              <w:spacing w:line="270" w:lineRule="exact"/>
              <w:rPr>
                <w:sz w:val="24"/>
              </w:rPr>
            </w:pPr>
            <w:r>
              <w:rPr>
                <w:sz w:val="24"/>
              </w:rPr>
              <w:t>&lt;$50M</w:t>
            </w:r>
          </w:p>
        </w:tc>
        <w:tc>
          <w:tcPr>
            <w:tcW w:w="2398" w:type="dxa"/>
          </w:tcPr>
          <w:p w14:paraId="28B57E3F" w14:textId="7E0C6948" w:rsidR="00553412" w:rsidRDefault="00553412">
            <w:pPr>
              <w:pStyle w:val="TableParagraph"/>
              <w:spacing w:line="270" w:lineRule="exact"/>
              <w:ind w:left="3"/>
              <w:rPr>
                <w:sz w:val="24"/>
              </w:rPr>
            </w:pPr>
            <w:r>
              <w:rPr>
                <w:sz w:val="24"/>
              </w:rPr>
              <w:t>Streamlined</w:t>
            </w:r>
          </w:p>
        </w:tc>
        <w:tc>
          <w:tcPr>
            <w:tcW w:w="2391" w:type="dxa"/>
          </w:tcPr>
          <w:p w14:paraId="55B8F54D" w14:textId="073D9314" w:rsidR="00553412" w:rsidRDefault="00553412">
            <w:pPr>
              <w:pStyle w:val="TableParagraph"/>
              <w:spacing w:line="270" w:lineRule="exact"/>
              <w:ind w:left="3"/>
              <w:rPr>
                <w:sz w:val="24"/>
              </w:rPr>
            </w:pPr>
            <w:proofErr w:type="spellStart"/>
            <w:r>
              <w:rPr>
                <w:sz w:val="24"/>
              </w:rPr>
              <w:t>CoCO</w:t>
            </w:r>
            <w:proofErr w:type="spellEnd"/>
          </w:p>
        </w:tc>
      </w:tr>
      <w:tr w:rsidR="009B78E8" w14:paraId="7156E35D" w14:textId="77777777" w:rsidTr="00CA4FF5">
        <w:trPr>
          <w:trHeight w:val="376"/>
        </w:trPr>
        <w:tc>
          <w:tcPr>
            <w:tcW w:w="2210" w:type="dxa"/>
          </w:tcPr>
          <w:p w14:paraId="417F6E8F" w14:textId="61D1085C" w:rsidR="009B78E8" w:rsidRDefault="009B78E8"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50C138EB" w14:textId="49246478" w:rsidR="009B78E8" w:rsidRDefault="009B78E8"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1FB16877" w14:textId="7A930522" w:rsidR="009B78E8" w:rsidRDefault="009B78E8" w:rsidP="009B78E8">
            <w:pPr>
              <w:pStyle w:val="TableParagraph"/>
              <w:spacing w:line="270" w:lineRule="exact"/>
              <w:ind w:left="3"/>
              <w:rPr>
                <w:sz w:val="24"/>
              </w:rPr>
            </w:pPr>
            <w:r>
              <w:rPr>
                <w:sz w:val="24"/>
              </w:rPr>
              <w:t>Streamlined</w:t>
            </w:r>
          </w:p>
        </w:tc>
        <w:tc>
          <w:tcPr>
            <w:tcW w:w="2391" w:type="dxa"/>
          </w:tcPr>
          <w:p w14:paraId="74014F94" w14:textId="1637F893" w:rsidR="009B78E8" w:rsidRDefault="009B78E8" w:rsidP="009B78E8">
            <w:pPr>
              <w:pStyle w:val="TableParagraph"/>
              <w:spacing w:line="270" w:lineRule="exact"/>
              <w:ind w:left="3"/>
              <w:rPr>
                <w:sz w:val="24"/>
              </w:rPr>
            </w:pPr>
            <w:proofErr w:type="spellStart"/>
            <w:r>
              <w:rPr>
                <w:sz w:val="24"/>
              </w:rPr>
              <w:t>CoCO</w:t>
            </w:r>
            <w:proofErr w:type="spellEnd"/>
          </w:p>
        </w:tc>
      </w:tr>
      <w:tr w:rsidR="009B78E8" w14:paraId="27326486" w14:textId="77777777" w:rsidTr="00CA4FF5">
        <w:trPr>
          <w:trHeight w:val="376"/>
        </w:trPr>
        <w:tc>
          <w:tcPr>
            <w:tcW w:w="2210" w:type="dxa"/>
          </w:tcPr>
          <w:p w14:paraId="6632D2D2" w14:textId="2A3E11ED" w:rsidR="009B78E8" w:rsidRDefault="009B78E8" w:rsidP="009B78E8">
            <w:pPr>
              <w:pStyle w:val="TableParagraph"/>
              <w:spacing w:line="270" w:lineRule="exact"/>
              <w:rPr>
                <w:sz w:val="24"/>
              </w:rPr>
            </w:pPr>
            <w:r>
              <w:rPr>
                <w:sz w:val="24"/>
              </w:rPr>
              <w:t xml:space="preserve">All Orders </w:t>
            </w:r>
            <w:r>
              <w:rPr>
                <w:szCs w:val="24"/>
              </w:rPr>
              <w:t>(all years)</w:t>
            </w:r>
          </w:p>
        </w:tc>
        <w:tc>
          <w:tcPr>
            <w:tcW w:w="2579" w:type="dxa"/>
          </w:tcPr>
          <w:p w14:paraId="46CEA39F" w14:textId="4DEFD09B" w:rsidR="009B78E8" w:rsidRDefault="009B78E8" w:rsidP="009B78E8">
            <w:pPr>
              <w:pStyle w:val="TableParagraph"/>
              <w:spacing w:line="270" w:lineRule="exact"/>
              <w:rPr>
                <w:sz w:val="24"/>
              </w:rPr>
            </w:pPr>
            <w:r>
              <w:rPr>
                <w:sz w:val="24"/>
              </w:rPr>
              <w:t>≥$50M to $100M</w:t>
            </w:r>
          </w:p>
        </w:tc>
        <w:tc>
          <w:tcPr>
            <w:tcW w:w="2398" w:type="dxa"/>
          </w:tcPr>
          <w:p w14:paraId="0067E2BB" w14:textId="77777777" w:rsidR="009B78E8" w:rsidRDefault="009B78E8" w:rsidP="009B78E8">
            <w:pPr>
              <w:pStyle w:val="TableParagraph"/>
              <w:spacing w:line="270" w:lineRule="exact"/>
              <w:ind w:left="3"/>
              <w:rPr>
                <w:sz w:val="24"/>
              </w:rPr>
            </w:pPr>
            <w:r>
              <w:rPr>
                <w:sz w:val="24"/>
              </w:rPr>
              <w:t>Streamlined</w:t>
            </w:r>
          </w:p>
        </w:tc>
        <w:tc>
          <w:tcPr>
            <w:tcW w:w="2391" w:type="dxa"/>
          </w:tcPr>
          <w:p w14:paraId="2C71DCDA" w14:textId="77777777" w:rsidR="009B78E8" w:rsidRDefault="009B78E8" w:rsidP="009B78E8">
            <w:pPr>
              <w:pStyle w:val="TableParagraph"/>
              <w:spacing w:line="270" w:lineRule="exact"/>
              <w:ind w:left="3"/>
              <w:rPr>
                <w:sz w:val="24"/>
              </w:rPr>
            </w:pPr>
            <w:proofErr w:type="spellStart"/>
            <w:r>
              <w:rPr>
                <w:sz w:val="24"/>
              </w:rPr>
              <w:t>CoCO</w:t>
            </w:r>
            <w:proofErr w:type="spellEnd"/>
          </w:p>
        </w:tc>
      </w:tr>
      <w:tr w:rsidR="009B78E8" w14:paraId="0D1DF7AF" w14:textId="77777777" w:rsidTr="00CA4FF5">
        <w:trPr>
          <w:trHeight w:val="275"/>
        </w:trPr>
        <w:tc>
          <w:tcPr>
            <w:tcW w:w="2210" w:type="dxa"/>
          </w:tcPr>
          <w:p w14:paraId="53473BED" w14:textId="04F357E9" w:rsidR="009B78E8" w:rsidRDefault="009B78E8" w:rsidP="009B78E8">
            <w:pPr>
              <w:pStyle w:val="TableParagraph"/>
              <w:spacing w:line="256" w:lineRule="exact"/>
              <w:rPr>
                <w:sz w:val="24"/>
              </w:rPr>
            </w:pPr>
            <w:r>
              <w:rPr>
                <w:sz w:val="24"/>
              </w:rPr>
              <w:t xml:space="preserve">Contract/IDIQ/BPA </w:t>
            </w:r>
            <w:r>
              <w:rPr>
                <w:szCs w:val="24"/>
              </w:rPr>
              <w:t>(all years)</w:t>
            </w:r>
          </w:p>
        </w:tc>
        <w:tc>
          <w:tcPr>
            <w:tcW w:w="2579" w:type="dxa"/>
          </w:tcPr>
          <w:p w14:paraId="6ED2C55E" w14:textId="7308DF0D" w:rsidR="009B78E8" w:rsidRDefault="009B78E8" w:rsidP="009B78E8">
            <w:pPr>
              <w:pStyle w:val="TableParagraph"/>
              <w:spacing w:line="256" w:lineRule="exact"/>
              <w:rPr>
                <w:sz w:val="24"/>
              </w:rPr>
            </w:pPr>
            <w:r>
              <w:rPr>
                <w:sz w:val="24"/>
              </w:rPr>
              <w:t>≥$50M to $100M</w:t>
            </w:r>
          </w:p>
        </w:tc>
        <w:tc>
          <w:tcPr>
            <w:tcW w:w="2398" w:type="dxa"/>
          </w:tcPr>
          <w:p w14:paraId="26EA91EC" w14:textId="72D2B4EF" w:rsidR="009B78E8" w:rsidRDefault="009B78E8" w:rsidP="009B78E8">
            <w:pPr>
              <w:pStyle w:val="TableParagraph"/>
              <w:spacing w:line="256" w:lineRule="exact"/>
              <w:ind w:left="3"/>
              <w:rPr>
                <w:sz w:val="24"/>
              </w:rPr>
            </w:pPr>
            <w:r>
              <w:rPr>
                <w:sz w:val="24"/>
              </w:rPr>
              <w:t>Standard or Combined*</w:t>
            </w:r>
          </w:p>
        </w:tc>
        <w:tc>
          <w:tcPr>
            <w:tcW w:w="2391" w:type="dxa"/>
          </w:tcPr>
          <w:p w14:paraId="0FECDE6F" w14:textId="77777777" w:rsidR="009B78E8" w:rsidRDefault="009B78E8" w:rsidP="009B78E8">
            <w:pPr>
              <w:pStyle w:val="TableParagraph"/>
              <w:spacing w:line="256" w:lineRule="exact"/>
              <w:ind w:left="3"/>
              <w:rPr>
                <w:sz w:val="24"/>
              </w:rPr>
            </w:pPr>
            <w:proofErr w:type="spellStart"/>
            <w:r>
              <w:rPr>
                <w:sz w:val="24"/>
              </w:rPr>
              <w:t>CoCO</w:t>
            </w:r>
            <w:proofErr w:type="spellEnd"/>
          </w:p>
        </w:tc>
      </w:tr>
      <w:tr w:rsidR="009B78E8" w14:paraId="2B691DE2" w14:textId="77777777" w:rsidTr="00CA4FF5">
        <w:trPr>
          <w:trHeight w:val="333"/>
        </w:trPr>
        <w:tc>
          <w:tcPr>
            <w:tcW w:w="2210" w:type="dxa"/>
          </w:tcPr>
          <w:p w14:paraId="51B3A042" w14:textId="0F11FE89" w:rsidR="009B78E8" w:rsidRDefault="009B78E8" w:rsidP="009B78E8">
            <w:pPr>
              <w:pStyle w:val="TableParagraph"/>
              <w:spacing w:line="273" w:lineRule="exact"/>
              <w:rPr>
                <w:sz w:val="24"/>
              </w:rPr>
            </w:pPr>
            <w:r>
              <w:rPr>
                <w:sz w:val="24"/>
              </w:rPr>
              <w:t xml:space="preserve">Contract/IDIQ/BPA </w:t>
            </w:r>
            <w:r>
              <w:rPr>
                <w:szCs w:val="24"/>
              </w:rPr>
              <w:t>(all years)</w:t>
            </w:r>
          </w:p>
        </w:tc>
        <w:tc>
          <w:tcPr>
            <w:tcW w:w="2579" w:type="dxa"/>
          </w:tcPr>
          <w:p w14:paraId="7317D9D7" w14:textId="2134274B" w:rsidR="009B78E8" w:rsidRDefault="009B78E8" w:rsidP="009B78E8">
            <w:pPr>
              <w:pStyle w:val="TableParagraph"/>
              <w:spacing w:line="273" w:lineRule="exact"/>
              <w:rPr>
                <w:sz w:val="24"/>
              </w:rPr>
            </w:pPr>
            <w:r>
              <w:rPr>
                <w:sz w:val="24"/>
              </w:rPr>
              <w:t>&gt;$100M</w:t>
            </w:r>
          </w:p>
        </w:tc>
        <w:tc>
          <w:tcPr>
            <w:tcW w:w="2398" w:type="dxa"/>
          </w:tcPr>
          <w:p w14:paraId="750D1373" w14:textId="398D291D" w:rsidR="009B78E8" w:rsidRDefault="009B78E8" w:rsidP="009B78E8">
            <w:pPr>
              <w:pStyle w:val="TableParagraph"/>
              <w:spacing w:line="273" w:lineRule="exact"/>
              <w:ind w:left="3"/>
              <w:rPr>
                <w:sz w:val="24"/>
              </w:rPr>
            </w:pPr>
            <w:r>
              <w:rPr>
                <w:sz w:val="24"/>
              </w:rPr>
              <w:t>Standard or Combined*</w:t>
            </w:r>
          </w:p>
        </w:tc>
        <w:tc>
          <w:tcPr>
            <w:tcW w:w="2391" w:type="dxa"/>
          </w:tcPr>
          <w:p w14:paraId="11B016D8" w14:textId="77777777" w:rsidR="009B78E8" w:rsidRDefault="009B78E8" w:rsidP="009B78E8">
            <w:pPr>
              <w:pStyle w:val="TableParagraph"/>
              <w:spacing w:line="273" w:lineRule="exact"/>
              <w:ind w:left="3"/>
              <w:rPr>
                <w:sz w:val="24"/>
              </w:rPr>
            </w:pPr>
            <w:r>
              <w:rPr>
                <w:sz w:val="24"/>
              </w:rPr>
              <w:t>SPE</w:t>
            </w:r>
          </w:p>
        </w:tc>
      </w:tr>
      <w:tr w:rsidR="009B78E8" w14:paraId="06647689" w14:textId="77777777" w:rsidTr="00CA4FF5">
        <w:trPr>
          <w:trHeight w:val="342"/>
        </w:trPr>
        <w:tc>
          <w:tcPr>
            <w:tcW w:w="2210" w:type="dxa"/>
          </w:tcPr>
          <w:p w14:paraId="7AAC3087" w14:textId="03D99BC6" w:rsidR="009B78E8" w:rsidRDefault="009B78E8" w:rsidP="009B78E8">
            <w:pPr>
              <w:pStyle w:val="TableParagraph"/>
              <w:spacing w:line="270" w:lineRule="exact"/>
              <w:ind w:left="64"/>
              <w:rPr>
                <w:sz w:val="24"/>
              </w:rPr>
            </w:pPr>
            <w:r>
              <w:rPr>
                <w:sz w:val="24"/>
              </w:rPr>
              <w:t xml:space="preserve">All Orders </w:t>
            </w:r>
            <w:r>
              <w:rPr>
                <w:szCs w:val="24"/>
              </w:rPr>
              <w:t>(all years)</w:t>
            </w:r>
          </w:p>
        </w:tc>
        <w:tc>
          <w:tcPr>
            <w:tcW w:w="2579" w:type="dxa"/>
          </w:tcPr>
          <w:p w14:paraId="3ACEAB8C" w14:textId="68D439B1" w:rsidR="009B78E8" w:rsidRDefault="009B78E8" w:rsidP="009B78E8">
            <w:pPr>
              <w:pStyle w:val="TableParagraph"/>
              <w:spacing w:line="270" w:lineRule="exact"/>
              <w:rPr>
                <w:sz w:val="24"/>
              </w:rPr>
            </w:pPr>
            <w:r>
              <w:rPr>
                <w:sz w:val="24"/>
              </w:rPr>
              <w:t>&gt;$100M</w:t>
            </w:r>
          </w:p>
        </w:tc>
        <w:tc>
          <w:tcPr>
            <w:tcW w:w="2398" w:type="dxa"/>
          </w:tcPr>
          <w:p w14:paraId="2597E11E" w14:textId="77777777" w:rsidR="009B78E8" w:rsidRDefault="009B78E8" w:rsidP="009B78E8">
            <w:pPr>
              <w:pStyle w:val="TableParagraph"/>
              <w:spacing w:line="270" w:lineRule="exact"/>
              <w:ind w:left="3"/>
              <w:rPr>
                <w:sz w:val="24"/>
              </w:rPr>
            </w:pPr>
            <w:r>
              <w:rPr>
                <w:sz w:val="24"/>
              </w:rPr>
              <w:t>Streamlined</w:t>
            </w:r>
          </w:p>
        </w:tc>
        <w:tc>
          <w:tcPr>
            <w:tcW w:w="2391" w:type="dxa"/>
          </w:tcPr>
          <w:p w14:paraId="4EA40BC5" w14:textId="77777777" w:rsidR="009B78E8" w:rsidRDefault="009B78E8" w:rsidP="009B78E8">
            <w:pPr>
              <w:pStyle w:val="TableParagraph"/>
              <w:spacing w:line="270" w:lineRule="exact"/>
              <w:ind w:left="3"/>
              <w:rPr>
                <w:sz w:val="24"/>
              </w:rPr>
            </w:pPr>
            <w:r>
              <w:rPr>
                <w:sz w:val="24"/>
              </w:rPr>
              <w:t>SPE</w:t>
            </w:r>
          </w:p>
        </w:tc>
      </w:tr>
    </w:tbl>
    <w:p w14:paraId="572423CF" w14:textId="7977EE19" w:rsidR="004869A0" w:rsidRDefault="005D2B98">
      <w:pPr>
        <w:pStyle w:val="BodyText"/>
        <w:ind w:left="460"/>
      </w:pPr>
      <w:r>
        <w:t xml:space="preserve">*Note: </w:t>
      </w:r>
      <w:r>
        <w:rPr>
          <w:color w:val="0000FF"/>
          <w:u w:val="single" w:color="0000FF"/>
        </w:rPr>
        <w:t>See (S-9</w:t>
      </w:r>
      <w:r w:rsidR="00B26661">
        <w:rPr>
          <w:color w:val="0000FF"/>
          <w:u w:val="single" w:color="0000FF"/>
        </w:rPr>
        <w:t>1</w:t>
      </w:r>
      <w:r>
        <w:rPr>
          <w:color w:val="0000FF"/>
          <w:u w:val="single" w:color="0000FF"/>
        </w:rPr>
        <w:t>) for Exceptions</w:t>
      </w:r>
    </w:p>
    <w:p w14:paraId="59DBFC36" w14:textId="77777777" w:rsidR="004609F8" w:rsidRDefault="004609F8">
      <w:pPr>
        <w:pStyle w:val="BodyText"/>
        <w:spacing w:before="2"/>
        <w:rPr>
          <w:sz w:val="16"/>
        </w:rPr>
      </w:pPr>
    </w:p>
    <w:p w14:paraId="359934EC" w14:textId="1D36C741" w:rsidR="004869A0" w:rsidRDefault="004609F8" w:rsidP="004609F8">
      <w:pPr>
        <w:pStyle w:val="List1"/>
      </w:pPr>
      <w:r>
        <w:lastRenderedPageBreak/>
        <w:t>(S-91)</w:t>
      </w:r>
      <w:r w:rsidR="005D2B98">
        <w:rPr>
          <w:spacing w:val="58"/>
        </w:rPr>
        <w:t xml:space="preserve"> </w:t>
      </w:r>
      <w:r w:rsidR="005D2B98">
        <w:rPr>
          <w:i/>
        </w:rPr>
        <w:t>Exceptions.</w:t>
      </w:r>
    </w:p>
    <w:p w14:paraId="72434E2D" w14:textId="77777777" w:rsidR="004609F8" w:rsidRDefault="004609F8">
      <w:pPr>
        <w:pStyle w:val="BodyText"/>
        <w:spacing w:before="1"/>
        <w:rPr>
          <w:i/>
          <w:sz w:val="26"/>
        </w:rPr>
      </w:pPr>
    </w:p>
    <w:p w14:paraId="14767224" w14:textId="3FFFFFEB" w:rsidR="004869A0" w:rsidRDefault="004609F8" w:rsidP="00CF4FF7">
      <w:pPr>
        <w:pStyle w:val="List2"/>
      </w:pPr>
      <w:r>
        <w:rPr>
          <w:spacing w:val="-3"/>
          <w:w w:val="99"/>
          <w:szCs w:val="24"/>
        </w:rPr>
        <w:t>(1)</w:t>
      </w:r>
      <w:r>
        <w:rPr>
          <w:spacing w:val="-3"/>
          <w:w w:val="99"/>
          <w:szCs w:val="24"/>
        </w:rPr>
        <w:tab/>
      </w:r>
      <w:r w:rsidR="005D2B98" w:rsidRPr="004609F8">
        <w:t>The contracting officer is not required to prepare a written acquisition plan as required</w:t>
      </w:r>
      <w:r w:rsidR="005D2B98" w:rsidRPr="004609F8">
        <w:rPr>
          <w:spacing w:val="-10"/>
        </w:rPr>
        <w:t xml:space="preserve"> </w:t>
      </w:r>
      <w:r w:rsidR="005D2B98" w:rsidRPr="004609F8">
        <w:t>by</w:t>
      </w:r>
      <w:r w:rsidR="00CF4FF7">
        <w:t xml:space="preserve"> </w:t>
      </w:r>
      <w:r w:rsidR="005D2B98">
        <w:t>7.103 when --</w:t>
      </w:r>
    </w:p>
    <w:p w14:paraId="0B6CA75A" w14:textId="77777777" w:rsidR="004609F8" w:rsidRDefault="004609F8">
      <w:pPr>
        <w:pStyle w:val="BodyText"/>
        <w:spacing w:before="5"/>
        <w:rPr>
          <w:sz w:val="10"/>
        </w:rPr>
      </w:pPr>
    </w:p>
    <w:p w14:paraId="041D5E8B" w14:textId="776CA6A5" w:rsidR="004869A0" w:rsidRPr="004609F8" w:rsidRDefault="004609F8" w:rsidP="004609F8">
      <w:pPr>
        <w:pStyle w:val="List3"/>
      </w:pPr>
      <w:r>
        <w:rPr>
          <w:spacing w:val="-1"/>
          <w:w w:val="99"/>
          <w:szCs w:val="24"/>
        </w:rPr>
        <w:t>(</w:t>
      </w:r>
      <w:proofErr w:type="spellStart"/>
      <w:r>
        <w:rPr>
          <w:spacing w:val="-1"/>
          <w:w w:val="99"/>
          <w:szCs w:val="24"/>
        </w:rPr>
        <w:t>i</w:t>
      </w:r>
      <w:proofErr w:type="spellEnd"/>
      <w:r>
        <w:rPr>
          <w:spacing w:val="-1"/>
          <w:w w:val="99"/>
          <w:szCs w:val="24"/>
        </w:rPr>
        <w:t>)</w:t>
      </w:r>
      <w:r>
        <w:rPr>
          <w:spacing w:val="-1"/>
          <w:w w:val="99"/>
          <w:szCs w:val="24"/>
        </w:rPr>
        <w:tab/>
      </w:r>
      <w:r w:rsidR="005D2B98" w:rsidRPr="004609F8">
        <w:t>Orders are placed against a single award ID/IQ or a single award</w:t>
      </w:r>
      <w:r w:rsidR="005D2B98" w:rsidRPr="004609F8">
        <w:rPr>
          <w:spacing w:val="-3"/>
        </w:rPr>
        <w:t xml:space="preserve"> </w:t>
      </w:r>
      <w:r w:rsidR="005D2B98" w:rsidRPr="004609F8">
        <w:t>BPA;</w:t>
      </w:r>
    </w:p>
    <w:p w14:paraId="3DA77C5D" w14:textId="77777777" w:rsidR="004609F8" w:rsidRDefault="004609F8">
      <w:pPr>
        <w:pStyle w:val="BodyText"/>
        <w:spacing w:before="1"/>
        <w:rPr>
          <w:sz w:val="26"/>
        </w:rPr>
      </w:pPr>
    </w:p>
    <w:p w14:paraId="7C18788A" w14:textId="254F8A74" w:rsidR="004869A0" w:rsidRPr="004609F8" w:rsidRDefault="004609F8" w:rsidP="004609F8">
      <w:pPr>
        <w:pStyle w:val="List3"/>
      </w:pPr>
      <w:r>
        <w:rPr>
          <w:spacing w:val="-1"/>
          <w:w w:val="99"/>
          <w:sz w:val="24"/>
          <w:szCs w:val="24"/>
        </w:rPr>
        <w:t>(ii)</w:t>
      </w:r>
      <w:r>
        <w:rPr>
          <w:spacing w:val="-1"/>
          <w:w w:val="99"/>
          <w:sz w:val="24"/>
          <w:szCs w:val="24"/>
        </w:rPr>
        <w:tab/>
      </w:r>
      <w:r w:rsidR="005D2B98" w:rsidRPr="004609F8">
        <w:rPr>
          <w:sz w:val="24"/>
        </w:rPr>
        <w:t>Directed 8(a)</w:t>
      </w:r>
      <w:r w:rsidR="005D2B98" w:rsidRPr="004609F8">
        <w:rPr>
          <w:spacing w:val="-2"/>
          <w:sz w:val="24"/>
        </w:rPr>
        <w:t xml:space="preserve"> </w:t>
      </w:r>
      <w:r w:rsidR="005D2B98" w:rsidRPr="004609F8">
        <w:rPr>
          <w:sz w:val="24"/>
        </w:rPr>
        <w:t>Procurements.</w:t>
      </w:r>
    </w:p>
    <w:p w14:paraId="29B81C5D" w14:textId="77777777" w:rsidR="004609F8" w:rsidRDefault="004609F8">
      <w:pPr>
        <w:pStyle w:val="BodyText"/>
      </w:pPr>
    </w:p>
    <w:p w14:paraId="7D122D55" w14:textId="2EE8B601" w:rsidR="004869A0" w:rsidRPr="004609F8" w:rsidRDefault="004609F8" w:rsidP="004609F8">
      <w:pPr>
        <w:pStyle w:val="List3"/>
      </w:pPr>
      <w:r>
        <w:rPr>
          <w:spacing w:val="-1"/>
          <w:w w:val="99"/>
          <w:sz w:val="24"/>
          <w:szCs w:val="24"/>
        </w:rPr>
        <w:t>(iii)</w:t>
      </w:r>
      <w:r>
        <w:rPr>
          <w:spacing w:val="-1"/>
          <w:w w:val="99"/>
          <w:sz w:val="24"/>
          <w:szCs w:val="24"/>
        </w:rPr>
        <w:tab/>
      </w:r>
      <w:r w:rsidR="005D2B98" w:rsidRPr="004609F8">
        <w:rPr>
          <w:sz w:val="24"/>
        </w:rPr>
        <w:t>There is a waiver from the</w:t>
      </w:r>
      <w:r w:rsidR="005D2B98" w:rsidRPr="004609F8">
        <w:rPr>
          <w:spacing w:val="-3"/>
          <w:sz w:val="24"/>
        </w:rPr>
        <w:t xml:space="preserve"> </w:t>
      </w:r>
      <w:r w:rsidR="005D2B98" w:rsidRPr="004609F8">
        <w:rPr>
          <w:sz w:val="24"/>
        </w:rPr>
        <w:t>HCA.</w:t>
      </w:r>
    </w:p>
    <w:p w14:paraId="366834E5" w14:textId="77777777" w:rsidR="004609F8" w:rsidRDefault="004609F8">
      <w:pPr>
        <w:pStyle w:val="BodyText"/>
      </w:pPr>
    </w:p>
    <w:p w14:paraId="759A2519" w14:textId="1F4D1077" w:rsidR="004869A0" w:rsidRPr="004609F8" w:rsidRDefault="004609F8" w:rsidP="004609F8">
      <w:pPr>
        <w:pStyle w:val="List2"/>
      </w:pPr>
      <w:r>
        <w:rPr>
          <w:spacing w:val="-3"/>
          <w:w w:val="99"/>
          <w:sz w:val="24"/>
          <w:szCs w:val="24"/>
        </w:rPr>
        <w:t>(2)</w:t>
      </w:r>
      <w:r>
        <w:rPr>
          <w:spacing w:val="-3"/>
          <w:w w:val="99"/>
          <w:sz w:val="24"/>
          <w:szCs w:val="24"/>
        </w:rPr>
        <w:tab/>
      </w:r>
      <w:r w:rsidR="00C5131C" w:rsidRPr="004609F8">
        <w:rPr>
          <w:color w:val="000000"/>
          <w:sz w:val="24"/>
          <w:szCs w:val="24"/>
        </w:rPr>
        <w:t>When an acquisition strategy is required, the use of a</w:t>
      </w:r>
      <w:r w:rsidR="005D2B98" w:rsidRPr="004609F8">
        <w:rPr>
          <w:sz w:val="24"/>
        </w:rPr>
        <w:t xml:space="preserve"> combined AS/AP is </w:t>
      </w:r>
      <w:r w:rsidR="00C5131C" w:rsidRPr="004609F8">
        <w:rPr>
          <w:sz w:val="24"/>
        </w:rPr>
        <w:t>prohibited</w:t>
      </w:r>
      <w:r w:rsidR="005D2B98" w:rsidRPr="004609F8">
        <w:rPr>
          <w:sz w:val="24"/>
        </w:rPr>
        <w:t xml:space="preserve"> when</w:t>
      </w:r>
      <w:r w:rsidR="005D2B98" w:rsidRPr="004609F8">
        <w:rPr>
          <w:spacing w:val="-2"/>
          <w:sz w:val="24"/>
        </w:rPr>
        <w:t xml:space="preserve"> </w:t>
      </w:r>
      <w:r w:rsidR="005D2B98" w:rsidRPr="004609F8">
        <w:rPr>
          <w:sz w:val="24"/>
        </w:rPr>
        <w:t>--</w:t>
      </w:r>
    </w:p>
    <w:p w14:paraId="0D7BE81C" w14:textId="77777777" w:rsidR="004609F8" w:rsidRDefault="004609F8">
      <w:pPr>
        <w:pStyle w:val="BodyText"/>
        <w:spacing w:before="10"/>
        <w:rPr>
          <w:sz w:val="25"/>
        </w:rPr>
      </w:pPr>
    </w:p>
    <w:p w14:paraId="7EE01948" w14:textId="78DFF693" w:rsidR="004609F8" w:rsidRPr="004609F8" w:rsidRDefault="004609F8" w:rsidP="004609F8">
      <w:pPr>
        <w:pStyle w:val="List3"/>
      </w:pPr>
      <w:r w:rsidRPr="00CA4FF5">
        <w:rPr>
          <w:spacing w:val="-5"/>
          <w:w w:val="99"/>
          <w:sz w:val="24"/>
          <w:szCs w:val="24"/>
        </w:rPr>
        <w:t>(</w:t>
      </w:r>
      <w:proofErr w:type="spellStart"/>
      <w:r w:rsidRPr="00CA4FF5">
        <w:rPr>
          <w:spacing w:val="-5"/>
          <w:w w:val="99"/>
          <w:sz w:val="24"/>
          <w:szCs w:val="24"/>
        </w:rPr>
        <w:t>i</w:t>
      </w:r>
      <w:proofErr w:type="spellEnd"/>
      <w:r w:rsidRPr="00CA4FF5">
        <w:rPr>
          <w:spacing w:val="-5"/>
          <w:w w:val="99"/>
          <w:sz w:val="24"/>
          <w:szCs w:val="24"/>
        </w:rPr>
        <w:t>)</w:t>
      </w:r>
      <w:r w:rsidRPr="00CA4FF5">
        <w:rPr>
          <w:spacing w:val="-5"/>
          <w:w w:val="99"/>
          <w:sz w:val="24"/>
          <w:szCs w:val="24"/>
        </w:rPr>
        <w:tab/>
      </w:r>
      <w:r w:rsidR="005D2B98" w:rsidRPr="004609F8">
        <w:rPr>
          <w:sz w:val="24"/>
          <w:szCs w:val="24"/>
        </w:rPr>
        <w:t>The mission partner is</w:t>
      </w:r>
      <w:r w:rsidR="005D2B98" w:rsidRPr="004609F8">
        <w:rPr>
          <w:spacing w:val="-1"/>
          <w:sz w:val="24"/>
          <w:szCs w:val="24"/>
        </w:rPr>
        <w:t xml:space="preserve"> </w:t>
      </w:r>
      <w:r w:rsidR="005D2B98" w:rsidRPr="004609F8">
        <w:rPr>
          <w:sz w:val="24"/>
          <w:szCs w:val="24"/>
        </w:rPr>
        <w:t>Non-DISA;</w:t>
      </w:r>
      <w:r w:rsidR="00E20DC7" w:rsidRPr="004609F8">
        <w:rPr>
          <w:sz w:val="24"/>
          <w:szCs w:val="24"/>
        </w:rPr>
        <w:t xml:space="preserve"> or</w:t>
      </w:r>
    </w:p>
    <w:p w14:paraId="6F3CAA59" w14:textId="2F0565A9" w:rsidR="004609F8" w:rsidRPr="004609F8" w:rsidRDefault="004609F8" w:rsidP="004609F8">
      <w:pPr>
        <w:pStyle w:val="List3"/>
      </w:pPr>
      <w:r w:rsidRPr="00CA4FF5">
        <w:rPr>
          <w:spacing w:val="-5"/>
          <w:w w:val="99"/>
          <w:sz w:val="24"/>
          <w:szCs w:val="24"/>
        </w:rPr>
        <w:t>(ii)</w:t>
      </w:r>
      <w:r w:rsidRPr="00CA4FF5">
        <w:rPr>
          <w:spacing w:val="-5"/>
          <w:w w:val="99"/>
          <w:sz w:val="24"/>
          <w:szCs w:val="24"/>
        </w:rPr>
        <w:tab/>
      </w:r>
      <w:r w:rsidR="005D2B98" w:rsidRPr="004609F8">
        <w:rPr>
          <w:sz w:val="24"/>
          <w:szCs w:val="24"/>
        </w:rPr>
        <w:t xml:space="preserve">An acquisition strategy covers multiple requirements. </w:t>
      </w:r>
    </w:p>
    <w:p w14:paraId="352B9961" w14:textId="48BD2C21" w:rsidR="00274FC2" w:rsidRPr="00274FC2" w:rsidRDefault="004609F8" w:rsidP="004609F8">
      <w:pPr>
        <w:pStyle w:val="List2"/>
        <w:rPr>
          <w:lang w:val="en"/>
        </w:rPr>
      </w:pPr>
      <w:r w:rsidRPr="00CA4FF5">
        <w:rPr>
          <w:color w:val="000000"/>
          <w:sz w:val="24"/>
          <w:szCs w:val="24"/>
        </w:rPr>
        <w:t>(3)</w:t>
      </w:r>
      <w:r w:rsidR="006C315B" w:rsidRPr="00CA4FF5">
        <w:rPr>
          <w:color w:val="000000"/>
          <w:sz w:val="24"/>
          <w:szCs w:val="24"/>
        </w:rPr>
        <w:t xml:space="preserve">  </w:t>
      </w:r>
      <w:r w:rsidR="006C315B"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sidR="00274FC2">
        <w:rPr>
          <w:sz w:val="24"/>
          <w:szCs w:val="24"/>
          <w:lang w:val="en"/>
        </w:rPr>
        <w:t>revised</w:t>
      </w:r>
      <w:r w:rsidR="006C315B" w:rsidRPr="00CA4FF5">
        <w:rPr>
          <w:sz w:val="24"/>
          <w:szCs w:val="24"/>
          <w:lang w:val="en"/>
        </w:rPr>
        <w:t xml:space="preserve"> as appropriate.</w:t>
      </w:r>
      <w:r w:rsidR="00274FC2">
        <w:rPr>
          <w:sz w:val="24"/>
          <w:szCs w:val="24"/>
          <w:lang w:val="en"/>
        </w:rPr>
        <w:t xml:space="preserve">  </w:t>
      </w:r>
      <w:r w:rsidR="00274FC2" w:rsidRPr="00274FC2">
        <w:rPr>
          <w:sz w:val="24"/>
          <w:szCs w:val="24"/>
          <w:lang w:val="en"/>
        </w:rPr>
        <w:t>Revisions</w:t>
      </w:r>
      <w:r w:rsidR="00274FC2"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7.104(S-93)(1).</w:t>
      </w:r>
    </w:p>
    <w:p w14:paraId="063552E8" w14:textId="77777777" w:rsidR="004609F8" w:rsidRDefault="004609F8" w:rsidP="006C315B">
      <w:pPr>
        <w:tabs>
          <w:tab w:val="left" w:pos="859"/>
        </w:tabs>
        <w:ind w:right="4254"/>
        <w:rPr>
          <w:sz w:val="24"/>
        </w:rPr>
      </w:pPr>
    </w:p>
    <w:p w14:paraId="184EEB7C" w14:textId="5BD43E0F" w:rsidR="004869A0" w:rsidRDefault="004609F8" w:rsidP="004609F8">
      <w:pPr>
        <w:pStyle w:val="List1"/>
      </w:pPr>
      <w:r w:rsidRPr="006C315B">
        <w:t>(S-9</w:t>
      </w:r>
      <w:r>
        <w:t>2</w:t>
      </w:r>
      <w:r w:rsidRPr="006C315B">
        <w:t>)</w:t>
      </w:r>
      <w:r w:rsidR="005D2B98" w:rsidRPr="006C315B">
        <w:t xml:space="preserve"> </w:t>
      </w:r>
      <w:r w:rsidR="005D2B98" w:rsidRPr="006C315B">
        <w:rPr>
          <w:i/>
        </w:rPr>
        <w:t>Limitation on single award</w:t>
      </w:r>
      <w:r w:rsidR="005D2B98" w:rsidRPr="006C315B">
        <w:rPr>
          <w:i/>
          <w:spacing w:val="-4"/>
        </w:rPr>
        <w:t xml:space="preserve"> </w:t>
      </w:r>
      <w:r w:rsidR="005D2B98" w:rsidRPr="006C315B">
        <w:rPr>
          <w:i/>
        </w:rPr>
        <w:t>contracts</w:t>
      </w:r>
      <w:r w:rsidR="005D2B98" w:rsidRPr="006C315B">
        <w:t>.</w:t>
      </w:r>
    </w:p>
    <w:p w14:paraId="260654A5" w14:textId="77777777" w:rsidR="00CA4FF5" w:rsidRPr="006C315B" w:rsidRDefault="00CA4FF5" w:rsidP="006C315B">
      <w:pPr>
        <w:tabs>
          <w:tab w:val="left" w:pos="859"/>
        </w:tabs>
        <w:ind w:right="4254"/>
        <w:rPr>
          <w:sz w:val="24"/>
        </w:rPr>
      </w:pPr>
    </w:p>
    <w:p w14:paraId="47C91B2E" w14:textId="34DBD32A" w:rsidR="004869A0" w:rsidRDefault="005D2B98">
      <w:pPr>
        <w:pStyle w:val="BodyText"/>
        <w:ind w:left="459" w:right="464"/>
      </w:pPr>
      <w:r>
        <w:t>In accordance with DARS 16.504(c)(1)(ii)(D)(</w:t>
      </w:r>
      <w:r w:rsidR="00D52C1F" w:rsidRPr="0079639F">
        <w:rPr>
          <w:i/>
        </w:rPr>
        <w:t>1</w:t>
      </w:r>
      <w:r>
        <w:t xml:space="preserve">), the </w:t>
      </w:r>
      <w:r w:rsidR="00D52C1F">
        <w:t>a</w:t>
      </w:r>
      <w:r>
        <w:t xml:space="preserve">pproval authority is the </w:t>
      </w:r>
      <w:r w:rsidR="00D044DD">
        <w:t>HCA</w:t>
      </w:r>
      <w:r>
        <w:t xml:space="preserve"> for </w:t>
      </w:r>
      <w:proofErr w:type="spellStart"/>
      <w:r>
        <w:t>single</w:t>
      </w:r>
      <w:r w:rsidR="004609F8">
        <w:t>a</w:t>
      </w:r>
      <w:r>
        <w:t>ward</w:t>
      </w:r>
      <w:proofErr w:type="spellEnd"/>
      <w:r>
        <w:t xml:space="preserve"> indefinite delivery/indefinite quantity (ID/IQ) contracts above $112 million. The Determination and Findings (D&amp;F) (required by FAR 16.504(c)(1)(ii)(D)), a</w:t>
      </w:r>
      <w:r w:rsidR="00D52C1F">
        <w:t>nd</w:t>
      </w:r>
      <w:r>
        <w:t xml:space="preserve"> the AP will be routed to the SPE through the PSD Front Office. The HCO shall </w:t>
      </w:r>
      <w:r w:rsidR="007E06CF">
        <w:t>forward</w:t>
      </w:r>
      <w:r>
        <w:t xml:space="preserve"> the AP, the adjudication of critical comments email</w:t>
      </w:r>
      <w:r w:rsidR="009A425D">
        <w:t>,</w:t>
      </w:r>
      <w:r>
        <w:t xml:space="preserve"> and the D&amp;F to the PSD Front Office staff for routing.</w:t>
      </w:r>
    </w:p>
    <w:p w14:paraId="09249366" w14:textId="77777777" w:rsidR="004869A0" w:rsidRDefault="004869A0" w:rsidP="004609F8">
      <w:pPr>
        <w:pStyle w:val="Heading3"/>
      </w:pPr>
    </w:p>
    <w:p w14:paraId="5B3761CE" w14:textId="77777777" w:rsidR="004869A0" w:rsidRDefault="005D2B98" w:rsidP="004609F8">
      <w:pPr>
        <w:pStyle w:val="Heading3"/>
      </w:pPr>
      <w:bookmarkStart w:id="184" w:name="7.104__General_procedures"/>
      <w:bookmarkStart w:id="185" w:name="_bookmark94"/>
      <w:bookmarkEnd w:id="184"/>
      <w:bookmarkEnd w:id="185"/>
      <w:r>
        <w:t>7.104 General procedures</w:t>
      </w:r>
    </w:p>
    <w:p w14:paraId="57824062" w14:textId="77777777" w:rsidR="004609F8" w:rsidRDefault="004609F8">
      <w:pPr>
        <w:pStyle w:val="BodyText"/>
        <w:spacing w:before="7"/>
        <w:rPr>
          <w:b/>
          <w:sz w:val="23"/>
        </w:rPr>
      </w:pPr>
    </w:p>
    <w:p w14:paraId="014138BF" w14:textId="507CFA04" w:rsidR="004869A0" w:rsidRDefault="004609F8" w:rsidP="00CF4FF7">
      <w:pPr>
        <w:pStyle w:val="List1"/>
      </w:pPr>
      <w:r>
        <w:t>(S-90)</w:t>
      </w:r>
      <w:r w:rsidR="005D2B98">
        <w:t xml:space="preserve"> PSD prescribes policies and procedures for acquisition planning in accordance with FAR7.103 and DFARS 207.103 that are consistent with the guidelines provided therein. All Acquisition Plan templates, procedures, supporting documentation and Concurrent Coordination email templates are </w:t>
      </w:r>
      <w:r w:rsidR="005D2B98">
        <w:lastRenderedPageBreak/>
        <w:t xml:space="preserve">located </w:t>
      </w:r>
      <w:r w:rsidR="000D5352">
        <w:t xml:space="preserve">in </w:t>
      </w:r>
      <w:hyperlink r:id="rId52" w:history="1">
        <w:r w:rsidR="00BA7D7C" w:rsidRPr="002D4CFF">
          <w:rPr>
            <w:rStyle w:val="Hyperlink"/>
          </w:rPr>
          <w:t>DARS PGI</w:t>
        </w:r>
      </w:hyperlink>
      <w:r w:rsidR="00BA7D7C">
        <w:rPr>
          <w:rStyle w:val="Hyperlink"/>
          <w:color w:val="auto"/>
          <w:u w:val="none"/>
        </w:rPr>
        <w:t xml:space="preserve"> </w:t>
      </w:r>
      <w:r w:rsidR="00872FE4" w:rsidRPr="00BA7D7C">
        <w:t>7.104(S-90)</w:t>
      </w:r>
      <w:r w:rsidR="000D5352" w:rsidRPr="00BA7D7C">
        <w:t>.</w:t>
      </w:r>
    </w:p>
    <w:p w14:paraId="26F94B3C" w14:textId="77777777" w:rsidR="004609F8" w:rsidRDefault="004609F8">
      <w:pPr>
        <w:pStyle w:val="BodyText"/>
        <w:spacing w:before="2"/>
        <w:rPr>
          <w:sz w:val="16"/>
        </w:rPr>
      </w:pPr>
    </w:p>
    <w:p w14:paraId="0687CAD9" w14:textId="370AD085" w:rsidR="004869A0" w:rsidRDefault="004609F8" w:rsidP="004609F8">
      <w:pPr>
        <w:pStyle w:val="List1"/>
      </w:pPr>
      <w:r>
        <w:t>(S-91)</w:t>
      </w:r>
      <w:r w:rsidR="005D2B98">
        <w:t xml:space="preserve">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53">
        <w:r w:rsidR="005D2B98">
          <w:rPr>
            <w:color w:val="0000FF"/>
            <w:u w:val="single" w:color="0000FF"/>
          </w:rPr>
          <w:t>https://www.ditco.disa.mil/hq/deskbooks/DISA%20IGCE%20Deskbook.doc</w:t>
        </w:r>
        <w:r w:rsidR="005D2B98">
          <w:t>.</w:t>
        </w:r>
      </w:hyperlink>
      <w:r w:rsidR="005D2B98">
        <w:t xml:space="preserve"> The Market Research Report template can be found </w:t>
      </w:r>
      <w:r w:rsidR="000D5352">
        <w:t xml:space="preserve">in </w:t>
      </w:r>
      <w:hyperlink r:id="rId54" w:history="1">
        <w:r w:rsidR="00475CBA" w:rsidRPr="002D4CFF">
          <w:rPr>
            <w:rStyle w:val="Hyperlink"/>
          </w:rPr>
          <w:t>DARS PGI</w:t>
        </w:r>
      </w:hyperlink>
      <w:r w:rsidR="000D5352">
        <w:rPr>
          <w:color w:val="0000FF"/>
          <w:u w:val="single" w:color="0000FF"/>
        </w:rPr>
        <w:t xml:space="preserve"> </w:t>
      </w:r>
      <w:r w:rsidR="00872FE4" w:rsidRPr="00475CBA">
        <w:t>7.104(S-91) (Se</w:t>
      </w:r>
      <w:r w:rsidR="000D5352" w:rsidRPr="00475CBA">
        <w:t>e PGI 10)</w:t>
      </w:r>
      <w:r w:rsidR="00350DC0" w:rsidRPr="00475CBA">
        <w:t>.</w:t>
      </w:r>
    </w:p>
    <w:p w14:paraId="6987EF74" w14:textId="77777777" w:rsidR="004609F8" w:rsidRDefault="004609F8">
      <w:pPr>
        <w:pStyle w:val="BodyText"/>
        <w:spacing w:before="3"/>
        <w:rPr>
          <w:sz w:val="16"/>
        </w:rPr>
      </w:pPr>
    </w:p>
    <w:p w14:paraId="0620BE7C" w14:textId="3E72C6FB" w:rsidR="004869A0" w:rsidRDefault="004609F8" w:rsidP="004609F8">
      <w:pPr>
        <w:pStyle w:val="List1"/>
      </w:pPr>
      <w:r>
        <w:t>(S-92)</w:t>
      </w:r>
      <w:r w:rsidR="005D2B98">
        <w:t xml:space="preserve">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w:t>
      </w:r>
      <w:proofErr w:type="spellStart"/>
      <w:r w:rsidR="005D2B98">
        <w:t>must</w:t>
      </w:r>
      <w:r>
        <w:t>d</w:t>
      </w:r>
      <w:r w:rsidR="005D2B98">
        <w:t>eviate</w:t>
      </w:r>
      <w:proofErr w:type="spellEnd"/>
      <w:r w:rsidR="005D2B98">
        <w:t xml:space="preserve"> from the approved acquisition strategy, the contracting officer or contract specialist shall notify the program office immediately so the program manager can take the necessary corrective action(s).</w:t>
      </w:r>
    </w:p>
    <w:p w14:paraId="1ADECFA5" w14:textId="77777777" w:rsidR="004609F8" w:rsidRDefault="004609F8" w:rsidP="00BB5D98">
      <w:pPr>
        <w:pStyle w:val="BodyText"/>
        <w:rPr>
          <w:sz w:val="26"/>
        </w:rPr>
      </w:pPr>
    </w:p>
    <w:p w14:paraId="572687FD" w14:textId="3A1D1F1E" w:rsidR="004869A0" w:rsidRPr="00EF763A" w:rsidRDefault="004609F8" w:rsidP="004609F8">
      <w:pPr>
        <w:pStyle w:val="List1"/>
      </w:pPr>
      <w:r>
        <w:t>(S-93)</w:t>
      </w:r>
      <w:r w:rsidR="005D2B98">
        <w:t xml:space="preserve"> </w:t>
      </w:r>
      <w:r w:rsidR="005D2B98">
        <w:rPr>
          <w:i/>
        </w:rPr>
        <w:t>AP revisions</w:t>
      </w:r>
      <w:r w:rsidR="005D2B98">
        <w:t>.</w:t>
      </w:r>
      <w:r w:rsidR="00EF763A">
        <w:t xml:space="preserve">  </w:t>
      </w:r>
      <w:r w:rsidR="00EF763A" w:rsidRPr="00EF763A">
        <w:rPr>
          <w:szCs w:val="24"/>
        </w:rPr>
        <w:t xml:space="preserve">Follow guidance at </w:t>
      </w:r>
      <w:hyperlink r:id="rId55" w:history="1">
        <w:r w:rsidR="00EF763A" w:rsidRPr="00EF763A">
          <w:rPr>
            <w:rStyle w:val="Hyperlink"/>
            <w:szCs w:val="24"/>
          </w:rPr>
          <w:t>DARS PGI</w:t>
        </w:r>
      </w:hyperlink>
      <w:r w:rsidR="00EF763A" w:rsidRPr="00EF763A">
        <w:rPr>
          <w:szCs w:val="24"/>
        </w:rPr>
        <w:t xml:space="preserve"> 7.104(S-93) for pre-award AP revisions or post-award AP revisions (</w:t>
      </w:r>
      <w:r w:rsidR="00EF763A" w:rsidRPr="00EA311C">
        <w:rPr>
          <w:szCs w:val="24"/>
        </w:rPr>
        <w:t xml:space="preserve">limited to </w:t>
      </w:r>
      <w:r w:rsidR="00EA311C" w:rsidRPr="00EA311C">
        <w:rPr>
          <w:szCs w:val="24"/>
        </w:rPr>
        <w:t>substantive changes</w:t>
      </w:r>
      <w:r w:rsidR="00EA311C">
        <w:t xml:space="preserve"> </w:t>
      </w:r>
      <w:r w:rsidR="00EF763A" w:rsidRPr="00EF763A">
        <w:rPr>
          <w:szCs w:val="24"/>
        </w:rPr>
        <w:t>or bridge actions).</w:t>
      </w:r>
    </w:p>
    <w:p w14:paraId="7C3BE7EC" w14:textId="77777777" w:rsidR="004869A0" w:rsidRDefault="004869A0">
      <w:pPr>
        <w:pStyle w:val="BodyText"/>
        <w:spacing w:before="10"/>
        <w:rPr>
          <w:sz w:val="25"/>
        </w:rPr>
      </w:pPr>
    </w:p>
    <w:p w14:paraId="58653273" w14:textId="77777777" w:rsidR="004609F8" w:rsidRDefault="004609F8">
      <w:pPr>
        <w:pStyle w:val="BodyText"/>
        <w:spacing w:before="10"/>
        <w:rPr>
          <w:sz w:val="25"/>
        </w:rPr>
      </w:pPr>
    </w:p>
    <w:p w14:paraId="3BCC17D1" w14:textId="64F73E6B" w:rsidR="004869A0" w:rsidRDefault="004609F8" w:rsidP="004609F8">
      <w:pPr>
        <w:pStyle w:val="List1"/>
      </w:pPr>
      <w:r>
        <w:t>(S-94)</w:t>
      </w:r>
      <w:r w:rsidR="005D2B98">
        <w:t xml:space="preserve"> </w:t>
      </w:r>
      <w:r w:rsidR="005D2B98">
        <w:rPr>
          <w:i/>
        </w:rPr>
        <w:t>AP files</w:t>
      </w:r>
      <w:r w:rsidR="005D2B98">
        <w:t>.</w:t>
      </w:r>
    </w:p>
    <w:p w14:paraId="3566C490" w14:textId="77777777" w:rsidR="004609F8" w:rsidRDefault="004609F8">
      <w:pPr>
        <w:pStyle w:val="BodyText"/>
        <w:spacing w:before="1"/>
        <w:rPr>
          <w:sz w:val="26"/>
        </w:rPr>
      </w:pPr>
    </w:p>
    <w:p w14:paraId="51CDFF01" w14:textId="09D9E743"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The PMO shall maintain a copy with signatures of the combined AS/AP or standard AP and any subsequent</w:t>
      </w:r>
      <w:r w:rsidR="005D2B98" w:rsidRPr="004609F8">
        <w:rPr>
          <w:spacing w:val="-5"/>
          <w:sz w:val="24"/>
        </w:rPr>
        <w:t xml:space="preserve"> </w:t>
      </w:r>
      <w:r w:rsidR="005D2B98" w:rsidRPr="004609F8">
        <w:rPr>
          <w:sz w:val="24"/>
        </w:rPr>
        <w:t>revisions.</w:t>
      </w:r>
    </w:p>
    <w:p w14:paraId="371A59F3" w14:textId="77777777" w:rsidR="004609F8" w:rsidRDefault="004609F8">
      <w:pPr>
        <w:pStyle w:val="BodyText"/>
        <w:spacing w:before="10"/>
        <w:rPr>
          <w:sz w:val="25"/>
        </w:rPr>
      </w:pPr>
    </w:p>
    <w:p w14:paraId="6E5AAD39" w14:textId="0A8D4116" w:rsidR="004869A0"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The contracting officer shall ensure the original approved combined AS/AP or standard AP and all subsequent revisions become part of the official contract</w:t>
      </w:r>
      <w:r w:rsidR="005D2B98" w:rsidRPr="004609F8">
        <w:rPr>
          <w:spacing w:val="-6"/>
          <w:sz w:val="24"/>
        </w:rPr>
        <w:t xml:space="preserve"> </w:t>
      </w:r>
      <w:r w:rsidR="005D2B98" w:rsidRPr="004609F8">
        <w:rPr>
          <w:sz w:val="24"/>
        </w:rPr>
        <w:t>file.</w:t>
      </w:r>
    </w:p>
    <w:p w14:paraId="27B45959" w14:textId="77777777" w:rsidR="004869A0" w:rsidRDefault="004869A0" w:rsidP="004609F8">
      <w:pPr>
        <w:pStyle w:val="Heading3"/>
      </w:pPr>
    </w:p>
    <w:p w14:paraId="4CD465B3" w14:textId="77777777" w:rsidR="004869A0" w:rsidRDefault="005D2B98" w:rsidP="004609F8">
      <w:pPr>
        <w:pStyle w:val="Heading3"/>
      </w:pPr>
      <w:bookmarkStart w:id="186" w:name="7.105__Contents_of_written_acquisition_p"/>
      <w:bookmarkStart w:id="187" w:name="_bookmark95"/>
      <w:bookmarkEnd w:id="186"/>
      <w:bookmarkEnd w:id="187"/>
      <w:r>
        <w:t>7.105 Contents of written acquisition plans.</w:t>
      </w:r>
    </w:p>
    <w:p w14:paraId="3A08847C" w14:textId="77777777" w:rsidR="004609F8" w:rsidRDefault="004609F8">
      <w:pPr>
        <w:pStyle w:val="BodyText"/>
        <w:spacing w:before="5"/>
        <w:rPr>
          <w:b/>
          <w:sz w:val="25"/>
        </w:rPr>
      </w:pPr>
    </w:p>
    <w:p w14:paraId="5B50DE57" w14:textId="4C96F363" w:rsidR="004869A0" w:rsidRDefault="004609F8" w:rsidP="004609F8">
      <w:pPr>
        <w:pStyle w:val="List1"/>
      </w:pPr>
      <w:r>
        <w:t>(b)</w:t>
      </w:r>
      <w:r w:rsidR="005D2B98">
        <w:t xml:space="preserve">(6) </w:t>
      </w:r>
      <w:r w:rsidR="005D2B98">
        <w:rPr>
          <w:i/>
        </w:rPr>
        <w:t xml:space="preserve">Acquisition considerations. </w:t>
      </w:r>
      <w:r w:rsidR="005D2B98">
        <w:t>The AP should address the minimum guarantee (dollars to be obligated at contract award for the base period) and the maximum dollar amount to be ordered. (See FAR 16.504(a)(2) and DARS 16.504(S-90)).</w:t>
      </w:r>
    </w:p>
    <w:p w14:paraId="5669B3C8" w14:textId="77777777" w:rsidR="00696E28" w:rsidRDefault="00696E28" w:rsidP="004609F8">
      <w:pPr>
        <w:pStyle w:val="Heading3"/>
      </w:pPr>
    </w:p>
    <w:p w14:paraId="570864A4" w14:textId="77777777" w:rsidR="004869A0" w:rsidRDefault="005D2B98" w:rsidP="004609F8">
      <w:pPr>
        <w:pStyle w:val="Heading3"/>
      </w:pPr>
      <w:bookmarkStart w:id="188" w:name="7.107__Additional_requirements_for_acqui"/>
      <w:bookmarkStart w:id="189" w:name="_bookmark96"/>
      <w:bookmarkEnd w:id="188"/>
      <w:bookmarkEnd w:id="189"/>
      <w:r>
        <w:t>7.107 Additional requirements for acquisitions involving consolidation, bundling, or substantial bundling.</w:t>
      </w:r>
    </w:p>
    <w:p w14:paraId="7809CA08" w14:textId="77777777" w:rsidR="004869A0" w:rsidRDefault="004869A0" w:rsidP="004609F8">
      <w:pPr>
        <w:pStyle w:val="Heading4"/>
      </w:pPr>
    </w:p>
    <w:p w14:paraId="2A9888AC" w14:textId="77777777" w:rsidR="004869A0" w:rsidRDefault="005D2B98" w:rsidP="004609F8">
      <w:pPr>
        <w:pStyle w:val="Heading4"/>
      </w:pPr>
      <w:bookmarkStart w:id="190" w:name="7.107-2__Consolidation."/>
      <w:bookmarkStart w:id="191" w:name="_bookmark97"/>
      <w:bookmarkEnd w:id="190"/>
      <w:bookmarkEnd w:id="191"/>
      <w:r>
        <w:lastRenderedPageBreak/>
        <w:t>7.107-2</w:t>
      </w:r>
      <w:r>
        <w:rPr>
          <w:spacing w:val="59"/>
        </w:rPr>
        <w:t xml:space="preserve"> </w:t>
      </w:r>
      <w:r>
        <w:t>Consolidation.</w:t>
      </w:r>
    </w:p>
    <w:p w14:paraId="1063CA01" w14:textId="77777777" w:rsidR="004609F8" w:rsidRDefault="004609F8">
      <w:pPr>
        <w:pStyle w:val="BodyText"/>
        <w:spacing w:before="5"/>
        <w:rPr>
          <w:b/>
          <w:sz w:val="25"/>
        </w:rPr>
      </w:pPr>
    </w:p>
    <w:p w14:paraId="37F581E1" w14:textId="70B8A289" w:rsidR="004869A0" w:rsidRPr="004609F8" w:rsidRDefault="004609F8" w:rsidP="004609F8">
      <w:pPr>
        <w:pStyle w:val="List1"/>
      </w:pPr>
      <w:r w:rsidRPr="00AA400B">
        <w:t>(a)</w:t>
      </w:r>
      <w:r w:rsidRPr="00AA400B">
        <w:tab/>
      </w:r>
      <w:r w:rsidR="00AA400B" w:rsidRPr="004609F8">
        <w:t xml:space="preserve">  </w:t>
      </w:r>
      <w:r w:rsidR="00AA400B" w:rsidRPr="004609F8">
        <w:rPr>
          <w:szCs w:val="24"/>
        </w:rPr>
        <w:t xml:space="preserve">The HCA is the approval authority for consolidation determination and findings (D&amp;F).  </w:t>
      </w:r>
      <w:r w:rsidR="005D2B98" w:rsidRPr="004609F8">
        <w:t xml:space="preserve">The DISA Office of Small Business Programs (OSBP) shall review the D&amp;F prior to being routed to the </w:t>
      </w:r>
      <w:r w:rsidR="00E70AAE" w:rsidRPr="004609F8">
        <w:rPr>
          <w:color w:val="000000"/>
          <w:szCs w:val="24"/>
        </w:rPr>
        <w:t>HCA</w:t>
      </w:r>
      <w:r w:rsidR="00CE0B34" w:rsidRPr="004609F8">
        <w:rPr>
          <w:color w:val="000000"/>
          <w:szCs w:val="24"/>
        </w:rPr>
        <w:t xml:space="preserve"> for</w:t>
      </w:r>
      <w:r w:rsidR="005D2B98" w:rsidRPr="004609F8">
        <w:rPr>
          <w:spacing w:val="-10"/>
        </w:rPr>
        <w:t xml:space="preserve"> </w:t>
      </w:r>
      <w:r w:rsidR="005D2B98" w:rsidRPr="004609F8">
        <w:t>signature.</w:t>
      </w:r>
    </w:p>
    <w:p w14:paraId="2BE9962E" w14:textId="77777777" w:rsidR="004609F8" w:rsidRDefault="004609F8">
      <w:pPr>
        <w:rPr>
          <w:sz w:val="24"/>
        </w:rPr>
      </w:pPr>
      <w:r>
        <w:br w:type="page"/>
      </w:r>
    </w:p>
    <w:p w14:paraId="0B4B3078" w14:textId="77777777" w:rsidR="004609F8" w:rsidRDefault="005D2B98" w:rsidP="004609F8">
      <w:pPr>
        <w:pStyle w:val="Heading1"/>
      </w:pPr>
      <w:r>
        <w:rPr>
          <w:noProof/>
          <w:position w:val="-2"/>
          <w:sz w:val="15"/>
        </w:rPr>
        <w:drawing>
          <wp:inline distT="0" distB="0" distL="0" distR="0" wp14:anchorId="4A7A8510" wp14:editId="594FA52E">
            <wp:extent cx="5715000" cy="9525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5CD8C57" w14:textId="364E28B1" w:rsidR="004869A0" w:rsidRDefault="004609F8" w:rsidP="004609F8">
      <w:pPr>
        <w:pStyle w:val="Heading1"/>
        <w:rPr>
          <w:b w:val="0"/>
        </w:rPr>
      </w:pPr>
      <w:r>
        <w:t>PART</w:t>
      </w:r>
      <w:r w:rsidR="005D2B98">
        <w:t xml:space="preserve"> 8 -- REQUIRED SOURCES OF SUPPLIES AND SERVICES</w:t>
      </w:r>
    </w:p>
    <w:p w14:paraId="398D9808" w14:textId="77777777" w:rsidR="004869A0" w:rsidRDefault="004869A0" w:rsidP="004609F8">
      <w:pPr>
        <w:pStyle w:val="Heading2"/>
      </w:pPr>
    </w:p>
    <w:p w14:paraId="080E4E1D" w14:textId="77777777" w:rsidR="004869A0" w:rsidRDefault="005D2B98" w:rsidP="004609F8">
      <w:pPr>
        <w:pStyle w:val="Heading2"/>
      </w:pPr>
      <w:bookmarkStart w:id="192" w:name="SUBPART_8.4_–_FEDERAL_SUPPLY_SCHEDULES"/>
      <w:bookmarkStart w:id="193" w:name="_bookmark99"/>
      <w:bookmarkEnd w:id="192"/>
      <w:bookmarkEnd w:id="193"/>
      <w:r>
        <w:t>SUBPART 8.4 – FEDERAL SUPPLY SCHEDULES</w:t>
      </w:r>
    </w:p>
    <w:p w14:paraId="27D774E5" w14:textId="77777777" w:rsidR="004869A0" w:rsidRDefault="004869A0" w:rsidP="004609F8">
      <w:pPr>
        <w:pStyle w:val="Heading3"/>
      </w:pPr>
    </w:p>
    <w:p w14:paraId="0FAC3E2D" w14:textId="77777777" w:rsidR="004869A0" w:rsidRDefault="005D2B98" w:rsidP="004609F8">
      <w:pPr>
        <w:pStyle w:val="Heading3"/>
      </w:pPr>
      <w:bookmarkStart w:id="194" w:name="8.405__Ordering_procedures_for_Federal_S"/>
      <w:bookmarkStart w:id="195" w:name="_bookmark100"/>
      <w:bookmarkEnd w:id="194"/>
      <w:bookmarkEnd w:id="195"/>
      <w:r>
        <w:t>8.405 Ordering procedures for Federal Supply Schedules.</w:t>
      </w:r>
    </w:p>
    <w:p w14:paraId="5DD9F4AD" w14:textId="77777777" w:rsidR="004869A0" w:rsidRDefault="004869A0" w:rsidP="004609F8">
      <w:pPr>
        <w:pStyle w:val="Heading4"/>
      </w:pPr>
    </w:p>
    <w:p w14:paraId="0D8C70C2" w14:textId="77777777" w:rsidR="004869A0" w:rsidRDefault="005D2B98" w:rsidP="004609F8">
      <w:pPr>
        <w:pStyle w:val="Heading4"/>
      </w:pPr>
      <w:bookmarkStart w:id="196" w:name="8.405-5___Small_business."/>
      <w:bookmarkStart w:id="197" w:name="_bookmark101"/>
      <w:bookmarkEnd w:id="196"/>
      <w:bookmarkEnd w:id="197"/>
      <w:r>
        <w:t>8.405-5 Small business.</w:t>
      </w:r>
    </w:p>
    <w:p w14:paraId="5E484C44" w14:textId="77777777" w:rsidR="004609F8" w:rsidRDefault="004609F8">
      <w:pPr>
        <w:pStyle w:val="BodyText"/>
        <w:spacing w:before="6"/>
        <w:rPr>
          <w:b/>
          <w:sz w:val="23"/>
        </w:rPr>
      </w:pPr>
    </w:p>
    <w:p w14:paraId="116FC235" w14:textId="19706001" w:rsidR="004869A0" w:rsidRDefault="004609F8" w:rsidP="004609F8">
      <w:pPr>
        <w:pStyle w:val="List1"/>
      </w:pPr>
      <w:r>
        <w:t>(S-90)</w:t>
      </w:r>
      <w:r w:rsidR="005D2B98">
        <w:t xml:space="preserve"> The agency’s small business socioeconomic goals should be considered when ordering against the federal supply schedules, E-Buy or GSA government wide acquisition contracts.</w:t>
      </w:r>
    </w:p>
    <w:p w14:paraId="285DB16B" w14:textId="77777777" w:rsidR="004609F8" w:rsidRDefault="004609F8">
      <w:pPr>
        <w:pStyle w:val="BodyText"/>
      </w:pPr>
    </w:p>
    <w:p w14:paraId="75C85D45" w14:textId="5B46A11D" w:rsidR="004869A0" w:rsidRDefault="004609F8" w:rsidP="004609F8">
      <w:pPr>
        <w:pStyle w:val="List1"/>
      </w:pPr>
      <w:r>
        <w:t>(S-91)</w:t>
      </w:r>
      <w:r w:rsidR="005D2B98">
        <w:t xml:space="preserve">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14:paraId="22AF255E" w14:textId="77777777" w:rsidR="004869A0" w:rsidRDefault="004869A0" w:rsidP="004609F8">
      <w:pPr>
        <w:pStyle w:val="Heading4"/>
      </w:pPr>
    </w:p>
    <w:p w14:paraId="34394005" w14:textId="77777777" w:rsidR="004869A0" w:rsidRDefault="005D2B98" w:rsidP="004609F8">
      <w:pPr>
        <w:pStyle w:val="Heading4"/>
      </w:pPr>
      <w:bookmarkStart w:id="198" w:name="8.405-6___Limiting_sources."/>
      <w:bookmarkStart w:id="199" w:name="_bookmark102"/>
      <w:bookmarkEnd w:id="198"/>
      <w:bookmarkEnd w:id="199"/>
      <w:r>
        <w:t>8.405-6 Limiting sources.</w:t>
      </w:r>
    </w:p>
    <w:p w14:paraId="52DC50C3" w14:textId="77777777" w:rsidR="004609F8" w:rsidRDefault="004609F8">
      <w:pPr>
        <w:pStyle w:val="BodyText"/>
        <w:spacing w:before="6"/>
        <w:rPr>
          <w:b/>
          <w:sz w:val="25"/>
        </w:rPr>
      </w:pPr>
    </w:p>
    <w:p w14:paraId="78397CA0" w14:textId="5A0A97A6" w:rsidR="004869A0" w:rsidRDefault="004609F8" w:rsidP="004609F8">
      <w:pPr>
        <w:pStyle w:val="List1"/>
      </w:pPr>
      <w:r>
        <w:t>(S-90)</w:t>
      </w:r>
      <w:r w:rsidR="005D2B98">
        <w:t xml:space="preserve"> If SPE approval is required, then the AP and J&amp;A shall be routed concurrently to the SPE for approval.</w:t>
      </w:r>
    </w:p>
    <w:p w14:paraId="76825CD8" w14:textId="77777777" w:rsidR="004609F8" w:rsidRDefault="004609F8">
      <w:pPr>
        <w:pStyle w:val="BodyText"/>
        <w:spacing w:before="1"/>
        <w:rPr>
          <w:sz w:val="26"/>
        </w:rPr>
      </w:pPr>
    </w:p>
    <w:p w14:paraId="4AE01DE4" w14:textId="52C83841" w:rsidR="004869A0" w:rsidRDefault="004609F8" w:rsidP="004609F8">
      <w:pPr>
        <w:pStyle w:val="List1"/>
      </w:pPr>
      <w:r>
        <w:t>(S-91)</w:t>
      </w:r>
      <w:r w:rsidR="005D2B98">
        <w:t xml:space="preserve"> Refer to </w:t>
      </w:r>
      <w:hyperlink r:id="rId56" w:history="1">
        <w:hyperlink r:id="rId57" w:history="1">
          <w:r w:rsidR="00B66723" w:rsidRPr="002D4CFF">
            <w:rPr>
              <w:rStyle w:val="Hyperlink"/>
            </w:rPr>
            <w:t>DARS PGI</w:t>
          </w:r>
        </w:hyperlink>
      </w:hyperlink>
      <w:r w:rsidR="00BF2BDD" w:rsidRPr="00CB7D7F">
        <w:rPr>
          <w:color w:val="0000FF"/>
        </w:rPr>
        <w:t xml:space="preserve"> </w:t>
      </w:r>
      <w:r w:rsidR="002B722C" w:rsidRPr="00B66723">
        <w:t>8.405-6(S-91)</w:t>
      </w:r>
      <w:r w:rsidR="001D2CF0" w:rsidRPr="00B66723">
        <w:t xml:space="preserve"> </w:t>
      </w:r>
      <w:r w:rsidR="005D2B98">
        <w:t>for the J&amp;A template for FAR/DFARS/PGI Parts 8 acquisitions.</w:t>
      </w:r>
    </w:p>
    <w:p w14:paraId="75B9627F" w14:textId="77777777" w:rsidR="004609F8" w:rsidRDefault="004609F8">
      <w:pPr>
        <w:pStyle w:val="BodyText"/>
        <w:spacing w:before="10"/>
        <w:rPr>
          <w:sz w:val="25"/>
        </w:rPr>
      </w:pPr>
    </w:p>
    <w:p w14:paraId="5801CCFE" w14:textId="7282F15C" w:rsidR="004869A0" w:rsidRDefault="004609F8" w:rsidP="004609F8">
      <w:pPr>
        <w:pStyle w:val="List1"/>
      </w:pPr>
      <w:r>
        <w:t>(S-92)</w:t>
      </w:r>
      <w:r w:rsidR="005D2B98">
        <w:t xml:space="preserve"> See DARS 6.303-90 for requirements for modified justifications.</w:t>
      </w:r>
    </w:p>
    <w:p w14:paraId="5821FEFE" w14:textId="77777777" w:rsidR="004869A0" w:rsidRDefault="004869A0">
      <w:pPr>
        <w:pStyle w:val="BodyText"/>
        <w:rPr>
          <w:sz w:val="26"/>
        </w:rPr>
      </w:pPr>
    </w:p>
    <w:p w14:paraId="2B40447F" w14:textId="77777777" w:rsidR="004869A0" w:rsidRDefault="004869A0" w:rsidP="004609F8">
      <w:pPr>
        <w:pStyle w:val="Heading2"/>
      </w:pPr>
    </w:p>
    <w:p w14:paraId="5B907707" w14:textId="77777777" w:rsidR="004869A0" w:rsidRDefault="005D2B98" w:rsidP="004609F8">
      <w:pPr>
        <w:pStyle w:val="Heading3"/>
      </w:pPr>
      <w:bookmarkStart w:id="200" w:name="SUBPART_208.70_--_COORDINATED_ACQUISITIO"/>
      <w:bookmarkStart w:id="201" w:name="_bookmark103"/>
      <w:bookmarkEnd w:id="200"/>
      <w:bookmarkEnd w:id="201"/>
      <w:r>
        <w:t>SUBPART 208.70 -- COORDINATED ACQUISITIONS</w:t>
      </w:r>
    </w:p>
    <w:p w14:paraId="50333EE7" w14:textId="77777777" w:rsidR="004869A0" w:rsidRDefault="005D2B98" w:rsidP="004609F8">
      <w:pPr>
        <w:pStyle w:val="Heading3"/>
        <w:rPr>
          <w:b w:val="0"/>
        </w:rPr>
      </w:pPr>
      <w:bookmarkStart w:id="202" w:name="208.7005__Military_interdepartmental_pur"/>
      <w:bookmarkStart w:id="203" w:name="_bookmark104"/>
      <w:bookmarkEnd w:id="202"/>
      <w:bookmarkEnd w:id="203"/>
      <w:r>
        <w:lastRenderedPageBreak/>
        <w:t>208.7005 Military interdepartmental purchase requests (MIPRs)</w:t>
      </w:r>
    </w:p>
    <w:p w14:paraId="7F7532D0" w14:textId="77777777" w:rsidR="004609F8" w:rsidRDefault="004609F8">
      <w:pPr>
        <w:pStyle w:val="BodyText"/>
        <w:spacing w:before="5"/>
        <w:rPr>
          <w:b/>
          <w:sz w:val="25"/>
        </w:rPr>
      </w:pPr>
    </w:p>
    <w:p w14:paraId="181C15BE" w14:textId="53FB738C" w:rsidR="004869A0" w:rsidRDefault="004609F8" w:rsidP="004609F8">
      <w:pPr>
        <w:pStyle w:val="List1"/>
      </w:pPr>
      <w:r>
        <w:t>(S-90)</w:t>
      </w:r>
      <w:r w:rsidR="005D2B98">
        <w:t xml:space="preserve"> MIPRs (DD Form 448/448-2) coded "MC" are used to transfer funds </w:t>
      </w:r>
      <w:r w:rsidR="005D2B98">
        <w:rPr>
          <w:u w:val="single"/>
        </w:rPr>
        <w:t>within</w:t>
      </w:r>
      <w:r w:rsidR="005D2B98">
        <w:t xml:space="preserve"> DITCO- NCR. MIPRs coded “MZ” are used to transfer funds within DITCO-Scott. MIPRs coded “MR” are for outgoing transfer of funds between Federal Agencies (e.g., Air Force, Army, Navy, Marine Corp).</w:t>
      </w:r>
    </w:p>
    <w:p w14:paraId="087AE268" w14:textId="77777777" w:rsidR="004869A0" w:rsidRDefault="004869A0">
      <w:pPr>
        <w:pStyle w:val="BodyText"/>
        <w:rPr>
          <w:sz w:val="28"/>
        </w:rPr>
      </w:pPr>
    </w:p>
    <w:p w14:paraId="6D4C7516" w14:textId="77777777" w:rsidR="004869A0" w:rsidRDefault="005D2B98">
      <w:pPr>
        <w:pStyle w:val="BodyText"/>
        <w:ind w:left="460" w:right="1095"/>
      </w:pPr>
      <w:r>
        <w:t>DARS Part 17.5 (Interagency Acquisitions Under the Economy Act) does not apply to MIPRs coded “MC” or "MZ."</w:t>
      </w:r>
    </w:p>
    <w:p w14:paraId="08CFBA7B" w14:textId="77777777" w:rsidR="004609F8" w:rsidRDefault="004609F8">
      <w:pPr>
        <w:pStyle w:val="BodyText"/>
        <w:spacing w:before="1"/>
        <w:rPr>
          <w:sz w:val="26"/>
        </w:rPr>
      </w:pPr>
    </w:p>
    <w:p w14:paraId="69CAA7AB" w14:textId="6C242A8E" w:rsidR="004869A0" w:rsidRDefault="004609F8" w:rsidP="004609F8">
      <w:pPr>
        <w:pStyle w:val="List1"/>
      </w:pPr>
      <w:r>
        <w:t>(S-91)</w:t>
      </w:r>
      <w:r w:rsidR="005D2B98">
        <w:t xml:space="preserve"> MIPRs (DD Form 448/488-2) used in accordance with DFARS Subpart 208.7004/7005 are coded "MR."</w:t>
      </w:r>
    </w:p>
    <w:p w14:paraId="6A834DC6" w14:textId="77777777" w:rsidR="004609F8" w:rsidRDefault="004609F8">
      <w:r>
        <w:br w:type="page"/>
      </w:r>
    </w:p>
    <w:p w14:paraId="2DE684D7" w14:textId="77777777" w:rsidR="004869A0" w:rsidRDefault="005D2B98">
      <w:pPr>
        <w:pStyle w:val="BodyText"/>
        <w:spacing w:before="90"/>
        <w:ind w:left="460" w:right="421"/>
      </w:pPr>
      <w:r>
        <w:t xml:space="preserve">The Economy Act may apply to MIPRs coded "MR" and Reimbursable Agreement/Order for Services between Federal Agencies (ROs) (DISA Form 125). For determining Economy Act Applicability, go to the Interagency Acquisition Guide located at </w:t>
      </w:r>
      <w:hyperlink r:id="rId58">
        <w:r>
          <w:rPr>
            <w:color w:val="0000FF"/>
            <w:u w:val="single" w:color="0000FF"/>
          </w:rPr>
          <w:t>https://www.ditco.disa.mil/DitcoContractingTemplates/doku.php?id=interagency_acquisition_gu</w:t>
        </w:r>
      </w:hyperlink>
      <w:r>
        <w:rPr>
          <w:color w:val="0000FF"/>
        </w:rPr>
        <w:t xml:space="preserve"> </w:t>
      </w:r>
      <w:hyperlink r:id="rId59">
        <w:r>
          <w:rPr>
            <w:color w:val="0000FF"/>
            <w:u w:val="single" w:color="0000FF"/>
          </w:rPr>
          <w:t>ide</w:t>
        </w:r>
        <w:r>
          <w:t>.</w:t>
        </w:r>
      </w:hyperlink>
    </w:p>
    <w:p w14:paraId="27535A1C" w14:textId="77777777" w:rsidR="004609F8" w:rsidRDefault="004609F8">
      <w:pPr>
        <w:pStyle w:val="BodyText"/>
        <w:spacing w:before="1"/>
        <w:rPr>
          <w:sz w:val="18"/>
        </w:rPr>
      </w:pPr>
    </w:p>
    <w:p w14:paraId="5F687384" w14:textId="0C541B0C" w:rsidR="004869A0" w:rsidRDefault="004609F8" w:rsidP="004609F8">
      <w:pPr>
        <w:pStyle w:val="List1"/>
      </w:pPr>
      <w:r>
        <w:t>(S-92)</w:t>
      </w:r>
      <w:r w:rsidR="005D2B98">
        <w:t xml:space="preserve"> The DD Form 448 and DD Form 448-2 are located at </w:t>
      </w:r>
      <w:hyperlink r:id="rId60">
        <w:r w:rsidR="005D2B98">
          <w:rPr>
            <w:color w:val="0000FF"/>
            <w:u w:val="single" w:color="0000FF"/>
          </w:rPr>
          <w:t>https://www.ditco.disa.mil/contracts/SampleDocTemplates.asp</w:t>
        </w:r>
      </w:hyperlink>
    </w:p>
    <w:p w14:paraId="64B1DD24" w14:textId="77777777" w:rsidR="004609F8" w:rsidRDefault="004609F8">
      <w:pPr>
        <w:pStyle w:val="BodyText"/>
        <w:spacing w:before="3"/>
        <w:rPr>
          <w:sz w:val="18"/>
        </w:rPr>
      </w:pPr>
    </w:p>
    <w:p w14:paraId="250DD4CB" w14:textId="43100397" w:rsidR="004869A0" w:rsidRDefault="004609F8" w:rsidP="004609F8">
      <w:pPr>
        <w:pStyle w:val="List1"/>
      </w:pPr>
      <w:r>
        <w:t>(S-93)</w:t>
      </w:r>
      <w:r w:rsidR="005D2B98">
        <w:t xml:space="preserve">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14:paraId="3745E369" w14:textId="77777777" w:rsidR="004609F8" w:rsidRDefault="004609F8">
      <w:pPr>
        <w:pStyle w:val="BodyText"/>
        <w:spacing w:before="10"/>
        <w:rPr>
          <w:sz w:val="25"/>
        </w:rPr>
      </w:pPr>
    </w:p>
    <w:p w14:paraId="5D28ABCE" w14:textId="65C528FB" w:rsidR="004869A0" w:rsidRDefault="004609F8" w:rsidP="004609F8">
      <w:pPr>
        <w:pStyle w:val="List1"/>
      </w:pPr>
      <w:r>
        <w:t>(S-94)</w:t>
      </w:r>
      <w:r w:rsidR="005D2B98">
        <w:t xml:space="preserve"> The requirements office shall process all MIPRs/ROs.</w:t>
      </w:r>
    </w:p>
    <w:p w14:paraId="340DAE1E" w14:textId="77777777" w:rsidR="004609F8" w:rsidRDefault="004609F8">
      <w:pPr>
        <w:pStyle w:val="BodyText"/>
        <w:spacing w:before="1"/>
        <w:rPr>
          <w:sz w:val="26"/>
        </w:rPr>
      </w:pPr>
    </w:p>
    <w:p w14:paraId="383251C3" w14:textId="5C08B2E2" w:rsidR="004869A0" w:rsidRDefault="004609F8" w:rsidP="004609F8">
      <w:pPr>
        <w:pStyle w:val="List1"/>
      </w:pPr>
      <w:r>
        <w:t>(S-95)</w:t>
      </w:r>
      <w:r w:rsidR="005D2B98">
        <w:t xml:space="preserve"> When support agreements are required, include the DISA support agreement number on the MIPR/RO.</w:t>
      </w:r>
    </w:p>
    <w:p w14:paraId="26E7F854" w14:textId="77777777" w:rsidR="004609F8" w:rsidRDefault="004609F8">
      <w:pPr>
        <w:pStyle w:val="BodyText"/>
        <w:spacing w:before="10"/>
        <w:rPr>
          <w:sz w:val="25"/>
        </w:rPr>
      </w:pPr>
    </w:p>
    <w:p w14:paraId="69CF25E2" w14:textId="7B397A48" w:rsidR="004869A0" w:rsidRDefault="004609F8" w:rsidP="004609F8">
      <w:pPr>
        <w:pStyle w:val="List1"/>
      </w:pPr>
      <w:r>
        <w:t>(S-96)</w:t>
      </w:r>
      <w:r w:rsidR="005D2B98">
        <w:t xml:space="preserve"> Resource managers must ensure support agreement numbers are cited (when applicable) before sending to the office of execution for certification.</w:t>
      </w:r>
    </w:p>
    <w:p w14:paraId="43D74431" w14:textId="77777777" w:rsidR="004609F8" w:rsidRDefault="004609F8" w:rsidP="00C94FCD">
      <w:pPr>
        <w:pStyle w:val="BodyText"/>
        <w:rPr>
          <w:sz w:val="26"/>
        </w:rPr>
      </w:pPr>
    </w:p>
    <w:p w14:paraId="0D33D683" w14:textId="5CE23A25" w:rsidR="00C94FCD" w:rsidRDefault="004609F8" w:rsidP="004609F8">
      <w:pPr>
        <w:pStyle w:val="List1"/>
      </w:pPr>
      <w:r w:rsidRPr="00C94FCD">
        <w:t>(S-97)</w:t>
      </w:r>
      <w:r w:rsidR="005D2B98" w:rsidRPr="00C94FCD">
        <w:t xml:space="preserve">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204" w:name="SUBPART_208.74_–_ENTERPRISE_SOFTWARE_AGR"/>
      <w:bookmarkStart w:id="205" w:name="_bookmark105"/>
      <w:bookmarkEnd w:id="204"/>
      <w:bookmarkEnd w:id="205"/>
    </w:p>
    <w:p w14:paraId="68DC073B" w14:textId="6AF940F2" w:rsidR="00C94FCD" w:rsidRDefault="00C94FCD" w:rsidP="00C94FCD">
      <w:pPr>
        <w:pStyle w:val="Heading3"/>
        <w:rPr>
          <w:b w:val="0"/>
        </w:rPr>
      </w:pPr>
    </w:p>
    <w:p w14:paraId="773D7295" w14:textId="77777777" w:rsidR="00C94FCD" w:rsidRPr="00C94FCD" w:rsidRDefault="00C94FCD" w:rsidP="004609F8">
      <w:pPr>
        <w:pStyle w:val="Heading2"/>
      </w:pPr>
    </w:p>
    <w:p w14:paraId="26F0EF34" w14:textId="0F3F5F33" w:rsidR="004869A0" w:rsidRDefault="005D2B98" w:rsidP="004609F8">
      <w:pPr>
        <w:pStyle w:val="Heading2"/>
      </w:pPr>
      <w:r>
        <w:t>SUBPART 208.74 – ENTERPRISE SOFTWARE AGREEMENTS</w:t>
      </w:r>
    </w:p>
    <w:p w14:paraId="04156B25" w14:textId="77777777" w:rsidR="004869A0" w:rsidRDefault="004869A0" w:rsidP="004609F8">
      <w:pPr>
        <w:pStyle w:val="Heading3"/>
      </w:pPr>
    </w:p>
    <w:p w14:paraId="44BC2855" w14:textId="77777777" w:rsidR="004869A0" w:rsidRDefault="005D2B98" w:rsidP="004609F8">
      <w:pPr>
        <w:pStyle w:val="Heading3"/>
      </w:pPr>
      <w:bookmarkStart w:id="206" w:name="208.7402__General."/>
      <w:bookmarkStart w:id="207" w:name="_bookmark106"/>
      <w:bookmarkEnd w:id="206"/>
      <w:bookmarkEnd w:id="207"/>
      <w:r>
        <w:t>208.7402</w:t>
      </w:r>
      <w:r>
        <w:rPr>
          <w:spacing w:val="59"/>
        </w:rPr>
        <w:t xml:space="preserve"> </w:t>
      </w:r>
      <w:r>
        <w:t>General.</w:t>
      </w:r>
    </w:p>
    <w:p w14:paraId="22405195" w14:textId="77777777" w:rsidR="004609F8" w:rsidRDefault="004609F8">
      <w:pPr>
        <w:pStyle w:val="BodyText"/>
        <w:spacing w:before="7"/>
        <w:rPr>
          <w:b/>
          <w:sz w:val="25"/>
        </w:rPr>
      </w:pPr>
    </w:p>
    <w:p w14:paraId="045F2CF3" w14:textId="5BEBC283" w:rsidR="00401A7F" w:rsidRPr="00401A7F" w:rsidRDefault="004609F8" w:rsidP="004609F8">
      <w:pPr>
        <w:pStyle w:val="List1"/>
      </w:pPr>
      <w:r w:rsidRPr="00C102B1">
        <w:rPr>
          <w:szCs w:val="24"/>
        </w:rPr>
        <w:t>(S-90)</w:t>
      </w:r>
      <w:r w:rsidR="005D2B98">
        <w:t xml:space="preserve"> </w:t>
      </w:r>
      <w:r w:rsidR="00401A7F">
        <w:t xml:space="preserve"> </w:t>
      </w:r>
      <w:r w:rsidR="00401A7F" w:rsidRPr="00401A7F">
        <w:rPr>
          <w:szCs w:val="24"/>
        </w:rPr>
        <w:t xml:space="preserve">All DoD Joint Enterprise License Agreements and DISA ELAs (J/ELA) executed through the DISA J/ELA Program Management Office (PMO) are mandatory if the requirement is within scope </w:t>
      </w:r>
      <w:r w:rsidR="00401A7F" w:rsidRPr="00401A7F">
        <w:rPr>
          <w:szCs w:val="24"/>
        </w:rPr>
        <w:lastRenderedPageBreak/>
        <w:t>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14:paraId="2098DB9A" w14:textId="77777777" w:rsidR="004609F8" w:rsidRDefault="004609F8">
      <w:pPr>
        <w:pStyle w:val="BodyText"/>
        <w:rPr>
          <w:sz w:val="18"/>
        </w:rPr>
      </w:pPr>
    </w:p>
    <w:p w14:paraId="42274475" w14:textId="791C3937" w:rsidR="004869A0" w:rsidRDefault="004609F8" w:rsidP="004609F8">
      <w:pPr>
        <w:pStyle w:val="List1"/>
      </w:pPr>
      <w:r>
        <w:t>(S-91)</w:t>
      </w:r>
      <w:r w:rsidR="005D2B98">
        <w:t xml:space="preserve"> </w:t>
      </w:r>
      <w:r w:rsidR="00D3488B">
        <w:t xml:space="preserve"> </w:t>
      </w:r>
      <w:r w:rsidR="005D2B98">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14:paraId="777A1B83" w14:textId="77777777" w:rsidR="004869A0" w:rsidRDefault="004869A0">
      <w:pPr>
        <w:pStyle w:val="BodyText"/>
      </w:pPr>
    </w:p>
    <w:p w14:paraId="77321874" w14:textId="77777777" w:rsidR="004609F8" w:rsidRDefault="005D2B98">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14:paraId="389E6AE5" w14:textId="68EE20A7" w:rsidR="004869A0" w:rsidRDefault="004609F8" w:rsidP="004609F8">
      <w:pPr>
        <w:pStyle w:val="List1"/>
      </w:pPr>
      <w:r>
        <w:t>(S-92)</w:t>
      </w:r>
      <w:r w:rsidR="005D2B98">
        <w:t xml:space="preserve"> To assist with the JELA scope determination, requirements officials may view the </w:t>
      </w:r>
      <w:r w:rsidR="007A1B8B">
        <w:t>description</w:t>
      </w:r>
      <w:r w:rsidR="005D2B98">
        <w:t xml:space="preserve"> for each JELA located at </w:t>
      </w:r>
      <w:hyperlink r:id="rId61">
        <w:r w:rsidR="005D2B98">
          <w:rPr>
            <w:color w:val="0000FF"/>
            <w:u w:val="single" w:color="0000FF"/>
          </w:rPr>
          <w:t>https://www.ditco.disa.mil/contracts/</w:t>
        </w:r>
        <w:r w:rsidR="007A1B8B">
          <w:rPr>
            <w:color w:val="0000FF"/>
            <w:u w:val="single" w:color="0000FF"/>
          </w:rPr>
          <w:t xml:space="preserve"> </w:t>
        </w:r>
        <w:r w:rsidR="007A1B8B">
          <w:rPr>
            <w:rStyle w:val="Hyperlink"/>
          </w:rPr>
          <w:t>under ‘Premier Contracts’</w:t>
        </w:r>
        <w:r w:rsidR="005D2B98">
          <w:t>.</w:t>
        </w:r>
      </w:hyperlink>
    </w:p>
    <w:p w14:paraId="30779D4C" w14:textId="77777777" w:rsidR="004869A0" w:rsidRDefault="004869A0" w:rsidP="004609F8">
      <w:pPr>
        <w:pStyle w:val="Heading3"/>
      </w:pPr>
    </w:p>
    <w:p w14:paraId="77DA38BC" w14:textId="77777777" w:rsidR="004869A0" w:rsidRDefault="005D2B98" w:rsidP="004609F8">
      <w:pPr>
        <w:pStyle w:val="Heading3"/>
      </w:pPr>
      <w:bookmarkStart w:id="208" w:name="208.7403_Acquisition_procedures."/>
      <w:bookmarkStart w:id="209" w:name="_bookmark107"/>
      <w:bookmarkEnd w:id="208"/>
      <w:bookmarkEnd w:id="209"/>
      <w:r>
        <w:t>208.7403 Acquisition procedures.</w:t>
      </w:r>
    </w:p>
    <w:p w14:paraId="2C6389DB" w14:textId="77777777" w:rsidR="004609F8" w:rsidRDefault="004609F8">
      <w:pPr>
        <w:pStyle w:val="BodyText"/>
        <w:spacing w:before="6"/>
        <w:rPr>
          <w:b/>
          <w:sz w:val="23"/>
        </w:rPr>
      </w:pPr>
    </w:p>
    <w:p w14:paraId="062A5773" w14:textId="37463030" w:rsidR="004609F8" w:rsidRDefault="004609F8" w:rsidP="004609F8">
      <w:pPr>
        <w:pStyle w:val="List1"/>
      </w:pPr>
      <w:r>
        <w:t>(S-90)</w:t>
      </w:r>
      <w:r w:rsidR="005D2B98">
        <w:t xml:space="preserve"> In accordance with DFARS PGI 208.7403(5)(iii), the designated management official is the DISA CIO.</w:t>
      </w:r>
    </w:p>
    <w:p w14:paraId="4DB8FE9C" w14:textId="7BD54480" w:rsidR="004869A0" w:rsidRDefault="004609F8" w:rsidP="004609F8">
      <w:pPr>
        <w:pStyle w:val="List1"/>
      </w:pPr>
      <w:r>
        <w:t>(S-91)</w:t>
      </w:r>
      <w:r w:rsidR="005D2B98">
        <w:t xml:space="preserve"> If requiring officials determine that the JELA supports their requirement, but there is an unusual or compelling circumstance to use another source, the waiver must be completed and submitted with the acquisition package. The waiver is located at </w:t>
      </w:r>
      <w:hyperlink r:id="rId62">
        <w:r w:rsidR="005D2B98">
          <w:rPr>
            <w:color w:val="0000FF"/>
            <w:u w:val="single" w:color="0000FF"/>
          </w:rPr>
          <w:t>https://www.ditco.disa.mil/contracts/IT_instruct.asp</w:t>
        </w:r>
        <w:r w:rsidR="005D2B98">
          <w:t>.</w:t>
        </w:r>
      </w:hyperlink>
    </w:p>
    <w:p w14:paraId="6D290B01" w14:textId="77777777" w:rsidR="004609F8" w:rsidRDefault="004609F8">
      <w:pPr>
        <w:spacing w:line="276" w:lineRule="auto"/>
      </w:pPr>
      <w:r>
        <w:br w:type="page"/>
      </w:r>
    </w:p>
    <w:p w14:paraId="0A4F1742" w14:textId="77777777" w:rsidR="004609F8" w:rsidRDefault="005D2B98" w:rsidP="004609F8">
      <w:pPr>
        <w:pStyle w:val="Heading1"/>
      </w:pPr>
      <w:r>
        <w:rPr>
          <w:noProof/>
          <w:position w:val="-2"/>
          <w:sz w:val="15"/>
        </w:rPr>
        <w:drawing>
          <wp:inline distT="0" distB="0" distL="0" distR="0" wp14:anchorId="5F80C4E7" wp14:editId="6A0EC109">
            <wp:extent cx="5715000" cy="952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67E275B1" w14:textId="70E5686A" w:rsidR="004869A0" w:rsidRDefault="004609F8" w:rsidP="004609F8">
      <w:pPr>
        <w:pStyle w:val="Heading1"/>
      </w:pPr>
      <w:r>
        <w:t>PART</w:t>
      </w:r>
      <w:r w:rsidR="005D2B98">
        <w:t xml:space="preserve"> 9 -- CONTRACTOR QUALIFICATIONS</w:t>
      </w:r>
    </w:p>
    <w:p w14:paraId="75C9EB1A" w14:textId="77777777" w:rsidR="004869A0" w:rsidRDefault="004869A0">
      <w:pPr>
        <w:pStyle w:val="BodyText"/>
        <w:spacing w:before="1"/>
        <w:rPr>
          <w:b/>
          <w:sz w:val="26"/>
        </w:rPr>
      </w:pPr>
    </w:p>
    <w:p w14:paraId="5E4D428C" w14:textId="77777777" w:rsidR="004869A0" w:rsidRDefault="005D2B98">
      <w:pPr>
        <w:pStyle w:val="Heading3"/>
        <w:spacing w:before="1"/>
        <w:ind w:left="1511"/>
      </w:pPr>
      <w:bookmarkStart w:id="210" w:name="SUBPART_209.1--RESPONSIBLE_PROSPECTIVE_C"/>
      <w:bookmarkStart w:id="211" w:name="_bookmark109"/>
      <w:bookmarkEnd w:id="210"/>
      <w:bookmarkEnd w:id="211"/>
      <w:r>
        <w:t>SUBPART 209.1--RESPONSIBLE PROSPECTIVE CONTRACTORS</w:t>
      </w:r>
    </w:p>
    <w:p w14:paraId="54FEE9AC" w14:textId="77777777" w:rsidR="004869A0" w:rsidRDefault="004869A0" w:rsidP="004609F8">
      <w:pPr>
        <w:pStyle w:val="Heading4"/>
      </w:pPr>
    </w:p>
    <w:p w14:paraId="52574C24" w14:textId="77777777" w:rsidR="004869A0" w:rsidRDefault="005D2B98" w:rsidP="004609F8">
      <w:pPr>
        <w:pStyle w:val="Heading4"/>
      </w:pPr>
      <w:bookmarkStart w:id="212" w:name="209.104-1_General_standards."/>
      <w:bookmarkStart w:id="213" w:name="_bookmark110"/>
      <w:bookmarkEnd w:id="212"/>
      <w:bookmarkEnd w:id="213"/>
      <w:r>
        <w:t>209.104-1 General standards.</w:t>
      </w:r>
    </w:p>
    <w:p w14:paraId="52B1B904" w14:textId="77777777" w:rsidR="004609F8" w:rsidRDefault="004609F8">
      <w:pPr>
        <w:pStyle w:val="BodyText"/>
        <w:spacing w:before="7"/>
        <w:rPr>
          <w:b/>
          <w:sz w:val="25"/>
        </w:rPr>
      </w:pPr>
    </w:p>
    <w:p w14:paraId="757CE617" w14:textId="7393A5AC" w:rsidR="004869A0" w:rsidRDefault="004609F8" w:rsidP="004609F8">
      <w:pPr>
        <w:pStyle w:val="List1"/>
      </w:pPr>
      <w:r>
        <w:t>(g)</w:t>
      </w:r>
      <w:r w:rsidR="005D2B98">
        <w:t>(</w:t>
      </w:r>
      <w:proofErr w:type="spellStart"/>
      <w:r w:rsidR="005D2B98">
        <w:t>i</w:t>
      </w:r>
      <w:proofErr w:type="spellEnd"/>
      <w:r w:rsidR="005D2B98">
        <w:t xml:space="preserve">) </w:t>
      </w:r>
      <w:r w:rsidR="005D2B98">
        <w:rPr>
          <w:i/>
        </w:rPr>
        <w:t xml:space="preserve">Ownership or control by the government of a country that is a state sponsor of terrorism. </w:t>
      </w:r>
      <w:r w:rsidR="005D2B98">
        <w:t>Submit the request for advice to PSD/ PL2. PL2 will serve as the liaison between DISA and Deputy Director, DP</w:t>
      </w:r>
      <w:r w:rsidR="00ED6FD3">
        <w:t>C</w:t>
      </w:r>
      <w:r w:rsidR="005D2B98">
        <w:t>/ Contract Policy and International Contracting (CPIC).</w:t>
      </w:r>
    </w:p>
    <w:p w14:paraId="6386B144" w14:textId="77777777" w:rsidR="004609F8" w:rsidRDefault="004609F8">
      <w:pPr>
        <w:pStyle w:val="BodyText"/>
        <w:spacing w:before="10"/>
        <w:rPr>
          <w:sz w:val="25"/>
        </w:rPr>
      </w:pPr>
    </w:p>
    <w:p w14:paraId="6D84DB1C" w14:textId="141D7D81" w:rsidR="004869A0" w:rsidRDefault="004609F8" w:rsidP="004609F8">
      <w:pPr>
        <w:pStyle w:val="List3"/>
      </w:pPr>
      <w:r>
        <w:rPr>
          <w:sz w:val="24"/>
        </w:rPr>
        <w:t>(ii)</w:t>
      </w:r>
      <w:r w:rsidR="005D2B98">
        <w:rPr>
          <w:sz w:val="24"/>
        </w:rPr>
        <w:t xml:space="preserve"> </w:t>
      </w:r>
      <w:r w:rsidR="005D2B98">
        <w:rPr>
          <w:i/>
          <w:sz w:val="24"/>
        </w:rPr>
        <w:t>Ownership or control by a foreign government when access to proscribed information is required.</w:t>
      </w:r>
    </w:p>
    <w:p w14:paraId="308D6D6C" w14:textId="77777777" w:rsidR="004609F8" w:rsidRDefault="004609F8">
      <w:pPr>
        <w:pStyle w:val="BodyText"/>
        <w:rPr>
          <w:i/>
          <w:sz w:val="26"/>
        </w:rPr>
      </w:pPr>
    </w:p>
    <w:p w14:paraId="7571F572" w14:textId="20F624CA" w:rsidR="004869A0" w:rsidRDefault="004609F8" w:rsidP="004609F8">
      <w:pPr>
        <w:pStyle w:val="List4"/>
      </w:pPr>
      <w:r>
        <w:t>(C)</w:t>
      </w:r>
      <w:r w:rsidR="005D2B98">
        <w:t xml:space="preserve"> Submit waiver request to PSD/PL2. PL2 serves as the liaison between DISA and DP</w:t>
      </w:r>
      <w:r w:rsidR="00ED6FD3">
        <w:t>C</w:t>
      </w:r>
      <w:r w:rsidR="005D2B98">
        <w:t>.</w:t>
      </w:r>
    </w:p>
    <w:p w14:paraId="2FE2022A" w14:textId="77777777" w:rsidR="004869A0" w:rsidRDefault="004869A0" w:rsidP="004609F8">
      <w:pPr>
        <w:pStyle w:val="Heading2"/>
      </w:pPr>
    </w:p>
    <w:p w14:paraId="0C79C088" w14:textId="77777777" w:rsidR="004869A0" w:rsidRDefault="005D2B98" w:rsidP="004609F8">
      <w:pPr>
        <w:pStyle w:val="Heading2"/>
      </w:pPr>
      <w:bookmarkStart w:id="214" w:name="SUBPART_9.2_—_QUALIFICATIONS_REQUIREMENT"/>
      <w:bookmarkStart w:id="215" w:name="_bookmark111"/>
      <w:bookmarkEnd w:id="214"/>
      <w:bookmarkEnd w:id="215"/>
      <w:r>
        <w:t>SUBPART 9.2 — QUALIFICATIONS REQUIREMENTS</w:t>
      </w:r>
    </w:p>
    <w:p w14:paraId="35DBC885" w14:textId="77777777" w:rsidR="004869A0" w:rsidRDefault="004869A0" w:rsidP="004609F8">
      <w:pPr>
        <w:pStyle w:val="Heading3"/>
      </w:pPr>
    </w:p>
    <w:p w14:paraId="4BA8691D" w14:textId="77777777" w:rsidR="004869A0" w:rsidRDefault="005D2B98" w:rsidP="004609F8">
      <w:pPr>
        <w:pStyle w:val="Heading3"/>
      </w:pPr>
      <w:bookmarkStart w:id="216" w:name="9.202__Policy."/>
      <w:bookmarkStart w:id="217" w:name="_bookmark112"/>
      <w:bookmarkEnd w:id="216"/>
      <w:bookmarkEnd w:id="217"/>
      <w:r>
        <w:t>9.202</w:t>
      </w:r>
      <w:r>
        <w:rPr>
          <w:spacing w:val="59"/>
        </w:rPr>
        <w:t xml:space="preserve"> </w:t>
      </w:r>
      <w:r>
        <w:t>Policy.</w:t>
      </w:r>
    </w:p>
    <w:p w14:paraId="5C4E1DD6" w14:textId="77777777" w:rsidR="004609F8" w:rsidRDefault="004609F8">
      <w:pPr>
        <w:pStyle w:val="BodyText"/>
        <w:spacing w:before="5"/>
        <w:rPr>
          <w:b/>
          <w:sz w:val="25"/>
        </w:rPr>
      </w:pPr>
    </w:p>
    <w:p w14:paraId="0FDF4290" w14:textId="7868CF1F" w:rsidR="004869A0" w:rsidRDefault="004609F8" w:rsidP="004609F8">
      <w:pPr>
        <w:pStyle w:val="List1"/>
      </w:pPr>
      <w:r>
        <w:t>(a)</w:t>
      </w:r>
      <w:r w:rsidR="005D2B98">
        <w:t>(1) The "designee" is the HCA.</w:t>
      </w:r>
    </w:p>
    <w:p w14:paraId="7470C83B" w14:textId="77777777" w:rsidR="004609F8" w:rsidRDefault="004609F8">
      <w:pPr>
        <w:pStyle w:val="BodyText"/>
        <w:spacing w:before="11"/>
        <w:rPr>
          <w:sz w:val="23"/>
        </w:rPr>
      </w:pPr>
    </w:p>
    <w:p w14:paraId="13E8E2AC" w14:textId="2CFA64C2" w:rsidR="004869A0" w:rsidRPr="004609F8" w:rsidRDefault="004609F8" w:rsidP="004609F8">
      <w:pPr>
        <w:pStyle w:val="List1"/>
      </w:pPr>
      <w:r>
        <w:rPr>
          <w:spacing w:val="-4"/>
          <w:w w:val="99"/>
          <w:szCs w:val="24"/>
        </w:rPr>
        <w:t>(a)</w:t>
      </w:r>
      <w:r>
        <w:rPr>
          <w:spacing w:val="-4"/>
          <w:w w:val="99"/>
          <w:szCs w:val="24"/>
        </w:rPr>
        <w:tab/>
      </w:r>
      <w:r w:rsidR="005D2B98" w:rsidRPr="004609F8">
        <w:t>The "other official" is the</w:t>
      </w:r>
      <w:r w:rsidR="005D2B98" w:rsidRPr="004609F8">
        <w:rPr>
          <w:spacing w:val="-4"/>
        </w:rPr>
        <w:t xml:space="preserve"> </w:t>
      </w:r>
      <w:r w:rsidR="005D2B98" w:rsidRPr="004609F8">
        <w:t>HCA.</w:t>
      </w:r>
    </w:p>
    <w:p w14:paraId="504C2C82" w14:textId="77777777" w:rsidR="004609F8" w:rsidRDefault="004609F8">
      <w:pPr>
        <w:pStyle w:val="BodyText"/>
      </w:pPr>
    </w:p>
    <w:p w14:paraId="5D9004A2" w14:textId="59D7E98D" w:rsidR="004869A0" w:rsidRDefault="004609F8" w:rsidP="004609F8">
      <w:pPr>
        <w:pStyle w:val="List1"/>
      </w:pPr>
      <w:r>
        <w:t>(e)</w:t>
      </w:r>
      <w:r w:rsidR="005D2B98">
        <w:t xml:space="preserve"> The "designee" is the HCA.</w:t>
      </w:r>
    </w:p>
    <w:p w14:paraId="790EB236" w14:textId="77777777" w:rsidR="004869A0" w:rsidRDefault="004869A0" w:rsidP="004609F8">
      <w:pPr>
        <w:pStyle w:val="Heading3"/>
      </w:pPr>
    </w:p>
    <w:p w14:paraId="43D7A905" w14:textId="77777777" w:rsidR="004869A0" w:rsidRDefault="005D2B98" w:rsidP="004609F8">
      <w:pPr>
        <w:pStyle w:val="Heading3"/>
      </w:pPr>
      <w:bookmarkStart w:id="218" w:name="9.206__Acquisitions_subject_to_qualifica"/>
      <w:bookmarkStart w:id="219" w:name="_bookmark113"/>
      <w:bookmarkEnd w:id="218"/>
      <w:bookmarkEnd w:id="219"/>
      <w:r>
        <w:t>9.206 Acquisitions subject to qualification requirements.</w:t>
      </w:r>
    </w:p>
    <w:p w14:paraId="437BF1C5" w14:textId="77777777" w:rsidR="004869A0" w:rsidRDefault="004869A0" w:rsidP="004609F8">
      <w:pPr>
        <w:pStyle w:val="Heading4"/>
      </w:pPr>
    </w:p>
    <w:p w14:paraId="04F6DAF3" w14:textId="77777777" w:rsidR="004869A0" w:rsidRDefault="005D2B98" w:rsidP="004609F8">
      <w:pPr>
        <w:pStyle w:val="Heading4"/>
      </w:pPr>
      <w:bookmarkStart w:id="220" w:name="9.206-1__General."/>
      <w:bookmarkStart w:id="221" w:name="_bookmark114"/>
      <w:bookmarkEnd w:id="220"/>
      <w:bookmarkEnd w:id="221"/>
      <w:r>
        <w:lastRenderedPageBreak/>
        <w:t>9.206-1</w:t>
      </w:r>
      <w:r>
        <w:rPr>
          <w:spacing w:val="59"/>
        </w:rPr>
        <w:t xml:space="preserve"> </w:t>
      </w:r>
      <w:r>
        <w:t>General.</w:t>
      </w:r>
    </w:p>
    <w:p w14:paraId="28C06532" w14:textId="77777777" w:rsidR="004609F8" w:rsidRDefault="004609F8">
      <w:pPr>
        <w:pStyle w:val="BodyText"/>
        <w:spacing w:before="8"/>
        <w:rPr>
          <w:b/>
          <w:sz w:val="25"/>
        </w:rPr>
      </w:pPr>
    </w:p>
    <w:p w14:paraId="13BE9202" w14:textId="19CF7EBC" w:rsidR="004869A0" w:rsidRDefault="004609F8" w:rsidP="004609F8">
      <w:pPr>
        <w:pStyle w:val="List1"/>
      </w:pPr>
      <w:r>
        <w:t>(b)</w:t>
      </w:r>
      <w:r w:rsidR="005D2B98">
        <w:t xml:space="preserve"> The designee is the HCA.</w:t>
      </w:r>
    </w:p>
    <w:p w14:paraId="6E0BADF4" w14:textId="77777777" w:rsidR="004609F8" w:rsidRDefault="004609F8">
      <w:pPr>
        <w:pStyle w:val="BodyText"/>
        <w:spacing w:before="10"/>
        <w:rPr>
          <w:sz w:val="25"/>
        </w:rPr>
      </w:pPr>
    </w:p>
    <w:p w14:paraId="7FA522A0" w14:textId="479A56B7" w:rsidR="004869A0" w:rsidRDefault="004609F8" w:rsidP="004609F8">
      <w:pPr>
        <w:pStyle w:val="List1"/>
      </w:pPr>
      <w:r>
        <w:t>(e)</w:t>
      </w:r>
      <w:r w:rsidR="005D2B98">
        <w:t>(3) Whenever a decision is made not to enforce a qualification requirement, the contracting officer shall request concurrence from the activity that established the requirement.</w:t>
      </w:r>
    </w:p>
    <w:p w14:paraId="7D2E4C15" w14:textId="77777777" w:rsidR="004869A0" w:rsidRDefault="004869A0" w:rsidP="004609F8">
      <w:pPr>
        <w:pStyle w:val="Heading2"/>
      </w:pPr>
    </w:p>
    <w:p w14:paraId="7429BA7C" w14:textId="77777777" w:rsidR="004869A0" w:rsidRDefault="005D2B98" w:rsidP="004609F8">
      <w:pPr>
        <w:pStyle w:val="Heading2"/>
      </w:pPr>
      <w:bookmarkStart w:id="222" w:name="SUBPART_9.4_--_DEBARMENT,_SUSPENSION,_AN"/>
      <w:bookmarkStart w:id="223" w:name="_bookmark115"/>
      <w:bookmarkEnd w:id="222"/>
      <w:bookmarkEnd w:id="223"/>
      <w:r>
        <w:t>SUBPART 9.4 -- DEBARMENT, SUSPENSION, AND INELIGIBILITY</w:t>
      </w:r>
    </w:p>
    <w:p w14:paraId="7FE426CC" w14:textId="77777777" w:rsidR="004869A0" w:rsidRDefault="004869A0" w:rsidP="004609F8">
      <w:pPr>
        <w:pStyle w:val="Heading3"/>
      </w:pPr>
    </w:p>
    <w:p w14:paraId="6EB154C5" w14:textId="77777777" w:rsidR="004869A0" w:rsidRDefault="005D2B98" w:rsidP="004609F8">
      <w:pPr>
        <w:pStyle w:val="Heading3"/>
      </w:pPr>
      <w:bookmarkStart w:id="224" w:name="209.405__Effect_of_listing."/>
      <w:bookmarkStart w:id="225" w:name="_bookmark116"/>
      <w:bookmarkEnd w:id="224"/>
      <w:bookmarkEnd w:id="225"/>
      <w:r>
        <w:t>209.405 Effect of listing.</w:t>
      </w:r>
    </w:p>
    <w:p w14:paraId="2EE1C382" w14:textId="77777777" w:rsidR="004609F8" w:rsidRDefault="004609F8">
      <w:pPr>
        <w:pStyle w:val="BodyText"/>
        <w:spacing w:before="7"/>
        <w:rPr>
          <w:b/>
          <w:sz w:val="25"/>
        </w:rPr>
      </w:pPr>
    </w:p>
    <w:p w14:paraId="488B6878" w14:textId="69F3400A" w:rsidR="004869A0" w:rsidRDefault="004609F8" w:rsidP="004609F8">
      <w:pPr>
        <w:pStyle w:val="List1"/>
      </w:pPr>
      <w:r>
        <w:t>(a)</w:t>
      </w:r>
      <w:r w:rsidR="005D2B98">
        <w:t xml:space="preserve"> The contracting officer shall provide a written determination explaining the compelling reason to continue to do business with contractors who are suspended or debarred to the</w:t>
      </w:r>
      <w:r w:rsidR="005D2B98">
        <w:rPr>
          <w:color w:val="0000FF"/>
        </w:rPr>
        <w:t xml:space="preserve"> </w:t>
      </w:r>
      <w:hyperlink r:id="rId63">
        <w:r w:rsidR="005D2B98">
          <w:rPr>
            <w:color w:val="0000FF"/>
            <w:u w:val="single" w:color="0000FF"/>
          </w:rPr>
          <w:t>PL21</w:t>
        </w:r>
      </w:hyperlink>
      <w:hyperlink r:id="rId64">
        <w:r w:rsidR="005D2B98">
          <w:rPr>
            <w:color w:val="0000FF"/>
            <w:u w:val="single" w:color="0000FF"/>
          </w:rPr>
          <w:t xml:space="preserve"> Policy Branch</w:t>
        </w:r>
        <w:r w:rsidR="005D2B98">
          <w:rPr>
            <w:color w:val="0000FF"/>
          </w:rPr>
          <w:t xml:space="preserve"> </w:t>
        </w:r>
      </w:hyperlink>
      <w:r w:rsidR="005D2B98">
        <w:t>for review and coordination with the HCA for approval before submitting it to GSA’s Office of Acquisition Policy.</w:t>
      </w:r>
    </w:p>
    <w:p w14:paraId="52AE9C86" w14:textId="77777777" w:rsidR="004609F8" w:rsidRDefault="004609F8">
      <w:r>
        <w:br w:type="page"/>
      </w:r>
    </w:p>
    <w:p w14:paraId="5D15C70C" w14:textId="2EB65F5F" w:rsidR="004869A0" w:rsidRDefault="004609F8" w:rsidP="004609F8">
      <w:pPr>
        <w:pStyle w:val="List1"/>
      </w:pPr>
      <w:r>
        <w:t>(b)</w:t>
      </w:r>
      <w:r w:rsidR="005D2B98">
        <w:t xml:space="preserve">(ii) The contracting officer shall provide a written determination for a Code “H” exemption to the </w:t>
      </w:r>
      <w:hyperlink r:id="rId65">
        <w:r w:rsidR="005D2B98">
          <w:rPr>
            <w:color w:val="0000FF"/>
            <w:u w:val="single" w:color="0000FF"/>
          </w:rPr>
          <w:t xml:space="preserve">PL21 </w:t>
        </w:r>
      </w:hyperlink>
      <w:hyperlink r:id="rId66">
        <w:r w:rsidR="005D2B98">
          <w:rPr>
            <w:color w:val="0000FF"/>
            <w:u w:val="single" w:color="0000FF"/>
          </w:rPr>
          <w:t>Policy Branch</w:t>
        </w:r>
        <w:r w:rsidR="005D2B98">
          <w:rPr>
            <w:color w:val="0000FF"/>
          </w:rPr>
          <w:t xml:space="preserve"> </w:t>
        </w:r>
      </w:hyperlink>
      <w:r w:rsidR="005D2B98">
        <w:t>for review and coordination with the HCA for approval before notifying the Environmental Protection Agency.</w:t>
      </w:r>
    </w:p>
    <w:p w14:paraId="2781F28D" w14:textId="77777777" w:rsidR="004869A0" w:rsidRDefault="004869A0" w:rsidP="004609F8">
      <w:pPr>
        <w:pStyle w:val="Heading4"/>
      </w:pPr>
    </w:p>
    <w:p w14:paraId="3F42C0DF" w14:textId="77777777" w:rsidR="004869A0" w:rsidRDefault="005D2B98" w:rsidP="004609F8">
      <w:pPr>
        <w:pStyle w:val="Heading4"/>
      </w:pPr>
      <w:bookmarkStart w:id="226" w:name="9.406-3__Procedures."/>
      <w:bookmarkStart w:id="227" w:name="_bookmark117"/>
      <w:bookmarkEnd w:id="226"/>
      <w:bookmarkEnd w:id="227"/>
      <w:r>
        <w:t>9.406-3</w:t>
      </w:r>
      <w:r>
        <w:rPr>
          <w:spacing w:val="59"/>
        </w:rPr>
        <w:t xml:space="preserve"> </w:t>
      </w:r>
      <w:r>
        <w:t>Procedures.</w:t>
      </w:r>
    </w:p>
    <w:p w14:paraId="152BD79F" w14:textId="77777777" w:rsidR="004609F8" w:rsidRDefault="004609F8">
      <w:pPr>
        <w:pStyle w:val="BodyText"/>
        <w:spacing w:before="5"/>
        <w:rPr>
          <w:b/>
          <w:sz w:val="25"/>
        </w:rPr>
      </w:pPr>
    </w:p>
    <w:p w14:paraId="0C8D6D40" w14:textId="76EA59B1" w:rsidR="004869A0" w:rsidRDefault="004609F8" w:rsidP="004609F8">
      <w:pPr>
        <w:pStyle w:val="List1"/>
      </w:pPr>
      <w:r>
        <w:t>(a)</w:t>
      </w:r>
      <w:r w:rsidR="005D2B98">
        <w:t xml:space="preserve"> </w:t>
      </w:r>
      <w:r w:rsidR="005D2B98">
        <w:rPr>
          <w:i/>
        </w:rPr>
        <w:t xml:space="preserve">Investigation and referral. </w:t>
      </w:r>
      <w:r w:rsidR="005D2B98">
        <w:t>Refer any matter that may be a cause for debarment to the HCA. The HCA will submit all required information to the DISA GC.</w:t>
      </w:r>
    </w:p>
    <w:p w14:paraId="28A4E321" w14:textId="77777777" w:rsidR="004869A0" w:rsidRDefault="004869A0">
      <w:pPr>
        <w:pStyle w:val="BodyText"/>
        <w:rPr>
          <w:sz w:val="26"/>
        </w:rPr>
      </w:pPr>
    </w:p>
    <w:p w14:paraId="58AA2947" w14:textId="77777777" w:rsidR="004869A0" w:rsidRDefault="004869A0" w:rsidP="004609F8">
      <w:pPr>
        <w:pStyle w:val="Heading2"/>
      </w:pPr>
    </w:p>
    <w:p w14:paraId="12FE5CCA" w14:textId="77777777" w:rsidR="004869A0" w:rsidRDefault="005D2B98" w:rsidP="004609F8">
      <w:pPr>
        <w:pStyle w:val="Heading2"/>
      </w:pPr>
      <w:bookmarkStart w:id="228" w:name="SUBPART_9.5_--_ORGANIZATIONAL_AND_CONSUL"/>
      <w:bookmarkStart w:id="229" w:name="_bookmark118"/>
      <w:bookmarkEnd w:id="228"/>
      <w:bookmarkEnd w:id="229"/>
      <w:r>
        <w:t>SUBPART 9.5 -- ORGANIZATIONAL AND CONSULTANT CONFLICTS OF INTEREST</w:t>
      </w:r>
    </w:p>
    <w:p w14:paraId="433A7C9C" w14:textId="77777777" w:rsidR="004869A0" w:rsidRDefault="004869A0" w:rsidP="004609F8">
      <w:pPr>
        <w:pStyle w:val="Heading3"/>
      </w:pPr>
    </w:p>
    <w:p w14:paraId="35CB5499" w14:textId="77777777" w:rsidR="004869A0" w:rsidRDefault="005D2B98" w:rsidP="004609F8">
      <w:pPr>
        <w:pStyle w:val="Heading3"/>
      </w:pPr>
      <w:bookmarkStart w:id="230" w:name="9.502__Applicability."/>
      <w:bookmarkStart w:id="231" w:name="_bookmark119"/>
      <w:bookmarkEnd w:id="230"/>
      <w:bookmarkEnd w:id="231"/>
      <w:r>
        <w:t>9.502</w:t>
      </w:r>
      <w:r>
        <w:rPr>
          <w:spacing w:val="59"/>
        </w:rPr>
        <w:t xml:space="preserve"> </w:t>
      </w:r>
      <w:r>
        <w:t>Applicability.</w:t>
      </w:r>
    </w:p>
    <w:p w14:paraId="419A9B73" w14:textId="77777777" w:rsidR="004609F8" w:rsidRDefault="004609F8">
      <w:pPr>
        <w:pStyle w:val="BodyText"/>
        <w:spacing w:before="8"/>
        <w:rPr>
          <w:b/>
          <w:sz w:val="25"/>
        </w:rPr>
      </w:pPr>
    </w:p>
    <w:p w14:paraId="4BF0642C" w14:textId="5D7CD422" w:rsidR="004869A0" w:rsidRDefault="004609F8" w:rsidP="004609F8">
      <w:pPr>
        <w:pStyle w:val="List1"/>
      </w:pPr>
      <w:r>
        <w:t>(a)</w:t>
      </w:r>
      <w:r w:rsidR="005D2B98">
        <w:t xml:space="preserve"> This subpart applies to all DISA’s contracting organizations, prime contractors, and subcontractors.</w:t>
      </w:r>
    </w:p>
    <w:p w14:paraId="603FDA47" w14:textId="77777777" w:rsidR="004869A0" w:rsidRDefault="004869A0" w:rsidP="004609F8">
      <w:pPr>
        <w:pStyle w:val="Heading3"/>
      </w:pPr>
    </w:p>
    <w:p w14:paraId="0CA5BE06" w14:textId="77777777" w:rsidR="004869A0" w:rsidRDefault="005D2B98" w:rsidP="004609F8">
      <w:pPr>
        <w:pStyle w:val="Heading3"/>
      </w:pPr>
      <w:bookmarkStart w:id="232" w:name="9.503__Waiver."/>
      <w:bookmarkStart w:id="233" w:name="_bookmark120"/>
      <w:bookmarkEnd w:id="232"/>
      <w:bookmarkEnd w:id="233"/>
      <w:r>
        <w:t>9.503</w:t>
      </w:r>
      <w:r>
        <w:rPr>
          <w:spacing w:val="58"/>
        </w:rPr>
        <w:t xml:space="preserve"> </w:t>
      </w:r>
      <w:r>
        <w:t>Waiver.</w:t>
      </w:r>
    </w:p>
    <w:p w14:paraId="4D7792B1" w14:textId="77777777" w:rsidR="004869A0" w:rsidRDefault="004869A0">
      <w:pPr>
        <w:pStyle w:val="BodyText"/>
        <w:spacing w:before="8"/>
        <w:rPr>
          <w:b/>
          <w:sz w:val="25"/>
        </w:rPr>
      </w:pPr>
    </w:p>
    <w:p w14:paraId="7F437813" w14:textId="77777777" w:rsidR="004869A0" w:rsidRDefault="005D2B98">
      <w:pPr>
        <w:pStyle w:val="BodyText"/>
        <w:ind w:left="459" w:right="549"/>
      </w:pPr>
      <w:r>
        <w:t>The designee is the HCA. The Procurement Integrity Act (PIA) Ombudsman shall review prior to HCA approval.</w:t>
      </w:r>
    </w:p>
    <w:p w14:paraId="5A6260B2" w14:textId="77777777" w:rsidR="004869A0" w:rsidRDefault="004869A0" w:rsidP="004609F8">
      <w:pPr>
        <w:pStyle w:val="Heading3"/>
      </w:pPr>
    </w:p>
    <w:p w14:paraId="0B2466CE" w14:textId="77777777" w:rsidR="004869A0" w:rsidRDefault="005D2B98" w:rsidP="004609F8">
      <w:pPr>
        <w:pStyle w:val="Heading3"/>
      </w:pPr>
      <w:bookmarkStart w:id="234" w:name="9.504__Contracting_officer_responsibilit"/>
      <w:bookmarkStart w:id="235" w:name="_bookmark121"/>
      <w:bookmarkEnd w:id="234"/>
      <w:bookmarkEnd w:id="235"/>
      <w:r>
        <w:t>9.504 Contracting officer responsibilities.</w:t>
      </w:r>
    </w:p>
    <w:p w14:paraId="17462E05" w14:textId="77777777" w:rsidR="004609F8" w:rsidRDefault="004609F8">
      <w:pPr>
        <w:pStyle w:val="BodyText"/>
        <w:spacing w:before="6"/>
        <w:rPr>
          <w:b/>
          <w:sz w:val="25"/>
        </w:rPr>
      </w:pPr>
    </w:p>
    <w:p w14:paraId="2D6EECB9" w14:textId="32368F5F" w:rsidR="004869A0" w:rsidRDefault="004609F8" w:rsidP="004609F8">
      <w:pPr>
        <w:pStyle w:val="List1"/>
      </w:pPr>
      <w:r>
        <w:t>(a)</w:t>
      </w:r>
      <w:r w:rsidR="005D2B98">
        <w:t>(2) Review the contractor’s Organizational and Consultant Conflicts of Interest Plan (OCCIP) to determine if a potential or actual conflict exists.</w:t>
      </w:r>
    </w:p>
    <w:p w14:paraId="075752CF" w14:textId="77777777" w:rsidR="004609F8" w:rsidRDefault="004609F8">
      <w:pPr>
        <w:pStyle w:val="BodyText"/>
        <w:spacing w:before="1"/>
        <w:rPr>
          <w:sz w:val="26"/>
        </w:rPr>
      </w:pPr>
    </w:p>
    <w:p w14:paraId="216D427E" w14:textId="2C92A64E" w:rsidR="004869A0" w:rsidRDefault="004609F8" w:rsidP="004609F8">
      <w:pPr>
        <w:pStyle w:val="List1"/>
      </w:pPr>
      <w:r>
        <w:t>(d)</w:t>
      </w:r>
      <w:r w:rsidR="005D2B98">
        <w:t xml:space="preserve">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w:t>
      </w:r>
      <w:r w:rsidR="005D2B98">
        <w:lastRenderedPageBreak/>
        <w:t>required to be disclosed concerning the contract, the contracting officer may terminate the contract, disqualify the contractor from subsequent related contractual efforts, and pursue any remedies as may be permitted by the contract or law.</w:t>
      </w:r>
    </w:p>
    <w:p w14:paraId="779CA20E" w14:textId="77777777" w:rsidR="004869A0" w:rsidRDefault="004869A0" w:rsidP="004609F8">
      <w:pPr>
        <w:pStyle w:val="Heading3"/>
      </w:pPr>
    </w:p>
    <w:p w14:paraId="4F01DB76" w14:textId="77777777" w:rsidR="004869A0" w:rsidRDefault="005D2B98" w:rsidP="004609F8">
      <w:pPr>
        <w:pStyle w:val="Heading3"/>
      </w:pPr>
      <w:bookmarkStart w:id="236" w:name="9.508__Examples."/>
      <w:bookmarkStart w:id="237" w:name="_bookmark122"/>
      <w:bookmarkEnd w:id="236"/>
      <w:bookmarkEnd w:id="237"/>
      <w:r>
        <w:t>9.508</w:t>
      </w:r>
      <w:r>
        <w:rPr>
          <w:spacing w:val="59"/>
        </w:rPr>
        <w:t xml:space="preserve"> </w:t>
      </w:r>
      <w:r>
        <w:t>Examples.</w:t>
      </w:r>
    </w:p>
    <w:p w14:paraId="1729786D" w14:textId="77777777" w:rsidR="004609F8" w:rsidRDefault="004609F8">
      <w:pPr>
        <w:pStyle w:val="BodyText"/>
        <w:spacing w:before="8"/>
        <w:rPr>
          <w:b/>
          <w:sz w:val="25"/>
        </w:rPr>
      </w:pPr>
    </w:p>
    <w:p w14:paraId="49BB8A9D" w14:textId="0781281F" w:rsidR="004869A0" w:rsidRDefault="004609F8" w:rsidP="004609F8">
      <w:pPr>
        <w:pStyle w:val="List1"/>
      </w:pPr>
      <w:r>
        <w:t>(S-90)</w:t>
      </w:r>
      <w:r w:rsidR="005D2B98">
        <w:t xml:space="preserve">  Contractor participation in more than one of the following areas may give rise to an unfair competitive advantage resulting from access to advance acquisition planning, source selection sensitive or proprietary information. Furthermore, contractor participation in more</w:t>
      </w:r>
      <w:r w:rsidR="005D2B98">
        <w:rPr>
          <w:spacing w:val="-21"/>
        </w:rPr>
        <w:t xml:space="preserve"> </w:t>
      </w:r>
      <w:r w:rsidR="005D2B98">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sidR="005D2B98">
        <w:rPr>
          <w:spacing w:val="-7"/>
        </w:rPr>
        <w:t xml:space="preserve"> </w:t>
      </w:r>
      <w:r w:rsidR="005D2B98">
        <w:t>occur:</w:t>
      </w:r>
    </w:p>
    <w:p w14:paraId="0FB79CC5" w14:textId="77777777" w:rsidR="004609F8" w:rsidRDefault="004609F8">
      <w:r>
        <w:br w:type="page"/>
      </w:r>
      <w:r>
        <w:rPr>
          <w:spacing w:val="-8"/>
          <w:w w:val="99"/>
          <w:sz w:val="24"/>
          <w:szCs w:val="24"/>
        </w:rPr>
        <w:lastRenderedPageBreak/>
        <w:t>(1)</w:t>
      </w:r>
      <w:r>
        <w:rPr>
          <w:spacing w:val="-8"/>
          <w:w w:val="99"/>
          <w:sz w:val="24"/>
          <w:szCs w:val="24"/>
        </w:rPr>
        <w:tab/>
      </w:r>
      <w:r w:rsidR="005D2B98" w:rsidRPr="004609F8">
        <w:rPr>
          <w:i/>
          <w:sz w:val="24"/>
        </w:rPr>
        <w:t>Providing systems engineering, technical direction, or product support</w:t>
      </w:r>
      <w:r w:rsidR="005D2B98" w:rsidRPr="004609F8">
        <w:rPr>
          <w:sz w:val="24"/>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sidR="005D2B98" w:rsidRPr="004609F8">
        <w:rPr>
          <w:spacing w:val="-9"/>
          <w:sz w:val="24"/>
        </w:rPr>
        <w:t xml:space="preserve"> </w:t>
      </w:r>
      <w:r w:rsidR="005D2B98" w:rsidRPr="004609F8">
        <w:rPr>
          <w:sz w:val="24"/>
        </w:rPr>
        <w:t>system.</w:t>
      </w:r>
    </w:p>
    <w:p w14:paraId="0743960E" w14:textId="77777777" w:rsidR="004609F8" w:rsidRDefault="004609F8">
      <w:pPr>
        <w:pStyle w:val="BodyText"/>
        <w:spacing w:before="1"/>
        <w:rPr>
          <w:sz w:val="26"/>
        </w:rPr>
      </w:pPr>
    </w:p>
    <w:p w14:paraId="3AC17C43" w14:textId="386AE316" w:rsidR="004869A0" w:rsidRPr="004609F8" w:rsidRDefault="004609F8" w:rsidP="004609F8">
      <w:pPr>
        <w:pStyle w:val="List2"/>
      </w:pPr>
      <w:r>
        <w:rPr>
          <w:spacing w:val="-8"/>
          <w:w w:val="99"/>
          <w:sz w:val="24"/>
          <w:szCs w:val="24"/>
        </w:rPr>
        <w:t>(2)</w:t>
      </w:r>
      <w:r>
        <w:rPr>
          <w:spacing w:val="-8"/>
          <w:w w:val="99"/>
          <w:sz w:val="24"/>
          <w:szCs w:val="24"/>
        </w:rPr>
        <w:tab/>
      </w:r>
      <w:r w:rsidR="005D2B98" w:rsidRPr="004609F8">
        <w:rPr>
          <w:i/>
          <w:sz w:val="24"/>
        </w:rPr>
        <w:t>Preparing specifications and work statements</w:t>
      </w:r>
      <w:r w:rsidR="005D2B98" w:rsidRPr="004609F8">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sidR="005D2B98" w:rsidRPr="004609F8">
        <w:rPr>
          <w:spacing w:val="-2"/>
          <w:sz w:val="24"/>
        </w:rPr>
        <w:t xml:space="preserve"> </w:t>
      </w:r>
      <w:r w:rsidR="005D2B98" w:rsidRPr="004609F8">
        <w:rPr>
          <w:sz w:val="24"/>
        </w:rPr>
        <w:t>support.</w:t>
      </w:r>
    </w:p>
    <w:p w14:paraId="1F31159D" w14:textId="77777777" w:rsidR="004609F8" w:rsidRDefault="004609F8">
      <w:pPr>
        <w:pStyle w:val="BodyText"/>
        <w:spacing w:before="10"/>
        <w:rPr>
          <w:sz w:val="25"/>
        </w:rPr>
      </w:pPr>
    </w:p>
    <w:p w14:paraId="5F7F7F34" w14:textId="3C618D75" w:rsidR="004609F8" w:rsidRPr="004609F8" w:rsidRDefault="004609F8" w:rsidP="004609F8">
      <w:pPr>
        <w:pStyle w:val="List2"/>
      </w:pPr>
      <w:r>
        <w:rPr>
          <w:spacing w:val="-8"/>
          <w:w w:val="99"/>
          <w:sz w:val="24"/>
          <w:szCs w:val="24"/>
        </w:rPr>
        <w:t>(3)</w:t>
      </w:r>
      <w:r>
        <w:rPr>
          <w:spacing w:val="-8"/>
          <w:w w:val="99"/>
          <w:sz w:val="24"/>
          <w:szCs w:val="24"/>
        </w:rPr>
        <w:tab/>
      </w:r>
      <w:r w:rsidR="005D2B98" w:rsidRPr="004609F8">
        <w:rPr>
          <w:i/>
          <w:sz w:val="24"/>
        </w:rPr>
        <w:t>Providing evaluation services</w:t>
      </w:r>
      <w:r w:rsidR="005D2B98" w:rsidRPr="004609F8">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sidR="005D2B98" w:rsidRPr="004609F8">
        <w:rPr>
          <w:spacing w:val="-22"/>
          <w:sz w:val="24"/>
        </w:rPr>
        <w:t xml:space="preserve"> </w:t>
      </w:r>
      <w:r w:rsidR="005D2B98" w:rsidRPr="004609F8">
        <w:rPr>
          <w:sz w:val="24"/>
        </w:rPr>
        <w:t>interest.</w:t>
      </w:r>
    </w:p>
    <w:p w14:paraId="6A628EB5" w14:textId="43D3C1D9" w:rsidR="004869A0" w:rsidRDefault="004609F8" w:rsidP="004609F8">
      <w:pPr>
        <w:pStyle w:val="List2"/>
      </w:pPr>
      <w:r>
        <w:rPr>
          <w:spacing w:val="-8"/>
          <w:w w:val="99"/>
          <w:sz w:val="24"/>
          <w:szCs w:val="24"/>
        </w:rPr>
        <w:t>(4)</w:t>
      </w:r>
      <w:r>
        <w:rPr>
          <w:spacing w:val="-8"/>
          <w:w w:val="99"/>
          <w:sz w:val="24"/>
          <w:szCs w:val="24"/>
        </w:rPr>
        <w:tab/>
      </w:r>
      <w:r w:rsidR="005D2B98" w:rsidRPr="004609F8">
        <w:rPr>
          <w:i/>
          <w:sz w:val="24"/>
        </w:rPr>
        <w:t>Obtaining access to proprietary information</w:t>
      </w:r>
      <w:r w:rsidR="005D2B98" w:rsidRPr="004609F8">
        <w:rPr>
          <w:sz w:val="24"/>
        </w:rPr>
        <w:t>. When a contractor requires proprietary information from others to perform on a Government contract and can use the leverage of the contract to obtain it, the contractor may gain an unfair competitive advantage unless</w:t>
      </w:r>
      <w:r w:rsidR="005D2B98" w:rsidRPr="004609F8">
        <w:rPr>
          <w:spacing w:val="-20"/>
          <w:sz w:val="24"/>
        </w:rPr>
        <w:t xml:space="preserve"> </w:t>
      </w:r>
      <w:r w:rsidR="005D2B98" w:rsidRPr="004609F8">
        <w:rPr>
          <w:sz w:val="24"/>
        </w:rPr>
        <w:t>restrictions are imposed. These restrictions protect the information and require companies to provide</w:t>
      </w:r>
      <w:r w:rsidR="005D2B98" w:rsidRPr="004609F8">
        <w:rPr>
          <w:spacing w:val="-13"/>
          <w:sz w:val="24"/>
        </w:rPr>
        <w:t xml:space="preserve"> </w:t>
      </w:r>
      <w:proofErr w:type="spellStart"/>
      <w:r w:rsidR="005D2B98" w:rsidRPr="004609F8">
        <w:rPr>
          <w:sz w:val="24"/>
        </w:rPr>
        <w:t>it</w:t>
      </w:r>
      <w:r>
        <w:t>w</w:t>
      </w:r>
      <w:r w:rsidR="005D2B98">
        <w:t>hen</w:t>
      </w:r>
      <w:proofErr w:type="spellEnd"/>
      <w:r w:rsidR="005D2B98">
        <w:t xml:space="preserve">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14:paraId="3FCC64D0" w14:textId="77777777" w:rsidR="004609F8" w:rsidRDefault="004609F8">
      <w:pPr>
        <w:pStyle w:val="BodyText"/>
        <w:spacing w:before="10"/>
        <w:rPr>
          <w:sz w:val="25"/>
        </w:rPr>
      </w:pPr>
    </w:p>
    <w:p w14:paraId="73FAD23B" w14:textId="710A89DE" w:rsidR="004869A0" w:rsidRPr="00CB7D7F" w:rsidRDefault="004609F8" w:rsidP="004609F8">
      <w:pPr>
        <w:pStyle w:val="List1"/>
      </w:pPr>
      <w:r>
        <w:t>(S-91)</w:t>
      </w:r>
      <w:r w:rsidR="005D2B98">
        <w:t xml:space="preserve"> A sample OCCI memorandum for record template can be found </w:t>
      </w:r>
      <w:r w:rsidR="00826A1A">
        <w:t xml:space="preserve">in </w:t>
      </w:r>
      <w:hyperlink r:id="rId67" w:history="1">
        <w:hyperlink r:id="rId68" w:history="1">
          <w:r w:rsidR="00CB7D7F" w:rsidRPr="002D4CFF">
            <w:rPr>
              <w:rStyle w:val="Hyperlink"/>
            </w:rPr>
            <w:t>DARS PGI</w:t>
          </w:r>
        </w:hyperlink>
      </w:hyperlink>
      <w:r w:rsidR="00897FAB" w:rsidRPr="00CB7D7F">
        <w:rPr>
          <w:color w:val="0000FF"/>
        </w:rPr>
        <w:t xml:space="preserve"> </w:t>
      </w:r>
      <w:r w:rsidR="00897FAB" w:rsidRPr="00CB7D7F">
        <w:t>9.508(S-91)</w:t>
      </w:r>
      <w:r w:rsidR="005D2B98" w:rsidRPr="00CB7D7F">
        <w:t>.</w:t>
      </w:r>
    </w:p>
    <w:p w14:paraId="04F1804C" w14:textId="77777777" w:rsidR="004609F8" w:rsidRDefault="004609F8">
      <w:r>
        <w:br w:type="page"/>
      </w:r>
      <w:r w:rsidR="005D2B98">
        <w:rPr>
          <w:noProof/>
        </w:rPr>
        <w:lastRenderedPageBreak/>
        <w:drawing>
          <wp:anchor distT="0" distB="0" distL="0" distR="0" simplePos="0" relativeHeight="251655680" behindDoc="0" locked="0" layoutInCell="1" allowOverlap="1" wp14:anchorId="53105E6B" wp14:editId="36031B25">
            <wp:simplePos x="0" y="0"/>
            <wp:positionH relativeFrom="page">
              <wp:posOffset>933450</wp:posOffset>
            </wp:positionH>
            <wp:positionV relativeFrom="paragraph">
              <wp:posOffset>41553</wp:posOffset>
            </wp:positionV>
            <wp:extent cx="5714999" cy="9524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3" cstate="print"/>
                    <a:stretch>
                      <a:fillRect/>
                    </a:stretch>
                  </pic:blipFill>
                  <pic:spPr>
                    <a:xfrm>
                      <a:off x="0" y="0"/>
                      <a:ext cx="5714999" cy="95249"/>
                    </a:xfrm>
                    <a:prstGeom prst="rect">
                      <a:avLst/>
                    </a:prstGeom>
                  </pic:spPr>
                </pic:pic>
              </a:graphicData>
            </a:graphic>
          </wp:anchor>
        </w:drawing>
      </w:r>
      <w:bookmarkStart w:id="238" w:name="PART_10_–_MARKET_RESEARCH"/>
      <w:bookmarkStart w:id="239" w:name="_bookmark123"/>
      <w:bookmarkEnd w:id="238"/>
      <w:bookmarkEnd w:id="239"/>
    </w:p>
    <w:p w14:paraId="5942D003" w14:textId="7567FF6C" w:rsidR="004869A0" w:rsidRDefault="004609F8" w:rsidP="004609F8">
      <w:pPr>
        <w:pStyle w:val="Heading1"/>
      </w:pPr>
      <w:r>
        <w:rPr>
          <w:color w:val="4F81BD"/>
        </w:rPr>
        <w:t>PART</w:t>
      </w:r>
      <w:r w:rsidR="005D2B98">
        <w:rPr>
          <w:color w:val="4F81BD"/>
        </w:rPr>
        <w:t xml:space="preserve"> 10 – MARKET RESEARCH</w:t>
      </w:r>
    </w:p>
    <w:p w14:paraId="7332F607" w14:textId="77777777" w:rsidR="004869A0" w:rsidRDefault="004869A0" w:rsidP="004609F8">
      <w:pPr>
        <w:pStyle w:val="Heading3"/>
      </w:pPr>
    </w:p>
    <w:p w14:paraId="05155CD0" w14:textId="77777777" w:rsidR="004869A0" w:rsidRDefault="005D2B98" w:rsidP="004609F8">
      <w:pPr>
        <w:pStyle w:val="Heading3"/>
      </w:pPr>
      <w:bookmarkStart w:id="240" w:name="10.001__Policy."/>
      <w:bookmarkStart w:id="241" w:name="_bookmark124"/>
      <w:bookmarkEnd w:id="240"/>
      <w:bookmarkEnd w:id="241"/>
      <w:r>
        <w:t>10.001</w:t>
      </w:r>
      <w:r>
        <w:rPr>
          <w:spacing w:val="59"/>
        </w:rPr>
        <w:t xml:space="preserve"> </w:t>
      </w:r>
      <w:r>
        <w:t>Policy.</w:t>
      </w:r>
    </w:p>
    <w:p w14:paraId="3D1CD2CD" w14:textId="77777777" w:rsidR="004609F8" w:rsidRDefault="004609F8">
      <w:pPr>
        <w:pStyle w:val="BodyText"/>
        <w:spacing w:before="8"/>
        <w:rPr>
          <w:b/>
          <w:sz w:val="25"/>
        </w:rPr>
      </w:pPr>
    </w:p>
    <w:p w14:paraId="63CF500B" w14:textId="68E9B174" w:rsidR="004869A0" w:rsidRDefault="004609F8" w:rsidP="004609F8">
      <w:pPr>
        <w:pStyle w:val="List1"/>
      </w:pPr>
      <w:r>
        <w:t>(b)</w:t>
      </w:r>
      <w:r w:rsidR="005D2B98">
        <w:t xml:space="preserve"> All Sources Sought Announcements and Requests for Information (RFI) for acquisitions with an estimated value exceeding $5M, </w:t>
      </w:r>
      <w:r w:rsidR="00E3176D">
        <w:rPr>
          <w:color w:val="000000"/>
        </w:rPr>
        <w:t xml:space="preserve">with the exception of the </w:t>
      </w:r>
      <w:r w:rsidR="00E3176D" w:rsidRPr="007178C4">
        <w:rPr>
          <w:color w:val="000000"/>
        </w:rPr>
        <w:t>Sole Source Notice of Intent</w:t>
      </w:r>
      <w:r w:rsidR="00D3488B">
        <w:rPr>
          <w:color w:val="000000"/>
        </w:rPr>
        <w:t>,</w:t>
      </w:r>
      <w:r w:rsidR="00E3176D">
        <w:rPr>
          <w:color w:val="000000"/>
        </w:rPr>
        <w:t xml:space="preserve"> </w:t>
      </w:r>
      <w:r w:rsidR="005D2B98">
        <w:t>shall be forwarded to</w:t>
      </w:r>
      <w:r w:rsidR="005D2B98">
        <w:rPr>
          <w:color w:val="0000FF"/>
        </w:rPr>
        <w:t xml:space="preserve"> </w:t>
      </w:r>
      <w:hyperlink r:id="rId69">
        <w:r w:rsidR="005D2B98">
          <w:rPr>
            <w:color w:val="0000FF"/>
            <w:u w:val="single" w:color="0000FF"/>
          </w:rPr>
          <w:t>the DISA Office of Small</w:t>
        </w:r>
      </w:hyperlink>
      <w:hyperlink r:id="rId70">
        <w:r w:rsidR="005D2B98">
          <w:rPr>
            <w:color w:val="0000FF"/>
            <w:u w:val="single" w:color="0000FF"/>
          </w:rPr>
          <w:t xml:space="preserve"> Business Programs (OSBP)</w:t>
        </w:r>
        <w:r w:rsidR="005D2B98">
          <w:rPr>
            <w:color w:val="0000FF"/>
          </w:rPr>
          <w:t xml:space="preserve"> </w:t>
        </w:r>
      </w:hyperlink>
      <w:r w:rsidR="005D2B98">
        <w:t>for review to ensure potential sources are not requested to submit more than the minimum information necessary. OSBP has 5</w:t>
      </w:r>
      <w:r w:rsidR="00D91DD6">
        <w:t xml:space="preserve"> </w:t>
      </w:r>
      <w:r w:rsidR="005D2B98">
        <w:t>business days to complete the review.</w:t>
      </w:r>
    </w:p>
    <w:p w14:paraId="233EAD82" w14:textId="77777777" w:rsidR="004869A0" w:rsidRDefault="004869A0" w:rsidP="004609F8">
      <w:pPr>
        <w:pStyle w:val="Heading3"/>
      </w:pPr>
    </w:p>
    <w:p w14:paraId="36932334" w14:textId="77777777" w:rsidR="004869A0" w:rsidRDefault="005D2B98" w:rsidP="004609F8">
      <w:pPr>
        <w:pStyle w:val="Heading3"/>
      </w:pPr>
      <w:bookmarkStart w:id="242" w:name="210.001__Policy."/>
      <w:bookmarkStart w:id="243" w:name="_bookmark125"/>
      <w:bookmarkEnd w:id="242"/>
      <w:bookmarkEnd w:id="243"/>
      <w:r>
        <w:t>210.001</w:t>
      </w:r>
      <w:r>
        <w:rPr>
          <w:spacing w:val="59"/>
        </w:rPr>
        <w:t xml:space="preserve"> </w:t>
      </w:r>
      <w:r>
        <w:t>Policy.</w:t>
      </w:r>
    </w:p>
    <w:p w14:paraId="6004B01A" w14:textId="77777777" w:rsidR="004609F8" w:rsidRDefault="004609F8">
      <w:pPr>
        <w:pStyle w:val="BodyText"/>
        <w:spacing w:before="5"/>
        <w:rPr>
          <w:b/>
          <w:sz w:val="25"/>
        </w:rPr>
      </w:pPr>
    </w:p>
    <w:p w14:paraId="16334B14" w14:textId="6EB9DE9F" w:rsidR="004869A0" w:rsidRDefault="004609F8" w:rsidP="004609F8">
      <w:pPr>
        <w:pStyle w:val="List1"/>
      </w:pPr>
      <w:r>
        <w:t>(a)</w:t>
      </w:r>
      <w:r w:rsidR="005D2B98">
        <w:t>(ii) The program office or the requiring activity must address whether the acquisition can or cannot be set-aside for small businesses in the market research report.</w:t>
      </w:r>
    </w:p>
    <w:p w14:paraId="74621DD5" w14:textId="77777777" w:rsidR="004609F8" w:rsidRDefault="004609F8">
      <w:pPr>
        <w:pStyle w:val="BodyText"/>
      </w:pPr>
    </w:p>
    <w:p w14:paraId="078BC513" w14:textId="57DF061D" w:rsidR="004869A0" w:rsidRDefault="004609F8" w:rsidP="004609F8">
      <w:pPr>
        <w:pStyle w:val="List1"/>
      </w:pPr>
      <w:r>
        <w:t>(S-90)</w:t>
      </w:r>
      <w:r w:rsidR="005D2B98">
        <w:t xml:space="preserve"> The contracting officer will document and attach the results of a query of the SBA Dynamic Small Business Search tool at </w:t>
      </w:r>
      <w:hyperlink r:id="rId71">
        <w:r w:rsidR="005D2B98">
          <w:rPr>
            <w:color w:val="0000FF"/>
            <w:u w:val="single" w:color="0000FF"/>
          </w:rPr>
          <w:t>http://dsbs.sba.gov/dsbs/search/dsp_dsbs.cfm</w:t>
        </w:r>
      </w:hyperlink>
      <w:r w:rsidR="005D2B98">
        <w:rPr>
          <w:color w:val="0000FF"/>
        </w:rPr>
        <w:t xml:space="preserve"> </w:t>
      </w:r>
      <w:r w:rsidR="005D2B98">
        <w:t>to the Market Research Report and forward with the DD Form 2579 to OSBP for review (See DARS 19.201 (S-92) (c)).</w:t>
      </w:r>
    </w:p>
    <w:p w14:paraId="6CF6DA11" w14:textId="77777777" w:rsidR="004609F8" w:rsidRDefault="004609F8">
      <w:pPr>
        <w:pStyle w:val="BodyText"/>
        <w:spacing w:before="1"/>
        <w:rPr>
          <w:sz w:val="26"/>
        </w:rPr>
      </w:pPr>
    </w:p>
    <w:p w14:paraId="59B48182" w14:textId="33504FBA" w:rsidR="004869A0" w:rsidRDefault="004609F8" w:rsidP="004609F8">
      <w:pPr>
        <w:pStyle w:val="List1"/>
      </w:pPr>
      <w:r>
        <w:t>(S-91)</w:t>
      </w:r>
      <w:r w:rsidR="005D2B98">
        <w:t xml:space="preserve"> The contracting officer shall conduct their own independent market research and document the findings within the market research report.</w:t>
      </w:r>
    </w:p>
    <w:p w14:paraId="39059386" w14:textId="77777777" w:rsidR="004609F8" w:rsidRDefault="004609F8">
      <w:pPr>
        <w:pStyle w:val="BodyText"/>
      </w:pPr>
    </w:p>
    <w:p w14:paraId="35C3EC6E" w14:textId="2CB03EB3" w:rsidR="004869A0" w:rsidRPr="004609F8" w:rsidRDefault="004609F8" w:rsidP="004609F8">
      <w:pPr>
        <w:pStyle w:val="List2"/>
      </w:pPr>
      <w:r>
        <w:rPr>
          <w:spacing w:val="-8"/>
          <w:w w:val="99"/>
          <w:sz w:val="24"/>
          <w:szCs w:val="24"/>
        </w:rPr>
        <w:t>(1)</w:t>
      </w:r>
      <w:r>
        <w:rPr>
          <w:spacing w:val="-8"/>
          <w:w w:val="99"/>
          <w:sz w:val="24"/>
          <w:szCs w:val="24"/>
        </w:rPr>
        <w:tab/>
      </w:r>
      <w:r w:rsidR="005D2B98" w:rsidRPr="004609F8">
        <w:rPr>
          <w:sz w:val="24"/>
        </w:rPr>
        <w:t>The contracting officer will certify by signature on the market research report whether or</w:t>
      </w:r>
      <w:r w:rsidR="005D2B98" w:rsidRPr="004609F8">
        <w:rPr>
          <w:spacing w:val="-25"/>
          <w:sz w:val="24"/>
        </w:rPr>
        <w:t xml:space="preserve"> </w:t>
      </w:r>
      <w:r w:rsidR="005D2B98" w:rsidRPr="004609F8">
        <w:rPr>
          <w:sz w:val="24"/>
        </w:rPr>
        <w:t>not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 as a whole, has or does not have the ability to support the requirement.</w:t>
      </w:r>
    </w:p>
    <w:p w14:paraId="7CDF3D3F" w14:textId="77777777" w:rsidR="004609F8" w:rsidRDefault="004609F8">
      <w:pPr>
        <w:pStyle w:val="BodyText"/>
      </w:pPr>
    </w:p>
    <w:p w14:paraId="40C3A8A9" w14:textId="285CDD86" w:rsidR="004869A0" w:rsidRPr="004609F8" w:rsidRDefault="004609F8" w:rsidP="004609F8">
      <w:pPr>
        <w:pStyle w:val="List2"/>
      </w:pPr>
      <w:r>
        <w:rPr>
          <w:spacing w:val="-8"/>
          <w:w w:val="99"/>
          <w:sz w:val="24"/>
          <w:szCs w:val="24"/>
        </w:rPr>
        <w:t>(2)</w:t>
      </w:r>
      <w:r>
        <w:rPr>
          <w:spacing w:val="-8"/>
          <w:w w:val="99"/>
          <w:sz w:val="24"/>
          <w:szCs w:val="24"/>
        </w:rPr>
        <w:tab/>
      </w:r>
      <w:r w:rsidR="005D2B98" w:rsidRPr="004609F8">
        <w:rPr>
          <w:sz w:val="24"/>
        </w:rPr>
        <w:t>When market research indicates that the small business community, as a whole, does not possess the required capability or capacity to perform as a prime contractor, consideration</w:t>
      </w:r>
      <w:r w:rsidR="005D2B98" w:rsidRPr="004609F8">
        <w:rPr>
          <w:spacing w:val="-21"/>
          <w:sz w:val="24"/>
        </w:rPr>
        <w:t xml:space="preserve"> </w:t>
      </w:r>
      <w:r w:rsidR="005D2B98" w:rsidRPr="004609F8">
        <w:rPr>
          <w:sz w:val="24"/>
        </w:rPr>
        <w:t>should be given to small business subcontracting. The market research report should address subcontracting opportunities for small</w:t>
      </w:r>
      <w:r w:rsidR="005D2B98" w:rsidRPr="004609F8">
        <w:rPr>
          <w:spacing w:val="-5"/>
          <w:sz w:val="24"/>
        </w:rPr>
        <w:t xml:space="preserve"> </w:t>
      </w:r>
      <w:r w:rsidR="005D2B98" w:rsidRPr="004609F8">
        <w:rPr>
          <w:sz w:val="24"/>
        </w:rPr>
        <w:t>businesses.</w:t>
      </w:r>
    </w:p>
    <w:p w14:paraId="1ABA7C6F" w14:textId="77777777" w:rsidR="004609F8" w:rsidRDefault="004609F8">
      <w:pPr>
        <w:pStyle w:val="BodyText"/>
      </w:pPr>
    </w:p>
    <w:p w14:paraId="4709D350" w14:textId="5ABA805C" w:rsidR="004869A0" w:rsidRDefault="004609F8" w:rsidP="004609F8">
      <w:pPr>
        <w:pStyle w:val="List1"/>
      </w:pPr>
      <w:r>
        <w:t>(S-92)</w:t>
      </w:r>
      <w:r w:rsidR="005D2B98">
        <w:t xml:space="preserve"> Methods of market research include, but are not limited to, the use of a Sources Sought Announcement or a Request for Information (RFI). (See DARS 19.202 (S-93)(2)(3)).</w:t>
      </w:r>
    </w:p>
    <w:p w14:paraId="5EFC8B63" w14:textId="77777777" w:rsidR="004869A0" w:rsidRDefault="005D2B98">
      <w:pPr>
        <w:pStyle w:val="BodyText"/>
        <w:ind w:left="460"/>
      </w:pPr>
      <w:r>
        <w:t>Assistance is available from the OSBP when seeking potential sources.</w:t>
      </w:r>
    </w:p>
    <w:p w14:paraId="3291936B" w14:textId="77777777" w:rsidR="004609F8" w:rsidRDefault="004609F8">
      <w:pPr>
        <w:pStyle w:val="BodyText"/>
      </w:pPr>
    </w:p>
    <w:p w14:paraId="4EE26690" w14:textId="525FE9D8"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A Request for Information (RFI) is used to develop requirements and make decisions regarding acquisition strategies when limited or no acquisition history is available and</w:t>
      </w:r>
      <w:r w:rsidR="005D2B98" w:rsidRPr="004609F8">
        <w:rPr>
          <w:spacing w:val="-23"/>
          <w:sz w:val="24"/>
        </w:rPr>
        <w:t xml:space="preserve"> </w:t>
      </w:r>
      <w:r w:rsidR="005D2B98" w:rsidRPr="004609F8">
        <w:rPr>
          <w:sz w:val="24"/>
        </w:rPr>
        <w:t>when industry input is required. When an RFI is planned, allow for the</w:t>
      </w:r>
      <w:r w:rsidR="005D2B98" w:rsidRPr="004609F8">
        <w:rPr>
          <w:spacing w:val="-15"/>
          <w:sz w:val="24"/>
        </w:rPr>
        <w:t xml:space="preserve"> </w:t>
      </w:r>
      <w:r w:rsidR="005D2B98" w:rsidRPr="004609F8">
        <w:rPr>
          <w:sz w:val="24"/>
        </w:rPr>
        <w:t>following:</w:t>
      </w:r>
    </w:p>
    <w:p w14:paraId="100B8E49" w14:textId="77777777" w:rsidR="004609F8" w:rsidRDefault="004609F8">
      <w:pPr>
        <w:rPr>
          <w:sz w:val="24"/>
        </w:rPr>
      </w:pPr>
      <w:r>
        <w:br w:type="page"/>
      </w:r>
      <w:r>
        <w:rPr>
          <w:spacing w:val="-5"/>
          <w:w w:val="99"/>
          <w:sz w:val="24"/>
          <w:szCs w:val="24"/>
        </w:rPr>
        <w:lastRenderedPageBreak/>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4609F8">
        <w:rPr>
          <w:sz w:val="24"/>
        </w:rPr>
        <w:t xml:space="preserve">RFI’s should remain posted on </w:t>
      </w:r>
      <w:proofErr w:type="spellStart"/>
      <w:r w:rsidR="005D2B98" w:rsidRPr="004609F8">
        <w:rPr>
          <w:sz w:val="24"/>
        </w:rPr>
        <w:t>FedBizOpps</w:t>
      </w:r>
      <w:proofErr w:type="spellEnd"/>
      <w:r w:rsidR="005D2B98" w:rsidRPr="004609F8">
        <w:rPr>
          <w:sz w:val="24"/>
        </w:rPr>
        <w:t xml:space="preserve"> for at least 21 business days to ensure maximum participation by small business</w:t>
      </w:r>
      <w:r w:rsidR="005D2B98" w:rsidRPr="004609F8">
        <w:rPr>
          <w:spacing w:val="-6"/>
          <w:sz w:val="24"/>
        </w:rPr>
        <w:t xml:space="preserve"> </w:t>
      </w:r>
      <w:r w:rsidR="005D2B98" w:rsidRPr="004609F8">
        <w:rPr>
          <w:sz w:val="24"/>
        </w:rPr>
        <w:t>concerns.</w:t>
      </w:r>
    </w:p>
    <w:p w14:paraId="17EEA454" w14:textId="77777777" w:rsidR="004609F8" w:rsidRDefault="004609F8">
      <w:pPr>
        <w:pStyle w:val="BodyText"/>
      </w:pPr>
    </w:p>
    <w:p w14:paraId="20611F9C" w14:textId="1F28D875" w:rsidR="004869A0"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Use the approved DISA RFI template</w:t>
      </w:r>
      <w:r w:rsidR="00295BBD" w:rsidRPr="004609F8">
        <w:rPr>
          <w:sz w:val="24"/>
        </w:rPr>
        <w:t xml:space="preserve"> </w:t>
      </w:r>
      <w:r w:rsidR="00295BBD">
        <w:t xml:space="preserve">in </w:t>
      </w:r>
      <w:hyperlink r:id="rId72" w:history="1">
        <w:hyperlink r:id="rId73" w:history="1">
          <w:r w:rsidR="009E5460" w:rsidRPr="004609F8">
            <w:rPr>
              <w:rStyle w:val="Hyperlink"/>
              <w:sz w:val="24"/>
              <w:szCs w:val="24"/>
            </w:rPr>
            <w:t>DARS PGI</w:t>
          </w:r>
        </w:hyperlink>
      </w:hyperlink>
      <w:r w:rsidR="0068167B" w:rsidRPr="009E5460">
        <w:t xml:space="preserve"> </w:t>
      </w:r>
      <w:r w:rsidR="0068167B" w:rsidRPr="004609F8">
        <w:rPr>
          <w:sz w:val="24"/>
          <w:szCs w:val="24"/>
        </w:rPr>
        <w:t>210.001</w:t>
      </w:r>
      <w:r w:rsidR="00295BBD" w:rsidRPr="004609F8">
        <w:rPr>
          <w:sz w:val="24"/>
          <w:szCs w:val="24"/>
        </w:rPr>
        <w:t>.</w:t>
      </w:r>
    </w:p>
    <w:p w14:paraId="5DAE9171" w14:textId="77777777" w:rsidR="004609F8" w:rsidRDefault="004609F8">
      <w:pPr>
        <w:pStyle w:val="BodyText"/>
        <w:spacing w:before="2"/>
        <w:rPr>
          <w:sz w:val="16"/>
        </w:rPr>
      </w:pPr>
    </w:p>
    <w:p w14:paraId="14B16E50" w14:textId="6F7F77A2" w:rsidR="004869A0"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A Sources Sought Announcement is used when there is a known requirement with a previous procurement history, or a well-defined new requirement.  When a Sources Sought Announcement is planned, allow for the</w:t>
      </w:r>
      <w:r w:rsidR="005D2B98" w:rsidRPr="004609F8">
        <w:rPr>
          <w:spacing w:val="-4"/>
          <w:sz w:val="24"/>
        </w:rPr>
        <w:t xml:space="preserve"> </w:t>
      </w:r>
      <w:r w:rsidR="005D2B98" w:rsidRPr="004609F8">
        <w:rPr>
          <w:sz w:val="24"/>
        </w:rPr>
        <w:t>following:</w:t>
      </w:r>
    </w:p>
    <w:p w14:paraId="5CCB49F2" w14:textId="77777777" w:rsidR="004609F8" w:rsidRDefault="004609F8">
      <w:pPr>
        <w:pStyle w:val="BodyText"/>
      </w:pPr>
    </w:p>
    <w:p w14:paraId="6FF7C8AF" w14:textId="4049A10D" w:rsidR="004869A0" w:rsidRPr="004609F8" w:rsidRDefault="004609F8" w:rsidP="004609F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4609F8">
        <w:rPr>
          <w:sz w:val="24"/>
        </w:rPr>
        <w:t xml:space="preserve">Posting on </w:t>
      </w:r>
      <w:proofErr w:type="spellStart"/>
      <w:r w:rsidR="005D2B98" w:rsidRPr="004609F8">
        <w:rPr>
          <w:sz w:val="24"/>
        </w:rPr>
        <w:t>FedBizOpps</w:t>
      </w:r>
      <w:proofErr w:type="spellEnd"/>
      <w:r w:rsidR="005D2B98" w:rsidRPr="004609F8">
        <w:rPr>
          <w:sz w:val="24"/>
        </w:rPr>
        <w:t xml:space="preserve"> for a minimum of 14 </w:t>
      </w:r>
      <w:r w:rsidR="00162865" w:rsidRPr="004609F8">
        <w:rPr>
          <w:sz w:val="24"/>
        </w:rPr>
        <w:t>calendar</w:t>
      </w:r>
      <w:r w:rsidR="005D2B98" w:rsidRPr="004609F8">
        <w:rPr>
          <w:sz w:val="24"/>
        </w:rPr>
        <w:t xml:space="preserve"> days ensures maximum</w:t>
      </w:r>
      <w:r w:rsidR="005D2B98" w:rsidRPr="004609F8">
        <w:rPr>
          <w:spacing w:val="-11"/>
          <w:sz w:val="24"/>
        </w:rPr>
        <w:t xml:space="preserve"> </w:t>
      </w:r>
      <w:r w:rsidR="005D2B98" w:rsidRPr="004609F8">
        <w:rPr>
          <w:sz w:val="24"/>
        </w:rPr>
        <w:t>feedback.</w:t>
      </w:r>
    </w:p>
    <w:p w14:paraId="661D5B0F" w14:textId="77777777" w:rsidR="004609F8" w:rsidRDefault="004609F8">
      <w:pPr>
        <w:pStyle w:val="BodyText"/>
      </w:pPr>
    </w:p>
    <w:p w14:paraId="5C00166F" w14:textId="110C6C3A" w:rsidR="004869A0"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Use the approved DISA Sources Sought template</w:t>
      </w:r>
      <w:r w:rsidR="005E13AF" w:rsidRPr="004609F8">
        <w:rPr>
          <w:sz w:val="24"/>
        </w:rPr>
        <w:t xml:space="preserve"> </w:t>
      </w:r>
      <w:r w:rsidR="005E13AF">
        <w:t xml:space="preserve">in </w:t>
      </w:r>
      <w:hyperlink r:id="rId74" w:history="1">
        <w:hyperlink r:id="rId75" w:history="1">
          <w:r w:rsidR="00C030FD" w:rsidRPr="004609F8">
            <w:rPr>
              <w:rStyle w:val="Hyperlink"/>
              <w:sz w:val="24"/>
              <w:szCs w:val="24"/>
            </w:rPr>
            <w:t>DARS PGI</w:t>
          </w:r>
        </w:hyperlink>
      </w:hyperlink>
      <w:r w:rsidR="00B954DA" w:rsidRPr="004609F8">
        <w:rPr>
          <w:sz w:val="24"/>
          <w:szCs w:val="24"/>
        </w:rPr>
        <w:t xml:space="preserve"> 210.001</w:t>
      </w:r>
      <w:r w:rsidR="005E13AF" w:rsidRPr="004609F8">
        <w:rPr>
          <w:sz w:val="24"/>
          <w:szCs w:val="24"/>
        </w:rPr>
        <w:t>.</w:t>
      </w:r>
    </w:p>
    <w:p w14:paraId="67C56DF5" w14:textId="77777777" w:rsidR="004609F8" w:rsidRDefault="004609F8" w:rsidP="005E13AF">
      <w:pPr>
        <w:pStyle w:val="BodyText"/>
        <w:spacing w:before="2"/>
        <w:rPr>
          <w:sz w:val="16"/>
        </w:rPr>
      </w:pPr>
    </w:p>
    <w:p w14:paraId="0D943702" w14:textId="24C3B7FB" w:rsidR="004869A0" w:rsidRPr="004609F8" w:rsidRDefault="004609F8" w:rsidP="004609F8">
      <w:pPr>
        <w:pStyle w:val="List2"/>
      </w:pPr>
      <w:r>
        <w:rPr>
          <w:spacing w:val="-5"/>
          <w:w w:val="99"/>
          <w:sz w:val="24"/>
          <w:szCs w:val="24"/>
        </w:rPr>
        <w:t>(3)</w:t>
      </w:r>
      <w:r>
        <w:rPr>
          <w:spacing w:val="-5"/>
          <w:w w:val="99"/>
          <w:sz w:val="24"/>
          <w:szCs w:val="24"/>
        </w:rPr>
        <w:tab/>
      </w:r>
      <w:r w:rsidR="005D2B98" w:rsidRPr="004609F8">
        <w:rPr>
          <w:sz w:val="24"/>
        </w:rPr>
        <w:t xml:space="preserve">When a Sources Sought Announcement or RFI is posted to </w:t>
      </w:r>
      <w:proofErr w:type="spellStart"/>
      <w:r w:rsidR="005D2B98" w:rsidRPr="004609F8">
        <w:rPr>
          <w:sz w:val="24"/>
        </w:rPr>
        <w:t>FedBizOpps</w:t>
      </w:r>
      <w:proofErr w:type="spellEnd"/>
      <w:r w:rsidR="005D2B98" w:rsidRPr="004609F8">
        <w:rPr>
          <w:sz w:val="24"/>
        </w:rPr>
        <w:t xml:space="preserve">, the contracting officer should update the </w:t>
      </w:r>
      <w:proofErr w:type="spellStart"/>
      <w:r w:rsidR="005D2B98" w:rsidRPr="004609F8">
        <w:rPr>
          <w:sz w:val="24"/>
        </w:rPr>
        <w:t>FedBizOpps</w:t>
      </w:r>
      <w:proofErr w:type="spellEnd"/>
      <w:r w:rsidR="005D2B98" w:rsidRPr="004609F8">
        <w:rPr>
          <w:sz w:val="24"/>
        </w:rPr>
        <w:t xml:space="preserve"> announcement to identify the acquisition strategy</w:t>
      </w:r>
      <w:r w:rsidR="005D2B98" w:rsidRPr="004609F8">
        <w:rPr>
          <w:spacing w:val="-20"/>
          <w:sz w:val="24"/>
        </w:rPr>
        <w:t xml:space="preserve"> </w:t>
      </w:r>
      <w:r w:rsidR="005D2B98" w:rsidRPr="004609F8">
        <w:rPr>
          <w:sz w:val="24"/>
        </w:rPr>
        <w:t>once market research has been completed and the strategy has been approved. At a minimum, the update should include the following</w:t>
      </w:r>
      <w:r w:rsidR="005D2B98" w:rsidRPr="004609F8">
        <w:rPr>
          <w:spacing w:val="-7"/>
          <w:sz w:val="24"/>
        </w:rPr>
        <w:t xml:space="preserve"> </w:t>
      </w:r>
      <w:r w:rsidR="005D2B98" w:rsidRPr="004609F8">
        <w:rPr>
          <w:sz w:val="24"/>
        </w:rPr>
        <w:t>information:</w:t>
      </w:r>
    </w:p>
    <w:p w14:paraId="41ACFCA4" w14:textId="77777777" w:rsidR="004609F8" w:rsidRDefault="004609F8">
      <w:pPr>
        <w:pStyle w:val="BodyText"/>
      </w:pPr>
    </w:p>
    <w:p w14:paraId="7C7163EE" w14:textId="2EAC59EA" w:rsidR="004869A0" w:rsidRPr="004609F8" w:rsidRDefault="004609F8" w:rsidP="004609F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4609F8">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005D2B98" w:rsidRPr="004609F8">
        <w:rPr>
          <w:spacing w:val="-5"/>
          <w:sz w:val="24"/>
        </w:rPr>
        <w:t xml:space="preserve"> </w:t>
      </w:r>
      <w:r w:rsidR="005D2B98" w:rsidRPr="004609F8">
        <w:rPr>
          <w:sz w:val="24"/>
        </w:rPr>
        <w:t>announced.</w:t>
      </w:r>
    </w:p>
    <w:p w14:paraId="174177BE" w14:textId="77777777" w:rsidR="004609F8" w:rsidRDefault="004609F8">
      <w:pPr>
        <w:pStyle w:val="BodyText"/>
        <w:spacing w:before="11"/>
        <w:rPr>
          <w:sz w:val="23"/>
        </w:rPr>
      </w:pPr>
    </w:p>
    <w:p w14:paraId="7B2B3F93" w14:textId="7EFC6A6E" w:rsidR="004869A0"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North American Industry Classification System (NAICS) code selected for the</w:t>
      </w:r>
      <w:r w:rsidR="005D2B98" w:rsidRPr="004609F8">
        <w:rPr>
          <w:spacing w:val="-15"/>
          <w:sz w:val="24"/>
        </w:rPr>
        <w:t xml:space="preserve"> </w:t>
      </w:r>
      <w:r w:rsidR="005D2B98" w:rsidRPr="004609F8">
        <w:rPr>
          <w:sz w:val="24"/>
        </w:rPr>
        <w:t>acquisition.</w:t>
      </w:r>
    </w:p>
    <w:p w14:paraId="224C7CA5" w14:textId="77777777" w:rsidR="004609F8" w:rsidRDefault="004609F8">
      <w:pPr>
        <w:pStyle w:val="BodyText"/>
      </w:pPr>
    </w:p>
    <w:p w14:paraId="4E9E1FC6" w14:textId="59E748C6" w:rsidR="004869A0" w:rsidRPr="004609F8" w:rsidRDefault="004609F8" w:rsidP="004609F8">
      <w:pPr>
        <w:pStyle w:val="List3"/>
      </w:pPr>
      <w:r>
        <w:rPr>
          <w:spacing w:val="-5"/>
          <w:w w:val="99"/>
          <w:sz w:val="24"/>
          <w:szCs w:val="24"/>
        </w:rPr>
        <w:t>(iii)</w:t>
      </w:r>
      <w:r>
        <w:rPr>
          <w:spacing w:val="-5"/>
          <w:w w:val="99"/>
          <w:sz w:val="24"/>
          <w:szCs w:val="24"/>
        </w:rPr>
        <w:tab/>
      </w:r>
      <w:r w:rsidR="005D2B98" w:rsidRPr="004609F8">
        <w:rPr>
          <w:sz w:val="24"/>
        </w:rPr>
        <w:t>Identification of small business set-aside to include the specific socio-economic category,</w:t>
      </w:r>
      <w:r w:rsidR="005D2B98" w:rsidRPr="004609F8">
        <w:rPr>
          <w:spacing w:val="-24"/>
          <w:sz w:val="24"/>
        </w:rPr>
        <w:t xml:space="preserve"> </w:t>
      </w:r>
      <w:r w:rsidR="005D2B98" w:rsidRPr="004609F8">
        <w:rPr>
          <w:sz w:val="24"/>
        </w:rPr>
        <w:t>if applicable.</w:t>
      </w:r>
    </w:p>
    <w:p w14:paraId="407CBB27" w14:textId="77777777" w:rsidR="004609F8" w:rsidRDefault="004609F8">
      <w:pPr>
        <w:pStyle w:val="BodyText"/>
      </w:pPr>
    </w:p>
    <w:p w14:paraId="63D982EA" w14:textId="196A8948" w:rsidR="004869A0" w:rsidRPr="004609F8" w:rsidRDefault="004609F8" w:rsidP="004609F8">
      <w:pPr>
        <w:pStyle w:val="List3"/>
      </w:pPr>
      <w:r>
        <w:rPr>
          <w:spacing w:val="-5"/>
          <w:w w:val="99"/>
          <w:sz w:val="24"/>
          <w:szCs w:val="24"/>
        </w:rPr>
        <w:t>(iv)</w:t>
      </w:r>
      <w:r>
        <w:rPr>
          <w:spacing w:val="-5"/>
          <w:w w:val="99"/>
          <w:sz w:val="24"/>
          <w:szCs w:val="24"/>
        </w:rPr>
        <w:tab/>
      </w:r>
      <w:r w:rsidR="005D2B98" w:rsidRPr="004609F8">
        <w:rPr>
          <w:sz w:val="24"/>
        </w:rPr>
        <w:t>Projected time frame for Request for Proposal / Request for Quotation</w:t>
      </w:r>
      <w:r w:rsidR="005D2B98" w:rsidRPr="004609F8">
        <w:rPr>
          <w:spacing w:val="-8"/>
          <w:sz w:val="24"/>
        </w:rPr>
        <w:t xml:space="preserve"> </w:t>
      </w:r>
      <w:r w:rsidR="005D2B98" w:rsidRPr="004609F8">
        <w:rPr>
          <w:sz w:val="24"/>
        </w:rPr>
        <w:t>posting.</w:t>
      </w:r>
    </w:p>
    <w:p w14:paraId="16621C06" w14:textId="77777777" w:rsidR="004609F8" w:rsidRDefault="004609F8">
      <w:pPr>
        <w:pStyle w:val="BodyText"/>
      </w:pPr>
    </w:p>
    <w:p w14:paraId="13BBABDB" w14:textId="4070F7C8" w:rsidR="004869A0" w:rsidRDefault="004609F8" w:rsidP="004609F8">
      <w:pPr>
        <w:pStyle w:val="List1"/>
      </w:pPr>
      <w:r>
        <w:t>(S-93)</w:t>
      </w:r>
      <w:r w:rsidR="005D2B98">
        <w:t xml:space="preserve"> The contracting officer shall notify the Office of Small Business Programs of all industry days, including date, time and location of event using the following title “Industry Day Notification” and send a notification to the following email account: </w:t>
      </w:r>
      <w:hyperlink r:id="rId76">
        <w:r w:rsidR="005D2B98">
          <w:rPr>
            <w:color w:val="0000FF"/>
            <w:u w:val="single" w:color="0000FF"/>
          </w:rPr>
          <w:t>disa.meade.osbp.mbx.ditco-</w:t>
        </w:r>
      </w:hyperlink>
      <w:r w:rsidR="005D2B98">
        <w:rPr>
          <w:color w:val="0000FF"/>
        </w:rPr>
        <w:t xml:space="preserve"> </w:t>
      </w:r>
      <w:hyperlink r:id="rId77">
        <w:r w:rsidR="005D2B98">
          <w:rPr>
            <w:color w:val="0000FF"/>
            <w:u w:val="single" w:color="0000FF"/>
          </w:rPr>
          <w:t>small-business-office@mail.mil</w:t>
        </w:r>
        <w:r w:rsidR="005D2B98">
          <w:t>.</w:t>
        </w:r>
      </w:hyperlink>
    </w:p>
    <w:p w14:paraId="21BCB858" w14:textId="77777777" w:rsidR="004869A0" w:rsidRDefault="004869A0" w:rsidP="004609F8">
      <w:pPr>
        <w:pStyle w:val="Heading3"/>
      </w:pPr>
    </w:p>
    <w:p w14:paraId="5FF8BBE4" w14:textId="77777777" w:rsidR="004869A0" w:rsidRDefault="005D2B98" w:rsidP="004609F8">
      <w:pPr>
        <w:pStyle w:val="Heading3"/>
      </w:pPr>
      <w:bookmarkStart w:id="244" w:name="10.002__Procedures."/>
      <w:bookmarkStart w:id="245" w:name="_bookmark126"/>
      <w:bookmarkEnd w:id="244"/>
      <w:bookmarkEnd w:id="245"/>
      <w:r>
        <w:lastRenderedPageBreak/>
        <w:t>10.002</w:t>
      </w:r>
      <w:r>
        <w:rPr>
          <w:spacing w:val="59"/>
        </w:rPr>
        <w:t xml:space="preserve"> </w:t>
      </w:r>
      <w:r>
        <w:t>Procedures.</w:t>
      </w:r>
    </w:p>
    <w:p w14:paraId="51B0C4C3" w14:textId="77777777" w:rsidR="004609F8" w:rsidRDefault="004609F8">
      <w:pPr>
        <w:pStyle w:val="BodyText"/>
        <w:spacing w:before="5"/>
        <w:rPr>
          <w:b/>
          <w:sz w:val="25"/>
        </w:rPr>
      </w:pPr>
    </w:p>
    <w:p w14:paraId="7C375EB9" w14:textId="4F4BF15E" w:rsidR="004869A0" w:rsidRDefault="004609F8" w:rsidP="004609F8">
      <w:pPr>
        <w:pStyle w:val="List1"/>
      </w:pPr>
      <w:r>
        <w:t>(S-90)</w:t>
      </w:r>
      <w:r w:rsidR="005D2B98">
        <w:t xml:space="preserve">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w:t>
      </w:r>
      <w:r w:rsidR="00BA3AC1">
        <w:t xml:space="preserve"> </w:t>
      </w:r>
    </w:p>
    <w:p w14:paraId="265E355A" w14:textId="77777777" w:rsidR="004609F8" w:rsidRDefault="004609F8" w:rsidP="00097C29">
      <w:pPr>
        <w:pStyle w:val="BodyText"/>
        <w:spacing w:before="1"/>
        <w:ind w:left="460" w:right="615"/>
      </w:pPr>
      <w:r>
        <w:br w:type="page"/>
      </w:r>
      <w:r w:rsidR="005D2B98">
        <w:lastRenderedPageBreak/>
        <w:t>Contract files shall include documentation that market research was conducted. (S-91)</w:t>
      </w:r>
      <w:r w:rsidR="005D2B98">
        <w:rPr>
          <w:spacing w:val="58"/>
        </w:rPr>
        <w:t xml:space="preserve"> </w:t>
      </w:r>
      <w:r w:rsidR="005D2B98">
        <w:rPr>
          <w:i/>
        </w:rPr>
        <w:t>Exceptions.</w:t>
      </w:r>
    </w:p>
    <w:p w14:paraId="5B57DC91" w14:textId="47A8957F" w:rsidR="004609F8" w:rsidRPr="004609F8" w:rsidRDefault="004609F8" w:rsidP="004609F8">
      <w:pPr>
        <w:pStyle w:val="List2"/>
      </w:pPr>
      <w:r>
        <w:rPr>
          <w:spacing w:val="-1"/>
          <w:w w:val="99"/>
          <w:sz w:val="24"/>
          <w:szCs w:val="24"/>
        </w:rPr>
        <w:t>(1)</w:t>
      </w:r>
      <w:r>
        <w:rPr>
          <w:spacing w:val="-1"/>
          <w:w w:val="99"/>
          <w:sz w:val="24"/>
          <w:szCs w:val="24"/>
        </w:rPr>
        <w:tab/>
      </w:r>
      <w:proofErr w:type="spellStart"/>
      <w:r w:rsidR="005D2B98" w:rsidRPr="004609F8">
        <w:rPr>
          <w:sz w:val="24"/>
        </w:rPr>
        <w:t>Undefintized</w:t>
      </w:r>
      <w:proofErr w:type="spellEnd"/>
      <w:r w:rsidR="005D2B98" w:rsidRPr="004609F8">
        <w:rPr>
          <w:sz w:val="24"/>
        </w:rPr>
        <w:t xml:space="preserve"> Contract Actions</w:t>
      </w:r>
      <w:r w:rsidR="005D2B98" w:rsidRPr="004609F8">
        <w:rPr>
          <w:spacing w:val="-1"/>
          <w:sz w:val="24"/>
        </w:rPr>
        <w:t xml:space="preserve"> </w:t>
      </w:r>
      <w:r w:rsidR="005D2B98" w:rsidRPr="004609F8">
        <w:rPr>
          <w:sz w:val="24"/>
        </w:rPr>
        <w:t>(UCAs)</w:t>
      </w:r>
    </w:p>
    <w:p w14:paraId="1DA6C7F0" w14:textId="0C66D80E" w:rsidR="004609F8" w:rsidRPr="004609F8" w:rsidRDefault="004609F8" w:rsidP="004609F8">
      <w:pPr>
        <w:pStyle w:val="List2"/>
      </w:pPr>
      <w:r>
        <w:rPr>
          <w:spacing w:val="-1"/>
          <w:w w:val="99"/>
          <w:sz w:val="24"/>
          <w:szCs w:val="24"/>
        </w:rPr>
        <w:t>(2)</w:t>
      </w:r>
      <w:r>
        <w:rPr>
          <w:spacing w:val="-1"/>
          <w:w w:val="99"/>
          <w:sz w:val="24"/>
          <w:szCs w:val="24"/>
        </w:rPr>
        <w:tab/>
      </w:r>
      <w:r w:rsidR="005D2B98" w:rsidRPr="004609F8">
        <w:rPr>
          <w:sz w:val="24"/>
        </w:rPr>
        <w:t>Bridge Contract</w:t>
      </w:r>
      <w:r w:rsidR="005D2B98" w:rsidRPr="004609F8">
        <w:rPr>
          <w:spacing w:val="-2"/>
          <w:sz w:val="24"/>
        </w:rPr>
        <w:t xml:space="preserve"> </w:t>
      </w:r>
      <w:r w:rsidR="005D2B98" w:rsidRPr="004609F8">
        <w:rPr>
          <w:sz w:val="24"/>
        </w:rPr>
        <w:t>Actions</w:t>
      </w:r>
    </w:p>
    <w:p w14:paraId="2D6CD3BE" w14:textId="084B76EA" w:rsidR="004869A0" w:rsidRDefault="004609F8" w:rsidP="004609F8">
      <w:pPr>
        <w:pStyle w:val="List2"/>
      </w:pPr>
      <w:r>
        <w:t>(3)</w:t>
      </w:r>
      <w:r w:rsidR="005D2B98">
        <w:t xml:space="preserve"> 52.217-8 Options</w:t>
      </w:r>
    </w:p>
    <w:p w14:paraId="6324C50B" w14:textId="77777777" w:rsidR="004609F8" w:rsidRDefault="004609F8">
      <w:pPr>
        <w:pStyle w:val="BodyText"/>
      </w:pPr>
    </w:p>
    <w:p w14:paraId="0A648729" w14:textId="0EF85621" w:rsidR="004869A0" w:rsidRDefault="004609F8" w:rsidP="004609F8">
      <w:pPr>
        <w:pStyle w:val="List1"/>
      </w:pPr>
      <w:r>
        <w:t>(S-92)</w:t>
      </w:r>
      <w:r w:rsidR="005D2B98">
        <w:t xml:space="preserve"> Market Research Report (MRR) template</w:t>
      </w:r>
      <w:r w:rsidR="00A520C7">
        <w:t xml:space="preserve">s are located in </w:t>
      </w:r>
      <w:hyperlink r:id="rId78" w:history="1">
        <w:hyperlink r:id="rId79" w:history="1">
          <w:r w:rsidR="001E31C4" w:rsidRPr="002D4CFF">
            <w:rPr>
              <w:rStyle w:val="Hyperlink"/>
            </w:rPr>
            <w:t>DARS PGI</w:t>
          </w:r>
        </w:hyperlink>
      </w:hyperlink>
      <w:r w:rsidR="004E5164" w:rsidRPr="001E31C4">
        <w:t xml:space="preserve"> 10.002(S-92)</w:t>
      </w:r>
      <w:r w:rsidR="00A520C7" w:rsidRPr="001E31C4">
        <w:t>.</w:t>
      </w:r>
    </w:p>
    <w:p w14:paraId="4DA1DC40" w14:textId="77777777" w:rsidR="004869A0" w:rsidRDefault="004869A0">
      <w:pPr>
        <w:pStyle w:val="BodyText"/>
        <w:spacing w:before="5"/>
      </w:pPr>
    </w:p>
    <w:p w14:paraId="558B7178" w14:textId="77777777" w:rsidR="004869A0" w:rsidRDefault="005D2B98">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BC0D42" w14:paraId="71071DD9" w14:textId="77777777" w:rsidTr="009F6B41">
        <w:trPr>
          <w:trHeight w:val="551"/>
        </w:trPr>
        <w:tc>
          <w:tcPr>
            <w:tcW w:w="1459" w:type="dxa"/>
          </w:tcPr>
          <w:p w14:paraId="618CE9D9" w14:textId="77777777" w:rsidR="00BC0D42" w:rsidRDefault="00BC0D42">
            <w:pPr>
              <w:pStyle w:val="TableParagraph"/>
              <w:spacing w:before="2" w:line="276" w:lineRule="exact"/>
              <w:ind w:left="107" w:right="268"/>
              <w:rPr>
                <w:b/>
                <w:sz w:val="24"/>
              </w:rPr>
            </w:pPr>
            <w:r>
              <w:rPr>
                <w:b/>
                <w:sz w:val="24"/>
              </w:rPr>
              <w:t>Dollar Threshold</w:t>
            </w:r>
          </w:p>
        </w:tc>
        <w:tc>
          <w:tcPr>
            <w:tcW w:w="2880" w:type="dxa"/>
          </w:tcPr>
          <w:p w14:paraId="75F42131" w14:textId="77777777" w:rsidR="00BC0D42" w:rsidRDefault="00BC0D42">
            <w:pPr>
              <w:pStyle w:val="TableParagraph"/>
              <w:spacing w:line="275" w:lineRule="exact"/>
              <w:ind w:left="108"/>
              <w:rPr>
                <w:b/>
                <w:sz w:val="24"/>
              </w:rPr>
            </w:pPr>
            <w:r>
              <w:rPr>
                <w:b/>
                <w:sz w:val="24"/>
              </w:rPr>
              <w:t>Procurement Action</w:t>
            </w:r>
          </w:p>
        </w:tc>
        <w:tc>
          <w:tcPr>
            <w:tcW w:w="4636" w:type="dxa"/>
          </w:tcPr>
          <w:p w14:paraId="31AA3C34" w14:textId="77777777" w:rsidR="00BC0D42" w:rsidRDefault="00BC0D42">
            <w:pPr>
              <w:pStyle w:val="TableParagraph"/>
              <w:spacing w:line="275" w:lineRule="exact"/>
              <w:ind w:left="108"/>
              <w:rPr>
                <w:b/>
                <w:sz w:val="24"/>
              </w:rPr>
            </w:pPr>
            <w:r>
              <w:rPr>
                <w:b/>
                <w:sz w:val="24"/>
              </w:rPr>
              <w:t>Template Type</w:t>
            </w:r>
          </w:p>
        </w:tc>
      </w:tr>
      <w:tr w:rsidR="00BC0D42" w14:paraId="4626E85C" w14:textId="77777777" w:rsidTr="009F6B41">
        <w:trPr>
          <w:trHeight w:val="709"/>
        </w:trPr>
        <w:tc>
          <w:tcPr>
            <w:tcW w:w="1459" w:type="dxa"/>
          </w:tcPr>
          <w:p w14:paraId="258C5028" w14:textId="437E459C" w:rsidR="00BC0D42" w:rsidRDefault="00BC0D42" w:rsidP="006177F8">
            <w:pPr>
              <w:pStyle w:val="TableParagraph"/>
              <w:spacing w:line="275" w:lineRule="exact"/>
              <w:ind w:left="107"/>
              <w:rPr>
                <w:b/>
                <w:sz w:val="24"/>
              </w:rPr>
            </w:pPr>
            <w:r>
              <w:rPr>
                <w:b/>
                <w:sz w:val="24"/>
              </w:rPr>
              <w:t>&gt;</w:t>
            </w:r>
            <w:r w:rsidR="006177F8">
              <w:rPr>
                <w:b/>
                <w:sz w:val="24"/>
              </w:rPr>
              <w:t>SAT</w:t>
            </w:r>
          </w:p>
        </w:tc>
        <w:tc>
          <w:tcPr>
            <w:tcW w:w="2880" w:type="dxa"/>
          </w:tcPr>
          <w:p w14:paraId="12EBD006" w14:textId="77777777" w:rsidR="00BC0D42" w:rsidRDefault="00BC0D42">
            <w:pPr>
              <w:pStyle w:val="TableParagraph"/>
              <w:spacing w:line="275" w:lineRule="exact"/>
              <w:ind w:left="108"/>
              <w:rPr>
                <w:b/>
                <w:sz w:val="24"/>
              </w:rPr>
            </w:pPr>
            <w:r>
              <w:rPr>
                <w:b/>
                <w:sz w:val="24"/>
              </w:rPr>
              <w:t>All Service Procurements</w:t>
            </w:r>
          </w:p>
        </w:tc>
        <w:tc>
          <w:tcPr>
            <w:tcW w:w="4636" w:type="dxa"/>
          </w:tcPr>
          <w:p w14:paraId="7B982036" w14:textId="77777777" w:rsidR="00BC0D42" w:rsidRDefault="00BC0D42">
            <w:pPr>
              <w:pStyle w:val="TableParagraph"/>
              <w:ind w:left="108" w:right="182"/>
              <w:rPr>
                <w:b/>
                <w:sz w:val="24"/>
              </w:rPr>
            </w:pPr>
            <w:r>
              <w:rPr>
                <w:b/>
                <w:sz w:val="24"/>
              </w:rPr>
              <w:t>Market Research Report Template</w:t>
            </w:r>
          </w:p>
          <w:p w14:paraId="1618B400" w14:textId="77777777" w:rsidR="00BC0D42" w:rsidRDefault="00BC0D42">
            <w:pPr>
              <w:pStyle w:val="TableParagraph"/>
              <w:ind w:left="108" w:right="402"/>
              <w:rPr>
                <w:b/>
                <w:sz w:val="24"/>
              </w:rPr>
            </w:pPr>
            <w:r>
              <w:rPr>
                <w:b/>
                <w:sz w:val="24"/>
              </w:rPr>
              <w:t>(Ordering Instructions Enclosure 14a)</w:t>
            </w:r>
          </w:p>
        </w:tc>
      </w:tr>
      <w:tr w:rsidR="00BC0D42" w14:paraId="2A2FC7CF" w14:textId="77777777" w:rsidTr="009F6B41">
        <w:trPr>
          <w:trHeight w:val="934"/>
        </w:trPr>
        <w:tc>
          <w:tcPr>
            <w:tcW w:w="1459" w:type="dxa"/>
          </w:tcPr>
          <w:p w14:paraId="5DACF753" w14:textId="2580CBDF" w:rsidR="00BC0D42" w:rsidRDefault="00BC0D42" w:rsidP="006177F8">
            <w:pPr>
              <w:pStyle w:val="TableParagraph"/>
              <w:spacing w:line="275" w:lineRule="exact"/>
              <w:ind w:left="107"/>
              <w:rPr>
                <w:b/>
                <w:sz w:val="24"/>
              </w:rPr>
            </w:pPr>
            <w:r>
              <w:rPr>
                <w:b/>
                <w:sz w:val="24"/>
              </w:rPr>
              <w:t>&lt;</w:t>
            </w:r>
            <w:r w:rsidR="006177F8">
              <w:rPr>
                <w:b/>
                <w:sz w:val="24"/>
              </w:rPr>
              <w:t>SAT</w:t>
            </w:r>
          </w:p>
        </w:tc>
        <w:tc>
          <w:tcPr>
            <w:tcW w:w="2880" w:type="dxa"/>
          </w:tcPr>
          <w:p w14:paraId="4F990631" w14:textId="77777777" w:rsidR="00BC0D42" w:rsidRDefault="00BC0D42">
            <w:pPr>
              <w:pStyle w:val="TableParagraph"/>
              <w:ind w:left="108" w:right="454"/>
              <w:rPr>
                <w:b/>
                <w:sz w:val="24"/>
              </w:rPr>
            </w:pPr>
            <w:r>
              <w:rPr>
                <w:b/>
                <w:sz w:val="24"/>
              </w:rPr>
              <w:t>Simplified Acquisition Procedures (SAP)</w:t>
            </w:r>
          </w:p>
        </w:tc>
        <w:tc>
          <w:tcPr>
            <w:tcW w:w="4636" w:type="dxa"/>
          </w:tcPr>
          <w:p w14:paraId="3C8F53E0" w14:textId="77777777" w:rsidR="00BC0D42" w:rsidRDefault="00BC0D42">
            <w:pPr>
              <w:pStyle w:val="TableParagraph"/>
              <w:ind w:left="108" w:right="402"/>
              <w:rPr>
                <w:b/>
                <w:sz w:val="24"/>
              </w:rPr>
            </w:pPr>
            <w:r>
              <w:rPr>
                <w:b/>
                <w:sz w:val="24"/>
              </w:rPr>
              <w:t>SAP Market Research Report Template (Ordering Instructions Enclosure 14d)</w:t>
            </w:r>
          </w:p>
        </w:tc>
      </w:tr>
      <w:tr w:rsidR="00B8100C" w14:paraId="27F35C62" w14:textId="77777777" w:rsidTr="009F6B41">
        <w:trPr>
          <w:trHeight w:val="1411"/>
        </w:trPr>
        <w:tc>
          <w:tcPr>
            <w:tcW w:w="1459" w:type="dxa"/>
          </w:tcPr>
          <w:p w14:paraId="51CBC757" w14:textId="77777777" w:rsidR="00B8100C" w:rsidRDefault="00B8100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14:paraId="061109F9" w14:textId="629B5A76" w:rsidR="00B8100C" w:rsidRDefault="00B8100C" w:rsidP="00B8100C">
            <w:pPr>
              <w:pStyle w:val="TableParagraph"/>
              <w:spacing w:before="1"/>
              <w:ind w:left="107"/>
              <w:rPr>
                <w:b/>
                <w:sz w:val="24"/>
              </w:rPr>
            </w:pPr>
            <w:r>
              <w:rPr>
                <w:b/>
                <w:color w:val="000000"/>
                <w:szCs w:val="24"/>
              </w:rPr>
              <w:t>All Eqpt</w:t>
            </w:r>
          </w:p>
        </w:tc>
        <w:tc>
          <w:tcPr>
            <w:tcW w:w="2880" w:type="dxa"/>
          </w:tcPr>
          <w:p w14:paraId="56B84AA8" w14:textId="3000B243" w:rsidR="00B8100C" w:rsidRDefault="00B8100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14:paraId="7714E785" w14:textId="77777777" w:rsidR="00B8100C" w:rsidRDefault="00B8100C" w:rsidP="00B8100C">
            <w:pPr>
              <w:pStyle w:val="TableParagraph"/>
              <w:spacing w:before="1"/>
              <w:ind w:left="108"/>
              <w:rPr>
                <w:b/>
                <w:sz w:val="24"/>
              </w:rPr>
            </w:pPr>
            <w:r>
              <w:rPr>
                <w:b/>
                <w:sz w:val="24"/>
              </w:rPr>
              <w:t>SAP or Equipment Purchases Market Research Report/Commerciality Determination</w:t>
            </w:r>
          </w:p>
          <w:p w14:paraId="7802C702" w14:textId="77777777" w:rsidR="00B8100C" w:rsidRDefault="00B8100C" w:rsidP="00B8100C">
            <w:pPr>
              <w:pStyle w:val="TableParagraph"/>
              <w:spacing w:before="5" w:line="274" w:lineRule="exact"/>
              <w:ind w:left="108" w:right="402"/>
              <w:rPr>
                <w:b/>
                <w:sz w:val="24"/>
              </w:rPr>
            </w:pPr>
            <w:r>
              <w:rPr>
                <w:b/>
                <w:sz w:val="24"/>
              </w:rPr>
              <w:t>(Ordering Instructions Enclosure 14b)</w:t>
            </w:r>
          </w:p>
        </w:tc>
      </w:tr>
      <w:tr w:rsidR="00B8100C" w14:paraId="030DD150" w14:textId="77777777" w:rsidTr="009F6B41">
        <w:trPr>
          <w:trHeight w:val="862"/>
        </w:trPr>
        <w:tc>
          <w:tcPr>
            <w:tcW w:w="1459" w:type="dxa"/>
          </w:tcPr>
          <w:p w14:paraId="3E2BE0FC" w14:textId="77777777" w:rsidR="00B8100C" w:rsidRDefault="00B8100C" w:rsidP="00B8100C">
            <w:pPr>
              <w:pStyle w:val="TableParagraph"/>
              <w:ind w:left="107" w:right="242"/>
              <w:rPr>
                <w:b/>
                <w:sz w:val="24"/>
              </w:rPr>
            </w:pPr>
            <w:r>
              <w:rPr>
                <w:b/>
                <w:sz w:val="24"/>
              </w:rPr>
              <w:t>Exercising an Option</w:t>
            </w:r>
          </w:p>
        </w:tc>
        <w:tc>
          <w:tcPr>
            <w:tcW w:w="2880" w:type="dxa"/>
          </w:tcPr>
          <w:p w14:paraId="34630508" w14:textId="77777777" w:rsidR="00B8100C" w:rsidRDefault="00B8100C" w:rsidP="00B8100C">
            <w:pPr>
              <w:pStyle w:val="TableParagraph"/>
              <w:ind w:left="108" w:right="242"/>
              <w:rPr>
                <w:b/>
                <w:sz w:val="24"/>
              </w:rPr>
            </w:pPr>
            <w:r>
              <w:rPr>
                <w:b/>
                <w:sz w:val="24"/>
              </w:rPr>
              <w:t>Prior to Exercising ALL Options.</w:t>
            </w:r>
          </w:p>
        </w:tc>
        <w:tc>
          <w:tcPr>
            <w:tcW w:w="4636" w:type="dxa"/>
          </w:tcPr>
          <w:p w14:paraId="55C4C372" w14:textId="77777777" w:rsidR="00B8100C" w:rsidRDefault="00B8100C" w:rsidP="00B8100C">
            <w:pPr>
              <w:pStyle w:val="TableParagraph"/>
              <w:ind w:left="108" w:right="182"/>
              <w:rPr>
                <w:b/>
                <w:sz w:val="24"/>
              </w:rPr>
            </w:pPr>
            <w:r>
              <w:rPr>
                <w:b/>
                <w:sz w:val="24"/>
              </w:rPr>
              <w:t>Market Research Report for Option Exercise (Ordering Instructions Enclosure 14c)</w:t>
            </w:r>
          </w:p>
        </w:tc>
      </w:tr>
      <w:tr w:rsidR="00E3176D" w14:paraId="3F9D330B" w14:textId="77777777" w:rsidTr="009F6B41">
        <w:trPr>
          <w:trHeight w:val="862"/>
        </w:trPr>
        <w:tc>
          <w:tcPr>
            <w:tcW w:w="1459" w:type="dxa"/>
          </w:tcPr>
          <w:p w14:paraId="1046E778" w14:textId="37B42DE3" w:rsidR="00E3176D" w:rsidRDefault="00E3176D" w:rsidP="00E3176D">
            <w:pPr>
              <w:pStyle w:val="TableParagraph"/>
              <w:ind w:left="107" w:right="242"/>
              <w:rPr>
                <w:b/>
                <w:sz w:val="24"/>
              </w:rPr>
            </w:pPr>
            <w:r>
              <w:rPr>
                <w:b/>
                <w:color w:val="000000"/>
                <w:szCs w:val="24"/>
              </w:rPr>
              <w:t>Any Amount</w:t>
            </w:r>
          </w:p>
        </w:tc>
        <w:tc>
          <w:tcPr>
            <w:tcW w:w="2880" w:type="dxa"/>
          </w:tcPr>
          <w:p w14:paraId="0B2AA503" w14:textId="1651404C" w:rsidR="00E3176D" w:rsidRDefault="00E3176D" w:rsidP="00E3176D">
            <w:pPr>
              <w:pStyle w:val="TableParagraph"/>
              <w:ind w:left="108" w:right="242"/>
              <w:rPr>
                <w:b/>
                <w:sz w:val="24"/>
              </w:rPr>
            </w:pPr>
            <w:r>
              <w:rPr>
                <w:b/>
                <w:color w:val="000000"/>
                <w:szCs w:val="24"/>
              </w:rPr>
              <w:t>Sole Source</w:t>
            </w:r>
          </w:p>
        </w:tc>
        <w:tc>
          <w:tcPr>
            <w:tcW w:w="4636" w:type="dxa"/>
          </w:tcPr>
          <w:p w14:paraId="461C6D7D" w14:textId="77777777" w:rsidR="00E3176D" w:rsidRDefault="00E3176D"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14:paraId="7E092353" w14:textId="4BA131FF" w:rsidR="00E3176D" w:rsidRDefault="00E3176D" w:rsidP="00E3176D">
            <w:pPr>
              <w:pStyle w:val="TableParagraph"/>
              <w:ind w:left="108" w:right="182"/>
              <w:rPr>
                <w:b/>
                <w:sz w:val="24"/>
              </w:rPr>
            </w:pPr>
            <w:r>
              <w:rPr>
                <w:b/>
                <w:color w:val="000000"/>
                <w:szCs w:val="24"/>
              </w:rPr>
              <w:t>(Ordering Instructions Enclosure 14e)</w:t>
            </w:r>
          </w:p>
        </w:tc>
      </w:tr>
      <w:tr w:rsidR="00E3176D" w14:paraId="5989600C" w14:textId="77777777" w:rsidTr="009F6B41">
        <w:trPr>
          <w:trHeight w:val="862"/>
        </w:trPr>
        <w:tc>
          <w:tcPr>
            <w:tcW w:w="1459" w:type="dxa"/>
          </w:tcPr>
          <w:p w14:paraId="4B94F6A3" w14:textId="0207D876" w:rsidR="00E3176D" w:rsidRDefault="00E3176D" w:rsidP="00E3176D">
            <w:pPr>
              <w:pStyle w:val="TableParagraph"/>
              <w:ind w:left="107" w:right="242"/>
              <w:rPr>
                <w:b/>
                <w:sz w:val="24"/>
              </w:rPr>
            </w:pPr>
            <w:r>
              <w:rPr>
                <w:b/>
                <w:color w:val="000000"/>
                <w:szCs w:val="24"/>
              </w:rPr>
              <w:t>Any Amount</w:t>
            </w:r>
          </w:p>
        </w:tc>
        <w:tc>
          <w:tcPr>
            <w:tcW w:w="2880" w:type="dxa"/>
          </w:tcPr>
          <w:p w14:paraId="2CC6B610" w14:textId="0207CBA9" w:rsidR="00E3176D" w:rsidRDefault="00E3176D" w:rsidP="00E3176D">
            <w:pPr>
              <w:pStyle w:val="TableParagraph"/>
              <w:ind w:left="108" w:right="242"/>
              <w:rPr>
                <w:b/>
                <w:sz w:val="24"/>
              </w:rPr>
            </w:pPr>
            <w:r>
              <w:rPr>
                <w:b/>
                <w:color w:val="000000"/>
                <w:szCs w:val="24"/>
              </w:rPr>
              <w:t>Sole Source Direct 8(a)</w:t>
            </w:r>
          </w:p>
        </w:tc>
        <w:tc>
          <w:tcPr>
            <w:tcW w:w="4636" w:type="dxa"/>
          </w:tcPr>
          <w:p w14:paraId="001CCCFF" w14:textId="77777777" w:rsidR="00E3176D" w:rsidRDefault="00E3176D"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14:paraId="5E435E66" w14:textId="6BF0F865" w:rsidR="00E3176D" w:rsidRDefault="00E3176D" w:rsidP="00E3176D">
            <w:pPr>
              <w:pStyle w:val="TableParagraph"/>
              <w:ind w:left="108" w:right="182"/>
              <w:rPr>
                <w:b/>
                <w:sz w:val="24"/>
              </w:rPr>
            </w:pPr>
            <w:r>
              <w:rPr>
                <w:b/>
                <w:color w:val="000000"/>
                <w:szCs w:val="24"/>
              </w:rPr>
              <w:t>(Ordering Instructions Enclosure 14f)</w:t>
            </w:r>
          </w:p>
        </w:tc>
      </w:tr>
    </w:tbl>
    <w:p w14:paraId="4423A5EE" w14:textId="77777777" w:rsidR="004869A0" w:rsidRDefault="004869A0">
      <w:pPr>
        <w:pStyle w:val="BodyText"/>
        <w:spacing w:before="10"/>
        <w:rPr>
          <w:b/>
          <w:sz w:val="23"/>
        </w:rPr>
      </w:pPr>
    </w:p>
    <w:p w14:paraId="26A17A53" w14:textId="77777777" w:rsidR="004869A0" w:rsidRDefault="005D2B98">
      <w:pPr>
        <w:ind w:left="460"/>
        <w:rPr>
          <w:b/>
          <w:sz w:val="24"/>
        </w:rPr>
      </w:pPr>
      <w:r>
        <w:rPr>
          <w:b/>
          <w:color w:val="0000FF"/>
          <w:sz w:val="24"/>
          <w:u w:val="thick" w:color="0000FF"/>
        </w:rPr>
        <w:t>Market Research Tips</w:t>
      </w:r>
    </w:p>
    <w:p w14:paraId="00859917" w14:textId="77777777" w:rsidR="004609F8" w:rsidRDefault="004609F8">
      <w:pPr>
        <w:pStyle w:val="BodyText"/>
        <w:spacing w:before="9"/>
        <w:rPr>
          <w:b/>
          <w:sz w:val="15"/>
        </w:rPr>
      </w:pPr>
    </w:p>
    <w:p w14:paraId="4386AE4D" w14:textId="26A02EB2" w:rsidR="004869A0" w:rsidRDefault="004609F8" w:rsidP="004609F8">
      <w:pPr>
        <w:pStyle w:val="List1"/>
      </w:pPr>
      <w:r>
        <w:t>(S-93)</w:t>
      </w:r>
      <w:r w:rsidR="005D2B98">
        <w:t xml:space="preserve"> </w:t>
      </w:r>
      <w:r w:rsidR="00A46943" w:rsidRPr="00C6224E">
        <w:rPr>
          <w:rStyle w:val="Hyperlink"/>
          <w:rFonts w:ascii="Times Roman" w:hAnsi="Times Roman"/>
          <w:color w:val="auto"/>
          <w:u w:val="none"/>
        </w:rPr>
        <w:t>F</w:t>
      </w:r>
      <w:r w:rsidR="00A46943">
        <w:t>or DISA-only requirements, t</w:t>
      </w:r>
      <w:r w:rsidR="005D2B98">
        <w:t xml:space="preserve">he contracting officer shall email the final, signed, redacted, and dated Market Research Report to the Market Research Repository mailbox at </w:t>
      </w:r>
      <w:hyperlink r:id="rId80">
        <w:r w:rsidR="005D2B98">
          <w:rPr>
            <w:color w:val="0000FF"/>
          </w:rPr>
          <w:t>DISA Ft Meade BD Mailbox MRR</w:t>
        </w:r>
      </w:hyperlink>
      <w:r w:rsidR="005D2B98">
        <w:t>.</w:t>
      </w:r>
    </w:p>
    <w:p w14:paraId="189EE764" w14:textId="77777777" w:rsidR="004609F8" w:rsidRDefault="004609F8">
      <w:pPr>
        <w:spacing w:line="278" w:lineRule="auto"/>
      </w:pPr>
      <w:r>
        <w:br w:type="page"/>
      </w:r>
    </w:p>
    <w:p w14:paraId="7A7CDA83" w14:textId="77777777" w:rsidR="004609F8" w:rsidRDefault="005D2B98" w:rsidP="004609F8">
      <w:pPr>
        <w:pStyle w:val="Heading1"/>
      </w:pPr>
      <w:r>
        <w:rPr>
          <w:noProof/>
          <w:position w:val="-2"/>
          <w:sz w:val="15"/>
        </w:rPr>
        <w:drawing>
          <wp:inline distT="0" distB="0" distL="0" distR="0" wp14:anchorId="30351FFA" wp14:editId="011882E1">
            <wp:extent cx="5715000" cy="952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10C2BC58" w14:textId="4CBCA64E" w:rsidR="004869A0" w:rsidRDefault="004609F8" w:rsidP="004609F8">
      <w:pPr>
        <w:pStyle w:val="Heading1"/>
      </w:pPr>
      <w:r>
        <w:t>PART</w:t>
      </w:r>
      <w:r w:rsidR="005D2B98">
        <w:t xml:space="preserve"> 11 -- DESCRIBING AGENCY NEEDS</w:t>
      </w:r>
    </w:p>
    <w:p w14:paraId="19C03657" w14:textId="77777777" w:rsidR="004869A0" w:rsidRDefault="004869A0" w:rsidP="004609F8">
      <w:pPr>
        <w:pStyle w:val="Heading2"/>
      </w:pPr>
    </w:p>
    <w:p w14:paraId="7DF16E2F" w14:textId="77777777" w:rsidR="004869A0" w:rsidRDefault="005D2B98" w:rsidP="004609F8">
      <w:pPr>
        <w:pStyle w:val="Heading2"/>
      </w:pPr>
      <w:bookmarkStart w:id="246" w:name="SUBPART_11.1_–_SELECTING_AND_DEVELOPING_"/>
      <w:bookmarkStart w:id="247" w:name="_bookmark128"/>
      <w:bookmarkEnd w:id="246"/>
      <w:bookmarkEnd w:id="247"/>
      <w:r>
        <w:t>SUBPART 11.1 – SELECTING AND DEVELOPING REQUIREMENTS DOCUMENTS</w:t>
      </w:r>
    </w:p>
    <w:p w14:paraId="321D0553" w14:textId="77777777" w:rsidR="004869A0" w:rsidRDefault="004869A0" w:rsidP="004609F8">
      <w:pPr>
        <w:pStyle w:val="Heading3"/>
      </w:pPr>
    </w:p>
    <w:p w14:paraId="1E620B8F" w14:textId="77777777" w:rsidR="004869A0" w:rsidRDefault="005D2B98" w:rsidP="004609F8">
      <w:pPr>
        <w:pStyle w:val="Heading3"/>
      </w:pPr>
      <w:bookmarkStart w:id="248" w:name="11.101__Order_of_precedence_for_requirem"/>
      <w:bookmarkStart w:id="249" w:name="_bookmark129"/>
      <w:bookmarkEnd w:id="248"/>
      <w:bookmarkEnd w:id="249"/>
      <w:r>
        <w:t>11.101 Order of precedence for requirements documents.</w:t>
      </w:r>
    </w:p>
    <w:p w14:paraId="43772FC6" w14:textId="77777777" w:rsidR="004609F8" w:rsidRDefault="004609F8">
      <w:pPr>
        <w:pStyle w:val="BodyText"/>
        <w:spacing w:before="5"/>
        <w:rPr>
          <w:b/>
          <w:sz w:val="25"/>
        </w:rPr>
      </w:pPr>
    </w:p>
    <w:p w14:paraId="7BA20ED3" w14:textId="0E4DB555" w:rsidR="004869A0" w:rsidRDefault="004609F8" w:rsidP="004609F8">
      <w:pPr>
        <w:pStyle w:val="List1"/>
      </w:pPr>
      <w:r>
        <w:t>(S-90)</w:t>
      </w:r>
      <w:r w:rsidR="005D2B98">
        <w:t xml:space="preserve"> Submission of Information Technology and Telecommunications Requirements.</w:t>
      </w:r>
    </w:p>
    <w:p w14:paraId="22791DC9" w14:textId="77777777" w:rsidR="004609F8" w:rsidRDefault="004609F8">
      <w:pPr>
        <w:pStyle w:val="BodyText"/>
        <w:spacing w:before="1"/>
        <w:rPr>
          <w:sz w:val="26"/>
        </w:rPr>
      </w:pPr>
    </w:p>
    <w:p w14:paraId="409B3C34" w14:textId="4FCE873F" w:rsidR="004869A0" w:rsidRPr="004609F8" w:rsidRDefault="004609F8" w:rsidP="004609F8">
      <w:pPr>
        <w:pStyle w:val="List2"/>
      </w:pPr>
      <w:r>
        <w:rPr>
          <w:spacing w:val="-6"/>
          <w:w w:val="99"/>
          <w:sz w:val="24"/>
          <w:szCs w:val="24"/>
        </w:rPr>
        <w:t>(1)</w:t>
      </w:r>
      <w:r>
        <w:rPr>
          <w:spacing w:val="-6"/>
          <w:w w:val="99"/>
          <w:sz w:val="24"/>
          <w:szCs w:val="24"/>
        </w:rPr>
        <w:tab/>
      </w:r>
      <w:r w:rsidR="005D2B98" w:rsidRPr="004609F8">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sidR="005D2B98" w:rsidRPr="004609F8">
        <w:rPr>
          <w:spacing w:val="-24"/>
          <w:sz w:val="24"/>
        </w:rPr>
        <w:t xml:space="preserve"> </w:t>
      </w:r>
      <w:r w:rsidR="005D2B98" w:rsidRPr="004609F8">
        <w:rPr>
          <w:sz w:val="24"/>
        </w:rPr>
        <w:t xml:space="preserve">telecommunication services (e.g., cell phones, pagers, Blackberries, etc.) and pre-priced telecommunication services/equipment requirements available under existing Indefinite Delivery (ID) contracts (e.g., DATS, </w:t>
      </w:r>
      <w:proofErr w:type="spellStart"/>
      <w:r w:rsidR="005D2B98" w:rsidRPr="004609F8">
        <w:rPr>
          <w:sz w:val="24"/>
        </w:rPr>
        <w:t>Networx</w:t>
      </w:r>
      <w:proofErr w:type="spellEnd"/>
      <w:r w:rsidR="005D2B98" w:rsidRPr="004609F8">
        <w:rPr>
          <w:sz w:val="24"/>
        </w:rPr>
        <w:t>, EMSS, Inmarsat, etc.) shall be submitted to DITCO via the DISA Storefront (DSF) application at</w:t>
      </w:r>
      <w:r w:rsidR="005D2B98" w:rsidRPr="004609F8">
        <w:rPr>
          <w:color w:val="0000FF"/>
          <w:sz w:val="24"/>
        </w:rPr>
        <w:t xml:space="preserve"> </w:t>
      </w:r>
      <w:hyperlink r:id="rId81">
        <w:r w:rsidR="005D2B98" w:rsidRPr="004609F8">
          <w:rPr>
            <w:color w:val="0000FF"/>
            <w:sz w:val="24"/>
            <w:u w:val="single" w:color="0000FF"/>
          </w:rPr>
          <w:t>https://disa-storefront.disa.mil/dsf/sfoverview</w:t>
        </w:r>
        <w:r w:rsidR="005D2B98" w:rsidRPr="004609F8">
          <w:rPr>
            <w:sz w:val="24"/>
          </w:rPr>
          <w:t>.</w:t>
        </w:r>
      </w:hyperlink>
      <w:r w:rsidR="005D2B98" w:rsidRPr="004609F8">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sidR="005D2B98" w:rsidRPr="004609F8">
        <w:rPr>
          <w:spacing w:val="-1"/>
          <w:sz w:val="24"/>
        </w:rPr>
        <w:t xml:space="preserve"> </w:t>
      </w:r>
      <w:r w:rsidR="005D2B98" w:rsidRPr="004609F8">
        <w:rPr>
          <w:sz w:val="24"/>
        </w:rPr>
        <w:t>requirements.</w:t>
      </w:r>
    </w:p>
    <w:p w14:paraId="2B5A25E1" w14:textId="77777777" w:rsidR="004609F8" w:rsidRDefault="004609F8">
      <w:pPr>
        <w:pStyle w:val="BodyText"/>
        <w:spacing w:before="11"/>
        <w:rPr>
          <w:sz w:val="25"/>
        </w:rPr>
      </w:pPr>
    </w:p>
    <w:p w14:paraId="19263F04" w14:textId="7CF0CBBB" w:rsidR="004869A0" w:rsidRPr="004609F8" w:rsidRDefault="004609F8" w:rsidP="004609F8">
      <w:pPr>
        <w:pStyle w:val="List2"/>
      </w:pPr>
      <w:r>
        <w:rPr>
          <w:spacing w:val="-6"/>
          <w:w w:val="99"/>
          <w:sz w:val="24"/>
          <w:szCs w:val="24"/>
        </w:rPr>
        <w:t>(2)</w:t>
      </w:r>
      <w:r>
        <w:rPr>
          <w:spacing w:val="-6"/>
          <w:w w:val="99"/>
          <w:sz w:val="24"/>
          <w:szCs w:val="24"/>
        </w:rPr>
        <w:tab/>
      </w:r>
      <w:r w:rsidR="005D2B98" w:rsidRPr="004609F8">
        <w:rPr>
          <w:sz w:val="24"/>
        </w:rPr>
        <w:t>Requirements for hardware, software, services, networks and systems (including telecommunications) that require an acquisition package (e.g., SOW/SOO/PWS, equipment/material list, QASP, evaluation plan, section 508 determinations, IGCE, etc.) shall</w:t>
      </w:r>
      <w:r w:rsidR="005D2B98" w:rsidRPr="004609F8">
        <w:rPr>
          <w:spacing w:val="-24"/>
          <w:sz w:val="24"/>
        </w:rPr>
        <w:t xml:space="preserve"> </w:t>
      </w:r>
      <w:r w:rsidR="005D2B98" w:rsidRPr="004609F8">
        <w:rPr>
          <w:sz w:val="24"/>
        </w:rPr>
        <w:t>be submitted in accordance with the DITCO Information Technology &amp; Telecommunications Acquisition Package Submission &amp; Ordering Guide website at</w:t>
      </w:r>
      <w:hyperlink r:id="rId82">
        <w:r w:rsidR="005D2B98" w:rsidRPr="004609F8">
          <w:rPr>
            <w:color w:val="0000FF"/>
            <w:sz w:val="24"/>
            <w:u w:val="single" w:color="0000FF"/>
          </w:rPr>
          <w:t xml:space="preserve"> https://www.ditco.disa.mil/contracts/IT_instruct.asp</w:t>
        </w:r>
        <w:r w:rsidR="005D2B98" w:rsidRPr="004609F8">
          <w:rPr>
            <w:sz w:val="24"/>
          </w:rPr>
          <w:t>.</w:t>
        </w:r>
      </w:hyperlink>
      <w:r w:rsidR="005D2B98" w:rsidRPr="004609F8">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sidR="005D2B98" w:rsidRPr="004609F8">
        <w:rPr>
          <w:spacing w:val="-12"/>
          <w:sz w:val="24"/>
        </w:rPr>
        <w:t xml:space="preserve"> </w:t>
      </w:r>
      <w:r w:rsidR="005D2B98" w:rsidRPr="004609F8">
        <w:rPr>
          <w:sz w:val="24"/>
        </w:rPr>
        <w:t>packages.</w:t>
      </w:r>
    </w:p>
    <w:p w14:paraId="6B4C407C" w14:textId="77777777" w:rsidR="004869A0" w:rsidRDefault="004869A0">
      <w:pPr>
        <w:pStyle w:val="BodyText"/>
        <w:rPr>
          <w:sz w:val="26"/>
        </w:rPr>
      </w:pPr>
    </w:p>
    <w:p w14:paraId="5C891936" w14:textId="77777777" w:rsidR="00CA0CCE" w:rsidRPr="00CA0CCE" w:rsidRDefault="00CA0CCE">
      <w:pPr>
        <w:widowControl/>
        <w:autoSpaceDE/>
        <w:autoSpaceDN/>
        <w:rPr>
          <w:sz w:val="24"/>
          <w:szCs w:val="24"/>
        </w:rPr>
      </w:pPr>
      <w:bookmarkStart w:id="250" w:name="211.274"/>
    </w:p>
    <w:p w14:paraId="12991405" w14:textId="77777777" w:rsidR="00CA0CCE" w:rsidRPr="00002222" w:rsidRDefault="00CA0CCE" w:rsidP="00CA0CCE">
      <w:pPr>
        <w:pStyle w:val="Heading2"/>
        <w:spacing w:before="0"/>
        <w:rPr>
          <w:b w:val="0"/>
          <w:color w:val="4F81BD" w:themeColor="accent1"/>
          <w:szCs w:val="24"/>
        </w:rPr>
      </w:pPr>
      <w:r w:rsidRPr="00002222">
        <w:rPr>
          <w:color w:val="4F81BD" w:themeColor="accent1"/>
          <w:szCs w:val="24"/>
        </w:rPr>
        <w:t>SUBPART 211.2--USING AND MAINTAINING REQUIREMENTS DOCUMENTS</w:t>
      </w:r>
    </w:p>
    <w:p w14:paraId="54D4BCB7" w14:textId="77777777" w:rsidR="00CA0CCE" w:rsidRDefault="00CA0CCE" w:rsidP="004609F8">
      <w:pPr>
        <w:pStyle w:val="Heading3"/>
      </w:pPr>
    </w:p>
    <w:p w14:paraId="4A1BF4A6" w14:textId="4575D763" w:rsidR="009E4EE2" w:rsidRPr="003C42C8" w:rsidRDefault="009E4EE2" w:rsidP="004609F8">
      <w:pPr>
        <w:pStyle w:val="Heading3"/>
      </w:pPr>
      <w:r w:rsidRPr="003C42C8">
        <w:t>211.274</w:t>
      </w:r>
      <w:bookmarkEnd w:id="250"/>
      <w:r w:rsidRPr="003C42C8">
        <w:t xml:space="preserve">  Item identification and valuation requirements.</w:t>
      </w:r>
    </w:p>
    <w:p w14:paraId="2D854E1C" w14:textId="77777777" w:rsidR="009E4EE2" w:rsidRPr="003C42C8" w:rsidRDefault="009E4EE2" w:rsidP="004609F8">
      <w:pPr>
        <w:pStyle w:val="Heading4"/>
      </w:pPr>
    </w:p>
    <w:p w14:paraId="6E125EC9" w14:textId="77777777" w:rsidR="009E4EE2" w:rsidRPr="003C42C8" w:rsidRDefault="009E4EE2" w:rsidP="004609F8">
      <w:pPr>
        <w:pStyle w:val="Heading4"/>
      </w:pPr>
      <w:bookmarkStart w:id="251" w:name="211.274-6"/>
      <w:r w:rsidRPr="003C42C8">
        <w:t>211.274-6</w:t>
      </w:r>
      <w:bookmarkEnd w:id="251"/>
      <w:r w:rsidRPr="003C42C8">
        <w:t xml:space="preserve">  Contract clauses.</w:t>
      </w:r>
    </w:p>
    <w:p w14:paraId="40A2D00E" w14:textId="77777777" w:rsidR="004609F8" w:rsidRPr="00D01A86" w:rsidRDefault="004609F8" w:rsidP="009E4EE2">
      <w:pPr>
        <w:pStyle w:val="DFARS0"/>
        <w:widowControl w:val="0"/>
        <w:spacing w:line="240" w:lineRule="auto"/>
        <w:rPr>
          <w:rFonts w:ascii="Times New Roman" w:hAnsi="Times New Roman"/>
          <w:bCs/>
          <w:szCs w:val="24"/>
        </w:rPr>
      </w:pPr>
    </w:p>
    <w:p w14:paraId="7E08EF01" w14:textId="35EF8673" w:rsidR="009E4EE2" w:rsidRPr="00E209C6" w:rsidRDefault="004609F8" w:rsidP="004609F8">
      <w:pPr>
        <w:pStyle w:val="List1"/>
      </w:pPr>
      <w:r w:rsidRPr="00E209C6">
        <w:rPr>
          <w:bCs/>
          <w:szCs w:val="24"/>
        </w:rPr>
        <w:t>(a)</w:t>
      </w:r>
      <w:r w:rsidR="009E4EE2" w:rsidRPr="00E209C6">
        <w:rPr>
          <w:bCs/>
          <w:szCs w:val="24"/>
        </w:rPr>
        <w:t xml:space="preserve">(1)  </w:t>
      </w:r>
      <w:r w:rsidR="006409E6" w:rsidRPr="006409E6">
        <w:rPr>
          <w:szCs w:val="24"/>
        </w:rPr>
        <w:t>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14:paraId="37C5E4D0" w14:textId="77777777" w:rsidR="009E4EE2" w:rsidRDefault="009E4EE2" w:rsidP="009E4EE2">
      <w:pPr>
        <w:rPr>
          <w:rFonts w:cs="Courier New"/>
          <w:bCs/>
        </w:rPr>
      </w:pPr>
    </w:p>
    <w:p w14:paraId="6752D28D" w14:textId="77777777" w:rsidR="004869A0" w:rsidRDefault="004869A0">
      <w:pPr>
        <w:pStyle w:val="BodyText"/>
        <w:spacing w:before="6"/>
        <w:rPr>
          <w:sz w:val="30"/>
        </w:rPr>
      </w:pPr>
    </w:p>
    <w:p w14:paraId="1AE7C770" w14:textId="6C74C3D1" w:rsidR="009E4EE2" w:rsidRDefault="009E4EE2">
      <w:pPr>
        <w:pStyle w:val="Heading3"/>
        <w:ind w:left="2245"/>
      </w:pPr>
      <w:bookmarkStart w:id="252" w:name="SUBPART_11.6_—_PRIORITIES_AND_ALLOCATION"/>
      <w:bookmarkStart w:id="253" w:name="_bookmark130"/>
      <w:bookmarkEnd w:id="252"/>
      <w:bookmarkEnd w:id="253"/>
    </w:p>
    <w:p w14:paraId="56891C04" w14:textId="77777777" w:rsidR="00002222" w:rsidRDefault="00002222" w:rsidP="004609F8">
      <w:pPr>
        <w:pStyle w:val="Heading2"/>
      </w:pPr>
    </w:p>
    <w:p w14:paraId="6F644EA6" w14:textId="06C3A6EF" w:rsidR="004869A0" w:rsidRDefault="005D2B98" w:rsidP="004609F8">
      <w:pPr>
        <w:pStyle w:val="Heading2"/>
      </w:pPr>
      <w:r>
        <w:t>SUBPART 11.6 — PRIORITIES AND ALLOCATIONS</w:t>
      </w:r>
    </w:p>
    <w:p w14:paraId="762A37ED" w14:textId="77777777" w:rsidR="004869A0" w:rsidRDefault="004869A0" w:rsidP="004609F8">
      <w:pPr>
        <w:pStyle w:val="Heading3"/>
      </w:pPr>
    </w:p>
    <w:p w14:paraId="4CB08897" w14:textId="77777777" w:rsidR="004869A0" w:rsidRDefault="005D2B98" w:rsidP="004609F8">
      <w:pPr>
        <w:pStyle w:val="Heading3"/>
      </w:pPr>
      <w:bookmarkStart w:id="254" w:name="11.603__Procedures."/>
      <w:bookmarkStart w:id="255" w:name="_bookmark131"/>
      <w:bookmarkEnd w:id="254"/>
      <w:bookmarkEnd w:id="255"/>
      <w:r>
        <w:t>11.603</w:t>
      </w:r>
      <w:r>
        <w:rPr>
          <w:spacing w:val="59"/>
        </w:rPr>
        <w:t xml:space="preserve"> </w:t>
      </w:r>
      <w:r>
        <w:t>Procedures.</w:t>
      </w:r>
    </w:p>
    <w:p w14:paraId="29642BE0" w14:textId="77777777" w:rsidR="004609F8" w:rsidRDefault="004609F8">
      <w:pPr>
        <w:pStyle w:val="BodyText"/>
        <w:spacing w:before="7"/>
        <w:rPr>
          <w:b/>
          <w:sz w:val="25"/>
        </w:rPr>
      </w:pPr>
    </w:p>
    <w:p w14:paraId="3FF583A5" w14:textId="7D0B07E7" w:rsidR="004869A0" w:rsidRDefault="004609F8" w:rsidP="004609F8">
      <w:pPr>
        <w:pStyle w:val="List1"/>
      </w:pPr>
      <w:r>
        <w:t>(S-90)</w:t>
      </w:r>
      <w:r w:rsidR="005D2B98">
        <w:t xml:space="preserve"> The HCOs shall perform the functions of the procuring activity DPAS officers as prescribed in DoD 4400.1M, e.g., handle requests for special priorities assistance.</w:t>
      </w:r>
    </w:p>
    <w:p w14:paraId="0D9478C6" w14:textId="77777777" w:rsidR="004609F8" w:rsidRDefault="004609F8">
      <w:r>
        <w:br w:type="page"/>
      </w:r>
    </w:p>
    <w:p w14:paraId="6C1D96EB" w14:textId="77777777" w:rsidR="004869A0" w:rsidRDefault="005D2B98" w:rsidP="004609F8">
      <w:pPr>
        <w:pStyle w:val="Heading1"/>
      </w:pPr>
      <w:r>
        <w:rPr>
          <w:noProof/>
          <w:position w:val="-2"/>
          <w:sz w:val="15"/>
        </w:rPr>
        <w:drawing>
          <wp:inline distT="0" distB="0" distL="0" distR="0" wp14:anchorId="2461A90A" wp14:editId="519E9A0F">
            <wp:extent cx="5715000" cy="952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633A769" w14:textId="77777777" w:rsidR="004869A0" w:rsidRDefault="005D2B98" w:rsidP="004609F8">
      <w:pPr>
        <w:pStyle w:val="Heading1"/>
      </w:pPr>
      <w:bookmarkStart w:id="256" w:name="PART_12_--_ACQUISITION_OF_COMMERCIAL_ITE"/>
      <w:bookmarkStart w:id="257" w:name="_bookmark132"/>
      <w:bookmarkEnd w:id="256"/>
      <w:bookmarkEnd w:id="257"/>
      <w:r>
        <w:t>PART 12 -- ACQUISITION OF COMMERCIAL ITEMS</w:t>
      </w:r>
    </w:p>
    <w:p w14:paraId="46AA52AB" w14:textId="77777777" w:rsidR="004869A0" w:rsidRDefault="004869A0" w:rsidP="004609F8">
      <w:pPr>
        <w:pStyle w:val="Heading2"/>
      </w:pPr>
    </w:p>
    <w:p w14:paraId="0F3236B3" w14:textId="77777777" w:rsidR="004869A0" w:rsidRDefault="005D2B98" w:rsidP="004609F8">
      <w:pPr>
        <w:pStyle w:val="Heading2"/>
      </w:pPr>
      <w:bookmarkStart w:id="258" w:name="SUBPART_12.4_–_UNIQUE_REQUIREMENTS_REGAR"/>
      <w:bookmarkStart w:id="259" w:name="_bookmark133"/>
      <w:bookmarkEnd w:id="258"/>
      <w:bookmarkEnd w:id="259"/>
      <w:r>
        <w:t>SUBPART 12.4 – UNIQUE REQUIREMENTS REGARDING TERMS AND CONDITIONS FOR COMMERCIAL ITEMS</w:t>
      </w:r>
    </w:p>
    <w:p w14:paraId="14693CEF" w14:textId="77777777" w:rsidR="004869A0" w:rsidRDefault="004869A0" w:rsidP="004609F8">
      <w:pPr>
        <w:pStyle w:val="Heading3"/>
      </w:pPr>
    </w:p>
    <w:p w14:paraId="24535060" w14:textId="77777777" w:rsidR="004869A0" w:rsidRDefault="005D2B98" w:rsidP="004609F8">
      <w:pPr>
        <w:pStyle w:val="Heading3"/>
      </w:pPr>
      <w:bookmarkStart w:id="260" w:name="12.403__Termination."/>
      <w:bookmarkStart w:id="261" w:name="_bookmark134"/>
      <w:bookmarkEnd w:id="260"/>
      <w:bookmarkEnd w:id="261"/>
      <w:r>
        <w:t>12.403</w:t>
      </w:r>
      <w:r>
        <w:rPr>
          <w:spacing w:val="59"/>
        </w:rPr>
        <w:t xml:space="preserve"> </w:t>
      </w:r>
      <w:r>
        <w:t>Termination.</w:t>
      </w:r>
    </w:p>
    <w:p w14:paraId="7E8CDDFD" w14:textId="77777777" w:rsidR="004609F8" w:rsidRDefault="004609F8">
      <w:pPr>
        <w:pStyle w:val="BodyText"/>
        <w:spacing w:before="7"/>
        <w:rPr>
          <w:b/>
          <w:sz w:val="25"/>
        </w:rPr>
      </w:pPr>
    </w:p>
    <w:p w14:paraId="3640DC39" w14:textId="7C20C9D0" w:rsidR="004869A0" w:rsidRDefault="004609F8" w:rsidP="004609F8">
      <w:pPr>
        <w:pStyle w:val="List1"/>
      </w:pPr>
      <w:r>
        <w:t>(b)</w:t>
      </w:r>
      <w:r w:rsidR="005D2B98">
        <w:t xml:space="preserve"> </w:t>
      </w:r>
      <w:r w:rsidR="005D2B98">
        <w:rPr>
          <w:i/>
        </w:rPr>
        <w:t xml:space="preserve">Policy.  </w:t>
      </w:r>
      <w:r w:rsidR="005D2B98">
        <w:t>Only contracting officers may terminate a contract for convenience or for cause. Prior to release of the modification to terminate, contracting officers must coordinate termination notices with local legal counsel and, if the contractor is a small business concern, with the Office of Small Business Programs (OSBP) Specialist. Additionally, an e-mail notification must be provided to the HCO at least two business days prior to release of the modification to terminate the</w:t>
      </w:r>
      <w:r w:rsidR="005D2B98">
        <w:rPr>
          <w:spacing w:val="-2"/>
        </w:rPr>
        <w:t xml:space="preserve"> </w:t>
      </w:r>
      <w:r w:rsidR="005D2B98">
        <w:t>contract.</w:t>
      </w:r>
    </w:p>
    <w:p w14:paraId="252D8554" w14:textId="77777777" w:rsidR="004609F8" w:rsidRDefault="004609F8">
      <w:r>
        <w:br w:type="page"/>
      </w:r>
      <w:r w:rsidR="005D2B98">
        <w:rPr>
          <w:noProof/>
          <w:position w:val="-2"/>
          <w:sz w:val="15"/>
        </w:rPr>
        <w:lastRenderedPageBreak/>
        <w:drawing>
          <wp:inline distT="0" distB="0" distL="0" distR="0" wp14:anchorId="4C8903FB" wp14:editId="3F6AA420">
            <wp:extent cx="5715000" cy="952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63D0D42" w14:textId="77777777" w:rsidR="004869A0" w:rsidRDefault="005D2B98" w:rsidP="004609F8">
      <w:pPr>
        <w:pStyle w:val="Heading1"/>
      </w:pPr>
      <w:bookmarkStart w:id="262" w:name="PART_13_--_SIMPLIFIED_ACQUISITION_PROCED"/>
      <w:bookmarkStart w:id="263" w:name="_bookmark135"/>
      <w:bookmarkEnd w:id="262"/>
      <w:bookmarkEnd w:id="263"/>
      <w:r>
        <w:t>PART 13 -- SIMPLIFIED ACQUISITION PROCEDURES</w:t>
      </w:r>
    </w:p>
    <w:p w14:paraId="7F327FA7" w14:textId="77777777" w:rsidR="004869A0" w:rsidRDefault="004869A0" w:rsidP="004609F8">
      <w:pPr>
        <w:pStyle w:val="Heading2"/>
      </w:pPr>
    </w:p>
    <w:p w14:paraId="4F583256" w14:textId="77777777" w:rsidR="004869A0" w:rsidRDefault="005D2B98" w:rsidP="004609F8">
      <w:pPr>
        <w:pStyle w:val="Heading2"/>
      </w:pPr>
      <w:bookmarkStart w:id="264" w:name="SUBPART_13.1_–_PROCEDURES"/>
      <w:bookmarkStart w:id="265" w:name="_bookmark136"/>
      <w:bookmarkEnd w:id="264"/>
      <w:bookmarkEnd w:id="265"/>
      <w:r>
        <w:t>SUBPART 13.1 – PROCEDURES</w:t>
      </w:r>
    </w:p>
    <w:p w14:paraId="058FF313" w14:textId="77777777" w:rsidR="004869A0" w:rsidRDefault="004869A0" w:rsidP="004609F8">
      <w:pPr>
        <w:pStyle w:val="Heading4"/>
      </w:pPr>
    </w:p>
    <w:p w14:paraId="7E6CCD9B" w14:textId="77777777" w:rsidR="004869A0" w:rsidRDefault="005D2B98" w:rsidP="004609F8">
      <w:pPr>
        <w:pStyle w:val="Heading4"/>
      </w:pPr>
      <w:bookmarkStart w:id="266" w:name="13.106-3__Award_and_documentation."/>
      <w:bookmarkStart w:id="267" w:name="_bookmark137"/>
      <w:bookmarkEnd w:id="266"/>
      <w:bookmarkEnd w:id="267"/>
      <w:r>
        <w:t>13.106-3 Award and documentation.</w:t>
      </w:r>
    </w:p>
    <w:p w14:paraId="1D1F432B" w14:textId="77777777" w:rsidR="004609F8" w:rsidRDefault="004609F8">
      <w:pPr>
        <w:pStyle w:val="BodyText"/>
        <w:spacing w:before="5"/>
        <w:rPr>
          <w:b/>
          <w:sz w:val="25"/>
        </w:rPr>
      </w:pPr>
    </w:p>
    <w:p w14:paraId="1A72E4C1" w14:textId="463F843D" w:rsidR="004869A0" w:rsidRDefault="004609F8" w:rsidP="004609F8">
      <w:pPr>
        <w:pStyle w:val="List1"/>
      </w:pPr>
      <w:r>
        <w:t>(S-90)</w:t>
      </w:r>
      <w:r w:rsidR="005D2B98">
        <w:t xml:space="preserve"> </w:t>
      </w:r>
      <w:r w:rsidR="005D2B98">
        <w:rPr>
          <w:i/>
        </w:rPr>
        <w:t>Documenting the Basis for Award - Inquiry/Quote/Order (I/Q/O) Process</w:t>
      </w:r>
      <w:r w:rsidR="005D2B98">
        <w:t>.  An I/Q/O Price Negotiation Memorandum (PNM) for Communication Service Authorizations (CSAs) shall be prepared for all I/Q/O contracting actions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for the test program for certain commercial items of $7M. The I/Q/O PNM</w:t>
      </w:r>
      <w:r w:rsidR="005D2B98">
        <w:rPr>
          <w:spacing w:val="-15"/>
        </w:rPr>
        <w:t xml:space="preserve"> </w:t>
      </w:r>
      <w:proofErr w:type="spellStart"/>
      <w:r w:rsidR="005D2B98">
        <w:t>fulfills</w:t>
      </w:r>
      <w:r>
        <w:t>t</w:t>
      </w:r>
      <w:r w:rsidR="005D2B98">
        <w:t>he</w:t>
      </w:r>
      <w:proofErr w:type="spellEnd"/>
      <w:r w:rsidR="005D2B98">
        <w:t xml:space="preserve"> documentation requirements in FAR 13.106-3 and provides the determination of fair and reasonable pricing.</w:t>
      </w:r>
    </w:p>
    <w:p w14:paraId="44BE8A5E" w14:textId="77777777" w:rsidR="004869A0" w:rsidRDefault="004869A0">
      <w:pPr>
        <w:pStyle w:val="BodyText"/>
      </w:pPr>
    </w:p>
    <w:p w14:paraId="5CCF1236" w14:textId="74B2017D" w:rsidR="004869A0" w:rsidRDefault="005D2B98">
      <w:pPr>
        <w:pStyle w:val="BodyText"/>
        <w:ind w:left="459" w:right="514"/>
      </w:pPr>
      <w:r>
        <w:t xml:space="preserve">**The I/Q/O PNM for Communication Service Authorizations (CSAs) template is located </w:t>
      </w:r>
      <w:r w:rsidR="005D1A97">
        <w:t xml:space="preserve">in </w:t>
      </w:r>
      <w:hyperlink r:id="rId83" w:history="1">
        <w:hyperlink r:id="rId84" w:history="1">
          <w:r w:rsidR="006B4B44" w:rsidRPr="002D4CFF">
            <w:rPr>
              <w:rStyle w:val="Hyperlink"/>
            </w:rPr>
            <w:t>DARS PGI</w:t>
          </w:r>
        </w:hyperlink>
      </w:hyperlink>
      <w:r w:rsidR="0091688D" w:rsidRPr="006B4B44">
        <w:t xml:space="preserve"> 13.106-3</w:t>
      </w:r>
      <w:r w:rsidR="005D1A97" w:rsidRPr="006B4B44">
        <w:t>.</w:t>
      </w:r>
    </w:p>
    <w:p w14:paraId="0EFA8833" w14:textId="77777777" w:rsidR="004869A0" w:rsidRDefault="004869A0">
      <w:pPr>
        <w:pStyle w:val="BodyText"/>
        <w:rPr>
          <w:sz w:val="20"/>
        </w:rPr>
      </w:pPr>
    </w:p>
    <w:p w14:paraId="3C47B331" w14:textId="77777777" w:rsidR="004869A0" w:rsidRDefault="004869A0" w:rsidP="004609F8">
      <w:pPr>
        <w:pStyle w:val="Heading2"/>
      </w:pPr>
    </w:p>
    <w:p w14:paraId="25B22E27" w14:textId="77777777" w:rsidR="004869A0" w:rsidRDefault="005D2B98" w:rsidP="004609F8">
      <w:pPr>
        <w:pStyle w:val="Heading2"/>
      </w:pPr>
      <w:bookmarkStart w:id="268" w:name="SUBPART_13.2_–_ACTIONS_AT_OR_BELOW_THE_M"/>
      <w:bookmarkStart w:id="269" w:name="_bookmark138"/>
      <w:bookmarkEnd w:id="268"/>
      <w:bookmarkEnd w:id="269"/>
      <w:r>
        <w:t>SUBPART 13.2 – ACTIONS AT OR BELOW THE MICRO-PURCHASE THRESHOLD</w:t>
      </w:r>
    </w:p>
    <w:p w14:paraId="3FA14F5B" w14:textId="77777777" w:rsidR="004869A0" w:rsidRDefault="004869A0" w:rsidP="004609F8">
      <w:pPr>
        <w:pStyle w:val="Heading3"/>
      </w:pPr>
    </w:p>
    <w:p w14:paraId="2A6E30F3" w14:textId="77777777" w:rsidR="004869A0" w:rsidRDefault="005D2B98" w:rsidP="004609F8">
      <w:pPr>
        <w:pStyle w:val="Heading3"/>
      </w:pPr>
      <w:bookmarkStart w:id="270" w:name="213.270__Use_of_the_Governmentwide_comme"/>
      <w:bookmarkStart w:id="271" w:name="_bookmark139"/>
      <w:bookmarkEnd w:id="270"/>
      <w:bookmarkEnd w:id="271"/>
      <w:r>
        <w:t>213.270 Use of the Governmentwide commercial purchase card.</w:t>
      </w:r>
    </w:p>
    <w:p w14:paraId="478F3004" w14:textId="77777777" w:rsidR="004609F8" w:rsidRDefault="004609F8">
      <w:pPr>
        <w:pStyle w:val="BodyText"/>
        <w:spacing w:before="7"/>
        <w:rPr>
          <w:b/>
          <w:sz w:val="25"/>
        </w:rPr>
      </w:pPr>
    </w:p>
    <w:p w14:paraId="4228C0EE" w14:textId="4CA5D333" w:rsidR="004869A0" w:rsidRDefault="004609F8" w:rsidP="004609F8">
      <w:pPr>
        <w:pStyle w:val="List1"/>
      </w:pPr>
      <w:r>
        <w:t>(b)</w:t>
      </w:r>
      <w:r w:rsidR="005D2B98">
        <w:t>(2) The HCOs are delegated the authority to make the written determination required by DFARS 213.270(b)(1).</w:t>
      </w:r>
    </w:p>
    <w:p w14:paraId="307E3DEF" w14:textId="77777777" w:rsidR="004869A0" w:rsidRDefault="004869A0" w:rsidP="004609F8">
      <w:pPr>
        <w:pStyle w:val="Heading2"/>
      </w:pPr>
    </w:p>
    <w:p w14:paraId="761ABAA2" w14:textId="77777777" w:rsidR="004869A0" w:rsidRDefault="005D2B98" w:rsidP="004609F8">
      <w:pPr>
        <w:pStyle w:val="Heading2"/>
      </w:pPr>
      <w:bookmarkStart w:id="272" w:name="SUBPART_13.3_--_SIMPLIFIED_ACQUISITION_M"/>
      <w:bookmarkStart w:id="273" w:name="_bookmark140"/>
      <w:bookmarkEnd w:id="272"/>
      <w:bookmarkEnd w:id="273"/>
      <w:r>
        <w:t>SUBPART 13.3 -- SIMPLIFIED ACQUISITION METHODS</w:t>
      </w:r>
    </w:p>
    <w:p w14:paraId="7A76DD9F" w14:textId="77777777" w:rsidR="004869A0" w:rsidRDefault="004869A0" w:rsidP="004609F8">
      <w:pPr>
        <w:pStyle w:val="Heading3"/>
      </w:pPr>
    </w:p>
    <w:p w14:paraId="3D2117DF" w14:textId="77777777" w:rsidR="004869A0" w:rsidRDefault="005D2B98" w:rsidP="004609F8">
      <w:pPr>
        <w:pStyle w:val="Heading3"/>
      </w:pPr>
      <w:bookmarkStart w:id="274" w:name="13.301__Government-wide_commercial_purch"/>
      <w:bookmarkStart w:id="275" w:name="_bookmark141"/>
      <w:bookmarkEnd w:id="274"/>
      <w:bookmarkEnd w:id="275"/>
      <w:r>
        <w:lastRenderedPageBreak/>
        <w:t>13.301 Government-wide commercial purchase card.</w:t>
      </w:r>
    </w:p>
    <w:p w14:paraId="387015E3" w14:textId="77777777" w:rsidR="004609F8" w:rsidRDefault="004609F8">
      <w:pPr>
        <w:pStyle w:val="BodyText"/>
        <w:spacing w:before="7"/>
        <w:rPr>
          <w:b/>
          <w:sz w:val="25"/>
        </w:rPr>
      </w:pPr>
    </w:p>
    <w:p w14:paraId="6BCE651C" w14:textId="04A7A092" w:rsidR="004869A0" w:rsidRDefault="004609F8" w:rsidP="004609F8">
      <w:pPr>
        <w:pStyle w:val="List1"/>
      </w:pPr>
      <w:r>
        <w:t>(S-90)</w:t>
      </w:r>
      <w:r w:rsidR="005D2B98">
        <w:t xml:space="preserve"> References: </w:t>
      </w:r>
      <w:hyperlink r:id="rId85">
        <w:r w:rsidR="005D2B98">
          <w:rPr>
            <w:color w:val="0000FF"/>
            <w:u w:val="single" w:color="0000FF"/>
          </w:rPr>
          <w:t>Government-wide Commercial Purchase Card Policy and Procedures</w:t>
        </w:r>
      </w:hyperlink>
      <w:r w:rsidR="005D2B98">
        <w:t>.</w:t>
      </w:r>
    </w:p>
    <w:p w14:paraId="43938C56" w14:textId="77777777" w:rsidR="004609F8" w:rsidRDefault="004609F8">
      <w:pPr>
        <w:pStyle w:val="BodyText"/>
        <w:spacing w:before="2"/>
        <w:rPr>
          <w:sz w:val="20"/>
        </w:rPr>
      </w:pPr>
    </w:p>
    <w:p w14:paraId="5DF77089" w14:textId="07E32E63" w:rsidR="004869A0" w:rsidRDefault="004609F8" w:rsidP="004609F8">
      <w:pPr>
        <w:pStyle w:val="List1"/>
      </w:pPr>
      <w:r>
        <w:t>(S-91)</w:t>
      </w:r>
      <w:r w:rsidR="005D2B98">
        <w:t xml:space="preserve"> Using the Government-wide commercial purchase card to acquire and pay for supplies and services does not "exempt" DISA from the Economy Act. See FAR/DARS Subpart 17.5 for Economy Act applicability.</w:t>
      </w:r>
    </w:p>
    <w:p w14:paraId="3C44BF18" w14:textId="77777777" w:rsidR="004609F8" w:rsidRDefault="004609F8">
      <w:r>
        <w:br w:type="page"/>
      </w:r>
      <w:bookmarkStart w:id="276" w:name="SUBPART_13.5_--_SIMPLIFIED_PROCEDURES_FO"/>
      <w:bookmarkStart w:id="277" w:name="_bookmark142"/>
      <w:bookmarkEnd w:id="276"/>
      <w:bookmarkEnd w:id="277"/>
      <w:r w:rsidR="005D2B98">
        <w:lastRenderedPageBreak/>
        <w:t>SUBPART 13.5 -- SIMPLIFIED PROCEDURES FOR CERTAIN COMMERCIAL ITEMS</w:t>
      </w:r>
    </w:p>
    <w:p w14:paraId="2E4EE855" w14:textId="77777777" w:rsidR="004869A0" w:rsidRDefault="004869A0" w:rsidP="004609F8">
      <w:pPr>
        <w:pStyle w:val="Heading3"/>
      </w:pPr>
    </w:p>
    <w:p w14:paraId="2433BDC0" w14:textId="77777777" w:rsidR="004869A0" w:rsidRDefault="005D2B98" w:rsidP="004609F8">
      <w:pPr>
        <w:pStyle w:val="Heading3"/>
      </w:pPr>
      <w:bookmarkStart w:id="278" w:name="13.501__Special_documentation_requiremen"/>
      <w:bookmarkStart w:id="279" w:name="_bookmark143"/>
      <w:bookmarkEnd w:id="278"/>
      <w:bookmarkEnd w:id="279"/>
      <w:r>
        <w:t>13.501 Special documentation requirements.</w:t>
      </w:r>
    </w:p>
    <w:p w14:paraId="5DD96F5B" w14:textId="77777777" w:rsidR="004609F8" w:rsidRDefault="004609F8">
      <w:pPr>
        <w:pStyle w:val="BodyText"/>
        <w:spacing w:before="7"/>
        <w:rPr>
          <w:b/>
          <w:sz w:val="25"/>
        </w:rPr>
      </w:pPr>
    </w:p>
    <w:p w14:paraId="483E4373" w14:textId="7625BC4B" w:rsidR="004869A0" w:rsidRDefault="004609F8" w:rsidP="004609F8">
      <w:pPr>
        <w:pStyle w:val="List1"/>
      </w:pPr>
      <w:r>
        <w:t>(a)</w:t>
      </w:r>
      <w:r w:rsidR="005D2B98">
        <w:t xml:space="preserve">(1)(ii) If a justification and approval is required, follow DARS Part 6 and the J&amp;A Template at </w:t>
      </w:r>
      <w:hyperlink r:id="rId86">
        <w:r w:rsidR="005D2B98">
          <w:rPr>
            <w:color w:val="0000FF"/>
            <w:u w:val="single" w:color="0000FF"/>
          </w:rPr>
          <w:t>https://www.ditco.disa.mil/DitcoContractingTemplates/doku.php?id=j_a_templates</w:t>
        </w:r>
      </w:hyperlink>
      <w:r w:rsidR="005D2B98">
        <w:t>.</w:t>
      </w:r>
    </w:p>
    <w:p w14:paraId="3463BE55" w14:textId="77777777" w:rsidR="004609F8" w:rsidRDefault="004609F8">
      <w:r>
        <w:br w:type="page"/>
      </w:r>
    </w:p>
    <w:p w14:paraId="1083B069" w14:textId="77777777" w:rsidR="004869A0" w:rsidRDefault="005D2B98" w:rsidP="004609F8">
      <w:pPr>
        <w:pStyle w:val="Heading1"/>
      </w:pPr>
      <w:bookmarkStart w:id="280" w:name="DARS_PART_14_Sealed_Bidding"/>
      <w:bookmarkStart w:id="281" w:name="PART_14_--_SEALED_BIDDING"/>
      <w:bookmarkEnd w:id="280"/>
      <w:bookmarkEnd w:id="281"/>
      <w:r>
        <w:t>PART 14 -- SEALED BIDDING</w:t>
      </w:r>
    </w:p>
    <w:p w14:paraId="27135475" w14:textId="77777777" w:rsidR="004869A0" w:rsidRDefault="004869A0">
      <w:pPr>
        <w:pStyle w:val="BodyText"/>
        <w:rPr>
          <w:b/>
          <w:sz w:val="30"/>
        </w:rPr>
      </w:pPr>
    </w:p>
    <w:p w14:paraId="2B9BDBB4" w14:textId="77777777" w:rsidR="004869A0" w:rsidRDefault="004869A0">
      <w:pPr>
        <w:pStyle w:val="BodyText"/>
        <w:rPr>
          <w:b/>
          <w:sz w:val="30"/>
        </w:rPr>
      </w:pPr>
    </w:p>
    <w:p w14:paraId="15486202" w14:textId="77777777" w:rsidR="004869A0" w:rsidRDefault="004869A0">
      <w:pPr>
        <w:pStyle w:val="BodyText"/>
        <w:rPr>
          <w:b/>
          <w:sz w:val="30"/>
        </w:rPr>
      </w:pPr>
    </w:p>
    <w:p w14:paraId="14E4A37F" w14:textId="77777777" w:rsidR="004869A0" w:rsidRDefault="004869A0">
      <w:pPr>
        <w:pStyle w:val="BodyText"/>
        <w:rPr>
          <w:b/>
          <w:sz w:val="30"/>
        </w:rPr>
      </w:pPr>
    </w:p>
    <w:p w14:paraId="2260FE87" w14:textId="77777777" w:rsidR="004869A0" w:rsidRDefault="004869A0">
      <w:pPr>
        <w:pStyle w:val="BodyText"/>
        <w:rPr>
          <w:b/>
          <w:sz w:val="30"/>
        </w:rPr>
      </w:pPr>
    </w:p>
    <w:p w14:paraId="7E114E24" w14:textId="77777777" w:rsidR="004869A0" w:rsidRDefault="004869A0">
      <w:pPr>
        <w:pStyle w:val="BodyText"/>
        <w:rPr>
          <w:b/>
          <w:sz w:val="30"/>
        </w:rPr>
      </w:pPr>
    </w:p>
    <w:p w14:paraId="78EFB7C1" w14:textId="77777777" w:rsidR="004869A0" w:rsidRDefault="004869A0">
      <w:pPr>
        <w:pStyle w:val="BodyText"/>
        <w:rPr>
          <w:b/>
          <w:sz w:val="30"/>
        </w:rPr>
      </w:pPr>
    </w:p>
    <w:p w14:paraId="1F6970E9" w14:textId="77777777" w:rsidR="004869A0" w:rsidRDefault="004869A0">
      <w:pPr>
        <w:pStyle w:val="BodyText"/>
        <w:spacing w:before="4"/>
        <w:rPr>
          <w:b/>
          <w:sz w:val="28"/>
        </w:rPr>
      </w:pPr>
    </w:p>
    <w:p w14:paraId="2B1D4F9F" w14:textId="77777777" w:rsidR="004869A0" w:rsidRDefault="005D2B98">
      <w:pPr>
        <w:spacing w:before="1"/>
        <w:ind w:left="466" w:right="450"/>
        <w:jc w:val="center"/>
        <w:rPr>
          <w:b/>
          <w:sz w:val="24"/>
        </w:rPr>
      </w:pPr>
      <w:r>
        <w:rPr>
          <w:b/>
          <w:color w:val="0000FF"/>
          <w:sz w:val="24"/>
        </w:rPr>
        <w:t>NO DARS TEXT</w:t>
      </w:r>
    </w:p>
    <w:p w14:paraId="64393EA3" w14:textId="77777777" w:rsidR="004609F8" w:rsidRDefault="004609F8">
      <w:pPr>
        <w:jc w:val="center"/>
        <w:rPr>
          <w:sz w:val="24"/>
        </w:rPr>
      </w:pPr>
      <w:r>
        <w:br w:type="page"/>
      </w:r>
    </w:p>
    <w:p w14:paraId="5DA28D51" w14:textId="77777777" w:rsidR="004869A0" w:rsidRDefault="005D2B98" w:rsidP="004609F8">
      <w:pPr>
        <w:pStyle w:val="Heading1"/>
      </w:pPr>
      <w:r>
        <w:rPr>
          <w:noProof/>
          <w:position w:val="-2"/>
          <w:sz w:val="15"/>
        </w:rPr>
        <w:drawing>
          <wp:inline distT="0" distB="0" distL="0" distR="0" wp14:anchorId="792747B2" wp14:editId="72F68354">
            <wp:extent cx="5715000" cy="952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0143717" w14:textId="77777777" w:rsidR="004869A0" w:rsidRDefault="005D2B98" w:rsidP="004609F8">
      <w:pPr>
        <w:pStyle w:val="Heading1"/>
      </w:pPr>
      <w:bookmarkStart w:id="282" w:name="PART_15_--_CONTRACTING_BY_NEGOTIATION"/>
      <w:bookmarkStart w:id="283" w:name="_bookmark144"/>
      <w:bookmarkEnd w:id="282"/>
      <w:bookmarkEnd w:id="283"/>
      <w:r>
        <w:t>PART 15 -- CONTRACTING BY NEGOTIATION</w:t>
      </w:r>
    </w:p>
    <w:p w14:paraId="62923EF3" w14:textId="77777777" w:rsidR="004869A0" w:rsidRDefault="004869A0" w:rsidP="004609F8">
      <w:pPr>
        <w:pStyle w:val="Heading2"/>
      </w:pPr>
    </w:p>
    <w:p w14:paraId="1F85E910" w14:textId="77777777" w:rsidR="004869A0" w:rsidRDefault="005D2B98" w:rsidP="004609F8">
      <w:pPr>
        <w:pStyle w:val="Heading2"/>
      </w:pPr>
      <w:bookmarkStart w:id="284" w:name="SUBPART_15.2_—_SOLICITATION_AND_RECEIPT_"/>
      <w:bookmarkStart w:id="285" w:name="_bookmark145"/>
      <w:bookmarkEnd w:id="284"/>
      <w:bookmarkEnd w:id="285"/>
      <w:r>
        <w:t>SUBPART 15.2 — SOLICITATION AND RECEIPT OF PROPOSALS AND INFORMATION</w:t>
      </w:r>
    </w:p>
    <w:p w14:paraId="6F4ADD28" w14:textId="77777777" w:rsidR="004869A0" w:rsidRDefault="004869A0" w:rsidP="004609F8">
      <w:pPr>
        <w:pStyle w:val="Heading3"/>
      </w:pPr>
    </w:p>
    <w:p w14:paraId="26133946" w14:textId="77777777" w:rsidR="004869A0" w:rsidRDefault="005D2B98" w:rsidP="004609F8">
      <w:pPr>
        <w:pStyle w:val="Heading3"/>
      </w:pPr>
      <w:bookmarkStart w:id="286" w:name="15.201__Exchanges_with_industry_before_r"/>
      <w:bookmarkStart w:id="287" w:name="_bookmark146"/>
      <w:bookmarkEnd w:id="286"/>
      <w:bookmarkEnd w:id="287"/>
      <w:r>
        <w:t>15.201 Exchanges with industry before receipt of proposals.</w:t>
      </w:r>
    </w:p>
    <w:p w14:paraId="5FBEEEAA" w14:textId="77777777" w:rsidR="004609F8" w:rsidRDefault="004609F8">
      <w:pPr>
        <w:pStyle w:val="BodyText"/>
        <w:spacing w:before="7"/>
        <w:rPr>
          <w:b/>
          <w:sz w:val="25"/>
        </w:rPr>
      </w:pPr>
    </w:p>
    <w:p w14:paraId="05219655" w14:textId="0D5FF979" w:rsidR="004869A0" w:rsidRDefault="004609F8" w:rsidP="004609F8">
      <w:pPr>
        <w:pStyle w:val="List1"/>
      </w:pPr>
      <w:r>
        <w:t>(S-90)</w:t>
      </w:r>
      <w:r w:rsidR="005D2B98">
        <w:t xml:space="preserve"> Draft RFP may be released prior to final approval of the acquisition strategy and acquisition plan.</w:t>
      </w:r>
    </w:p>
    <w:p w14:paraId="7490DEEB" w14:textId="77777777" w:rsidR="004869A0" w:rsidRDefault="004869A0" w:rsidP="004609F8">
      <w:pPr>
        <w:pStyle w:val="Heading3"/>
      </w:pPr>
    </w:p>
    <w:p w14:paraId="74C4C55E" w14:textId="77777777" w:rsidR="004869A0" w:rsidRDefault="005D2B98" w:rsidP="004609F8">
      <w:pPr>
        <w:pStyle w:val="Heading3"/>
      </w:pPr>
      <w:bookmarkStart w:id="288" w:name="15.204__Contract_format."/>
      <w:bookmarkStart w:id="289" w:name="_bookmark147"/>
      <w:bookmarkEnd w:id="288"/>
      <w:bookmarkEnd w:id="289"/>
      <w:r>
        <w:t>15.204 Contract format.</w:t>
      </w:r>
    </w:p>
    <w:p w14:paraId="2550266F" w14:textId="77777777" w:rsidR="004609F8" w:rsidRDefault="004609F8">
      <w:pPr>
        <w:pStyle w:val="BodyText"/>
        <w:spacing w:before="8"/>
        <w:rPr>
          <w:b/>
          <w:sz w:val="25"/>
        </w:rPr>
      </w:pPr>
    </w:p>
    <w:p w14:paraId="68D171AE" w14:textId="6125E3DA" w:rsidR="004869A0" w:rsidRDefault="004609F8" w:rsidP="004609F8">
      <w:pPr>
        <w:pStyle w:val="List1"/>
      </w:pPr>
      <w:r>
        <w:t>(e)</w:t>
      </w:r>
      <w:r w:rsidR="005D2B98">
        <w:t xml:space="preserve"> The designee is the HCA.</w:t>
      </w:r>
    </w:p>
    <w:p w14:paraId="460315D9" w14:textId="77777777" w:rsidR="004869A0" w:rsidRDefault="004869A0">
      <w:pPr>
        <w:pStyle w:val="BodyText"/>
        <w:rPr>
          <w:sz w:val="26"/>
        </w:rPr>
      </w:pPr>
    </w:p>
    <w:p w14:paraId="7F6A0669" w14:textId="77777777" w:rsidR="004869A0" w:rsidRDefault="004869A0" w:rsidP="004609F8">
      <w:pPr>
        <w:pStyle w:val="Heading2"/>
      </w:pPr>
    </w:p>
    <w:p w14:paraId="2184EF85" w14:textId="77777777" w:rsidR="004869A0" w:rsidRDefault="005D2B98" w:rsidP="004609F8">
      <w:pPr>
        <w:pStyle w:val="Heading2"/>
      </w:pPr>
      <w:bookmarkStart w:id="290" w:name="SUBPART_15.3_—_SOURCE_SELECTION"/>
      <w:bookmarkStart w:id="291" w:name="_bookmark148"/>
      <w:bookmarkEnd w:id="290"/>
      <w:bookmarkEnd w:id="291"/>
      <w:r>
        <w:t>SUBPART 15.3 — SOURCE SELECTION</w:t>
      </w:r>
    </w:p>
    <w:p w14:paraId="03E58116" w14:textId="77777777" w:rsidR="004869A0" w:rsidRDefault="004869A0" w:rsidP="004609F8">
      <w:pPr>
        <w:pStyle w:val="Heading3"/>
      </w:pPr>
    </w:p>
    <w:p w14:paraId="1695CC36" w14:textId="77777777" w:rsidR="004869A0" w:rsidRDefault="005D2B98" w:rsidP="004609F8">
      <w:pPr>
        <w:pStyle w:val="Heading3"/>
      </w:pPr>
      <w:bookmarkStart w:id="292" w:name="15.300__Scope_of_subpart."/>
      <w:bookmarkStart w:id="293" w:name="_bookmark149"/>
      <w:bookmarkEnd w:id="292"/>
      <w:bookmarkEnd w:id="293"/>
      <w:r>
        <w:t>15.300 Scope of subpart.</w:t>
      </w:r>
    </w:p>
    <w:p w14:paraId="0BC7F555" w14:textId="77777777" w:rsidR="004869A0" w:rsidRDefault="004869A0">
      <w:pPr>
        <w:pStyle w:val="BodyText"/>
        <w:spacing w:before="8"/>
        <w:rPr>
          <w:b/>
          <w:sz w:val="25"/>
        </w:rPr>
      </w:pPr>
    </w:p>
    <w:p w14:paraId="111B7CD2" w14:textId="77777777" w:rsidR="004869A0" w:rsidRDefault="000E155D">
      <w:pPr>
        <w:pStyle w:val="BodyText"/>
        <w:ind w:left="460" w:right="1056"/>
      </w:pPr>
      <w:r>
        <w:rPr>
          <w:noProof/>
        </w:rPr>
        <mc:AlternateContent>
          <mc:Choice Requires="wps">
            <w:drawing>
              <wp:anchor distT="0" distB="0" distL="114300" distR="114300" simplePos="0" relativeHeight="251656704" behindDoc="0" locked="0" layoutInCell="1" allowOverlap="1" wp14:anchorId="76191D88" wp14:editId="3C8ED987">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288F" id="Line 5"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" strokecolor="blue" strokeweight=".6pt">
                <w10:wrap anchorx="page"/>
              </v:line>
            </w:pict>
          </mc:Fallback>
        </mc:AlternateContent>
      </w:r>
      <w:r w:rsidR="005D2B98">
        <w:t xml:space="preserve">Procedures, guidance, and templates for this section are located </w:t>
      </w:r>
      <w:hyperlink r:id="rId87">
        <w:r w:rsidR="005D2B98">
          <w:rPr>
            <w:color w:val="0000FF"/>
            <w:u w:val="single" w:color="0000FF"/>
          </w:rPr>
          <w:t>at the DISA Procurement -</w:t>
        </w:r>
      </w:hyperlink>
      <w:r w:rsidR="005D2B98">
        <w:rPr>
          <w:color w:val="0000FF"/>
        </w:rPr>
        <w:t xml:space="preserve"> </w:t>
      </w:r>
      <w:hyperlink r:id="rId88">
        <w:r w:rsidR="005D2B98">
          <w:rPr>
            <w:color w:val="0000FF"/>
          </w:rPr>
          <w:t xml:space="preserve">Contracting Procedures, Guides and Templates </w:t>
        </w:r>
      </w:hyperlink>
      <w:r w:rsidR="005D2B98">
        <w:rPr>
          <w:color w:val="424242"/>
        </w:rPr>
        <w:t>webpage.</w:t>
      </w:r>
    </w:p>
    <w:p w14:paraId="66904DF1" w14:textId="77777777" w:rsidR="004869A0" w:rsidRDefault="004869A0">
      <w:pPr>
        <w:pStyle w:val="BodyText"/>
        <w:spacing w:before="2"/>
        <w:rPr>
          <w:sz w:val="16"/>
        </w:rPr>
      </w:pPr>
    </w:p>
    <w:p w14:paraId="490B0598" w14:textId="77777777" w:rsidR="004869A0" w:rsidRDefault="000E155D">
      <w:pPr>
        <w:pStyle w:val="BodyText"/>
        <w:spacing w:before="90"/>
        <w:ind w:left="460" w:right="549"/>
      </w:pPr>
      <w:r>
        <w:rPr>
          <w:noProof/>
        </w:rPr>
        <mc:AlternateContent>
          <mc:Choice Requires="wps">
            <w:drawing>
              <wp:anchor distT="0" distB="0" distL="114300" distR="114300" simplePos="0" relativeHeight="251659776" behindDoc="1" locked="0" layoutInCell="1" allowOverlap="1" wp14:anchorId="4F3BD1E8" wp14:editId="44F07E28">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19EF" id="Line 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" strokecolor="blue" strokeweight=".21131mm">
                <w10:wrap anchorx="page"/>
              </v:line>
            </w:pict>
          </mc:Fallback>
        </mc:AlternateContent>
      </w:r>
      <w:r w:rsidR="005D2B98">
        <w:t xml:space="preserve">Past performance guidance can be found in the </w:t>
      </w:r>
      <w:hyperlink r:id="rId89">
        <w:r w:rsidR="005D2B98">
          <w:rPr>
            <w:color w:val="0000FF"/>
          </w:rPr>
          <w:t>OSD Guide to Collection and Use of Past</w:t>
        </w:r>
      </w:hyperlink>
      <w:r w:rsidR="005D2B98">
        <w:rPr>
          <w:color w:val="0000FF"/>
        </w:rPr>
        <w:t xml:space="preserve"> </w:t>
      </w:r>
      <w:hyperlink r:id="rId90">
        <w:r w:rsidR="005D2B98">
          <w:rPr>
            <w:color w:val="0000FF"/>
            <w:u w:val="single" w:color="0000FF"/>
          </w:rPr>
          <w:t>Performance Information</w:t>
        </w:r>
      </w:hyperlink>
      <w:r w:rsidR="005D2B98">
        <w:t>.</w:t>
      </w:r>
    </w:p>
    <w:p w14:paraId="46E27967" w14:textId="77777777" w:rsidR="004869A0" w:rsidRDefault="004869A0">
      <w:pPr>
        <w:pStyle w:val="BodyText"/>
        <w:spacing w:before="2"/>
        <w:rPr>
          <w:sz w:val="16"/>
        </w:rPr>
      </w:pPr>
    </w:p>
    <w:p w14:paraId="79582E72" w14:textId="77777777" w:rsidR="004869A0" w:rsidRDefault="005D2B98" w:rsidP="004609F8">
      <w:pPr>
        <w:pStyle w:val="Heading3"/>
      </w:pPr>
      <w:r>
        <w:t xml:space="preserve">Source selection guidance can be found in the </w:t>
      </w:r>
      <w:hyperlink r:id="rId91">
        <w:r>
          <w:rPr>
            <w:color w:val="0000FF"/>
            <w:u w:val="single" w:color="0000FF"/>
          </w:rPr>
          <w:t>DoD Source Selection procedures</w:t>
        </w:r>
        <w:r>
          <w:rPr>
            <w:color w:val="0000FF"/>
          </w:rPr>
          <w:t xml:space="preserve"> </w:t>
        </w:r>
      </w:hyperlink>
      <w:r>
        <w:t xml:space="preserve">and </w:t>
      </w:r>
      <w:hyperlink r:id="rId92">
        <w:r>
          <w:rPr>
            <w:color w:val="0000FF"/>
            <w:u w:val="single" w:color="0000FF"/>
          </w:rPr>
          <w:t>DISA</w:t>
        </w:r>
      </w:hyperlink>
      <w:r>
        <w:rPr>
          <w:color w:val="0000FF"/>
        </w:rPr>
        <w:t xml:space="preserve"> </w:t>
      </w:r>
      <w:hyperlink r:id="rId93">
        <w:r>
          <w:rPr>
            <w:color w:val="0000FF"/>
            <w:u w:val="single" w:color="0000FF"/>
          </w:rPr>
          <w:t>Source Selection Procedures</w:t>
        </w:r>
      </w:hyperlink>
    </w:p>
    <w:p w14:paraId="46FAB6F0" w14:textId="77777777" w:rsidR="004869A0" w:rsidRDefault="005D2B98" w:rsidP="004609F8">
      <w:pPr>
        <w:pStyle w:val="Heading3"/>
      </w:pPr>
      <w:bookmarkStart w:id="294" w:name="215.304__Evaluation_factors_and_signific"/>
      <w:bookmarkStart w:id="295" w:name="_bookmark150"/>
      <w:bookmarkEnd w:id="294"/>
      <w:bookmarkEnd w:id="295"/>
      <w:r>
        <w:t>215.304 Evaluation factors and significant sub factors.</w:t>
      </w:r>
    </w:p>
    <w:p w14:paraId="2C5FC3CF" w14:textId="77777777" w:rsidR="004609F8" w:rsidRDefault="004609F8">
      <w:pPr>
        <w:pStyle w:val="BodyText"/>
        <w:spacing w:before="7"/>
        <w:rPr>
          <w:b/>
          <w:sz w:val="23"/>
        </w:rPr>
      </w:pPr>
    </w:p>
    <w:p w14:paraId="560CC7FA" w14:textId="24EB3598" w:rsidR="004869A0" w:rsidRDefault="004609F8" w:rsidP="004609F8">
      <w:pPr>
        <w:pStyle w:val="List1"/>
      </w:pPr>
      <w:r>
        <w:t>(S-90)</w:t>
      </w:r>
      <w:r w:rsidR="005D2B98">
        <w:t xml:space="preserve"> Small Business Participation Evaluation</w:t>
      </w:r>
    </w:p>
    <w:p w14:paraId="4360979D" w14:textId="77777777" w:rsidR="004869A0" w:rsidRDefault="004869A0">
      <w:pPr>
        <w:pStyle w:val="BodyText"/>
      </w:pPr>
    </w:p>
    <w:p w14:paraId="6BA53B0C" w14:textId="77777777" w:rsidR="004869A0" w:rsidRDefault="005D2B98">
      <w:pPr>
        <w:pStyle w:val="BodyText"/>
        <w:ind w:left="460" w:right="508"/>
      </w:pPr>
      <w:r>
        <w:t>A small business participation commitment document shall be submitted to address the extent of small business participation in performance of a contract, and shall be separate from the submission of a Small Business Subcontracting Plan.</w:t>
      </w:r>
    </w:p>
    <w:p w14:paraId="3CD73378" w14:textId="77777777" w:rsidR="004869A0" w:rsidRDefault="004869A0">
      <w:pPr>
        <w:pStyle w:val="BodyText"/>
      </w:pPr>
    </w:p>
    <w:p w14:paraId="26DE6307" w14:textId="77777777" w:rsidR="004869A0" w:rsidRDefault="005D2B98">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94">
        <w:r>
          <w:rPr>
            <w:color w:val="0000FF"/>
            <w:u w:val="single" w:color="0000FF"/>
          </w:rPr>
          <w:t>https://www.acq.osd.mil/dpap/policy/policyvault/USA004370-14-DPAP.pdf</w:t>
        </w:r>
      </w:hyperlink>
    </w:p>
    <w:p w14:paraId="3C89D49E" w14:textId="77777777" w:rsidR="004869A0" w:rsidRDefault="005D2B98">
      <w:pPr>
        <w:pStyle w:val="BodyText"/>
        <w:ind w:left="460"/>
      </w:pPr>
      <w:proofErr w:type="spellStart"/>
      <w:r>
        <w:t>Postaward</w:t>
      </w:r>
      <w:proofErr w:type="spellEnd"/>
      <w:r>
        <w:t xml:space="preserve"> Responsibilities of the Contracting Officer – Small Business Participation</w:t>
      </w:r>
    </w:p>
    <w:p w14:paraId="0EAE7968" w14:textId="77777777" w:rsidR="004869A0" w:rsidRDefault="004869A0">
      <w:pPr>
        <w:pStyle w:val="BodyText"/>
      </w:pPr>
    </w:p>
    <w:p w14:paraId="5674539C" w14:textId="77777777" w:rsidR="004869A0" w:rsidRDefault="005D2B98">
      <w:pPr>
        <w:pStyle w:val="BodyText"/>
        <w:ind w:left="460" w:right="537"/>
      </w:pPr>
      <w:r>
        <w:t>The small business participation plan shall be incorporated into the final contract award as an attachment. Twice a year (every six months) the contractor shall report to the contracting officer</w:t>
      </w:r>
    </w:p>
    <w:p w14:paraId="7D8149CE" w14:textId="77777777" w:rsidR="004609F8" w:rsidRDefault="004609F8">
      <w:r>
        <w:br w:type="page"/>
      </w:r>
      <w:r w:rsidR="005D2B98">
        <w:lastRenderedPageBreak/>
        <w:t xml:space="preserve">representative and the Office of Small Business Programs information concerning their performance under its small business participation commitment document. This reporting requirement is separate from the </w:t>
      </w:r>
      <w:proofErr w:type="spellStart"/>
      <w:r w:rsidR="005D2B98">
        <w:t>eSRS</w:t>
      </w:r>
      <w:proofErr w:type="spellEnd"/>
      <w:r w:rsidR="005D2B98">
        <w:t xml:space="preserve"> reporting submission requirements. The contracting officer will determine reporting period dates that are consistent with the contract award date.</w:t>
      </w:r>
    </w:p>
    <w:p w14:paraId="6B714CAD" w14:textId="77777777" w:rsidR="004869A0" w:rsidRDefault="004869A0" w:rsidP="004609F8">
      <w:pPr>
        <w:pStyle w:val="Heading3"/>
      </w:pPr>
    </w:p>
    <w:p w14:paraId="749774BE" w14:textId="77777777" w:rsidR="004869A0" w:rsidRDefault="005D2B98" w:rsidP="004609F8">
      <w:pPr>
        <w:pStyle w:val="Heading3"/>
      </w:pPr>
      <w:bookmarkStart w:id="296" w:name="15.307__Proposal_revisions."/>
      <w:bookmarkStart w:id="297" w:name="_bookmark151"/>
      <w:bookmarkEnd w:id="296"/>
      <w:bookmarkEnd w:id="297"/>
      <w:r>
        <w:t>15.307 Proposal revisions.</w:t>
      </w:r>
    </w:p>
    <w:p w14:paraId="392C54AB" w14:textId="77777777" w:rsidR="004609F8" w:rsidRDefault="004609F8">
      <w:pPr>
        <w:pStyle w:val="BodyText"/>
        <w:spacing w:before="7"/>
        <w:rPr>
          <w:b/>
          <w:sz w:val="23"/>
        </w:rPr>
      </w:pPr>
    </w:p>
    <w:p w14:paraId="0626A8CA" w14:textId="4E1F3235" w:rsidR="004869A0" w:rsidRDefault="004609F8" w:rsidP="004609F8">
      <w:pPr>
        <w:pStyle w:val="List1"/>
      </w:pPr>
      <w:r>
        <w:t>(S-90)</w:t>
      </w:r>
      <w:r w:rsidR="005D2B98">
        <w:t xml:space="preserve"> Contracting officers may establish a page limit for final proposal revisions.</w:t>
      </w:r>
    </w:p>
    <w:p w14:paraId="513B1555" w14:textId="77777777" w:rsidR="004609F8" w:rsidRDefault="004609F8">
      <w:pPr>
        <w:pStyle w:val="BodyText"/>
      </w:pPr>
    </w:p>
    <w:p w14:paraId="1254BA14" w14:textId="1FC80378" w:rsidR="004869A0" w:rsidRDefault="004609F8" w:rsidP="004609F8">
      <w:pPr>
        <w:pStyle w:val="List1"/>
      </w:pPr>
      <w:r>
        <w:t>(S-91)</w:t>
      </w:r>
      <w:r w:rsidR="005D2B98">
        <w:t xml:space="preserve"> Final proposal revision letters shall be reviewed by Legal for competitive actions in accordance with the threshold set at DARS 1.9000.</w:t>
      </w:r>
    </w:p>
    <w:p w14:paraId="5773487D" w14:textId="77777777" w:rsidR="004869A0" w:rsidRDefault="004869A0" w:rsidP="004609F8">
      <w:pPr>
        <w:pStyle w:val="Heading3"/>
      </w:pPr>
    </w:p>
    <w:p w14:paraId="7CB0B83A" w14:textId="77777777" w:rsidR="004869A0" w:rsidRDefault="005D2B98" w:rsidP="004609F8">
      <w:pPr>
        <w:pStyle w:val="Heading3"/>
      </w:pPr>
      <w:bookmarkStart w:id="298" w:name="15.308__Source_selection_decision."/>
      <w:bookmarkStart w:id="299" w:name="_bookmark152"/>
      <w:bookmarkEnd w:id="298"/>
      <w:bookmarkEnd w:id="299"/>
      <w:r>
        <w:t>15.308 Source selection decision.</w:t>
      </w:r>
    </w:p>
    <w:p w14:paraId="020E6C8E" w14:textId="77777777" w:rsidR="004609F8" w:rsidRDefault="004609F8">
      <w:pPr>
        <w:pStyle w:val="BodyText"/>
        <w:spacing w:before="5"/>
        <w:rPr>
          <w:b/>
          <w:sz w:val="25"/>
        </w:rPr>
      </w:pPr>
    </w:p>
    <w:p w14:paraId="4EA3AD86" w14:textId="0878A5EB" w:rsidR="004869A0" w:rsidRDefault="004609F8" w:rsidP="004609F8">
      <w:pPr>
        <w:pStyle w:val="List1"/>
      </w:pPr>
      <w:r>
        <w:t>(S-90)</w:t>
      </w:r>
      <w:r w:rsidR="005D2B98">
        <w:t xml:space="preserve"> </w:t>
      </w:r>
      <w:r w:rsidR="005D2B98">
        <w:rPr>
          <w:i/>
        </w:rPr>
        <w:t>Use of Automated Source Selection Evaluation Tool and Source Selection training</w:t>
      </w:r>
      <w:r w:rsidR="005D2B98">
        <w:t>. PSD has contracted for, and has budgeted to pay for, an automated source selection evaluation tool and source selection training for SSEBs. An automated source selection evaluation tool and formal source selection training will be used for competitive source selections in excess of</w:t>
      </w:r>
    </w:p>
    <w:p w14:paraId="7844D022" w14:textId="77777777" w:rsidR="004869A0" w:rsidRDefault="005D2B98">
      <w:pPr>
        <w:pStyle w:val="BodyText"/>
        <w:ind w:left="460" w:right="549"/>
      </w:pPr>
      <w:r>
        <w:t>$50M. The HCO may waive (in writing; e-mail is acceptable) use of a source selection tool or the requirement for formal source selection training.</w:t>
      </w:r>
    </w:p>
    <w:p w14:paraId="7B8E9B2C" w14:textId="77777777" w:rsidR="004609F8" w:rsidRDefault="004609F8">
      <w:pPr>
        <w:pStyle w:val="BodyText"/>
      </w:pPr>
    </w:p>
    <w:p w14:paraId="09FEF6CE" w14:textId="0D69D559" w:rsidR="004869A0" w:rsidRDefault="004609F8" w:rsidP="004609F8">
      <w:pPr>
        <w:pStyle w:val="List1"/>
      </w:pPr>
      <w:r>
        <w:t>(S-91)</w:t>
      </w:r>
      <w:r w:rsidR="005D2B98">
        <w:t xml:space="preserve"> </w:t>
      </w:r>
      <w:r w:rsidR="005D2B98" w:rsidRPr="007D392C">
        <w:rPr>
          <w:i/>
        </w:rPr>
        <w:t>Source Selection Evaluation Rooms Reservations.</w:t>
      </w:r>
    </w:p>
    <w:p w14:paraId="25A2D1E7" w14:textId="2B5346A2" w:rsidR="004869A0" w:rsidRDefault="005D2B98" w:rsidP="00EE2B54">
      <w:pPr>
        <w:pStyle w:val="BodyText"/>
        <w:ind w:left="459" w:right="723"/>
      </w:pPr>
      <w:r>
        <w:t>PL6 branches will have their own dedicated rooms (A1A58, A1B58 and A1C58), managed by the cognizant Branch Chief. Two additional rooms (M3A21 and M3A31) will be assigned to other DITCOs upon request.</w:t>
      </w:r>
      <w:r w:rsidR="00CA35C9">
        <w:t xml:space="preserve">  </w:t>
      </w:r>
      <w:r w:rsidR="00CA35C9" w:rsidRPr="00570415">
        <w:t>DITCO-NCR personnel should contact their respective Branch Chief regarding the availability and scheduling for their Branch's assigned room.</w:t>
      </w:r>
      <w:r w:rsidR="00EE2B54">
        <w:t xml:space="preserve">  </w:t>
      </w:r>
      <w:r>
        <w:t xml:space="preserve">Requests for Source Selection Rooms from DITCOs aside from the NCR should be sent </w:t>
      </w:r>
      <w:r w:rsidR="00CA35C9">
        <w:t xml:space="preserve">in accordance with the </w:t>
      </w:r>
      <w:hyperlink r:id="rId95" w:history="1">
        <w:r w:rsidR="00CA35C9">
          <w:rPr>
            <w:rStyle w:val="Hyperlink"/>
          </w:rPr>
          <w:t>Source Selection Room</w:t>
        </w:r>
        <w:r w:rsidR="007D6522">
          <w:rPr>
            <w:rStyle w:val="Hyperlink"/>
          </w:rPr>
          <w:t xml:space="preserve"> R</w:t>
        </w:r>
        <w:r w:rsidR="00CA35C9" w:rsidRPr="00FC1CD2">
          <w:rPr>
            <w:rStyle w:val="Hyperlink"/>
          </w:rPr>
          <w:t>ules</w:t>
        </w:r>
      </w:hyperlink>
      <w:r w:rsidR="00CA35C9" w:rsidRPr="00FC1CD2">
        <w:rPr>
          <w:color w:val="444444"/>
        </w:rPr>
        <w:t xml:space="preserve"> in the </w:t>
      </w:r>
      <w:hyperlink r:id="rId96" w:history="1">
        <w:r w:rsidR="00CA35C9" w:rsidRPr="00FC1CD2">
          <w:rPr>
            <w:rStyle w:val="Hyperlink"/>
          </w:rPr>
          <w:t>Corporate Library</w:t>
        </w:r>
      </w:hyperlink>
      <w:r w:rsidR="00CA35C9">
        <w:rPr>
          <w:color w:val="444444"/>
        </w:rPr>
        <w:t>.</w:t>
      </w:r>
      <w:r>
        <w:t xml:space="preserve"> </w:t>
      </w:r>
    </w:p>
    <w:p w14:paraId="02D93EFD" w14:textId="77777777" w:rsidR="004869A0" w:rsidRDefault="004869A0" w:rsidP="004609F8">
      <w:pPr>
        <w:pStyle w:val="Heading3"/>
      </w:pPr>
    </w:p>
    <w:p w14:paraId="63521599" w14:textId="77777777" w:rsidR="004869A0" w:rsidRDefault="005D2B98" w:rsidP="004609F8">
      <w:pPr>
        <w:pStyle w:val="Heading3"/>
      </w:pPr>
      <w:bookmarkStart w:id="300" w:name="215.371__Only_one_offer."/>
      <w:bookmarkStart w:id="301" w:name="_bookmark153"/>
      <w:bookmarkEnd w:id="300"/>
      <w:bookmarkEnd w:id="301"/>
      <w:r>
        <w:t>215.371 Only one offer.</w:t>
      </w:r>
    </w:p>
    <w:p w14:paraId="5F13766F" w14:textId="77777777" w:rsidR="004869A0" w:rsidRDefault="004869A0" w:rsidP="004609F8">
      <w:pPr>
        <w:pStyle w:val="Heading4"/>
      </w:pPr>
    </w:p>
    <w:p w14:paraId="08B367BB" w14:textId="77777777" w:rsidR="004869A0" w:rsidRDefault="005D2B98" w:rsidP="004609F8">
      <w:pPr>
        <w:pStyle w:val="Heading4"/>
      </w:pPr>
      <w:bookmarkStart w:id="302" w:name="215.371-5__Waiver."/>
      <w:bookmarkStart w:id="303" w:name="_bookmark154"/>
      <w:bookmarkEnd w:id="302"/>
      <w:bookmarkEnd w:id="303"/>
      <w:r>
        <w:t>215.371-5</w:t>
      </w:r>
      <w:r>
        <w:rPr>
          <w:spacing w:val="59"/>
        </w:rPr>
        <w:t xml:space="preserve"> </w:t>
      </w:r>
      <w:r>
        <w:t>Waiver.</w:t>
      </w:r>
    </w:p>
    <w:p w14:paraId="5024D41F" w14:textId="77777777" w:rsidR="004609F8" w:rsidRDefault="004609F8">
      <w:pPr>
        <w:pStyle w:val="BodyText"/>
        <w:spacing w:before="7"/>
        <w:rPr>
          <w:b/>
          <w:sz w:val="23"/>
        </w:rPr>
      </w:pPr>
    </w:p>
    <w:p w14:paraId="23563810" w14:textId="1E1B026F" w:rsidR="004869A0" w:rsidRPr="004609F8" w:rsidRDefault="004609F8" w:rsidP="004609F8">
      <w:pPr>
        <w:pStyle w:val="List1"/>
      </w:pPr>
      <w:r>
        <w:rPr>
          <w:spacing w:val="-5"/>
          <w:w w:val="99"/>
          <w:szCs w:val="24"/>
        </w:rPr>
        <w:t>(b)</w:t>
      </w:r>
      <w:r>
        <w:rPr>
          <w:spacing w:val="-5"/>
          <w:w w:val="99"/>
          <w:szCs w:val="24"/>
        </w:rPr>
        <w:tab/>
      </w:r>
      <w:r w:rsidR="005D2B98" w:rsidRPr="004609F8">
        <w:t xml:space="preserve">For I/Q/O telecommunication actions, the HCA delegates the waiver authority to the </w:t>
      </w:r>
      <w:r w:rsidR="00454421" w:rsidRPr="004609F8">
        <w:lastRenderedPageBreak/>
        <w:t xml:space="preserve">appropriate </w:t>
      </w:r>
      <w:r w:rsidR="005D2B98" w:rsidRPr="004609F8">
        <w:t>DITCO Chief of the Contracting Office (</w:t>
      </w:r>
      <w:proofErr w:type="spellStart"/>
      <w:r w:rsidR="005D2B98" w:rsidRPr="004609F8">
        <w:t>CoCO</w:t>
      </w:r>
      <w:proofErr w:type="spellEnd"/>
      <w:r w:rsidR="005D2B98" w:rsidRPr="004609F8">
        <w:t>). For all other actions, the HCA delegates the waiver authority to the</w:t>
      </w:r>
      <w:r w:rsidR="005D2B98" w:rsidRPr="004609F8">
        <w:rPr>
          <w:spacing w:val="-7"/>
        </w:rPr>
        <w:t xml:space="preserve"> </w:t>
      </w:r>
      <w:r w:rsidR="005D2B98" w:rsidRPr="004609F8">
        <w:t>HCO.</w:t>
      </w:r>
    </w:p>
    <w:p w14:paraId="686CC4B6" w14:textId="77777777" w:rsidR="004609F8" w:rsidRDefault="004609F8">
      <w:pPr>
        <w:pStyle w:val="BodyText"/>
      </w:pPr>
    </w:p>
    <w:p w14:paraId="5E0016C6" w14:textId="13BB27AD" w:rsidR="004869A0" w:rsidRDefault="004609F8" w:rsidP="004609F8">
      <w:pPr>
        <w:pStyle w:val="List1"/>
      </w:pPr>
      <w:r>
        <w:t>(S-90)</w:t>
      </w:r>
      <w:r w:rsidR="005D2B98">
        <w:t xml:space="preserve">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w:t>
      </w:r>
      <w:r w:rsidR="00E3153B">
        <w:t xml:space="preserve">in </w:t>
      </w:r>
      <w:hyperlink r:id="rId97" w:history="1">
        <w:hyperlink r:id="rId98" w:history="1">
          <w:r w:rsidR="00017015" w:rsidRPr="0050207A">
            <w:rPr>
              <w:rStyle w:val="Hyperlink"/>
              <w:u w:val="none"/>
            </w:rPr>
            <w:t>DARS PGI</w:t>
          </w:r>
        </w:hyperlink>
      </w:hyperlink>
      <w:r w:rsidR="001236DD" w:rsidRPr="0050207A">
        <w:t xml:space="preserve"> 215.371-5(S-90)</w:t>
      </w:r>
      <w:r w:rsidR="00E80F06" w:rsidRPr="0050207A">
        <w:t xml:space="preserve">. </w:t>
      </w:r>
    </w:p>
    <w:p w14:paraId="67749F68" w14:textId="6AB765A1" w:rsidR="005461B4" w:rsidRDefault="005461B4" w:rsidP="004609F8">
      <w:pPr>
        <w:pStyle w:val="Heading4"/>
      </w:pPr>
    </w:p>
    <w:p w14:paraId="70B48FEE" w14:textId="77777777" w:rsidR="005461B4" w:rsidRPr="005461B4" w:rsidRDefault="005461B4" w:rsidP="004609F8">
      <w:pPr>
        <w:pStyle w:val="Heading4"/>
        <w:rPr>
          <w:b w:val="0"/>
          <w:bCs/>
        </w:rPr>
      </w:pPr>
      <w:r w:rsidRPr="005461B4">
        <w:rPr>
          <w:bCs/>
        </w:rPr>
        <w:t xml:space="preserve">215.403-3  </w:t>
      </w:r>
      <w:r w:rsidRPr="005461B4">
        <w:rPr>
          <w:color w:val="000000"/>
          <w:spacing w:val="-5"/>
        </w:rPr>
        <w:t>Requiring data other than certified cost or pricing data.</w:t>
      </w:r>
    </w:p>
    <w:p w14:paraId="5A029472" w14:textId="77777777" w:rsidR="005461B4" w:rsidRPr="005461B4" w:rsidRDefault="005461B4" w:rsidP="005461B4">
      <w:pPr>
        <w:keepNext/>
        <w:keepLines/>
        <w:widowControl/>
        <w:autoSpaceDE/>
        <w:autoSpaceDN/>
        <w:outlineLvl w:val="2"/>
        <w:rPr>
          <w:b/>
          <w:bCs/>
          <w:color w:val="4F81BD"/>
          <w:sz w:val="24"/>
        </w:rPr>
      </w:pPr>
    </w:p>
    <w:p w14:paraId="3005C457" w14:textId="77777777" w:rsidR="005461B4" w:rsidRPr="005461B4" w:rsidRDefault="005461B4" w:rsidP="005461B4">
      <w:pPr>
        <w:keepNext/>
        <w:keepLines/>
        <w:widowControl/>
        <w:autoSpaceDE/>
        <w:autoSpaceDN/>
        <w:outlineLvl w:val="2"/>
        <w:rPr>
          <w:bCs/>
          <w:sz w:val="24"/>
        </w:rPr>
      </w:pPr>
      <w:r w:rsidRPr="005461B4">
        <w:rPr>
          <w:b/>
          <w:bCs/>
          <w:color w:val="4F81BD"/>
          <w:sz w:val="24"/>
        </w:rPr>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w:t>
      </w:r>
      <w:proofErr w:type="spellStart"/>
      <w:r w:rsidRPr="005461B4">
        <w:rPr>
          <w:bCs/>
          <w:color w:val="000000"/>
          <w:spacing w:val="-5"/>
          <w:sz w:val="24"/>
        </w:rPr>
        <w:t>i</w:t>
      </w:r>
      <w:proofErr w:type="spellEnd"/>
      <w:r w:rsidRPr="005461B4">
        <w:rPr>
          <w:bCs/>
          <w:color w:val="000000"/>
          <w:spacing w:val="-5"/>
          <w:sz w:val="24"/>
        </w:rPr>
        <w:t>)(A) and report those actions quarterly to the Contract Policy Branch.  As required, the Cost and Pricing Branch will coordinate on any required determination by the HCA IAW FAR 15.403-3(a)(4).</w:t>
      </w:r>
      <w:r w:rsidRPr="005461B4">
        <w:rPr>
          <w:bCs/>
          <w:sz w:val="24"/>
        </w:rPr>
        <w:t xml:space="preserve">    </w:t>
      </w:r>
    </w:p>
    <w:p w14:paraId="18C2C3E8" w14:textId="77777777" w:rsidR="005461B4" w:rsidRPr="0050207A" w:rsidRDefault="005461B4">
      <w:pPr>
        <w:pStyle w:val="BodyText"/>
        <w:ind w:left="460" w:right="476"/>
      </w:pPr>
    </w:p>
    <w:p w14:paraId="63F95414" w14:textId="77777777" w:rsidR="004609F8" w:rsidRDefault="004609F8" w:rsidP="003B4751">
      <w:pPr>
        <w:pStyle w:val="BodyText"/>
        <w:ind w:left="460" w:right="476"/>
      </w:pPr>
      <w:r>
        <w:br w:type="page"/>
      </w:r>
      <w:bookmarkStart w:id="304" w:name="SUBPART_15.4_-–_CONTRACT_PRICING"/>
      <w:bookmarkStart w:id="305" w:name="_bookmark155"/>
      <w:bookmarkEnd w:id="304"/>
      <w:bookmarkEnd w:id="305"/>
      <w:r w:rsidR="005D2B98">
        <w:lastRenderedPageBreak/>
        <w:t>SUBPART 15.4 -– CONTRACT PRICING</w:t>
      </w:r>
    </w:p>
    <w:p w14:paraId="4A8ECBEF" w14:textId="77777777" w:rsidR="004869A0" w:rsidRDefault="004869A0" w:rsidP="004609F8">
      <w:pPr>
        <w:pStyle w:val="Heading4"/>
      </w:pPr>
    </w:p>
    <w:p w14:paraId="18E630F1" w14:textId="03AEB374" w:rsidR="009D1BA8" w:rsidRDefault="009D1BA8" w:rsidP="004609F8">
      <w:pPr>
        <w:pStyle w:val="Heading4"/>
      </w:pPr>
      <w:bookmarkStart w:id="306" w:name="15.404-1__Proposal_analysis_techniques."/>
      <w:bookmarkStart w:id="307" w:name="_bookmark156"/>
      <w:bookmarkStart w:id="308" w:name="BM215_403_3"/>
      <w:bookmarkEnd w:id="306"/>
      <w:bookmarkEnd w:id="307"/>
      <w:r>
        <w:t>215.403-3  Requiring data other than certified cost or pricing data</w:t>
      </w:r>
      <w:bookmarkEnd w:id="308"/>
      <w:r>
        <w:t>.</w:t>
      </w:r>
    </w:p>
    <w:p w14:paraId="056AEF27" w14:textId="77777777" w:rsidR="004609F8" w:rsidRDefault="004609F8">
      <w:pPr>
        <w:ind w:left="460"/>
        <w:rPr>
          <w:b/>
          <w:color w:val="4F81BD"/>
          <w:sz w:val="24"/>
        </w:rPr>
      </w:pPr>
    </w:p>
    <w:p w14:paraId="243EAFD2" w14:textId="05137736" w:rsidR="009D1BA8" w:rsidRPr="002D6F16" w:rsidRDefault="004609F8" w:rsidP="004609F8">
      <w:pPr>
        <w:pStyle w:val="List1"/>
      </w:pPr>
      <w:r w:rsidRPr="005D0198">
        <w:t>(S-90)</w:t>
      </w:r>
      <w:r w:rsidR="005D0198" w:rsidRPr="005D0198">
        <w:t xml:space="preserve">  Refusal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w:t>
      </w:r>
      <w:proofErr w:type="spellStart"/>
      <w:r w:rsidR="005D0198" w:rsidRPr="005D0198">
        <w:t>i</w:t>
      </w:r>
      <w:proofErr w:type="spellEnd"/>
      <w:r w:rsidR="005D0198" w:rsidRPr="005D0198">
        <w:t xml:space="preserve">)(A) and report those actions quarterly to the Contract Policy Branch.  As required, the Cost and Pricing Branch will coordinate on any required determination by the HCA IAW FAR 15.403-3(a)(4).    </w:t>
      </w:r>
    </w:p>
    <w:p w14:paraId="1EA8464E" w14:textId="77777777" w:rsidR="009D1BA8" w:rsidRDefault="009D1BA8" w:rsidP="004609F8">
      <w:pPr>
        <w:pStyle w:val="Heading4"/>
      </w:pPr>
    </w:p>
    <w:p w14:paraId="6332623E" w14:textId="28E2C4E5" w:rsidR="004869A0" w:rsidRDefault="005D2B98" w:rsidP="004609F8">
      <w:pPr>
        <w:pStyle w:val="Heading4"/>
      </w:pPr>
      <w:bookmarkStart w:id="309" w:name="BM15_404_1"/>
      <w:r>
        <w:t>15.404-1 Proposal analysis techniques</w:t>
      </w:r>
      <w:bookmarkEnd w:id="309"/>
      <w:r>
        <w:t>.</w:t>
      </w:r>
    </w:p>
    <w:p w14:paraId="19BA0420" w14:textId="77777777" w:rsidR="004609F8" w:rsidRDefault="004609F8">
      <w:pPr>
        <w:pStyle w:val="BodyText"/>
        <w:spacing w:before="5"/>
        <w:rPr>
          <w:b/>
          <w:sz w:val="25"/>
        </w:rPr>
      </w:pPr>
    </w:p>
    <w:p w14:paraId="7307122C" w14:textId="5CF30F94" w:rsidR="004869A0" w:rsidRDefault="004609F8" w:rsidP="004609F8">
      <w:pPr>
        <w:pStyle w:val="List1"/>
      </w:pPr>
      <w:r>
        <w:t>(S-90)</w:t>
      </w:r>
      <w:r w:rsidR="005D2B98">
        <w:rPr>
          <w:spacing w:val="58"/>
        </w:rPr>
        <w:t xml:space="preserve"> </w:t>
      </w:r>
      <w:r w:rsidR="005D2B98">
        <w:rPr>
          <w:i/>
        </w:rPr>
        <w:t>Policy.</w:t>
      </w:r>
    </w:p>
    <w:p w14:paraId="2F088815" w14:textId="77777777" w:rsidR="004609F8" w:rsidRDefault="004609F8">
      <w:pPr>
        <w:pStyle w:val="BodyText"/>
        <w:rPr>
          <w:i/>
          <w:sz w:val="26"/>
        </w:rPr>
      </w:pPr>
    </w:p>
    <w:p w14:paraId="4F0CAF08" w14:textId="64729805" w:rsidR="004869A0" w:rsidRPr="004609F8" w:rsidRDefault="004609F8" w:rsidP="004609F8">
      <w:pPr>
        <w:pStyle w:val="List2"/>
      </w:pPr>
      <w:r>
        <w:rPr>
          <w:spacing w:val="-6"/>
          <w:w w:val="99"/>
          <w:sz w:val="24"/>
          <w:szCs w:val="24"/>
        </w:rPr>
        <w:t>(1)</w:t>
      </w:r>
      <w:r>
        <w:rPr>
          <w:spacing w:val="-6"/>
          <w:w w:val="99"/>
          <w:sz w:val="24"/>
          <w:szCs w:val="24"/>
        </w:rPr>
        <w:tab/>
      </w:r>
      <w:r w:rsidR="005D2B98" w:rsidRPr="004609F8">
        <w:rPr>
          <w:sz w:val="24"/>
        </w:rPr>
        <w:t xml:space="preserve">IGCEs are part of the required documentation for a complete requirements package. The DISA IGCE </w:t>
      </w:r>
      <w:proofErr w:type="spellStart"/>
      <w:r w:rsidR="005D2B98" w:rsidRPr="004609F8">
        <w:rPr>
          <w:sz w:val="24"/>
        </w:rPr>
        <w:t>Deskbook</w:t>
      </w:r>
      <w:proofErr w:type="spellEnd"/>
      <w:r w:rsidR="005D2B98" w:rsidRPr="004609F8">
        <w:rPr>
          <w:sz w:val="24"/>
        </w:rPr>
        <w:t xml:space="preserve"> located at</w:t>
      </w:r>
      <w:r w:rsidR="005D2B98" w:rsidRPr="004609F8">
        <w:rPr>
          <w:color w:val="0000FF"/>
          <w:sz w:val="24"/>
        </w:rPr>
        <w:t xml:space="preserve"> </w:t>
      </w:r>
      <w:hyperlink r:id="rId99">
        <w:r w:rsidR="005D2B98" w:rsidRPr="004609F8">
          <w:rPr>
            <w:color w:val="0000FF"/>
            <w:sz w:val="24"/>
            <w:u w:val="single" w:color="0000FF"/>
          </w:rPr>
          <w:t>https://www.ditco.disa.mil/hq/deskbooks.asp</w:t>
        </w:r>
        <w:r w:rsidR="005D2B98" w:rsidRPr="004609F8">
          <w:rPr>
            <w:color w:val="0000FF"/>
            <w:sz w:val="24"/>
          </w:rPr>
          <w:t xml:space="preserve"> </w:t>
        </w:r>
      </w:hyperlink>
      <w:r w:rsidR="005D2B98" w:rsidRPr="004609F8">
        <w:rPr>
          <w:sz w:val="24"/>
        </w:rPr>
        <w:t>contains procedures/guidance for developing</w:t>
      </w:r>
      <w:r w:rsidR="005D2B98" w:rsidRPr="004609F8">
        <w:rPr>
          <w:spacing w:val="3"/>
          <w:sz w:val="24"/>
        </w:rPr>
        <w:t xml:space="preserve"> </w:t>
      </w:r>
      <w:r w:rsidR="005D2B98" w:rsidRPr="004609F8">
        <w:rPr>
          <w:sz w:val="24"/>
        </w:rPr>
        <w:t>IGCEs.</w:t>
      </w:r>
    </w:p>
    <w:p w14:paraId="5CD78D66" w14:textId="77777777" w:rsidR="004609F8" w:rsidRDefault="004609F8">
      <w:pPr>
        <w:pStyle w:val="BodyText"/>
        <w:spacing w:before="10"/>
        <w:rPr>
          <w:sz w:val="25"/>
        </w:rPr>
      </w:pPr>
    </w:p>
    <w:p w14:paraId="042E7452" w14:textId="366A53FA" w:rsidR="004869A0" w:rsidRPr="004609F8" w:rsidRDefault="004609F8" w:rsidP="004609F8">
      <w:pPr>
        <w:pStyle w:val="List2"/>
      </w:pPr>
      <w:r>
        <w:rPr>
          <w:spacing w:val="-6"/>
          <w:w w:val="99"/>
          <w:sz w:val="24"/>
          <w:szCs w:val="24"/>
        </w:rPr>
        <w:t>(2)</w:t>
      </w:r>
      <w:r>
        <w:rPr>
          <w:spacing w:val="-6"/>
          <w:w w:val="99"/>
          <w:sz w:val="24"/>
          <w:szCs w:val="24"/>
        </w:rPr>
        <w:tab/>
      </w:r>
      <w:r w:rsidR="005D2B98" w:rsidRPr="004609F8">
        <w:rPr>
          <w:sz w:val="24"/>
        </w:rPr>
        <w:t>IGCEs must contain details to demonstrate how the estimates were developed. Assistance with developing IGCEs including incorporation of current cost and pricing information should</w:t>
      </w:r>
      <w:r w:rsidR="005D2B98" w:rsidRPr="004609F8">
        <w:rPr>
          <w:spacing w:val="-19"/>
          <w:sz w:val="24"/>
        </w:rPr>
        <w:t xml:space="preserve"> </w:t>
      </w:r>
      <w:r w:rsidR="005D2B98" w:rsidRPr="004609F8">
        <w:rPr>
          <w:sz w:val="24"/>
        </w:rPr>
        <w:t>be requested, as needed, from</w:t>
      </w:r>
      <w:r w:rsidR="005D2B98" w:rsidRPr="004609F8">
        <w:rPr>
          <w:spacing w:val="1"/>
          <w:sz w:val="24"/>
        </w:rPr>
        <w:t xml:space="preserve"> </w:t>
      </w:r>
      <w:r w:rsidR="005D2B98" w:rsidRPr="004609F8">
        <w:rPr>
          <w:sz w:val="24"/>
        </w:rPr>
        <w:t>PL842.</w:t>
      </w:r>
    </w:p>
    <w:p w14:paraId="10466CB8" w14:textId="77777777" w:rsidR="004609F8" w:rsidRDefault="004609F8">
      <w:pPr>
        <w:pStyle w:val="BodyText"/>
      </w:pPr>
    </w:p>
    <w:p w14:paraId="4A00F1ED" w14:textId="09465905" w:rsidR="004869A0" w:rsidRPr="004609F8" w:rsidRDefault="004609F8" w:rsidP="004609F8">
      <w:pPr>
        <w:pStyle w:val="List2"/>
      </w:pPr>
      <w:r>
        <w:rPr>
          <w:spacing w:val="-6"/>
          <w:w w:val="99"/>
          <w:sz w:val="24"/>
          <w:szCs w:val="24"/>
        </w:rPr>
        <w:t>(3)</w:t>
      </w:r>
      <w:r>
        <w:rPr>
          <w:spacing w:val="-6"/>
          <w:w w:val="99"/>
          <w:sz w:val="24"/>
          <w:szCs w:val="24"/>
        </w:rPr>
        <w:tab/>
      </w:r>
      <w:r w:rsidR="005D2B98" w:rsidRPr="004609F8">
        <w:rPr>
          <w:sz w:val="24"/>
        </w:rPr>
        <w:t>The use of “fully burdened” labor (hour) rates is recommended. Rates must be recent,</w:t>
      </w:r>
      <w:r w:rsidR="005D2B98" w:rsidRPr="004609F8">
        <w:rPr>
          <w:spacing w:val="-17"/>
          <w:sz w:val="24"/>
        </w:rPr>
        <w:t xml:space="preserve"> </w:t>
      </w:r>
      <w:r w:rsidR="005D2B98" w:rsidRPr="004609F8">
        <w:rPr>
          <w:sz w:val="24"/>
        </w:rPr>
        <w:t>and relevant to the labor categories contemplated. PL842 can provide advice regarding sources of fully loaded labor rates as well as their applicability and limitations for use in developing the IGCE.</w:t>
      </w:r>
    </w:p>
    <w:p w14:paraId="3819AC31" w14:textId="77777777" w:rsidR="004609F8" w:rsidRDefault="004609F8">
      <w:pPr>
        <w:pStyle w:val="BodyText"/>
        <w:spacing w:before="1"/>
        <w:rPr>
          <w:sz w:val="26"/>
        </w:rPr>
      </w:pPr>
    </w:p>
    <w:p w14:paraId="442C9704" w14:textId="286CF8FF" w:rsidR="004869A0" w:rsidRPr="004609F8" w:rsidRDefault="004609F8" w:rsidP="004609F8">
      <w:pPr>
        <w:pStyle w:val="List2"/>
      </w:pPr>
      <w:r>
        <w:rPr>
          <w:spacing w:val="-6"/>
          <w:w w:val="99"/>
          <w:sz w:val="24"/>
          <w:szCs w:val="24"/>
        </w:rPr>
        <w:t>(4)</w:t>
      </w:r>
      <w:r>
        <w:rPr>
          <w:spacing w:val="-6"/>
          <w:w w:val="99"/>
          <w:sz w:val="24"/>
          <w:szCs w:val="24"/>
        </w:rPr>
        <w:tab/>
      </w:r>
      <w:r w:rsidR="005D2B98" w:rsidRPr="004609F8">
        <w:rPr>
          <w:sz w:val="24"/>
        </w:rPr>
        <w:t>Resource Managers shall coordinate on IGCEs, prior to HCA review or submission of the complete requirements package to</w:t>
      </w:r>
      <w:r w:rsidR="005D2B98" w:rsidRPr="004609F8">
        <w:rPr>
          <w:spacing w:val="-3"/>
          <w:sz w:val="24"/>
        </w:rPr>
        <w:t xml:space="preserve"> </w:t>
      </w:r>
      <w:r w:rsidR="005D2B98" w:rsidRPr="004609F8">
        <w:rPr>
          <w:sz w:val="24"/>
        </w:rPr>
        <w:t>PSD.</w:t>
      </w:r>
    </w:p>
    <w:p w14:paraId="6A9937B3" w14:textId="77777777" w:rsidR="004609F8" w:rsidRDefault="004609F8">
      <w:pPr>
        <w:pStyle w:val="BodyText"/>
        <w:spacing w:before="1"/>
        <w:rPr>
          <w:sz w:val="26"/>
        </w:rPr>
      </w:pPr>
    </w:p>
    <w:p w14:paraId="0A08DF3B" w14:textId="4678F535" w:rsidR="004869A0" w:rsidRPr="004609F8" w:rsidRDefault="004609F8" w:rsidP="004609F8">
      <w:pPr>
        <w:pStyle w:val="List2"/>
      </w:pPr>
      <w:r>
        <w:rPr>
          <w:spacing w:val="-6"/>
          <w:w w:val="99"/>
          <w:sz w:val="24"/>
          <w:szCs w:val="24"/>
        </w:rPr>
        <w:t>(5)</w:t>
      </w:r>
      <w:r>
        <w:rPr>
          <w:spacing w:val="-6"/>
          <w:w w:val="99"/>
          <w:sz w:val="24"/>
          <w:szCs w:val="24"/>
        </w:rPr>
        <w:tab/>
      </w:r>
      <w:r w:rsidR="005D2B98" w:rsidRPr="004609F8">
        <w:rPr>
          <w:sz w:val="24"/>
        </w:rPr>
        <w:t xml:space="preserve">Contracting officers shall fully document in the PNM variances in the total evaluated cost/price and the IGCE. Significant deviations may be cause for formal discussions or RFP/RFQ amendment or cancellation. Total evaluated cost/price exceeding the IGCE should be discussed </w:t>
      </w:r>
      <w:r w:rsidR="005D2B98" w:rsidRPr="004609F8">
        <w:rPr>
          <w:sz w:val="24"/>
        </w:rPr>
        <w:lastRenderedPageBreak/>
        <w:t>with the PMO to determine if additional funds may be</w:t>
      </w:r>
      <w:r w:rsidR="005D2B98" w:rsidRPr="004609F8">
        <w:rPr>
          <w:spacing w:val="-10"/>
          <w:sz w:val="24"/>
        </w:rPr>
        <w:t xml:space="preserve"> </w:t>
      </w:r>
      <w:r w:rsidR="005D2B98" w:rsidRPr="004609F8">
        <w:rPr>
          <w:sz w:val="24"/>
        </w:rPr>
        <w:t>secured.</w:t>
      </w:r>
    </w:p>
    <w:p w14:paraId="2FEA02D2" w14:textId="77777777" w:rsidR="004609F8" w:rsidRDefault="004609F8">
      <w:pPr>
        <w:pStyle w:val="BodyText"/>
        <w:spacing w:before="10"/>
        <w:rPr>
          <w:sz w:val="25"/>
        </w:rPr>
      </w:pPr>
    </w:p>
    <w:p w14:paraId="749FE3BA" w14:textId="1C4DEC06" w:rsidR="004869A0" w:rsidRDefault="004609F8" w:rsidP="004609F8">
      <w:pPr>
        <w:pStyle w:val="List1"/>
      </w:pPr>
      <w:r>
        <w:t>(S-91)</w:t>
      </w:r>
      <w:r w:rsidR="005D2B98">
        <w:t xml:space="preserve"> </w:t>
      </w:r>
      <w:r w:rsidR="005D2B98">
        <w:rPr>
          <w:i/>
        </w:rPr>
        <w:t>Cost and Price Analysis</w:t>
      </w:r>
      <w:r w:rsidR="005D2B98">
        <w:t>. DITCO contracting officers shall initiate action to obtain cost and price analyses in accordance with the following procedures.</w:t>
      </w:r>
    </w:p>
    <w:p w14:paraId="03FFAB5B" w14:textId="77777777" w:rsidR="004609F8" w:rsidRDefault="004609F8">
      <w:pPr>
        <w:pStyle w:val="BodyText"/>
        <w:spacing w:before="1"/>
        <w:rPr>
          <w:sz w:val="26"/>
        </w:rPr>
      </w:pPr>
    </w:p>
    <w:p w14:paraId="7FABA4CC" w14:textId="33A523E8" w:rsidR="004869A0" w:rsidRPr="004609F8" w:rsidRDefault="004609F8" w:rsidP="004609F8">
      <w:pPr>
        <w:pStyle w:val="List2"/>
      </w:pPr>
      <w:r>
        <w:rPr>
          <w:spacing w:val="-8"/>
          <w:w w:val="99"/>
          <w:sz w:val="24"/>
          <w:szCs w:val="24"/>
        </w:rPr>
        <w:t>(1)</w:t>
      </w:r>
      <w:r>
        <w:rPr>
          <w:spacing w:val="-8"/>
          <w:w w:val="99"/>
          <w:sz w:val="24"/>
          <w:szCs w:val="24"/>
        </w:rPr>
        <w:tab/>
      </w:r>
      <w:r w:rsidR="005D2B98" w:rsidRPr="004609F8">
        <w:rPr>
          <w:sz w:val="24"/>
        </w:rPr>
        <w:t>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orders or modifications of $10 million or 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100">
        <w:r w:rsidR="005D2B98" w:rsidRPr="004609F8">
          <w:rPr>
            <w:color w:val="0000FF"/>
            <w:sz w:val="24"/>
            <w:u w:val="single" w:color="0000FF"/>
          </w:rPr>
          <w:t>Cost and</w:t>
        </w:r>
      </w:hyperlink>
      <w:hyperlink r:id="rId101">
        <w:r w:rsidR="005D2B98" w:rsidRPr="004609F8">
          <w:rPr>
            <w:color w:val="0000FF"/>
            <w:sz w:val="24"/>
            <w:u w:val="single" w:color="0000FF"/>
          </w:rPr>
          <w:t xml:space="preserve"> Pricing Branch Request</w:t>
        </w:r>
        <w:r w:rsidR="005D2B98" w:rsidRPr="004609F8">
          <w:rPr>
            <w:color w:val="0000FF"/>
            <w:spacing w:val="1"/>
            <w:sz w:val="24"/>
            <w:u w:val="single" w:color="0000FF"/>
          </w:rPr>
          <w:t xml:space="preserve"> </w:t>
        </w:r>
        <w:r w:rsidR="005D2B98" w:rsidRPr="004609F8">
          <w:rPr>
            <w:color w:val="0000FF"/>
            <w:sz w:val="24"/>
            <w:u w:val="single" w:color="0000FF"/>
          </w:rPr>
          <w:t>Form</w:t>
        </w:r>
      </w:hyperlink>
      <w:r w:rsidR="005D2B98" w:rsidRPr="004609F8">
        <w:rPr>
          <w:sz w:val="24"/>
        </w:rPr>
        <w:t>”</w:t>
      </w:r>
      <w:r w:rsidR="005B3CD6" w:rsidRPr="004609F8">
        <w:rPr>
          <w:sz w:val="24"/>
        </w:rPr>
        <w:t xml:space="preserve"> located </w:t>
      </w:r>
      <w:r w:rsidR="005B3CD6">
        <w:t>in</w:t>
      </w:r>
      <w:r w:rsidR="00453A55">
        <w:t xml:space="preserve"> </w:t>
      </w:r>
      <w:hyperlink r:id="rId102" w:history="1">
        <w:r w:rsidR="00BF28D2" w:rsidRPr="004609F8">
          <w:rPr>
            <w:rStyle w:val="Hyperlink"/>
            <w:sz w:val="24"/>
            <w:szCs w:val="24"/>
          </w:rPr>
          <w:t>DARS PGI</w:t>
        </w:r>
      </w:hyperlink>
      <w:r w:rsidR="001236DD" w:rsidRPr="004609F8">
        <w:rPr>
          <w:sz w:val="24"/>
          <w:szCs w:val="24"/>
        </w:rPr>
        <w:t xml:space="preserve"> 15.404-1(S-91)(1)</w:t>
      </w:r>
      <w:r w:rsidR="005B3CD6" w:rsidRPr="004609F8">
        <w:rPr>
          <w:sz w:val="24"/>
          <w:szCs w:val="24"/>
        </w:rPr>
        <w:t>.</w:t>
      </w:r>
    </w:p>
    <w:p w14:paraId="76DE32F9" w14:textId="77777777" w:rsidR="004869A0" w:rsidRDefault="004869A0">
      <w:pPr>
        <w:pStyle w:val="BodyText"/>
        <w:rPr>
          <w:sz w:val="16"/>
        </w:rPr>
      </w:pPr>
    </w:p>
    <w:p w14:paraId="455666E1" w14:textId="77777777" w:rsidR="004869A0" w:rsidRDefault="005D2B98">
      <w:pPr>
        <w:pStyle w:val="BodyText"/>
        <w:spacing w:before="90"/>
        <w:ind w:left="460"/>
      </w:pPr>
      <w:r>
        <w:t>The following exceptions apply:</w:t>
      </w:r>
    </w:p>
    <w:p w14:paraId="565D4A0C" w14:textId="77777777" w:rsidR="004609F8" w:rsidRDefault="004609F8">
      <w:pPr>
        <w:pStyle w:val="BodyText"/>
      </w:pPr>
    </w:p>
    <w:p w14:paraId="37C64D4D" w14:textId="307E4A2F" w:rsidR="004869A0" w:rsidRPr="004609F8" w:rsidRDefault="004609F8" w:rsidP="004609F8">
      <w:pPr>
        <w:pStyle w:val="List3"/>
      </w:pPr>
      <w:r>
        <w:rPr>
          <w:spacing w:val="-1"/>
          <w:w w:val="99"/>
          <w:sz w:val="24"/>
          <w:szCs w:val="24"/>
        </w:rPr>
        <w:t>(</w:t>
      </w:r>
      <w:proofErr w:type="spellStart"/>
      <w:r>
        <w:rPr>
          <w:spacing w:val="-1"/>
          <w:w w:val="99"/>
          <w:sz w:val="24"/>
          <w:szCs w:val="24"/>
        </w:rPr>
        <w:t>i</w:t>
      </w:r>
      <w:proofErr w:type="spellEnd"/>
      <w:r>
        <w:rPr>
          <w:spacing w:val="-1"/>
          <w:w w:val="99"/>
          <w:sz w:val="24"/>
          <w:szCs w:val="24"/>
        </w:rPr>
        <w:t>)</w:t>
      </w:r>
      <w:r>
        <w:rPr>
          <w:spacing w:val="-1"/>
          <w:w w:val="99"/>
          <w:sz w:val="24"/>
          <w:szCs w:val="24"/>
        </w:rPr>
        <w:tab/>
      </w:r>
      <w:r w:rsidR="005D2B98" w:rsidRPr="004609F8">
        <w:rPr>
          <w:sz w:val="24"/>
        </w:rPr>
        <w:t>Orders priced in accordance with prices/rates established in base</w:t>
      </w:r>
      <w:r w:rsidR="005D2B98" w:rsidRPr="004609F8">
        <w:rPr>
          <w:spacing w:val="-5"/>
          <w:sz w:val="24"/>
        </w:rPr>
        <w:t xml:space="preserve"> </w:t>
      </w:r>
      <w:r w:rsidR="005D2B98" w:rsidRPr="004609F8">
        <w:rPr>
          <w:sz w:val="24"/>
        </w:rPr>
        <w:t>contracts/agreements.</w:t>
      </w:r>
    </w:p>
    <w:p w14:paraId="6F1B6100" w14:textId="77777777" w:rsidR="004609F8" w:rsidRDefault="004609F8">
      <w:pPr>
        <w:rPr>
          <w:sz w:val="24"/>
        </w:rPr>
      </w:pPr>
      <w:r>
        <w:br w:type="page"/>
      </w:r>
      <w:r>
        <w:rPr>
          <w:spacing w:val="-1"/>
          <w:w w:val="99"/>
          <w:sz w:val="24"/>
          <w:szCs w:val="24"/>
        </w:rPr>
        <w:lastRenderedPageBreak/>
        <w:t>(ii)</w:t>
      </w:r>
      <w:r>
        <w:rPr>
          <w:spacing w:val="-1"/>
          <w:w w:val="99"/>
          <w:sz w:val="24"/>
          <w:szCs w:val="24"/>
        </w:rPr>
        <w:tab/>
      </w:r>
      <w:r w:rsidR="005D2B98" w:rsidRPr="004609F8">
        <w:rPr>
          <w:sz w:val="24"/>
        </w:rPr>
        <w:t>Modifications priced in accordance with prices/rates established within the</w:t>
      </w:r>
      <w:r w:rsidR="005D2B98" w:rsidRPr="004609F8">
        <w:rPr>
          <w:spacing w:val="-18"/>
          <w:sz w:val="24"/>
        </w:rPr>
        <w:t xml:space="preserve"> </w:t>
      </w:r>
      <w:r w:rsidR="005D2B98" w:rsidRPr="004609F8">
        <w:rPr>
          <w:sz w:val="24"/>
        </w:rPr>
        <w:t>base contract/order/agreement.</w:t>
      </w:r>
    </w:p>
    <w:p w14:paraId="5B7542EA" w14:textId="621959AA" w:rsidR="004609F8" w:rsidRPr="004609F8" w:rsidRDefault="004609F8" w:rsidP="004609F8">
      <w:pPr>
        <w:pStyle w:val="List3"/>
      </w:pPr>
      <w:r>
        <w:rPr>
          <w:spacing w:val="-1"/>
          <w:w w:val="99"/>
          <w:sz w:val="24"/>
          <w:szCs w:val="24"/>
        </w:rPr>
        <w:t>(iii)</w:t>
      </w:r>
      <w:r>
        <w:rPr>
          <w:spacing w:val="-1"/>
          <w:w w:val="99"/>
          <w:sz w:val="24"/>
          <w:szCs w:val="24"/>
        </w:rPr>
        <w:tab/>
      </w:r>
      <w:r w:rsidR="005D2B98" w:rsidRPr="004609F8">
        <w:rPr>
          <w:sz w:val="24"/>
        </w:rPr>
        <w:t>Modifications for funding</w:t>
      </w:r>
      <w:r w:rsidR="005D2B98" w:rsidRPr="004609F8">
        <w:rPr>
          <w:spacing w:val="-5"/>
          <w:sz w:val="24"/>
        </w:rPr>
        <w:t xml:space="preserve"> </w:t>
      </w:r>
      <w:r w:rsidR="005D2B98" w:rsidRPr="004609F8">
        <w:rPr>
          <w:sz w:val="24"/>
        </w:rPr>
        <w:t>actions.</w:t>
      </w:r>
    </w:p>
    <w:p w14:paraId="703C2048" w14:textId="1647A63D" w:rsidR="004609F8" w:rsidRPr="004609F8" w:rsidRDefault="004609F8" w:rsidP="004609F8">
      <w:pPr>
        <w:pStyle w:val="List3"/>
      </w:pPr>
      <w:r>
        <w:rPr>
          <w:spacing w:val="-1"/>
          <w:w w:val="99"/>
          <w:sz w:val="24"/>
          <w:szCs w:val="24"/>
        </w:rPr>
        <w:t>(iv)</w:t>
      </w:r>
      <w:r>
        <w:rPr>
          <w:spacing w:val="-1"/>
          <w:w w:val="99"/>
          <w:sz w:val="24"/>
          <w:szCs w:val="24"/>
        </w:rPr>
        <w:tab/>
      </w:r>
      <w:r w:rsidR="005D2B98" w:rsidRPr="004609F8">
        <w:rPr>
          <w:sz w:val="24"/>
        </w:rPr>
        <w:t>Modifications to exercise priced options;</w:t>
      </w:r>
      <w:r w:rsidR="005D2B98" w:rsidRPr="004609F8">
        <w:rPr>
          <w:spacing w:val="-2"/>
          <w:sz w:val="24"/>
        </w:rPr>
        <w:t xml:space="preserve"> </w:t>
      </w:r>
      <w:r w:rsidR="005D2B98" w:rsidRPr="004609F8">
        <w:rPr>
          <w:sz w:val="24"/>
        </w:rPr>
        <w:t>or</w:t>
      </w:r>
    </w:p>
    <w:p w14:paraId="324CD0BA" w14:textId="730DD4CC" w:rsidR="004869A0" w:rsidRPr="004609F8" w:rsidRDefault="004609F8" w:rsidP="004609F8">
      <w:pPr>
        <w:pStyle w:val="List3"/>
      </w:pPr>
      <w:r>
        <w:rPr>
          <w:spacing w:val="-1"/>
          <w:w w:val="99"/>
          <w:sz w:val="24"/>
          <w:szCs w:val="24"/>
        </w:rPr>
        <w:t>(v)</w:t>
      </w:r>
      <w:r>
        <w:rPr>
          <w:spacing w:val="-1"/>
          <w:w w:val="99"/>
          <w:sz w:val="24"/>
          <w:szCs w:val="24"/>
        </w:rPr>
        <w:tab/>
      </w:r>
      <w:r w:rsidR="005D2B98" w:rsidRPr="004609F8">
        <w:rPr>
          <w:sz w:val="24"/>
        </w:rPr>
        <w:t>Any other contract award, modification, or order meeting the thresholds above where the Cost and Pricing Branch Chief and</w:t>
      </w:r>
      <w:r w:rsidR="00540223" w:rsidRPr="004609F8">
        <w:rPr>
          <w:sz w:val="24"/>
        </w:rPr>
        <w:t xml:space="preserve"> at least one level above the</w:t>
      </w:r>
      <w:r w:rsidR="005D2B98" w:rsidRPr="004609F8">
        <w:rPr>
          <w:sz w:val="24"/>
        </w:rPr>
        <w:t xml:space="preserve"> </w:t>
      </w:r>
      <w:r w:rsidR="005D2B98" w:rsidRPr="004609F8">
        <w:rPr>
          <w:sz w:val="24"/>
          <w:szCs w:val="24"/>
        </w:rPr>
        <w:t xml:space="preserve">contracting officer </w:t>
      </w:r>
      <w:r w:rsidR="008859AB" w:rsidRPr="004609F8">
        <w:rPr>
          <w:sz w:val="24"/>
          <w:szCs w:val="24"/>
        </w:rPr>
        <w:t>waive in advance the requirement to obtain cost or pricing assistance.</w:t>
      </w:r>
      <w:r w:rsidR="005D2B98" w:rsidRPr="004609F8">
        <w:rPr>
          <w:sz w:val="24"/>
        </w:rPr>
        <w:t xml:space="preserve"> This agreement must be documented in writing and </w:t>
      </w:r>
      <w:r w:rsidR="008859AB" w:rsidRPr="004609F8">
        <w:rPr>
          <w:sz w:val="24"/>
        </w:rPr>
        <w:t>maintained</w:t>
      </w:r>
      <w:r w:rsidR="005D6B97" w:rsidRPr="004609F8">
        <w:rPr>
          <w:sz w:val="24"/>
        </w:rPr>
        <w:t xml:space="preserve"> </w:t>
      </w:r>
      <w:r w:rsidR="005D2B98" w:rsidRPr="004609F8">
        <w:rPr>
          <w:sz w:val="24"/>
        </w:rPr>
        <w:t>in the official contract</w:t>
      </w:r>
      <w:r w:rsidR="005D2B98" w:rsidRPr="004609F8">
        <w:rPr>
          <w:spacing w:val="-18"/>
          <w:sz w:val="24"/>
        </w:rPr>
        <w:t xml:space="preserve"> </w:t>
      </w:r>
      <w:r w:rsidR="005D2B98" w:rsidRPr="004609F8">
        <w:rPr>
          <w:sz w:val="24"/>
        </w:rPr>
        <w:t>file.</w:t>
      </w:r>
    </w:p>
    <w:p w14:paraId="2F75A3C8" w14:textId="77777777" w:rsidR="004609F8" w:rsidRDefault="004609F8">
      <w:pPr>
        <w:pStyle w:val="BodyText"/>
        <w:spacing w:before="10"/>
        <w:rPr>
          <w:sz w:val="25"/>
        </w:rPr>
      </w:pPr>
    </w:p>
    <w:p w14:paraId="2C1071E6" w14:textId="77495848" w:rsidR="004869A0" w:rsidRPr="004609F8" w:rsidRDefault="004609F8" w:rsidP="004609F8">
      <w:pPr>
        <w:pStyle w:val="List2"/>
      </w:pPr>
      <w:r>
        <w:rPr>
          <w:spacing w:val="-8"/>
          <w:w w:val="99"/>
          <w:sz w:val="24"/>
          <w:szCs w:val="24"/>
        </w:rPr>
        <w:t>(2)</w:t>
      </w:r>
      <w:r>
        <w:rPr>
          <w:spacing w:val="-8"/>
          <w:w w:val="99"/>
          <w:sz w:val="24"/>
          <w:szCs w:val="24"/>
        </w:rPr>
        <w:tab/>
      </w:r>
      <w:r w:rsidR="005D2B98" w:rsidRPr="004609F8">
        <w:rPr>
          <w:sz w:val="24"/>
        </w:rPr>
        <w:t>PL82 Tariff Specialist assistance related to tariff interpretation, tariff rate establishment/update and other tariff issues shall be requested as</w:t>
      </w:r>
      <w:r w:rsidR="005D2B98" w:rsidRPr="004609F8">
        <w:rPr>
          <w:spacing w:val="-11"/>
          <w:sz w:val="24"/>
        </w:rPr>
        <w:t xml:space="preserve"> </w:t>
      </w:r>
      <w:r w:rsidR="005D2B98" w:rsidRPr="004609F8">
        <w:rPr>
          <w:sz w:val="24"/>
        </w:rPr>
        <w:t>required.</w:t>
      </w:r>
    </w:p>
    <w:p w14:paraId="5FDBA1A1" w14:textId="77777777" w:rsidR="004609F8" w:rsidRDefault="004609F8">
      <w:pPr>
        <w:pStyle w:val="BodyText"/>
      </w:pPr>
    </w:p>
    <w:p w14:paraId="0B6EC877" w14:textId="1E1840F4" w:rsidR="004869A0" w:rsidRPr="004609F8" w:rsidRDefault="004609F8" w:rsidP="004609F8">
      <w:pPr>
        <w:pStyle w:val="List2"/>
      </w:pPr>
      <w:r>
        <w:rPr>
          <w:spacing w:val="-8"/>
          <w:w w:val="99"/>
          <w:sz w:val="24"/>
          <w:szCs w:val="24"/>
        </w:rPr>
        <w:t>(3)</w:t>
      </w:r>
      <w:r>
        <w:rPr>
          <w:spacing w:val="-8"/>
          <w:w w:val="99"/>
          <w:sz w:val="24"/>
          <w:szCs w:val="24"/>
        </w:rPr>
        <w:tab/>
      </w:r>
      <w:r w:rsidR="005D2B98" w:rsidRPr="004609F8">
        <w:rPr>
          <w:sz w:val="24"/>
        </w:rPr>
        <w:t>PL842 or PL82 Tariff Specialist, with the concurrence of the contracting officer, shall be responsible</w:t>
      </w:r>
      <w:r w:rsidR="005D2B98" w:rsidRPr="004609F8">
        <w:rPr>
          <w:spacing w:val="-2"/>
          <w:sz w:val="24"/>
        </w:rPr>
        <w:t xml:space="preserve"> </w:t>
      </w:r>
      <w:r w:rsidR="005D2B98" w:rsidRPr="004609F8">
        <w:rPr>
          <w:sz w:val="24"/>
        </w:rPr>
        <w:t>for:</w:t>
      </w:r>
    </w:p>
    <w:p w14:paraId="3232BEBD" w14:textId="77777777" w:rsidR="004609F8" w:rsidRDefault="004609F8">
      <w:pPr>
        <w:pStyle w:val="BodyText"/>
      </w:pPr>
    </w:p>
    <w:p w14:paraId="7754D578" w14:textId="12EDABF8" w:rsidR="004869A0" w:rsidRPr="004609F8" w:rsidRDefault="004609F8" w:rsidP="004609F8">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4609F8">
        <w:rPr>
          <w:sz w:val="24"/>
        </w:rPr>
        <w:t>Obtaining cost or pricing data or information other than cost or pricing data and auditing contractor's</w:t>
      </w:r>
      <w:r w:rsidR="005D2B98" w:rsidRPr="004609F8">
        <w:rPr>
          <w:spacing w:val="1"/>
          <w:sz w:val="24"/>
        </w:rPr>
        <w:t xml:space="preserve"> </w:t>
      </w:r>
      <w:r w:rsidR="005D2B98" w:rsidRPr="004609F8">
        <w:rPr>
          <w:sz w:val="24"/>
        </w:rPr>
        <w:t>records.</w:t>
      </w:r>
    </w:p>
    <w:p w14:paraId="085BFF9C" w14:textId="77777777" w:rsidR="004609F8" w:rsidRDefault="004609F8">
      <w:pPr>
        <w:pStyle w:val="BodyText"/>
        <w:spacing w:before="1"/>
        <w:rPr>
          <w:sz w:val="26"/>
        </w:rPr>
      </w:pPr>
    </w:p>
    <w:p w14:paraId="4A7707DB" w14:textId="4258C290" w:rsidR="004869A0" w:rsidRPr="004609F8" w:rsidRDefault="004609F8" w:rsidP="004609F8">
      <w:pPr>
        <w:pStyle w:val="List3"/>
      </w:pPr>
      <w:r>
        <w:rPr>
          <w:spacing w:val="-3"/>
          <w:w w:val="99"/>
          <w:sz w:val="24"/>
          <w:szCs w:val="24"/>
        </w:rPr>
        <w:t>(ii)</w:t>
      </w:r>
      <w:r>
        <w:rPr>
          <w:spacing w:val="-3"/>
          <w:w w:val="99"/>
          <w:sz w:val="24"/>
          <w:szCs w:val="24"/>
        </w:rPr>
        <w:tab/>
      </w:r>
      <w:r w:rsidR="005D2B98" w:rsidRPr="004609F8">
        <w:rPr>
          <w:sz w:val="24"/>
        </w:rPr>
        <w:t>Performing contract audit follow-up reporting tasks in accordance with and DARS</w:t>
      </w:r>
      <w:r w:rsidR="005D2B98" w:rsidRPr="004609F8">
        <w:rPr>
          <w:spacing w:val="-11"/>
          <w:sz w:val="24"/>
        </w:rPr>
        <w:t xml:space="preserve"> </w:t>
      </w:r>
      <w:r w:rsidR="005D2B98" w:rsidRPr="004609F8">
        <w:rPr>
          <w:sz w:val="24"/>
        </w:rPr>
        <w:t>42.1-90.</w:t>
      </w:r>
    </w:p>
    <w:p w14:paraId="3A06B4B7" w14:textId="77777777" w:rsidR="004609F8" w:rsidRDefault="004609F8">
      <w:pPr>
        <w:pStyle w:val="BodyText"/>
        <w:rPr>
          <w:sz w:val="26"/>
        </w:rPr>
      </w:pPr>
    </w:p>
    <w:p w14:paraId="53FF49DA" w14:textId="409AF862" w:rsidR="004869A0" w:rsidRPr="004609F8" w:rsidRDefault="004609F8" w:rsidP="004609F8">
      <w:pPr>
        <w:pStyle w:val="List3"/>
      </w:pPr>
      <w:r>
        <w:rPr>
          <w:spacing w:val="-3"/>
          <w:w w:val="99"/>
          <w:sz w:val="24"/>
          <w:szCs w:val="24"/>
        </w:rPr>
        <w:t>(iii)</w:t>
      </w:r>
      <w:r>
        <w:rPr>
          <w:spacing w:val="-3"/>
          <w:w w:val="99"/>
          <w:sz w:val="24"/>
          <w:szCs w:val="24"/>
        </w:rPr>
        <w:tab/>
      </w:r>
      <w:r w:rsidR="005D2B98" w:rsidRPr="004609F8">
        <w:rPr>
          <w:sz w:val="24"/>
        </w:rPr>
        <w:t>Conducting cost or price analyses and tariff reviews in accordance with FAR 15.404-1, as appropriate. Cost analyses shall incorporate audit findings, technical analysis and tariff review results, and all relevant cost driver</w:t>
      </w:r>
      <w:r w:rsidR="005D2B98" w:rsidRPr="004609F8">
        <w:rPr>
          <w:spacing w:val="-2"/>
          <w:sz w:val="24"/>
        </w:rPr>
        <w:t xml:space="preserve"> </w:t>
      </w:r>
      <w:r w:rsidR="005D2B98" w:rsidRPr="004609F8">
        <w:rPr>
          <w:sz w:val="24"/>
        </w:rPr>
        <w:t>information.</w:t>
      </w:r>
    </w:p>
    <w:p w14:paraId="31BA06B4" w14:textId="77777777" w:rsidR="004609F8" w:rsidRDefault="004609F8">
      <w:pPr>
        <w:pStyle w:val="BodyText"/>
        <w:spacing w:before="10"/>
        <w:rPr>
          <w:sz w:val="25"/>
        </w:rPr>
      </w:pPr>
    </w:p>
    <w:p w14:paraId="235102EA" w14:textId="4276E6B7" w:rsidR="004869A0" w:rsidRPr="004609F8" w:rsidRDefault="004609F8" w:rsidP="004609F8">
      <w:pPr>
        <w:pStyle w:val="List3"/>
      </w:pPr>
      <w:r>
        <w:rPr>
          <w:spacing w:val="-3"/>
          <w:w w:val="99"/>
          <w:sz w:val="24"/>
          <w:szCs w:val="24"/>
        </w:rPr>
        <w:t>(iv)</w:t>
      </w:r>
      <w:r>
        <w:rPr>
          <w:spacing w:val="-3"/>
          <w:w w:val="99"/>
          <w:sz w:val="24"/>
          <w:szCs w:val="24"/>
        </w:rPr>
        <w:tab/>
      </w:r>
      <w:r w:rsidR="005D2B98" w:rsidRPr="004609F8">
        <w:rPr>
          <w:sz w:val="24"/>
        </w:rPr>
        <w:t>Consolidating cost or pricing data, information other than cost or pricing data, audit</w:t>
      </w:r>
      <w:r w:rsidR="005D2B98" w:rsidRPr="004609F8">
        <w:rPr>
          <w:spacing w:val="-21"/>
          <w:sz w:val="24"/>
        </w:rPr>
        <w:t xml:space="preserve"> </w:t>
      </w:r>
      <w:r w:rsidR="005D2B98" w:rsidRPr="004609F8">
        <w:rPr>
          <w:sz w:val="24"/>
        </w:rPr>
        <w:t>results, tariff reviews and other pertinent information; and developing pre-negotiation</w:t>
      </w:r>
      <w:r w:rsidR="005D2B98" w:rsidRPr="004609F8">
        <w:rPr>
          <w:spacing w:val="-11"/>
          <w:sz w:val="24"/>
        </w:rPr>
        <w:t xml:space="preserve"> </w:t>
      </w:r>
      <w:r w:rsidR="005D2B98" w:rsidRPr="004609F8">
        <w:rPr>
          <w:sz w:val="24"/>
        </w:rPr>
        <w:t>objectives.</w:t>
      </w:r>
    </w:p>
    <w:p w14:paraId="25F268FB" w14:textId="77777777" w:rsidR="004609F8" w:rsidRDefault="004609F8">
      <w:pPr>
        <w:pStyle w:val="BodyText"/>
        <w:spacing w:before="1"/>
        <w:rPr>
          <w:sz w:val="26"/>
        </w:rPr>
      </w:pPr>
    </w:p>
    <w:p w14:paraId="1A1647AD" w14:textId="4DEC0E5D" w:rsidR="004869A0" w:rsidRPr="004609F8" w:rsidRDefault="004609F8" w:rsidP="004609F8">
      <w:pPr>
        <w:pStyle w:val="List3"/>
      </w:pPr>
      <w:r>
        <w:rPr>
          <w:spacing w:val="-3"/>
          <w:w w:val="99"/>
          <w:sz w:val="24"/>
          <w:szCs w:val="24"/>
        </w:rPr>
        <w:t>(v)</w:t>
      </w:r>
      <w:r>
        <w:rPr>
          <w:spacing w:val="-3"/>
          <w:w w:val="99"/>
          <w:sz w:val="24"/>
          <w:szCs w:val="24"/>
        </w:rPr>
        <w:tab/>
      </w:r>
      <w:r w:rsidR="005D2B98" w:rsidRPr="004609F8">
        <w:rPr>
          <w:sz w:val="24"/>
        </w:rPr>
        <w:t>Participating in negotiations with contractors which require the use of information, computations, or data developed during the cost or price</w:t>
      </w:r>
      <w:r w:rsidR="005D2B98" w:rsidRPr="004609F8">
        <w:rPr>
          <w:spacing w:val="-8"/>
          <w:sz w:val="24"/>
        </w:rPr>
        <w:t xml:space="preserve"> </w:t>
      </w:r>
      <w:r w:rsidR="005D2B98" w:rsidRPr="004609F8">
        <w:rPr>
          <w:sz w:val="24"/>
        </w:rPr>
        <w:t>analysis.</w:t>
      </w:r>
    </w:p>
    <w:p w14:paraId="6B8F3341" w14:textId="77777777" w:rsidR="004609F8" w:rsidRDefault="004609F8">
      <w:pPr>
        <w:pStyle w:val="BodyText"/>
        <w:spacing w:before="10"/>
        <w:rPr>
          <w:sz w:val="25"/>
        </w:rPr>
      </w:pPr>
    </w:p>
    <w:p w14:paraId="1F64ABCE" w14:textId="46EC7135" w:rsidR="004869A0" w:rsidRPr="004609F8" w:rsidRDefault="004609F8" w:rsidP="004609F8">
      <w:pPr>
        <w:pStyle w:val="List3"/>
      </w:pPr>
      <w:r>
        <w:rPr>
          <w:spacing w:val="-3"/>
          <w:w w:val="99"/>
          <w:sz w:val="24"/>
          <w:szCs w:val="24"/>
        </w:rPr>
        <w:t>(vi)</w:t>
      </w:r>
      <w:r>
        <w:rPr>
          <w:spacing w:val="-3"/>
          <w:w w:val="99"/>
          <w:sz w:val="24"/>
          <w:szCs w:val="24"/>
        </w:rPr>
        <w:tab/>
      </w:r>
      <w:r w:rsidR="005D2B98" w:rsidRPr="004609F8">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sidR="005D2B98" w:rsidRPr="004609F8">
        <w:rPr>
          <w:spacing w:val="-19"/>
          <w:sz w:val="24"/>
        </w:rPr>
        <w:t xml:space="preserve"> </w:t>
      </w:r>
      <w:r w:rsidR="005D2B98" w:rsidRPr="004609F8">
        <w:rPr>
          <w:sz w:val="24"/>
        </w:rPr>
        <w:t>are included and that detailed evaluation criteria are developed and tailored for each</w:t>
      </w:r>
      <w:r w:rsidR="005D2B98" w:rsidRPr="004609F8">
        <w:rPr>
          <w:spacing w:val="-11"/>
          <w:sz w:val="24"/>
        </w:rPr>
        <w:t xml:space="preserve"> </w:t>
      </w:r>
      <w:r w:rsidR="005D2B98" w:rsidRPr="004609F8">
        <w:rPr>
          <w:sz w:val="24"/>
        </w:rPr>
        <w:t>acquisition.</w:t>
      </w:r>
    </w:p>
    <w:p w14:paraId="01F69905" w14:textId="77777777" w:rsidR="004609F8" w:rsidRDefault="004609F8">
      <w:pPr>
        <w:pStyle w:val="BodyText"/>
        <w:spacing w:before="1"/>
        <w:rPr>
          <w:sz w:val="26"/>
        </w:rPr>
      </w:pPr>
    </w:p>
    <w:p w14:paraId="7E919F5A" w14:textId="020D86C4" w:rsidR="004869A0" w:rsidRPr="004609F8" w:rsidRDefault="004609F8" w:rsidP="004609F8">
      <w:pPr>
        <w:pStyle w:val="List3"/>
      </w:pPr>
      <w:r>
        <w:rPr>
          <w:spacing w:val="-3"/>
          <w:w w:val="99"/>
          <w:sz w:val="24"/>
          <w:szCs w:val="24"/>
        </w:rPr>
        <w:lastRenderedPageBreak/>
        <w:t>(vii)</w:t>
      </w:r>
      <w:r>
        <w:rPr>
          <w:spacing w:val="-3"/>
          <w:w w:val="99"/>
          <w:sz w:val="24"/>
          <w:szCs w:val="24"/>
        </w:rPr>
        <w:tab/>
      </w:r>
      <w:r w:rsidR="005D2B98" w:rsidRPr="004609F8">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sidR="005D2B98" w:rsidRPr="004609F8">
        <w:rPr>
          <w:spacing w:val="-2"/>
          <w:sz w:val="24"/>
        </w:rPr>
        <w:t xml:space="preserve"> </w:t>
      </w:r>
      <w:r w:rsidR="005D2B98" w:rsidRPr="004609F8">
        <w:rPr>
          <w:sz w:val="24"/>
        </w:rPr>
        <w:t>required.</w:t>
      </w:r>
    </w:p>
    <w:p w14:paraId="42B00334" w14:textId="77777777" w:rsidR="004609F8" w:rsidRDefault="004609F8">
      <w:pPr>
        <w:pStyle w:val="BodyText"/>
        <w:spacing w:before="10"/>
        <w:rPr>
          <w:sz w:val="25"/>
        </w:rPr>
      </w:pPr>
    </w:p>
    <w:p w14:paraId="65EF2C4D" w14:textId="151DA673" w:rsidR="004869A0" w:rsidRPr="004609F8" w:rsidRDefault="004609F8" w:rsidP="004609F8">
      <w:pPr>
        <w:pStyle w:val="List3"/>
      </w:pPr>
      <w:r>
        <w:rPr>
          <w:spacing w:val="-3"/>
          <w:w w:val="99"/>
          <w:sz w:val="24"/>
          <w:szCs w:val="24"/>
        </w:rPr>
        <w:t>(viii)</w:t>
      </w:r>
      <w:r>
        <w:rPr>
          <w:spacing w:val="-3"/>
          <w:w w:val="99"/>
          <w:sz w:val="24"/>
          <w:szCs w:val="24"/>
        </w:rPr>
        <w:tab/>
      </w:r>
      <w:r w:rsidR="005D2B98" w:rsidRPr="004609F8">
        <w:rPr>
          <w:sz w:val="24"/>
        </w:rPr>
        <w:t>Participating in conferences, briefings, debriefings, and other meetings where pricing and/or tariff support is</w:t>
      </w:r>
      <w:r w:rsidR="005D2B98" w:rsidRPr="004609F8">
        <w:rPr>
          <w:spacing w:val="-3"/>
          <w:sz w:val="24"/>
        </w:rPr>
        <w:t xml:space="preserve"> </w:t>
      </w:r>
      <w:r w:rsidR="005D2B98" w:rsidRPr="004609F8">
        <w:rPr>
          <w:sz w:val="24"/>
        </w:rPr>
        <w:t>required.</w:t>
      </w:r>
    </w:p>
    <w:p w14:paraId="752357AB" w14:textId="77777777" w:rsidR="004609F8" w:rsidRDefault="004609F8">
      <w:pPr>
        <w:pStyle w:val="BodyText"/>
        <w:spacing w:before="1"/>
        <w:rPr>
          <w:sz w:val="26"/>
        </w:rPr>
      </w:pPr>
    </w:p>
    <w:p w14:paraId="02F994FD" w14:textId="2FF7436C" w:rsidR="004869A0" w:rsidRDefault="004609F8" w:rsidP="004609F8">
      <w:pPr>
        <w:pStyle w:val="List1"/>
      </w:pPr>
      <w:r>
        <w:t>(S-92)</w:t>
      </w:r>
      <w:r w:rsidR="005D2B98">
        <w:t xml:space="preserve"> </w:t>
      </w:r>
      <w:r w:rsidR="005D2B98">
        <w:rPr>
          <w:i/>
        </w:rPr>
        <w:t>Request Cost and Price Analysis Support</w:t>
      </w:r>
      <w:r w:rsidR="005D2B98">
        <w:t>. To initiate a request for cost/price analysis support, the contracting officer shall submit a completed “</w:t>
      </w:r>
      <w:hyperlink r:id="rId103">
        <w:r w:rsidR="005D2B98">
          <w:rPr>
            <w:color w:val="0000FF"/>
            <w:u w:val="single" w:color="0000FF"/>
          </w:rPr>
          <w:t>Cost and Pricing Branch Request</w:t>
        </w:r>
      </w:hyperlink>
      <w:r w:rsidR="005D2B98">
        <w:rPr>
          <w:color w:val="0000FF"/>
        </w:rPr>
        <w:t xml:space="preserve"> </w:t>
      </w:r>
      <w:hyperlink r:id="rId104">
        <w:r w:rsidR="005D2B98">
          <w:rPr>
            <w:color w:val="0000FF"/>
            <w:u w:val="single" w:color="0000FF"/>
          </w:rPr>
          <w:t>Form</w:t>
        </w:r>
      </w:hyperlink>
      <w:r w:rsidR="005D2B98">
        <w:t xml:space="preserve">” to the Cost and Pricing Branch Chief via the </w:t>
      </w:r>
      <w:hyperlink r:id="rId105">
        <w:r w:rsidR="005D2B98">
          <w:rPr>
            <w:color w:val="0000FF"/>
            <w:u w:val="single" w:color="0000FF"/>
          </w:rPr>
          <w:t>DITCO-Scott Cost and Pricing Branch</w:t>
        </w:r>
      </w:hyperlink>
    </w:p>
    <w:p w14:paraId="08651FC2" w14:textId="77777777" w:rsidR="004609F8" w:rsidRDefault="004609F8">
      <w:r>
        <w:br w:type="page"/>
      </w:r>
      <w:hyperlink r:id="rId106">
        <w:r w:rsidR="005D2B98">
          <w:rPr>
            <w:color w:val="0000FF"/>
            <w:u w:val="single" w:color="0000FF"/>
          </w:rPr>
          <w:t>Mailbox</w:t>
        </w:r>
      </w:hyperlink>
      <w:r w:rsidR="005D2B98">
        <w:t xml:space="preserve">, containing details related to the type of support requested. The Cost and Pricing Branch Request Form is located at </w:t>
      </w:r>
      <w:hyperlink r:id="rId107">
        <w:r w:rsidR="005D2B98">
          <w:rPr>
            <w:color w:val="0000FF"/>
            <w:u w:val="single" w:color="0000FF"/>
          </w:rPr>
          <w:t>https://www.ditco.disa.mil/DITCOContractingTemplates/Default.asp</w:t>
        </w:r>
        <w:r w:rsidR="005D2B98">
          <w:t>.</w:t>
        </w:r>
      </w:hyperlink>
      <w:r w:rsidR="005D2B98">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14:paraId="1CCB7F9E" w14:textId="77777777" w:rsidR="004869A0" w:rsidRDefault="004869A0" w:rsidP="004609F8">
      <w:pPr>
        <w:pStyle w:val="Heading3"/>
      </w:pPr>
    </w:p>
    <w:p w14:paraId="45EB9DBA" w14:textId="77777777" w:rsidR="004869A0" w:rsidRDefault="005D2B98" w:rsidP="004609F8">
      <w:pPr>
        <w:pStyle w:val="Heading3"/>
      </w:pPr>
      <w:bookmarkStart w:id="310" w:name="15.406__Documentation."/>
      <w:bookmarkStart w:id="311" w:name="_bookmark157"/>
      <w:bookmarkEnd w:id="310"/>
      <w:bookmarkEnd w:id="311"/>
      <w:r>
        <w:t>15.406</w:t>
      </w:r>
      <w:r>
        <w:rPr>
          <w:spacing w:val="59"/>
        </w:rPr>
        <w:t xml:space="preserve"> </w:t>
      </w:r>
      <w:r>
        <w:t>Documentation.</w:t>
      </w:r>
    </w:p>
    <w:p w14:paraId="7B0EC46E" w14:textId="77777777" w:rsidR="004869A0" w:rsidRDefault="004869A0" w:rsidP="004609F8">
      <w:pPr>
        <w:pStyle w:val="Heading4"/>
      </w:pPr>
    </w:p>
    <w:p w14:paraId="0092A454" w14:textId="77777777" w:rsidR="004869A0" w:rsidRDefault="005D2B98" w:rsidP="004609F8">
      <w:pPr>
        <w:pStyle w:val="Heading4"/>
      </w:pPr>
      <w:bookmarkStart w:id="312" w:name="15.406-3__Documenting_the_negotiation."/>
      <w:bookmarkStart w:id="313" w:name="_bookmark158"/>
      <w:bookmarkEnd w:id="312"/>
      <w:bookmarkEnd w:id="313"/>
      <w:r>
        <w:t>15.406-3 Documenting the negotiation.</w:t>
      </w:r>
    </w:p>
    <w:p w14:paraId="348FF408" w14:textId="77777777" w:rsidR="004609F8" w:rsidRDefault="004609F8">
      <w:pPr>
        <w:pStyle w:val="BodyText"/>
        <w:spacing w:before="5"/>
        <w:rPr>
          <w:b/>
          <w:sz w:val="25"/>
        </w:rPr>
      </w:pPr>
    </w:p>
    <w:p w14:paraId="46F364FF" w14:textId="63B22C76" w:rsidR="004869A0" w:rsidRDefault="004609F8" w:rsidP="004609F8">
      <w:pPr>
        <w:pStyle w:val="List1"/>
      </w:pPr>
      <w:r>
        <w:t>(S-90)</w:t>
      </w:r>
      <w:r w:rsidR="005D2B98">
        <w:t xml:space="preserve"> </w:t>
      </w:r>
      <w:r w:rsidR="005D2B98">
        <w:rPr>
          <w:i/>
        </w:rPr>
        <w:t>Price Negotiation Memorandum</w:t>
      </w:r>
      <w:r w:rsidR="005D2B98">
        <w:t>. A Price Negotiation Memorandum (PNM) shall be prepared for contracting actions as described below and included in the official contract file.</w:t>
      </w:r>
    </w:p>
    <w:p w14:paraId="14F7A714" w14:textId="0C8AF43E" w:rsidR="004869A0" w:rsidRDefault="005D2B98" w:rsidP="00C6189E">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w:t>
      </w:r>
      <w:r w:rsidR="005B3CD6">
        <w:t xml:space="preserve">in </w:t>
      </w:r>
      <w:hyperlink r:id="rId108" w:history="1">
        <w:hyperlink r:id="rId109" w:history="1">
          <w:r w:rsidR="00260CFE" w:rsidRPr="002D4CFF">
            <w:rPr>
              <w:rStyle w:val="Hyperlink"/>
            </w:rPr>
            <w:t>DARS PGI</w:t>
          </w:r>
        </w:hyperlink>
      </w:hyperlink>
      <w:r w:rsidR="00F710BE">
        <w:rPr>
          <w:rStyle w:val="Hyperlink"/>
          <w:sz w:val="22"/>
          <w:szCs w:val="22"/>
        </w:rPr>
        <w:t xml:space="preserve"> </w:t>
      </w:r>
      <w:r w:rsidR="001236DD"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14:paraId="7BD15E31" w14:textId="77777777" w:rsidR="004869A0" w:rsidRDefault="005D2B98">
      <w:pPr>
        <w:pStyle w:val="BodyText"/>
        <w:ind w:left="460"/>
      </w:pPr>
      <w:r>
        <w:t>$7M.</w:t>
      </w:r>
    </w:p>
    <w:p w14:paraId="18CE8076" w14:textId="77777777" w:rsidR="004609F8" w:rsidRDefault="004609F8">
      <w:pPr>
        <w:pStyle w:val="BodyText"/>
      </w:pPr>
    </w:p>
    <w:p w14:paraId="5F4760C5" w14:textId="29E5CDCF" w:rsidR="004869A0" w:rsidRDefault="004609F8" w:rsidP="004609F8">
      <w:pPr>
        <w:pStyle w:val="List1"/>
      </w:pPr>
      <w:r>
        <w:t>(S-91)</w:t>
      </w:r>
      <w:r w:rsidR="005D2B98">
        <w:t xml:space="preserve"> </w:t>
      </w:r>
      <w:r w:rsidR="005D2B98">
        <w:rPr>
          <w:i/>
        </w:rPr>
        <w:t>DITCO Cost/Price Analyst Involvement</w:t>
      </w:r>
    </w:p>
    <w:p w14:paraId="153DCEAA" w14:textId="77777777" w:rsidR="004609F8" w:rsidRDefault="004609F8">
      <w:pPr>
        <w:pStyle w:val="BodyText"/>
        <w:spacing w:before="1"/>
        <w:rPr>
          <w:i/>
          <w:sz w:val="26"/>
        </w:rPr>
      </w:pPr>
    </w:p>
    <w:p w14:paraId="6448ED2B" w14:textId="0F558513"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Pre-PNMs, Post-PNMs, and IDIQ Order PNMs valued over $10M shall be routed electronically to the Cost and Pricing Branch for review/coordination prior to approval (See</w:t>
      </w:r>
      <w:hyperlink r:id="rId110">
        <w:r w:rsidR="005D2B98" w:rsidRPr="004609F8">
          <w:rPr>
            <w:color w:val="0000FF"/>
            <w:sz w:val="24"/>
            <w:u w:val="single" w:color="0000FF"/>
          </w:rPr>
          <w:t xml:space="preserve"> Contract Document Approval Signature Routing Procedures</w:t>
        </w:r>
      </w:hyperlink>
      <w:r w:rsidR="005D2B98" w:rsidRPr="004609F8">
        <w:rPr>
          <w:color w:val="0000FF"/>
          <w:sz w:val="24"/>
          <w:u w:val="single" w:color="0000FF"/>
        </w:rPr>
        <w:t>)</w:t>
      </w:r>
      <w:r w:rsidR="005D2B98" w:rsidRPr="004609F8">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005D2B98" w:rsidRPr="004609F8">
        <w:rPr>
          <w:spacing w:val="-4"/>
          <w:sz w:val="24"/>
        </w:rPr>
        <w:t xml:space="preserve"> </w:t>
      </w:r>
      <w:r w:rsidR="005D2B98" w:rsidRPr="004609F8">
        <w:rPr>
          <w:sz w:val="24"/>
        </w:rPr>
        <w:t>determination.</w:t>
      </w:r>
    </w:p>
    <w:p w14:paraId="2240E30E" w14:textId="77777777" w:rsidR="004609F8" w:rsidRDefault="004609F8">
      <w:pPr>
        <w:pStyle w:val="BodyText"/>
      </w:pPr>
    </w:p>
    <w:p w14:paraId="36E52460" w14:textId="7C8ED8F1" w:rsidR="004869A0"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sidR="005D2B98" w:rsidRPr="004609F8">
        <w:rPr>
          <w:spacing w:val="-20"/>
          <w:sz w:val="24"/>
        </w:rPr>
        <w:t xml:space="preserve"> </w:t>
      </w:r>
      <w:r w:rsidR="005D2B98" w:rsidRPr="004609F8">
        <w:rPr>
          <w:sz w:val="24"/>
        </w:rPr>
        <w:t xml:space="preserve">Contract Price/Cost Analyst shall also support negotiations and review the Post-PNM, prior to approval, as </w:t>
      </w:r>
      <w:r w:rsidR="005D2B98" w:rsidRPr="004609F8">
        <w:rPr>
          <w:sz w:val="24"/>
        </w:rPr>
        <w:lastRenderedPageBreak/>
        <w:t>requested by the contracting</w:t>
      </w:r>
      <w:r w:rsidR="005D2B98" w:rsidRPr="004609F8">
        <w:rPr>
          <w:spacing w:val="-10"/>
          <w:sz w:val="24"/>
        </w:rPr>
        <w:t xml:space="preserve"> </w:t>
      </w:r>
      <w:r w:rsidR="005D2B98" w:rsidRPr="004609F8">
        <w:rPr>
          <w:sz w:val="24"/>
        </w:rPr>
        <w:t>officer.</w:t>
      </w:r>
    </w:p>
    <w:p w14:paraId="73E60F7D" w14:textId="77777777" w:rsidR="004609F8" w:rsidRDefault="004609F8">
      <w:pPr>
        <w:pStyle w:val="BodyText"/>
        <w:spacing w:before="9"/>
        <w:rPr>
          <w:sz w:val="23"/>
        </w:rPr>
      </w:pPr>
    </w:p>
    <w:p w14:paraId="1DEB8B41" w14:textId="2D289126" w:rsidR="004869A0" w:rsidRPr="004609F8" w:rsidRDefault="004609F8" w:rsidP="004609F8">
      <w:pPr>
        <w:pStyle w:val="List2"/>
      </w:pPr>
      <w:r>
        <w:rPr>
          <w:spacing w:val="-5"/>
          <w:w w:val="99"/>
          <w:sz w:val="24"/>
          <w:szCs w:val="24"/>
        </w:rPr>
        <w:t>(3)</w:t>
      </w:r>
      <w:r>
        <w:rPr>
          <w:spacing w:val="-5"/>
          <w:w w:val="99"/>
          <w:sz w:val="24"/>
          <w:szCs w:val="24"/>
        </w:rPr>
        <w:tab/>
      </w:r>
      <w:r w:rsidR="005D2B98" w:rsidRPr="004609F8">
        <w:rPr>
          <w:sz w:val="24"/>
        </w:rPr>
        <w:t>In all instances where the Cost and Pricing Branch has provided assistance to the</w:t>
      </w:r>
      <w:r w:rsidR="005D2B98" w:rsidRPr="004609F8">
        <w:rPr>
          <w:spacing w:val="-19"/>
          <w:sz w:val="24"/>
        </w:rPr>
        <w:t xml:space="preserve"> </w:t>
      </w:r>
      <w:r w:rsidR="005D2B98" w:rsidRPr="004609F8">
        <w:rPr>
          <w:sz w:val="24"/>
        </w:rPr>
        <w:t>contracting officer in the development of the PNM—including but not limited to, the evaluation of cost proposals, calculation of the Government negotiation position and input to the relevant</w:t>
      </w:r>
      <w:r w:rsidR="005D2B98" w:rsidRPr="004609F8">
        <w:rPr>
          <w:spacing w:val="-12"/>
          <w:sz w:val="24"/>
        </w:rPr>
        <w:t xml:space="preserve"> </w:t>
      </w:r>
      <w:r w:rsidR="005D2B98" w:rsidRPr="004609F8">
        <w:rPr>
          <w:sz w:val="24"/>
        </w:rPr>
        <w:t>PNM</w:t>
      </w:r>
    </w:p>
    <w:p w14:paraId="2A80188A" w14:textId="77777777" w:rsidR="004609F8" w:rsidRDefault="004609F8">
      <w:pPr>
        <w:rPr>
          <w:sz w:val="24"/>
        </w:rPr>
      </w:pPr>
      <w:r>
        <w:br w:type="page"/>
      </w:r>
      <w:r w:rsidR="005D2B98">
        <w:lastRenderedPageBreak/>
        <w:t xml:space="preserve">documents—a copy of the signed and approved Post-PNM shall be routed to the Cost and Pricing Branch Chief via the </w:t>
      </w:r>
      <w:hyperlink r:id="rId111">
        <w:r w:rsidR="005D2B98">
          <w:rPr>
            <w:color w:val="0000FF"/>
            <w:u w:val="single" w:color="0000FF"/>
          </w:rPr>
          <w:t>DITCO Scott - Cost and Pricing Branch Mailbox</w:t>
        </w:r>
      </w:hyperlink>
      <w:r w:rsidR="005D2B98">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00821180" w14:textId="77777777" w:rsidR="004609F8" w:rsidRDefault="004609F8">
      <w:pPr>
        <w:pStyle w:val="BodyText"/>
        <w:spacing w:before="10"/>
        <w:rPr>
          <w:sz w:val="25"/>
        </w:rPr>
      </w:pPr>
    </w:p>
    <w:p w14:paraId="4D4E2458" w14:textId="4ECA4D0D" w:rsidR="004869A0" w:rsidRDefault="004609F8" w:rsidP="004609F8">
      <w:pPr>
        <w:pStyle w:val="List1"/>
      </w:pPr>
      <w:r>
        <w:t>(S-92)</w:t>
      </w:r>
      <w:r w:rsidR="005D2B98">
        <w:t xml:space="preserve"> </w:t>
      </w:r>
      <w:r w:rsidR="005D2B98">
        <w:rPr>
          <w:i/>
        </w:rPr>
        <w:t>PNM Approval Authority</w:t>
      </w:r>
      <w:r w:rsidR="005D2B98">
        <w:t>. The approval authority for Pre/Post PNMs negotiation objectives and modification PNMs negotiation objectives is the contracting officer.</w:t>
      </w:r>
    </w:p>
    <w:p w14:paraId="106999ED" w14:textId="77777777" w:rsidR="004869A0" w:rsidRDefault="004869A0">
      <w:pPr>
        <w:pStyle w:val="BodyText"/>
        <w:spacing w:before="7"/>
        <w:rPr>
          <w:sz w:val="30"/>
        </w:rPr>
      </w:pPr>
    </w:p>
    <w:p w14:paraId="3E42CE5F" w14:textId="77777777" w:rsidR="004869A0" w:rsidRDefault="005D2B98">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0D9E9757" w14:textId="77777777">
        <w:trPr>
          <w:trHeight w:val="275"/>
        </w:trPr>
        <w:tc>
          <w:tcPr>
            <w:tcW w:w="3888" w:type="dxa"/>
          </w:tcPr>
          <w:p w14:paraId="23F3F1F9" w14:textId="77777777" w:rsidR="004869A0" w:rsidRDefault="005D2B98">
            <w:pPr>
              <w:pStyle w:val="TableParagraph"/>
              <w:spacing w:line="256" w:lineRule="exact"/>
              <w:rPr>
                <w:b/>
                <w:sz w:val="24"/>
              </w:rPr>
            </w:pPr>
            <w:r>
              <w:rPr>
                <w:b/>
                <w:sz w:val="24"/>
              </w:rPr>
              <w:t>ACQUISITION TYPE</w:t>
            </w:r>
          </w:p>
        </w:tc>
        <w:tc>
          <w:tcPr>
            <w:tcW w:w="2880" w:type="dxa"/>
          </w:tcPr>
          <w:p w14:paraId="6096A0AB" w14:textId="77777777" w:rsidR="004869A0" w:rsidRDefault="005D2B98">
            <w:pPr>
              <w:pStyle w:val="TableParagraph"/>
              <w:spacing w:line="256" w:lineRule="exact"/>
              <w:rPr>
                <w:b/>
                <w:sz w:val="24"/>
              </w:rPr>
            </w:pPr>
            <w:r>
              <w:rPr>
                <w:b/>
                <w:sz w:val="24"/>
              </w:rPr>
              <w:t>FORMAT</w:t>
            </w:r>
          </w:p>
        </w:tc>
      </w:tr>
      <w:tr w:rsidR="004869A0" w14:paraId="7084889E" w14:textId="77777777">
        <w:trPr>
          <w:trHeight w:val="551"/>
        </w:trPr>
        <w:tc>
          <w:tcPr>
            <w:tcW w:w="3888" w:type="dxa"/>
          </w:tcPr>
          <w:p w14:paraId="1820A891" w14:textId="77777777" w:rsidR="004869A0" w:rsidRDefault="005D2B98">
            <w:pPr>
              <w:pStyle w:val="TableParagraph"/>
              <w:spacing w:line="270" w:lineRule="exact"/>
              <w:rPr>
                <w:sz w:val="24"/>
              </w:rPr>
            </w:pPr>
            <w:r>
              <w:rPr>
                <w:sz w:val="24"/>
              </w:rPr>
              <w:t>Open Market (when the Contracting</w:t>
            </w:r>
          </w:p>
          <w:p w14:paraId="37EF92DA" w14:textId="77777777" w:rsidR="004869A0" w:rsidRDefault="005D2B98">
            <w:pPr>
              <w:pStyle w:val="TableParagraph"/>
              <w:spacing w:line="261" w:lineRule="exact"/>
              <w:rPr>
                <w:sz w:val="24"/>
              </w:rPr>
            </w:pPr>
            <w:r>
              <w:rPr>
                <w:sz w:val="24"/>
              </w:rPr>
              <w:t>Officer is the SSA)</w:t>
            </w:r>
          </w:p>
        </w:tc>
        <w:tc>
          <w:tcPr>
            <w:tcW w:w="2880" w:type="dxa"/>
          </w:tcPr>
          <w:p w14:paraId="7CE1764E" w14:textId="77777777" w:rsidR="004869A0" w:rsidRDefault="005D2B98">
            <w:pPr>
              <w:pStyle w:val="TableParagraph"/>
              <w:spacing w:line="270" w:lineRule="exact"/>
              <w:rPr>
                <w:sz w:val="24"/>
              </w:rPr>
            </w:pPr>
            <w:r>
              <w:rPr>
                <w:sz w:val="24"/>
              </w:rPr>
              <w:t>Competitive PNM</w:t>
            </w:r>
          </w:p>
        </w:tc>
      </w:tr>
      <w:tr w:rsidR="004869A0" w14:paraId="0753F427" w14:textId="77777777">
        <w:trPr>
          <w:trHeight w:val="275"/>
        </w:trPr>
        <w:tc>
          <w:tcPr>
            <w:tcW w:w="3888" w:type="dxa"/>
          </w:tcPr>
          <w:p w14:paraId="277A0006" w14:textId="77777777" w:rsidR="004869A0" w:rsidRDefault="005D2B98">
            <w:pPr>
              <w:pStyle w:val="TableParagraph"/>
              <w:spacing w:line="256" w:lineRule="exact"/>
              <w:rPr>
                <w:sz w:val="24"/>
              </w:rPr>
            </w:pPr>
            <w:r>
              <w:rPr>
                <w:sz w:val="24"/>
              </w:rPr>
              <w:t>GSA Schedule orders</w:t>
            </w:r>
          </w:p>
        </w:tc>
        <w:tc>
          <w:tcPr>
            <w:tcW w:w="2880" w:type="dxa"/>
          </w:tcPr>
          <w:p w14:paraId="0E5FABF1" w14:textId="77777777" w:rsidR="004869A0" w:rsidRDefault="005D2B98">
            <w:pPr>
              <w:pStyle w:val="TableParagraph"/>
              <w:spacing w:line="256" w:lineRule="exact"/>
              <w:rPr>
                <w:sz w:val="24"/>
              </w:rPr>
            </w:pPr>
            <w:r>
              <w:rPr>
                <w:sz w:val="24"/>
              </w:rPr>
              <w:t>Competitive PNM</w:t>
            </w:r>
          </w:p>
        </w:tc>
      </w:tr>
      <w:tr w:rsidR="004869A0" w14:paraId="6D809EE3" w14:textId="77777777">
        <w:trPr>
          <w:trHeight w:val="275"/>
        </w:trPr>
        <w:tc>
          <w:tcPr>
            <w:tcW w:w="3888" w:type="dxa"/>
          </w:tcPr>
          <w:p w14:paraId="3ACA271A" w14:textId="77777777" w:rsidR="004869A0" w:rsidRDefault="005D2B98">
            <w:pPr>
              <w:pStyle w:val="TableParagraph"/>
              <w:spacing w:line="256" w:lineRule="exact"/>
              <w:rPr>
                <w:sz w:val="24"/>
              </w:rPr>
            </w:pPr>
            <w:r>
              <w:rPr>
                <w:sz w:val="24"/>
              </w:rPr>
              <w:t>8(a)</w:t>
            </w:r>
          </w:p>
        </w:tc>
        <w:tc>
          <w:tcPr>
            <w:tcW w:w="2880" w:type="dxa"/>
          </w:tcPr>
          <w:p w14:paraId="784AED5A" w14:textId="77777777" w:rsidR="004869A0" w:rsidRDefault="005D2B98">
            <w:pPr>
              <w:pStyle w:val="TableParagraph"/>
              <w:spacing w:line="256" w:lineRule="exact"/>
              <w:rPr>
                <w:sz w:val="24"/>
              </w:rPr>
            </w:pPr>
            <w:r>
              <w:rPr>
                <w:sz w:val="24"/>
              </w:rPr>
              <w:t>Competitive PNM</w:t>
            </w:r>
          </w:p>
        </w:tc>
      </w:tr>
      <w:tr w:rsidR="004869A0" w14:paraId="3D6CBB43" w14:textId="77777777">
        <w:trPr>
          <w:trHeight w:val="554"/>
        </w:trPr>
        <w:tc>
          <w:tcPr>
            <w:tcW w:w="3888" w:type="dxa"/>
          </w:tcPr>
          <w:p w14:paraId="7A5C5AC7" w14:textId="77777777" w:rsidR="004869A0" w:rsidRDefault="005D2B98">
            <w:pPr>
              <w:pStyle w:val="TableParagraph"/>
              <w:spacing w:line="276" w:lineRule="exact"/>
              <w:ind w:right="674"/>
              <w:rPr>
                <w:sz w:val="24"/>
              </w:rPr>
            </w:pPr>
            <w:r>
              <w:rPr>
                <w:sz w:val="24"/>
              </w:rPr>
              <w:t>IDIQ orders with Pre-established labor rates</w:t>
            </w:r>
          </w:p>
        </w:tc>
        <w:tc>
          <w:tcPr>
            <w:tcW w:w="2880" w:type="dxa"/>
          </w:tcPr>
          <w:p w14:paraId="44138F49" w14:textId="77777777" w:rsidR="004869A0" w:rsidRDefault="005D2B98">
            <w:pPr>
              <w:pStyle w:val="TableParagraph"/>
              <w:spacing w:line="273" w:lineRule="exact"/>
              <w:rPr>
                <w:sz w:val="24"/>
              </w:rPr>
            </w:pPr>
            <w:r>
              <w:rPr>
                <w:sz w:val="24"/>
              </w:rPr>
              <w:t>IDIQ PNM</w:t>
            </w:r>
          </w:p>
        </w:tc>
      </w:tr>
      <w:tr w:rsidR="004869A0" w14:paraId="03B808B9" w14:textId="77777777">
        <w:trPr>
          <w:trHeight w:val="962"/>
        </w:trPr>
        <w:tc>
          <w:tcPr>
            <w:tcW w:w="3888" w:type="dxa"/>
          </w:tcPr>
          <w:p w14:paraId="0F58C7B8" w14:textId="77777777" w:rsidR="004869A0" w:rsidRDefault="005D2B98">
            <w:pPr>
              <w:pStyle w:val="TableParagraph"/>
              <w:ind w:right="127"/>
              <w:rPr>
                <w:sz w:val="24"/>
              </w:rPr>
            </w:pPr>
            <w:r>
              <w:rPr>
                <w:sz w:val="24"/>
              </w:rPr>
              <w:t>Open Market (when the SSA is not the Contracting Officer)</w:t>
            </w:r>
          </w:p>
        </w:tc>
        <w:tc>
          <w:tcPr>
            <w:tcW w:w="2880" w:type="dxa"/>
          </w:tcPr>
          <w:p w14:paraId="5BF2912B" w14:textId="77777777" w:rsidR="004869A0" w:rsidRDefault="005D2B98">
            <w:pPr>
              <w:pStyle w:val="TableParagraph"/>
              <w:ind w:right="313"/>
              <w:rPr>
                <w:sz w:val="24"/>
              </w:rPr>
            </w:pPr>
            <w:r>
              <w:rPr>
                <w:sz w:val="24"/>
              </w:rPr>
              <w:t>Source Selection Decision Document (SSDD)</w:t>
            </w:r>
          </w:p>
        </w:tc>
      </w:tr>
      <w:tr w:rsidR="001C2971" w14:paraId="7B667C2E" w14:textId="77777777">
        <w:trPr>
          <w:trHeight w:val="962"/>
        </w:trPr>
        <w:tc>
          <w:tcPr>
            <w:tcW w:w="3888" w:type="dxa"/>
          </w:tcPr>
          <w:p w14:paraId="5639A74F" w14:textId="69E08FE1" w:rsidR="001C2971" w:rsidRDefault="001C2971">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14:paraId="7CD46653" w14:textId="371B91CE" w:rsidR="001C2971" w:rsidRDefault="001C2971">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4869A0" w14:paraId="3FD341E8" w14:textId="77777777">
        <w:trPr>
          <w:trHeight w:val="621"/>
        </w:trPr>
        <w:tc>
          <w:tcPr>
            <w:tcW w:w="3888" w:type="dxa"/>
          </w:tcPr>
          <w:p w14:paraId="46335C7A" w14:textId="77777777" w:rsidR="004869A0" w:rsidRDefault="005D2B98">
            <w:pPr>
              <w:pStyle w:val="TableParagraph"/>
              <w:ind w:right="1047"/>
              <w:rPr>
                <w:sz w:val="24"/>
              </w:rPr>
            </w:pPr>
            <w:r>
              <w:rPr>
                <w:sz w:val="24"/>
              </w:rPr>
              <w:t>Competitive, but only 1 offer received</w:t>
            </w:r>
          </w:p>
        </w:tc>
        <w:tc>
          <w:tcPr>
            <w:tcW w:w="2880" w:type="dxa"/>
          </w:tcPr>
          <w:p w14:paraId="3B6F81CC" w14:textId="77777777" w:rsidR="004869A0" w:rsidRDefault="005D2B98">
            <w:pPr>
              <w:pStyle w:val="TableParagraph"/>
              <w:spacing w:line="273" w:lineRule="exact"/>
              <w:rPr>
                <w:sz w:val="24"/>
              </w:rPr>
            </w:pPr>
            <w:r>
              <w:rPr>
                <w:sz w:val="24"/>
              </w:rPr>
              <w:t>Sole Source PNM</w:t>
            </w:r>
          </w:p>
        </w:tc>
      </w:tr>
    </w:tbl>
    <w:p w14:paraId="2694301C" w14:textId="77777777" w:rsidR="004869A0" w:rsidRDefault="004869A0">
      <w:pPr>
        <w:pStyle w:val="BodyText"/>
        <w:spacing w:before="10"/>
        <w:rPr>
          <w:b/>
          <w:sz w:val="23"/>
        </w:rPr>
      </w:pPr>
    </w:p>
    <w:p w14:paraId="1E0658F2" w14:textId="77777777" w:rsidR="004869A0" w:rsidRDefault="005D2B98">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502660D7" w14:textId="77777777">
        <w:trPr>
          <w:trHeight w:val="275"/>
        </w:trPr>
        <w:tc>
          <w:tcPr>
            <w:tcW w:w="3888" w:type="dxa"/>
          </w:tcPr>
          <w:p w14:paraId="748F0D49" w14:textId="77777777" w:rsidR="004869A0" w:rsidRDefault="005D2B98">
            <w:pPr>
              <w:pStyle w:val="TableParagraph"/>
              <w:spacing w:line="256" w:lineRule="exact"/>
              <w:rPr>
                <w:b/>
                <w:sz w:val="24"/>
              </w:rPr>
            </w:pPr>
            <w:r>
              <w:rPr>
                <w:b/>
                <w:sz w:val="24"/>
              </w:rPr>
              <w:t>ACQUISITION TYPE</w:t>
            </w:r>
          </w:p>
        </w:tc>
        <w:tc>
          <w:tcPr>
            <w:tcW w:w="2880" w:type="dxa"/>
          </w:tcPr>
          <w:p w14:paraId="2EFD8D66" w14:textId="77777777" w:rsidR="004869A0" w:rsidRDefault="005D2B98">
            <w:pPr>
              <w:pStyle w:val="TableParagraph"/>
              <w:spacing w:line="256" w:lineRule="exact"/>
              <w:rPr>
                <w:b/>
                <w:sz w:val="24"/>
              </w:rPr>
            </w:pPr>
            <w:r>
              <w:rPr>
                <w:b/>
                <w:sz w:val="24"/>
              </w:rPr>
              <w:t>FORMAT</w:t>
            </w:r>
          </w:p>
        </w:tc>
      </w:tr>
      <w:tr w:rsidR="004869A0" w14:paraId="32239C88" w14:textId="77777777">
        <w:trPr>
          <w:trHeight w:val="275"/>
        </w:trPr>
        <w:tc>
          <w:tcPr>
            <w:tcW w:w="3888" w:type="dxa"/>
          </w:tcPr>
          <w:p w14:paraId="6B5DE953" w14:textId="77777777" w:rsidR="004869A0" w:rsidRDefault="005D2B98">
            <w:pPr>
              <w:pStyle w:val="TableParagraph"/>
              <w:spacing w:line="256" w:lineRule="exact"/>
              <w:rPr>
                <w:sz w:val="24"/>
              </w:rPr>
            </w:pPr>
            <w:r>
              <w:rPr>
                <w:sz w:val="24"/>
              </w:rPr>
              <w:t>Open Market or 8(a) at or below SAT</w:t>
            </w:r>
          </w:p>
        </w:tc>
        <w:tc>
          <w:tcPr>
            <w:tcW w:w="2880" w:type="dxa"/>
          </w:tcPr>
          <w:p w14:paraId="0CCD1176" w14:textId="77777777" w:rsidR="004869A0" w:rsidRDefault="005D2B98">
            <w:pPr>
              <w:pStyle w:val="TableParagraph"/>
              <w:spacing w:line="256" w:lineRule="exact"/>
              <w:rPr>
                <w:sz w:val="24"/>
              </w:rPr>
            </w:pPr>
            <w:r>
              <w:rPr>
                <w:sz w:val="24"/>
              </w:rPr>
              <w:t>Sole Source PNM</w:t>
            </w:r>
          </w:p>
        </w:tc>
      </w:tr>
      <w:tr w:rsidR="004869A0" w14:paraId="22DAEC02" w14:textId="77777777">
        <w:trPr>
          <w:trHeight w:val="277"/>
        </w:trPr>
        <w:tc>
          <w:tcPr>
            <w:tcW w:w="3888" w:type="dxa"/>
          </w:tcPr>
          <w:p w14:paraId="1B38DDE2" w14:textId="77777777" w:rsidR="004869A0" w:rsidRDefault="005D2B98">
            <w:pPr>
              <w:pStyle w:val="TableParagraph"/>
              <w:spacing w:line="258" w:lineRule="exact"/>
              <w:rPr>
                <w:sz w:val="24"/>
              </w:rPr>
            </w:pPr>
            <w:r>
              <w:rPr>
                <w:sz w:val="24"/>
              </w:rPr>
              <w:t>GSA Schedule orders</w:t>
            </w:r>
          </w:p>
        </w:tc>
        <w:tc>
          <w:tcPr>
            <w:tcW w:w="2880" w:type="dxa"/>
          </w:tcPr>
          <w:p w14:paraId="6FA4DDB9" w14:textId="77777777" w:rsidR="004869A0" w:rsidRDefault="005D2B98">
            <w:pPr>
              <w:pStyle w:val="TableParagraph"/>
              <w:spacing w:line="258" w:lineRule="exact"/>
              <w:rPr>
                <w:sz w:val="24"/>
              </w:rPr>
            </w:pPr>
            <w:r>
              <w:rPr>
                <w:sz w:val="24"/>
              </w:rPr>
              <w:t>Sole Source PNM</w:t>
            </w:r>
          </w:p>
        </w:tc>
      </w:tr>
      <w:tr w:rsidR="004869A0" w14:paraId="2CBFA306" w14:textId="77777777">
        <w:trPr>
          <w:trHeight w:val="275"/>
        </w:trPr>
        <w:tc>
          <w:tcPr>
            <w:tcW w:w="3888" w:type="dxa"/>
          </w:tcPr>
          <w:p w14:paraId="439CCE7C" w14:textId="77777777" w:rsidR="004869A0" w:rsidRDefault="005D2B98">
            <w:pPr>
              <w:pStyle w:val="TableParagraph"/>
              <w:spacing w:line="256" w:lineRule="exact"/>
              <w:rPr>
                <w:sz w:val="24"/>
              </w:rPr>
            </w:pPr>
            <w:r>
              <w:rPr>
                <w:sz w:val="24"/>
              </w:rPr>
              <w:t>IDIQ orders</w:t>
            </w:r>
          </w:p>
        </w:tc>
        <w:tc>
          <w:tcPr>
            <w:tcW w:w="2880" w:type="dxa"/>
          </w:tcPr>
          <w:p w14:paraId="71AA4901" w14:textId="77777777" w:rsidR="004869A0" w:rsidRDefault="005D2B98">
            <w:pPr>
              <w:pStyle w:val="TableParagraph"/>
              <w:spacing w:line="256" w:lineRule="exact"/>
              <w:rPr>
                <w:sz w:val="24"/>
              </w:rPr>
            </w:pPr>
            <w:r>
              <w:rPr>
                <w:sz w:val="24"/>
              </w:rPr>
              <w:t>Sole Source PNM</w:t>
            </w:r>
          </w:p>
        </w:tc>
      </w:tr>
      <w:tr w:rsidR="004869A0" w14:paraId="1EC29036" w14:textId="77777777">
        <w:trPr>
          <w:trHeight w:val="277"/>
        </w:trPr>
        <w:tc>
          <w:tcPr>
            <w:tcW w:w="3888" w:type="dxa"/>
          </w:tcPr>
          <w:p w14:paraId="4EDDFA2A" w14:textId="77777777" w:rsidR="004869A0" w:rsidRDefault="005D2B98">
            <w:pPr>
              <w:pStyle w:val="TableParagraph"/>
              <w:spacing w:line="258" w:lineRule="exact"/>
              <w:rPr>
                <w:sz w:val="24"/>
              </w:rPr>
            </w:pPr>
            <w:r>
              <w:rPr>
                <w:sz w:val="24"/>
              </w:rPr>
              <w:lastRenderedPageBreak/>
              <w:t>Open Market or 8(a) above SAT</w:t>
            </w:r>
          </w:p>
        </w:tc>
        <w:tc>
          <w:tcPr>
            <w:tcW w:w="2880" w:type="dxa"/>
          </w:tcPr>
          <w:p w14:paraId="34D3070F" w14:textId="77777777" w:rsidR="004869A0" w:rsidRDefault="005D2B98">
            <w:pPr>
              <w:pStyle w:val="TableParagraph"/>
              <w:spacing w:line="258" w:lineRule="exact"/>
              <w:rPr>
                <w:sz w:val="24"/>
              </w:rPr>
            </w:pPr>
            <w:r>
              <w:rPr>
                <w:sz w:val="24"/>
              </w:rPr>
              <w:t>Pre-PNM and Post-PNM</w:t>
            </w:r>
          </w:p>
        </w:tc>
      </w:tr>
    </w:tbl>
    <w:p w14:paraId="29231F37" w14:textId="77777777" w:rsidR="004869A0" w:rsidRDefault="005D2B98">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3B34BE39" w14:textId="77777777">
        <w:trPr>
          <w:trHeight w:val="278"/>
        </w:trPr>
        <w:tc>
          <w:tcPr>
            <w:tcW w:w="3888" w:type="dxa"/>
          </w:tcPr>
          <w:p w14:paraId="43715247" w14:textId="77777777" w:rsidR="004869A0" w:rsidRDefault="005D2B98">
            <w:pPr>
              <w:pStyle w:val="TableParagraph"/>
              <w:spacing w:line="258" w:lineRule="exact"/>
              <w:rPr>
                <w:b/>
                <w:sz w:val="24"/>
              </w:rPr>
            </w:pPr>
            <w:r>
              <w:rPr>
                <w:b/>
                <w:sz w:val="24"/>
              </w:rPr>
              <w:t>MODIFICATION TYPE</w:t>
            </w:r>
          </w:p>
        </w:tc>
        <w:tc>
          <w:tcPr>
            <w:tcW w:w="2880" w:type="dxa"/>
          </w:tcPr>
          <w:p w14:paraId="6D6E4AB4" w14:textId="77777777" w:rsidR="004869A0" w:rsidRDefault="005D2B98">
            <w:pPr>
              <w:pStyle w:val="TableParagraph"/>
              <w:spacing w:line="258" w:lineRule="exact"/>
              <w:rPr>
                <w:b/>
                <w:sz w:val="24"/>
              </w:rPr>
            </w:pPr>
            <w:r>
              <w:rPr>
                <w:b/>
                <w:sz w:val="24"/>
              </w:rPr>
              <w:t>FORMAT</w:t>
            </w:r>
          </w:p>
        </w:tc>
      </w:tr>
      <w:tr w:rsidR="004869A0" w14:paraId="16DE0518" w14:textId="77777777">
        <w:trPr>
          <w:trHeight w:val="827"/>
        </w:trPr>
        <w:tc>
          <w:tcPr>
            <w:tcW w:w="3888" w:type="dxa"/>
          </w:tcPr>
          <w:p w14:paraId="71725AA9" w14:textId="77777777" w:rsidR="004869A0" w:rsidRDefault="005D2B98">
            <w:pPr>
              <w:pStyle w:val="TableParagraph"/>
              <w:ind w:right="127"/>
              <w:rPr>
                <w:sz w:val="24"/>
              </w:rPr>
            </w:pPr>
            <w:r>
              <w:rPr>
                <w:sz w:val="24"/>
              </w:rPr>
              <w:t>Pricing Modifications against previously competed actions and</w:t>
            </w:r>
            <w:r>
              <w:rPr>
                <w:spacing w:val="-4"/>
                <w:sz w:val="24"/>
              </w:rPr>
              <w:t xml:space="preserve"> have</w:t>
            </w:r>
          </w:p>
          <w:p w14:paraId="4B0CE9F3" w14:textId="77777777" w:rsidR="004869A0" w:rsidRDefault="005D2B98">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14:paraId="4977E020" w14:textId="77777777" w:rsidR="004869A0" w:rsidRDefault="005D2B98">
            <w:pPr>
              <w:pStyle w:val="TableParagraph"/>
              <w:spacing w:line="270" w:lineRule="exact"/>
              <w:rPr>
                <w:sz w:val="24"/>
              </w:rPr>
            </w:pPr>
            <w:r>
              <w:rPr>
                <w:sz w:val="24"/>
              </w:rPr>
              <w:t>Modifications PNM</w:t>
            </w:r>
          </w:p>
        </w:tc>
      </w:tr>
      <w:tr w:rsidR="004869A0" w14:paraId="11057115" w14:textId="77777777">
        <w:trPr>
          <w:trHeight w:val="827"/>
        </w:trPr>
        <w:tc>
          <w:tcPr>
            <w:tcW w:w="3888" w:type="dxa"/>
          </w:tcPr>
          <w:p w14:paraId="7398A0DA" w14:textId="13C84A89" w:rsidR="004869A0" w:rsidRDefault="005D2B98">
            <w:pPr>
              <w:pStyle w:val="TableParagraph"/>
              <w:spacing w:line="270" w:lineRule="atLeast"/>
              <w:ind w:right="402"/>
              <w:rPr>
                <w:sz w:val="24"/>
              </w:rPr>
            </w:pPr>
            <w:r>
              <w:rPr>
                <w:sz w:val="24"/>
              </w:rPr>
              <w:t>Pricing Modifications using Pre-</w:t>
            </w:r>
            <w:r w:rsidR="004609F8">
              <w:rPr>
                <w:sz w:val="24"/>
              </w:rPr>
              <w:t>e</w:t>
            </w:r>
            <w:r>
              <w:rPr>
                <w:sz w:val="24"/>
              </w:rPr>
              <w:t>stablished rates (e.g., labor rates) – sole source</w:t>
            </w:r>
          </w:p>
        </w:tc>
        <w:tc>
          <w:tcPr>
            <w:tcW w:w="2880" w:type="dxa"/>
          </w:tcPr>
          <w:p w14:paraId="415FBDE9" w14:textId="77777777" w:rsidR="004869A0" w:rsidRDefault="005D2B98">
            <w:pPr>
              <w:pStyle w:val="TableParagraph"/>
              <w:spacing w:line="270" w:lineRule="exact"/>
              <w:rPr>
                <w:sz w:val="24"/>
              </w:rPr>
            </w:pPr>
            <w:r>
              <w:rPr>
                <w:sz w:val="24"/>
              </w:rPr>
              <w:t>Modifications PNM</w:t>
            </w:r>
          </w:p>
        </w:tc>
      </w:tr>
      <w:tr w:rsidR="004869A0" w14:paraId="0077F6A6" w14:textId="77777777">
        <w:trPr>
          <w:trHeight w:val="554"/>
        </w:trPr>
        <w:tc>
          <w:tcPr>
            <w:tcW w:w="3888" w:type="dxa"/>
          </w:tcPr>
          <w:p w14:paraId="7DA3E9FB" w14:textId="118841E1" w:rsidR="004869A0" w:rsidRDefault="005D2B98">
            <w:pPr>
              <w:pStyle w:val="TableParagraph"/>
              <w:spacing w:line="264" w:lineRule="exact"/>
              <w:rPr>
                <w:sz w:val="24"/>
              </w:rPr>
            </w:pPr>
            <w:r>
              <w:rPr>
                <w:sz w:val="24"/>
              </w:rPr>
              <w:t>Other Pricing Modifications (</w:t>
            </w:r>
            <w:proofErr w:type="spellStart"/>
            <w:r>
              <w:rPr>
                <w:sz w:val="24"/>
              </w:rPr>
              <w:t>e.g.,</w:t>
            </w:r>
            <w:r w:rsidR="004609F8">
              <w:rPr>
                <w:sz w:val="24"/>
              </w:rPr>
              <w:t>c</w:t>
            </w:r>
            <w:r>
              <w:rPr>
                <w:sz w:val="24"/>
              </w:rPr>
              <w:t>ost</w:t>
            </w:r>
            <w:proofErr w:type="spellEnd"/>
            <w:r>
              <w:rPr>
                <w:sz w:val="24"/>
              </w:rPr>
              <w:t xml:space="preserve"> type modifications)</w:t>
            </w:r>
          </w:p>
        </w:tc>
        <w:tc>
          <w:tcPr>
            <w:tcW w:w="2880" w:type="dxa"/>
          </w:tcPr>
          <w:p w14:paraId="145448C2" w14:textId="77777777" w:rsidR="004869A0" w:rsidRDefault="005D2B98">
            <w:pPr>
              <w:pStyle w:val="TableParagraph"/>
              <w:spacing w:line="270" w:lineRule="exact"/>
              <w:rPr>
                <w:sz w:val="24"/>
              </w:rPr>
            </w:pPr>
            <w:r>
              <w:rPr>
                <w:sz w:val="24"/>
              </w:rPr>
              <w:t>Pre-PNM and Post-PNM</w:t>
            </w:r>
          </w:p>
        </w:tc>
      </w:tr>
    </w:tbl>
    <w:p w14:paraId="0F3A2F6A" w14:textId="77777777" w:rsidR="004609F8" w:rsidRDefault="004609F8">
      <w:pPr>
        <w:spacing w:line="270" w:lineRule="exact"/>
        <w:rPr>
          <w:sz w:val="24"/>
        </w:rPr>
      </w:pPr>
      <w:r>
        <w:br w:type="page"/>
      </w:r>
      <w:bookmarkStart w:id="314" w:name="215.406-3__Documenting_the_negotiation."/>
      <w:bookmarkStart w:id="315" w:name="_bookmark159"/>
      <w:bookmarkEnd w:id="314"/>
      <w:bookmarkEnd w:id="315"/>
      <w:r w:rsidR="005D2B98">
        <w:rPr>
          <w:b/>
          <w:color w:val="4F81BD"/>
          <w:sz w:val="24"/>
        </w:rPr>
        <w:lastRenderedPageBreak/>
        <w:t>215.406-3 Documenting the negotiation.</w:t>
      </w:r>
    </w:p>
    <w:p w14:paraId="191BE464" w14:textId="77777777" w:rsidR="004869A0" w:rsidRDefault="004869A0">
      <w:pPr>
        <w:pStyle w:val="BodyText"/>
        <w:spacing w:before="6"/>
        <w:rPr>
          <w:b/>
          <w:sz w:val="23"/>
        </w:rPr>
      </w:pPr>
    </w:p>
    <w:p w14:paraId="5E1591DA" w14:textId="65E824C3" w:rsidR="004869A0" w:rsidRDefault="005D2B98">
      <w:pPr>
        <w:pStyle w:val="BodyText"/>
        <w:spacing w:before="1"/>
        <w:ind w:left="459" w:right="924"/>
      </w:pPr>
      <w:r>
        <w:t xml:space="preserve">The Contract Business Analysis Repository (CBAR) User's Manual and the CBAR PCO list (includes specific contacts for each section/org) are located </w:t>
      </w:r>
      <w:r w:rsidR="00767525">
        <w:t xml:space="preserve">in </w:t>
      </w:r>
      <w:hyperlink r:id="rId112" w:history="1">
        <w:hyperlink r:id="rId113" w:history="1">
          <w:r w:rsidR="00F3343A" w:rsidRPr="002D4CFF">
            <w:rPr>
              <w:rStyle w:val="Hyperlink"/>
            </w:rPr>
            <w:t>DARS PGI</w:t>
          </w:r>
        </w:hyperlink>
      </w:hyperlink>
      <w:r w:rsidR="00051671">
        <w:rPr>
          <w:color w:val="0000FF"/>
          <w:u w:val="single" w:color="0000FF"/>
        </w:rPr>
        <w:t xml:space="preserve"> </w:t>
      </w:r>
      <w:r w:rsidR="00051671" w:rsidRPr="00F3343A">
        <w:t>215.406-3</w:t>
      </w:r>
      <w:r w:rsidR="00CA57F2" w:rsidRPr="00F3343A">
        <w:t>.</w:t>
      </w:r>
    </w:p>
    <w:p w14:paraId="7C893F41" w14:textId="77777777" w:rsidR="004869A0" w:rsidRDefault="004869A0">
      <w:pPr>
        <w:pStyle w:val="BodyText"/>
        <w:rPr>
          <w:sz w:val="20"/>
        </w:rPr>
      </w:pPr>
    </w:p>
    <w:p w14:paraId="384CAE14" w14:textId="77777777" w:rsidR="004869A0" w:rsidRDefault="004869A0" w:rsidP="004609F8">
      <w:pPr>
        <w:pStyle w:val="Heading2"/>
      </w:pPr>
    </w:p>
    <w:p w14:paraId="70BF0CB4" w14:textId="77777777" w:rsidR="004869A0" w:rsidRDefault="005D2B98" w:rsidP="004609F8">
      <w:pPr>
        <w:pStyle w:val="Heading2"/>
      </w:pPr>
      <w:bookmarkStart w:id="316" w:name="SUBPART_15.5_--_PREAWARD,_AWARD,_AND_POS"/>
      <w:bookmarkStart w:id="317" w:name="_bookmark160"/>
      <w:bookmarkEnd w:id="316"/>
      <w:bookmarkEnd w:id="317"/>
      <w:r>
        <w:t>SUBPART 15.5 -- PREAWARD, AWARD, AND POSTAWARD NOTIFICATIONS, PROTESTS, AND MISTAKES</w:t>
      </w:r>
    </w:p>
    <w:p w14:paraId="6C57549E" w14:textId="77777777" w:rsidR="004869A0" w:rsidRDefault="004869A0" w:rsidP="004609F8">
      <w:pPr>
        <w:pStyle w:val="Heading3"/>
      </w:pPr>
    </w:p>
    <w:p w14:paraId="6D561BB8" w14:textId="77777777" w:rsidR="004869A0" w:rsidRDefault="005D2B98" w:rsidP="004609F8">
      <w:pPr>
        <w:pStyle w:val="Heading3"/>
      </w:pPr>
      <w:bookmarkStart w:id="318" w:name="15.502_Applicability."/>
      <w:bookmarkStart w:id="319" w:name="_bookmark161"/>
      <w:bookmarkEnd w:id="318"/>
      <w:bookmarkEnd w:id="319"/>
      <w:r>
        <w:t>15.502 Applicability.</w:t>
      </w:r>
    </w:p>
    <w:p w14:paraId="1B725875" w14:textId="77777777" w:rsidR="004869A0" w:rsidRDefault="004869A0">
      <w:pPr>
        <w:pStyle w:val="BodyText"/>
        <w:spacing w:before="7"/>
        <w:rPr>
          <w:b/>
          <w:sz w:val="23"/>
        </w:rPr>
      </w:pPr>
    </w:p>
    <w:p w14:paraId="0CB848AA" w14:textId="77777777" w:rsidR="004869A0" w:rsidRDefault="005D2B98">
      <w:pPr>
        <w:pStyle w:val="BodyText"/>
        <w:ind w:left="460" w:right="689"/>
      </w:pPr>
      <w:r>
        <w:t xml:space="preserve">The DoD Source Selection Procedures and the Outline for Debriefings are located at the </w:t>
      </w:r>
      <w:hyperlink r:id="rId114">
        <w:r>
          <w:rPr>
            <w:color w:val="0000FF"/>
            <w:u w:val="single" w:color="0000FF"/>
          </w:rPr>
          <w:t>DISA</w:t>
        </w:r>
      </w:hyperlink>
      <w:r>
        <w:rPr>
          <w:color w:val="0000FF"/>
        </w:rPr>
        <w:t xml:space="preserve"> </w:t>
      </w:r>
      <w:hyperlink r:id="rId115">
        <w:r>
          <w:rPr>
            <w:color w:val="0000FF"/>
            <w:u w:val="single" w:color="0000FF"/>
          </w:rPr>
          <w:t>Procurement - Contracting Procedures, Guides and Templates</w:t>
        </w:r>
        <w:r>
          <w:rPr>
            <w:color w:val="0000FF"/>
          </w:rPr>
          <w:t xml:space="preserve"> </w:t>
        </w:r>
      </w:hyperlink>
      <w:r>
        <w:t>website.</w:t>
      </w:r>
    </w:p>
    <w:p w14:paraId="14C8522A" w14:textId="77777777" w:rsidR="004869A0" w:rsidRDefault="004869A0">
      <w:pPr>
        <w:pStyle w:val="BodyText"/>
        <w:rPr>
          <w:sz w:val="20"/>
        </w:rPr>
      </w:pPr>
    </w:p>
    <w:p w14:paraId="6404D5C5" w14:textId="77777777" w:rsidR="004869A0" w:rsidRDefault="004869A0" w:rsidP="004609F8">
      <w:pPr>
        <w:pStyle w:val="Heading2"/>
      </w:pPr>
    </w:p>
    <w:p w14:paraId="2889CF78" w14:textId="77777777" w:rsidR="004869A0" w:rsidRDefault="005D2B98" w:rsidP="004609F8">
      <w:pPr>
        <w:pStyle w:val="Heading2"/>
      </w:pPr>
      <w:bookmarkStart w:id="320" w:name="SUBPART_15.6_—_UNSOLICITED_PROPOSALS"/>
      <w:bookmarkStart w:id="321" w:name="_bookmark162"/>
      <w:bookmarkEnd w:id="320"/>
      <w:bookmarkEnd w:id="321"/>
      <w:r>
        <w:t>SUBPART 15.6 — UNSOLICITED PROPOSALS</w:t>
      </w:r>
    </w:p>
    <w:p w14:paraId="49E8ED75" w14:textId="77777777" w:rsidR="004869A0" w:rsidRDefault="004869A0" w:rsidP="004609F8">
      <w:pPr>
        <w:pStyle w:val="Heading3"/>
      </w:pPr>
    </w:p>
    <w:p w14:paraId="07EA8A8F" w14:textId="77777777" w:rsidR="004869A0" w:rsidRDefault="005D2B98" w:rsidP="004609F8">
      <w:pPr>
        <w:pStyle w:val="Heading3"/>
      </w:pPr>
      <w:bookmarkStart w:id="322" w:name="15.606__Agency_procedures."/>
      <w:bookmarkStart w:id="323" w:name="_bookmark163"/>
      <w:bookmarkEnd w:id="322"/>
      <w:bookmarkEnd w:id="323"/>
      <w:r>
        <w:t>15.606 Agency procedures.</w:t>
      </w:r>
    </w:p>
    <w:p w14:paraId="2A7D5F6C" w14:textId="77777777" w:rsidR="004609F8" w:rsidRDefault="004609F8">
      <w:pPr>
        <w:pStyle w:val="BodyText"/>
        <w:spacing w:before="5"/>
        <w:rPr>
          <w:b/>
          <w:sz w:val="25"/>
        </w:rPr>
      </w:pPr>
    </w:p>
    <w:p w14:paraId="5A7D54C5" w14:textId="546D48D8" w:rsidR="004869A0" w:rsidRPr="004609F8" w:rsidRDefault="004609F8" w:rsidP="004609F8">
      <w:pPr>
        <w:pStyle w:val="List1"/>
      </w:pPr>
      <w:r>
        <w:rPr>
          <w:spacing w:val="-5"/>
          <w:w w:val="99"/>
          <w:szCs w:val="24"/>
        </w:rPr>
        <w:t>(a)</w:t>
      </w:r>
      <w:r>
        <w:rPr>
          <w:spacing w:val="-5"/>
          <w:w w:val="99"/>
          <w:szCs w:val="24"/>
        </w:rPr>
        <w:tab/>
      </w:r>
      <w:r w:rsidR="005D2B98" w:rsidRPr="004609F8">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14:paraId="5208E2D4" w14:textId="77777777" w:rsidR="004609F8" w:rsidRDefault="004609F8">
      <w:pPr>
        <w:pStyle w:val="BodyText"/>
      </w:pPr>
    </w:p>
    <w:p w14:paraId="06EE3174" w14:textId="7F44204F" w:rsidR="004869A0" w:rsidRPr="004609F8" w:rsidRDefault="004609F8" w:rsidP="004609F8">
      <w:pPr>
        <w:pStyle w:val="List1"/>
      </w:pPr>
      <w:r>
        <w:rPr>
          <w:spacing w:val="-5"/>
          <w:w w:val="99"/>
          <w:szCs w:val="24"/>
        </w:rPr>
        <w:t>(b)</w:t>
      </w:r>
      <w:r>
        <w:rPr>
          <w:spacing w:val="-5"/>
          <w:w w:val="99"/>
          <w:szCs w:val="24"/>
        </w:rPr>
        <w:tab/>
      </w:r>
      <w:r w:rsidR="005D2B98" w:rsidRPr="004609F8">
        <w:t>PL22 is the agency point of contact to coordinate the receipt and handling of</w:t>
      </w:r>
      <w:r w:rsidR="005D2B98" w:rsidRPr="004609F8">
        <w:rPr>
          <w:spacing w:val="-20"/>
        </w:rPr>
        <w:t xml:space="preserve"> </w:t>
      </w:r>
      <w:r w:rsidR="005D2B98" w:rsidRPr="004609F8">
        <w:t>unsolicited proposals.</w:t>
      </w:r>
    </w:p>
    <w:p w14:paraId="7AEBD37A" w14:textId="77777777" w:rsidR="004869A0" w:rsidRDefault="004869A0" w:rsidP="004609F8">
      <w:pPr>
        <w:pStyle w:val="Heading4"/>
      </w:pPr>
    </w:p>
    <w:p w14:paraId="441CF332" w14:textId="77777777" w:rsidR="004869A0" w:rsidRDefault="005D2B98" w:rsidP="004609F8">
      <w:pPr>
        <w:pStyle w:val="Heading4"/>
      </w:pPr>
      <w:bookmarkStart w:id="324" w:name="15.606-1_Receipt_and_initial_review."/>
      <w:bookmarkStart w:id="325" w:name="_bookmark164"/>
      <w:bookmarkEnd w:id="324"/>
      <w:bookmarkEnd w:id="325"/>
      <w:r>
        <w:t>15.606-1 Receipt and initial review.</w:t>
      </w:r>
    </w:p>
    <w:p w14:paraId="11DD5B18" w14:textId="77777777" w:rsidR="004609F8" w:rsidRDefault="004609F8">
      <w:pPr>
        <w:pStyle w:val="BodyText"/>
        <w:spacing w:before="7"/>
        <w:rPr>
          <w:b/>
          <w:sz w:val="25"/>
        </w:rPr>
      </w:pPr>
    </w:p>
    <w:p w14:paraId="1BD6CFBB" w14:textId="62DD4C0A" w:rsidR="004869A0" w:rsidRDefault="004609F8" w:rsidP="004609F8">
      <w:pPr>
        <w:pStyle w:val="List1"/>
      </w:pPr>
      <w:r>
        <w:t>(S-90)</w:t>
      </w:r>
      <w:r w:rsidR="005D2B98">
        <w:t xml:space="preserve"> PL22 will perform the receipt and initial review process in consultation with the HCO or HCO designee and Legal within 15 business days of receipt of the unsolicited proposal. (The HCO’s </w:t>
      </w:r>
      <w:r w:rsidR="005D2B98">
        <w:lastRenderedPageBreak/>
        <w:t>designee must be a contracting officer who can contractually obligate or bind the Government to consult on the initial review.) Before initiating a comprehensive evaluation, PL22 shall make the determination the unsolicited proposals meets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1AEBF328" w14:textId="77777777" w:rsidR="004869A0" w:rsidRDefault="004869A0" w:rsidP="004609F8">
      <w:pPr>
        <w:pStyle w:val="Heading4"/>
      </w:pPr>
    </w:p>
    <w:p w14:paraId="68DBFE2D" w14:textId="77777777" w:rsidR="004869A0" w:rsidRDefault="005D2B98" w:rsidP="004609F8">
      <w:pPr>
        <w:pStyle w:val="Heading4"/>
      </w:pPr>
      <w:bookmarkStart w:id="326" w:name="15.606-2_Evaluation."/>
      <w:bookmarkStart w:id="327" w:name="_bookmark165"/>
      <w:bookmarkEnd w:id="326"/>
      <w:bookmarkEnd w:id="327"/>
      <w:r>
        <w:t>15.606-2 Evaluation.</w:t>
      </w:r>
    </w:p>
    <w:p w14:paraId="59BC73D0" w14:textId="77777777" w:rsidR="004609F8" w:rsidRDefault="004609F8">
      <w:pPr>
        <w:pStyle w:val="BodyText"/>
        <w:spacing w:before="8"/>
        <w:rPr>
          <w:b/>
          <w:sz w:val="25"/>
        </w:rPr>
      </w:pPr>
    </w:p>
    <w:p w14:paraId="1CDA13E7" w14:textId="3EDD8BDB" w:rsidR="004869A0" w:rsidRPr="004609F8" w:rsidRDefault="004609F8" w:rsidP="004609F8">
      <w:pPr>
        <w:pStyle w:val="List1"/>
      </w:pPr>
      <w:r>
        <w:rPr>
          <w:spacing w:val="-3"/>
          <w:w w:val="99"/>
          <w:szCs w:val="24"/>
        </w:rPr>
        <w:t>(a)</w:t>
      </w:r>
      <w:r>
        <w:rPr>
          <w:spacing w:val="-3"/>
          <w:w w:val="99"/>
          <w:szCs w:val="24"/>
        </w:rPr>
        <w:tab/>
      </w:r>
      <w:r w:rsidR="005D2B98" w:rsidRPr="004609F8">
        <w:t>PL22 will coordinate comprehensive evaluations and will attach or imprint on</w:t>
      </w:r>
      <w:r w:rsidR="005D2B98" w:rsidRPr="004609F8">
        <w:rPr>
          <w:spacing w:val="-5"/>
        </w:rPr>
        <w:t xml:space="preserve"> </w:t>
      </w:r>
      <w:r w:rsidR="005D2B98" w:rsidRPr="004609F8">
        <w:t>each</w:t>
      </w:r>
    </w:p>
    <w:p w14:paraId="4639C1B6" w14:textId="77777777" w:rsidR="004609F8" w:rsidRDefault="004609F8">
      <w:pPr>
        <w:rPr>
          <w:sz w:val="24"/>
        </w:rPr>
      </w:pPr>
      <w:r>
        <w:br w:type="page"/>
      </w:r>
      <w:r w:rsidR="005D2B98">
        <w:lastRenderedPageBreak/>
        <w:t>unsolicited proposal, circulated for evaluation, the legend required by FAR 15.609(d) within 30 business days after receipt of the unsolicited proposal.</w:t>
      </w:r>
    </w:p>
    <w:p w14:paraId="57E8DFE1" w14:textId="77777777" w:rsidR="004609F8" w:rsidRDefault="004609F8">
      <w:pPr>
        <w:pStyle w:val="BodyText"/>
        <w:spacing w:before="1"/>
        <w:rPr>
          <w:sz w:val="26"/>
        </w:rPr>
      </w:pPr>
    </w:p>
    <w:p w14:paraId="5DF92658" w14:textId="0E9171CF" w:rsidR="004609F8" w:rsidRPr="004609F8" w:rsidRDefault="004609F8" w:rsidP="004609F8">
      <w:pPr>
        <w:pStyle w:val="List1"/>
      </w:pPr>
      <w:r>
        <w:rPr>
          <w:spacing w:val="-3"/>
          <w:w w:val="99"/>
          <w:szCs w:val="24"/>
        </w:rPr>
        <w:t>(b)</w:t>
      </w:r>
      <w:r>
        <w:rPr>
          <w:spacing w:val="-3"/>
          <w:w w:val="99"/>
          <w:szCs w:val="24"/>
        </w:rPr>
        <w:tab/>
      </w:r>
      <w:r w:rsidR="005D2B98" w:rsidRPr="004609F8">
        <w:t>If the unsolicited proposal meets the criteria in FAR 15.605 and 15.606-1, PL22 will</w:t>
      </w:r>
      <w:r w:rsidR="005D2B98" w:rsidRPr="004609F8">
        <w:rPr>
          <w:spacing w:val="-22"/>
        </w:rPr>
        <w:t xml:space="preserve"> </w:t>
      </w:r>
      <w:r w:rsidR="005D2B98" w:rsidRPr="004609F8">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sidR="005D2B98" w:rsidRPr="004609F8">
        <w:rPr>
          <w:spacing w:val="-5"/>
        </w:rPr>
        <w:t xml:space="preserve"> </w:t>
      </w:r>
      <w:r w:rsidR="005D2B98" w:rsidRPr="004609F8">
        <w:t>rationale.</w:t>
      </w:r>
    </w:p>
    <w:p w14:paraId="640CD443" w14:textId="0F0BF2BF" w:rsidR="004869A0" w:rsidRPr="004609F8" w:rsidRDefault="004609F8" w:rsidP="004609F8">
      <w:pPr>
        <w:pStyle w:val="List1"/>
      </w:pPr>
      <w:r>
        <w:rPr>
          <w:spacing w:val="-3"/>
          <w:w w:val="99"/>
          <w:szCs w:val="24"/>
        </w:rPr>
        <w:t>(c)</w:t>
      </w:r>
      <w:r>
        <w:rPr>
          <w:spacing w:val="-3"/>
          <w:w w:val="99"/>
          <w:szCs w:val="24"/>
        </w:rPr>
        <w:tab/>
      </w:r>
      <w:r w:rsidR="005D2B98" w:rsidRPr="004609F8">
        <w:t>The evaluators shall notify PL22 of their recommendations when the evaluation is</w:t>
      </w:r>
      <w:r w:rsidR="005D2B98" w:rsidRPr="004609F8">
        <w:rPr>
          <w:spacing w:val="-13"/>
        </w:rPr>
        <w:t xml:space="preserve"> </w:t>
      </w:r>
      <w:r w:rsidR="005D2B98" w:rsidRPr="004609F8">
        <w:t>completed.</w:t>
      </w:r>
    </w:p>
    <w:p w14:paraId="751E1A0F" w14:textId="77777777" w:rsidR="004609F8" w:rsidRDefault="004609F8">
      <w:pPr>
        <w:pStyle w:val="BodyText"/>
        <w:spacing w:before="1"/>
        <w:rPr>
          <w:sz w:val="26"/>
        </w:rPr>
      </w:pPr>
    </w:p>
    <w:p w14:paraId="0E343776" w14:textId="6935A199" w:rsidR="004869A0" w:rsidRDefault="004609F8" w:rsidP="004609F8">
      <w:pPr>
        <w:pStyle w:val="List1"/>
      </w:pPr>
      <w:r>
        <w:t>(S-90)</w:t>
      </w:r>
      <w:r w:rsidR="005D2B98">
        <w:t xml:space="preserve"> PL22 will review the entire package including the unsolicited proposals and the technical evaluation and forward the package to legal for review. Legal will provide comments concurring or </w:t>
      </w:r>
      <w:proofErr w:type="spellStart"/>
      <w:r w:rsidR="005D2B98">
        <w:t>nonconcurring</w:t>
      </w:r>
      <w:proofErr w:type="spellEnd"/>
      <w:r w:rsidR="005D2B98">
        <w:t xml:space="preserve"> with the evaluation decision.</w:t>
      </w:r>
    </w:p>
    <w:p w14:paraId="04405016" w14:textId="77777777" w:rsidR="004869A0" w:rsidRDefault="004869A0" w:rsidP="004609F8">
      <w:pPr>
        <w:pStyle w:val="Heading3"/>
      </w:pPr>
    </w:p>
    <w:p w14:paraId="324D0188" w14:textId="77777777" w:rsidR="004869A0" w:rsidRDefault="005D2B98" w:rsidP="004609F8">
      <w:pPr>
        <w:pStyle w:val="Heading3"/>
      </w:pPr>
      <w:bookmarkStart w:id="328" w:name="15.607__Criteria_for_acceptance_and_nego"/>
      <w:bookmarkStart w:id="329" w:name="_bookmark166"/>
      <w:bookmarkEnd w:id="328"/>
      <w:bookmarkEnd w:id="329"/>
      <w:r>
        <w:t>15.607 Criteria for acceptance and negotiation of an unsolicited proposal.</w:t>
      </w:r>
    </w:p>
    <w:p w14:paraId="22339C85" w14:textId="77777777" w:rsidR="004609F8" w:rsidRDefault="004609F8">
      <w:pPr>
        <w:pStyle w:val="BodyText"/>
        <w:spacing w:before="7"/>
        <w:rPr>
          <w:b/>
          <w:sz w:val="25"/>
        </w:rPr>
      </w:pPr>
    </w:p>
    <w:p w14:paraId="7C205A6D" w14:textId="3E526F55" w:rsidR="004869A0" w:rsidRDefault="004609F8" w:rsidP="004609F8">
      <w:pPr>
        <w:pStyle w:val="List1"/>
      </w:pPr>
      <w:r>
        <w:t>(S-90)</w:t>
      </w:r>
      <w:r w:rsidR="005D2B98">
        <w:t xml:space="preserve"> All unsolicited proposals will be reviewed and accepted or rejected by the PSE.</w:t>
      </w:r>
    </w:p>
    <w:p w14:paraId="2A02B30D" w14:textId="77777777" w:rsidR="004609F8" w:rsidRDefault="004609F8">
      <w:pPr>
        <w:pStyle w:val="BodyText"/>
        <w:spacing w:before="10"/>
        <w:rPr>
          <w:sz w:val="25"/>
        </w:rPr>
      </w:pPr>
    </w:p>
    <w:p w14:paraId="7210DA80" w14:textId="7CC5F9D5" w:rsidR="004609F8" w:rsidRDefault="004609F8" w:rsidP="004609F8">
      <w:pPr>
        <w:pStyle w:val="List1"/>
      </w:pPr>
      <w:r>
        <w:t>(S-91)</w:t>
      </w:r>
      <w:r w:rsidR="005D2B98">
        <w:t xml:space="preserve"> The PSE will provide a letter indicating rejection of an unsolicited proposal to the offeror citing the reasons for the rejection using supporting statements from the comprehensive evaluation.</w:t>
      </w:r>
    </w:p>
    <w:p w14:paraId="67588A3E" w14:textId="26A5008D" w:rsidR="004869A0" w:rsidRDefault="004609F8" w:rsidP="004609F8">
      <w:pPr>
        <w:pStyle w:val="List1"/>
      </w:pPr>
      <w:r>
        <w:t>(S-92)</w:t>
      </w:r>
      <w:r w:rsidR="005D2B98">
        <w:t xml:space="preserve"> The PSE will provide a letter indicating acceptance of an unsolicited proposal only after the criteria in FAR 15.606-2 are met.</w:t>
      </w:r>
    </w:p>
    <w:p w14:paraId="7D28C96B" w14:textId="77777777" w:rsidR="004609F8" w:rsidRDefault="004609F8">
      <w:r>
        <w:br w:type="page"/>
      </w:r>
    </w:p>
    <w:p w14:paraId="276A16CD" w14:textId="77777777" w:rsidR="004869A0" w:rsidRDefault="005D2B98" w:rsidP="004609F8">
      <w:pPr>
        <w:pStyle w:val="Heading1"/>
      </w:pPr>
      <w:r>
        <w:rPr>
          <w:noProof/>
          <w:position w:val="-2"/>
          <w:sz w:val="15"/>
        </w:rPr>
        <w:drawing>
          <wp:inline distT="0" distB="0" distL="0" distR="0" wp14:anchorId="5924AC4E" wp14:editId="6EF31C20">
            <wp:extent cx="5715000" cy="952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BF96E39" w14:textId="77777777" w:rsidR="004869A0" w:rsidRDefault="005D2B98" w:rsidP="004609F8">
      <w:pPr>
        <w:pStyle w:val="Heading1"/>
      </w:pPr>
      <w:bookmarkStart w:id="330" w:name="PART_16_--_TYPES_OF_CONTRACTS"/>
      <w:bookmarkStart w:id="331" w:name="_bookmark167"/>
      <w:bookmarkEnd w:id="330"/>
      <w:bookmarkEnd w:id="331"/>
      <w:r>
        <w:t>PART 16 -- TYPES OF CONTRACTS</w:t>
      </w:r>
    </w:p>
    <w:p w14:paraId="1B063995" w14:textId="77777777" w:rsidR="004869A0" w:rsidRDefault="004869A0" w:rsidP="004609F8">
      <w:pPr>
        <w:pStyle w:val="Heading2"/>
      </w:pPr>
    </w:p>
    <w:p w14:paraId="58DBB76F" w14:textId="77777777" w:rsidR="004869A0" w:rsidRDefault="005D2B98" w:rsidP="004609F8">
      <w:pPr>
        <w:pStyle w:val="Heading2"/>
      </w:pPr>
      <w:bookmarkStart w:id="332" w:name="SUBPART_16.5_--_INDEFINITE-DELIVERY_CONT"/>
      <w:bookmarkStart w:id="333" w:name="_bookmark168"/>
      <w:bookmarkEnd w:id="332"/>
      <w:bookmarkEnd w:id="333"/>
      <w:r>
        <w:t>SUBPART 16.5 -- INDEFINITE-DELIVERY CONTRACTS</w:t>
      </w:r>
    </w:p>
    <w:p w14:paraId="001900E8" w14:textId="77777777" w:rsidR="004869A0" w:rsidRDefault="004869A0" w:rsidP="004609F8">
      <w:pPr>
        <w:pStyle w:val="Heading3"/>
      </w:pPr>
    </w:p>
    <w:p w14:paraId="5A44871E" w14:textId="77777777" w:rsidR="004869A0" w:rsidRDefault="005D2B98" w:rsidP="004609F8">
      <w:pPr>
        <w:pStyle w:val="Heading3"/>
      </w:pPr>
      <w:bookmarkStart w:id="334" w:name="16.504__Indefinite-quantity_contracts."/>
      <w:bookmarkStart w:id="335" w:name="_bookmark169"/>
      <w:bookmarkEnd w:id="334"/>
      <w:bookmarkEnd w:id="335"/>
      <w:r>
        <w:t>16.504 Indefinite-quantity contracts.</w:t>
      </w:r>
    </w:p>
    <w:p w14:paraId="4065EEC7" w14:textId="77777777" w:rsidR="004609F8" w:rsidRDefault="004609F8">
      <w:pPr>
        <w:pStyle w:val="BodyText"/>
        <w:spacing w:before="8"/>
        <w:rPr>
          <w:b/>
          <w:sz w:val="25"/>
        </w:rPr>
      </w:pPr>
    </w:p>
    <w:p w14:paraId="25A23AFA" w14:textId="14B51256" w:rsidR="005968CA" w:rsidRPr="00097C29" w:rsidRDefault="004609F8" w:rsidP="004609F8">
      <w:pPr>
        <w:pStyle w:val="List1"/>
      </w:pPr>
      <w:r w:rsidRPr="005968CA">
        <w:rPr>
          <w:szCs w:val="24"/>
        </w:rPr>
        <w:t>(c)</w:t>
      </w:r>
      <w:r w:rsidR="005968CA" w:rsidRPr="005968CA">
        <w:rPr>
          <w:szCs w:val="24"/>
        </w:rPr>
        <w:t>(1)(ii)(D)(</w:t>
      </w:r>
      <w:r w:rsidR="005968CA" w:rsidRPr="005968CA">
        <w:rPr>
          <w:i/>
          <w:szCs w:val="24"/>
        </w:rPr>
        <w:t>1</w:t>
      </w:r>
      <w:r w:rsidR="005968CA" w:rsidRPr="005968CA">
        <w:rPr>
          <w:szCs w:val="24"/>
        </w:rPr>
        <w:t xml:space="preserve">)  </w:t>
      </w:r>
      <w:r w:rsidR="005968CA" w:rsidRPr="005968CA">
        <w:rPr>
          <w:color w:val="000000"/>
          <w:szCs w:val="24"/>
          <w:lang w:val="en"/>
        </w:rPr>
        <w:t>No task or delivery order contract in an amount estimated to exceed $112 million (including all options) may be awarded to a single source unless approved by the HCA.</w:t>
      </w:r>
    </w:p>
    <w:p w14:paraId="6B2D588F" w14:textId="77777777" w:rsidR="004609F8" w:rsidRDefault="004609F8">
      <w:pPr>
        <w:pStyle w:val="BodyText"/>
        <w:ind w:left="459" w:right="549"/>
      </w:pPr>
    </w:p>
    <w:p w14:paraId="30B1E455" w14:textId="750D6AED" w:rsidR="004869A0" w:rsidRDefault="004609F8" w:rsidP="004609F8">
      <w:pPr>
        <w:pStyle w:val="List1"/>
      </w:pPr>
      <w:r>
        <w:t>(S-90)</w:t>
      </w:r>
      <w:r w:rsidR="005D2B98">
        <w:t xml:space="preserve"> Funding for the minimum guarantee shall be obligated at the time of contract award via the first order. (See DARS 7.105(b)(</w:t>
      </w:r>
      <w:r w:rsidR="00EE5028">
        <w:t>6</w:t>
      </w:r>
      <w:r w:rsidR="005D2B98">
        <w:t>))</w:t>
      </w:r>
    </w:p>
    <w:p w14:paraId="33915703" w14:textId="77777777" w:rsidR="004869A0" w:rsidRDefault="004869A0" w:rsidP="004609F8">
      <w:pPr>
        <w:pStyle w:val="Heading3"/>
      </w:pPr>
    </w:p>
    <w:p w14:paraId="69C3E887" w14:textId="77777777" w:rsidR="004869A0" w:rsidRDefault="005D2B98" w:rsidP="004609F8">
      <w:pPr>
        <w:pStyle w:val="Heading3"/>
      </w:pPr>
      <w:bookmarkStart w:id="336" w:name="16.505__Ordering."/>
      <w:bookmarkStart w:id="337" w:name="_bookmark170"/>
      <w:bookmarkEnd w:id="336"/>
      <w:bookmarkEnd w:id="337"/>
      <w:r>
        <w:t>16.505</w:t>
      </w:r>
      <w:r>
        <w:rPr>
          <w:spacing w:val="59"/>
        </w:rPr>
        <w:t xml:space="preserve"> </w:t>
      </w:r>
      <w:r>
        <w:t>Ordering.</w:t>
      </w:r>
    </w:p>
    <w:p w14:paraId="0BBFD359" w14:textId="77777777" w:rsidR="004609F8" w:rsidRDefault="004609F8">
      <w:pPr>
        <w:pStyle w:val="BodyText"/>
        <w:spacing w:before="7"/>
        <w:rPr>
          <w:b/>
          <w:sz w:val="25"/>
        </w:rPr>
      </w:pPr>
    </w:p>
    <w:p w14:paraId="25A5ABDE" w14:textId="0EB9B8F0" w:rsidR="004869A0" w:rsidRDefault="004609F8" w:rsidP="004609F8">
      <w:pPr>
        <w:pStyle w:val="List1"/>
      </w:pPr>
      <w:r>
        <w:t>(b)</w:t>
      </w:r>
      <w:r w:rsidR="005D2B98">
        <w:t xml:space="preserve">(6) </w:t>
      </w:r>
      <w:proofErr w:type="spellStart"/>
      <w:r w:rsidR="005D2B98">
        <w:rPr>
          <w:i/>
        </w:rPr>
        <w:t>Postaward</w:t>
      </w:r>
      <w:proofErr w:type="spellEnd"/>
      <w:r w:rsidR="005D2B98">
        <w:rPr>
          <w:i/>
        </w:rPr>
        <w:t xml:space="preserve"> Notices and Debriefing of Awardees for Orders Exceeding $5.5 million</w:t>
      </w:r>
      <w:r w:rsidR="005D2B98">
        <w:t>. The Initial Letter to Unsuccessful Offerors and Debriefing Letter to Unsuccessful Offerors</w:t>
      </w:r>
      <w:r w:rsidR="0058550D">
        <w:t>,</w:t>
      </w:r>
      <w:r w:rsidR="009E4FCA">
        <w:t xml:space="preserve"> located in the </w:t>
      </w:r>
      <w:hyperlink r:id="rId116" w:history="1">
        <w:r w:rsidR="0058550D" w:rsidRPr="0058550D">
          <w:rPr>
            <w:rStyle w:val="Hyperlink"/>
            <w:szCs w:val="24"/>
            <w:u w:color="0000FF"/>
          </w:rPr>
          <w:t>DARS PGI</w:t>
        </w:r>
      </w:hyperlink>
      <w:r w:rsidR="0058550D" w:rsidRPr="00E111BB">
        <w:rPr>
          <w:rStyle w:val="Hyperlink"/>
          <w:color w:val="auto"/>
          <w:szCs w:val="24"/>
          <w:u w:val="none"/>
        </w:rPr>
        <w:t xml:space="preserve">, </w:t>
      </w:r>
      <w:r w:rsidR="005D2B98">
        <w:t>shall be used to notify unsuccessful awardees when the total price of a task or delivery order exceeds $5.5 million.</w:t>
      </w:r>
    </w:p>
    <w:p w14:paraId="42BA07E4" w14:textId="77777777" w:rsidR="004609F8" w:rsidRDefault="004609F8">
      <w:pPr>
        <w:pStyle w:val="BodyText"/>
        <w:spacing w:before="11"/>
        <w:rPr>
          <w:sz w:val="23"/>
        </w:rPr>
      </w:pPr>
    </w:p>
    <w:p w14:paraId="455C24F4" w14:textId="68A6EE70" w:rsidR="004869A0" w:rsidRDefault="004609F8" w:rsidP="004609F8">
      <w:pPr>
        <w:pStyle w:val="List1"/>
      </w:pPr>
      <w:r>
        <w:t>(b)</w:t>
      </w:r>
      <w:r w:rsidR="005D2B98">
        <w:t xml:space="preserve">(8) </w:t>
      </w:r>
      <w:r w:rsidR="005D2B98">
        <w:rPr>
          <w:i/>
        </w:rPr>
        <w:t>Task-order and delivery-order ombudsman</w:t>
      </w:r>
      <w:r w:rsidR="005D2B98">
        <w:t>. The PSD Technical Director is designated as the Agency Ombudsman for task and delivery orders issued against multiple award contracts.</w:t>
      </w:r>
    </w:p>
    <w:p w14:paraId="173E411D" w14:textId="77777777" w:rsidR="004609F8" w:rsidRDefault="004609F8">
      <w:pPr>
        <w:spacing w:line="278" w:lineRule="auto"/>
        <w:rPr>
          <w:sz w:val="24"/>
        </w:rPr>
      </w:pPr>
      <w:r>
        <w:br w:type="page"/>
      </w:r>
      <w:r w:rsidR="005D2B98">
        <w:rPr>
          <w:noProof/>
          <w:position w:val="-2"/>
          <w:sz w:val="15"/>
        </w:rPr>
        <w:lastRenderedPageBreak/>
        <w:drawing>
          <wp:inline distT="0" distB="0" distL="0" distR="0" wp14:anchorId="7F8AF820" wp14:editId="115DD140">
            <wp:extent cx="5715395" cy="9525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3" cstate="print"/>
                    <a:stretch>
                      <a:fillRect/>
                    </a:stretch>
                  </pic:blipFill>
                  <pic:spPr>
                    <a:xfrm>
                      <a:off x="0" y="0"/>
                      <a:ext cx="5715395" cy="95250"/>
                    </a:xfrm>
                    <a:prstGeom prst="rect">
                      <a:avLst/>
                    </a:prstGeom>
                  </pic:spPr>
                </pic:pic>
              </a:graphicData>
            </a:graphic>
          </wp:inline>
        </w:drawing>
      </w:r>
    </w:p>
    <w:p w14:paraId="18FDC72B" w14:textId="7F3A0591" w:rsidR="004869A0" w:rsidRDefault="005D2B98" w:rsidP="004609F8">
      <w:pPr>
        <w:pStyle w:val="Heading1"/>
      </w:pPr>
      <w:bookmarkStart w:id="338" w:name="PART_17_--_SPECIAL_CONTRACTING_METHODS"/>
      <w:bookmarkStart w:id="339" w:name="_bookmark171"/>
      <w:bookmarkEnd w:id="338"/>
      <w:bookmarkEnd w:id="339"/>
      <w:r>
        <w:t>PART 17 -- SPECIAL CONTRACTING METHODS</w:t>
      </w:r>
    </w:p>
    <w:p w14:paraId="5ACE696D" w14:textId="77777777" w:rsidR="004869A0" w:rsidRDefault="004869A0" w:rsidP="004609F8">
      <w:pPr>
        <w:pStyle w:val="Heading3"/>
      </w:pPr>
    </w:p>
    <w:p w14:paraId="3BAF6C44" w14:textId="77777777" w:rsidR="004869A0" w:rsidRDefault="005D2B98" w:rsidP="004609F8">
      <w:pPr>
        <w:pStyle w:val="Heading3"/>
      </w:pPr>
      <w:bookmarkStart w:id="340" w:name="17.000_Definitions."/>
      <w:bookmarkStart w:id="341" w:name="_bookmark172"/>
      <w:bookmarkEnd w:id="340"/>
      <w:bookmarkEnd w:id="341"/>
      <w:r>
        <w:t>17.000 Definitions.</w:t>
      </w:r>
    </w:p>
    <w:p w14:paraId="53D9353C" w14:textId="77777777" w:rsidR="004869A0" w:rsidRPr="00B87F0F" w:rsidRDefault="004869A0" w:rsidP="00B07E3E">
      <w:pPr>
        <w:pStyle w:val="BodyText"/>
        <w:rPr>
          <w:b/>
        </w:rPr>
      </w:pPr>
    </w:p>
    <w:p w14:paraId="626DB609" w14:textId="2AD40C95" w:rsidR="00B87F0F" w:rsidRPr="00B87F0F" w:rsidRDefault="005D2B98" w:rsidP="00B07E3E">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 xml:space="preserve">It provides needed services until the program and contracting offices can establish a new competitive contract.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The SPE Bridge Decision Briefing</w:t>
      </w:r>
      <w:r w:rsidR="003C3330" w:rsidRPr="00B87F0F">
        <w:rPr>
          <w:rFonts w:ascii="Times New Roman" w:hAnsi="Times New Roman" w:cs="Times New Roman"/>
          <w:sz w:val="24"/>
          <w:szCs w:val="24"/>
        </w:rPr>
        <w:t>,</w:t>
      </w:r>
      <w:r w:rsidRPr="00B87F0F">
        <w:rPr>
          <w:rFonts w:ascii="Times New Roman" w:hAnsi="Times New Roman" w:cs="Times New Roman"/>
          <w:sz w:val="24"/>
          <w:szCs w:val="24"/>
        </w:rPr>
        <w:t xml:space="preserve"> </w:t>
      </w:r>
      <w:r w:rsidR="003C3330" w:rsidRPr="00B87F0F">
        <w:rPr>
          <w:rFonts w:ascii="Times New Roman" w:hAnsi="Times New Roman" w:cs="Times New Roman"/>
          <w:sz w:val="24"/>
          <w:szCs w:val="24"/>
        </w:rPr>
        <w:t xml:space="preserve">located in </w:t>
      </w:r>
      <w:hyperlink r:id="rId117" w:history="1"/>
      <w:hyperlink r:id="rId118" w:history="1">
        <w:r w:rsidR="007364E0" w:rsidRPr="007364E0">
          <w:rPr>
            <w:rStyle w:val="Hyperlink"/>
            <w:rFonts w:ascii="Times New Roman" w:hAnsi="Times New Roman" w:cs="Times New Roman"/>
            <w:sz w:val="24"/>
            <w:szCs w:val="24"/>
          </w:rPr>
          <w:t>DARS PGI</w:t>
        </w:r>
      </w:hyperlink>
      <w:r w:rsidR="007C6EE7" w:rsidRPr="00B87F0F">
        <w:rPr>
          <w:rFonts w:ascii="Times New Roman" w:hAnsi="Times New Roman" w:cs="Times New Roman"/>
          <w:color w:val="0000FF"/>
          <w:sz w:val="24"/>
          <w:szCs w:val="24"/>
          <w:u w:val="single" w:color="0000FF"/>
        </w:rPr>
        <w:t xml:space="preserve"> </w:t>
      </w:r>
      <w:r w:rsidR="007C6EE7" w:rsidRPr="007364E0">
        <w:rPr>
          <w:rFonts w:ascii="Times New Roman" w:hAnsi="Times New Roman" w:cs="Times New Roman"/>
          <w:sz w:val="24"/>
          <w:szCs w:val="24"/>
        </w:rPr>
        <w:t>17.000</w:t>
      </w:r>
      <w:r w:rsidR="003C3330" w:rsidRPr="007364E0">
        <w:rPr>
          <w:rFonts w:ascii="Times New Roman" w:hAnsi="Times New Roman" w:cs="Times New Roman"/>
          <w:sz w:val="24"/>
          <w:szCs w:val="24"/>
        </w:rPr>
        <w:t>,</w:t>
      </w:r>
      <w:r w:rsidRPr="007364E0">
        <w:rPr>
          <w:rFonts w:ascii="Times New Roman" w:hAnsi="Times New Roman" w:cs="Times New Roman"/>
          <w:sz w:val="24"/>
          <w:szCs w:val="24"/>
        </w:rPr>
        <w:t xml:space="preserve"> </w:t>
      </w:r>
      <w:r w:rsidRPr="00B87F0F">
        <w:rPr>
          <w:rFonts w:ascii="Times New Roman" w:hAnsi="Times New Roman" w:cs="Times New Roman"/>
          <w:sz w:val="24"/>
          <w:szCs w:val="24"/>
        </w:rPr>
        <w:t>is not required for non-DISA contract actions nor is it required for bridge contracts made necessary by GAO or Agency-level protests.</w:t>
      </w:r>
      <w:r w:rsidR="00B87F0F" w:rsidRPr="00B87F0F">
        <w:rPr>
          <w:rFonts w:ascii="Times New Roman" w:hAnsi="Times New Roman" w:cs="Times New Roman"/>
          <w:sz w:val="24"/>
          <w:szCs w:val="24"/>
        </w:rPr>
        <w:t xml:space="preserve">  Although a bridge may not require a decision brief, it still must be added onto the Bridge Chart at: </w:t>
      </w:r>
      <w:hyperlink r:id="rId119" w:history="1">
        <w:r w:rsidR="00944E86" w:rsidRPr="00D53111">
          <w:rPr>
            <w:rStyle w:val="Hyperlink"/>
            <w:rFonts w:ascii="Times New Roman" w:hAnsi="Times New Roman" w:cs="Times New Roman"/>
            <w:sz w:val="24"/>
            <w:szCs w:val="24"/>
          </w:rPr>
          <w:t>https://disa.deps.mil/org/PL2/Lists/BridgeChart/AllItems.aspx</w:t>
        </w:r>
      </w:hyperlink>
      <w:r w:rsidR="00B87F0F" w:rsidRPr="00B87F0F">
        <w:rPr>
          <w:rFonts w:ascii="Times New Roman" w:hAnsi="Times New Roman" w:cs="Times New Roman"/>
          <w:sz w:val="24"/>
          <w:szCs w:val="24"/>
        </w:rPr>
        <w:t>.</w:t>
      </w:r>
    </w:p>
    <w:p w14:paraId="6BAD0244" w14:textId="77777777" w:rsidR="004869A0" w:rsidRDefault="004869A0" w:rsidP="00B07E3E">
      <w:pPr>
        <w:pStyle w:val="BodyText"/>
        <w:rPr>
          <w:sz w:val="26"/>
        </w:rPr>
      </w:pPr>
    </w:p>
    <w:p w14:paraId="673CD579" w14:textId="77777777" w:rsidR="004869A0" w:rsidRDefault="004869A0" w:rsidP="004609F8">
      <w:pPr>
        <w:pStyle w:val="Heading2"/>
      </w:pPr>
    </w:p>
    <w:p w14:paraId="23D67D04" w14:textId="77777777" w:rsidR="004869A0" w:rsidRDefault="005D2B98" w:rsidP="004609F8">
      <w:pPr>
        <w:pStyle w:val="Heading2"/>
      </w:pPr>
      <w:bookmarkStart w:id="342" w:name="SUBPART_17.1_--_MULTI-YEAR_CONTRACTS"/>
      <w:bookmarkStart w:id="343" w:name="_bookmark173"/>
      <w:bookmarkEnd w:id="342"/>
      <w:bookmarkEnd w:id="343"/>
      <w:r>
        <w:t>SUBPART 17.1 -- MULTI-YEAR CONTRACTS</w:t>
      </w:r>
    </w:p>
    <w:p w14:paraId="7686D82B" w14:textId="77777777" w:rsidR="004869A0" w:rsidRDefault="004869A0" w:rsidP="004609F8">
      <w:pPr>
        <w:pStyle w:val="Heading3"/>
      </w:pPr>
    </w:p>
    <w:p w14:paraId="2E1FE208" w14:textId="77777777" w:rsidR="004869A0" w:rsidRDefault="005D2B98" w:rsidP="004609F8">
      <w:pPr>
        <w:pStyle w:val="Heading3"/>
      </w:pPr>
      <w:bookmarkStart w:id="344" w:name="17.104__General."/>
      <w:bookmarkStart w:id="345" w:name="_bookmark174"/>
      <w:bookmarkEnd w:id="344"/>
      <w:bookmarkEnd w:id="345"/>
      <w:r>
        <w:t>17.104</w:t>
      </w:r>
      <w:r>
        <w:rPr>
          <w:spacing w:val="59"/>
        </w:rPr>
        <w:t xml:space="preserve"> </w:t>
      </w:r>
      <w:r>
        <w:t>General.</w:t>
      </w:r>
    </w:p>
    <w:p w14:paraId="24CFEF00" w14:textId="77777777" w:rsidR="004609F8" w:rsidRDefault="004609F8" w:rsidP="00B07E3E">
      <w:pPr>
        <w:pStyle w:val="BodyText"/>
        <w:rPr>
          <w:b/>
          <w:sz w:val="25"/>
        </w:rPr>
      </w:pPr>
    </w:p>
    <w:p w14:paraId="6358C5C8" w14:textId="31324814" w:rsidR="004869A0" w:rsidRDefault="004609F8" w:rsidP="004609F8">
      <w:pPr>
        <w:pStyle w:val="List1"/>
      </w:pPr>
      <w:r>
        <w:t>(b)</w:t>
      </w:r>
      <w:r w:rsidR="005D2B98">
        <w:t xml:space="preserve"> For multi-year contracts, the HCA may authorize modification of the requirements of this subpart and the clause at FAR 52.217-2, Cancellation Under Multi-year Contracts.</w:t>
      </w:r>
    </w:p>
    <w:p w14:paraId="5FA87986" w14:textId="77777777" w:rsidR="004869A0" w:rsidRDefault="004869A0" w:rsidP="004609F8">
      <w:pPr>
        <w:pStyle w:val="Heading3"/>
      </w:pPr>
    </w:p>
    <w:p w14:paraId="5D4AEAC9" w14:textId="77777777" w:rsidR="004869A0" w:rsidRDefault="005D2B98" w:rsidP="004609F8">
      <w:pPr>
        <w:pStyle w:val="Heading3"/>
      </w:pPr>
      <w:bookmarkStart w:id="346" w:name="17.106__Procedures."/>
      <w:bookmarkStart w:id="347" w:name="_bookmark175"/>
      <w:bookmarkEnd w:id="346"/>
      <w:bookmarkEnd w:id="347"/>
      <w:r>
        <w:t>17.106</w:t>
      </w:r>
      <w:r>
        <w:rPr>
          <w:spacing w:val="59"/>
        </w:rPr>
        <w:t xml:space="preserve"> </w:t>
      </w:r>
      <w:r>
        <w:t>Procedures.</w:t>
      </w:r>
    </w:p>
    <w:p w14:paraId="1E1E0A72" w14:textId="77777777" w:rsidR="004869A0" w:rsidRDefault="004869A0" w:rsidP="004609F8">
      <w:pPr>
        <w:pStyle w:val="Heading4"/>
      </w:pPr>
    </w:p>
    <w:p w14:paraId="018380B3" w14:textId="77777777" w:rsidR="004869A0" w:rsidRDefault="005D2B98" w:rsidP="004609F8">
      <w:pPr>
        <w:pStyle w:val="Heading4"/>
      </w:pPr>
      <w:bookmarkStart w:id="348" w:name="17.106-3__Special_procedures_applicable_"/>
      <w:bookmarkStart w:id="349" w:name="_bookmark176"/>
      <w:bookmarkEnd w:id="348"/>
      <w:bookmarkEnd w:id="349"/>
      <w:r>
        <w:t>17.106-3 Special procedures applicable to DoD, NASA, and the Coast Guard.</w:t>
      </w:r>
    </w:p>
    <w:p w14:paraId="6A39EDB4" w14:textId="77777777" w:rsidR="004609F8" w:rsidRDefault="004609F8" w:rsidP="00B07E3E">
      <w:pPr>
        <w:pStyle w:val="BodyText"/>
        <w:rPr>
          <w:b/>
          <w:sz w:val="25"/>
        </w:rPr>
      </w:pPr>
    </w:p>
    <w:p w14:paraId="1A142C14" w14:textId="6C140330" w:rsidR="004869A0" w:rsidRDefault="004609F8" w:rsidP="004609F8">
      <w:pPr>
        <w:pStyle w:val="List1"/>
      </w:pPr>
      <w:r>
        <w:t>(e)</w:t>
      </w:r>
      <w:r w:rsidR="005D2B98">
        <w:t xml:space="preserve"> The authority to authorize recurring costs in cancellation ceilings for multi-year contracts is delegated to the HCA.</w:t>
      </w:r>
    </w:p>
    <w:p w14:paraId="12EBA890" w14:textId="77777777" w:rsidR="004869A0" w:rsidRDefault="004869A0" w:rsidP="004609F8">
      <w:pPr>
        <w:pStyle w:val="Heading2"/>
      </w:pPr>
    </w:p>
    <w:p w14:paraId="75AE5B5D" w14:textId="77777777" w:rsidR="004869A0" w:rsidRDefault="005D2B98" w:rsidP="004609F8">
      <w:pPr>
        <w:pStyle w:val="Heading2"/>
      </w:pPr>
      <w:bookmarkStart w:id="350" w:name="SUBPART_17.2_—_OPTIONS"/>
      <w:bookmarkStart w:id="351" w:name="_bookmark177"/>
      <w:bookmarkEnd w:id="350"/>
      <w:bookmarkEnd w:id="351"/>
      <w:r>
        <w:t>SUBPART 17.2 — OPTIONS</w:t>
      </w:r>
    </w:p>
    <w:p w14:paraId="3CF3E613" w14:textId="77777777" w:rsidR="004869A0" w:rsidRDefault="004869A0" w:rsidP="004609F8">
      <w:pPr>
        <w:pStyle w:val="Heading3"/>
      </w:pPr>
    </w:p>
    <w:p w14:paraId="73CE3CB1" w14:textId="77777777" w:rsidR="004869A0" w:rsidRDefault="005D2B98" w:rsidP="004609F8">
      <w:pPr>
        <w:pStyle w:val="Heading3"/>
      </w:pPr>
      <w:bookmarkStart w:id="352" w:name="17.202__Use_of_options."/>
      <w:bookmarkStart w:id="353" w:name="_bookmark178"/>
      <w:bookmarkEnd w:id="352"/>
      <w:bookmarkEnd w:id="353"/>
      <w:r>
        <w:t>17.202 Use of options.</w:t>
      </w:r>
    </w:p>
    <w:p w14:paraId="49FB51AE" w14:textId="77777777" w:rsidR="004869A0" w:rsidRDefault="004869A0" w:rsidP="004609F8">
      <w:pPr>
        <w:pStyle w:val="Heading4"/>
      </w:pPr>
    </w:p>
    <w:p w14:paraId="497951F5" w14:textId="77777777" w:rsidR="004869A0" w:rsidRDefault="005D2B98" w:rsidP="004609F8">
      <w:pPr>
        <w:pStyle w:val="Heading4"/>
      </w:pPr>
      <w:bookmarkStart w:id="354" w:name="17.202-90__Use_of_surge_options."/>
      <w:bookmarkStart w:id="355" w:name="_bookmark179"/>
      <w:bookmarkEnd w:id="354"/>
      <w:bookmarkEnd w:id="355"/>
      <w:r>
        <w:t>17.202-90 Use of surge options.</w:t>
      </w:r>
    </w:p>
    <w:p w14:paraId="6A2106EA" w14:textId="77777777" w:rsidR="004609F8" w:rsidRDefault="004609F8" w:rsidP="00B07E3E">
      <w:pPr>
        <w:pStyle w:val="BodyText"/>
        <w:rPr>
          <w:b/>
          <w:sz w:val="23"/>
        </w:rPr>
      </w:pPr>
    </w:p>
    <w:p w14:paraId="08962DE5" w14:textId="2C1855F8" w:rsidR="004869A0" w:rsidRPr="004609F8" w:rsidRDefault="004609F8" w:rsidP="004609F8">
      <w:pPr>
        <w:pStyle w:val="List1"/>
      </w:pPr>
      <w:r>
        <w:rPr>
          <w:spacing w:val="-5"/>
          <w:w w:val="99"/>
          <w:szCs w:val="24"/>
        </w:rPr>
        <w:t>(a)</w:t>
      </w:r>
      <w:r>
        <w:rPr>
          <w:spacing w:val="-5"/>
          <w:w w:val="99"/>
          <w:szCs w:val="24"/>
        </w:rPr>
        <w:tab/>
      </w:r>
      <w:r w:rsidR="005D2B98" w:rsidRPr="004609F8">
        <w:t>Definition. Optional CLIN that can be exercised unilaterally for an increase in quantity of support for the task areas previously defined in the</w:t>
      </w:r>
      <w:r w:rsidR="005D2B98" w:rsidRPr="004609F8">
        <w:rPr>
          <w:spacing w:val="-6"/>
        </w:rPr>
        <w:t xml:space="preserve"> </w:t>
      </w:r>
      <w:r w:rsidR="005D2B98" w:rsidRPr="004609F8">
        <w:t>PWS/SOO/SOW.</w:t>
      </w:r>
    </w:p>
    <w:p w14:paraId="03E86A34" w14:textId="77777777" w:rsidR="004609F8" w:rsidRDefault="004609F8" w:rsidP="00B07E3E">
      <w:pPr>
        <w:pStyle w:val="BodyText"/>
      </w:pPr>
    </w:p>
    <w:p w14:paraId="23E73276" w14:textId="64B40F03" w:rsidR="004869A0" w:rsidRPr="004609F8" w:rsidRDefault="004609F8" w:rsidP="004609F8">
      <w:pPr>
        <w:pStyle w:val="List1"/>
      </w:pPr>
      <w:r>
        <w:rPr>
          <w:spacing w:val="-5"/>
          <w:w w:val="99"/>
          <w:szCs w:val="24"/>
        </w:rPr>
        <w:t>(b)</w:t>
      </w:r>
      <w:r>
        <w:rPr>
          <w:spacing w:val="-5"/>
          <w:w w:val="99"/>
          <w:szCs w:val="24"/>
        </w:rPr>
        <w:tab/>
      </w:r>
      <w:r w:rsidR="005D2B98" w:rsidRPr="004609F8">
        <w:t>General.</w:t>
      </w:r>
    </w:p>
    <w:p w14:paraId="28434AE8" w14:textId="77777777" w:rsidR="004609F8" w:rsidRDefault="004609F8" w:rsidP="00B07E3E">
      <w:pPr>
        <w:pStyle w:val="BodyText"/>
      </w:pPr>
    </w:p>
    <w:p w14:paraId="29D752D6" w14:textId="5EA71D8D" w:rsidR="004869A0" w:rsidRPr="004609F8" w:rsidRDefault="004609F8" w:rsidP="004609F8">
      <w:pPr>
        <w:pStyle w:val="List2"/>
      </w:pPr>
      <w:r>
        <w:rPr>
          <w:spacing w:val="-4"/>
          <w:w w:val="99"/>
          <w:sz w:val="24"/>
          <w:szCs w:val="24"/>
        </w:rPr>
        <w:t>(1)</w:t>
      </w:r>
      <w:r>
        <w:rPr>
          <w:spacing w:val="-4"/>
          <w:w w:val="99"/>
          <w:sz w:val="24"/>
          <w:szCs w:val="24"/>
        </w:rPr>
        <w:tab/>
      </w:r>
      <w:r w:rsidR="005D2B98" w:rsidRPr="004609F8">
        <w:rPr>
          <w:sz w:val="24"/>
        </w:rPr>
        <w:t>When the surge option amount is equal to or greater than 50% of the total value of the non- surge CLINs, the contracting officer shall prepare a determination for the surge amount prior</w:t>
      </w:r>
      <w:r w:rsidR="005D2B98" w:rsidRPr="004609F8">
        <w:rPr>
          <w:spacing w:val="-21"/>
          <w:sz w:val="24"/>
        </w:rPr>
        <w:t xml:space="preserve"> </w:t>
      </w:r>
      <w:r w:rsidR="005D2B98" w:rsidRPr="004609F8">
        <w:rPr>
          <w:sz w:val="24"/>
        </w:rPr>
        <w:t>to</w:t>
      </w:r>
    </w:p>
    <w:p w14:paraId="63F0B56D" w14:textId="77777777" w:rsidR="004609F8" w:rsidRDefault="004609F8">
      <w:pPr>
        <w:rPr>
          <w:sz w:val="24"/>
        </w:rPr>
      </w:pPr>
      <w:r>
        <w:br w:type="page"/>
      </w:r>
      <w:r w:rsidR="005D2B98">
        <w:lastRenderedPageBreak/>
        <w:t>releasing the RFP or RFQ. The determination can be added to the Determination for Use of Options template.</w:t>
      </w:r>
    </w:p>
    <w:p w14:paraId="7038EDF1" w14:textId="77777777" w:rsidR="004609F8" w:rsidRDefault="004609F8" w:rsidP="00B07E3E">
      <w:pPr>
        <w:pStyle w:val="BodyText"/>
      </w:pPr>
    </w:p>
    <w:p w14:paraId="54F9A756" w14:textId="616F7C6A" w:rsidR="004609F8" w:rsidRPr="004609F8" w:rsidRDefault="004609F8" w:rsidP="004609F8">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4609F8">
        <w:rPr>
          <w:sz w:val="24"/>
        </w:rPr>
        <w:t>Approval up to 50% is the contracting</w:t>
      </w:r>
      <w:r w:rsidR="005D2B98" w:rsidRPr="004609F8">
        <w:rPr>
          <w:spacing w:val="-6"/>
          <w:sz w:val="24"/>
        </w:rPr>
        <w:t xml:space="preserve"> </w:t>
      </w:r>
      <w:r w:rsidR="005D2B98" w:rsidRPr="004609F8">
        <w:rPr>
          <w:sz w:val="24"/>
        </w:rPr>
        <w:t>officer.</w:t>
      </w:r>
    </w:p>
    <w:p w14:paraId="2E448756" w14:textId="3AE7F70E" w:rsidR="004869A0" w:rsidRPr="004609F8" w:rsidRDefault="004609F8" w:rsidP="004609F8">
      <w:pPr>
        <w:pStyle w:val="List3"/>
      </w:pPr>
      <w:r>
        <w:rPr>
          <w:spacing w:val="-3"/>
          <w:w w:val="99"/>
          <w:sz w:val="24"/>
          <w:szCs w:val="24"/>
        </w:rPr>
        <w:t>(ii)</w:t>
      </w:r>
      <w:r>
        <w:rPr>
          <w:spacing w:val="-3"/>
          <w:w w:val="99"/>
          <w:sz w:val="24"/>
          <w:szCs w:val="24"/>
        </w:rPr>
        <w:tab/>
      </w:r>
      <w:r w:rsidR="005D2B98" w:rsidRPr="004609F8">
        <w:rPr>
          <w:sz w:val="24"/>
        </w:rPr>
        <w:t>Approval over 50% is the</w:t>
      </w:r>
      <w:r w:rsidR="005D2B98" w:rsidRPr="004609F8">
        <w:rPr>
          <w:spacing w:val="-4"/>
          <w:sz w:val="24"/>
        </w:rPr>
        <w:t xml:space="preserve"> </w:t>
      </w:r>
      <w:proofErr w:type="spellStart"/>
      <w:r w:rsidR="005D2B98" w:rsidRPr="004609F8">
        <w:rPr>
          <w:sz w:val="24"/>
        </w:rPr>
        <w:t>CoCO</w:t>
      </w:r>
      <w:proofErr w:type="spellEnd"/>
      <w:r w:rsidR="005D2B98" w:rsidRPr="004609F8">
        <w:rPr>
          <w:sz w:val="24"/>
        </w:rPr>
        <w:t>.</w:t>
      </w:r>
    </w:p>
    <w:p w14:paraId="1EFC7D7E" w14:textId="77777777" w:rsidR="004609F8" w:rsidRDefault="004609F8" w:rsidP="00B07E3E">
      <w:pPr>
        <w:pStyle w:val="BodyText"/>
      </w:pPr>
    </w:p>
    <w:p w14:paraId="32F45F82" w14:textId="550799A0" w:rsidR="007F0231" w:rsidRPr="004609F8" w:rsidRDefault="004609F8" w:rsidP="004609F8">
      <w:pPr>
        <w:pStyle w:val="List2"/>
      </w:pPr>
      <w:r w:rsidRPr="007F0231">
        <w:rPr>
          <w:spacing w:val="-4"/>
          <w:w w:val="99"/>
          <w:sz w:val="24"/>
          <w:szCs w:val="24"/>
        </w:rPr>
        <w:t>(2)</w:t>
      </w:r>
      <w:r w:rsidRPr="007F0231">
        <w:rPr>
          <w:spacing w:val="-4"/>
          <w:w w:val="99"/>
          <w:sz w:val="24"/>
          <w:szCs w:val="24"/>
        </w:rPr>
        <w:tab/>
      </w:r>
      <w:r w:rsidR="005D2B98" w:rsidRPr="004609F8">
        <w:rPr>
          <w:sz w:val="24"/>
        </w:rPr>
        <w:t>The surge CLIN shall be numbered as 9999 with a contract type of cost reimbursement not- to-exceed. The following language may be used as the description for CLIN</w:t>
      </w:r>
      <w:r w:rsidR="005D2B98" w:rsidRPr="004609F8">
        <w:rPr>
          <w:spacing w:val="-14"/>
          <w:sz w:val="24"/>
        </w:rPr>
        <w:t xml:space="preserve"> </w:t>
      </w:r>
      <w:r w:rsidR="005D2B98" w:rsidRPr="004609F8">
        <w:rPr>
          <w:sz w:val="24"/>
        </w:rPr>
        <w:t>9999:</w:t>
      </w:r>
    </w:p>
    <w:p w14:paraId="7EF193D1" w14:textId="77777777" w:rsidR="004869A0" w:rsidRDefault="004869A0" w:rsidP="00B07E3E">
      <w:pPr>
        <w:pStyle w:val="BodyText"/>
      </w:pPr>
    </w:p>
    <w:p w14:paraId="14C0ADF7" w14:textId="0908761A" w:rsidR="004869A0" w:rsidRDefault="007F0231" w:rsidP="00B07E3E">
      <w:pPr>
        <w:pStyle w:val="BodyText"/>
        <w:ind w:left="460" w:right="478"/>
      </w:pPr>
      <w:r>
        <w:t>“Optional surge support in accordance with DITCO Special Contract Requirement H</w:t>
      </w:r>
      <w:r w:rsidRPr="00CB5F47">
        <w:t>6 – OPTION TO EXERCISE SURGE SUPPORT.</w:t>
      </w:r>
      <w:r w:rsidRPr="00351C6F">
        <w:t>”</w:t>
      </w:r>
    </w:p>
    <w:p w14:paraId="0098C07D" w14:textId="77777777" w:rsidR="004609F8" w:rsidRDefault="004609F8" w:rsidP="00B07E3E">
      <w:pPr>
        <w:pStyle w:val="BodyText"/>
      </w:pPr>
    </w:p>
    <w:p w14:paraId="7F7C62D0" w14:textId="2DDF0241" w:rsidR="004869A0" w:rsidRPr="004609F8" w:rsidRDefault="004609F8" w:rsidP="004609F8">
      <w:pPr>
        <w:pStyle w:val="List2"/>
      </w:pPr>
      <w:r>
        <w:rPr>
          <w:spacing w:val="-4"/>
          <w:w w:val="99"/>
          <w:sz w:val="24"/>
          <w:szCs w:val="24"/>
        </w:rPr>
        <w:t>(3)</w:t>
      </w:r>
      <w:r>
        <w:rPr>
          <w:spacing w:val="-4"/>
          <w:w w:val="99"/>
          <w:sz w:val="24"/>
          <w:szCs w:val="24"/>
        </w:rPr>
        <w:tab/>
      </w:r>
      <w:r w:rsidR="005D2B98" w:rsidRPr="004609F8">
        <w:rPr>
          <w:sz w:val="24"/>
        </w:rPr>
        <w:t>The surge option should be exercised unilaterally to the maximum extent possible;</w:t>
      </w:r>
      <w:r w:rsidR="005D2B98" w:rsidRPr="004609F8">
        <w:rPr>
          <w:spacing w:val="-19"/>
          <w:sz w:val="24"/>
        </w:rPr>
        <w:t xml:space="preserve"> </w:t>
      </w:r>
      <w:r w:rsidR="005D2B98" w:rsidRPr="004609F8">
        <w:rPr>
          <w:sz w:val="24"/>
        </w:rPr>
        <w:t>however, can be exercised bilaterally if negotiations are</w:t>
      </w:r>
      <w:r w:rsidR="005D2B98" w:rsidRPr="004609F8">
        <w:rPr>
          <w:spacing w:val="-7"/>
          <w:sz w:val="24"/>
        </w:rPr>
        <w:t xml:space="preserve"> </w:t>
      </w:r>
      <w:r w:rsidR="005D2B98" w:rsidRPr="004609F8">
        <w:rPr>
          <w:sz w:val="24"/>
        </w:rPr>
        <w:t>required.</w:t>
      </w:r>
    </w:p>
    <w:p w14:paraId="5A808D1F" w14:textId="77777777" w:rsidR="004609F8" w:rsidRDefault="004609F8" w:rsidP="00B07E3E">
      <w:pPr>
        <w:pStyle w:val="BodyText"/>
        <w:rPr>
          <w:sz w:val="23"/>
        </w:rPr>
      </w:pPr>
    </w:p>
    <w:p w14:paraId="13C30024" w14:textId="73002F90" w:rsidR="004869A0" w:rsidRPr="004609F8" w:rsidRDefault="004609F8" w:rsidP="004609F8">
      <w:pPr>
        <w:pStyle w:val="List2"/>
      </w:pPr>
      <w:r>
        <w:rPr>
          <w:spacing w:val="-4"/>
          <w:w w:val="99"/>
          <w:sz w:val="24"/>
          <w:szCs w:val="24"/>
        </w:rPr>
        <w:t>(4)</w:t>
      </w:r>
      <w:r>
        <w:rPr>
          <w:spacing w:val="-4"/>
          <w:w w:val="99"/>
          <w:sz w:val="24"/>
          <w:szCs w:val="24"/>
        </w:rPr>
        <w:tab/>
      </w:r>
      <w:r w:rsidR="005D2B98" w:rsidRPr="004609F8">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sidR="005D2B98" w:rsidRPr="004609F8">
        <w:rPr>
          <w:spacing w:val="-13"/>
          <w:sz w:val="24"/>
        </w:rPr>
        <w:t xml:space="preserve"> </w:t>
      </w:r>
      <w:r w:rsidR="005D2B98" w:rsidRPr="004609F8">
        <w:rPr>
          <w:sz w:val="24"/>
        </w:rPr>
        <w:t>from</w:t>
      </w:r>
    </w:p>
    <w:p w14:paraId="3AE9321B" w14:textId="77777777" w:rsidR="004869A0" w:rsidRDefault="005D2B98" w:rsidP="00B07E3E">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14:paraId="1F340529" w14:textId="77777777" w:rsidR="004869A0" w:rsidRDefault="004869A0" w:rsidP="004609F8">
      <w:pPr>
        <w:pStyle w:val="Heading3"/>
      </w:pPr>
    </w:p>
    <w:p w14:paraId="29B6B715" w14:textId="77777777" w:rsidR="004869A0" w:rsidRDefault="005D2B98" w:rsidP="004609F8">
      <w:pPr>
        <w:pStyle w:val="Heading3"/>
      </w:pPr>
      <w:bookmarkStart w:id="356" w:name="17.206__Evaluation."/>
      <w:bookmarkStart w:id="357" w:name="_bookmark180"/>
      <w:bookmarkEnd w:id="356"/>
      <w:bookmarkEnd w:id="357"/>
      <w:r>
        <w:t>17.206</w:t>
      </w:r>
      <w:r>
        <w:rPr>
          <w:spacing w:val="59"/>
        </w:rPr>
        <w:t xml:space="preserve"> </w:t>
      </w:r>
      <w:r>
        <w:t>Evaluation.</w:t>
      </w:r>
    </w:p>
    <w:p w14:paraId="563C740D" w14:textId="77777777" w:rsidR="004609F8" w:rsidRDefault="004609F8" w:rsidP="00B07E3E">
      <w:pPr>
        <w:pStyle w:val="BodyText"/>
        <w:rPr>
          <w:b/>
          <w:sz w:val="25"/>
        </w:rPr>
      </w:pPr>
    </w:p>
    <w:p w14:paraId="7E815D74" w14:textId="173BEA05" w:rsidR="004869A0" w:rsidRDefault="004609F8" w:rsidP="004609F8">
      <w:pPr>
        <w:pStyle w:val="List1"/>
      </w:pPr>
      <w:r>
        <w:t>(S-90)</w:t>
      </w:r>
      <w:r w:rsidR="005D2B98">
        <w:t xml:space="preserve"> The price for exercising 52.217-8 will be evaluated as part of the total price of a</w:t>
      </w:r>
      <w:r w:rsidR="005D2B98">
        <w:rPr>
          <w:spacing w:val="-23"/>
        </w:rPr>
        <w:t xml:space="preserve"> </w:t>
      </w:r>
      <w:r w:rsidR="005D2B98">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sidR="005D2B98">
        <w:rPr>
          <w:spacing w:val="-16"/>
        </w:rPr>
        <w:t xml:space="preserve"> </w:t>
      </w:r>
      <w:r w:rsidR="005D2B98">
        <w:t>the</w:t>
      </w:r>
    </w:p>
    <w:p w14:paraId="246CFBD4" w14:textId="77777777" w:rsidR="004609F8" w:rsidRDefault="004609F8">
      <w:r>
        <w:br w:type="page"/>
      </w:r>
      <w:r w:rsidR="005D2B98">
        <w:lastRenderedPageBreak/>
        <w:t>Option to Extend Services has been exercised. The price for exercising 52.217-8 shall not be included in the Independent Government Cost Estimate.</w:t>
      </w:r>
    </w:p>
    <w:p w14:paraId="1E8739B5" w14:textId="77777777" w:rsidR="004869A0" w:rsidRDefault="004869A0" w:rsidP="004609F8">
      <w:pPr>
        <w:pStyle w:val="Heading3"/>
      </w:pPr>
    </w:p>
    <w:p w14:paraId="44BD88AE" w14:textId="77777777" w:rsidR="004869A0" w:rsidRDefault="005D2B98" w:rsidP="004609F8">
      <w:pPr>
        <w:pStyle w:val="Heading3"/>
      </w:pPr>
      <w:bookmarkStart w:id="358" w:name="17.207__Exercise_of_options."/>
      <w:bookmarkStart w:id="359" w:name="_bookmark181"/>
      <w:bookmarkEnd w:id="358"/>
      <w:bookmarkEnd w:id="359"/>
      <w:r>
        <w:t>17.207 Exercise of options.</w:t>
      </w:r>
    </w:p>
    <w:p w14:paraId="599A808A" w14:textId="77777777" w:rsidR="004609F8" w:rsidRDefault="004609F8" w:rsidP="00B07E3E">
      <w:pPr>
        <w:pStyle w:val="BodyText"/>
        <w:rPr>
          <w:b/>
          <w:sz w:val="25"/>
        </w:rPr>
      </w:pPr>
    </w:p>
    <w:p w14:paraId="1CE38D8B" w14:textId="740CA8FA" w:rsidR="004869A0" w:rsidRDefault="004609F8" w:rsidP="004609F8">
      <w:pPr>
        <w:pStyle w:val="List1"/>
      </w:pPr>
      <w:r>
        <w:t>(S-90)</w:t>
      </w:r>
      <w:r w:rsidR="005D2B98">
        <w:t xml:space="preserve"> The request to exercise an option shall be marked and submitted as follows:</w:t>
      </w:r>
    </w:p>
    <w:p w14:paraId="35631471" w14:textId="77777777" w:rsidR="004609F8" w:rsidRDefault="004609F8" w:rsidP="00B07E3E">
      <w:pPr>
        <w:pStyle w:val="BodyText"/>
      </w:pPr>
    </w:p>
    <w:p w14:paraId="55855014" w14:textId="3C869628" w:rsidR="004869A0" w:rsidRPr="004609F8" w:rsidRDefault="004609F8" w:rsidP="004609F8">
      <w:pPr>
        <w:pStyle w:val="List2"/>
      </w:pPr>
      <w:r>
        <w:rPr>
          <w:spacing w:val="-6"/>
          <w:w w:val="99"/>
          <w:sz w:val="24"/>
          <w:szCs w:val="24"/>
        </w:rPr>
        <w:t>(1)</w:t>
      </w:r>
      <w:r>
        <w:rPr>
          <w:spacing w:val="-6"/>
          <w:w w:val="99"/>
          <w:sz w:val="24"/>
          <w:szCs w:val="24"/>
        </w:rPr>
        <w:tab/>
      </w:r>
      <w:r w:rsidR="005D2B98" w:rsidRPr="004609F8">
        <w:rPr>
          <w:sz w:val="24"/>
        </w:rPr>
        <w:t>Required markings on all pages, centered, top/bottom: "SOURCE SELECTION INFORMATION See FAR 2.101 and</w:t>
      </w:r>
      <w:r w:rsidR="005D2B98" w:rsidRPr="004609F8">
        <w:rPr>
          <w:spacing w:val="-1"/>
          <w:sz w:val="24"/>
        </w:rPr>
        <w:t xml:space="preserve"> </w:t>
      </w:r>
      <w:r w:rsidR="005D2B98" w:rsidRPr="004609F8">
        <w:rPr>
          <w:sz w:val="24"/>
        </w:rPr>
        <w:t>3.104"</w:t>
      </w:r>
    </w:p>
    <w:p w14:paraId="64A7733D" w14:textId="77777777" w:rsidR="004609F8" w:rsidRDefault="004609F8" w:rsidP="00B07E3E">
      <w:pPr>
        <w:pStyle w:val="BodyText"/>
        <w:rPr>
          <w:sz w:val="25"/>
        </w:rPr>
      </w:pPr>
    </w:p>
    <w:p w14:paraId="0E28C6F0" w14:textId="0611D829" w:rsidR="004869A0" w:rsidRPr="004609F8" w:rsidRDefault="004609F8" w:rsidP="004609F8">
      <w:pPr>
        <w:pStyle w:val="List2"/>
      </w:pPr>
      <w:r>
        <w:rPr>
          <w:spacing w:val="-6"/>
          <w:w w:val="99"/>
          <w:sz w:val="24"/>
          <w:szCs w:val="24"/>
        </w:rPr>
        <w:t>(2)</w:t>
      </w:r>
      <w:r>
        <w:rPr>
          <w:spacing w:val="-6"/>
          <w:w w:val="99"/>
          <w:sz w:val="24"/>
          <w:szCs w:val="24"/>
        </w:rPr>
        <w:tab/>
      </w:r>
      <w:r w:rsidR="005D2B98" w:rsidRPr="004609F8">
        <w:rPr>
          <w:sz w:val="24"/>
        </w:rPr>
        <w:t>Electronic submission is required using digitally signed/encrypted e-mail. See</w:t>
      </w:r>
      <w:r w:rsidR="005D2B98" w:rsidRPr="004609F8">
        <w:rPr>
          <w:color w:val="0000FF"/>
          <w:sz w:val="24"/>
        </w:rPr>
        <w:t xml:space="preserve"> </w:t>
      </w:r>
      <w:hyperlink r:id="rId120">
        <w:r w:rsidR="005D2B98" w:rsidRPr="004609F8">
          <w:rPr>
            <w:color w:val="0000FF"/>
            <w:sz w:val="24"/>
            <w:u w:val="single" w:color="0000FF"/>
          </w:rPr>
          <w:t>DISAI 630-</w:t>
        </w:r>
      </w:hyperlink>
      <w:hyperlink r:id="rId121">
        <w:r w:rsidR="005D2B98" w:rsidRPr="004609F8">
          <w:rPr>
            <w:color w:val="0000FF"/>
            <w:sz w:val="24"/>
            <w:u w:val="single" w:color="0000FF"/>
          </w:rPr>
          <w:t xml:space="preserve"> 230-30</w:t>
        </w:r>
      </w:hyperlink>
      <w:r w:rsidR="005D2B98" w:rsidRPr="004609F8">
        <w:rPr>
          <w:color w:val="0000FF"/>
          <w:sz w:val="24"/>
        </w:rPr>
        <w:t xml:space="preserve"> </w:t>
      </w:r>
      <w:r w:rsidR="005D2B98" w:rsidRPr="004609F8">
        <w:rPr>
          <w:sz w:val="24"/>
        </w:rPr>
        <w:t>for e-mail security practices for the transmission of sensitive but unclassified information.</w:t>
      </w:r>
    </w:p>
    <w:p w14:paraId="62D47188" w14:textId="77777777" w:rsidR="004609F8" w:rsidRDefault="004609F8" w:rsidP="00B07E3E">
      <w:pPr>
        <w:pStyle w:val="BodyText"/>
        <w:rPr>
          <w:sz w:val="26"/>
        </w:rPr>
      </w:pPr>
    </w:p>
    <w:p w14:paraId="27E27C30" w14:textId="0FF5B664" w:rsidR="004869A0" w:rsidRDefault="004609F8" w:rsidP="004609F8">
      <w:pPr>
        <w:pStyle w:val="List1"/>
      </w:pPr>
      <w:r>
        <w:t>(S-91)</w:t>
      </w:r>
      <w:r w:rsidR="005D2B98">
        <w:t xml:space="preserve">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5AD44B57" w14:textId="77777777" w:rsidR="004609F8" w:rsidRDefault="004609F8" w:rsidP="00B07E3E">
      <w:pPr>
        <w:pStyle w:val="BodyText"/>
        <w:ind w:left="460" w:right="470"/>
      </w:pPr>
    </w:p>
    <w:p w14:paraId="21258853" w14:textId="4DF159F8" w:rsidR="00E85E9B" w:rsidRPr="000025D0" w:rsidRDefault="004609F8" w:rsidP="004609F8">
      <w:pPr>
        <w:pStyle w:val="List1"/>
      </w:pPr>
      <w:r w:rsidRPr="000025D0">
        <w:rPr>
          <w:color w:val="000000"/>
          <w:szCs w:val="24"/>
        </w:rPr>
        <w:t>(S-92)</w:t>
      </w:r>
      <w:r w:rsidR="00E85E9B" w:rsidRPr="000025D0">
        <w:rPr>
          <w:color w:val="000000"/>
          <w:szCs w:val="24"/>
        </w:rPr>
        <w:t xml:space="preserve">  The </w:t>
      </w:r>
      <w:r w:rsidR="00E85E9B" w:rsidRPr="000025D0">
        <w:rPr>
          <w:szCs w:val="24"/>
        </w:rPr>
        <w:t xml:space="preserve">HCA shall approve </w:t>
      </w:r>
      <w:r w:rsidR="00E85E9B" w:rsidRPr="000025D0">
        <w:rPr>
          <w:color w:val="000000"/>
          <w:szCs w:val="24"/>
        </w:rPr>
        <w:t xml:space="preserve">52.217-8, Option to Extend Services, </w:t>
      </w:r>
      <w:r w:rsidR="00E85E9B" w:rsidRPr="000025D0">
        <w:rPr>
          <w:szCs w:val="24"/>
        </w:rPr>
        <w:t>requests for DISA mission partners. The HCO shall approve for non-DISA mission partners.</w:t>
      </w:r>
    </w:p>
    <w:p w14:paraId="36C3163A" w14:textId="77777777" w:rsidR="004869A0" w:rsidRDefault="004869A0" w:rsidP="004609F8">
      <w:pPr>
        <w:pStyle w:val="Heading2"/>
      </w:pPr>
    </w:p>
    <w:p w14:paraId="16507427" w14:textId="77777777" w:rsidR="004869A0" w:rsidRDefault="005D2B98" w:rsidP="004609F8">
      <w:pPr>
        <w:pStyle w:val="Heading2"/>
      </w:pPr>
      <w:bookmarkStart w:id="360" w:name="SUBPART_17.5_—_INTERAGENCY_ACQUISITIONS"/>
      <w:bookmarkStart w:id="361" w:name="_bookmark182"/>
      <w:bookmarkEnd w:id="360"/>
      <w:bookmarkEnd w:id="361"/>
      <w:r>
        <w:t>SUBPART 17.5 — INTERAGENCY ACQUISITIONS</w:t>
      </w:r>
    </w:p>
    <w:p w14:paraId="2784C53A" w14:textId="77777777" w:rsidR="004869A0" w:rsidRDefault="004869A0" w:rsidP="004609F8">
      <w:pPr>
        <w:pStyle w:val="Heading3"/>
      </w:pPr>
    </w:p>
    <w:p w14:paraId="2B8EF95E" w14:textId="77777777" w:rsidR="004869A0" w:rsidRDefault="005D2B98" w:rsidP="004609F8">
      <w:pPr>
        <w:pStyle w:val="Heading3"/>
      </w:pPr>
      <w:bookmarkStart w:id="362" w:name="17.500__Scope_of_subpart."/>
      <w:bookmarkStart w:id="363" w:name="_bookmark183"/>
      <w:bookmarkEnd w:id="362"/>
      <w:bookmarkEnd w:id="363"/>
      <w:r>
        <w:t>17.500 Scope of subpart.</w:t>
      </w:r>
    </w:p>
    <w:p w14:paraId="362A7DBC" w14:textId="77777777" w:rsidR="004609F8" w:rsidRDefault="004609F8" w:rsidP="00B07E3E">
      <w:pPr>
        <w:pStyle w:val="BodyText"/>
        <w:rPr>
          <w:b/>
          <w:sz w:val="26"/>
        </w:rPr>
      </w:pPr>
    </w:p>
    <w:p w14:paraId="7BD6CC37" w14:textId="15EDE46C" w:rsidR="004869A0" w:rsidRDefault="004609F8" w:rsidP="004609F8">
      <w:pPr>
        <w:pStyle w:val="List1"/>
      </w:pPr>
      <w:r>
        <w:t>(a)</w:t>
      </w:r>
      <w:r w:rsidR="005D2B98">
        <w:t xml:space="preserve"> This subpart prescribes policies and procedures applicable to all interagency acquisitions under any authority, except as provided for in paragraph (c) of this section. Another agency </w:t>
      </w:r>
      <w:r w:rsidR="00CC59EB">
        <w:t>is defined</w:t>
      </w:r>
      <w:r w:rsidR="005D2B98">
        <w:t xml:space="preserve"> as a non-DoD Federal Agency</w:t>
      </w:r>
      <w:r w:rsidR="0061566F">
        <w:t>.</w:t>
      </w:r>
    </w:p>
    <w:p w14:paraId="0F3F5C8D" w14:textId="77777777" w:rsidR="004609F8" w:rsidRDefault="004609F8" w:rsidP="00B07E3E">
      <w:pPr>
        <w:pStyle w:val="BodyText"/>
      </w:pPr>
    </w:p>
    <w:p w14:paraId="1E6101E4" w14:textId="28B717F1" w:rsidR="004869A0" w:rsidRDefault="004609F8" w:rsidP="004609F8">
      <w:pPr>
        <w:pStyle w:val="List1"/>
      </w:pPr>
      <w:r>
        <w:t>(c)</w:t>
      </w:r>
      <w:r w:rsidR="005D2B98">
        <w:t xml:space="preserve"> This subpart does not apply to:</w:t>
      </w:r>
    </w:p>
    <w:p w14:paraId="240FF63A" w14:textId="77777777" w:rsidR="004609F8" w:rsidRDefault="004609F8" w:rsidP="00B07E3E">
      <w:pPr>
        <w:pStyle w:val="BodyText"/>
      </w:pPr>
    </w:p>
    <w:p w14:paraId="2972548F" w14:textId="3F0E735E" w:rsidR="004869A0" w:rsidRPr="004609F8" w:rsidRDefault="004609F8" w:rsidP="004609F8">
      <w:pPr>
        <w:pStyle w:val="List3"/>
      </w:pPr>
      <w:r>
        <w:rPr>
          <w:spacing w:val="-4"/>
          <w:w w:val="99"/>
          <w:sz w:val="24"/>
          <w:szCs w:val="24"/>
        </w:rPr>
        <w:t>(</w:t>
      </w:r>
      <w:proofErr w:type="spellStart"/>
      <w:r>
        <w:rPr>
          <w:spacing w:val="-4"/>
          <w:w w:val="99"/>
          <w:sz w:val="24"/>
          <w:szCs w:val="24"/>
        </w:rPr>
        <w:t>i</w:t>
      </w:r>
      <w:proofErr w:type="spellEnd"/>
      <w:r>
        <w:rPr>
          <w:spacing w:val="-4"/>
          <w:w w:val="99"/>
          <w:sz w:val="24"/>
          <w:szCs w:val="24"/>
        </w:rPr>
        <w:t>)</w:t>
      </w:r>
      <w:r>
        <w:rPr>
          <w:spacing w:val="-4"/>
          <w:w w:val="99"/>
          <w:sz w:val="24"/>
          <w:szCs w:val="24"/>
        </w:rPr>
        <w:tab/>
      </w:r>
      <w:r w:rsidR="005D2B98" w:rsidRPr="004609F8">
        <w:rPr>
          <w:sz w:val="24"/>
        </w:rPr>
        <w:t>Assisted acquisitions at or less than the micro-purchase threshold (IAW the definition of “micro-purchase threshold” at FAR</w:t>
      </w:r>
      <w:r w:rsidR="005D2B98" w:rsidRPr="004609F8">
        <w:rPr>
          <w:spacing w:val="-3"/>
          <w:sz w:val="24"/>
        </w:rPr>
        <w:t xml:space="preserve"> </w:t>
      </w:r>
      <w:r w:rsidR="005D2B98" w:rsidRPr="004609F8">
        <w:rPr>
          <w:sz w:val="24"/>
        </w:rPr>
        <w:t>2.101).</w:t>
      </w:r>
    </w:p>
    <w:p w14:paraId="1E500652" w14:textId="77777777" w:rsidR="004609F8" w:rsidRDefault="004609F8" w:rsidP="00B07E3E">
      <w:pPr>
        <w:pStyle w:val="BodyText"/>
      </w:pPr>
    </w:p>
    <w:p w14:paraId="283C40BC" w14:textId="4642BEAC" w:rsidR="004869A0" w:rsidRPr="004609F8" w:rsidRDefault="004609F8" w:rsidP="004609F8">
      <w:pPr>
        <w:pStyle w:val="List3"/>
      </w:pPr>
      <w:r>
        <w:rPr>
          <w:spacing w:val="-4"/>
          <w:w w:val="99"/>
          <w:sz w:val="24"/>
          <w:szCs w:val="24"/>
        </w:rPr>
        <w:t>(ii)</w:t>
      </w:r>
      <w:r>
        <w:rPr>
          <w:spacing w:val="-4"/>
          <w:w w:val="99"/>
          <w:sz w:val="24"/>
          <w:szCs w:val="24"/>
        </w:rPr>
        <w:tab/>
      </w:r>
      <w:r w:rsidR="005D2B98" w:rsidRPr="004609F8">
        <w:rPr>
          <w:sz w:val="24"/>
        </w:rPr>
        <w:t>Support agreements executed under DoD Instruction 4000.19, Interservice and Intragovernmental Support (A</w:t>
      </w:r>
      <w:proofErr w:type="spellStart"/>
      <w:r w:rsidR="0023754C" w:rsidRPr="004609F8">
        <w:rPr>
          <w:lang w:val="en"/>
        </w:rPr>
        <w:t>pril</w:t>
      </w:r>
      <w:proofErr w:type="spellEnd"/>
      <w:r w:rsidR="0023754C" w:rsidRPr="004609F8">
        <w:rPr>
          <w:lang w:val="en"/>
        </w:rPr>
        <w:t xml:space="preserve"> 25, 2013</w:t>
      </w:r>
      <w:r w:rsidR="005D2B98" w:rsidRPr="004609F8">
        <w:rPr>
          <w:sz w:val="24"/>
        </w:rPr>
        <w:t>), and any successor instruction, which are</w:t>
      </w:r>
      <w:r w:rsidR="005D2B98" w:rsidRPr="004609F8">
        <w:rPr>
          <w:spacing w:val="-22"/>
          <w:sz w:val="24"/>
        </w:rPr>
        <w:t xml:space="preserve"> </w:t>
      </w:r>
      <w:r w:rsidR="005D2B98" w:rsidRPr="004609F8">
        <w:rPr>
          <w:sz w:val="24"/>
        </w:rPr>
        <w:t>governed by other applicable DISA</w:t>
      </w:r>
      <w:r w:rsidR="005D2B98" w:rsidRPr="004609F8">
        <w:rPr>
          <w:spacing w:val="-5"/>
          <w:sz w:val="24"/>
        </w:rPr>
        <w:t xml:space="preserve"> </w:t>
      </w:r>
      <w:r w:rsidR="005D2B98" w:rsidRPr="004609F8">
        <w:rPr>
          <w:sz w:val="24"/>
        </w:rPr>
        <w:t>regulations.</w:t>
      </w:r>
    </w:p>
    <w:p w14:paraId="59543B64" w14:textId="77777777" w:rsidR="004609F8" w:rsidRDefault="004609F8" w:rsidP="00B07E3E">
      <w:pPr>
        <w:pStyle w:val="BodyText"/>
      </w:pPr>
    </w:p>
    <w:p w14:paraId="5F2FA3A2" w14:textId="1F1CA503" w:rsidR="004869A0" w:rsidRPr="004609F8" w:rsidRDefault="004609F8" w:rsidP="004609F8">
      <w:pPr>
        <w:pStyle w:val="List3"/>
      </w:pPr>
      <w:r>
        <w:rPr>
          <w:spacing w:val="-4"/>
          <w:w w:val="99"/>
          <w:sz w:val="24"/>
          <w:szCs w:val="24"/>
        </w:rPr>
        <w:t>(iii)</w:t>
      </w:r>
      <w:r>
        <w:rPr>
          <w:spacing w:val="-4"/>
          <w:w w:val="99"/>
          <w:sz w:val="24"/>
          <w:szCs w:val="24"/>
        </w:rPr>
        <w:tab/>
      </w:r>
      <w:r w:rsidR="005D2B98" w:rsidRPr="004609F8">
        <w:rPr>
          <w:sz w:val="24"/>
        </w:rPr>
        <w:t>When the Defense Information Technology Contracting Organization (DITCO) is acting</w:t>
      </w:r>
      <w:r w:rsidR="005D2B98" w:rsidRPr="004609F8">
        <w:rPr>
          <w:spacing w:val="-24"/>
          <w:sz w:val="24"/>
        </w:rPr>
        <w:t xml:space="preserve"> </w:t>
      </w:r>
      <w:r w:rsidR="005D2B98" w:rsidRPr="004609F8">
        <w:rPr>
          <w:sz w:val="24"/>
        </w:rPr>
        <w:t xml:space="preserve">as the servicing agency in support of a DoD Component; unless </w:t>
      </w:r>
      <w:r w:rsidR="00913974" w:rsidRPr="004609F8">
        <w:rPr>
          <w:sz w:val="24"/>
        </w:rPr>
        <w:t>DISA</w:t>
      </w:r>
      <w:r w:rsidR="00977C8B" w:rsidRPr="004609F8">
        <w:rPr>
          <w:sz w:val="24"/>
        </w:rPr>
        <w:t>/DITCO</w:t>
      </w:r>
      <w:r w:rsidR="00913974" w:rsidRPr="004609F8">
        <w:rPr>
          <w:sz w:val="24"/>
        </w:rPr>
        <w:t xml:space="preserve"> </w:t>
      </w:r>
      <w:r w:rsidR="005D2B98" w:rsidRPr="004609F8">
        <w:rPr>
          <w:sz w:val="24"/>
        </w:rPr>
        <w:t>becomes a requesting</w:t>
      </w:r>
      <w:bookmarkStart w:id="364" w:name="17.501__General."/>
      <w:bookmarkStart w:id="365" w:name="_bookmark184"/>
      <w:bookmarkEnd w:id="364"/>
      <w:bookmarkEnd w:id="365"/>
      <w:r w:rsidR="005D2B98" w:rsidRPr="004609F8">
        <w:rPr>
          <w:sz w:val="24"/>
        </w:rPr>
        <w:t xml:space="preserve"> agency to meet the component’s</w:t>
      </w:r>
      <w:r w:rsidR="005D2B98" w:rsidRPr="004609F8">
        <w:rPr>
          <w:spacing w:val="-7"/>
          <w:sz w:val="24"/>
        </w:rPr>
        <w:t xml:space="preserve"> </w:t>
      </w:r>
      <w:r w:rsidR="005D2B98" w:rsidRPr="004609F8">
        <w:rPr>
          <w:sz w:val="24"/>
        </w:rPr>
        <w:t>needs.</w:t>
      </w:r>
    </w:p>
    <w:p w14:paraId="6659DFF9" w14:textId="77777777" w:rsidR="00B07E3E" w:rsidRDefault="00B07E3E" w:rsidP="004609F8">
      <w:pPr>
        <w:pStyle w:val="Heading3"/>
      </w:pPr>
    </w:p>
    <w:p w14:paraId="41A554D8" w14:textId="1A6D18B7" w:rsidR="004869A0" w:rsidRDefault="005D2B98" w:rsidP="004609F8">
      <w:pPr>
        <w:pStyle w:val="Heading3"/>
      </w:pPr>
      <w:r>
        <w:t>17.501</w:t>
      </w:r>
      <w:r>
        <w:rPr>
          <w:spacing w:val="59"/>
        </w:rPr>
        <w:t xml:space="preserve"> </w:t>
      </w:r>
      <w:r>
        <w:t>General.</w:t>
      </w:r>
    </w:p>
    <w:p w14:paraId="0B701CE4" w14:textId="77777777" w:rsidR="004609F8" w:rsidRDefault="004609F8" w:rsidP="00B07E3E">
      <w:pPr>
        <w:pStyle w:val="BodyText"/>
        <w:rPr>
          <w:b/>
          <w:sz w:val="26"/>
        </w:rPr>
      </w:pPr>
    </w:p>
    <w:p w14:paraId="295C0521" w14:textId="4B3510B1" w:rsidR="004869A0" w:rsidRDefault="004609F8" w:rsidP="004609F8">
      <w:pPr>
        <w:pStyle w:val="List1"/>
      </w:pPr>
      <w:r>
        <w:t>(S-90)</w:t>
      </w:r>
      <w:r w:rsidR="005D2B98">
        <w:t xml:space="preserve"> DITCO is the organic contracting activity of DISA. DISA activities shall only use the contracting services of DITCO to acquire all required supplies and services, unless the use </w:t>
      </w:r>
      <w:r w:rsidR="00E75E4C">
        <w:t>of another</w:t>
      </w:r>
      <w:r w:rsidR="005D2B98">
        <w:t xml:space="preserve"> agency’s contracting services (an interagency assisted acquisition) has been determined to be</w:t>
      </w:r>
      <w:r w:rsidR="003375CA">
        <w:t xml:space="preserve"> in</w:t>
      </w:r>
      <w:r w:rsidR="005D2B98">
        <w:t xml:space="preserve"> the best </w:t>
      </w:r>
      <w:r w:rsidR="003375CA">
        <w:t>interest of the government</w:t>
      </w:r>
      <w:r w:rsidR="005D2B98">
        <w:t>. Only DITCO is authorized to approve interagency acquisitions on behalf of DISA, except as noted in 17.503(e).</w:t>
      </w:r>
    </w:p>
    <w:p w14:paraId="6FD16310" w14:textId="77777777" w:rsidR="004609F8" w:rsidRDefault="004609F8" w:rsidP="00B07E3E">
      <w:pPr>
        <w:pStyle w:val="BodyText"/>
      </w:pPr>
    </w:p>
    <w:p w14:paraId="33AB9CC1" w14:textId="1B97F0EF" w:rsidR="004869A0" w:rsidRDefault="004609F8" w:rsidP="004609F8">
      <w:pPr>
        <w:pStyle w:val="List1"/>
      </w:pPr>
      <w:r>
        <w:t>(S-91)</w:t>
      </w:r>
      <w:r w:rsidR="005D2B98">
        <w:t xml:space="preserve"> Further guidance on how to conduct interagency acquisitions can be found in the DISA Interagency Acquisition Guide located at </w:t>
      </w:r>
      <w:r w:rsidR="005D2B98">
        <w:rPr>
          <w:color w:val="0000FF"/>
          <w:u w:val="single" w:color="0000FF"/>
        </w:rPr>
        <w:t>https://www.ditco.disa.mil/download.asp?/DITCOContractingTemplates/docs/interagency_acqui</w:t>
      </w:r>
      <w:r w:rsidR="005D2B98">
        <w:rPr>
          <w:color w:val="0000FF"/>
        </w:rPr>
        <w:t xml:space="preserve"> </w:t>
      </w:r>
      <w:r w:rsidR="005D2B98">
        <w:rPr>
          <w:color w:val="0000FF"/>
          <w:u w:val="single" w:color="0000FF"/>
        </w:rPr>
        <w:t>sition_guide.docx</w:t>
      </w:r>
      <w:r w:rsidR="005D2B98">
        <w:t>.</w:t>
      </w:r>
    </w:p>
    <w:p w14:paraId="59A97A6B" w14:textId="77777777" w:rsidR="004869A0" w:rsidRDefault="004869A0" w:rsidP="004609F8">
      <w:pPr>
        <w:pStyle w:val="Heading3"/>
      </w:pPr>
    </w:p>
    <w:p w14:paraId="55CA40B3" w14:textId="77777777" w:rsidR="004869A0" w:rsidRDefault="005D2B98" w:rsidP="004609F8">
      <w:pPr>
        <w:pStyle w:val="Heading3"/>
      </w:pPr>
      <w:bookmarkStart w:id="366" w:name="17.502__Procedures."/>
      <w:bookmarkStart w:id="367" w:name="_bookmark185"/>
      <w:bookmarkEnd w:id="366"/>
      <w:bookmarkEnd w:id="367"/>
      <w:r>
        <w:t>17.502</w:t>
      </w:r>
      <w:r>
        <w:rPr>
          <w:spacing w:val="59"/>
        </w:rPr>
        <w:t xml:space="preserve"> </w:t>
      </w:r>
      <w:r>
        <w:t>Procedures.</w:t>
      </w:r>
    </w:p>
    <w:p w14:paraId="4B20E719" w14:textId="77777777" w:rsidR="004869A0" w:rsidRDefault="004869A0" w:rsidP="004609F8">
      <w:pPr>
        <w:pStyle w:val="Heading4"/>
      </w:pPr>
    </w:p>
    <w:p w14:paraId="484E7C47" w14:textId="77777777" w:rsidR="004869A0" w:rsidRDefault="005D2B98" w:rsidP="004609F8">
      <w:pPr>
        <w:pStyle w:val="Heading4"/>
      </w:pPr>
      <w:bookmarkStart w:id="368" w:name="17.502-1__General."/>
      <w:bookmarkStart w:id="369" w:name="_bookmark186"/>
      <w:bookmarkEnd w:id="368"/>
      <w:bookmarkEnd w:id="369"/>
      <w:r>
        <w:t>17.502-1</w:t>
      </w:r>
      <w:r>
        <w:rPr>
          <w:spacing w:val="59"/>
        </w:rPr>
        <w:t xml:space="preserve"> </w:t>
      </w:r>
      <w:r>
        <w:t>General.</w:t>
      </w:r>
    </w:p>
    <w:p w14:paraId="0602939A" w14:textId="77777777" w:rsidR="004869A0" w:rsidRDefault="004869A0" w:rsidP="00B07E3E">
      <w:pPr>
        <w:pStyle w:val="BodyText"/>
        <w:rPr>
          <w:b/>
          <w:sz w:val="26"/>
        </w:rPr>
      </w:pPr>
    </w:p>
    <w:p w14:paraId="5425C658" w14:textId="77777777" w:rsidR="004609F8" w:rsidRDefault="004609F8" w:rsidP="00B07E3E">
      <w:pPr>
        <w:pStyle w:val="BodyText"/>
      </w:pPr>
    </w:p>
    <w:p w14:paraId="3B07C807" w14:textId="77777777" w:rsidR="004609F8" w:rsidRPr="008B107D" w:rsidRDefault="004609F8" w:rsidP="004609F8">
      <w:pPr>
        <w:pStyle w:val="List1"/>
      </w:pPr>
      <w:r>
        <w:t>(a)</w:t>
      </w:r>
      <w:r w:rsidR="008B107D" w:rsidRPr="008B107D">
        <w:t xml:space="preserve"> </w:t>
      </w:r>
      <w:r w:rsidR="008B107D">
        <w:t xml:space="preserve"> </w:t>
      </w:r>
      <w:r w:rsidR="005D2B98" w:rsidRPr="008B107D">
        <w:t>Written agreement on responsibility for management and</w:t>
      </w:r>
      <w:r w:rsidR="005D2B98" w:rsidRPr="008B107D">
        <w:rPr>
          <w:spacing w:val="-8"/>
        </w:rPr>
        <w:t xml:space="preserve"> </w:t>
      </w:r>
      <w:r w:rsidR="005D2B98" w:rsidRPr="008B107D">
        <w:t>administration.</w:t>
      </w:r>
    </w:p>
    <w:p w14:paraId="50AA5A88" w14:textId="77777777" w:rsidR="004609F8" w:rsidRPr="004609F8" w:rsidRDefault="004609F8" w:rsidP="004609F8">
      <w:pPr>
        <w:pStyle w:val="List2"/>
      </w:pPr>
      <w:r>
        <w:rPr>
          <w:spacing w:val="-1"/>
          <w:w w:val="99"/>
          <w:sz w:val="24"/>
          <w:szCs w:val="24"/>
        </w:rPr>
        <w:t>(1)</w:t>
      </w:r>
      <w:r>
        <w:rPr>
          <w:spacing w:val="-1"/>
          <w:w w:val="99"/>
          <w:sz w:val="24"/>
          <w:szCs w:val="24"/>
        </w:rPr>
        <w:tab/>
      </w:r>
      <w:r w:rsidR="005D2B98" w:rsidRPr="004609F8">
        <w:rPr>
          <w:sz w:val="24"/>
        </w:rPr>
        <w:t>Assisted</w:t>
      </w:r>
      <w:r w:rsidR="005D2B98" w:rsidRPr="004609F8">
        <w:rPr>
          <w:spacing w:val="-1"/>
          <w:sz w:val="24"/>
        </w:rPr>
        <w:t xml:space="preserve"> </w:t>
      </w:r>
      <w:r w:rsidR="005D2B98" w:rsidRPr="004609F8">
        <w:rPr>
          <w:sz w:val="24"/>
        </w:rPr>
        <w:t>acquisitions.</w:t>
      </w:r>
    </w:p>
    <w:p w14:paraId="0BC3CB9E" w14:textId="523EC9AC" w:rsidR="004869A0" w:rsidRDefault="004609F8" w:rsidP="004609F8">
      <w:pPr>
        <w:pStyle w:val="List3"/>
      </w:pPr>
      <w:r>
        <w:t>(</w:t>
      </w:r>
      <w:proofErr w:type="spellStart"/>
      <w:r>
        <w:t>i</w:t>
      </w:r>
      <w:proofErr w:type="spellEnd"/>
      <w:r>
        <w:t>)</w:t>
      </w:r>
      <w:r w:rsidR="005D2B98">
        <w:t xml:space="preserve"> Interagency Agreements for Assisted Acquisitions in which DITCO is the requesting agency, shall be prepared in accordance with the</w:t>
      </w:r>
      <w:r w:rsidR="005D2B98">
        <w:rPr>
          <w:color w:val="0000FF"/>
        </w:rPr>
        <w:t xml:space="preserve"> </w:t>
      </w:r>
      <w:hyperlink r:id="rId122">
        <w:r w:rsidR="005D2B98">
          <w:rPr>
            <w:color w:val="0000FF"/>
            <w:u w:val="single" w:color="0000FF"/>
          </w:rPr>
          <w:t>DISA Interagency Acquisition Guide</w:t>
        </w:r>
      </w:hyperlink>
      <w:r w:rsidR="005D2B98">
        <w:t>. Interagency Agreements for Assisted Acquisitions shall be approved in accordance with Table 17-1 below.</w:t>
      </w:r>
    </w:p>
    <w:p w14:paraId="544CF98E" w14:textId="77777777" w:rsidR="004609F8" w:rsidRDefault="004609F8" w:rsidP="00B07E3E">
      <w:pPr>
        <w:pStyle w:val="BodyText"/>
      </w:pPr>
    </w:p>
    <w:p w14:paraId="631A82F0" w14:textId="3EAB657F" w:rsidR="004869A0" w:rsidRPr="008B107D" w:rsidRDefault="004609F8" w:rsidP="004609F8">
      <w:pPr>
        <w:pStyle w:val="List1"/>
      </w:pPr>
      <w:r>
        <w:t>(b)</w:t>
      </w:r>
      <w:r w:rsidR="00FB0C57">
        <w:t xml:space="preserve">  </w:t>
      </w:r>
      <w:r w:rsidR="009B5529" w:rsidRPr="004C6B3F">
        <w:rPr>
          <w:szCs w:val="24"/>
        </w:rPr>
        <w:t xml:space="preserve">The business-case analysis required by FAR 17.502-1(b) shall be signed by </w:t>
      </w:r>
      <w:r w:rsidR="009B5529">
        <w:t>t</w:t>
      </w:r>
      <w:r w:rsidR="005D2B98" w:rsidRPr="00FB0C57">
        <w:t xml:space="preserve">he mission partner prior to routing the document for coordination and approval. The business-case analysis shall be </w:t>
      </w:r>
      <w:r w:rsidR="005D2B98" w:rsidRPr="00FB0C57">
        <w:lastRenderedPageBreak/>
        <w:t>coordinated with OSBP and the DISA CIO then approved by the SPE. The approved business-case shall be kept by the</w:t>
      </w:r>
      <w:r w:rsidR="005D2B98" w:rsidRPr="00FB0C57">
        <w:rPr>
          <w:spacing w:val="-16"/>
        </w:rPr>
        <w:t xml:space="preserve"> </w:t>
      </w:r>
      <w:r w:rsidR="005D2B98" w:rsidRPr="00FB0C57">
        <w:t>agency</w:t>
      </w:r>
      <w:r w:rsidR="00CF64B2">
        <w:t xml:space="preserve"> </w:t>
      </w:r>
      <w:r w:rsidR="005D2B98" w:rsidRPr="008B107D">
        <w:rPr>
          <w:szCs w:val="24"/>
        </w:rPr>
        <w:t xml:space="preserve">as part of the acquisition file. Follow the </w:t>
      </w:r>
      <w:r w:rsidR="006C3AD1" w:rsidRPr="00DE5C24">
        <w:rPr>
          <w:szCs w:val="24"/>
        </w:rPr>
        <w:t>Contract Document Approval Signature Routing Procedures</w:t>
      </w:r>
      <w:r w:rsidR="006C3AD1" w:rsidRPr="00DE5C24">
        <w:rPr>
          <w:szCs w:val="24"/>
          <w:lang w:val="en"/>
        </w:rPr>
        <w:t xml:space="preserve"> located in the </w:t>
      </w:r>
      <w:hyperlink r:id="rId123" w:history="1">
        <w:r w:rsidR="00DE5C24" w:rsidRPr="00DE5C24">
          <w:rPr>
            <w:rStyle w:val="Hyperlink"/>
            <w:szCs w:val="24"/>
          </w:rPr>
          <w:t>DARS PGI</w:t>
        </w:r>
      </w:hyperlink>
      <w:r w:rsidR="006C3AD1" w:rsidRPr="00DE5C24">
        <w:rPr>
          <w:szCs w:val="24"/>
        </w:rPr>
        <w:t xml:space="preserve"> </w:t>
      </w:r>
      <w:r w:rsidR="005D2B98" w:rsidRPr="00DE5C24">
        <w:rPr>
          <w:szCs w:val="24"/>
        </w:rPr>
        <w:t>or</w:t>
      </w:r>
      <w:r w:rsidR="005D2B98" w:rsidRPr="008B107D">
        <w:rPr>
          <w:szCs w:val="24"/>
        </w:rPr>
        <w:t xml:space="preserve"> your DITCO routing procedures to attain the SPE signature. After the SPE has approved the business case, the business case shall be posted on MAX.gov.</w:t>
      </w:r>
    </w:p>
    <w:p w14:paraId="0B1E0F14" w14:textId="77777777" w:rsidR="004869A0" w:rsidRDefault="004869A0" w:rsidP="004609F8">
      <w:pPr>
        <w:pStyle w:val="Heading3"/>
      </w:pPr>
    </w:p>
    <w:p w14:paraId="1B35163C" w14:textId="77777777" w:rsidR="004869A0" w:rsidRDefault="005D2B98" w:rsidP="004609F8">
      <w:pPr>
        <w:pStyle w:val="Heading3"/>
      </w:pPr>
      <w:bookmarkStart w:id="370" w:name="17.503__Ordering_Procedures."/>
      <w:bookmarkStart w:id="371" w:name="_bookmark187"/>
      <w:bookmarkEnd w:id="370"/>
      <w:bookmarkEnd w:id="371"/>
      <w:r>
        <w:t>17.503 Ordering Procedures.</w:t>
      </w:r>
    </w:p>
    <w:p w14:paraId="0D658D81" w14:textId="77777777" w:rsidR="004609F8" w:rsidRDefault="004609F8">
      <w:pPr>
        <w:pStyle w:val="BodyText"/>
        <w:spacing w:before="6"/>
        <w:rPr>
          <w:b/>
          <w:sz w:val="23"/>
        </w:rPr>
      </w:pPr>
    </w:p>
    <w:p w14:paraId="233ED5B0" w14:textId="77E8CAD4" w:rsidR="004869A0" w:rsidRPr="00B07E3E" w:rsidRDefault="004609F8" w:rsidP="004609F8">
      <w:pPr>
        <w:pStyle w:val="List1"/>
      </w:pPr>
      <w:r>
        <w:t>(d)</w:t>
      </w:r>
      <w:r w:rsidR="00B07E3E">
        <w:t xml:space="preserve">  </w:t>
      </w:r>
      <w:r w:rsidR="005D2B98" w:rsidRPr="00B07E3E">
        <w:t>In addition to any other applicable requesting agency-specific clauses, all contracts</w:t>
      </w:r>
      <w:r w:rsidR="005D2B98" w:rsidRPr="00B07E3E">
        <w:rPr>
          <w:spacing w:val="-23"/>
        </w:rPr>
        <w:t xml:space="preserve"> </w:t>
      </w:r>
      <w:r w:rsidR="005D2B98" w:rsidRPr="00B07E3E">
        <w:t>awarded and orders issued by the servicing agency for property that must be accounted for in accordance with</w:t>
      </w:r>
      <w:r w:rsidR="005D2B98" w:rsidRPr="00B07E3E">
        <w:rPr>
          <w:color w:val="0000FF"/>
        </w:rPr>
        <w:t xml:space="preserve"> </w:t>
      </w:r>
      <w:hyperlink r:id="rId124">
        <w:r w:rsidR="005D2B98" w:rsidRPr="00B07E3E">
          <w:rPr>
            <w:color w:val="0000FF"/>
            <w:u w:val="single" w:color="0000FF"/>
          </w:rPr>
          <w:t>DISAI 270-165-8</w:t>
        </w:r>
      </w:hyperlink>
      <w:r w:rsidR="005D2B98" w:rsidRPr="00B07E3E">
        <w:rPr>
          <w:color w:val="0000FF"/>
        </w:rPr>
        <w:t xml:space="preserve"> </w:t>
      </w:r>
      <w:r w:rsidR="005D2B98" w:rsidRPr="00B07E3E">
        <w:t>shall include the clauses at DFARS 252.211-7003 and DARS 52.211- 9000, which sets forth the instructions for the contractor to deliver, and for the DISA receiving activity to approve, an Electronic Product</w:t>
      </w:r>
      <w:r w:rsidR="005D2B98" w:rsidRPr="00B07E3E">
        <w:rPr>
          <w:spacing w:val="-5"/>
        </w:rPr>
        <w:t xml:space="preserve"> </w:t>
      </w:r>
      <w:r w:rsidR="005D2B98" w:rsidRPr="00B07E3E">
        <w:t>List.</w:t>
      </w:r>
    </w:p>
    <w:p w14:paraId="01D25492" w14:textId="77777777" w:rsidR="004609F8" w:rsidRDefault="004609F8">
      <w:pPr>
        <w:pStyle w:val="BodyText"/>
      </w:pPr>
    </w:p>
    <w:p w14:paraId="43996B6F" w14:textId="2DE8A4FC" w:rsidR="004869A0" w:rsidRPr="00B07E3E" w:rsidRDefault="004609F8" w:rsidP="004609F8">
      <w:pPr>
        <w:pStyle w:val="List1"/>
      </w:pPr>
      <w:r>
        <w:t>(e)</w:t>
      </w:r>
      <w:r w:rsidR="00B07E3E">
        <w:t xml:space="preserve">  </w:t>
      </w:r>
      <w:r w:rsidR="005D2B98" w:rsidRPr="00B07E3E">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14:paraId="6FBB5444" w14:textId="77777777" w:rsidR="004869A0" w:rsidRDefault="004869A0">
      <w:pPr>
        <w:pStyle w:val="BodyText"/>
        <w:spacing w:before="5"/>
      </w:pPr>
    </w:p>
    <w:p w14:paraId="009CB7D5" w14:textId="3313FD12" w:rsidR="004869A0" w:rsidRDefault="005D2B98">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14:paraId="20E0680B" w14:textId="77777777" w:rsidR="00B04209" w:rsidRDefault="00B04209">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4869A0" w14:paraId="15099E08" w14:textId="77777777" w:rsidTr="00C7520F">
        <w:trPr>
          <w:trHeight w:val="596"/>
        </w:trPr>
        <w:tc>
          <w:tcPr>
            <w:tcW w:w="1736" w:type="dxa"/>
            <w:tcBorders>
              <w:left w:val="double" w:sz="2" w:space="0" w:color="F0F0F0"/>
            </w:tcBorders>
          </w:tcPr>
          <w:p w14:paraId="17451510" w14:textId="188156C2" w:rsidR="004869A0" w:rsidRDefault="005D2B98">
            <w:pPr>
              <w:pStyle w:val="TableParagraph"/>
              <w:spacing w:before="21"/>
              <w:ind w:left="25" w:right="499"/>
              <w:rPr>
                <w:b/>
                <w:sz w:val="24"/>
              </w:rPr>
            </w:pPr>
            <w:r>
              <w:rPr>
                <w:b/>
                <w:sz w:val="24"/>
              </w:rPr>
              <w:t>Regulatory Authority:</w:t>
            </w:r>
          </w:p>
        </w:tc>
        <w:tc>
          <w:tcPr>
            <w:tcW w:w="1905" w:type="dxa"/>
          </w:tcPr>
          <w:p w14:paraId="5045C082" w14:textId="77777777" w:rsidR="004869A0" w:rsidRDefault="005D2B98">
            <w:pPr>
              <w:pStyle w:val="TableParagraph"/>
              <w:spacing w:before="21"/>
              <w:ind w:left="29" w:right="677"/>
              <w:rPr>
                <w:b/>
                <w:sz w:val="24"/>
              </w:rPr>
            </w:pPr>
            <w:r>
              <w:rPr>
                <w:b/>
                <w:sz w:val="24"/>
              </w:rPr>
              <w:t>Dollar Threshold:</w:t>
            </w:r>
          </w:p>
        </w:tc>
        <w:tc>
          <w:tcPr>
            <w:tcW w:w="3492" w:type="dxa"/>
          </w:tcPr>
          <w:p w14:paraId="1EF71B53" w14:textId="77777777" w:rsidR="004869A0" w:rsidRDefault="005D2B98">
            <w:pPr>
              <w:pStyle w:val="TableParagraph"/>
              <w:spacing w:before="21"/>
              <w:ind w:left="30"/>
              <w:rPr>
                <w:b/>
                <w:sz w:val="24"/>
              </w:rPr>
            </w:pPr>
            <w:r>
              <w:rPr>
                <w:b/>
                <w:sz w:val="24"/>
              </w:rPr>
              <w:t>Concurrence:</w:t>
            </w:r>
          </w:p>
        </w:tc>
        <w:tc>
          <w:tcPr>
            <w:tcW w:w="2022" w:type="dxa"/>
          </w:tcPr>
          <w:p w14:paraId="08E00417" w14:textId="77777777" w:rsidR="004869A0" w:rsidRDefault="005D2B98">
            <w:pPr>
              <w:pStyle w:val="TableParagraph"/>
              <w:spacing w:before="21"/>
              <w:ind w:left="32"/>
              <w:rPr>
                <w:b/>
                <w:sz w:val="24"/>
              </w:rPr>
            </w:pPr>
            <w:r>
              <w:rPr>
                <w:b/>
                <w:sz w:val="24"/>
              </w:rPr>
              <w:t>Approval:</w:t>
            </w:r>
          </w:p>
        </w:tc>
      </w:tr>
      <w:tr w:rsidR="004869A0" w14:paraId="7D205A92" w14:textId="77777777" w:rsidTr="00C7520F">
        <w:trPr>
          <w:trHeight w:val="1147"/>
        </w:trPr>
        <w:tc>
          <w:tcPr>
            <w:tcW w:w="1736" w:type="dxa"/>
            <w:tcBorders>
              <w:left w:val="double" w:sz="2" w:space="0" w:color="F0F0F0"/>
            </w:tcBorders>
          </w:tcPr>
          <w:p w14:paraId="2D004ACF" w14:textId="77777777" w:rsidR="004869A0" w:rsidRDefault="005D2B98">
            <w:pPr>
              <w:pStyle w:val="TableParagraph"/>
              <w:spacing w:before="15"/>
              <w:ind w:left="25"/>
              <w:rPr>
                <w:sz w:val="24"/>
              </w:rPr>
            </w:pPr>
            <w:r>
              <w:rPr>
                <w:sz w:val="24"/>
              </w:rPr>
              <w:t>FAR &amp; DFARS</w:t>
            </w:r>
          </w:p>
        </w:tc>
        <w:tc>
          <w:tcPr>
            <w:tcW w:w="1905" w:type="dxa"/>
          </w:tcPr>
          <w:p w14:paraId="7F42BFFC" w14:textId="77777777" w:rsidR="004869A0" w:rsidRDefault="005D2B98">
            <w:pPr>
              <w:pStyle w:val="TableParagraph"/>
              <w:spacing w:before="15"/>
              <w:ind w:left="29" w:right="337"/>
              <w:rPr>
                <w:sz w:val="24"/>
              </w:rPr>
            </w:pPr>
            <w:r>
              <w:rPr>
                <w:sz w:val="24"/>
              </w:rPr>
              <w:t>Exceeding the micro-purchase threshold to</w:t>
            </w:r>
          </w:p>
          <w:p w14:paraId="3ECC301E" w14:textId="77777777" w:rsidR="004869A0" w:rsidRDefault="005D2B98">
            <w:pPr>
              <w:pStyle w:val="TableParagraph"/>
              <w:ind w:left="29"/>
              <w:rPr>
                <w:sz w:val="24"/>
              </w:rPr>
            </w:pPr>
            <w:r>
              <w:rPr>
                <w:sz w:val="24"/>
              </w:rPr>
              <w:t>$50M</w:t>
            </w:r>
          </w:p>
        </w:tc>
        <w:tc>
          <w:tcPr>
            <w:tcW w:w="3492" w:type="dxa"/>
          </w:tcPr>
          <w:p w14:paraId="3A5EB542" w14:textId="77777777" w:rsidR="004869A0" w:rsidRDefault="005D2B98"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14:paraId="5E5C6DF5" w14:textId="0988DD96" w:rsidR="004869A0" w:rsidRDefault="004869A0" w:rsidP="00DD25E7">
            <w:pPr>
              <w:pStyle w:val="TableParagraph"/>
              <w:tabs>
                <w:tab w:val="left" w:pos="290"/>
              </w:tabs>
              <w:ind w:left="30" w:right="458"/>
              <w:rPr>
                <w:sz w:val="24"/>
              </w:rPr>
            </w:pPr>
          </w:p>
        </w:tc>
        <w:tc>
          <w:tcPr>
            <w:tcW w:w="2022" w:type="dxa"/>
          </w:tcPr>
          <w:p w14:paraId="1AF326B3" w14:textId="77777777" w:rsidR="004869A0" w:rsidRDefault="005D2B98">
            <w:pPr>
              <w:pStyle w:val="TableParagraph"/>
              <w:spacing w:before="15"/>
              <w:ind w:left="32" w:right="341"/>
              <w:rPr>
                <w:sz w:val="24"/>
              </w:rPr>
            </w:pPr>
            <w:r>
              <w:rPr>
                <w:sz w:val="24"/>
              </w:rPr>
              <w:t>Chief of Contracting Office (</w:t>
            </w:r>
            <w:proofErr w:type="spellStart"/>
            <w:r>
              <w:rPr>
                <w:sz w:val="24"/>
              </w:rPr>
              <w:t>CoCO</w:t>
            </w:r>
            <w:proofErr w:type="spellEnd"/>
            <w:r>
              <w:rPr>
                <w:sz w:val="24"/>
              </w:rPr>
              <w:t>)</w:t>
            </w:r>
          </w:p>
        </w:tc>
      </w:tr>
      <w:tr w:rsidR="004869A0" w14:paraId="16FF3756" w14:textId="77777777" w:rsidTr="00C7520F">
        <w:trPr>
          <w:trHeight w:val="1150"/>
        </w:trPr>
        <w:tc>
          <w:tcPr>
            <w:tcW w:w="1736" w:type="dxa"/>
            <w:tcBorders>
              <w:left w:val="double" w:sz="2" w:space="0" w:color="F0F0F0"/>
            </w:tcBorders>
          </w:tcPr>
          <w:p w14:paraId="5D3F800F" w14:textId="77777777" w:rsidR="004869A0" w:rsidRDefault="005D2B98">
            <w:pPr>
              <w:pStyle w:val="TableParagraph"/>
              <w:spacing w:before="17"/>
              <w:ind w:left="25"/>
              <w:rPr>
                <w:sz w:val="24"/>
              </w:rPr>
            </w:pPr>
            <w:r>
              <w:rPr>
                <w:sz w:val="24"/>
              </w:rPr>
              <w:t>FAR &amp; DFARS</w:t>
            </w:r>
          </w:p>
        </w:tc>
        <w:tc>
          <w:tcPr>
            <w:tcW w:w="1905" w:type="dxa"/>
          </w:tcPr>
          <w:p w14:paraId="6820A460" w14:textId="77777777" w:rsidR="004869A0" w:rsidRDefault="005D2B98">
            <w:pPr>
              <w:pStyle w:val="TableParagraph"/>
              <w:spacing w:before="17"/>
              <w:ind w:left="29"/>
              <w:rPr>
                <w:sz w:val="24"/>
              </w:rPr>
            </w:pPr>
            <w:r>
              <w:rPr>
                <w:sz w:val="24"/>
              </w:rPr>
              <w:t>Exceeding $50M</w:t>
            </w:r>
          </w:p>
        </w:tc>
        <w:tc>
          <w:tcPr>
            <w:tcW w:w="3492" w:type="dxa"/>
          </w:tcPr>
          <w:p w14:paraId="474EEA6A" w14:textId="4BEB2A1C" w:rsidR="004869A0" w:rsidRDefault="004609F8" w:rsidP="004609F8">
            <w:pPr>
              <w:pStyle w:val="TableParagraph"/>
              <w:tabs>
                <w:tab w:val="left" w:pos="290"/>
              </w:tabs>
              <w:spacing w:before="17"/>
              <w:ind w:left="30" w:right="261"/>
              <w:rPr>
                <w:sz w:val="24"/>
              </w:rPr>
            </w:pPr>
            <w:r>
              <w:rPr>
                <w:sz w:val="24"/>
                <w:szCs w:val="24"/>
              </w:rPr>
              <w:t>1)</w:t>
            </w:r>
            <w:r>
              <w:rPr>
                <w:sz w:val="24"/>
                <w:szCs w:val="24"/>
              </w:rPr>
              <w:tab/>
            </w:r>
            <w:r w:rsidR="005D2B98">
              <w:rPr>
                <w:sz w:val="24"/>
              </w:rPr>
              <w:t xml:space="preserve">Deputy Principal </w:t>
            </w:r>
            <w:r w:rsidR="005D2B98">
              <w:rPr>
                <w:spacing w:val="-3"/>
                <w:sz w:val="24"/>
              </w:rPr>
              <w:t xml:space="preserve">Director </w:t>
            </w:r>
            <w:r w:rsidR="005D2B98">
              <w:rPr>
                <w:sz w:val="24"/>
              </w:rPr>
              <w:t>of the Requirements</w:t>
            </w:r>
            <w:r w:rsidR="005D2B98">
              <w:rPr>
                <w:spacing w:val="-5"/>
                <w:sz w:val="24"/>
              </w:rPr>
              <w:t xml:space="preserve"> </w:t>
            </w:r>
            <w:r w:rsidR="005D2B98">
              <w:rPr>
                <w:sz w:val="24"/>
              </w:rPr>
              <w:t>Office</w:t>
            </w:r>
          </w:p>
          <w:p w14:paraId="3983C1CB" w14:textId="48B7BD6F" w:rsidR="004869A0" w:rsidRDefault="004609F8" w:rsidP="004609F8">
            <w:pPr>
              <w:pStyle w:val="TableParagraph"/>
              <w:tabs>
                <w:tab w:val="left" w:pos="290"/>
              </w:tabs>
              <w:ind w:left="289" w:hanging="259"/>
              <w:rPr>
                <w:sz w:val="24"/>
              </w:rPr>
            </w:pPr>
            <w:r>
              <w:rPr>
                <w:sz w:val="24"/>
                <w:szCs w:val="24"/>
              </w:rPr>
              <w:t>2)</w:t>
            </w:r>
            <w:r>
              <w:rPr>
                <w:sz w:val="24"/>
                <w:szCs w:val="24"/>
              </w:rPr>
              <w:tab/>
            </w:r>
            <w:proofErr w:type="spellStart"/>
            <w:r w:rsidR="005D2B98">
              <w:rPr>
                <w:sz w:val="24"/>
              </w:rPr>
              <w:t>CoCO</w:t>
            </w:r>
            <w:proofErr w:type="spellEnd"/>
          </w:p>
          <w:p w14:paraId="0EAE680F" w14:textId="05A73F24" w:rsidR="004869A0" w:rsidRDefault="004869A0" w:rsidP="00DD25E7">
            <w:pPr>
              <w:pStyle w:val="TableParagraph"/>
              <w:tabs>
                <w:tab w:val="left" w:pos="290"/>
              </w:tabs>
              <w:ind w:left="289"/>
              <w:rPr>
                <w:sz w:val="24"/>
              </w:rPr>
            </w:pPr>
          </w:p>
        </w:tc>
        <w:tc>
          <w:tcPr>
            <w:tcW w:w="2022" w:type="dxa"/>
          </w:tcPr>
          <w:p w14:paraId="53DABCB9" w14:textId="77777777" w:rsidR="004869A0" w:rsidRDefault="005D2B98">
            <w:pPr>
              <w:pStyle w:val="TableParagraph"/>
              <w:spacing w:before="17"/>
              <w:ind w:left="32" w:right="368"/>
              <w:rPr>
                <w:sz w:val="24"/>
              </w:rPr>
            </w:pPr>
            <w:r>
              <w:rPr>
                <w:sz w:val="24"/>
              </w:rPr>
              <w:t>Head of Contracting Office</w:t>
            </w:r>
          </w:p>
          <w:p w14:paraId="0986E4AB" w14:textId="77777777" w:rsidR="004869A0" w:rsidRDefault="005D2B98">
            <w:pPr>
              <w:pStyle w:val="TableParagraph"/>
              <w:ind w:left="32"/>
              <w:rPr>
                <w:sz w:val="24"/>
              </w:rPr>
            </w:pPr>
            <w:r>
              <w:rPr>
                <w:sz w:val="24"/>
              </w:rPr>
              <w:t>(HCO)</w:t>
            </w:r>
          </w:p>
        </w:tc>
      </w:tr>
      <w:tr w:rsidR="004869A0" w14:paraId="75514530" w14:textId="77777777" w:rsidTr="00C7520F">
        <w:trPr>
          <w:trHeight w:val="1423"/>
        </w:trPr>
        <w:tc>
          <w:tcPr>
            <w:tcW w:w="1736" w:type="dxa"/>
            <w:tcBorders>
              <w:left w:val="double" w:sz="2" w:space="0" w:color="F0F0F0"/>
            </w:tcBorders>
          </w:tcPr>
          <w:p w14:paraId="57FA8F18" w14:textId="77777777" w:rsidR="004869A0" w:rsidRDefault="005D2B98">
            <w:pPr>
              <w:pStyle w:val="TableParagraph"/>
              <w:spacing w:before="15"/>
              <w:ind w:left="25"/>
              <w:rPr>
                <w:sz w:val="24"/>
              </w:rPr>
            </w:pPr>
            <w:r>
              <w:rPr>
                <w:sz w:val="24"/>
              </w:rPr>
              <w:lastRenderedPageBreak/>
              <w:t>Non-FAR</w:t>
            </w:r>
          </w:p>
        </w:tc>
        <w:tc>
          <w:tcPr>
            <w:tcW w:w="1905" w:type="dxa"/>
          </w:tcPr>
          <w:p w14:paraId="4250760B" w14:textId="77777777" w:rsidR="004869A0" w:rsidRDefault="005D2B98">
            <w:pPr>
              <w:pStyle w:val="TableParagraph"/>
              <w:spacing w:before="15"/>
              <w:ind w:left="29" w:right="337"/>
              <w:rPr>
                <w:sz w:val="24"/>
              </w:rPr>
            </w:pPr>
            <w:r>
              <w:rPr>
                <w:sz w:val="24"/>
              </w:rPr>
              <w:t>Exceeding the micro-purchase threshold</w:t>
            </w:r>
          </w:p>
        </w:tc>
        <w:tc>
          <w:tcPr>
            <w:tcW w:w="3492" w:type="dxa"/>
          </w:tcPr>
          <w:p w14:paraId="23CD542C" w14:textId="721FCAE6" w:rsidR="004869A0" w:rsidRDefault="004609F8" w:rsidP="004609F8">
            <w:pPr>
              <w:pStyle w:val="TableParagraph"/>
              <w:tabs>
                <w:tab w:val="left" w:pos="290"/>
              </w:tabs>
              <w:spacing w:before="15"/>
              <w:ind w:left="30" w:right="261"/>
              <w:rPr>
                <w:sz w:val="24"/>
              </w:rPr>
            </w:pPr>
            <w:r>
              <w:rPr>
                <w:sz w:val="24"/>
                <w:szCs w:val="24"/>
              </w:rPr>
              <w:t>1)</w:t>
            </w:r>
            <w:r>
              <w:rPr>
                <w:sz w:val="24"/>
                <w:szCs w:val="24"/>
              </w:rPr>
              <w:tab/>
            </w:r>
            <w:r w:rsidR="005D2B98">
              <w:rPr>
                <w:sz w:val="24"/>
              </w:rPr>
              <w:t xml:space="preserve">Deputy Principal </w:t>
            </w:r>
            <w:r w:rsidR="005D2B98">
              <w:rPr>
                <w:spacing w:val="-3"/>
                <w:sz w:val="24"/>
              </w:rPr>
              <w:t xml:space="preserve">Director </w:t>
            </w:r>
            <w:r w:rsidR="005D2B98">
              <w:rPr>
                <w:sz w:val="24"/>
              </w:rPr>
              <w:t>of the Requirements</w:t>
            </w:r>
            <w:r w:rsidR="005D2B98">
              <w:rPr>
                <w:spacing w:val="-5"/>
                <w:sz w:val="24"/>
              </w:rPr>
              <w:t xml:space="preserve"> </w:t>
            </w:r>
            <w:r w:rsidR="005D2B98">
              <w:rPr>
                <w:sz w:val="24"/>
              </w:rPr>
              <w:t>Office</w:t>
            </w:r>
          </w:p>
          <w:p w14:paraId="1722DD1A" w14:textId="4B395933" w:rsidR="004869A0" w:rsidRDefault="004609F8" w:rsidP="004609F8">
            <w:pPr>
              <w:pStyle w:val="TableParagraph"/>
              <w:tabs>
                <w:tab w:val="left" w:pos="290"/>
              </w:tabs>
              <w:ind w:left="289" w:hanging="259"/>
              <w:rPr>
                <w:sz w:val="24"/>
              </w:rPr>
            </w:pPr>
            <w:r>
              <w:rPr>
                <w:sz w:val="24"/>
                <w:szCs w:val="24"/>
              </w:rPr>
              <w:t>2)</w:t>
            </w:r>
            <w:r>
              <w:rPr>
                <w:sz w:val="24"/>
                <w:szCs w:val="24"/>
              </w:rPr>
              <w:tab/>
            </w:r>
            <w:proofErr w:type="spellStart"/>
            <w:r w:rsidR="005D2B98">
              <w:rPr>
                <w:sz w:val="24"/>
              </w:rPr>
              <w:t>CoCO</w:t>
            </w:r>
            <w:proofErr w:type="spellEnd"/>
          </w:p>
          <w:p w14:paraId="2F88DC01" w14:textId="3BBC8B50" w:rsidR="004869A0" w:rsidRDefault="004609F8" w:rsidP="004609F8">
            <w:pPr>
              <w:pStyle w:val="TableParagraph"/>
              <w:tabs>
                <w:tab w:val="left" w:pos="290"/>
              </w:tabs>
              <w:ind w:left="289" w:hanging="259"/>
              <w:rPr>
                <w:sz w:val="24"/>
              </w:rPr>
            </w:pPr>
            <w:r>
              <w:rPr>
                <w:sz w:val="24"/>
                <w:szCs w:val="24"/>
              </w:rPr>
              <w:t>3)</w:t>
            </w:r>
            <w:r>
              <w:rPr>
                <w:sz w:val="24"/>
                <w:szCs w:val="24"/>
              </w:rPr>
              <w:tab/>
            </w:r>
            <w:r w:rsidR="005D2B98">
              <w:rPr>
                <w:sz w:val="24"/>
              </w:rPr>
              <w:t>HCO</w:t>
            </w:r>
          </w:p>
          <w:p w14:paraId="306CD6A0" w14:textId="28AF1473" w:rsidR="004869A0" w:rsidRDefault="004869A0" w:rsidP="00DD25E7">
            <w:pPr>
              <w:pStyle w:val="TableParagraph"/>
              <w:tabs>
                <w:tab w:val="left" w:pos="290"/>
              </w:tabs>
              <w:ind w:left="289"/>
              <w:rPr>
                <w:sz w:val="24"/>
              </w:rPr>
            </w:pPr>
          </w:p>
        </w:tc>
        <w:tc>
          <w:tcPr>
            <w:tcW w:w="2022" w:type="dxa"/>
          </w:tcPr>
          <w:p w14:paraId="5A727DCF" w14:textId="77777777" w:rsidR="004869A0" w:rsidRDefault="005D2B98">
            <w:pPr>
              <w:pStyle w:val="TableParagraph"/>
              <w:spacing w:before="15"/>
              <w:ind w:left="32" w:right="368"/>
              <w:rPr>
                <w:sz w:val="24"/>
              </w:rPr>
            </w:pPr>
            <w:r>
              <w:rPr>
                <w:sz w:val="24"/>
              </w:rPr>
              <w:t>Head of Contracting Activity (HCA)</w:t>
            </w:r>
          </w:p>
        </w:tc>
      </w:tr>
      <w:tr w:rsidR="004869A0" w14:paraId="6C210FE4" w14:textId="77777777" w:rsidTr="00C7520F">
        <w:trPr>
          <w:trHeight w:val="873"/>
        </w:trPr>
        <w:tc>
          <w:tcPr>
            <w:tcW w:w="1736" w:type="dxa"/>
            <w:tcBorders>
              <w:left w:val="double" w:sz="2" w:space="0" w:color="F0F0F0"/>
            </w:tcBorders>
          </w:tcPr>
          <w:p w14:paraId="49D83E38" w14:textId="725FA7D0" w:rsidR="004869A0" w:rsidRDefault="005D2B98" w:rsidP="00CF1729">
            <w:pPr>
              <w:pStyle w:val="TableParagraph"/>
              <w:spacing w:before="17"/>
              <w:ind w:left="25" w:right="179"/>
              <w:rPr>
                <w:sz w:val="24"/>
              </w:rPr>
            </w:pPr>
            <w:r>
              <w:rPr>
                <w:sz w:val="24"/>
              </w:rPr>
              <w:t xml:space="preserve">Direct Acquisitions </w:t>
            </w:r>
          </w:p>
        </w:tc>
        <w:tc>
          <w:tcPr>
            <w:tcW w:w="1905" w:type="dxa"/>
          </w:tcPr>
          <w:p w14:paraId="07D7C6E2" w14:textId="77777777" w:rsidR="004869A0" w:rsidRDefault="005D2B98">
            <w:pPr>
              <w:pStyle w:val="TableParagraph"/>
              <w:spacing w:before="17"/>
              <w:ind w:left="29"/>
              <w:rPr>
                <w:sz w:val="24"/>
              </w:rPr>
            </w:pPr>
            <w:r>
              <w:rPr>
                <w:sz w:val="24"/>
              </w:rPr>
              <w:t>All Dollars</w:t>
            </w:r>
          </w:p>
        </w:tc>
        <w:tc>
          <w:tcPr>
            <w:tcW w:w="3492" w:type="dxa"/>
          </w:tcPr>
          <w:p w14:paraId="7BF58C16" w14:textId="77777777" w:rsidR="004869A0" w:rsidRDefault="005D2B98">
            <w:pPr>
              <w:pStyle w:val="TableParagraph"/>
              <w:spacing w:before="17"/>
              <w:ind w:left="30"/>
              <w:rPr>
                <w:sz w:val="24"/>
              </w:rPr>
            </w:pPr>
            <w:r>
              <w:rPr>
                <w:sz w:val="24"/>
              </w:rPr>
              <w:t>Requirements Official</w:t>
            </w:r>
          </w:p>
        </w:tc>
        <w:tc>
          <w:tcPr>
            <w:tcW w:w="2022" w:type="dxa"/>
          </w:tcPr>
          <w:p w14:paraId="160C2CD8" w14:textId="77777777" w:rsidR="004869A0" w:rsidRDefault="005D2B98">
            <w:pPr>
              <w:pStyle w:val="TableParagraph"/>
              <w:spacing w:before="17"/>
              <w:ind w:left="32"/>
              <w:rPr>
                <w:sz w:val="24"/>
              </w:rPr>
            </w:pPr>
            <w:r>
              <w:rPr>
                <w:sz w:val="24"/>
              </w:rPr>
              <w:t>Contracting Officer</w:t>
            </w:r>
          </w:p>
        </w:tc>
      </w:tr>
    </w:tbl>
    <w:p w14:paraId="0405B6B5" w14:textId="77777777" w:rsidR="004609F8" w:rsidRDefault="004609F8">
      <w:pPr>
        <w:rPr>
          <w:sz w:val="24"/>
        </w:rPr>
      </w:pPr>
      <w:r>
        <w:br w:type="page"/>
      </w:r>
      <w:bookmarkStart w:id="372" w:name="SUBPART_217.7_—_INTERAGENCY_ACQUISITIONS"/>
      <w:bookmarkStart w:id="373" w:name="_bookmark188"/>
      <w:bookmarkEnd w:id="372"/>
      <w:bookmarkEnd w:id="373"/>
      <w:r w:rsidR="005D2B98">
        <w:rPr>
          <w:b/>
          <w:color w:val="4F81BD"/>
          <w:sz w:val="24"/>
        </w:rPr>
        <w:lastRenderedPageBreak/>
        <w:t>SUBPART 217.7 — INTERAGENCY ACQUISITIONS: ACQUISITIONS BY NONDEFENSE AGENCIES ON BEHALF OF THE DEPARTMENT OF DEFENSE</w:t>
      </w:r>
    </w:p>
    <w:p w14:paraId="15E58679" w14:textId="77777777" w:rsidR="004869A0" w:rsidRDefault="004869A0" w:rsidP="004609F8">
      <w:pPr>
        <w:pStyle w:val="Heading3"/>
      </w:pPr>
    </w:p>
    <w:p w14:paraId="21648994" w14:textId="77777777" w:rsidR="004869A0" w:rsidRDefault="005D2B98" w:rsidP="004609F8">
      <w:pPr>
        <w:pStyle w:val="Heading3"/>
      </w:pPr>
      <w:bookmarkStart w:id="374" w:name="217.770__Procedures."/>
      <w:bookmarkStart w:id="375" w:name="_bookmark189"/>
      <w:bookmarkEnd w:id="374"/>
      <w:bookmarkEnd w:id="375"/>
      <w:r>
        <w:t>217.770</w:t>
      </w:r>
      <w:r>
        <w:rPr>
          <w:spacing w:val="59"/>
        </w:rPr>
        <w:t xml:space="preserve"> </w:t>
      </w:r>
      <w:r>
        <w:t>Procedures.</w:t>
      </w:r>
    </w:p>
    <w:p w14:paraId="33410C49" w14:textId="77777777" w:rsidR="004609F8" w:rsidRDefault="004609F8">
      <w:pPr>
        <w:pStyle w:val="BodyText"/>
        <w:spacing w:before="7"/>
        <w:rPr>
          <w:b/>
          <w:sz w:val="23"/>
        </w:rPr>
      </w:pPr>
    </w:p>
    <w:p w14:paraId="50279D0F" w14:textId="5D262454" w:rsidR="004869A0" w:rsidRDefault="004609F8" w:rsidP="004609F8">
      <w:pPr>
        <w:pStyle w:val="List1"/>
      </w:pPr>
      <w:r>
        <w:t>(S-90)</w:t>
      </w:r>
      <w:r w:rsidR="005D2B98">
        <w:t xml:space="preserve"> The requirements of DFARS 217.770 shall be addressed in the Determination and Findings (D&amp;F) for an Assisted Acquisition required by FAR 17.502-1. See the DISA Interagency Acquisition Guide at </w:t>
      </w:r>
      <w:hyperlink r:id="rId125">
        <w:r w:rsidR="005D2B98">
          <w:rPr>
            <w:color w:val="0000FF"/>
            <w:u w:val="single" w:color="0000FF"/>
          </w:rPr>
          <w:t>https://www.ditco.disa.mil/DitcoContractingTemplates/doku.php?id=interagency_acquisition_gu</w:t>
        </w:r>
      </w:hyperlink>
      <w:r w:rsidR="005D2B98">
        <w:rPr>
          <w:color w:val="0000FF"/>
        </w:rPr>
        <w:t xml:space="preserve"> </w:t>
      </w:r>
      <w:hyperlink r:id="rId126">
        <w:r w:rsidR="005D2B98">
          <w:rPr>
            <w:color w:val="0000FF"/>
            <w:u w:val="single" w:color="0000FF"/>
          </w:rPr>
          <w:t>ide</w:t>
        </w:r>
        <w:r w:rsidR="005D2B98">
          <w:t>.</w:t>
        </w:r>
      </w:hyperlink>
    </w:p>
    <w:p w14:paraId="1AC13566" w14:textId="77777777" w:rsidR="004869A0" w:rsidRDefault="004869A0" w:rsidP="002732AF">
      <w:pPr>
        <w:pStyle w:val="BodyText"/>
        <w:rPr>
          <w:sz w:val="20"/>
        </w:rPr>
      </w:pPr>
    </w:p>
    <w:p w14:paraId="012A4195" w14:textId="77777777" w:rsidR="004869A0" w:rsidRDefault="004869A0" w:rsidP="002732AF">
      <w:pPr>
        <w:pStyle w:val="BodyText"/>
        <w:rPr>
          <w:sz w:val="20"/>
        </w:rPr>
      </w:pPr>
    </w:p>
    <w:p w14:paraId="4D229518" w14:textId="77777777" w:rsidR="004869A0" w:rsidRDefault="005D2B98" w:rsidP="002732AF">
      <w:pPr>
        <w:pStyle w:val="Heading3"/>
        <w:ind w:left="466" w:right="450"/>
        <w:jc w:val="center"/>
      </w:pPr>
      <w:bookmarkStart w:id="376" w:name="SUBPART_217.74--UNDEFINITIZED_CONTRACT_A"/>
      <w:bookmarkStart w:id="377" w:name="_bookmark190"/>
      <w:bookmarkEnd w:id="376"/>
      <w:bookmarkEnd w:id="377"/>
      <w:r>
        <w:t>SUBPART 217.74--UNDEFINITIZED CONTRACT ACTIONS</w:t>
      </w:r>
    </w:p>
    <w:p w14:paraId="42BE9AC1" w14:textId="77777777" w:rsidR="004869A0" w:rsidRDefault="004869A0" w:rsidP="004609F8">
      <w:pPr>
        <w:pStyle w:val="Heading3"/>
      </w:pPr>
    </w:p>
    <w:p w14:paraId="2543A5AC" w14:textId="77777777" w:rsidR="004869A0" w:rsidRDefault="005D2B98" w:rsidP="004609F8">
      <w:pPr>
        <w:pStyle w:val="Heading3"/>
      </w:pPr>
      <w:bookmarkStart w:id="378" w:name="217.7402__Exceptions."/>
      <w:bookmarkStart w:id="379" w:name="_bookmark191"/>
      <w:bookmarkEnd w:id="378"/>
      <w:bookmarkEnd w:id="379"/>
      <w:r>
        <w:t>217.7402</w:t>
      </w:r>
      <w:r>
        <w:rPr>
          <w:spacing w:val="59"/>
        </w:rPr>
        <w:t xml:space="preserve"> </w:t>
      </w:r>
      <w:r>
        <w:t>Exceptions.</w:t>
      </w:r>
    </w:p>
    <w:p w14:paraId="43C23AFD" w14:textId="77777777" w:rsidR="004609F8" w:rsidRDefault="004609F8">
      <w:pPr>
        <w:pStyle w:val="BodyText"/>
        <w:spacing w:before="5"/>
        <w:rPr>
          <w:b/>
          <w:sz w:val="25"/>
        </w:rPr>
      </w:pPr>
    </w:p>
    <w:p w14:paraId="27535899" w14:textId="77777777" w:rsidR="004609F8" w:rsidRDefault="004609F8" w:rsidP="004609F8">
      <w:pPr>
        <w:pStyle w:val="List1"/>
      </w:pPr>
      <w:r>
        <w:t>(a)</w:t>
      </w:r>
      <w:r w:rsidR="005D2B98">
        <w:t xml:space="preserve"> The following </w:t>
      </w:r>
      <w:proofErr w:type="spellStart"/>
      <w:r w:rsidR="005D2B98">
        <w:t>undefinitized</w:t>
      </w:r>
      <w:proofErr w:type="spellEnd"/>
      <w:r w:rsidR="005D2B98">
        <w:t xml:space="preserve"> contract actions (UCAs) are not subject to this subpart.</w:t>
      </w:r>
    </w:p>
    <w:p w14:paraId="48927023" w14:textId="77777777" w:rsidR="004609F8" w:rsidRPr="004609F8" w:rsidRDefault="004609F8" w:rsidP="004609F8">
      <w:pPr>
        <w:pStyle w:val="List2"/>
      </w:pPr>
      <w:r>
        <w:rPr>
          <w:spacing w:val="-8"/>
          <w:w w:val="99"/>
          <w:sz w:val="24"/>
          <w:szCs w:val="24"/>
        </w:rPr>
        <w:t>(1)</w:t>
      </w:r>
      <w:r>
        <w:rPr>
          <w:spacing w:val="-8"/>
          <w:w w:val="99"/>
          <w:sz w:val="24"/>
          <w:szCs w:val="24"/>
        </w:rPr>
        <w:tab/>
      </w:r>
      <w:r w:rsidR="005D2B98" w:rsidRPr="004609F8">
        <w:rPr>
          <w:sz w:val="24"/>
        </w:rPr>
        <w:t>PL82 contract actions at or below the simplified acquisition threshold</w:t>
      </w:r>
      <w:r w:rsidR="005D2B98" w:rsidRPr="004609F8">
        <w:rPr>
          <w:spacing w:val="-4"/>
          <w:sz w:val="24"/>
        </w:rPr>
        <w:t xml:space="preserve"> </w:t>
      </w:r>
      <w:r w:rsidR="005D2B98" w:rsidRPr="004609F8">
        <w:rPr>
          <w:sz w:val="24"/>
        </w:rPr>
        <w:t>for:</w:t>
      </w:r>
    </w:p>
    <w:p w14:paraId="291397C1" w14:textId="5A634213" w:rsidR="004609F8" w:rsidRPr="004609F8" w:rsidRDefault="004609F8" w:rsidP="004609F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4609F8">
        <w:rPr>
          <w:sz w:val="24"/>
        </w:rPr>
        <w:t>Temporary circuits associated with presidential travel ordered via the Basic</w:t>
      </w:r>
      <w:r w:rsidR="005D2B98" w:rsidRPr="004609F8">
        <w:rPr>
          <w:spacing w:val="-10"/>
          <w:sz w:val="24"/>
        </w:rPr>
        <w:t xml:space="preserve"> </w:t>
      </w:r>
      <w:r w:rsidR="005D2B98" w:rsidRPr="004609F8">
        <w:rPr>
          <w:sz w:val="24"/>
        </w:rPr>
        <w:t>Agreements</w:t>
      </w:r>
    </w:p>
    <w:p w14:paraId="1284ACBA" w14:textId="1D9F7FF5" w:rsidR="004869A0" w:rsidRPr="004609F8" w:rsidRDefault="004609F8" w:rsidP="004609F8">
      <w:pPr>
        <w:pStyle w:val="List3"/>
      </w:pPr>
      <w:r>
        <w:rPr>
          <w:spacing w:val="-6"/>
          <w:w w:val="99"/>
          <w:sz w:val="24"/>
          <w:szCs w:val="24"/>
        </w:rPr>
        <w:t>(ii)</w:t>
      </w:r>
      <w:r>
        <w:rPr>
          <w:spacing w:val="-6"/>
          <w:w w:val="99"/>
          <w:sz w:val="24"/>
          <w:szCs w:val="24"/>
        </w:rPr>
        <w:tab/>
      </w:r>
      <w:r w:rsidR="005D2B98" w:rsidRPr="004609F8">
        <w:rPr>
          <w:sz w:val="24"/>
        </w:rPr>
        <w:t>CLINs associated with travel on the WHCA Travel</w:t>
      </w:r>
      <w:r w:rsidR="005D2B98" w:rsidRPr="004609F8">
        <w:rPr>
          <w:spacing w:val="-1"/>
          <w:sz w:val="24"/>
        </w:rPr>
        <w:t xml:space="preserve"> </w:t>
      </w:r>
      <w:r w:rsidR="005D2B98" w:rsidRPr="004609F8">
        <w:rPr>
          <w:sz w:val="24"/>
        </w:rPr>
        <w:t>Contract</w:t>
      </w:r>
    </w:p>
    <w:p w14:paraId="06E31964" w14:textId="77777777" w:rsidR="004869A0" w:rsidRDefault="004869A0" w:rsidP="004609F8">
      <w:pPr>
        <w:pStyle w:val="Heading3"/>
      </w:pPr>
    </w:p>
    <w:p w14:paraId="5151BF2F" w14:textId="77777777" w:rsidR="004869A0" w:rsidRDefault="005D2B98" w:rsidP="004609F8">
      <w:pPr>
        <w:pStyle w:val="Heading3"/>
      </w:pPr>
      <w:bookmarkStart w:id="380" w:name="217.7404__Limitations."/>
      <w:bookmarkStart w:id="381" w:name="_bookmark192"/>
      <w:bookmarkEnd w:id="380"/>
      <w:bookmarkEnd w:id="381"/>
      <w:r>
        <w:t>217.7404</w:t>
      </w:r>
      <w:r>
        <w:rPr>
          <w:spacing w:val="59"/>
        </w:rPr>
        <w:t xml:space="preserve"> </w:t>
      </w:r>
      <w:r>
        <w:t>Limitations.</w:t>
      </w:r>
    </w:p>
    <w:p w14:paraId="48204E35" w14:textId="77777777" w:rsidR="004869A0" w:rsidRDefault="004869A0" w:rsidP="004609F8">
      <w:pPr>
        <w:pStyle w:val="Heading4"/>
      </w:pPr>
    </w:p>
    <w:p w14:paraId="1A6522D2" w14:textId="77777777" w:rsidR="004869A0" w:rsidRDefault="005D2B98" w:rsidP="004609F8">
      <w:pPr>
        <w:pStyle w:val="Heading4"/>
      </w:pPr>
      <w:bookmarkStart w:id="382" w:name="217.7404-1__Authorization."/>
      <w:bookmarkStart w:id="383" w:name="_bookmark193"/>
      <w:bookmarkEnd w:id="382"/>
      <w:bookmarkEnd w:id="383"/>
      <w:r>
        <w:t>217.7404-1</w:t>
      </w:r>
      <w:r>
        <w:rPr>
          <w:spacing w:val="59"/>
        </w:rPr>
        <w:t xml:space="preserve"> </w:t>
      </w:r>
      <w:r>
        <w:t>Authorization.</w:t>
      </w:r>
    </w:p>
    <w:p w14:paraId="0E15CD77" w14:textId="77777777" w:rsidR="004609F8" w:rsidRDefault="004609F8">
      <w:pPr>
        <w:pStyle w:val="BodyText"/>
        <w:spacing w:before="7"/>
        <w:rPr>
          <w:b/>
          <w:sz w:val="23"/>
        </w:rPr>
      </w:pPr>
    </w:p>
    <w:p w14:paraId="49E5C434" w14:textId="4E045531" w:rsidR="004869A0" w:rsidRDefault="004609F8" w:rsidP="004609F8">
      <w:pPr>
        <w:pStyle w:val="List1"/>
      </w:pPr>
      <w:r>
        <w:t>(S-90)</w:t>
      </w:r>
      <w:r w:rsidR="005D2B98">
        <w:t xml:space="preserve"> The Request for HCA approval of an </w:t>
      </w:r>
      <w:proofErr w:type="spellStart"/>
      <w:r w:rsidR="005D2B98">
        <w:t>Undefinitized</w:t>
      </w:r>
      <w:proofErr w:type="spellEnd"/>
      <w:r w:rsidR="005D2B98">
        <w:t xml:space="preserve"> Contract Action (UCA) is located</w:t>
      </w:r>
      <w:r w:rsidR="00330B33">
        <w:t xml:space="preserve"> in </w:t>
      </w:r>
      <w:hyperlink r:id="rId127" w:history="1"/>
      <w:hyperlink r:id="rId128" w:history="1">
        <w:r w:rsidR="00085DBB" w:rsidRPr="002D4CFF">
          <w:rPr>
            <w:rStyle w:val="Hyperlink"/>
          </w:rPr>
          <w:t>DARS PGI</w:t>
        </w:r>
      </w:hyperlink>
      <w:r w:rsidR="007C6EE7" w:rsidRPr="00085DBB">
        <w:t xml:space="preserve"> 217.7404-1(S-90)</w:t>
      </w:r>
      <w:r w:rsidR="009D0FF8" w:rsidRPr="00085DBB">
        <w:t xml:space="preserve"> </w:t>
      </w:r>
      <w:r w:rsidR="005D2B98">
        <w:t>and must be maintained in the contract file.</w:t>
      </w:r>
    </w:p>
    <w:p w14:paraId="0EA4D5BC" w14:textId="77777777" w:rsidR="004869A0" w:rsidRDefault="004869A0" w:rsidP="004609F8">
      <w:pPr>
        <w:pStyle w:val="Heading3"/>
      </w:pPr>
    </w:p>
    <w:p w14:paraId="64A854C7" w14:textId="77777777" w:rsidR="004869A0" w:rsidRDefault="005D2B98" w:rsidP="004609F8">
      <w:pPr>
        <w:pStyle w:val="Heading3"/>
      </w:pPr>
      <w:bookmarkStart w:id="384" w:name="217.7405__Plans_and_reports."/>
      <w:bookmarkStart w:id="385" w:name="_bookmark194"/>
      <w:bookmarkEnd w:id="384"/>
      <w:bookmarkEnd w:id="385"/>
      <w:r>
        <w:t>217.7405 Plans and reports.</w:t>
      </w:r>
    </w:p>
    <w:p w14:paraId="2A3C8388" w14:textId="77777777" w:rsidR="004609F8" w:rsidRDefault="004609F8">
      <w:pPr>
        <w:pStyle w:val="BodyText"/>
        <w:spacing w:before="6"/>
        <w:rPr>
          <w:b/>
          <w:sz w:val="23"/>
        </w:rPr>
      </w:pPr>
    </w:p>
    <w:p w14:paraId="4AEC0724" w14:textId="739F622F" w:rsidR="004869A0" w:rsidRDefault="004609F8" w:rsidP="004609F8">
      <w:pPr>
        <w:pStyle w:val="List1"/>
      </w:pPr>
      <w:r>
        <w:t>(S-90)</w:t>
      </w:r>
      <w:r w:rsidR="005D2B98">
        <w:t xml:space="preserve"> </w:t>
      </w:r>
      <w:r w:rsidR="00FA0225" w:rsidRPr="00F2370A">
        <w:rPr>
          <w:i/>
          <w:lang w:val="en"/>
        </w:rPr>
        <w:t>Processing.</w:t>
      </w:r>
      <w:r w:rsidR="00FA0225">
        <w:rPr>
          <w:lang w:val="en"/>
        </w:rPr>
        <w:t xml:space="preserve">  The PL2 Contract </w:t>
      </w:r>
      <w:r w:rsidR="009C0D8F">
        <w:rPr>
          <w:lang w:val="en"/>
        </w:rPr>
        <w:t>Policy &amp; Operations Division</w:t>
      </w:r>
      <w:r w:rsidR="00FA0225">
        <w:rPr>
          <w:lang w:val="en"/>
        </w:rPr>
        <w:t xml:space="preserve"> will track the processing of </w:t>
      </w:r>
      <w:r w:rsidR="00FA0225">
        <w:rPr>
          <w:lang w:val="en"/>
        </w:rPr>
        <w:lastRenderedPageBreak/>
        <w:t xml:space="preserve">UCAs </w:t>
      </w:r>
      <w:r w:rsidR="00FA0225" w:rsidRPr="000D69DF">
        <w:rPr>
          <w:lang w:val="en"/>
        </w:rPr>
        <w:t xml:space="preserve">(see </w:t>
      </w:r>
      <w:hyperlink r:id="rId129" w:tgtFrame="_blank" w:history="1">
        <w:r w:rsidR="00FA0225" w:rsidRPr="000D69DF">
          <w:rPr>
            <w:color w:val="0000FF"/>
            <w:lang w:val="en"/>
          </w:rPr>
          <w:t>DFARS 217.7405</w:t>
        </w:r>
      </w:hyperlink>
      <w:r w:rsidR="00FA0225" w:rsidRPr="000D69DF">
        <w:rPr>
          <w:lang w:val="en"/>
        </w:rPr>
        <w:t xml:space="preserve"> &amp; </w:t>
      </w:r>
      <w:hyperlink r:id="rId130" w:anchor="217.7405" w:tgtFrame="_blank" w:history="1">
        <w:r w:rsidR="00FA0225" w:rsidRPr="000D69DF">
          <w:rPr>
            <w:color w:val="0000FF"/>
            <w:lang w:val="en"/>
          </w:rPr>
          <w:t>PGI</w:t>
        </w:r>
      </w:hyperlink>
      <w:r w:rsidR="00FA0225" w:rsidRPr="000D69DF">
        <w:rPr>
          <w:lang w:val="en"/>
        </w:rPr>
        <w:t xml:space="preserve"> </w:t>
      </w:r>
      <w:hyperlink r:id="rId131" w:anchor="217.7405" w:tgtFrame="_blank" w:history="1">
        <w:r w:rsidR="00FA0225" w:rsidRPr="000D69DF">
          <w:rPr>
            <w:color w:val="0000FF"/>
            <w:lang w:val="en"/>
          </w:rPr>
          <w:t>217.7405</w:t>
        </w:r>
      </w:hyperlink>
      <w:r w:rsidR="00FA0225">
        <w:rPr>
          <w:color w:val="0000FF"/>
          <w:lang w:val="en"/>
        </w:rPr>
        <w:t xml:space="preserve">) </w:t>
      </w:r>
      <w:r w:rsidR="00FA0225">
        <w:rPr>
          <w:lang w:val="en"/>
        </w:rPr>
        <w:t xml:space="preserve">from providing a UCA Tracking Number to reviewing the final negotiated agreement, at all dollar values.  UCAs valued </w:t>
      </w:r>
      <w:r w:rsidR="009C0D8F">
        <w:rPr>
          <w:lang w:val="en"/>
        </w:rPr>
        <w:t xml:space="preserve">at </w:t>
      </w:r>
      <w:r w:rsidR="00FA0225">
        <w:rPr>
          <w:lang w:val="en"/>
        </w:rPr>
        <w:t xml:space="preserve">greater than $5M will be reported to the Director, Defense Pricing and Contracting in accordance with the DISA Consolidated UCA Management Plan.  </w:t>
      </w:r>
      <w:r w:rsidR="005D2B98">
        <w:t xml:space="preserve"> Contract data shall be </w:t>
      </w:r>
      <w:r w:rsidR="00FA0225">
        <w:t>maintained</w:t>
      </w:r>
      <w:r w:rsidR="005D2B98">
        <w:t xml:space="preserve"> in the format required by the spreadsheet referenced in DFARS PGI 217.7405(2)(ii).</w:t>
      </w:r>
      <w:r w:rsidR="00FA0225">
        <w:t xml:space="preserve"> </w:t>
      </w:r>
      <w:r w:rsidR="00FA0225" w:rsidRPr="000D69DF">
        <w:rPr>
          <w:lang w:val="en"/>
        </w:rPr>
        <w:t>PL2 will track approval of the UCA by the HCA, and upon approval (signature) retain a copy of the approved UCA Request for Approval and the UCA D&amp;Fs to complete the bi-annual UCA Report.</w:t>
      </w:r>
    </w:p>
    <w:p w14:paraId="30EE9635" w14:textId="77777777" w:rsidR="004609F8" w:rsidRDefault="004609F8">
      <w:pPr>
        <w:pStyle w:val="BodyText"/>
      </w:pPr>
    </w:p>
    <w:p w14:paraId="41AC3149" w14:textId="003C4E08" w:rsidR="00570F13" w:rsidRPr="008307EC" w:rsidRDefault="004609F8" w:rsidP="004609F8">
      <w:pPr>
        <w:pStyle w:val="List1"/>
      </w:pPr>
      <w:r w:rsidRPr="00015350">
        <w:t>(</w:t>
      </w:r>
      <w:r>
        <w:t>S-91</w:t>
      </w:r>
      <w:r w:rsidRPr="00015350">
        <w:t>)</w:t>
      </w:r>
      <w:r w:rsidR="00570F13" w:rsidRPr="00015350">
        <w:t xml:space="preserve">  </w:t>
      </w:r>
      <w:r w:rsidR="00570F13" w:rsidRPr="00015350">
        <w:rPr>
          <w:i/>
        </w:rPr>
        <w:t>Review.</w:t>
      </w:r>
      <w:r w:rsidR="00570F13" w:rsidRPr="00015350">
        <w:t xml:space="preserve">  The contracting officer shall </w:t>
      </w:r>
      <w:r w:rsidR="00920CC4">
        <w:rPr>
          <w:lang w:val="en"/>
        </w:rPr>
        <w:t>obtain a UCA Tracking Number</w:t>
      </w:r>
      <w:r w:rsidR="00920CC4" w:rsidRPr="000D69DF">
        <w:rPr>
          <w:lang w:val="en"/>
        </w:rPr>
        <w:t xml:space="preserve"> </w:t>
      </w:r>
      <w:r w:rsidR="00920CC4">
        <w:rPr>
          <w:lang w:val="en"/>
        </w:rPr>
        <w:t xml:space="preserve">from </w:t>
      </w:r>
      <w:hyperlink r:id="rId132" w:history="1">
        <w:r w:rsidR="009C0D8F" w:rsidRPr="009C0D8F">
          <w:rPr>
            <w:rStyle w:val="Hyperlink"/>
            <w:lang w:val="en"/>
          </w:rPr>
          <w:t>PL21, Contract Policy Branch</w:t>
        </w:r>
      </w:hyperlink>
      <w:r w:rsidR="00920CC4">
        <w:rPr>
          <w:lang w:val="en"/>
        </w:rPr>
        <w:t xml:space="preserve"> and shall </w:t>
      </w:r>
      <w:r w:rsidR="00570F13" w:rsidRPr="00015350">
        <w:t xml:space="preserve">obtain a compliance review of the final negotiated agreement, to include profit/fee, from the </w:t>
      </w:r>
      <w:hyperlink r:id="rId133" w:history="1">
        <w:r w:rsidR="00570F13" w:rsidRPr="007A2877">
          <w:rPr>
            <w:rStyle w:val="Hyperlink"/>
          </w:rPr>
          <w:t xml:space="preserve">PL22, </w:t>
        </w:r>
        <w:r w:rsidR="00920CC4" w:rsidRPr="00920CC4">
          <w:rPr>
            <w:rStyle w:val="Hyperlink"/>
          </w:rPr>
          <w:t>Contract Operations</w:t>
        </w:r>
        <w:r w:rsidR="00570F13" w:rsidRPr="007A2877">
          <w:rPr>
            <w:rStyle w:val="Hyperlink"/>
          </w:rPr>
          <w:t xml:space="preserve"> Branch</w:t>
        </w:r>
      </w:hyperlink>
      <w:r w:rsidR="00570F13" w:rsidRPr="00015350">
        <w:t xml:space="preserve"> prior to </w:t>
      </w:r>
      <w:proofErr w:type="spellStart"/>
      <w:r w:rsidR="00570F13" w:rsidRPr="00015350">
        <w:t>definitization</w:t>
      </w:r>
      <w:proofErr w:type="spellEnd"/>
      <w:r w:rsidR="00570F13" w:rsidRPr="00015350">
        <w:t>.</w:t>
      </w:r>
    </w:p>
    <w:p w14:paraId="144F6914" w14:textId="77777777" w:rsidR="004609F8" w:rsidRDefault="004609F8" w:rsidP="00570F13">
      <w:pPr>
        <w:pStyle w:val="BodyText"/>
        <w:ind w:left="460" w:right="514"/>
      </w:pPr>
    </w:p>
    <w:p w14:paraId="0264A4E7" w14:textId="2B857C43" w:rsidR="004869A0" w:rsidRDefault="004609F8" w:rsidP="004609F8">
      <w:pPr>
        <w:pStyle w:val="List1"/>
      </w:pPr>
      <w:r>
        <w:t>(S-92)</w:t>
      </w:r>
      <w:r w:rsidR="005D2B98">
        <w:t xml:space="preserve"> </w:t>
      </w:r>
      <w:r w:rsidR="005D2B98">
        <w:rPr>
          <w:i/>
        </w:rPr>
        <w:t>Management Plan (D&amp;F)</w:t>
      </w:r>
      <w:r w:rsidR="005D2B98">
        <w:t>. All UCAs are required to adhere to the ‘Consolidated UCA Management Plan’ required by DFARS PGI 217.7405 (2)(</w:t>
      </w:r>
      <w:proofErr w:type="spellStart"/>
      <w:r w:rsidR="005D2B98">
        <w:t>i</w:t>
      </w:r>
      <w:proofErr w:type="spellEnd"/>
      <w:r w:rsidR="005D2B98">
        <w:t xml:space="preserve">). Before entering into any UCA, Contracting Officers shall obtain HCA approval (See DARS 217.7404-1). Prior to </w:t>
      </w:r>
      <w:proofErr w:type="spellStart"/>
      <w:r w:rsidR="005D2B98">
        <w:t>definitization</w:t>
      </w:r>
      <w:proofErr w:type="spellEnd"/>
      <w:r w:rsidR="005D2B98">
        <w:t xml:space="preserve"> , Contracting Officer shall satisfy the requirements of the UCA Management Plan by executing a UCA D&amp;F for HCA approval. The UCA D&amp;F contains elements of the Consolidated UCA Management Plan (</w:t>
      </w:r>
      <w:hyperlink r:id="rId134">
        <w:r w:rsidR="005D2B98">
          <w:rPr>
            <w:color w:val="0000FF"/>
            <w:u w:val="single" w:color="0000FF"/>
          </w:rPr>
          <w:t>DFARS PGI 217.7405(2)(</w:t>
        </w:r>
        <w:proofErr w:type="spellStart"/>
        <w:r w:rsidR="005D2B98">
          <w:rPr>
            <w:color w:val="0000FF"/>
            <w:u w:val="single" w:color="0000FF"/>
          </w:rPr>
          <w:t>i</w:t>
        </w:r>
        <w:proofErr w:type="spellEnd"/>
      </w:hyperlink>
      <w:r w:rsidR="005D2B98">
        <w:t xml:space="preserve">)) and shall be maintained in the contract file. The UCA D&amp;F template is located </w:t>
      </w:r>
      <w:r w:rsidR="002B0D99">
        <w:t xml:space="preserve">in </w:t>
      </w:r>
      <w:hyperlink r:id="rId135" w:history="1">
        <w:hyperlink r:id="rId136" w:history="1">
          <w:r w:rsidR="000E7F7B" w:rsidRPr="002D4CFF">
            <w:rPr>
              <w:rStyle w:val="Hyperlink"/>
            </w:rPr>
            <w:t>DARS PGI</w:t>
          </w:r>
        </w:hyperlink>
      </w:hyperlink>
      <w:r w:rsidR="007C6EE7" w:rsidRPr="000E7F7B">
        <w:rPr>
          <w:color w:val="0000FF"/>
        </w:rPr>
        <w:t xml:space="preserve"> </w:t>
      </w:r>
      <w:r w:rsidR="007C6EE7" w:rsidRPr="000E7F7B">
        <w:t>217.7405(S-91)</w:t>
      </w:r>
      <w:r w:rsidR="00FF4928" w:rsidRPr="000E7F7B">
        <w:t>.</w:t>
      </w:r>
      <w:r w:rsidR="00471601" w:rsidRPr="000E7F7B">
        <w:t xml:space="preserve"> </w:t>
      </w:r>
      <w:hyperlink w:history="1"/>
      <w:r w:rsidR="0073494B" w:rsidRPr="000E7F7B">
        <w:t xml:space="preserve"> </w:t>
      </w:r>
    </w:p>
    <w:p w14:paraId="6A16D20F" w14:textId="77777777" w:rsidR="004869A0" w:rsidRDefault="004869A0" w:rsidP="004609F8">
      <w:pPr>
        <w:pStyle w:val="Heading2"/>
      </w:pPr>
    </w:p>
    <w:p w14:paraId="088586BC" w14:textId="77777777" w:rsidR="004869A0" w:rsidRDefault="005D2B98" w:rsidP="004609F8">
      <w:pPr>
        <w:pStyle w:val="Heading2"/>
      </w:pPr>
      <w:bookmarkStart w:id="386" w:name="SUBPART_17.91_—_PRODUCT_LOAN_AGREEMENTS"/>
      <w:bookmarkStart w:id="387" w:name="_bookmark195"/>
      <w:bookmarkEnd w:id="386"/>
      <w:bookmarkEnd w:id="387"/>
      <w:r>
        <w:t>SUBPART 17.91 — PRODUCT LOAN AGREEMENTS</w:t>
      </w:r>
    </w:p>
    <w:p w14:paraId="058E9964" w14:textId="77777777" w:rsidR="004869A0" w:rsidRDefault="004869A0" w:rsidP="004609F8">
      <w:pPr>
        <w:pStyle w:val="Heading3"/>
      </w:pPr>
    </w:p>
    <w:p w14:paraId="4A9F428E" w14:textId="77777777" w:rsidR="004869A0" w:rsidRDefault="005D2B98" w:rsidP="004609F8">
      <w:pPr>
        <w:pStyle w:val="Heading3"/>
      </w:pPr>
      <w:bookmarkStart w:id="388" w:name="17.9100__General."/>
      <w:bookmarkStart w:id="389" w:name="_bookmark196"/>
      <w:bookmarkEnd w:id="388"/>
      <w:bookmarkEnd w:id="389"/>
      <w:r>
        <w:t>17.9100</w:t>
      </w:r>
      <w:r>
        <w:rPr>
          <w:spacing w:val="59"/>
        </w:rPr>
        <w:t xml:space="preserve"> </w:t>
      </w:r>
      <w:r>
        <w:t>General.</w:t>
      </w:r>
    </w:p>
    <w:p w14:paraId="5AC92863" w14:textId="77777777" w:rsidR="004869A0" w:rsidRDefault="004869A0">
      <w:pPr>
        <w:pStyle w:val="BodyText"/>
        <w:spacing w:before="7"/>
        <w:rPr>
          <w:b/>
          <w:sz w:val="23"/>
        </w:rPr>
      </w:pPr>
    </w:p>
    <w:p w14:paraId="721F3FE5" w14:textId="77777777" w:rsidR="004869A0" w:rsidRDefault="005D2B98">
      <w:pPr>
        <w:pStyle w:val="BodyText"/>
        <w:ind w:left="459" w:right="549"/>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14:paraId="33E31D8B" w14:textId="77777777" w:rsidR="004869A0" w:rsidRDefault="004869A0" w:rsidP="004609F8">
      <w:pPr>
        <w:pStyle w:val="Heading3"/>
      </w:pPr>
    </w:p>
    <w:p w14:paraId="2AF11FF6" w14:textId="77777777" w:rsidR="004869A0" w:rsidRDefault="005D2B98" w:rsidP="004609F8">
      <w:pPr>
        <w:pStyle w:val="Heading3"/>
      </w:pPr>
      <w:bookmarkStart w:id="390" w:name="17.9101__Policy."/>
      <w:bookmarkStart w:id="391" w:name="_bookmark197"/>
      <w:bookmarkEnd w:id="390"/>
      <w:bookmarkEnd w:id="391"/>
      <w:r>
        <w:t>17.9101</w:t>
      </w:r>
      <w:r>
        <w:rPr>
          <w:spacing w:val="59"/>
        </w:rPr>
        <w:t xml:space="preserve"> </w:t>
      </w:r>
      <w:r>
        <w:t>Policy.</w:t>
      </w:r>
    </w:p>
    <w:p w14:paraId="48A99704" w14:textId="77777777" w:rsidR="004609F8" w:rsidRPr="0082001F" w:rsidRDefault="004609F8">
      <w:pPr>
        <w:pStyle w:val="BodyText"/>
        <w:spacing w:before="5"/>
        <w:rPr>
          <w:b/>
        </w:rPr>
      </w:pPr>
    </w:p>
    <w:p w14:paraId="346C6F83" w14:textId="3024AEF2" w:rsidR="004869A0" w:rsidRPr="00C273F6" w:rsidRDefault="004609F8" w:rsidP="004609F8">
      <w:pPr>
        <w:pStyle w:val="List1"/>
      </w:pPr>
      <w:r>
        <w:rPr>
          <w:szCs w:val="24"/>
        </w:rPr>
        <w:t>(a)</w:t>
      </w:r>
      <w:r w:rsidR="00C273F6">
        <w:rPr>
          <w:szCs w:val="24"/>
        </w:rPr>
        <w:t xml:space="preserve">  </w:t>
      </w:r>
      <w:r w:rsidR="005D2B98" w:rsidRPr="00C273F6">
        <w:rPr>
          <w:szCs w:val="24"/>
        </w:rPr>
        <w:t>The cognizant requirements office develops and initiates the Product Loan Agreement (PLA)</w:t>
      </w:r>
      <w:r w:rsidR="00CC7BB8" w:rsidRPr="00C273F6">
        <w:rPr>
          <w:color w:val="000000"/>
          <w:szCs w:val="24"/>
        </w:rPr>
        <w:t xml:space="preserve"> using the instructions and automated application available at: </w:t>
      </w:r>
      <w:hyperlink r:id="rId137" w:history="1">
        <w:r w:rsidR="00CC7BB8" w:rsidRPr="00C273F6">
          <w:rPr>
            <w:rStyle w:val="Hyperlink"/>
            <w:szCs w:val="24"/>
          </w:rPr>
          <w:t>https://cmis.disa.mil/facilities/vendorloan/vendorloan.cfm</w:t>
        </w:r>
      </w:hyperlink>
      <w:r w:rsidR="005D2B98" w:rsidRPr="00C273F6">
        <w:rPr>
          <w:szCs w:val="24"/>
        </w:rPr>
        <w:t>.</w:t>
      </w:r>
    </w:p>
    <w:p w14:paraId="466D08DF" w14:textId="77777777" w:rsidR="004609F8" w:rsidRPr="0082001F" w:rsidRDefault="004609F8">
      <w:pPr>
        <w:pStyle w:val="BodyText"/>
        <w:spacing w:before="10"/>
      </w:pPr>
    </w:p>
    <w:p w14:paraId="24076FA8" w14:textId="260146DA" w:rsidR="004869A0" w:rsidRPr="00C273F6" w:rsidRDefault="004609F8" w:rsidP="004609F8">
      <w:pPr>
        <w:pStyle w:val="List1"/>
      </w:pPr>
      <w:r>
        <w:rPr>
          <w:szCs w:val="24"/>
        </w:rPr>
        <w:t>(b)</w:t>
      </w:r>
      <w:r w:rsidR="00C273F6">
        <w:rPr>
          <w:szCs w:val="24"/>
        </w:rPr>
        <w:t xml:space="preserve"> </w:t>
      </w:r>
      <w:r w:rsidR="00C273F6" w:rsidRPr="00C273F6">
        <w:rPr>
          <w:szCs w:val="24"/>
        </w:rPr>
        <w:t xml:space="preserve"> </w:t>
      </w:r>
      <w:r w:rsidR="005D2B98" w:rsidRPr="00C273F6">
        <w:rPr>
          <w:szCs w:val="24"/>
        </w:rPr>
        <w:t xml:space="preserve">The contracting officer is the only individual authorized to enter into, administer, and terminate </w:t>
      </w:r>
      <w:r w:rsidR="005D2B98" w:rsidRPr="00C273F6">
        <w:rPr>
          <w:szCs w:val="24"/>
        </w:rPr>
        <w:lastRenderedPageBreak/>
        <w:t>Product Loan Agreements on behalf of the Government. Unauthorized signatures</w:t>
      </w:r>
      <w:r w:rsidR="005D2B98" w:rsidRPr="00C273F6">
        <w:rPr>
          <w:spacing w:val="-23"/>
          <w:szCs w:val="24"/>
        </w:rPr>
        <w:t xml:space="preserve"> </w:t>
      </w:r>
      <w:r w:rsidR="005D2B98" w:rsidRPr="00C273F6">
        <w:rPr>
          <w:szCs w:val="24"/>
        </w:rPr>
        <w:t>on Product Loan Agreements m</w:t>
      </w:r>
      <w:r w:rsidR="00CC7BB8" w:rsidRPr="00C273F6">
        <w:rPr>
          <w:szCs w:val="24"/>
        </w:rPr>
        <w:t>ay</w:t>
      </w:r>
      <w:r w:rsidR="005D2B98" w:rsidRPr="00C273F6">
        <w:rPr>
          <w:szCs w:val="24"/>
        </w:rPr>
        <w:t xml:space="preserve"> result in Anti-Deficiency Act</w:t>
      </w:r>
      <w:r w:rsidR="005D2B98" w:rsidRPr="00C273F6">
        <w:rPr>
          <w:spacing w:val="-7"/>
          <w:szCs w:val="24"/>
        </w:rPr>
        <w:t xml:space="preserve"> </w:t>
      </w:r>
      <w:r w:rsidR="005D2B98" w:rsidRPr="00C273F6">
        <w:rPr>
          <w:szCs w:val="24"/>
        </w:rPr>
        <w:t>violations.</w:t>
      </w:r>
    </w:p>
    <w:p w14:paraId="4C5358D2" w14:textId="77777777" w:rsidR="004869A0" w:rsidRPr="0082001F" w:rsidRDefault="004869A0">
      <w:pPr>
        <w:pStyle w:val="BodyText"/>
        <w:spacing w:before="1"/>
      </w:pPr>
    </w:p>
    <w:p w14:paraId="6A3EE431" w14:textId="77777777" w:rsidR="004609F8" w:rsidRDefault="004609F8">
      <w:pPr>
        <w:rPr>
          <w:sz w:val="24"/>
        </w:rPr>
      </w:pPr>
      <w:r>
        <w:br w:type="page"/>
      </w:r>
    </w:p>
    <w:p w14:paraId="301D9F97" w14:textId="77777777" w:rsidR="004869A0" w:rsidRDefault="004869A0">
      <w:pPr>
        <w:pStyle w:val="BodyText"/>
        <w:rPr>
          <w:sz w:val="20"/>
        </w:rPr>
      </w:pPr>
    </w:p>
    <w:p w14:paraId="0D4894DA" w14:textId="77777777" w:rsidR="004609F8" w:rsidRDefault="004609F8" w:rsidP="004609F8">
      <w:pPr>
        <w:pStyle w:val="Heading1"/>
      </w:pPr>
    </w:p>
    <w:p w14:paraId="6126E8D9" w14:textId="34831AA8" w:rsidR="004869A0" w:rsidRDefault="004609F8" w:rsidP="004609F8">
      <w:pPr>
        <w:pStyle w:val="Heading1"/>
      </w:pPr>
      <w:r>
        <w:t>PART</w:t>
      </w:r>
      <w:r w:rsidR="005D2B98">
        <w:t xml:space="preserve"> 18 – EMERGENCY ACQUISITIONS</w:t>
      </w:r>
    </w:p>
    <w:p w14:paraId="2CBFC060" w14:textId="77777777" w:rsidR="004869A0" w:rsidRDefault="004869A0">
      <w:pPr>
        <w:pStyle w:val="BodyText"/>
        <w:rPr>
          <w:b/>
          <w:sz w:val="30"/>
        </w:rPr>
      </w:pPr>
    </w:p>
    <w:p w14:paraId="5343F0CD" w14:textId="77777777" w:rsidR="004869A0" w:rsidRDefault="004869A0">
      <w:pPr>
        <w:pStyle w:val="BodyText"/>
        <w:rPr>
          <w:b/>
          <w:sz w:val="30"/>
        </w:rPr>
      </w:pPr>
    </w:p>
    <w:p w14:paraId="7079BEB6" w14:textId="77777777" w:rsidR="004869A0" w:rsidRDefault="004869A0">
      <w:pPr>
        <w:pStyle w:val="BodyText"/>
        <w:rPr>
          <w:b/>
          <w:sz w:val="30"/>
        </w:rPr>
      </w:pPr>
    </w:p>
    <w:p w14:paraId="09964EF2" w14:textId="77777777" w:rsidR="004869A0" w:rsidRDefault="004869A0">
      <w:pPr>
        <w:pStyle w:val="BodyText"/>
        <w:rPr>
          <w:b/>
          <w:sz w:val="30"/>
        </w:rPr>
      </w:pPr>
    </w:p>
    <w:p w14:paraId="665F5315" w14:textId="77777777" w:rsidR="004869A0" w:rsidRDefault="004869A0">
      <w:pPr>
        <w:pStyle w:val="BodyText"/>
        <w:rPr>
          <w:b/>
          <w:sz w:val="30"/>
        </w:rPr>
      </w:pPr>
    </w:p>
    <w:p w14:paraId="72033D2B" w14:textId="77777777" w:rsidR="004869A0" w:rsidRDefault="004869A0">
      <w:pPr>
        <w:pStyle w:val="BodyText"/>
        <w:rPr>
          <w:b/>
          <w:sz w:val="30"/>
        </w:rPr>
      </w:pPr>
    </w:p>
    <w:p w14:paraId="014E9416" w14:textId="77777777" w:rsidR="004869A0" w:rsidRDefault="004869A0">
      <w:pPr>
        <w:pStyle w:val="BodyText"/>
        <w:rPr>
          <w:b/>
          <w:sz w:val="30"/>
        </w:rPr>
      </w:pPr>
    </w:p>
    <w:p w14:paraId="3E93AE0A" w14:textId="77777777" w:rsidR="004869A0" w:rsidRDefault="004869A0">
      <w:pPr>
        <w:pStyle w:val="BodyText"/>
        <w:spacing w:before="3"/>
        <w:rPr>
          <w:b/>
          <w:sz w:val="28"/>
        </w:rPr>
      </w:pPr>
    </w:p>
    <w:p w14:paraId="42888941" w14:textId="77777777" w:rsidR="004869A0" w:rsidRDefault="005D2B98">
      <w:pPr>
        <w:ind w:left="466" w:right="450"/>
        <w:jc w:val="center"/>
        <w:rPr>
          <w:b/>
          <w:sz w:val="24"/>
        </w:rPr>
      </w:pPr>
      <w:r>
        <w:rPr>
          <w:b/>
          <w:color w:val="0000FF"/>
          <w:sz w:val="24"/>
        </w:rPr>
        <w:t>NO DARS TEXT</w:t>
      </w:r>
    </w:p>
    <w:p w14:paraId="07457095" w14:textId="77777777" w:rsidR="004609F8" w:rsidRDefault="004609F8">
      <w:pPr>
        <w:jc w:val="center"/>
        <w:rPr>
          <w:sz w:val="24"/>
        </w:rPr>
      </w:pPr>
      <w:r>
        <w:br w:type="page"/>
      </w:r>
    </w:p>
    <w:p w14:paraId="7290C65C" w14:textId="77777777" w:rsidR="004609F8" w:rsidRDefault="005D2B98" w:rsidP="004609F8">
      <w:pPr>
        <w:pStyle w:val="Heading1"/>
      </w:pPr>
      <w:r>
        <w:rPr>
          <w:noProof/>
          <w:position w:val="-2"/>
          <w:sz w:val="15"/>
        </w:rPr>
        <w:drawing>
          <wp:inline distT="0" distB="0" distL="0" distR="0" wp14:anchorId="57312DD6" wp14:editId="14B83D51">
            <wp:extent cx="5715000" cy="9525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CDD614A" w14:textId="79E910F9" w:rsidR="004869A0" w:rsidRDefault="004609F8" w:rsidP="004609F8">
      <w:pPr>
        <w:pStyle w:val="Heading1"/>
      </w:pPr>
      <w:r>
        <w:t>PART</w:t>
      </w:r>
      <w:r w:rsidR="005D2B98">
        <w:t xml:space="preserve"> 19 — SMALL BUSINESS PROGRAMS</w:t>
      </w:r>
    </w:p>
    <w:p w14:paraId="23E9FD9F" w14:textId="77777777" w:rsidR="004869A0" w:rsidRDefault="004869A0" w:rsidP="004609F8">
      <w:pPr>
        <w:pStyle w:val="Heading2"/>
      </w:pPr>
    </w:p>
    <w:p w14:paraId="62B376E7" w14:textId="77777777" w:rsidR="004869A0" w:rsidRDefault="005D2B98" w:rsidP="004609F8">
      <w:pPr>
        <w:pStyle w:val="Heading2"/>
      </w:pPr>
      <w:bookmarkStart w:id="392" w:name="SUBPART_19.2_–_POLICIES"/>
      <w:bookmarkStart w:id="393" w:name="_bookmark199"/>
      <w:bookmarkEnd w:id="392"/>
      <w:bookmarkEnd w:id="393"/>
      <w:r>
        <w:t>SUBPART 19.2 – POLICIES</w:t>
      </w:r>
    </w:p>
    <w:p w14:paraId="19E57A53" w14:textId="77777777" w:rsidR="004869A0" w:rsidRDefault="004869A0" w:rsidP="004609F8">
      <w:pPr>
        <w:pStyle w:val="Heading3"/>
      </w:pPr>
    </w:p>
    <w:p w14:paraId="1392860A" w14:textId="77777777" w:rsidR="004869A0" w:rsidRDefault="005D2B98" w:rsidP="004609F8">
      <w:pPr>
        <w:pStyle w:val="Heading3"/>
      </w:pPr>
      <w:bookmarkStart w:id="394" w:name="219.201__General_policy."/>
      <w:bookmarkStart w:id="395" w:name="_bookmark200"/>
      <w:bookmarkEnd w:id="394"/>
      <w:bookmarkEnd w:id="395"/>
      <w:r>
        <w:t>219.201 General policy.</w:t>
      </w:r>
    </w:p>
    <w:p w14:paraId="3D1CE67E" w14:textId="77777777" w:rsidR="004609F8" w:rsidRDefault="004609F8">
      <w:pPr>
        <w:pStyle w:val="BodyText"/>
        <w:spacing w:before="7"/>
        <w:rPr>
          <w:b/>
          <w:sz w:val="23"/>
        </w:rPr>
      </w:pPr>
    </w:p>
    <w:p w14:paraId="13065B58" w14:textId="5B47CC74" w:rsidR="004869A0" w:rsidRDefault="004609F8" w:rsidP="004609F8">
      <w:pPr>
        <w:pStyle w:val="List1"/>
      </w:pPr>
      <w:r>
        <w:t>(c)</w:t>
      </w:r>
      <w:r w:rsidR="005D2B98">
        <w:t>(10) The Office of Small Business Programs (OSBP) is required to:</w:t>
      </w:r>
    </w:p>
    <w:p w14:paraId="62423FE0" w14:textId="77777777" w:rsidR="004609F8" w:rsidRDefault="004609F8">
      <w:pPr>
        <w:pStyle w:val="BodyText"/>
      </w:pPr>
    </w:p>
    <w:p w14:paraId="50725BF3" w14:textId="5611274C" w:rsidR="004869A0" w:rsidRPr="004609F8" w:rsidRDefault="004609F8" w:rsidP="004609F8">
      <w:pPr>
        <w:pStyle w:val="List3"/>
      </w:pPr>
      <w:r w:rsidRPr="008B775B">
        <w:rPr>
          <w:spacing w:val="-5"/>
          <w:w w:val="99"/>
          <w:sz w:val="24"/>
          <w:szCs w:val="24"/>
        </w:rPr>
        <w:t>(</w:t>
      </w:r>
      <w:proofErr w:type="spellStart"/>
      <w:r w:rsidRPr="008B775B">
        <w:rPr>
          <w:spacing w:val="-5"/>
          <w:w w:val="99"/>
          <w:sz w:val="24"/>
          <w:szCs w:val="24"/>
        </w:rPr>
        <w:t>i</w:t>
      </w:r>
      <w:proofErr w:type="spellEnd"/>
      <w:r w:rsidRPr="008B775B">
        <w:rPr>
          <w:spacing w:val="-5"/>
          <w:w w:val="99"/>
          <w:sz w:val="24"/>
          <w:szCs w:val="24"/>
        </w:rPr>
        <w:t>)</w:t>
      </w:r>
      <w:r w:rsidRPr="008B775B">
        <w:rPr>
          <w:spacing w:val="-5"/>
          <w:w w:val="99"/>
          <w:sz w:val="24"/>
          <w:szCs w:val="24"/>
        </w:rPr>
        <w:tab/>
      </w:r>
      <w:r w:rsidR="005D2B98" w:rsidRPr="004609F8">
        <w:rPr>
          <w:sz w:val="24"/>
        </w:rPr>
        <w:t xml:space="preserve">Conduct the review of the DD Form 2579 prior to any public announcement or release of information regarding the acquisition strategy, issuance of the solicitation or contract modification, specific communications with contractors, or </w:t>
      </w:r>
      <w:r w:rsidR="00634D41" w:rsidRPr="004609F8">
        <w:rPr>
          <w:bCs/>
        </w:rPr>
        <w:t xml:space="preserve"> </w:t>
      </w:r>
      <w:r w:rsidR="00634D41" w:rsidRPr="004609F8">
        <w:rPr>
          <w:bCs/>
          <w:sz w:val="24"/>
          <w:szCs w:val="24"/>
        </w:rPr>
        <w:t>communicating with</w:t>
      </w:r>
      <w:r w:rsidR="005D2B98" w:rsidRPr="004609F8">
        <w:rPr>
          <w:sz w:val="24"/>
          <w:szCs w:val="24"/>
        </w:rPr>
        <w:t xml:space="preserve"> the </w:t>
      </w:r>
      <w:r w:rsidR="00634D41" w:rsidRPr="004609F8">
        <w:rPr>
          <w:sz w:val="24"/>
          <w:szCs w:val="24"/>
        </w:rPr>
        <w:t xml:space="preserve">SBA </w:t>
      </w:r>
      <w:r w:rsidR="005D2B98" w:rsidRPr="004609F8">
        <w:rPr>
          <w:sz w:val="24"/>
          <w:szCs w:val="24"/>
        </w:rPr>
        <w:t xml:space="preserve">8(a) Program </w:t>
      </w:r>
      <w:r w:rsidR="00634D41" w:rsidRPr="004609F8">
        <w:rPr>
          <w:bCs/>
          <w:sz w:val="24"/>
          <w:szCs w:val="24"/>
        </w:rPr>
        <w:t>regarding a requirement</w:t>
      </w:r>
      <w:r w:rsidR="005D2B98" w:rsidRPr="004609F8">
        <w:rPr>
          <w:sz w:val="24"/>
          <w:szCs w:val="24"/>
        </w:rPr>
        <w:t>;</w:t>
      </w:r>
    </w:p>
    <w:p w14:paraId="2DE2E0C7" w14:textId="77777777" w:rsidR="004609F8" w:rsidRDefault="004609F8">
      <w:pPr>
        <w:pStyle w:val="BodyText"/>
      </w:pPr>
    </w:p>
    <w:p w14:paraId="1CB69138" w14:textId="3D15FAC9" w:rsidR="004609F8"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Review all written acquisition plans/acquisition</w:t>
      </w:r>
      <w:r w:rsidR="005D2B98" w:rsidRPr="004609F8">
        <w:rPr>
          <w:spacing w:val="-3"/>
          <w:sz w:val="24"/>
        </w:rPr>
        <w:t xml:space="preserve"> </w:t>
      </w:r>
      <w:r w:rsidR="005D2B98" w:rsidRPr="004609F8">
        <w:rPr>
          <w:sz w:val="24"/>
        </w:rPr>
        <w:t>strategies;</w:t>
      </w:r>
    </w:p>
    <w:p w14:paraId="1270CCD0" w14:textId="24B30695" w:rsidR="004869A0" w:rsidRDefault="004609F8" w:rsidP="004609F8">
      <w:pPr>
        <w:pStyle w:val="List3"/>
      </w:pPr>
      <w:r>
        <w:rPr>
          <w:spacing w:val="-5"/>
          <w:w w:val="99"/>
          <w:sz w:val="24"/>
          <w:szCs w:val="24"/>
        </w:rPr>
        <w:t>(iii)</w:t>
      </w:r>
      <w:r>
        <w:rPr>
          <w:spacing w:val="-5"/>
          <w:w w:val="99"/>
          <w:sz w:val="24"/>
          <w:szCs w:val="24"/>
        </w:rPr>
        <w:tab/>
      </w:r>
      <w:r w:rsidR="005D2B98" w:rsidRPr="004609F8">
        <w:rPr>
          <w:sz w:val="24"/>
        </w:rPr>
        <w:t>Assist in market research efforts and provide small business</w:t>
      </w:r>
      <w:r w:rsidR="005D2B98" w:rsidRPr="004609F8">
        <w:rPr>
          <w:spacing w:val="-14"/>
          <w:sz w:val="24"/>
        </w:rPr>
        <w:t xml:space="preserve"> </w:t>
      </w:r>
      <w:r w:rsidR="005D2B98" w:rsidRPr="004609F8">
        <w:rPr>
          <w:sz w:val="24"/>
        </w:rPr>
        <w:t>sources; (S-90) The</w:t>
      </w:r>
      <w:r w:rsidR="005D2B98" w:rsidRPr="004609F8">
        <w:rPr>
          <w:color w:val="0000FF"/>
          <w:spacing w:val="-9"/>
          <w:sz w:val="24"/>
        </w:rPr>
        <w:t xml:space="preserve"> </w:t>
      </w:r>
      <w:hyperlink r:id="rId138">
        <w:r w:rsidR="005D2B98" w:rsidRPr="004609F8">
          <w:rPr>
            <w:color w:val="0000FF"/>
            <w:sz w:val="24"/>
            <w:u w:val="single" w:color="0000FF"/>
          </w:rPr>
          <w:t>disa.meade.osbp.mbx.ditco-small-business-office@mail.mil</w:t>
        </w:r>
      </w:hyperlink>
      <w:r>
        <w:t>e</w:t>
      </w:r>
      <w:r w:rsidR="005D2B98">
        <w:t>mail address shall be used by DISA personnel to communicate with the DISA Office of Small Business Programs.</w:t>
      </w:r>
    </w:p>
    <w:p w14:paraId="0C6DF725" w14:textId="77777777" w:rsidR="004869A0" w:rsidRDefault="004869A0" w:rsidP="004609F8">
      <w:pPr>
        <w:pStyle w:val="Heading3"/>
      </w:pPr>
    </w:p>
    <w:p w14:paraId="71AF0707" w14:textId="77777777" w:rsidR="004869A0" w:rsidRDefault="005D2B98" w:rsidP="004609F8">
      <w:pPr>
        <w:pStyle w:val="Heading3"/>
      </w:pPr>
      <w:bookmarkStart w:id="396" w:name="19.202__Specific_policies."/>
      <w:bookmarkStart w:id="397" w:name="_bookmark201"/>
      <w:bookmarkEnd w:id="396"/>
      <w:bookmarkEnd w:id="397"/>
      <w:r>
        <w:t>19.202 Specific policies.</w:t>
      </w:r>
    </w:p>
    <w:p w14:paraId="7D9DC600" w14:textId="77777777" w:rsidR="004609F8" w:rsidRDefault="004609F8">
      <w:pPr>
        <w:pStyle w:val="BodyText"/>
        <w:spacing w:before="4"/>
        <w:rPr>
          <w:b/>
          <w:sz w:val="23"/>
        </w:rPr>
      </w:pPr>
    </w:p>
    <w:p w14:paraId="3630A854" w14:textId="11EF6B07" w:rsidR="004869A0" w:rsidRDefault="004609F8" w:rsidP="004609F8">
      <w:pPr>
        <w:pStyle w:val="List1"/>
      </w:pPr>
      <w:r>
        <w:t>(S-90)</w:t>
      </w:r>
      <w:r w:rsidR="005D2B98">
        <w:t xml:space="preserve"> Contracting officers and ordering officers shall comply with the following:</w:t>
      </w:r>
    </w:p>
    <w:p w14:paraId="3271C4A5" w14:textId="77777777" w:rsidR="004609F8" w:rsidRDefault="004609F8">
      <w:pPr>
        <w:pStyle w:val="BodyText"/>
      </w:pPr>
    </w:p>
    <w:p w14:paraId="07D58806" w14:textId="7E017669" w:rsidR="004869A0" w:rsidRPr="004609F8" w:rsidRDefault="004609F8" w:rsidP="004609F8">
      <w:pPr>
        <w:pStyle w:val="List2"/>
      </w:pPr>
      <w:r>
        <w:rPr>
          <w:spacing w:val="-2"/>
          <w:w w:val="99"/>
          <w:sz w:val="24"/>
          <w:szCs w:val="24"/>
        </w:rPr>
        <w:t>(1)</w:t>
      </w:r>
      <w:r>
        <w:rPr>
          <w:spacing w:val="-2"/>
          <w:w w:val="99"/>
          <w:sz w:val="24"/>
          <w:szCs w:val="24"/>
        </w:rPr>
        <w:tab/>
      </w:r>
      <w:r w:rsidR="005D2B98" w:rsidRPr="004609F8">
        <w:rPr>
          <w:sz w:val="24"/>
        </w:rPr>
        <w:t>Complete and submit a DD Form 2579 for all acquisitions over $10,000 (See</w:t>
      </w:r>
      <w:r w:rsidR="005D2B98" w:rsidRPr="004609F8">
        <w:rPr>
          <w:spacing w:val="-17"/>
          <w:sz w:val="24"/>
        </w:rPr>
        <w:t xml:space="preserve"> </w:t>
      </w:r>
      <w:r w:rsidR="005D2B98" w:rsidRPr="004609F8">
        <w:rPr>
          <w:sz w:val="24"/>
        </w:rPr>
        <w:t>19.202(S-92) for</w:t>
      </w:r>
      <w:r w:rsidR="005D2B98" w:rsidRPr="004609F8">
        <w:rPr>
          <w:spacing w:val="-2"/>
          <w:sz w:val="24"/>
        </w:rPr>
        <w:t xml:space="preserve"> </w:t>
      </w:r>
      <w:r w:rsidR="005D2B98" w:rsidRPr="004609F8">
        <w:rPr>
          <w:sz w:val="24"/>
        </w:rPr>
        <w:t>exceptions);</w:t>
      </w:r>
    </w:p>
    <w:p w14:paraId="5858B600" w14:textId="77777777" w:rsidR="004609F8" w:rsidRDefault="004609F8">
      <w:pPr>
        <w:pStyle w:val="BodyText"/>
      </w:pPr>
    </w:p>
    <w:p w14:paraId="35DF9298" w14:textId="5D19FA13" w:rsidR="004869A0" w:rsidRPr="004609F8" w:rsidRDefault="004609F8" w:rsidP="004609F8">
      <w:pPr>
        <w:pStyle w:val="List2"/>
      </w:pPr>
      <w:r>
        <w:rPr>
          <w:spacing w:val="-2"/>
          <w:w w:val="99"/>
          <w:sz w:val="24"/>
          <w:szCs w:val="24"/>
        </w:rPr>
        <w:t>(2)</w:t>
      </w:r>
      <w:r>
        <w:rPr>
          <w:spacing w:val="-2"/>
          <w:w w:val="99"/>
          <w:sz w:val="24"/>
          <w:szCs w:val="24"/>
        </w:rPr>
        <w:tab/>
      </w:r>
      <w:r w:rsidR="005D2B98" w:rsidRPr="004609F8">
        <w:rPr>
          <w:sz w:val="24"/>
        </w:rPr>
        <w:t>OSBP and SBA PCR (when applicable) concurrence on the DD Form 2579/AP sh</w:t>
      </w:r>
      <w:r w:rsidR="007A7019" w:rsidRPr="004609F8">
        <w:rPr>
          <w:sz w:val="24"/>
        </w:rPr>
        <w:t>all</w:t>
      </w:r>
      <w:r w:rsidR="005D2B98" w:rsidRPr="004609F8">
        <w:rPr>
          <w:sz w:val="24"/>
        </w:rPr>
        <w:t xml:space="preserve"> be obtained prior to making a public release, including communication with the SBA, indicating the government’s decision on the method of acquisition, e.g., Full and Open, Small Business Set- Aside, 8(a) Program or Sole</w:t>
      </w:r>
      <w:r w:rsidR="005D2B98" w:rsidRPr="004609F8">
        <w:rPr>
          <w:spacing w:val="-4"/>
          <w:sz w:val="24"/>
        </w:rPr>
        <w:t xml:space="preserve"> </w:t>
      </w:r>
      <w:r w:rsidR="005D2B98" w:rsidRPr="004609F8">
        <w:rPr>
          <w:sz w:val="24"/>
        </w:rPr>
        <w:t>Source;</w:t>
      </w:r>
    </w:p>
    <w:p w14:paraId="52752CB4" w14:textId="77777777" w:rsidR="004609F8" w:rsidRDefault="004609F8">
      <w:pPr>
        <w:pStyle w:val="BodyText"/>
      </w:pPr>
    </w:p>
    <w:p w14:paraId="0A3D0FFF" w14:textId="19D352C8" w:rsidR="004869A0" w:rsidRPr="004609F8" w:rsidRDefault="004609F8" w:rsidP="004609F8">
      <w:pPr>
        <w:pStyle w:val="List2"/>
      </w:pPr>
      <w:r>
        <w:rPr>
          <w:spacing w:val="-2"/>
          <w:w w:val="99"/>
          <w:sz w:val="24"/>
          <w:szCs w:val="24"/>
        </w:rPr>
        <w:t>(3)</w:t>
      </w:r>
      <w:r>
        <w:rPr>
          <w:spacing w:val="-2"/>
          <w:w w:val="99"/>
          <w:sz w:val="24"/>
          <w:szCs w:val="24"/>
        </w:rPr>
        <w:tab/>
      </w:r>
      <w:r w:rsidR="005D2B98" w:rsidRPr="004609F8">
        <w:rPr>
          <w:sz w:val="24"/>
        </w:rPr>
        <w:t xml:space="preserve">Set-asides to Small Business, HUBZone Small Business, Service-Disabled Veteran-Owned </w:t>
      </w:r>
      <w:r w:rsidR="005D2B98" w:rsidRPr="004609F8">
        <w:rPr>
          <w:sz w:val="24"/>
        </w:rPr>
        <w:lastRenderedPageBreak/>
        <w:t>Small Business, 8(a) Program participants and Women-Owned/Economically Disadvantaged Women-Owned Small Business shall be considered first, prior to consideration of full and</w:t>
      </w:r>
      <w:r w:rsidR="005D2B98" w:rsidRPr="004609F8">
        <w:rPr>
          <w:spacing w:val="-20"/>
          <w:sz w:val="24"/>
        </w:rPr>
        <w:t xml:space="preserve"> </w:t>
      </w:r>
      <w:r w:rsidR="005D2B98" w:rsidRPr="004609F8">
        <w:rPr>
          <w:sz w:val="24"/>
        </w:rPr>
        <w:t>open competition, to facilitate meeting the DISA and Department of Defense (DoD) Small Business goals;</w:t>
      </w:r>
    </w:p>
    <w:p w14:paraId="28D665DE" w14:textId="77777777" w:rsidR="004609F8" w:rsidRDefault="004609F8">
      <w:pPr>
        <w:pStyle w:val="BodyText"/>
      </w:pPr>
    </w:p>
    <w:p w14:paraId="59A09B18" w14:textId="5FD31FEC" w:rsidR="004869A0" w:rsidRPr="004609F8" w:rsidRDefault="004609F8" w:rsidP="004609F8">
      <w:pPr>
        <w:pStyle w:val="List2"/>
      </w:pPr>
      <w:r>
        <w:rPr>
          <w:spacing w:val="-2"/>
          <w:w w:val="99"/>
          <w:sz w:val="24"/>
          <w:szCs w:val="24"/>
        </w:rPr>
        <w:t>(4)</w:t>
      </w:r>
      <w:r>
        <w:rPr>
          <w:spacing w:val="-2"/>
          <w:w w:val="99"/>
          <w:sz w:val="24"/>
          <w:szCs w:val="24"/>
        </w:rPr>
        <w:tab/>
      </w:r>
      <w:r w:rsidR="005D2B98" w:rsidRPr="004609F8">
        <w:rPr>
          <w:sz w:val="24"/>
        </w:rPr>
        <w:t>Where practicable, divide quantities of supplies or services into small lots to permit offers on quantities less than the total requirement to encourage small business</w:t>
      </w:r>
      <w:r w:rsidR="005D2B98" w:rsidRPr="004609F8">
        <w:rPr>
          <w:spacing w:val="-7"/>
          <w:sz w:val="24"/>
        </w:rPr>
        <w:t xml:space="preserve"> </w:t>
      </w:r>
      <w:r w:rsidR="005D2B98" w:rsidRPr="004609F8">
        <w:rPr>
          <w:sz w:val="24"/>
        </w:rPr>
        <w:t>participation;</w:t>
      </w:r>
    </w:p>
    <w:p w14:paraId="5E55394C" w14:textId="77777777" w:rsidR="004609F8" w:rsidRDefault="004609F8">
      <w:pPr>
        <w:pStyle w:val="BodyText"/>
        <w:spacing w:before="11"/>
        <w:rPr>
          <w:sz w:val="23"/>
        </w:rPr>
      </w:pPr>
    </w:p>
    <w:p w14:paraId="7AAC98CB" w14:textId="5ED23951" w:rsidR="004869A0" w:rsidRPr="004609F8" w:rsidRDefault="004609F8" w:rsidP="004609F8">
      <w:pPr>
        <w:pStyle w:val="List2"/>
      </w:pPr>
      <w:r>
        <w:rPr>
          <w:spacing w:val="-2"/>
          <w:w w:val="99"/>
          <w:sz w:val="24"/>
          <w:szCs w:val="24"/>
        </w:rPr>
        <w:t>(5)</w:t>
      </w:r>
      <w:r>
        <w:rPr>
          <w:spacing w:val="-2"/>
          <w:w w:val="99"/>
          <w:sz w:val="24"/>
          <w:szCs w:val="24"/>
        </w:rPr>
        <w:tab/>
      </w:r>
      <w:r w:rsidR="005D2B98" w:rsidRPr="004609F8">
        <w:rPr>
          <w:sz w:val="24"/>
        </w:rPr>
        <w:t>Establish realistic delivery schedules, start dates and transition periods that will encourage small business</w:t>
      </w:r>
      <w:r w:rsidR="005D2B98" w:rsidRPr="004609F8">
        <w:rPr>
          <w:spacing w:val="-1"/>
          <w:sz w:val="24"/>
        </w:rPr>
        <w:t xml:space="preserve"> </w:t>
      </w:r>
      <w:r w:rsidR="005D2B98" w:rsidRPr="004609F8">
        <w:rPr>
          <w:sz w:val="24"/>
        </w:rPr>
        <w:t>participation;</w:t>
      </w:r>
    </w:p>
    <w:p w14:paraId="6FA08678" w14:textId="77777777" w:rsidR="004609F8" w:rsidRDefault="004609F8">
      <w:pPr>
        <w:rPr>
          <w:sz w:val="24"/>
        </w:rPr>
      </w:pPr>
      <w:r>
        <w:br w:type="page"/>
      </w:r>
      <w:r>
        <w:rPr>
          <w:spacing w:val="-2"/>
          <w:w w:val="99"/>
          <w:sz w:val="24"/>
          <w:szCs w:val="24"/>
        </w:rPr>
        <w:lastRenderedPageBreak/>
        <w:t>(6)</w:t>
      </w:r>
      <w:r>
        <w:rPr>
          <w:spacing w:val="-2"/>
          <w:w w:val="99"/>
          <w:sz w:val="24"/>
          <w:szCs w:val="24"/>
        </w:rPr>
        <w:tab/>
      </w:r>
      <w:r w:rsidR="005D2B98" w:rsidRPr="004609F8">
        <w:rPr>
          <w:sz w:val="24"/>
        </w:rPr>
        <w:t xml:space="preserve">Ensure that the requiring activity and contracting officer demonstrate and document market research (FAR Part 10, DFARS Part 210, and DARS Part 10) of small businesses for every acquisition. </w:t>
      </w:r>
      <w:r w:rsidR="005D2B98" w:rsidRPr="004609F8">
        <w:rPr>
          <w:spacing w:val="-3"/>
          <w:sz w:val="24"/>
        </w:rPr>
        <w:t xml:space="preserve">If </w:t>
      </w:r>
      <w:r w:rsidR="005D2B98" w:rsidRPr="004609F8">
        <w:rPr>
          <w:sz w:val="24"/>
        </w:rPr>
        <w:t>a small business set-aside is not recommended, documentation as to why a small business set-aside should not be considered shall be substantiated in the Market Research</w:t>
      </w:r>
      <w:r w:rsidR="005D2B98" w:rsidRPr="004609F8">
        <w:rPr>
          <w:spacing w:val="-20"/>
          <w:sz w:val="24"/>
        </w:rPr>
        <w:t xml:space="preserve"> </w:t>
      </w:r>
      <w:r w:rsidR="005D2B98" w:rsidRPr="004609F8">
        <w:rPr>
          <w:sz w:val="24"/>
        </w:rPr>
        <w:t>Report (MRR). (Reference DARS Part 10</w:t>
      </w:r>
      <w:r w:rsidR="005D2B98" w:rsidRPr="004609F8">
        <w:rPr>
          <w:spacing w:val="-2"/>
          <w:sz w:val="24"/>
        </w:rPr>
        <w:t xml:space="preserve"> </w:t>
      </w:r>
      <w:r w:rsidR="005D2B98" w:rsidRPr="004609F8">
        <w:rPr>
          <w:sz w:val="24"/>
        </w:rPr>
        <w:t>(S-91)).</w:t>
      </w:r>
    </w:p>
    <w:p w14:paraId="464D5C76" w14:textId="77777777" w:rsidR="004609F8" w:rsidRDefault="004609F8">
      <w:pPr>
        <w:pStyle w:val="BodyText"/>
      </w:pPr>
    </w:p>
    <w:p w14:paraId="1E8A42A4" w14:textId="77650601" w:rsidR="004869A0" w:rsidRPr="004609F8" w:rsidRDefault="004609F8" w:rsidP="004609F8">
      <w:pPr>
        <w:pStyle w:val="List2"/>
      </w:pPr>
      <w:r>
        <w:rPr>
          <w:spacing w:val="-2"/>
          <w:w w:val="99"/>
          <w:sz w:val="24"/>
          <w:szCs w:val="24"/>
        </w:rPr>
        <w:t>(7)</w:t>
      </w:r>
      <w:r>
        <w:rPr>
          <w:spacing w:val="-2"/>
          <w:w w:val="99"/>
          <w:sz w:val="24"/>
          <w:szCs w:val="24"/>
        </w:rPr>
        <w:tab/>
      </w:r>
      <w:r w:rsidR="005D2B98" w:rsidRPr="004609F8">
        <w:rPr>
          <w:sz w:val="24"/>
        </w:rPr>
        <w:t>Coordinate all Sources Sought and Request for information (RFI) announcements</w:t>
      </w:r>
      <w:r w:rsidR="005D2B98" w:rsidRPr="004609F8">
        <w:rPr>
          <w:spacing w:val="-8"/>
          <w:sz w:val="24"/>
        </w:rPr>
        <w:t xml:space="preserve"> </w:t>
      </w:r>
      <w:r w:rsidR="005D2B98" w:rsidRPr="004609F8">
        <w:rPr>
          <w:sz w:val="24"/>
        </w:rPr>
        <w:t>over</w:t>
      </w:r>
    </w:p>
    <w:p w14:paraId="392B4939" w14:textId="2EE1B86A" w:rsidR="004869A0" w:rsidRDefault="005D2B98">
      <w:pPr>
        <w:pStyle w:val="BodyText"/>
        <w:ind w:left="460" w:right="461"/>
      </w:pPr>
      <w:r>
        <w:t>$5</w:t>
      </w:r>
      <w:r w:rsidR="00EB133F">
        <w:t xml:space="preserve"> </w:t>
      </w:r>
      <w:r>
        <w:t xml:space="preserve">million for OSBP’s review prior to posting to ensure potential sources are not requested to submit more than the minimum information necessary. </w:t>
      </w:r>
    </w:p>
    <w:p w14:paraId="1D2EAEB9" w14:textId="77777777" w:rsidR="004609F8" w:rsidRDefault="004609F8">
      <w:pPr>
        <w:pStyle w:val="BodyText"/>
        <w:spacing w:before="9"/>
        <w:rPr>
          <w:sz w:val="23"/>
        </w:rPr>
      </w:pPr>
    </w:p>
    <w:p w14:paraId="6B3F0CF2" w14:textId="28DD41F2" w:rsidR="004869A0" w:rsidRDefault="004609F8" w:rsidP="004609F8">
      <w:pPr>
        <w:pStyle w:val="List1"/>
      </w:pPr>
      <w:r>
        <w:t>(S-91)</w:t>
      </w:r>
      <w:r w:rsidR="005D2B98">
        <w:t xml:space="preserve"> DD Form 2579</w:t>
      </w:r>
    </w:p>
    <w:p w14:paraId="7743B2A0" w14:textId="77777777" w:rsidR="004609F8" w:rsidRDefault="004609F8">
      <w:pPr>
        <w:pStyle w:val="BodyText"/>
      </w:pPr>
    </w:p>
    <w:p w14:paraId="7F0CC06B" w14:textId="6A9D82C1" w:rsidR="004869A0" w:rsidRPr="004609F8" w:rsidRDefault="004609F8" w:rsidP="004609F8">
      <w:pPr>
        <w:pStyle w:val="List2"/>
      </w:pPr>
      <w:r>
        <w:rPr>
          <w:spacing w:val="-3"/>
          <w:w w:val="99"/>
          <w:sz w:val="24"/>
          <w:szCs w:val="24"/>
        </w:rPr>
        <w:t>(1)</w:t>
      </w:r>
      <w:r>
        <w:rPr>
          <w:spacing w:val="-3"/>
          <w:w w:val="99"/>
          <w:sz w:val="24"/>
          <w:szCs w:val="24"/>
        </w:rPr>
        <w:tab/>
      </w:r>
      <w:r w:rsidR="005D2B98" w:rsidRPr="004609F8">
        <w:rPr>
          <w:sz w:val="24"/>
        </w:rPr>
        <w:t>All submissions of the DD Form 2579 require the following documentation (if</w:t>
      </w:r>
      <w:r w:rsidR="005D2B98" w:rsidRPr="004609F8">
        <w:rPr>
          <w:spacing w:val="-13"/>
          <w:sz w:val="24"/>
        </w:rPr>
        <w:t xml:space="preserve"> </w:t>
      </w:r>
      <w:r w:rsidR="005D2B98" w:rsidRPr="004609F8">
        <w:rPr>
          <w:sz w:val="24"/>
        </w:rPr>
        <w:t>applicable):</w:t>
      </w:r>
    </w:p>
    <w:p w14:paraId="58F2BBC3" w14:textId="77777777" w:rsidR="004609F8" w:rsidRDefault="004609F8">
      <w:pPr>
        <w:pStyle w:val="BodyText"/>
      </w:pPr>
    </w:p>
    <w:p w14:paraId="304CDD49" w14:textId="4943B29D" w:rsidR="004869A0" w:rsidRPr="004609F8" w:rsidRDefault="004609F8" w:rsidP="004609F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4609F8">
        <w:rPr>
          <w:sz w:val="24"/>
        </w:rPr>
        <w:t>Signed MRR applicable to the requirement. The MRR templates are located at</w:t>
      </w:r>
      <w:hyperlink r:id="rId139">
        <w:r w:rsidR="005D2B98" w:rsidRPr="004609F8">
          <w:rPr>
            <w:sz w:val="24"/>
            <w:u w:val="single"/>
          </w:rPr>
          <w:t xml:space="preserve"> https://www.ditco.disa.mil/DITCOContractingTemplates</w:t>
        </w:r>
      </w:hyperlink>
      <w:r w:rsidR="005D2B98" w:rsidRPr="004609F8">
        <w:rPr>
          <w:sz w:val="24"/>
        </w:rPr>
        <w:t>; a signed MRR is not required</w:t>
      </w:r>
      <w:r w:rsidR="005D2B98" w:rsidRPr="004609F8">
        <w:rPr>
          <w:spacing w:val="-24"/>
          <w:sz w:val="24"/>
        </w:rPr>
        <w:t xml:space="preserve"> </w:t>
      </w:r>
      <w:r w:rsidR="005D2B98" w:rsidRPr="004609F8">
        <w:rPr>
          <w:sz w:val="24"/>
        </w:rPr>
        <w:t>for bridge contract actions.</w:t>
      </w:r>
    </w:p>
    <w:p w14:paraId="640E3F62" w14:textId="77777777" w:rsidR="004609F8" w:rsidRDefault="004609F8">
      <w:pPr>
        <w:pStyle w:val="BodyText"/>
      </w:pPr>
    </w:p>
    <w:p w14:paraId="08C1E7A9" w14:textId="24A4E5CB" w:rsidR="004869A0" w:rsidRPr="004609F8" w:rsidRDefault="004609F8" w:rsidP="004609F8">
      <w:pPr>
        <w:pStyle w:val="List3"/>
      </w:pPr>
      <w:r>
        <w:rPr>
          <w:spacing w:val="-6"/>
          <w:w w:val="99"/>
          <w:sz w:val="24"/>
          <w:szCs w:val="24"/>
        </w:rPr>
        <w:t>(ii)</w:t>
      </w:r>
      <w:r>
        <w:rPr>
          <w:spacing w:val="-6"/>
          <w:w w:val="99"/>
          <w:sz w:val="24"/>
          <w:szCs w:val="24"/>
        </w:rPr>
        <w:tab/>
      </w:r>
      <w:r w:rsidR="005D2B98" w:rsidRPr="004609F8">
        <w:rPr>
          <w:sz w:val="24"/>
        </w:rPr>
        <w:t>Signed Justification and Approval</w:t>
      </w:r>
      <w:r w:rsidR="005D2B98" w:rsidRPr="004609F8">
        <w:rPr>
          <w:spacing w:val="-1"/>
          <w:sz w:val="24"/>
        </w:rPr>
        <w:t xml:space="preserve"> </w:t>
      </w:r>
      <w:r w:rsidR="005D2B98" w:rsidRPr="004609F8">
        <w:rPr>
          <w:sz w:val="24"/>
        </w:rPr>
        <w:t>(J&amp;A);</w:t>
      </w:r>
    </w:p>
    <w:p w14:paraId="70CF519F" w14:textId="77777777" w:rsidR="004609F8" w:rsidRDefault="004609F8">
      <w:pPr>
        <w:pStyle w:val="BodyText"/>
      </w:pPr>
    </w:p>
    <w:p w14:paraId="7B6A03AD" w14:textId="70114D78" w:rsidR="004869A0" w:rsidRPr="004609F8" w:rsidRDefault="004609F8" w:rsidP="004609F8">
      <w:pPr>
        <w:pStyle w:val="List3"/>
      </w:pPr>
      <w:r>
        <w:rPr>
          <w:spacing w:val="-6"/>
          <w:w w:val="99"/>
          <w:sz w:val="24"/>
          <w:szCs w:val="24"/>
        </w:rPr>
        <w:t>(iii)</w:t>
      </w:r>
      <w:r>
        <w:rPr>
          <w:spacing w:val="-6"/>
          <w:w w:val="99"/>
          <w:sz w:val="24"/>
          <w:szCs w:val="24"/>
        </w:rPr>
        <w:tab/>
      </w:r>
      <w:r w:rsidR="005D2B98" w:rsidRPr="004609F8">
        <w:rPr>
          <w:sz w:val="24"/>
        </w:rPr>
        <w:t>Signed D&amp;F for consolidation, bundling, or no subcontracting opportunities (see</w:t>
      </w:r>
      <w:r w:rsidR="005D2B98" w:rsidRPr="004609F8">
        <w:rPr>
          <w:spacing w:val="-21"/>
          <w:sz w:val="24"/>
        </w:rPr>
        <w:t xml:space="preserve"> </w:t>
      </w:r>
      <w:r w:rsidR="005D2B98" w:rsidRPr="004609F8">
        <w:rPr>
          <w:sz w:val="24"/>
        </w:rPr>
        <w:t>DARS 19.705-2);</w:t>
      </w:r>
    </w:p>
    <w:p w14:paraId="02E3A4A2" w14:textId="77777777" w:rsidR="004609F8" w:rsidRDefault="004609F8">
      <w:pPr>
        <w:pStyle w:val="BodyText"/>
      </w:pPr>
    </w:p>
    <w:p w14:paraId="246A3434" w14:textId="59D71EA0" w:rsidR="004869A0" w:rsidRPr="004609F8" w:rsidRDefault="004609F8" w:rsidP="004609F8">
      <w:pPr>
        <w:pStyle w:val="List3"/>
      </w:pPr>
      <w:r>
        <w:rPr>
          <w:spacing w:val="-6"/>
          <w:w w:val="99"/>
          <w:sz w:val="24"/>
          <w:szCs w:val="24"/>
        </w:rPr>
        <w:t>(iv)</w:t>
      </w:r>
      <w:r>
        <w:rPr>
          <w:spacing w:val="-6"/>
          <w:w w:val="99"/>
          <w:sz w:val="24"/>
          <w:szCs w:val="24"/>
        </w:rPr>
        <w:tab/>
      </w:r>
      <w:r w:rsidR="005D2B98" w:rsidRPr="004609F8">
        <w:rPr>
          <w:sz w:val="24"/>
        </w:rPr>
        <w:t>Acquisition Plan/Acquisition</w:t>
      </w:r>
      <w:r w:rsidR="005D2B98" w:rsidRPr="004609F8">
        <w:rPr>
          <w:spacing w:val="-1"/>
          <w:sz w:val="24"/>
        </w:rPr>
        <w:t xml:space="preserve"> </w:t>
      </w:r>
      <w:r w:rsidR="005D2B98" w:rsidRPr="004609F8">
        <w:rPr>
          <w:sz w:val="24"/>
        </w:rPr>
        <w:t>Strategy.</w:t>
      </w:r>
    </w:p>
    <w:p w14:paraId="109BB8D1" w14:textId="77777777" w:rsidR="004609F8" w:rsidRDefault="004609F8">
      <w:pPr>
        <w:pStyle w:val="BodyText"/>
      </w:pPr>
    </w:p>
    <w:p w14:paraId="48831C42" w14:textId="183AC7FA" w:rsidR="004869A0" w:rsidRPr="004609F8" w:rsidRDefault="004609F8" w:rsidP="004609F8">
      <w:pPr>
        <w:pStyle w:val="List2"/>
      </w:pPr>
      <w:r>
        <w:rPr>
          <w:spacing w:val="-3"/>
          <w:w w:val="99"/>
          <w:sz w:val="24"/>
          <w:szCs w:val="24"/>
        </w:rPr>
        <w:t>(2)</w:t>
      </w:r>
      <w:r>
        <w:rPr>
          <w:spacing w:val="-3"/>
          <w:w w:val="99"/>
          <w:sz w:val="24"/>
          <w:szCs w:val="24"/>
        </w:rPr>
        <w:tab/>
      </w:r>
      <w:r w:rsidR="005D2B98" w:rsidRPr="004609F8">
        <w:rPr>
          <w:sz w:val="24"/>
        </w:rPr>
        <w:t>The OSBP may require additional documentation outlined</w:t>
      </w:r>
      <w:r w:rsidR="005D2B98" w:rsidRPr="004609F8">
        <w:rPr>
          <w:spacing w:val="-6"/>
          <w:sz w:val="24"/>
        </w:rPr>
        <w:t xml:space="preserve"> </w:t>
      </w:r>
      <w:r w:rsidR="005D2B98" w:rsidRPr="004609F8">
        <w:rPr>
          <w:sz w:val="24"/>
        </w:rPr>
        <w:t>below:</w:t>
      </w:r>
    </w:p>
    <w:p w14:paraId="017C266A" w14:textId="77777777" w:rsidR="004609F8" w:rsidRDefault="004609F8">
      <w:pPr>
        <w:pStyle w:val="BodyText"/>
      </w:pPr>
    </w:p>
    <w:p w14:paraId="73391027" w14:textId="33602F5C" w:rsidR="004869A0" w:rsidRPr="004609F8" w:rsidRDefault="004609F8" w:rsidP="004609F8">
      <w:pPr>
        <w:pStyle w:val="List3"/>
      </w:pPr>
      <w:r>
        <w:rPr>
          <w:spacing w:val="-1"/>
          <w:w w:val="99"/>
          <w:sz w:val="24"/>
          <w:szCs w:val="24"/>
        </w:rPr>
        <w:t>(</w:t>
      </w:r>
      <w:proofErr w:type="spellStart"/>
      <w:r>
        <w:rPr>
          <w:spacing w:val="-1"/>
          <w:w w:val="99"/>
          <w:sz w:val="24"/>
          <w:szCs w:val="24"/>
        </w:rPr>
        <w:t>i</w:t>
      </w:r>
      <w:proofErr w:type="spellEnd"/>
      <w:r>
        <w:rPr>
          <w:spacing w:val="-1"/>
          <w:w w:val="99"/>
          <w:sz w:val="24"/>
          <w:szCs w:val="24"/>
        </w:rPr>
        <w:t>)</w:t>
      </w:r>
      <w:r>
        <w:rPr>
          <w:spacing w:val="-1"/>
          <w:w w:val="99"/>
          <w:sz w:val="24"/>
          <w:szCs w:val="24"/>
        </w:rPr>
        <w:tab/>
      </w:r>
      <w:r w:rsidR="005D2B98" w:rsidRPr="004609F8">
        <w:rPr>
          <w:sz w:val="24"/>
        </w:rPr>
        <w:t>Performance Work Statement (PWS), Statement of Objectives (SOO), Statement of Work (SOW), or other work</w:t>
      </w:r>
      <w:r w:rsidR="005D2B98" w:rsidRPr="004609F8">
        <w:rPr>
          <w:spacing w:val="-3"/>
          <w:sz w:val="24"/>
        </w:rPr>
        <w:t xml:space="preserve"> </w:t>
      </w:r>
      <w:r w:rsidR="005D2B98" w:rsidRPr="004609F8">
        <w:rPr>
          <w:sz w:val="24"/>
        </w:rPr>
        <w:t>descriptions;</w:t>
      </w:r>
    </w:p>
    <w:p w14:paraId="42B16869" w14:textId="77777777" w:rsidR="004609F8" w:rsidRDefault="004609F8">
      <w:pPr>
        <w:pStyle w:val="BodyText"/>
      </w:pPr>
    </w:p>
    <w:p w14:paraId="43D24B28" w14:textId="4CC5111A" w:rsidR="004869A0" w:rsidRPr="004609F8" w:rsidRDefault="004609F8" w:rsidP="004609F8">
      <w:pPr>
        <w:pStyle w:val="List3"/>
      </w:pPr>
      <w:r>
        <w:rPr>
          <w:spacing w:val="-1"/>
          <w:w w:val="99"/>
          <w:sz w:val="24"/>
          <w:szCs w:val="24"/>
        </w:rPr>
        <w:t>(ii)</w:t>
      </w:r>
      <w:r>
        <w:rPr>
          <w:spacing w:val="-1"/>
          <w:w w:val="99"/>
          <w:sz w:val="24"/>
          <w:szCs w:val="24"/>
        </w:rPr>
        <w:tab/>
      </w:r>
      <w:r w:rsidR="005D2B98" w:rsidRPr="004609F8">
        <w:rPr>
          <w:sz w:val="24"/>
        </w:rPr>
        <w:t>Sources Sought/RFI responses, and analysis documentation;</w:t>
      </w:r>
    </w:p>
    <w:p w14:paraId="710AD26D" w14:textId="77777777" w:rsidR="004609F8" w:rsidRDefault="004609F8">
      <w:pPr>
        <w:pStyle w:val="BodyText"/>
      </w:pPr>
    </w:p>
    <w:p w14:paraId="317A0077" w14:textId="0308B6EE" w:rsidR="004869A0" w:rsidRPr="004609F8" w:rsidRDefault="004609F8" w:rsidP="004609F8">
      <w:pPr>
        <w:pStyle w:val="List3"/>
      </w:pPr>
      <w:r>
        <w:rPr>
          <w:spacing w:val="-1"/>
          <w:w w:val="99"/>
          <w:sz w:val="24"/>
          <w:szCs w:val="24"/>
        </w:rPr>
        <w:t>(iii)</w:t>
      </w:r>
      <w:r>
        <w:rPr>
          <w:spacing w:val="-1"/>
          <w:w w:val="99"/>
          <w:sz w:val="24"/>
          <w:szCs w:val="24"/>
        </w:rPr>
        <w:tab/>
      </w:r>
      <w:r w:rsidR="005D2B98" w:rsidRPr="004609F8">
        <w:rPr>
          <w:sz w:val="24"/>
        </w:rPr>
        <w:t>Independent Government Cost Estimate</w:t>
      </w:r>
      <w:r w:rsidR="005D2B98" w:rsidRPr="004609F8">
        <w:rPr>
          <w:spacing w:val="-2"/>
          <w:sz w:val="24"/>
        </w:rPr>
        <w:t xml:space="preserve"> </w:t>
      </w:r>
      <w:r w:rsidR="005D2B98" w:rsidRPr="004609F8">
        <w:rPr>
          <w:sz w:val="24"/>
        </w:rPr>
        <w:t>documentation.</w:t>
      </w:r>
    </w:p>
    <w:p w14:paraId="2562B56D" w14:textId="77777777" w:rsidR="004609F8" w:rsidRDefault="004609F8">
      <w:pPr>
        <w:pStyle w:val="BodyText"/>
      </w:pPr>
    </w:p>
    <w:p w14:paraId="6A1C43B2" w14:textId="6B1C0FEF" w:rsidR="004869A0" w:rsidRPr="004609F8" w:rsidRDefault="004609F8" w:rsidP="004609F8">
      <w:pPr>
        <w:pStyle w:val="List2"/>
      </w:pPr>
      <w:r>
        <w:rPr>
          <w:spacing w:val="-3"/>
          <w:w w:val="99"/>
          <w:sz w:val="24"/>
          <w:szCs w:val="24"/>
        </w:rPr>
        <w:t>(3)</w:t>
      </w:r>
      <w:r>
        <w:rPr>
          <w:spacing w:val="-3"/>
          <w:w w:val="99"/>
          <w:sz w:val="24"/>
          <w:szCs w:val="24"/>
        </w:rPr>
        <w:tab/>
      </w:r>
      <w:r w:rsidR="005D2B98" w:rsidRPr="004609F8">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sidR="005D2B98" w:rsidRPr="004609F8">
        <w:rPr>
          <w:spacing w:val="-18"/>
          <w:sz w:val="24"/>
        </w:rPr>
        <w:t xml:space="preserve"> </w:t>
      </w:r>
      <w:r w:rsidR="005D2B98" w:rsidRPr="004609F8">
        <w:rPr>
          <w:sz w:val="24"/>
        </w:rPr>
        <w:t xml:space="preserve">is </w:t>
      </w:r>
      <w:r w:rsidR="005D2B98" w:rsidRPr="004609F8">
        <w:rPr>
          <w:sz w:val="24"/>
        </w:rPr>
        <w:lastRenderedPageBreak/>
        <w:t>no longer valid and must be</w:t>
      </w:r>
      <w:r w:rsidR="005D2B98" w:rsidRPr="004609F8">
        <w:rPr>
          <w:spacing w:val="-1"/>
          <w:sz w:val="24"/>
        </w:rPr>
        <w:t xml:space="preserve"> </w:t>
      </w:r>
      <w:r w:rsidR="005D2B98" w:rsidRPr="004609F8">
        <w:rPr>
          <w:sz w:val="24"/>
        </w:rPr>
        <w:t>updated.</w:t>
      </w:r>
    </w:p>
    <w:p w14:paraId="41C55085" w14:textId="77777777" w:rsidR="004609F8" w:rsidRDefault="004609F8">
      <w:pPr>
        <w:pStyle w:val="BodyText"/>
      </w:pPr>
    </w:p>
    <w:p w14:paraId="0670F134" w14:textId="0A20D29E" w:rsidR="004869A0" w:rsidRPr="004609F8" w:rsidRDefault="004609F8" w:rsidP="004609F8">
      <w:pPr>
        <w:pStyle w:val="List2"/>
      </w:pPr>
      <w:r>
        <w:rPr>
          <w:spacing w:val="-3"/>
          <w:w w:val="99"/>
          <w:sz w:val="24"/>
          <w:szCs w:val="24"/>
        </w:rPr>
        <w:t>(4)</w:t>
      </w:r>
      <w:r>
        <w:rPr>
          <w:spacing w:val="-3"/>
          <w:w w:val="99"/>
          <w:sz w:val="24"/>
          <w:szCs w:val="24"/>
        </w:rPr>
        <w:tab/>
      </w:r>
      <w:r w:rsidR="005D2B98" w:rsidRPr="004609F8">
        <w:rPr>
          <w:sz w:val="24"/>
        </w:rPr>
        <w:t>Review and Approval</w:t>
      </w:r>
      <w:r w:rsidR="005D2B98" w:rsidRPr="004609F8">
        <w:rPr>
          <w:spacing w:val="-2"/>
          <w:sz w:val="24"/>
        </w:rPr>
        <w:t xml:space="preserve"> </w:t>
      </w:r>
      <w:r w:rsidR="005D2B98" w:rsidRPr="004609F8">
        <w:rPr>
          <w:sz w:val="24"/>
        </w:rPr>
        <w:t>Period:</w:t>
      </w:r>
    </w:p>
    <w:p w14:paraId="7BE3F227" w14:textId="77777777" w:rsidR="004609F8" w:rsidRDefault="004609F8">
      <w:pPr>
        <w:pStyle w:val="BodyText"/>
      </w:pPr>
    </w:p>
    <w:p w14:paraId="3D1158DB" w14:textId="382E4BC4" w:rsidR="004869A0" w:rsidRPr="004609F8" w:rsidRDefault="004609F8" w:rsidP="004609F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4609F8">
        <w:rPr>
          <w:sz w:val="24"/>
        </w:rPr>
        <w:t>The OSBP has five (5) business days to render a final decision (not including date of submission) on a fully complete DD Form 2579 and to provide comments or concurrence</w:t>
      </w:r>
      <w:r w:rsidR="005D2B98" w:rsidRPr="004609F8">
        <w:rPr>
          <w:spacing w:val="-18"/>
          <w:sz w:val="24"/>
        </w:rPr>
        <w:t xml:space="preserve"> </w:t>
      </w:r>
      <w:r w:rsidR="005D2B98" w:rsidRPr="004609F8">
        <w:rPr>
          <w:sz w:val="24"/>
        </w:rPr>
        <w:t>on Sources Sought or RFI</w:t>
      </w:r>
      <w:r w:rsidR="005D2B98" w:rsidRPr="004609F8">
        <w:rPr>
          <w:spacing w:val="-6"/>
          <w:sz w:val="24"/>
        </w:rPr>
        <w:t xml:space="preserve"> </w:t>
      </w:r>
      <w:r w:rsidR="005D2B98" w:rsidRPr="004609F8">
        <w:rPr>
          <w:sz w:val="24"/>
        </w:rPr>
        <w:t>announcements.</w:t>
      </w:r>
    </w:p>
    <w:p w14:paraId="7C539AA8" w14:textId="77777777" w:rsidR="004609F8" w:rsidRDefault="004609F8">
      <w:pPr>
        <w:rPr>
          <w:sz w:val="24"/>
        </w:rPr>
      </w:pPr>
      <w:r>
        <w:br w:type="page"/>
      </w:r>
    </w:p>
    <w:p w14:paraId="470D444B" w14:textId="6A2C1007" w:rsidR="004869A0"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sidR="005D2B98" w:rsidRPr="004609F8">
        <w:rPr>
          <w:spacing w:val="-17"/>
          <w:sz w:val="24"/>
        </w:rPr>
        <w:t xml:space="preserve"> </w:t>
      </w:r>
      <w:r w:rsidR="005D2B98" w:rsidRPr="004609F8">
        <w:rPr>
          <w:sz w:val="24"/>
        </w:rPr>
        <w:t>email.</w:t>
      </w:r>
    </w:p>
    <w:p w14:paraId="5ECFAA57" w14:textId="77777777" w:rsidR="004609F8" w:rsidRDefault="004609F8">
      <w:pPr>
        <w:pStyle w:val="BodyText"/>
      </w:pPr>
    </w:p>
    <w:p w14:paraId="54B9951B" w14:textId="0351110C" w:rsidR="004869A0" w:rsidRPr="004609F8" w:rsidRDefault="004609F8" w:rsidP="004609F8">
      <w:pPr>
        <w:pStyle w:val="List3"/>
      </w:pPr>
      <w:r>
        <w:rPr>
          <w:spacing w:val="-5"/>
          <w:w w:val="99"/>
          <w:sz w:val="24"/>
          <w:szCs w:val="24"/>
        </w:rPr>
        <w:t>(iii)</w:t>
      </w:r>
      <w:r>
        <w:rPr>
          <w:spacing w:val="-5"/>
          <w:w w:val="99"/>
          <w:sz w:val="24"/>
          <w:szCs w:val="24"/>
        </w:rPr>
        <w:tab/>
      </w:r>
      <w:r w:rsidR="005D2B98" w:rsidRPr="004609F8">
        <w:rPr>
          <w:spacing w:val="-3"/>
          <w:sz w:val="24"/>
        </w:rPr>
        <w:t xml:space="preserve">In </w:t>
      </w:r>
      <w:r w:rsidR="005D2B98" w:rsidRPr="004609F8">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sidR="005D2B98" w:rsidRPr="004609F8">
        <w:rPr>
          <w:spacing w:val="-22"/>
          <w:sz w:val="24"/>
        </w:rPr>
        <w:t xml:space="preserve"> </w:t>
      </w:r>
      <w:r w:rsidR="005D2B98" w:rsidRPr="004609F8">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sidR="005D2B98" w:rsidRPr="004609F8">
        <w:rPr>
          <w:spacing w:val="3"/>
          <w:sz w:val="24"/>
        </w:rPr>
        <w:t xml:space="preserve"> </w:t>
      </w:r>
      <w:r w:rsidR="005D2B98" w:rsidRPr="004609F8">
        <w:rPr>
          <w:sz w:val="24"/>
        </w:rPr>
        <w:t>decision.</w:t>
      </w:r>
    </w:p>
    <w:p w14:paraId="16D5383D" w14:textId="77777777" w:rsidR="004609F8" w:rsidRDefault="004609F8">
      <w:pPr>
        <w:pStyle w:val="BodyText"/>
      </w:pPr>
    </w:p>
    <w:p w14:paraId="27AA2CB5" w14:textId="2DFF2D71" w:rsidR="004869A0" w:rsidRPr="004609F8" w:rsidRDefault="004609F8" w:rsidP="004609F8">
      <w:pPr>
        <w:pStyle w:val="List3"/>
      </w:pPr>
      <w:r>
        <w:rPr>
          <w:spacing w:val="-5"/>
          <w:w w:val="99"/>
          <w:sz w:val="24"/>
          <w:szCs w:val="24"/>
        </w:rPr>
        <w:t>(iv)</w:t>
      </w:r>
      <w:r>
        <w:rPr>
          <w:spacing w:val="-5"/>
          <w:w w:val="99"/>
          <w:sz w:val="24"/>
          <w:szCs w:val="24"/>
        </w:rPr>
        <w:tab/>
      </w:r>
      <w:r w:rsidR="005D2B98" w:rsidRPr="004609F8">
        <w:rPr>
          <w:sz w:val="24"/>
        </w:rPr>
        <w:t>Additionally, all requirements in DITCO Scott-Area 4 for Women-Owned Small Business/Economically-Disadvantaged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sidR="005D2B98" w:rsidRPr="004609F8">
        <w:rPr>
          <w:color w:val="0000FF"/>
          <w:sz w:val="24"/>
          <w:u w:val="single" w:color="0000FF"/>
        </w:rPr>
        <w:t xml:space="preserve"> </w:t>
      </w:r>
      <w:hyperlink r:id="rId140">
        <w:r w:rsidR="005D2B98" w:rsidRPr="004609F8">
          <w:rPr>
            <w:color w:val="0000FF"/>
            <w:sz w:val="24"/>
            <w:u w:val="single" w:color="0000FF"/>
          </w:rPr>
          <w:t>http://www.sba.gov/sites/default/files/files/2012_WOSB_EDWOSB_NAICS_Codes.pdf</w:t>
        </w:r>
        <w:r w:rsidR="005D2B98" w:rsidRPr="004609F8">
          <w:rPr>
            <w:sz w:val="24"/>
          </w:rPr>
          <w:t>.</w:t>
        </w:r>
      </w:hyperlink>
    </w:p>
    <w:p w14:paraId="01374696" w14:textId="77777777" w:rsidR="004609F8" w:rsidRDefault="004609F8">
      <w:pPr>
        <w:pStyle w:val="BodyText"/>
        <w:spacing w:before="3"/>
        <w:rPr>
          <w:sz w:val="16"/>
        </w:rPr>
      </w:pPr>
    </w:p>
    <w:p w14:paraId="02A09AEE" w14:textId="4DA79296" w:rsidR="004869A0" w:rsidRDefault="004609F8" w:rsidP="004609F8">
      <w:pPr>
        <w:pStyle w:val="List1"/>
      </w:pPr>
      <w:r>
        <w:t>(S-92)</w:t>
      </w:r>
      <w:r w:rsidR="005D2B98">
        <w:t xml:space="preserve"> DD Form 2579 Exceptions:</w:t>
      </w:r>
    </w:p>
    <w:p w14:paraId="163F8470" w14:textId="77777777" w:rsidR="004609F8" w:rsidRDefault="004609F8">
      <w:pPr>
        <w:pStyle w:val="BodyText"/>
        <w:spacing w:before="11"/>
        <w:rPr>
          <w:sz w:val="23"/>
        </w:rPr>
      </w:pPr>
    </w:p>
    <w:p w14:paraId="307B45F3" w14:textId="418E0F99"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The following actions may be taken without an Office of Small Business Programs</w:t>
      </w:r>
      <w:r w:rsidR="005D2B98" w:rsidRPr="004609F8">
        <w:rPr>
          <w:spacing w:val="-25"/>
          <w:sz w:val="24"/>
        </w:rPr>
        <w:t xml:space="preserve"> </w:t>
      </w:r>
      <w:r w:rsidR="005D2B98" w:rsidRPr="004609F8">
        <w:rPr>
          <w:sz w:val="24"/>
        </w:rPr>
        <w:t>signed DD Form</w:t>
      </w:r>
      <w:r w:rsidR="005D2B98" w:rsidRPr="004609F8">
        <w:rPr>
          <w:spacing w:val="-2"/>
          <w:sz w:val="24"/>
        </w:rPr>
        <w:t xml:space="preserve"> </w:t>
      </w:r>
      <w:r w:rsidR="005D2B98" w:rsidRPr="004609F8">
        <w:rPr>
          <w:sz w:val="24"/>
        </w:rPr>
        <w:t>2579:</w:t>
      </w:r>
    </w:p>
    <w:p w14:paraId="640DB163" w14:textId="77777777" w:rsidR="004609F8" w:rsidRDefault="004609F8">
      <w:pPr>
        <w:pStyle w:val="BodyText"/>
      </w:pPr>
    </w:p>
    <w:p w14:paraId="599853C5" w14:textId="45076D8D" w:rsidR="004869A0" w:rsidRPr="004609F8" w:rsidRDefault="004609F8" w:rsidP="004609F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4609F8">
        <w:rPr>
          <w:sz w:val="24"/>
        </w:rPr>
        <w:t>Publishing synopses, Sources Sought, RFI’s and white papers for conducting market research, provided the posting does not indicate the government’s decision regarding method</w:t>
      </w:r>
      <w:r w:rsidR="005D2B98" w:rsidRPr="004609F8">
        <w:rPr>
          <w:spacing w:val="-19"/>
          <w:sz w:val="24"/>
        </w:rPr>
        <w:t xml:space="preserve"> </w:t>
      </w:r>
      <w:r w:rsidR="005D2B98" w:rsidRPr="004609F8">
        <w:rPr>
          <w:sz w:val="24"/>
        </w:rPr>
        <w:t>of acquisition;</w:t>
      </w:r>
    </w:p>
    <w:p w14:paraId="0F94D0FD" w14:textId="77777777" w:rsidR="004609F8" w:rsidRDefault="004609F8">
      <w:pPr>
        <w:pStyle w:val="BodyText"/>
      </w:pPr>
    </w:p>
    <w:p w14:paraId="7D6A01BC" w14:textId="418F52F5" w:rsidR="004869A0"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Funding modifications or modifications that do not increase the scope of the contract (including exercising a contract option, which is within the scope of the existing contract provided the basic contract has an approved DD Form</w:t>
      </w:r>
      <w:r w:rsidR="005D2B98" w:rsidRPr="004609F8">
        <w:rPr>
          <w:spacing w:val="-1"/>
          <w:sz w:val="24"/>
        </w:rPr>
        <w:t xml:space="preserve"> </w:t>
      </w:r>
      <w:r w:rsidR="005D2B98" w:rsidRPr="004609F8">
        <w:rPr>
          <w:sz w:val="24"/>
        </w:rPr>
        <w:t>2579);</w:t>
      </w:r>
    </w:p>
    <w:p w14:paraId="41934781" w14:textId="77777777" w:rsidR="004609F8" w:rsidRDefault="004609F8">
      <w:pPr>
        <w:pStyle w:val="BodyText"/>
      </w:pPr>
    </w:p>
    <w:p w14:paraId="10B15886" w14:textId="154692D1" w:rsidR="004869A0" w:rsidRPr="004609F8" w:rsidRDefault="004609F8" w:rsidP="004609F8">
      <w:pPr>
        <w:pStyle w:val="List3"/>
      </w:pPr>
      <w:r>
        <w:rPr>
          <w:spacing w:val="-5"/>
          <w:w w:val="99"/>
          <w:sz w:val="24"/>
          <w:szCs w:val="24"/>
        </w:rPr>
        <w:t>(iii)</w:t>
      </w:r>
      <w:r>
        <w:rPr>
          <w:spacing w:val="-5"/>
          <w:w w:val="99"/>
          <w:sz w:val="24"/>
          <w:szCs w:val="24"/>
        </w:rPr>
        <w:tab/>
      </w:r>
      <w:r w:rsidR="005D2B98" w:rsidRPr="004609F8">
        <w:rPr>
          <w:sz w:val="24"/>
        </w:rPr>
        <w:t>Solicitations and contracts when contract performance is outside of the United States or its outlying areas;</w:t>
      </w:r>
      <w:r w:rsidR="005D2B98" w:rsidRPr="004609F8">
        <w:rPr>
          <w:spacing w:val="-1"/>
          <w:sz w:val="24"/>
        </w:rPr>
        <w:t xml:space="preserve"> </w:t>
      </w:r>
      <w:r w:rsidR="005D2B98" w:rsidRPr="004609F8">
        <w:rPr>
          <w:sz w:val="24"/>
        </w:rPr>
        <w:t>or</w:t>
      </w:r>
    </w:p>
    <w:p w14:paraId="5B5DFC43" w14:textId="77777777" w:rsidR="004609F8" w:rsidRDefault="004609F8">
      <w:pPr>
        <w:pStyle w:val="BodyText"/>
      </w:pPr>
    </w:p>
    <w:p w14:paraId="0340C2F6" w14:textId="5C7E4CD0" w:rsidR="004869A0" w:rsidRPr="004609F8" w:rsidRDefault="004609F8" w:rsidP="004609F8">
      <w:pPr>
        <w:pStyle w:val="List3"/>
      </w:pPr>
      <w:r>
        <w:rPr>
          <w:spacing w:val="-5"/>
          <w:w w:val="99"/>
          <w:sz w:val="24"/>
          <w:szCs w:val="24"/>
        </w:rPr>
        <w:t>(iv)</w:t>
      </w:r>
      <w:r>
        <w:rPr>
          <w:spacing w:val="-5"/>
          <w:w w:val="99"/>
          <w:sz w:val="24"/>
          <w:szCs w:val="24"/>
        </w:rPr>
        <w:tab/>
      </w:r>
      <w:r w:rsidR="005D2B98" w:rsidRPr="004609F8">
        <w:rPr>
          <w:sz w:val="24"/>
        </w:rPr>
        <w:t>Solicitations and contracts under the Small Business Innovation Research (SBIR)</w:t>
      </w:r>
      <w:r w:rsidR="005D2B98" w:rsidRPr="004609F8">
        <w:rPr>
          <w:spacing w:val="-22"/>
          <w:sz w:val="24"/>
        </w:rPr>
        <w:t xml:space="preserve"> </w:t>
      </w:r>
      <w:r w:rsidR="005D2B98" w:rsidRPr="004609F8">
        <w:rPr>
          <w:sz w:val="24"/>
        </w:rPr>
        <w:t>Program since the SBIR is limited to qualified small business</w:t>
      </w:r>
      <w:r w:rsidR="005D2B98" w:rsidRPr="004609F8">
        <w:rPr>
          <w:spacing w:val="-5"/>
          <w:sz w:val="24"/>
        </w:rPr>
        <w:t xml:space="preserve"> </w:t>
      </w:r>
      <w:r w:rsidR="005D2B98" w:rsidRPr="004609F8">
        <w:rPr>
          <w:sz w:val="24"/>
        </w:rPr>
        <w:t>concerns.</w:t>
      </w:r>
    </w:p>
    <w:p w14:paraId="549B76F7" w14:textId="77777777" w:rsidR="004609F8" w:rsidRDefault="004609F8">
      <w:pPr>
        <w:pStyle w:val="BodyText"/>
      </w:pPr>
    </w:p>
    <w:p w14:paraId="7022AEDA" w14:textId="1081ADC2" w:rsidR="004869A0"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The following actions may be taken without an OSBP signed DD Form 2579 providing the contracting officer or ordering officer completes/signs a new DD Form 2579 for the contract</w:t>
      </w:r>
      <w:r w:rsidR="005D2B98" w:rsidRPr="004609F8">
        <w:rPr>
          <w:spacing w:val="-24"/>
          <w:sz w:val="24"/>
        </w:rPr>
        <w:t xml:space="preserve"> </w:t>
      </w:r>
      <w:r w:rsidR="005D2B98" w:rsidRPr="004609F8">
        <w:rPr>
          <w:sz w:val="24"/>
        </w:rPr>
        <w:t>file with the following justifying statement in Block</w:t>
      </w:r>
      <w:r w:rsidR="005D2B98" w:rsidRPr="004609F8">
        <w:rPr>
          <w:spacing w:val="-7"/>
          <w:sz w:val="24"/>
        </w:rPr>
        <w:t xml:space="preserve"> </w:t>
      </w:r>
      <w:r w:rsidR="005D2B98" w:rsidRPr="004609F8">
        <w:rPr>
          <w:sz w:val="24"/>
        </w:rPr>
        <w:t>11a:</w:t>
      </w:r>
    </w:p>
    <w:p w14:paraId="2E6122FB" w14:textId="77777777" w:rsidR="004609F8" w:rsidRDefault="004609F8">
      <w:pPr>
        <w:rPr>
          <w:sz w:val="24"/>
        </w:rPr>
      </w:pPr>
      <w:r>
        <w:br w:type="page"/>
      </w:r>
      <w:r>
        <w:rPr>
          <w:spacing w:val="-5"/>
          <w:w w:val="99"/>
          <w:sz w:val="24"/>
          <w:szCs w:val="24"/>
        </w:rPr>
        <w:lastRenderedPageBreak/>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4609F8">
        <w:rPr>
          <w:sz w:val="24"/>
        </w:rPr>
        <w:t>Orders against a DISA-awarded single award (not multiple awards) ID/IQ (provided the</w:t>
      </w:r>
      <w:r w:rsidR="005D2B98" w:rsidRPr="004609F8">
        <w:rPr>
          <w:spacing w:val="-26"/>
          <w:sz w:val="24"/>
        </w:rPr>
        <w:t xml:space="preserve"> </w:t>
      </w:r>
      <w:r w:rsidR="005D2B98" w:rsidRPr="004609F8">
        <w:rPr>
          <w:sz w:val="24"/>
        </w:rPr>
        <w:t xml:space="preserve">work is new, unencumbered work or specifically designated in the Acquisition Strategy/Acquisition Plan.  </w:t>
      </w:r>
      <w:r w:rsidR="005D2B98" w:rsidRPr="004609F8">
        <w:rPr>
          <w:spacing w:val="-3"/>
          <w:sz w:val="24"/>
        </w:rPr>
        <w:t xml:space="preserve">If </w:t>
      </w:r>
      <w:r w:rsidR="005D2B98" w:rsidRPr="004609F8">
        <w:rPr>
          <w:sz w:val="24"/>
        </w:rPr>
        <w:t>the work is currently being performed, this exception does not apply and a MRR and DD Form 2579 must be submitted to the</w:t>
      </w:r>
      <w:r w:rsidR="005D2B98" w:rsidRPr="004609F8">
        <w:rPr>
          <w:spacing w:val="-4"/>
          <w:sz w:val="24"/>
        </w:rPr>
        <w:t xml:space="preserve"> </w:t>
      </w:r>
      <w:r w:rsidR="005D2B98" w:rsidRPr="004609F8">
        <w:rPr>
          <w:sz w:val="24"/>
        </w:rPr>
        <w:t>OSBP):</w:t>
      </w:r>
    </w:p>
    <w:p w14:paraId="787A095F" w14:textId="77777777" w:rsidR="004869A0" w:rsidRDefault="005D2B9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14:paraId="2B2E34AA" w14:textId="77777777" w:rsidR="004609F8" w:rsidRDefault="004609F8">
      <w:pPr>
        <w:pStyle w:val="BodyText"/>
      </w:pPr>
    </w:p>
    <w:p w14:paraId="658245C7" w14:textId="5EBAA43B" w:rsidR="004869A0"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Orders against a DISA-awarded</w:t>
      </w:r>
      <w:r w:rsidR="005D2B98" w:rsidRPr="004609F8">
        <w:rPr>
          <w:spacing w:val="2"/>
          <w:sz w:val="24"/>
        </w:rPr>
        <w:t xml:space="preserve"> </w:t>
      </w:r>
      <w:r w:rsidR="005D2B98" w:rsidRPr="004609F8">
        <w:rPr>
          <w:sz w:val="24"/>
        </w:rPr>
        <w:t>BPA/BOA</w:t>
      </w:r>
      <w:r w:rsidR="0094645C" w:rsidRPr="004609F8">
        <w:rPr>
          <w:sz w:val="24"/>
        </w:rPr>
        <w:t>/SEWP Catalog</w:t>
      </w:r>
      <w:r w:rsidR="005D2B98" w:rsidRPr="004609F8">
        <w:rPr>
          <w:sz w:val="24"/>
        </w:rPr>
        <w:t>:</w:t>
      </w:r>
    </w:p>
    <w:p w14:paraId="51BBBF3B" w14:textId="00064A7A" w:rsidR="004869A0" w:rsidRDefault="005D2B98">
      <w:pPr>
        <w:pStyle w:val="BodyText"/>
        <w:tabs>
          <w:tab w:val="left" w:pos="3418"/>
        </w:tabs>
        <w:ind w:left="460" w:right="529"/>
      </w:pPr>
      <w:r>
        <w:t>“Orders placed against a DISA-awarded BPA/BOA</w:t>
      </w:r>
      <w:r w:rsidR="0094645C">
        <w:t>/SEWP Catalog</w:t>
      </w:r>
      <w:r>
        <w:t xml:space="preserve">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14:paraId="53EE7212" w14:textId="77777777" w:rsidR="004609F8" w:rsidRDefault="004609F8">
      <w:pPr>
        <w:pStyle w:val="BodyText"/>
      </w:pPr>
    </w:p>
    <w:p w14:paraId="72EFBB81" w14:textId="198B1BF1" w:rsidR="004869A0" w:rsidRPr="004609F8" w:rsidRDefault="004609F8" w:rsidP="004609F8">
      <w:pPr>
        <w:pStyle w:val="List3"/>
      </w:pPr>
      <w:r>
        <w:rPr>
          <w:spacing w:val="-5"/>
          <w:w w:val="99"/>
          <w:sz w:val="24"/>
          <w:szCs w:val="24"/>
        </w:rPr>
        <w:t>(iii)</w:t>
      </w:r>
      <w:r>
        <w:rPr>
          <w:spacing w:val="-5"/>
          <w:w w:val="99"/>
          <w:sz w:val="24"/>
          <w:szCs w:val="24"/>
        </w:rPr>
        <w:tab/>
      </w:r>
      <w:r w:rsidR="005D2B98" w:rsidRPr="004609F8">
        <w:rPr>
          <w:sz w:val="24"/>
        </w:rPr>
        <w:t>Total small business set-asides under the</w:t>
      </w:r>
      <w:r w:rsidR="005D2B98" w:rsidRPr="004609F8">
        <w:rPr>
          <w:spacing w:val="-3"/>
          <w:sz w:val="24"/>
        </w:rPr>
        <w:t xml:space="preserve"> </w:t>
      </w:r>
      <w:r w:rsidR="005D2B98" w:rsidRPr="004609F8">
        <w:rPr>
          <w:sz w:val="24"/>
        </w:rPr>
        <w:t>SAT:</w:t>
      </w:r>
    </w:p>
    <w:p w14:paraId="71F942F0" w14:textId="77777777" w:rsidR="004869A0" w:rsidRDefault="005D2B9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14:paraId="1E1D9714" w14:textId="77777777" w:rsidR="004609F8" w:rsidRDefault="004609F8">
      <w:pPr>
        <w:pStyle w:val="BodyText"/>
      </w:pPr>
    </w:p>
    <w:p w14:paraId="015A56F1" w14:textId="0123DD8C" w:rsidR="004869A0" w:rsidRPr="004609F8" w:rsidRDefault="004609F8" w:rsidP="004609F8">
      <w:pPr>
        <w:pStyle w:val="List3"/>
      </w:pPr>
      <w:r>
        <w:rPr>
          <w:spacing w:val="-5"/>
          <w:w w:val="99"/>
          <w:sz w:val="24"/>
          <w:szCs w:val="24"/>
        </w:rPr>
        <w:t>(iv)</w:t>
      </w:r>
      <w:r>
        <w:rPr>
          <w:spacing w:val="-5"/>
          <w:w w:val="99"/>
          <w:sz w:val="24"/>
          <w:szCs w:val="24"/>
        </w:rPr>
        <w:tab/>
      </w:r>
      <w:r w:rsidR="005D2B98" w:rsidRPr="004609F8">
        <w:rPr>
          <w:sz w:val="24"/>
        </w:rPr>
        <w:t>Orders placed against the DoD ESI</w:t>
      </w:r>
      <w:r w:rsidR="005D2B98" w:rsidRPr="004609F8">
        <w:rPr>
          <w:spacing w:val="-7"/>
          <w:sz w:val="24"/>
        </w:rPr>
        <w:t xml:space="preserve"> </w:t>
      </w:r>
      <w:r w:rsidR="005D2B98" w:rsidRPr="004609F8">
        <w:rPr>
          <w:sz w:val="24"/>
        </w:rPr>
        <w:t>BPA’s:</w:t>
      </w:r>
    </w:p>
    <w:p w14:paraId="01C604C5"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14:paraId="71EC534E" w14:textId="77777777" w:rsidR="004609F8" w:rsidRDefault="004609F8">
      <w:pPr>
        <w:pStyle w:val="BodyText"/>
        <w:spacing w:before="11"/>
        <w:rPr>
          <w:sz w:val="23"/>
        </w:rPr>
      </w:pPr>
    </w:p>
    <w:p w14:paraId="4C6B1829" w14:textId="56382334" w:rsidR="004869A0" w:rsidRPr="004609F8" w:rsidRDefault="004609F8" w:rsidP="004609F8">
      <w:pPr>
        <w:pStyle w:val="List3"/>
      </w:pPr>
      <w:r>
        <w:rPr>
          <w:spacing w:val="-5"/>
          <w:w w:val="99"/>
          <w:sz w:val="24"/>
          <w:szCs w:val="24"/>
        </w:rPr>
        <w:t>(v)</w:t>
      </w:r>
      <w:r>
        <w:rPr>
          <w:spacing w:val="-5"/>
          <w:w w:val="99"/>
          <w:sz w:val="24"/>
          <w:szCs w:val="24"/>
        </w:rPr>
        <w:tab/>
      </w:r>
      <w:r w:rsidR="005D2B98" w:rsidRPr="004609F8">
        <w:rPr>
          <w:sz w:val="24"/>
        </w:rPr>
        <w:t>Orders placed against a mandatory-use</w:t>
      </w:r>
      <w:r w:rsidR="005D2B98" w:rsidRPr="004609F8">
        <w:rPr>
          <w:spacing w:val="-3"/>
          <w:sz w:val="24"/>
        </w:rPr>
        <w:t xml:space="preserve"> </w:t>
      </w:r>
      <w:r w:rsidR="005D2B98" w:rsidRPr="004609F8">
        <w:rPr>
          <w:sz w:val="24"/>
        </w:rPr>
        <w:t>JELA:</w:t>
      </w:r>
    </w:p>
    <w:p w14:paraId="438AB19A" w14:textId="77777777" w:rsidR="004869A0" w:rsidRDefault="005D2B98">
      <w:pPr>
        <w:pStyle w:val="BodyText"/>
        <w:ind w:left="460" w:right="1055"/>
      </w:pPr>
      <w:r>
        <w:t>“Purchase of requirements against a JELA shall not require a signed DD Form 2579 by the OSBP based on PSD mandatory use policy.”; or</w:t>
      </w:r>
    </w:p>
    <w:p w14:paraId="579D8538" w14:textId="77777777" w:rsidR="004609F8" w:rsidRDefault="004609F8">
      <w:pPr>
        <w:pStyle w:val="BodyText"/>
      </w:pPr>
    </w:p>
    <w:p w14:paraId="4714ECE8" w14:textId="547FA588" w:rsidR="004869A0" w:rsidRPr="004609F8" w:rsidRDefault="004609F8" w:rsidP="004609F8">
      <w:pPr>
        <w:pStyle w:val="List3"/>
      </w:pPr>
      <w:r>
        <w:rPr>
          <w:spacing w:val="-5"/>
          <w:w w:val="99"/>
          <w:sz w:val="24"/>
          <w:szCs w:val="24"/>
        </w:rPr>
        <w:t>(vi)</w:t>
      </w:r>
      <w:r>
        <w:rPr>
          <w:spacing w:val="-5"/>
          <w:w w:val="99"/>
          <w:sz w:val="24"/>
          <w:szCs w:val="24"/>
        </w:rPr>
        <w:tab/>
      </w:r>
      <w:r w:rsidR="005D2B98" w:rsidRPr="004609F8">
        <w:rPr>
          <w:sz w:val="24"/>
        </w:rPr>
        <w:t>Orders placed for urgent WHCA temporary</w:t>
      </w:r>
      <w:r w:rsidR="005D2B98" w:rsidRPr="004609F8">
        <w:rPr>
          <w:spacing w:val="-8"/>
          <w:sz w:val="24"/>
        </w:rPr>
        <w:t xml:space="preserve"> </w:t>
      </w:r>
      <w:r w:rsidR="005D2B98" w:rsidRPr="004609F8">
        <w:rPr>
          <w:sz w:val="24"/>
        </w:rPr>
        <w:t>service:</w:t>
      </w:r>
    </w:p>
    <w:p w14:paraId="08D16C55" w14:textId="77777777" w:rsidR="004869A0" w:rsidRDefault="004869A0">
      <w:pPr>
        <w:pStyle w:val="BodyText"/>
      </w:pPr>
    </w:p>
    <w:p w14:paraId="6535A981" w14:textId="77777777" w:rsidR="004869A0" w:rsidRDefault="005D2B9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14:paraId="17DC3022" w14:textId="77777777" w:rsidR="004609F8" w:rsidRDefault="004609F8">
      <w:pPr>
        <w:pStyle w:val="BodyText"/>
      </w:pPr>
    </w:p>
    <w:p w14:paraId="6DA9577A" w14:textId="682B5D0D" w:rsidR="004869A0" w:rsidRPr="004609F8" w:rsidRDefault="004609F8" w:rsidP="004609F8">
      <w:pPr>
        <w:pStyle w:val="List3"/>
      </w:pPr>
      <w:r>
        <w:rPr>
          <w:spacing w:val="-5"/>
          <w:w w:val="99"/>
          <w:sz w:val="24"/>
          <w:szCs w:val="24"/>
        </w:rPr>
        <w:t>(vii)</w:t>
      </w:r>
      <w:r>
        <w:rPr>
          <w:spacing w:val="-5"/>
          <w:w w:val="99"/>
          <w:sz w:val="24"/>
          <w:szCs w:val="24"/>
        </w:rPr>
        <w:tab/>
      </w:r>
      <w:r w:rsidR="005D2B98" w:rsidRPr="004609F8">
        <w:rPr>
          <w:sz w:val="24"/>
        </w:rPr>
        <w:t>I/Q/O Orders under $700K: (NOTE: changes to the original acquisition strategy</w:t>
      </w:r>
      <w:r w:rsidR="005D2B98" w:rsidRPr="004609F8">
        <w:rPr>
          <w:spacing w:val="-24"/>
          <w:sz w:val="24"/>
        </w:rPr>
        <w:t xml:space="preserve"> </w:t>
      </w:r>
      <w:r w:rsidR="005D2B98" w:rsidRPr="004609F8">
        <w:rPr>
          <w:sz w:val="24"/>
        </w:rPr>
        <w:t>will require a new DD Form</w:t>
      </w:r>
      <w:r w:rsidR="005D2B98" w:rsidRPr="004609F8">
        <w:rPr>
          <w:spacing w:val="-3"/>
          <w:sz w:val="24"/>
        </w:rPr>
        <w:t xml:space="preserve"> </w:t>
      </w:r>
      <w:r w:rsidR="005D2B98" w:rsidRPr="004609F8">
        <w:rPr>
          <w:sz w:val="24"/>
        </w:rPr>
        <w:t>2579).</w:t>
      </w:r>
    </w:p>
    <w:p w14:paraId="148DC9AD" w14:textId="77777777" w:rsidR="004869A0" w:rsidRDefault="004869A0">
      <w:pPr>
        <w:pStyle w:val="BodyText"/>
      </w:pPr>
    </w:p>
    <w:p w14:paraId="1E7EAA1F" w14:textId="77777777" w:rsidR="004869A0" w:rsidRDefault="005D2B98">
      <w:pPr>
        <w:pStyle w:val="BodyText"/>
        <w:ind w:left="460" w:right="490"/>
      </w:pPr>
      <w:r>
        <w:t xml:space="preserve">“I/Q/O orders will be competed in accordance with the Strategic Market Research Report and do </w:t>
      </w:r>
      <w:r>
        <w:lastRenderedPageBreak/>
        <w:t>not require a signed DD Form 2579 by the OSBP due to the volume and repetitive nature of these requirements.”</w:t>
      </w:r>
    </w:p>
    <w:p w14:paraId="3AE8C4A9" w14:textId="77777777" w:rsidR="004609F8" w:rsidRDefault="004609F8">
      <w:pPr>
        <w:pStyle w:val="BodyText"/>
      </w:pPr>
    </w:p>
    <w:p w14:paraId="50DA1B0B" w14:textId="3705FC2D" w:rsidR="004869A0" w:rsidRPr="004609F8" w:rsidRDefault="004609F8" w:rsidP="004609F8">
      <w:pPr>
        <w:pStyle w:val="List2"/>
      </w:pPr>
      <w:r>
        <w:rPr>
          <w:spacing w:val="-5"/>
          <w:w w:val="99"/>
          <w:sz w:val="24"/>
          <w:szCs w:val="24"/>
        </w:rPr>
        <w:t>(3)</w:t>
      </w:r>
      <w:r>
        <w:rPr>
          <w:spacing w:val="-5"/>
          <w:w w:val="99"/>
          <w:sz w:val="24"/>
          <w:szCs w:val="24"/>
        </w:rPr>
        <w:tab/>
      </w:r>
      <w:r w:rsidR="005D2B98" w:rsidRPr="004609F8">
        <w:rPr>
          <w:sz w:val="24"/>
        </w:rPr>
        <w:t>Blanket DD Form 2579 approval.</w:t>
      </w:r>
    </w:p>
    <w:p w14:paraId="5A4C5B46" w14:textId="77777777" w:rsidR="004869A0" w:rsidRDefault="004869A0">
      <w:pPr>
        <w:pStyle w:val="BodyText"/>
      </w:pPr>
    </w:p>
    <w:p w14:paraId="3E5663F2" w14:textId="77777777" w:rsidR="004869A0" w:rsidRDefault="005D2B98">
      <w:pPr>
        <w:pStyle w:val="BodyText"/>
        <w:spacing w:before="1"/>
        <w:ind w:left="460" w:right="549"/>
      </w:pPr>
      <w:r>
        <w:t>On a case by case basis, a blanket DD Form 2579 may be approved on contracts for circuits that exceed 500 procurements per year (</w:t>
      </w:r>
      <w:proofErr w:type="spellStart"/>
      <w:r>
        <w:t>eg</w:t>
      </w:r>
      <w:proofErr w:type="spellEnd"/>
      <w:r>
        <w:t>: DTTS III, NETWORX, EIS). Blanket DD Form 2579’s</w:t>
      </w:r>
    </w:p>
    <w:p w14:paraId="5F87CC13" w14:textId="77777777" w:rsidR="004609F8" w:rsidRDefault="004609F8">
      <w:r>
        <w:br w:type="page"/>
      </w:r>
      <w:r w:rsidR="005D2B98">
        <w:lastRenderedPageBreak/>
        <w:t>will be updated yearly when the option is exercised and inserted in every order file. The OSBP shall be contacted for coordination.</w:t>
      </w:r>
    </w:p>
    <w:p w14:paraId="21105643" w14:textId="77777777" w:rsidR="004609F8" w:rsidRDefault="004609F8">
      <w:pPr>
        <w:pStyle w:val="BodyText"/>
      </w:pPr>
    </w:p>
    <w:p w14:paraId="5DA97B97" w14:textId="036EF327" w:rsidR="004869A0" w:rsidRDefault="004609F8" w:rsidP="004609F8">
      <w:pPr>
        <w:pStyle w:val="List1"/>
      </w:pPr>
      <w:r>
        <w:t>(S-93)</w:t>
      </w:r>
      <w:r w:rsidR="005D2B98">
        <w:rPr>
          <w:spacing w:val="58"/>
        </w:rPr>
        <w:t xml:space="preserve"> </w:t>
      </w:r>
      <w:r w:rsidR="005D2B98">
        <w:t>Procedures</w:t>
      </w:r>
    </w:p>
    <w:p w14:paraId="76310B68" w14:textId="77777777" w:rsidR="004609F8" w:rsidRDefault="004609F8">
      <w:pPr>
        <w:pStyle w:val="BodyText"/>
      </w:pPr>
    </w:p>
    <w:p w14:paraId="3FB88D75" w14:textId="77777777" w:rsidR="004609F8" w:rsidRPr="004609F8" w:rsidRDefault="004609F8" w:rsidP="004609F8">
      <w:pPr>
        <w:pStyle w:val="List2"/>
      </w:pPr>
      <w:r>
        <w:rPr>
          <w:spacing w:val="-2"/>
          <w:w w:val="99"/>
          <w:sz w:val="24"/>
          <w:szCs w:val="24"/>
        </w:rPr>
        <w:t>(1)</w:t>
      </w:r>
      <w:r>
        <w:rPr>
          <w:spacing w:val="-2"/>
          <w:w w:val="99"/>
          <w:sz w:val="24"/>
          <w:szCs w:val="24"/>
        </w:rPr>
        <w:tab/>
      </w:r>
      <w:r w:rsidR="005D2B98" w:rsidRPr="004609F8">
        <w:rPr>
          <w:sz w:val="24"/>
        </w:rPr>
        <w:t>DD Form</w:t>
      </w:r>
      <w:r w:rsidR="005D2B98" w:rsidRPr="004609F8">
        <w:rPr>
          <w:spacing w:val="-2"/>
          <w:sz w:val="24"/>
        </w:rPr>
        <w:t xml:space="preserve"> </w:t>
      </w:r>
      <w:r w:rsidR="005D2B98" w:rsidRPr="004609F8">
        <w:rPr>
          <w:sz w:val="24"/>
        </w:rPr>
        <w:t>2579</w:t>
      </w:r>
    </w:p>
    <w:p w14:paraId="7D9AD9C3" w14:textId="5520DDBC" w:rsidR="004609F8" w:rsidRPr="004609F8" w:rsidRDefault="004609F8" w:rsidP="004609F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4609F8">
        <w:rPr>
          <w:sz w:val="24"/>
        </w:rPr>
        <w:t>Electronic form located at</w:t>
      </w:r>
      <w:r w:rsidR="00E413BF" w:rsidRPr="004609F8">
        <w:rPr>
          <w:sz w:val="24"/>
        </w:rPr>
        <w:t xml:space="preserve"> </w:t>
      </w:r>
      <w:hyperlink r:id="rId141" w:history="1">
        <w:r w:rsidR="00AB3CD2" w:rsidRPr="004609F8">
          <w:rPr>
            <w:rStyle w:val="Hyperlink"/>
            <w:sz w:val="24"/>
            <w:szCs w:val="24"/>
          </w:rPr>
          <w:t>DARS PGI</w:t>
        </w:r>
      </w:hyperlink>
      <w:r w:rsidR="00E413BF" w:rsidRPr="004609F8">
        <w:rPr>
          <w:sz w:val="24"/>
          <w:szCs w:val="24"/>
        </w:rPr>
        <w:t xml:space="preserve"> 19.202(S-93)(1)</w:t>
      </w:r>
    </w:p>
    <w:p w14:paraId="65BA688F" w14:textId="57E3DCE3" w:rsidR="004609F8" w:rsidRPr="004609F8" w:rsidRDefault="004609F8" w:rsidP="004609F8">
      <w:pPr>
        <w:pStyle w:val="List3"/>
      </w:pPr>
      <w:r>
        <w:rPr>
          <w:spacing w:val="-6"/>
          <w:w w:val="99"/>
          <w:sz w:val="24"/>
          <w:szCs w:val="24"/>
        </w:rPr>
        <w:t>(ii)</w:t>
      </w:r>
      <w:r>
        <w:rPr>
          <w:spacing w:val="-6"/>
          <w:w w:val="99"/>
          <w:sz w:val="24"/>
          <w:szCs w:val="24"/>
        </w:rPr>
        <w:tab/>
      </w:r>
      <w:r w:rsidR="005D2B98" w:rsidRPr="004609F8">
        <w:rPr>
          <w:sz w:val="24"/>
        </w:rPr>
        <w:t>Complete the DD Form 2579 in accordance with the procedures located at:</w:t>
      </w:r>
      <w:hyperlink r:id="rId142">
        <w:r w:rsidR="005D2B98" w:rsidRPr="004609F8">
          <w:rPr>
            <w:color w:val="0000FF"/>
            <w:sz w:val="24"/>
            <w:u w:val="single" w:color="0000FF"/>
          </w:rPr>
          <w:t xml:space="preserve"> https://www.ditco.disa.mil/DITCOContractingTemplates/</w:t>
        </w:r>
      </w:hyperlink>
    </w:p>
    <w:p w14:paraId="294BA3E8" w14:textId="51C6170D" w:rsidR="004609F8" w:rsidRPr="004609F8" w:rsidRDefault="004609F8" w:rsidP="004609F8">
      <w:pPr>
        <w:pStyle w:val="List3"/>
      </w:pPr>
      <w:r>
        <w:rPr>
          <w:spacing w:val="-6"/>
          <w:w w:val="99"/>
          <w:sz w:val="24"/>
          <w:szCs w:val="24"/>
        </w:rPr>
        <w:t>(iii)</w:t>
      </w:r>
      <w:r>
        <w:rPr>
          <w:spacing w:val="-6"/>
          <w:w w:val="99"/>
          <w:sz w:val="24"/>
          <w:szCs w:val="24"/>
        </w:rPr>
        <w:tab/>
      </w:r>
      <w:r w:rsidR="005D2B98" w:rsidRPr="004609F8">
        <w:rPr>
          <w:sz w:val="24"/>
        </w:rPr>
        <w:t>Save the DD Form 2579 with the MIPR number in the title of the</w:t>
      </w:r>
      <w:r w:rsidR="005D2B98" w:rsidRPr="004609F8">
        <w:rPr>
          <w:spacing w:val="-8"/>
          <w:sz w:val="24"/>
        </w:rPr>
        <w:t xml:space="preserve"> </w:t>
      </w:r>
      <w:r w:rsidR="005D2B98" w:rsidRPr="004609F8">
        <w:rPr>
          <w:sz w:val="24"/>
        </w:rPr>
        <w:t>document.</w:t>
      </w:r>
    </w:p>
    <w:p w14:paraId="53C99DA2" w14:textId="4D898CBB" w:rsidR="004609F8" w:rsidRPr="004609F8" w:rsidRDefault="004609F8" w:rsidP="004609F8">
      <w:pPr>
        <w:pStyle w:val="List3"/>
      </w:pPr>
      <w:r>
        <w:rPr>
          <w:spacing w:val="-6"/>
          <w:w w:val="99"/>
          <w:sz w:val="24"/>
          <w:szCs w:val="24"/>
        </w:rPr>
        <w:t>(iv)</w:t>
      </w:r>
      <w:r>
        <w:rPr>
          <w:spacing w:val="-6"/>
          <w:w w:val="99"/>
          <w:sz w:val="24"/>
          <w:szCs w:val="24"/>
        </w:rPr>
        <w:tab/>
      </w:r>
      <w:r w:rsidR="005D2B98" w:rsidRPr="004609F8">
        <w:rPr>
          <w:sz w:val="24"/>
        </w:rPr>
        <w:t>Insert the MIPR number and procurement name, if applicable, in the subject line of</w:t>
      </w:r>
      <w:r w:rsidR="005D2B98" w:rsidRPr="004609F8">
        <w:rPr>
          <w:spacing w:val="-18"/>
          <w:sz w:val="24"/>
        </w:rPr>
        <w:t xml:space="preserve"> </w:t>
      </w:r>
      <w:r w:rsidR="005D2B98" w:rsidRPr="004609F8">
        <w:rPr>
          <w:sz w:val="24"/>
        </w:rPr>
        <w:t>the email.</w:t>
      </w:r>
    </w:p>
    <w:p w14:paraId="178CEF50" w14:textId="2304F624" w:rsidR="004609F8" w:rsidRPr="004609F8" w:rsidRDefault="004609F8" w:rsidP="004609F8">
      <w:pPr>
        <w:pStyle w:val="List3"/>
      </w:pPr>
      <w:r>
        <w:rPr>
          <w:spacing w:val="-6"/>
          <w:w w:val="99"/>
          <w:sz w:val="24"/>
          <w:szCs w:val="24"/>
        </w:rPr>
        <w:t>(v)</w:t>
      </w:r>
      <w:r>
        <w:rPr>
          <w:spacing w:val="-6"/>
          <w:w w:val="99"/>
          <w:sz w:val="24"/>
          <w:szCs w:val="24"/>
        </w:rPr>
        <w:tab/>
      </w:r>
      <w:r w:rsidR="005D2B98" w:rsidRPr="004609F8">
        <w:rPr>
          <w:sz w:val="24"/>
        </w:rPr>
        <w:t>Submit one DD Form 2579 per</w:t>
      </w:r>
      <w:r w:rsidR="005D2B98" w:rsidRPr="004609F8">
        <w:rPr>
          <w:spacing w:val="-4"/>
          <w:sz w:val="24"/>
        </w:rPr>
        <w:t xml:space="preserve"> </w:t>
      </w:r>
      <w:r w:rsidR="005D2B98" w:rsidRPr="004609F8">
        <w:rPr>
          <w:sz w:val="24"/>
        </w:rPr>
        <w:t>email.</w:t>
      </w:r>
    </w:p>
    <w:p w14:paraId="52FC2DE9" w14:textId="387B2C2C" w:rsidR="004609F8" w:rsidRPr="004609F8" w:rsidRDefault="004609F8" w:rsidP="004609F8">
      <w:pPr>
        <w:pStyle w:val="List3"/>
      </w:pPr>
      <w:r>
        <w:rPr>
          <w:spacing w:val="-6"/>
          <w:w w:val="99"/>
          <w:sz w:val="24"/>
          <w:szCs w:val="24"/>
        </w:rPr>
        <w:t>(vi)</w:t>
      </w:r>
      <w:r>
        <w:rPr>
          <w:spacing w:val="-6"/>
          <w:w w:val="99"/>
          <w:sz w:val="24"/>
          <w:szCs w:val="24"/>
        </w:rPr>
        <w:tab/>
      </w:r>
      <w:r w:rsidR="005D2B98" w:rsidRPr="004609F8">
        <w:rPr>
          <w:sz w:val="24"/>
        </w:rPr>
        <w:t>Attach all applicable documentation pertinent to the review.</w:t>
      </w:r>
    </w:p>
    <w:p w14:paraId="238D57A7" w14:textId="20EB5C69" w:rsidR="004869A0" w:rsidRPr="004609F8" w:rsidRDefault="004609F8" w:rsidP="004609F8">
      <w:pPr>
        <w:pStyle w:val="List3"/>
      </w:pPr>
      <w:r>
        <w:rPr>
          <w:spacing w:val="-6"/>
          <w:w w:val="99"/>
          <w:sz w:val="24"/>
          <w:szCs w:val="24"/>
        </w:rPr>
        <w:t>(vii)</w:t>
      </w:r>
      <w:r>
        <w:rPr>
          <w:spacing w:val="-6"/>
          <w:w w:val="99"/>
          <w:sz w:val="24"/>
          <w:szCs w:val="24"/>
        </w:rPr>
        <w:tab/>
      </w:r>
      <w:r w:rsidR="005D2B98" w:rsidRPr="004609F8">
        <w:rPr>
          <w:sz w:val="24"/>
        </w:rPr>
        <w:t>Submit to:</w:t>
      </w:r>
      <w:r w:rsidR="005D2B98" w:rsidRPr="004609F8">
        <w:rPr>
          <w:color w:val="0000FF"/>
          <w:spacing w:val="-3"/>
          <w:sz w:val="24"/>
        </w:rPr>
        <w:t xml:space="preserve"> </w:t>
      </w:r>
      <w:hyperlink r:id="rId143">
        <w:r w:rsidR="005D2B98" w:rsidRPr="004609F8">
          <w:rPr>
            <w:color w:val="0000FF"/>
            <w:sz w:val="24"/>
            <w:u w:val="single" w:color="0000FF"/>
          </w:rPr>
          <w:t>disa.meade.osbp.mbx.ditco-small-business-office@mail.mil</w:t>
        </w:r>
      </w:hyperlink>
    </w:p>
    <w:p w14:paraId="2948E434" w14:textId="77777777" w:rsidR="004609F8" w:rsidRDefault="004609F8">
      <w:pPr>
        <w:pStyle w:val="BodyText"/>
        <w:spacing w:before="2"/>
        <w:rPr>
          <w:sz w:val="16"/>
        </w:rPr>
      </w:pPr>
    </w:p>
    <w:p w14:paraId="490D266A" w14:textId="77777777" w:rsidR="004609F8" w:rsidRPr="004609F8" w:rsidRDefault="004609F8" w:rsidP="004609F8">
      <w:pPr>
        <w:pStyle w:val="List2"/>
      </w:pPr>
      <w:r>
        <w:rPr>
          <w:spacing w:val="-2"/>
          <w:w w:val="99"/>
          <w:sz w:val="24"/>
          <w:szCs w:val="24"/>
        </w:rPr>
        <w:t>(2)</w:t>
      </w:r>
      <w:r>
        <w:rPr>
          <w:spacing w:val="-2"/>
          <w:w w:val="99"/>
          <w:sz w:val="24"/>
          <w:szCs w:val="24"/>
        </w:rPr>
        <w:tab/>
      </w:r>
      <w:r w:rsidR="005D2B98" w:rsidRPr="004609F8">
        <w:rPr>
          <w:sz w:val="24"/>
        </w:rPr>
        <w:t>Sources Sought</w:t>
      </w:r>
      <w:r w:rsidR="005D2B98" w:rsidRPr="004609F8">
        <w:rPr>
          <w:spacing w:val="-1"/>
          <w:sz w:val="24"/>
        </w:rPr>
        <w:t xml:space="preserve"> </w:t>
      </w:r>
      <w:r w:rsidR="005D2B98" w:rsidRPr="004609F8">
        <w:rPr>
          <w:sz w:val="24"/>
        </w:rPr>
        <w:t>announcements:</w:t>
      </w:r>
    </w:p>
    <w:p w14:paraId="0F4515B5" w14:textId="7FCDA13B" w:rsidR="004609F8" w:rsidRPr="004609F8" w:rsidRDefault="004609F8" w:rsidP="004609F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4609F8">
        <w:rPr>
          <w:sz w:val="24"/>
        </w:rPr>
        <w:t>Complete the Sources Sought announcement template located at</w:t>
      </w:r>
      <w:r w:rsidR="00D629A7" w:rsidRPr="004609F8">
        <w:rPr>
          <w:sz w:val="24"/>
        </w:rPr>
        <w:t xml:space="preserve"> </w:t>
      </w:r>
      <w:hyperlink r:id="rId144" w:history="1">
        <w:hyperlink r:id="rId145" w:history="1">
          <w:r w:rsidR="00531367" w:rsidRPr="004609F8">
            <w:rPr>
              <w:rStyle w:val="Hyperlink"/>
              <w:sz w:val="24"/>
              <w:szCs w:val="24"/>
            </w:rPr>
            <w:t>DARS PGI</w:t>
          </w:r>
        </w:hyperlink>
      </w:hyperlink>
      <w:r w:rsidR="00D629A7" w:rsidRPr="004609F8">
        <w:rPr>
          <w:sz w:val="24"/>
          <w:szCs w:val="24"/>
        </w:rPr>
        <w:t xml:space="preserve"> 19.202(S-93)(2) and (3)</w:t>
      </w:r>
      <w:r w:rsidR="00CE2184" w:rsidRPr="004609F8" w:rsidDel="00CE2184">
        <w:rPr>
          <w:sz w:val="24"/>
          <w:szCs w:val="24"/>
        </w:rPr>
        <w:t xml:space="preserve"> </w:t>
      </w:r>
    </w:p>
    <w:p w14:paraId="5B35D45A" w14:textId="5A5F2039" w:rsidR="004609F8" w:rsidRPr="004609F8" w:rsidRDefault="004609F8" w:rsidP="004609F8">
      <w:pPr>
        <w:pStyle w:val="List3"/>
      </w:pPr>
      <w:r>
        <w:rPr>
          <w:spacing w:val="-6"/>
          <w:w w:val="99"/>
          <w:sz w:val="24"/>
          <w:szCs w:val="24"/>
        </w:rPr>
        <w:t>(ii)</w:t>
      </w:r>
      <w:r>
        <w:rPr>
          <w:spacing w:val="-6"/>
          <w:w w:val="99"/>
          <w:sz w:val="24"/>
          <w:szCs w:val="24"/>
        </w:rPr>
        <w:tab/>
      </w:r>
      <w:r w:rsidR="005D2B98" w:rsidRPr="004609F8">
        <w:rPr>
          <w:sz w:val="24"/>
        </w:rPr>
        <w:t>Insert the title of the Sources Sought announcement in the subject line of the</w:t>
      </w:r>
      <w:r w:rsidR="005D2B98" w:rsidRPr="004609F8">
        <w:rPr>
          <w:spacing w:val="-11"/>
          <w:sz w:val="24"/>
        </w:rPr>
        <w:t xml:space="preserve"> </w:t>
      </w:r>
      <w:r w:rsidR="005D2B98" w:rsidRPr="004609F8">
        <w:rPr>
          <w:sz w:val="24"/>
        </w:rPr>
        <w:t>email.</w:t>
      </w:r>
    </w:p>
    <w:p w14:paraId="5426480E" w14:textId="6CA00770" w:rsidR="004869A0" w:rsidRPr="004609F8" w:rsidRDefault="004609F8" w:rsidP="004609F8">
      <w:pPr>
        <w:pStyle w:val="List3"/>
      </w:pPr>
      <w:r>
        <w:rPr>
          <w:spacing w:val="-6"/>
          <w:w w:val="99"/>
          <w:sz w:val="24"/>
          <w:szCs w:val="24"/>
        </w:rPr>
        <w:t>(iii)</w:t>
      </w:r>
      <w:r>
        <w:rPr>
          <w:spacing w:val="-6"/>
          <w:w w:val="99"/>
          <w:sz w:val="24"/>
          <w:szCs w:val="24"/>
        </w:rPr>
        <w:tab/>
      </w:r>
      <w:r w:rsidR="005D2B98" w:rsidRPr="004609F8">
        <w:rPr>
          <w:sz w:val="24"/>
        </w:rPr>
        <w:t>State the estimated cost in the body of the email.(iv) Submit to:</w:t>
      </w:r>
      <w:r w:rsidR="005D2B98" w:rsidRPr="004609F8">
        <w:rPr>
          <w:color w:val="0000FF"/>
          <w:sz w:val="24"/>
          <w:u w:val="single" w:color="0000FF"/>
        </w:rPr>
        <w:t xml:space="preserve"> </w:t>
      </w:r>
      <w:hyperlink r:id="rId146">
        <w:r w:rsidR="005D2B98" w:rsidRPr="004609F8">
          <w:rPr>
            <w:color w:val="0000FF"/>
            <w:sz w:val="24"/>
            <w:u w:val="single" w:color="0000FF"/>
          </w:rPr>
          <w:t>disa.meade.osbp.mbx.ditco-small-business-office@mail.mil</w:t>
        </w:r>
      </w:hyperlink>
    </w:p>
    <w:p w14:paraId="0FFE1656" w14:textId="77777777" w:rsidR="004609F8" w:rsidRDefault="004609F8">
      <w:pPr>
        <w:pStyle w:val="BodyText"/>
        <w:spacing w:before="9"/>
        <w:rPr>
          <w:sz w:val="20"/>
        </w:rPr>
      </w:pPr>
    </w:p>
    <w:p w14:paraId="3A4788C7" w14:textId="77777777" w:rsidR="004609F8" w:rsidRPr="004609F8" w:rsidRDefault="004609F8" w:rsidP="004609F8">
      <w:pPr>
        <w:pStyle w:val="List2"/>
      </w:pPr>
      <w:r>
        <w:rPr>
          <w:spacing w:val="-2"/>
          <w:w w:val="99"/>
          <w:sz w:val="24"/>
          <w:szCs w:val="24"/>
        </w:rPr>
        <w:t>(3)</w:t>
      </w:r>
      <w:r>
        <w:rPr>
          <w:spacing w:val="-2"/>
          <w:w w:val="99"/>
          <w:sz w:val="24"/>
          <w:szCs w:val="24"/>
        </w:rPr>
        <w:tab/>
      </w:r>
      <w:r w:rsidR="005D2B98" w:rsidRPr="004609F8">
        <w:rPr>
          <w:sz w:val="24"/>
        </w:rPr>
        <w:t>Request For Information</w:t>
      </w:r>
      <w:r w:rsidR="005D2B98" w:rsidRPr="004609F8">
        <w:rPr>
          <w:spacing w:val="2"/>
          <w:sz w:val="24"/>
        </w:rPr>
        <w:t xml:space="preserve"> </w:t>
      </w:r>
      <w:r w:rsidR="005D2B98" w:rsidRPr="004609F8">
        <w:rPr>
          <w:sz w:val="24"/>
        </w:rPr>
        <w:t>(RFI):</w:t>
      </w:r>
    </w:p>
    <w:p w14:paraId="25AE2C0A" w14:textId="315317EA" w:rsidR="004609F8" w:rsidRPr="004609F8" w:rsidRDefault="004609F8" w:rsidP="004609F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4609F8">
        <w:rPr>
          <w:sz w:val="24"/>
        </w:rPr>
        <w:t>Complete the RFI template located at</w:t>
      </w:r>
      <w:r w:rsidR="00D629A7" w:rsidRPr="004609F8">
        <w:rPr>
          <w:sz w:val="24"/>
        </w:rPr>
        <w:t xml:space="preserve"> </w:t>
      </w:r>
      <w:hyperlink r:id="rId147" w:history="1">
        <w:r w:rsidR="00A429FD" w:rsidRPr="004609F8">
          <w:rPr>
            <w:rStyle w:val="Hyperlink"/>
            <w:sz w:val="24"/>
            <w:szCs w:val="24"/>
          </w:rPr>
          <w:t>DARS PGI</w:t>
        </w:r>
      </w:hyperlink>
      <w:r w:rsidR="00A429FD" w:rsidRPr="004609F8">
        <w:rPr>
          <w:rStyle w:val="Hyperlink"/>
          <w:color w:val="auto"/>
          <w:u w:val="none"/>
        </w:rPr>
        <w:t xml:space="preserve"> </w:t>
      </w:r>
      <w:r w:rsidR="00D629A7" w:rsidRPr="004609F8">
        <w:rPr>
          <w:sz w:val="24"/>
          <w:szCs w:val="24"/>
        </w:rPr>
        <w:t>19.202(S-93)(2) and (3)</w:t>
      </w:r>
      <w:r w:rsidR="00D629A7" w:rsidRPr="004609F8" w:rsidDel="00D629A7">
        <w:rPr>
          <w:sz w:val="24"/>
          <w:szCs w:val="24"/>
        </w:rPr>
        <w:t xml:space="preserve"> </w:t>
      </w:r>
    </w:p>
    <w:p w14:paraId="615D4622" w14:textId="59DC6DB9" w:rsidR="004609F8" w:rsidRPr="004609F8" w:rsidRDefault="004609F8" w:rsidP="004609F8">
      <w:pPr>
        <w:pStyle w:val="List3"/>
      </w:pPr>
      <w:r>
        <w:rPr>
          <w:spacing w:val="-6"/>
          <w:w w:val="99"/>
          <w:sz w:val="24"/>
          <w:szCs w:val="24"/>
        </w:rPr>
        <w:t>(ii)</w:t>
      </w:r>
      <w:r>
        <w:rPr>
          <w:spacing w:val="-6"/>
          <w:w w:val="99"/>
          <w:sz w:val="24"/>
          <w:szCs w:val="24"/>
        </w:rPr>
        <w:tab/>
      </w:r>
      <w:r w:rsidR="005D2B98" w:rsidRPr="004609F8">
        <w:rPr>
          <w:sz w:val="24"/>
        </w:rPr>
        <w:t>Insert the title of the RFI in the subject line of the</w:t>
      </w:r>
      <w:r w:rsidR="005D2B98" w:rsidRPr="004609F8">
        <w:rPr>
          <w:spacing w:val="-10"/>
          <w:sz w:val="24"/>
        </w:rPr>
        <w:t xml:space="preserve"> </w:t>
      </w:r>
      <w:r w:rsidR="005D2B98" w:rsidRPr="004609F8">
        <w:rPr>
          <w:sz w:val="24"/>
        </w:rPr>
        <w:t>email.</w:t>
      </w:r>
    </w:p>
    <w:p w14:paraId="5D111CA6" w14:textId="1E3F2988" w:rsidR="004609F8" w:rsidRPr="004609F8" w:rsidRDefault="004609F8" w:rsidP="004609F8">
      <w:pPr>
        <w:pStyle w:val="List3"/>
      </w:pPr>
      <w:r>
        <w:rPr>
          <w:spacing w:val="-6"/>
          <w:w w:val="99"/>
          <w:sz w:val="24"/>
          <w:szCs w:val="24"/>
        </w:rPr>
        <w:t>(iii)</w:t>
      </w:r>
      <w:r>
        <w:rPr>
          <w:spacing w:val="-6"/>
          <w:w w:val="99"/>
          <w:sz w:val="24"/>
          <w:szCs w:val="24"/>
        </w:rPr>
        <w:tab/>
      </w:r>
      <w:r w:rsidR="005D2B98" w:rsidRPr="004609F8">
        <w:rPr>
          <w:sz w:val="24"/>
        </w:rPr>
        <w:t>State the estimated cost in the body of the</w:t>
      </w:r>
      <w:r w:rsidR="005D2B98" w:rsidRPr="004609F8">
        <w:rPr>
          <w:spacing w:val="-11"/>
          <w:sz w:val="24"/>
        </w:rPr>
        <w:t xml:space="preserve"> </w:t>
      </w:r>
      <w:r w:rsidR="005D2B98" w:rsidRPr="004609F8">
        <w:rPr>
          <w:sz w:val="24"/>
        </w:rPr>
        <w:t>email</w:t>
      </w:r>
    </w:p>
    <w:p w14:paraId="505ED950" w14:textId="5C30D59A" w:rsidR="004869A0" w:rsidRPr="004609F8" w:rsidRDefault="004609F8" w:rsidP="004609F8">
      <w:pPr>
        <w:pStyle w:val="List3"/>
      </w:pPr>
      <w:r>
        <w:rPr>
          <w:spacing w:val="-6"/>
          <w:w w:val="99"/>
          <w:sz w:val="24"/>
          <w:szCs w:val="24"/>
        </w:rPr>
        <w:t>(iv)</w:t>
      </w:r>
      <w:r>
        <w:rPr>
          <w:spacing w:val="-6"/>
          <w:w w:val="99"/>
          <w:sz w:val="24"/>
          <w:szCs w:val="24"/>
        </w:rPr>
        <w:tab/>
      </w:r>
      <w:r w:rsidR="005D2B98" w:rsidRPr="004609F8">
        <w:rPr>
          <w:sz w:val="24"/>
        </w:rPr>
        <w:t>Submit to:</w:t>
      </w:r>
      <w:r w:rsidR="005D2B98" w:rsidRPr="004609F8">
        <w:rPr>
          <w:color w:val="0000FF"/>
          <w:spacing w:val="57"/>
          <w:sz w:val="24"/>
        </w:rPr>
        <w:t xml:space="preserve"> </w:t>
      </w:r>
      <w:hyperlink r:id="rId148">
        <w:r w:rsidR="005D2B98" w:rsidRPr="004609F8">
          <w:rPr>
            <w:color w:val="0000FF"/>
            <w:sz w:val="24"/>
            <w:u w:val="single" w:color="0000FF"/>
          </w:rPr>
          <w:t>disa.meade.osbp.mbx.ditco-small-business-office@mail.mil</w:t>
        </w:r>
      </w:hyperlink>
    </w:p>
    <w:p w14:paraId="61C3A48F" w14:textId="77777777" w:rsidR="004869A0" w:rsidRDefault="004869A0" w:rsidP="004609F8">
      <w:pPr>
        <w:pStyle w:val="Heading4"/>
      </w:pPr>
    </w:p>
    <w:p w14:paraId="298CDB44" w14:textId="77777777" w:rsidR="004869A0" w:rsidRDefault="005D2B98" w:rsidP="004609F8">
      <w:pPr>
        <w:pStyle w:val="Heading4"/>
      </w:pPr>
      <w:bookmarkStart w:id="398" w:name="19.202-1__Encouraging_small_business_par"/>
      <w:bookmarkStart w:id="399" w:name="_bookmark202"/>
      <w:bookmarkEnd w:id="398"/>
      <w:bookmarkEnd w:id="399"/>
      <w:r>
        <w:t>19.202-1 Encouraging small business participation in acquisitions.</w:t>
      </w:r>
    </w:p>
    <w:p w14:paraId="543692DF" w14:textId="77777777" w:rsidR="004609F8" w:rsidRDefault="004609F8">
      <w:pPr>
        <w:pStyle w:val="BodyText"/>
        <w:spacing w:before="6"/>
        <w:rPr>
          <w:b/>
          <w:sz w:val="23"/>
        </w:rPr>
      </w:pPr>
    </w:p>
    <w:p w14:paraId="5D7A5B3D" w14:textId="037C2075" w:rsidR="004869A0" w:rsidRDefault="004609F8" w:rsidP="004609F8">
      <w:pPr>
        <w:pStyle w:val="List1"/>
      </w:pPr>
      <w:r>
        <w:t>(S-90)</w:t>
      </w:r>
      <w:r w:rsidR="005D2B98">
        <w:t xml:space="preserve"> Contact the OSBP within 60 days of notification of potential requirements valued over $5 million, particularly for all consolidated/bundled or full and open competitions.</w:t>
      </w:r>
    </w:p>
    <w:p w14:paraId="3A0B2520" w14:textId="77777777" w:rsidR="004869A0" w:rsidRDefault="004869A0" w:rsidP="004609F8">
      <w:pPr>
        <w:pStyle w:val="Heading3"/>
      </w:pPr>
    </w:p>
    <w:p w14:paraId="589C2107" w14:textId="77777777" w:rsidR="004869A0" w:rsidRDefault="005D2B98" w:rsidP="004609F8">
      <w:pPr>
        <w:pStyle w:val="Heading3"/>
      </w:pPr>
      <w:bookmarkStart w:id="400" w:name="19.203__Relationship_among_small_busines"/>
      <w:bookmarkStart w:id="401" w:name="_bookmark203"/>
      <w:bookmarkEnd w:id="400"/>
      <w:bookmarkEnd w:id="401"/>
      <w:r>
        <w:lastRenderedPageBreak/>
        <w:t>19.203 Relationship among small business programs.</w:t>
      </w:r>
    </w:p>
    <w:p w14:paraId="6576B67D" w14:textId="77777777" w:rsidR="004609F8" w:rsidRDefault="004609F8">
      <w:pPr>
        <w:pStyle w:val="BodyText"/>
        <w:spacing w:before="7"/>
        <w:rPr>
          <w:b/>
          <w:sz w:val="23"/>
        </w:rPr>
      </w:pPr>
    </w:p>
    <w:p w14:paraId="77895DE3" w14:textId="384A2B74" w:rsidR="004869A0" w:rsidRDefault="004609F8" w:rsidP="004609F8">
      <w:pPr>
        <w:pStyle w:val="List1"/>
      </w:pPr>
      <w:r>
        <w:t>(d)</w:t>
      </w:r>
      <w:r w:rsidR="005D2B98">
        <w:t>(2) The OSBP will recommend targeted contract actions for socioeconomic groups in support of DISA’s small business program goals.</w:t>
      </w:r>
    </w:p>
    <w:p w14:paraId="77ACED62" w14:textId="77777777" w:rsidR="004609F8" w:rsidRDefault="004609F8">
      <w:r>
        <w:br w:type="page"/>
      </w:r>
      <w:bookmarkStart w:id="402" w:name="SUBPART_19.3_–_DETERMINATION_OF_SMALL_BU"/>
      <w:bookmarkEnd w:id="402"/>
      <w:r w:rsidR="005D2B98">
        <w:lastRenderedPageBreak/>
        <w:t>SUBPART 19.3 – DETERMINATION OF SMALL BUSINESS STATUS FOR SMALL BUSINESS PROGRAMS</w:t>
      </w:r>
    </w:p>
    <w:p w14:paraId="3F20B2B5" w14:textId="77777777" w:rsidR="004869A0" w:rsidRDefault="005D2B98" w:rsidP="004609F8">
      <w:pPr>
        <w:pStyle w:val="Heading3"/>
        <w:rPr>
          <w:b w:val="0"/>
        </w:rPr>
      </w:pPr>
      <w:bookmarkStart w:id="403" w:name="19.302__Protesting_a_small_business_repr"/>
      <w:bookmarkEnd w:id="403"/>
      <w:r>
        <w:t>19.302 Protesting a small business representation</w:t>
      </w:r>
    </w:p>
    <w:p w14:paraId="1973C4CF" w14:textId="77777777" w:rsidR="004609F8" w:rsidRDefault="004609F8">
      <w:pPr>
        <w:pStyle w:val="BodyText"/>
        <w:spacing w:before="1"/>
        <w:rPr>
          <w:b/>
          <w:sz w:val="27"/>
        </w:rPr>
      </w:pPr>
    </w:p>
    <w:p w14:paraId="6AA36527" w14:textId="300FDF64" w:rsidR="004869A0" w:rsidRDefault="004609F8" w:rsidP="004609F8">
      <w:pPr>
        <w:pStyle w:val="List1"/>
      </w:pPr>
      <w:r>
        <w:t>(c)</w:t>
      </w:r>
      <w:r w:rsidR="005D2B98">
        <w:t>(1) SBA requires the contracting officer to forward hard copies of the documents listed in this associated FAR section. The contracting officer shall notify the OSBP of any protests concerning small businesses prior to forwarding the required documentation to the SBA.</w:t>
      </w:r>
    </w:p>
    <w:p w14:paraId="196C8C25" w14:textId="77777777" w:rsidR="004869A0" w:rsidRDefault="004869A0" w:rsidP="004609F8">
      <w:pPr>
        <w:pStyle w:val="Heading2"/>
      </w:pPr>
    </w:p>
    <w:p w14:paraId="74492E65" w14:textId="77777777" w:rsidR="004869A0" w:rsidRDefault="005D2B98" w:rsidP="004609F8">
      <w:pPr>
        <w:pStyle w:val="Heading2"/>
      </w:pPr>
      <w:bookmarkStart w:id="404" w:name="SUBPART_19.5_--_SET_-ASIDES_FOR_SMALL_BU"/>
      <w:bookmarkStart w:id="405" w:name="_bookmark204"/>
      <w:bookmarkEnd w:id="404"/>
      <w:bookmarkEnd w:id="405"/>
      <w:r>
        <w:t>SUBPART 19.5 -- SET -ASIDES FOR SMALL BUSINESS</w:t>
      </w:r>
    </w:p>
    <w:p w14:paraId="3685D96B" w14:textId="77777777" w:rsidR="004869A0" w:rsidRDefault="004869A0" w:rsidP="004609F8">
      <w:pPr>
        <w:pStyle w:val="Heading4"/>
      </w:pPr>
    </w:p>
    <w:p w14:paraId="47F2BA1C" w14:textId="77777777" w:rsidR="004869A0" w:rsidRDefault="005D2B98" w:rsidP="004609F8">
      <w:pPr>
        <w:pStyle w:val="Heading4"/>
      </w:pPr>
      <w:bookmarkStart w:id="406" w:name="19.502-2__Total_small_business_set-aside"/>
      <w:bookmarkStart w:id="407" w:name="_bookmark205"/>
      <w:bookmarkEnd w:id="406"/>
      <w:bookmarkEnd w:id="407"/>
      <w:r>
        <w:t>19.502-2 Total small business set-asides.</w:t>
      </w:r>
    </w:p>
    <w:p w14:paraId="61A60F60" w14:textId="77777777" w:rsidR="004609F8" w:rsidRDefault="004609F8">
      <w:pPr>
        <w:pStyle w:val="BodyText"/>
        <w:spacing w:before="6"/>
        <w:rPr>
          <w:b/>
          <w:sz w:val="23"/>
        </w:rPr>
      </w:pPr>
    </w:p>
    <w:p w14:paraId="6C9F6545" w14:textId="3CFB3C05" w:rsidR="004869A0" w:rsidRPr="004609F8" w:rsidRDefault="004609F8" w:rsidP="004609F8">
      <w:pPr>
        <w:pStyle w:val="List1"/>
      </w:pPr>
      <w:r>
        <w:rPr>
          <w:spacing w:val="-4"/>
          <w:w w:val="99"/>
          <w:szCs w:val="24"/>
        </w:rPr>
        <w:t>(b)</w:t>
      </w:r>
      <w:r>
        <w:rPr>
          <w:spacing w:val="-4"/>
          <w:w w:val="99"/>
          <w:szCs w:val="24"/>
        </w:rPr>
        <w:tab/>
      </w:r>
      <w:r w:rsidR="005D2B98" w:rsidRPr="004609F8">
        <w:t>When determining a “reasonable expectation”, a lack of responses to a Sources Sought announcement and/or RFI is not adequate justification to rule out a small business</w:t>
      </w:r>
      <w:r w:rsidR="005D2B98" w:rsidRPr="004609F8">
        <w:rPr>
          <w:spacing w:val="-20"/>
        </w:rPr>
        <w:t xml:space="preserve"> </w:t>
      </w:r>
      <w:r w:rsidR="005D2B98" w:rsidRPr="004609F8">
        <w:t>set-aside. Additional market research is required prior to making that</w:t>
      </w:r>
      <w:r w:rsidR="005D2B98" w:rsidRPr="004609F8">
        <w:rPr>
          <w:spacing w:val="-7"/>
        </w:rPr>
        <w:t xml:space="preserve"> </w:t>
      </w:r>
      <w:r w:rsidR="005D2B98" w:rsidRPr="004609F8">
        <w:t>determination.</w:t>
      </w:r>
    </w:p>
    <w:p w14:paraId="39FD08A5" w14:textId="77777777" w:rsidR="004869A0" w:rsidRDefault="004869A0" w:rsidP="004609F8">
      <w:pPr>
        <w:pStyle w:val="Heading2"/>
      </w:pPr>
    </w:p>
    <w:p w14:paraId="3B417018" w14:textId="77777777" w:rsidR="004869A0" w:rsidRDefault="005D2B98" w:rsidP="004609F8">
      <w:pPr>
        <w:pStyle w:val="Heading2"/>
      </w:pPr>
      <w:bookmarkStart w:id="408" w:name="SUBPART_19.7_—_THE_SMALL_BUSINESS_SUBCON"/>
      <w:bookmarkStart w:id="409" w:name="_bookmark206"/>
      <w:bookmarkEnd w:id="408"/>
      <w:bookmarkEnd w:id="409"/>
      <w:r>
        <w:t>SUBPART 19.7 — THE SMALL BUSINESS SUBCONTRACTING PROGRAM</w:t>
      </w:r>
    </w:p>
    <w:p w14:paraId="58760D80" w14:textId="77777777" w:rsidR="004869A0" w:rsidRDefault="004869A0" w:rsidP="004609F8">
      <w:pPr>
        <w:pStyle w:val="Heading3"/>
      </w:pPr>
    </w:p>
    <w:p w14:paraId="43F0DDF6" w14:textId="77777777" w:rsidR="004869A0" w:rsidRDefault="005D2B98" w:rsidP="004609F8">
      <w:pPr>
        <w:pStyle w:val="Heading3"/>
      </w:pPr>
      <w:bookmarkStart w:id="410" w:name="19.705__Responsibilities_of_the_contract"/>
      <w:bookmarkStart w:id="411" w:name="_bookmark207"/>
      <w:bookmarkEnd w:id="410"/>
      <w:bookmarkEnd w:id="411"/>
      <w:r>
        <w:t>19.705 Responsibilities of the contracting officer under the subcontracting assistance program.</w:t>
      </w:r>
    </w:p>
    <w:p w14:paraId="0A8006E1" w14:textId="77777777" w:rsidR="004869A0" w:rsidRDefault="004869A0" w:rsidP="004609F8">
      <w:pPr>
        <w:pStyle w:val="Heading4"/>
      </w:pPr>
    </w:p>
    <w:p w14:paraId="6C94976A" w14:textId="77777777" w:rsidR="004869A0" w:rsidRDefault="005D2B98" w:rsidP="004609F8">
      <w:pPr>
        <w:pStyle w:val="Heading4"/>
      </w:pPr>
      <w:bookmarkStart w:id="412" w:name="19.705-2__Determining_the_need_for_a_sub"/>
      <w:bookmarkStart w:id="413" w:name="_bookmark208"/>
      <w:bookmarkEnd w:id="412"/>
      <w:bookmarkEnd w:id="413"/>
      <w:r>
        <w:t>19.705-2 Determining the need for a subcontracting plan</w:t>
      </w:r>
    </w:p>
    <w:p w14:paraId="03314201" w14:textId="77777777" w:rsidR="004609F8" w:rsidRDefault="004609F8">
      <w:pPr>
        <w:pStyle w:val="BodyText"/>
        <w:spacing w:before="6"/>
        <w:rPr>
          <w:b/>
          <w:sz w:val="23"/>
        </w:rPr>
      </w:pPr>
    </w:p>
    <w:p w14:paraId="19FA6C8D" w14:textId="3308150B" w:rsidR="004869A0" w:rsidRPr="004609F8" w:rsidRDefault="004609F8" w:rsidP="004609F8">
      <w:pPr>
        <w:pStyle w:val="List1"/>
      </w:pPr>
      <w:r w:rsidRPr="005C4A2D">
        <w:rPr>
          <w:spacing w:val="-4"/>
          <w:w w:val="99"/>
          <w:szCs w:val="24"/>
        </w:rPr>
        <w:t>(c)</w:t>
      </w:r>
      <w:r w:rsidRPr="005C4A2D">
        <w:rPr>
          <w:spacing w:val="-4"/>
          <w:w w:val="99"/>
          <w:szCs w:val="24"/>
        </w:rPr>
        <w:tab/>
      </w:r>
      <w:r w:rsidR="005D2B98" w:rsidRPr="004609F8">
        <w:t>The OSBP shall review and coordinate in writing on any determination made by the contracting officer that no subcontracting possibilities exist. A Determination and</w:t>
      </w:r>
      <w:r w:rsidR="005D2B98" w:rsidRPr="004609F8">
        <w:rPr>
          <w:spacing w:val="-24"/>
        </w:rPr>
        <w:t xml:space="preserve"> </w:t>
      </w:r>
      <w:r w:rsidR="005D2B98" w:rsidRPr="004609F8">
        <w:t xml:space="preserve">Findings (D&amp;F) shall be prepared in accordance with the </w:t>
      </w:r>
      <w:r w:rsidR="005D2B98" w:rsidRPr="004609F8">
        <w:rPr>
          <w:szCs w:val="24"/>
        </w:rPr>
        <w:t>format entitled “Non-inclusion of SB Subcontracting Plan” located at</w:t>
      </w:r>
      <w:r w:rsidR="000C53E0" w:rsidRPr="004609F8">
        <w:rPr>
          <w:szCs w:val="24"/>
        </w:rPr>
        <w:t xml:space="preserve"> </w:t>
      </w:r>
      <w:hyperlink r:id="rId149" w:history="1">
        <w:hyperlink r:id="rId150" w:history="1">
          <w:r w:rsidR="00402146" w:rsidRPr="004609F8">
            <w:rPr>
              <w:rStyle w:val="Hyperlink"/>
              <w:szCs w:val="24"/>
            </w:rPr>
            <w:t>DARS PGI</w:t>
          </w:r>
        </w:hyperlink>
      </w:hyperlink>
      <w:r w:rsidR="000C53E0" w:rsidRPr="004609F8">
        <w:rPr>
          <w:szCs w:val="24"/>
        </w:rPr>
        <w:t xml:space="preserve"> 19.</w:t>
      </w:r>
      <w:r w:rsidR="00E85E9B" w:rsidRPr="004609F8">
        <w:rPr>
          <w:szCs w:val="24"/>
        </w:rPr>
        <w:t>705-2(c)</w:t>
      </w:r>
      <w:r w:rsidR="005D2B98" w:rsidRPr="004609F8">
        <w:rPr>
          <w:szCs w:val="24"/>
        </w:rPr>
        <w:t>. The determination must be approved at a level above the contracting officer and placed in the contract file.</w:t>
      </w:r>
    </w:p>
    <w:p w14:paraId="2B7EBE97" w14:textId="77777777" w:rsidR="004609F8" w:rsidRDefault="004609F8">
      <w:pPr>
        <w:pStyle w:val="BodyText"/>
      </w:pPr>
    </w:p>
    <w:p w14:paraId="5AD68B92" w14:textId="1CD687AC" w:rsidR="004869A0" w:rsidRPr="004609F8" w:rsidRDefault="004609F8" w:rsidP="004609F8">
      <w:pPr>
        <w:pStyle w:val="List1"/>
      </w:pPr>
      <w:r>
        <w:rPr>
          <w:spacing w:val="-4"/>
          <w:w w:val="99"/>
          <w:szCs w:val="24"/>
        </w:rPr>
        <w:t>(d)</w:t>
      </w:r>
      <w:r>
        <w:rPr>
          <w:spacing w:val="-4"/>
          <w:w w:val="99"/>
          <w:szCs w:val="24"/>
        </w:rPr>
        <w:tab/>
      </w:r>
      <w:r w:rsidR="005D2B98" w:rsidRPr="004609F8">
        <w:t xml:space="preserve">In acquisitions that require the use of FAR Clause 52.219-9, Small Business Subcontracting Plan, other those based on the lowest price technically acceptable source selection process, the extent of participation of small business, including those in a socioeconomic categories </w:t>
      </w:r>
      <w:r w:rsidR="005D2B98" w:rsidRPr="004609F8">
        <w:lastRenderedPageBreak/>
        <w:t>shall be addressed through the submission of a small business participation plan. The contracting officer shall coordinate with the Office of Small Business Programs before issuing a solicitation when the evaluation assesses the extent of small business</w:t>
      </w:r>
      <w:r w:rsidR="005D2B98" w:rsidRPr="004609F8">
        <w:rPr>
          <w:spacing w:val="-5"/>
        </w:rPr>
        <w:t xml:space="preserve"> </w:t>
      </w:r>
      <w:r w:rsidR="005D2B98" w:rsidRPr="004609F8">
        <w:t>participation.</w:t>
      </w:r>
    </w:p>
    <w:p w14:paraId="73B559A5" w14:textId="77777777" w:rsidR="004869A0" w:rsidRDefault="004869A0" w:rsidP="004609F8">
      <w:pPr>
        <w:pStyle w:val="Heading4"/>
      </w:pPr>
    </w:p>
    <w:p w14:paraId="0F3D0794" w14:textId="77777777" w:rsidR="004869A0" w:rsidRDefault="005D2B98" w:rsidP="004609F8">
      <w:pPr>
        <w:pStyle w:val="Heading4"/>
      </w:pPr>
      <w:bookmarkStart w:id="414" w:name="19.705-4__Reviewing_the_subcontracting_p"/>
      <w:bookmarkStart w:id="415" w:name="_bookmark209"/>
      <w:bookmarkEnd w:id="414"/>
      <w:bookmarkEnd w:id="415"/>
      <w:r>
        <w:t>19.705-4 Reviewing the subcontracting plan.</w:t>
      </w:r>
    </w:p>
    <w:p w14:paraId="72B5FD14" w14:textId="77777777" w:rsidR="004609F8" w:rsidRDefault="004609F8">
      <w:pPr>
        <w:pStyle w:val="BodyText"/>
        <w:spacing w:before="6"/>
        <w:rPr>
          <w:b/>
          <w:sz w:val="23"/>
        </w:rPr>
      </w:pPr>
    </w:p>
    <w:p w14:paraId="64CCBAB5" w14:textId="38F3A3DA" w:rsidR="004869A0" w:rsidRDefault="004609F8" w:rsidP="004609F8">
      <w:pPr>
        <w:pStyle w:val="List1"/>
      </w:pPr>
      <w:r>
        <w:t>(d)</w:t>
      </w:r>
      <w:r w:rsidR="005D2B98">
        <w:t>(7) The contracting officer must obtain the written coordination of the OSBP and the SBA PCR, as applicable, prior to contractually incorporating a subcontracting plan. NOTE EXCEPTION: Approved commercial and comprehensive subcontracting plans need not be</w:t>
      </w:r>
    </w:p>
    <w:p w14:paraId="401BCBCD" w14:textId="77777777" w:rsidR="004609F8" w:rsidRDefault="004609F8">
      <w:r>
        <w:br w:type="page"/>
      </w:r>
      <w:r w:rsidR="005D2B98">
        <w:lastRenderedPageBreak/>
        <w:t>submitted to the OSBP nor the SBA for coordination as they have already been approved by an authorized government contracting officer.</w:t>
      </w:r>
    </w:p>
    <w:p w14:paraId="0FE8AC73" w14:textId="77777777" w:rsidR="004609F8" w:rsidRDefault="004609F8">
      <w:pPr>
        <w:pStyle w:val="BodyText"/>
      </w:pPr>
    </w:p>
    <w:p w14:paraId="20ED4926" w14:textId="0969BFF3" w:rsidR="004869A0" w:rsidRDefault="004609F8" w:rsidP="004609F8">
      <w:pPr>
        <w:pStyle w:val="List1"/>
      </w:pPr>
      <w:r>
        <w:t>(S-90)</w:t>
      </w:r>
      <w:r w:rsidR="005D2B98">
        <w:t xml:space="preserve"> Procedures for Submission of a Subcontracting Plan for Review:</w:t>
      </w:r>
    </w:p>
    <w:p w14:paraId="7870588F" w14:textId="77777777" w:rsidR="004609F8" w:rsidRDefault="004609F8">
      <w:pPr>
        <w:pStyle w:val="BodyText"/>
      </w:pPr>
    </w:p>
    <w:p w14:paraId="2ED77CB9" w14:textId="5713B5B5" w:rsidR="004869A0" w:rsidRPr="004609F8" w:rsidRDefault="004609F8" w:rsidP="004609F8">
      <w:pPr>
        <w:pStyle w:val="List2"/>
      </w:pPr>
      <w:r>
        <w:rPr>
          <w:spacing w:val="-6"/>
          <w:w w:val="99"/>
          <w:sz w:val="24"/>
          <w:szCs w:val="24"/>
        </w:rPr>
        <w:t>(1)</w:t>
      </w:r>
      <w:r>
        <w:rPr>
          <w:spacing w:val="-6"/>
          <w:w w:val="99"/>
          <w:sz w:val="24"/>
          <w:szCs w:val="24"/>
        </w:rPr>
        <w:tab/>
      </w:r>
      <w:r w:rsidR="005D2B98" w:rsidRPr="004609F8">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sidR="005D2B98" w:rsidRPr="004609F8">
        <w:rPr>
          <w:color w:val="0000FF"/>
          <w:sz w:val="24"/>
          <w:u w:val="single" w:color="0000FF"/>
        </w:rPr>
        <w:t xml:space="preserve"> </w:t>
      </w:r>
      <w:hyperlink r:id="rId151">
        <w:r w:rsidR="005D2B98" w:rsidRPr="004609F8">
          <w:rPr>
            <w:color w:val="0000FF"/>
            <w:sz w:val="24"/>
            <w:u w:val="single" w:color="0000FF"/>
          </w:rPr>
          <w:t>disa.meade.osbp.mbx.ditco-small-business-office@mail.mil</w:t>
        </w:r>
        <w:r w:rsidR="005D2B98" w:rsidRPr="004609F8">
          <w:rPr>
            <w:sz w:val="24"/>
          </w:rPr>
          <w:t>.</w:t>
        </w:r>
      </w:hyperlink>
      <w:r w:rsidR="005D2B98" w:rsidRPr="004609F8">
        <w:rPr>
          <w:sz w:val="24"/>
        </w:rPr>
        <w:t xml:space="preserve"> The DISA Office of Small Business Programs Subcontracting Plan Review Checklist can be located on the DITCO Procurement Template webpage under Small Business Guides and</w:t>
      </w:r>
      <w:r w:rsidR="005D2B98" w:rsidRPr="004609F8">
        <w:rPr>
          <w:spacing w:val="-6"/>
          <w:sz w:val="24"/>
        </w:rPr>
        <w:t xml:space="preserve"> </w:t>
      </w:r>
      <w:r w:rsidR="005D2B98" w:rsidRPr="004609F8">
        <w:rPr>
          <w:sz w:val="24"/>
        </w:rPr>
        <w:t>Templates.</w:t>
      </w:r>
    </w:p>
    <w:p w14:paraId="5B41FD9C" w14:textId="77777777" w:rsidR="004609F8" w:rsidRDefault="004609F8">
      <w:pPr>
        <w:pStyle w:val="BodyText"/>
      </w:pPr>
    </w:p>
    <w:p w14:paraId="5D6942EA" w14:textId="330901D3" w:rsidR="004869A0" w:rsidRPr="004609F8" w:rsidRDefault="004609F8" w:rsidP="004609F8">
      <w:pPr>
        <w:pStyle w:val="List2"/>
      </w:pPr>
      <w:r>
        <w:rPr>
          <w:spacing w:val="-6"/>
          <w:w w:val="99"/>
          <w:sz w:val="24"/>
          <w:szCs w:val="24"/>
        </w:rPr>
        <w:t>(2)</w:t>
      </w:r>
      <w:r>
        <w:rPr>
          <w:spacing w:val="-6"/>
          <w:w w:val="99"/>
          <w:sz w:val="24"/>
          <w:szCs w:val="24"/>
        </w:rPr>
        <w:tab/>
      </w:r>
      <w:r w:rsidR="005D2B98" w:rsidRPr="004609F8">
        <w:rPr>
          <w:sz w:val="24"/>
        </w:rPr>
        <w:t>OSBP will complete review within five (5) business days, and forward subcontracting plan and completed checklist to the appropriate Area SBA PCR along with Office of Small</w:t>
      </w:r>
      <w:r w:rsidR="005D2B98" w:rsidRPr="004609F8">
        <w:rPr>
          <w:spacing w:val="-26"/>
          <w:sz w:val="24"/>
        </w:rPr>
        <w:t xml:space="preserve"> </w:t>
      </w:r>
      <w:r w:rsidR="005D2B98" w:rsidRPr="004609F8">
        <w:rPr>
          <w:sz w:val="24"/>
        </w:rPr>
        <w:t>Business Programs’ recommendation/comments. A copy of the DISA OSBP Subcontracting Plan flow chart can be located on the DITCO Procurement Template webpage under Small Business Guides and</w:t>
      </w:r>
      <w:r w:rsidR="005D2B98" w:rsidRPr="004609F8">
        <w:rPr>
          <w:spacing w:val="-1"/>
          <w:sz w:val="24"/>
        </w:rPr>
        <w:t xml:space="preserve"> </w:t>
      </w:r>
      <w:r w:rsidR="005D2B98" w:rsidRPr="004609F8">
        <w:rPr>
          <w:sz w:val="24"/>
        </w:rPr>
        <w:t>Templates</w:t>
      </w:r>
    </w:p>
    <w:p w14:paraId="5F56D09D" w14:textId="77777777" w:rsidR="004609F8" w:rsidRDefault="004609F8">
      <w:pPr>
        <w:pStyle w:val="BodyText"/>
      </w:pPr>
    </w:p>
    <w:p w14:paraId="0EF91255" w14:textId="756AEB00" w:rsidR="004609F8" w:rsidRPr="004609F8" w:rsidRDefault="004609F8" w:rsidP="004609F8">
      <w:pPr>
        <w:pStyle w:val="List2"/>
      </w:pPr>
      <w:r>
        <w:rPr>
          <w:spacing w:val="-6"/>
          <w:w w:val="99"/>
          <w:sz w:val="24"/>
          <w:szCs w:val="24"/>
        </w:rPr>
        <w:t>(3)</w:t>
      </w:r>
      <w:r>
        <w:rPr>
          <w:spacing w:val="-6"/>
          <w:w w:val="99"/>
          <w:sz w:val="24"/>
          <w:szCs w:val="24"/>
        </w:rPr>
        <w:tab/>
      </w:r>
      <w:r w:rsidR="005D2B98" w:rsidRPr="004609F8">
        <w:rPr>
          <w:sz w:val="24"/>
        </w:rPr>
        <w:t>SBA PCR has five (5) business days for Area 4 (Midwest) and Area VI (Hawaii), and</w:t>
      </w:r>
      <w:r w:rsidR="005D2B98" w:rsidRPr="004609F8">
        <w:rPr>
          <w:spacing w:val="-16"/>
          <w:sz w:val="24"/>
        </w:rPr>
        <w:t xml:space="preserve"> </w:t>
      </w:r>
      <w:r w:rsidR="005D2B98" w:rsidRPr="004609F8">
        <w:rPr>
          <w:sz w:val="24"/>
        </w:rPr>
        <w:t>seven</w:t>
      </w:r>
    </w:p>
    <w:p w14:paraId="430F90D1" w14:textId="6F1F9B0D" w:rsidR="004869A0" w:rsidRDefault="004609F8" w:rsidP="004609F8">
      <w:pPr>
        <w:pStyle w:val="List2"/>
      </w:pPr>
      <w:r>
        <w:t>(7)</w:t>
      </w:r>
      <w:r w:rsidR="005D2B98">
        <w:t xml:space="preserve"> business days for Area 2 (East Coast), to complete their review of the subcontracting plan and return to Office of Small Business Programs, who will forward all recommendations/comments to the contracting officer.</w:t>
      </w:r>
    </w:p>
    <w:p w14:paraId="695A447B" w14:textId="77777777" w:rsidR="004609F8" w:rsidRDefault="004609F8">
      <w:pPr>
        <w:pStyle w:val="BodyText"/>
      </w:pPr>
    </w:p>
    <w:p w14:paraId="1F33A7F4" w14:textId="0DEFB8EC" w:rsidR="004869A0" w:rsidRPr="004609F8" w:rsidRDefault="004609F8" w:rsidP="004609F8">
      <w:pPr>
        <w:pStyle w:val="List2"/>
      </w:pPr>
      <w:r>
        <w:rPr>
          <w:spacing w:val="-5"/>
          <w:w w:val="99"/>
          <w:sz w:val="24"/>
          <w:szCs w:val="24"/>
        </w:rPr>
        <w:t>(4)</w:t>
      </w:r>
      <w:r>
        <w:rPr>
          <w:spacing w:val="-5"/>
          <w:w w:val="99"/>
          <w:sz w:val="24"/>
          <w:szCs w:val="24"/>
        </w:rPr>
        <w:tab/>
      </w:r>
      <w:r w:rsidR="005D2B98" w:rsidRPr="004609F8">
        <w:rPr>
          <w:sz w:val="24"/>
        </w:rPr>
        <w:t>If the contracting officer disagrees with OSBP and/or the SBA PCR recommendations, a memo for the file shall be drafted and a copy shall be provided to</w:t>
      </w:r>
      <w:r w:rsidR="005D2B98" w:rsidRPr="004609F8">
        <w:rPr>
          <w:spacing w:val="-11"/>
          <w:sz w:val="24"/>
        </w:rPr>
        <w:t xml:space="preserve"> </w:t>
      </w:r>
      <w:r w:rsidR="005D2B98" w:rsidRPr="004609F8">
        <w:rPr>
          <w:sz w:val="24"/>
        </w:rPr>
        <w:t>OSBP.</w:t>
      </w:r>
    </w:p>
    <w:p w14:paraId="1BBEF38A" w14:textId="77777777" w:rsidR="004869A0" w:rsidRDefault="004869A0" w:rsidP="004609F8">
      <w:pPr>
        <w:pStyle w:val="Heading4"/>
      </w:pPr>
    </w:p>
    <w:p w14:paraId="0791BBF2" w14:textId="77777777" w:rsidR="004869A0" w:rsidRDefault="005D2B98" w:rsidP="004609F8">
      <w:pPr>
        <w:pStyle w:val="Heading4"/>
      </w:pPr>
      <w:bookmarkStart w:id="416" w:name="19.705-6__Postaward_responsibilities_of_"/>
      <w:bookmarkStart w:id="417" w:name="_bookmark210"/>
      <w:bookmarkEnd w:id="416"/>
      <w:bookmarkEnd w:id="417"/>
      <w:r>
        <w:t xml:space="preserve">19.705-6 </w:t>
      </w:r>
      <w:proofErr w:type="spellStart"/>
      <w:r>
        <w:t>Postaward</w:t>
      </w:r>
      <w:proofErr w:type="spellEnd"/>
      <w:r>
        <w:t xml:space="preserve"> responsibilities of the contracting officer</w:t>
      </w:r>
    </w:p>
    <w:p w14:paraId="522CF51E" w14:textId="77777777" w:rsidR="004609F8" w:rsidRDefault="004609F8">
      <w:pPr>
        <w:pStyle w:val="BodyText"/>
        <w:spacing w:before="7"/>
        <w:rPr>
          <w:b/>
          <w:sz w:val="23"/>
        </w:rPr>
      </w:pPr>
    </w:p>
    <w:p w14:paraId="4C07D326" w14:textId="40DACCCA" w:rsidR="004869A0" w:rsidRPr="004609F8" w:rsidRDefault="004609F8" w:rsidP="004609F8">
      <w:pPr>
        <w:pStyle w:val="List1"/>
      </w:pPr>
      <w:r>
        <w:rPr>
          <w:spacing w:val="-5"/>
          <w:w w:val="99"/>
          <w:szCs w:val="24"/>
        </w:rPr>
        <w:t>(a)</w:t>
      </w:r>
      <w:r>
        <w:rPr>
          <w:spacing w:val="-5"/>
          <w:w w:val="99"/>
          <w:szCs w:val="24"/>
        </w:rPr>
        <w:tab/>
      </w:r>
      <w:r w:rsidR="005D2B98" w:rsidRPr="004609F8">
        <w:t>Email a signed copy of the subcontracting plan to the relevant Area SBA PCR, and the SBA Area Director, Office of Government Contracting where the contract will be performed, with a copy to:</w:t>
      </w:r>
      <w:r w:rsidR="005D2B98" w:rsidRPr="004609F8">
        <w:rPr>
          <w:color w:val="0000FF"/>
          <w:spacing w:val="-6"/>
        </w:rPr>
        <w:t xml:space="preserve"> </w:t>
      </w:r>
      <w:hyperlink r:id="rId152">
        <w:r w:rsidR="005D2B98" w:rsidRPr="004609F8">
          <w:rPr>
            <w:color w:val="0000FF"/>
            <w:u w:val="single" w:color="0000FF"/>
          </w:rPr>
          <w:t>disa.meade.osbp.mbx.ditco-small-business-office@mail.mil</w:t>
        </w:r>
      </w:hyperlink>
      <w:r w:rsidR="005D2B98" w:rsidRPr="004609F8">
        <w:t>.</w:t>
      </w:r>
    </w:p>
    <w:p w14:paraId="6DD46E3C" w14:textId="77777777" w:rsidR="004609F8" w:rsidRDefault="004609F8">
      <w:pPr>
        <w:pStyle w:val="BodyText"/>
        <w:spacing w:before="2"/>
        <w:rPr>
          <w:sz w:val="16"/>
        </w:rPr>
      </w:pPr>
    </w:p>
    <w:p w14:paraId="18B1A722" w14:textId="743A0340" w:rsidR="004869A0" w:rsidRDefault="004609F8" w:rsidP="004609F8">
      <w:pPr>
        <w:pStyle w:val="List1"/>
      </w:pPr>
      <w:r>
        <w:t>(f)</w:t>
      </w:r>
      <w:r w:rsidR="005D2B98">
        <w:t xml:space="preserve"> Monitor goal achievements in the Electronic Subcontracting Reporting System (</w:t>
      </w:r>
      <w:proofErr w:type="spellStart"/>
      <w:r w:rsidR="005D2B98">
        <w:t>eSRS</w:t>
      </w:r>
      <w:proofErr w:type="spellEnd"/>
      <w:r w:rsidR="005D2B98">
        <w:t>) and review, accept and/or reject individual subcontract reports (ISR) and summary subcontract reports (SSR) within 60 days after report ending date in accordance with FAR 19.705-6.</w:t>
      </w:r>
    </w:p>
    <w:p w14:paraId="7265752D" w14:textId="4251DF79" w:rsidR="004869A0" w:rsidRDefault="004869A0" w:rsidP="00F55AD0">
      <w:pPr>
        <w:pStyle w:val="BodyText"/>
        <w:rPr>
          <w:sz w:val="26"/>
        </w:rPr>
      </w:pPr>
    </w:p>
    <w:p w14:paraId="59F6EFF6" w14:textId="77777777" w:rsidR="00F55AD0" w:rsidRDefault="00F55AD0" w:rsidP="004609F8">
      <w:pPr>
        <w:pStyle w:val="Heading2"/>
      </w:pPr>
    </w:p>
    <w:p w14:paraId="394D3789" w14:textId="77777777" w:rsidR="004869A0" w:rsidRDefault="005D2B98" w:rsidP="004609F8">
      <w:pPr>
        <w:pStyle w:val="Heading2"/>
      </w:pPr>
      <w:bookmarkStart w:id="418" w:name="SUBPART_19.8_–_CONTRACTING_WITH_THE_SMAL"/>
      <w:bookmarkStart w:id="419" w:name="_bookmark211"/>
      <w:bookmarkEnd w:id="418"/>
      <w:bookmarkEnd w:id="419"/>
      <w:r>
        <w:lastRenderedPageBreak/>
        <w:t>SUBPART 19.8 – CONTRACTING WITH THE SMALL BUSINESS ADMINISTRATION (THE 8(a) PROGRAM)</w:t>
      </w:r>
    </w:p>
    <w:p w14:paraId="625843BB" w14:textId="77777777" w:rsidR="004869A0" w:rsidRDefault="004869A0" w:rsidP="004609F8">
      <w:pPr>
        <w:pStyle w:val="Heading4"/>
      </w:pPr>
    </w:p>
    <w:p w14:paraId="6F2B4947" w14:textId="77777777" w:rsidR="004869A0" w:rsidRDefault="005D2B98" w:rsidP="004609F8">
      <w:pPr>
        <w:pStyle w:val="Heading4"/>
      </w:pPr>
      <w:bookmarkStart w:id="420" w:name="19.804-2__Agency_offering."/>
      <w:bookmarkStart w:id="421" w:name="_bookmark212"/>
      <w:bookmarkEnd w:id="420"/>
      <w:bookmarkEnd w:id="421"/>
      <w:r>
        <w:t>19.804-2 Agency offering.</w:t>
      </w:r>
    </w:p>
    <w:p w14:paraId="57B88B1A" w14:textId="77777777" w:rsidR="004609F8" w:rsidRDefault="004609F8">
      <w:pPr>
        <w:pStyle w:val="BodyText"/>
        <w:spacing w:before="6"/>
        <w:rPr>
          <w:b/>
          <w:sz w:val="23"/>
        </w:rPr>
      </w:pPr>
    </w:p>
    <w:p w14:paraId="27DCE768" w14:textId="7BD70BBC" w:rsidR="004869A0" w:rsidRDefault="004609F8" w:rsidP="004609F8">
      <w:pPr>
        <w:pStyle w:val="List1"/>
      </w:pPr>
      <w:r>
        <w:t>(a)</w:t>
      </w:r>
      <w:r w:rsidR="005D2B98">
        <w:t xml:space="preserve"> Sample offering letter is </w:t>
      </w:r>
      <w:r w:rsidR="002805D8">
        <w:t xml:space="preserve">located in </w:t>
      </w:r>
      <w:hyperlink r:id="rId153" w:history="1">
        <w:hyperlink r:id="rId154" w:history="1">
          <w:r w:rsidR="00402146" w:rsidRPr="002D4CFF">
            <w:rPr>
              <w:rStyle w:val="Hyperlink"/>
            </w:rPr>
            <w:t>DARS PGI</w:t>
          </w:r>
        </w:hyperlink>
      </w:hyperlink>
      <w:r w:rsidR="003058E4" w:rsidRPr="00402146">
        <w:t xml:space="preserve"> 19.804-2(a)</w:t>
      </w:r>
      <w:r w:rsidR="002805D8" w:rsidRPr="00402146">
        <w:t>.</w:t>
      </w:r>
    </w:p>
    <w:p w14:paraId="3F91BA3F" w14:textId="77777777" w:rsidR="004609F8" w:rsidRDefault="004609F8">
      <w:pPr>
        <w:pStyle w:val="BodyText"/>
        <w:spacing w:before="2"/>
        <w:rPr>
          <w:sz w:val="16"/>
        </w:rPr>
      </w:pPr>
    </w:p>
    <w:p w14:paraId="28107F1A" w14:textId="0E49C1B2" w:rsidR="004869A0" w:rsidRDefault="004609F8" w:rsidP="004609F8">
      <w:pPr>
        <w:pStyle w:val="List1"/>
      </w:pPr>
      <w:r>
        <w:t>(S-90)</w:t>
      </w:r>
      <w:r w:rsidR="005D2B98">
        <w:t xml:space="preserve"> Prior to requesting release of a requirement form the 8(a) program, coordinate with OSBP. Sample 8(a) release letter and package requirements are located</w:t>
      </w:r>
      <w:r w:rsidR="002805D8">
        <w:t xml:space="preserve"> in</w:t>
      </w:r>
      <w:r w:rsidR="005D2B98">
        <w:t xml:space="preserve"> </w:t>
      </w:r>
      <w:hyperlink r:id="rId155" w:history="1">
        <w:r w:rsidR="00BB0433" w:rsidRPr="002D4CFF">
          <w:rPr>
            <w:rStyle w:val="Hyperlink"/>
          </w:rPr>
          <w:t>DARS PGI</w:t>
        </w:r>
      </w:hyperlink>
      <w:r w:rsidR="002F7496" w:rsidRPr="00BB0433">
        <w:t xml:space="preserve"> 19.804-2(S-90)</w:t>
      </w:r>
      <w:r w:rsidR="005D2B98" w:rsidRPr="00BB0433">
        <w:t>.</w:t>
      </w:r>
    </w:p>
    <w:p w14:paraId="1BE8E090" w14:textId="77777777" w:rsidR="004869A0" w:rsidRDefault="004869A0" w:rsidP="004609F8">
      <w:pPr>
        <w:pStyle w:val="Heading4"/>
      </w:pPr>
    </w:p>
    <w:p w14:paraId="4FFBBF2A" w14:textId="77777777" w:rsidR="004869A0" w:rsidRDefault="005D2B98" w:rsidP="004609F8">
      <w:pPr>
        <w:pStyle w:val="Heading4"/>
      </w:pPr>
      <w:bookmarkStart w:id="422" w:name="19.804-3__SBA_acceptance."/>
      <w:bookmarkStart w:id="423" w:name="_bookmark213"/>
      <w:bookmarkEnd w:id="422"/>
      <w:bookmarkEnd w:id="423"/>
      <w:r>
        <w:t>19.804-3 SBA acceptance.</w:t>
      </w:r>
    </w:p>
    <w:p w14:paraId="7FE4F53A" w14:textId="77777777" w:rsidR="004609F8" w:rsidRDefault="004609F8">
      <w:pPr>
        <w:pStyle w:val="BodyText"/>
        <w:spacing w:before="6"/>
        <w:rPr>
          <w:b/>
          <w:sz w:val="23"/>
        </w:rPr>
      </w:pPr>
    </w:p>
    <w:p w14:paraId="74D27A5C" w14:textId="70FDEB8F" w:rsidR="004869A0" w:rsidRDefault="004609F8" w:rsidP="004609F8">
      <w:pPr>
        <w:pStyle w:val="List1"/>
      </w:pPr>
      <w:r>
        <w:t>(c)</w:t>
      </w:r>
      <w:r w:rsidR="005D2B98">
        <w:t xml:space="preserve"> When selecting an 8(a) firm for a sole source award, the contracting officer shall first attempt to locate a firm with multiple socioeconomic categories prior to selecting a firm who qualifies under 8(a) only.</w:t>
      </w:r>
    </w:p>
    <w:p w14:paraId="49AD11CF" w14:textId="77777777" w:rsidR="004869A0" w:rsidRDefault="004869A0" w:rsidP="004609F8">
      <w:pPr>
        <w:pStyle w:val="Heading4"/>
      </w:pPr>
    </w:p>
    <w:p w14:paraId="0F910BBE" w14:textId="77777777" w:rsidR="004869A0" w:rsidRDefault="005D2B98" w:rsidP="004609F8">
      <w:pPr>
        <w:pStyle w:val="Heading4"/>
      </w:pPr>
      <w:bookmarkStart w:id="424" w:name="19.805-1__General."/>
      <w:bookmarkStart w:id="425" w:name="_bookmark214"/>
      <w:bookmarkEnd w:id="424"/>
      <w:bookmarkEnd w:id="425"/>
      <w:r>
        <w:t>19.805-1</w:t>
      </w:r>
      <w:r>
        <w:rPr>
          <w:spacing w:val="59"/>
        </w:rPr>
        <w:t xml:space="preserve"> </w:t>
      </w:r>
      <w:r>
        <w:t>General.</w:t>
      </w:r>
    </w:p>
    <w:p w14:paraId="701ED49F" w14:textId="77777777" w:rsidR="004609F8" w:rsidRDefault="004609F8">
      <w:pPr>
        <w:pStyle w:val="BodyText"/>
        <w:spacing w:before="6"/>
        <w:rPr>
          <w:b/>
          <w:sz w:val="23"/>
        </w:rPr>
      </w:pPr>
    </w:p>
    <w:p w14:paraId="18F6BB2A" w14:textId="5C986277" w:rsidR="004869A0" w:rsidRDefault="004609F8" w:rsidP="004609F8">
      <w:pPr>
        <w:pStyle w:val="List1"/>
      </w:pPr>
      <w:r>
        <w:t>(S-90)</w:t>
      </w:r>
      <w:r w:rsidR="005D2B98">
        <w:t xml:space="preserve"> When a requirement value falls between $4 million and $</w:t>
      </w:r>
      <w:r w:rsidR="006D2025">
        <w:t>100</w:t>
      </w:r>
      <w:r w:rsidR="005D2B98">
        <w:t xml:space="preserve"> million, the contracting officer shall first attempt to garner competition between 8(a) small business concerns prior to offering the requirement to the SBA as a sole source effort.</w:t>
      </w:r>
    </w:p>
    <w:p w14:paraId="4C7706FC" w14:textId="77777777" w:rsidR="004869A0" w:rsidRDefault="004869A0" w:rsidP="004609F8">
      <w:pPr>
        <w:pStyle w:val="Heading3"/>
      </w:pPr>
    </w:p>
    <w:p w14:paraId="0D53CB64" w14:textId="77777777" w:rsidR="004869A0" w:rsidRDefault="005D2B98" w:rsidP="004609F8">
      <w:pPr>
        <w:pStyle w:val="Heading3"/>
      </w:pPr>
      <w:bookmarkStart w:id="426" w:name="19.808__Contract_negotiation."/>
      <w:bookmarkStart w:id="427" w:name="_bookmark215"/>
      <w:bookmarkEnd w:id="426"/>
      <w:bookmarkEnd w:id="427"/>
      <w:r>
        <w:t>19.808 Contract negotiation.</w:t>
      </w:r>
    </w:p>
    <w:p w14:paraId="62AE66A3" w14:textId="77777777" w:rsidR="004869A0" w:rsidRDefault="004869A0" w:rsidP="004609F8">
      <w:pPr>
        <w:pStyle w:val="Heading4"/>
      </w:pPr>
    </w:p>
    <w:p w14:paraId="57A4549A" w14:textId="77777777" w:rsidR="004869A0" w:rsidRDefault="005D2B98" w:rsidP="004609F8">
      <w:pPr>
        <w:pStyle w:val="Heading4"/>
      </w:pPr>
      <w:bookmarkStart w:id="428" w:name="19.808-1__Sole_source."/>
      <w:bookmarkStart w:id="429" w:name="_bookmark216"/>
      <w:bookmarkEnd w:id="428"/>
      <w:bookmarkEnd w:id="429"/>
      <w:r>
        <w:t>19.808-1 Sole source.</w:t>
      </w:r>
    </w:p>
    <w:p w14:paraId="11BA6B0B" w14:textId="77777777" w:rsidR="004609F8" w:rsidRDefault="004609F8">
      <w:pPr>
        <w:pStyle w:val="BodyText"/>
        <w:spacing w:before="5"/>
        <w:rPr>
          <w:b/>
          <w:sz w:val="25"/>
        </w:rPr>
      </w:pPr>
    </w:p>
    <w:p w14:paraId="1E722F86" w14:textId="695BF4EE" w:rsidR="004869A0" w:rsidRDefault="004609F8" w:rsidP="004609F8">
      <w:pPr>
        <w:pStyle w:val="List1"/>
      </w:pPr>
      <w:r>
        <w:t>(S-90)</w:t>
      </w:r>
      <w:r w:rsidR="005D2B98">
        <w:t xml:space="preserve"> Refer to </w:t>
      </w:r>
      <w:hyperlink r:id="rId156" w:history="1">
        <w:r w:rsidR="00F3551F" w:rsidRPr="002D4CFF">
          <w:rPr>
            <w:rStyle w:val="Hyperlink"/>
          </w:rPr>
          <w:t>DARS PGI</w:t>
        </w:r>
      </w:hyperlink>
      <w:r w:rsidR="00F3551F" w:rsidRPr="00A66AF4">
        <w:t xml:space="preserve"> 6.303-1(S-90)</w:t>
      </w:r>
      <w:r w:rsidR="00F3551F" w:rsidRPr="00A66AF4" w:rsidDel="006A2EFF">
        <w:t xml:space="preserve"> </w:t>
      </w:r>
      <w:hyperlink r:id="rId157" w:history="1">
        <w:r w:rsidR="001E110A" w:rsidRPr="001E110A">
          <w:rPr>
            <w:rStyle w:val="Hyperlink"/>
            <w:sz w:val="22"/>
          </w:rPr>
          <w:t>C:\Users\nehemiah.jackson\AppData\Local\Microsoft\Windows\INetCache\IE\DV0UB0JE\</w:t>
        </w:r>
      </w:hyperlink>
      <w:r w:rsidR="005D2B98">
        <w:t>for J&amp;A template for sole source 8(a) awards over $</w:t>
      </w:r>
      <w:r w:rsidR="006D2025">
        <w:t>100</w:t>
      </w:r>
      <w:r w:rsidR="005D2B98">
        <w:t>M.</w:t>
      </w:r>
    </w:p>
    <w:p w14:paraId="0566536A" w14:textId="77777777" w:rsidR="004609F8" w:rsidRDefault="004609F8">
      <w:r>
        <w:br w:type="page"/>
      </w:r>
    </w:p>
    <w:p w14:paraId="33142075" w14:textId="77777777" w:rsidR="004609F8" w:rsidRDefault="004609F8" w:rsidP="004609F8">
      <w:pPr>
        <w:pStyle w:val="Heading1"/>
      </w:pPr>
    </w:p>
    <w:p w14:paraId="434C6C04" w14:textId="262E01AC" w:rsidR="004869A0" w:rsidRDefault="004609F8" w:rsidP="004609F8">
      <w:pPr>
        <w:pStyle w:val="Heading1"/>
      </w:pPr>
      <w:r>
        <w:t>PART</w:t>
      </w:r>
      <w:r w:rsidR="005D2B98">
        <w:t xml:space="preserve"> 20 -- RESERVED</w:t>
      </w:r>
    </w:p>
    <w:p w14:paraId="65D8AF71" w14:textId="77777777" w:rsidR="004869A0" w:rsidRDefault="004869A0">
      <w:pPr>
        <w:pStyle w:val="BodyText"/>
        <w:rPr>
          <w:b/>
          <w:sz w:val="30"/>
        </w:rPr>
      </w:pPr>
    </w:p>
    <w:p w14:paraId="44CF61A9" w14:textId="77777777" w:rsidR="004869A0" w:rsidRDefault="004869A0">
      <w:pPr>
        <w:pStyle w:val="BodyText"/>
        <w:rPr>
          <w:b/>
          <w:sz w:val="30"/>
        </w:rPr>
      </w:pPr>
    </w:p>
    <w:p w14:paraId="62E2618A" w14:textId="77777777" w:rsidR="004869A0" w:rsidRDefault="004869A0">
      <w:pPr>
        <w:pStyle w:val="BodyText"/>
        <w:rPr>
          <w:b/>
          <w:sz w:val="30"/>
        </w:rPr>
      </w:pPr>
    </w:p>
    <w:p w14:paraId="21C4E079" w14:textId="77777777" w:rsidR="004869A0" w:rsidRDefault="004869A0">
      <w:pPr>
        <w:pStyle w:val="BodyText"/>
        <w:rPr>
          <w:b/>
          <w:sz w:val="30"/>
        </w:rPr>
      </w:pPr>
    </w:p>
    <w:p w14:paraId="18E446AB" w14:textId="77777777" w:rsidR="004869A0" w:rsidRDefault="004869A0">
      <w:pPr>
        <w:pStyle w:val="BodyText"/>
        <w:rPr>
          <w:b/>
          <w:sz w:val="30"/>
        </w:rPr>
      </w:pPr>
    </w:p>
    <w:p w14:paraId="0877D741" w14:textId="77777777" w:rsidR="004869A0" w:rsidRDefault="004869A0">
      <w:pPr>
        <w:pStyle w:val="BodyText"/>
        <w:rPr>
          <w:b/>
          <w:sz w:val="30"/>
        </w:rPr>
      </w:pPr>
    </w:p>
    <w:p w14:paraId="788996E0" w14:textId="77777777" w:rsidR="004869A0" w:rsidRDefault="004869A0">
      <w:pPr>
        <w:pStyle w:val="BodyText"/>
        <w:rPr>
          <w:b/>
          <w:sz w:val="30"/>
        </w:rPr>
      </w:pPr>
    </w:p>
    <w:p w14:paraId="516E0D67" w14:textId="77777777" w:rsidR="004869A0" w:rsidRDefault="004869A0">
      <w:pPr>
        <w:pStyle w:val="BodyText"/>
        <w:spacing w:before="2"/>
        <w:rPr>
          <w:b/>
          <w:sz w:val="42"/>
        </w:rPr>
      </w:pPr>
    </w:p>
    <w:p w14:paraId="06051657" w14:textId="77777777" w:rsidR="004869A0" w:rsidRDefault="005D2B98">
      <w:pPr>
        <w:ind w:left="468" w:right="450"/>
        <w:jc w:val="center"/>
        <w:rPr>
          <w:b/>
          <w:sz w:val="24"/>
        </w:rPr>
      </w:pPr>
      <w:r>
        <w:rPr>
          <w:b/>
          <w:color w:val="0000FF"/>
          <w:sz w:val="24"/>
        </w:rPr>
        <w:t>RESERVED</w:t>
      </w:r>
    </w:p>
    <w:p w14:paraId="419AB81D" w14:textId="77777777" w:rsidR="004609F8" w:rsidRDefault="004609F8">
      <w:pPr>
        <w:jc w:val="center"/>
        <w:rPr>
          <w:sz w:val="24"/>
        </w:rPr>
      </w:pPr>
      <w:r>
        <w:br w:type="page"/>
      </w:r>
    </w:p>
    <w:p w14:paraId="4653CD3B" w14:textId="77777777" w:rsidR="004869A0" w:rsidRDefault="004869A0">
      <w:pPr>
        <w:pStyle w:val="BodyText"/>
        <w:rPr>
          <w:b/>
          <w:sz w:val="20"/>
        </w:rPr>
      </w:pPr>
    </w:p>
    <w:p w14:paraId="7796FE45" w14:textId="77777777" w:rsidR="004609F8" w:rsidRDefault="004609F8" w:rsidP="004609F8">
      <w:pPr>
        <w:pStyle w:val="Heading1"/>
      </w:pPr>
    </w:p>
    <w:p w14:paraId="72290A15" w14:textId="76A5A4AF" w:rsidR="004869A0" w:rsidRDefault="004609F8" w:rsidP="004609F8">
      <w:pPr>
        <w:pStyle w:val="Heading1"/>
      </w:pPr>
      <w:r>
        <w:t>PART</w:t>
      </w:r>
      <w:r w:rsidR="005D2B98">
        <w:t xml:space="preserve"> 21 -- RESERVED</w:t>
      </w:r>
    </w:p>
    <w:p w14:paraId="2B74C237" w14:textId="77777777" w:rsidR="004869A0" w:rsidRDefault="004869A0">
      <w:pPr>
        <w:pStyle w:val="BodyText"/>
        <w:rPr>
          <w:b/>
          <w:sz w:val="30"/>
        </w:rPr>
      </w:pPr>
    </w:p>
    <w:p w14:paraId="394B71C0" w14:textId="77777777" w:rsidR="004869A0" w:rsidRDefault="004869A0">
      <w:pPr>
        <w:pStyle w:val="BodyText"/>
        <w:rPr>
          <w:b/>
          <w:sz w:val="30"/>
        </w:rPr>
      </w:pPr>
    </w:p>
    <w:p w14:paraId="1E57AE51" w14:textId="77777777" w:rsidR="004869A0" w:rsidRDefault="004869A0">
      <w:pPr>
        <w:pStyle w:val="BodyText"/>
        <w:rPr>
          <w:b/>
          <w:sz w:val="30"/>
        </w:rPr>
      </w:pPr>
    </w:p>
    <w:p w14:paraId="24C70B8E" w14:textId="77777777" w:rsidR="004869A0" w:rsidRDefault="004869A0">
      <w:pPr>
        <w:pStyle w:val="BodyText"/>
        <w:rPr>
          <w:b/>
          <w:sz w:val="30"/>
        </w:rPr>
      </w:pPr>
    </w:p>
    <w:p w14:paraId="03130DEC" w14:textId="77777777" w:rsidR="004869A0" w:rsidRDefault="004869A0">
      <w:pPr>
        <w:pStyle w:val="BodyText"/>
        <w:rPr>
          <w:b/>
          <w:sz w:val="30"/>
        </w:rPr>
      </w:pPr>
    </w:p>
    <w:p w14:paraId="0D09C737" w14:textId="77777777" w:rsidR="004869A0" w:rsidRDefault="004869A0">
      <w:pPr>
        <w:pStyle w:val="BodyText"/>
        <w:rPr>
          <w:b/>
          <w:sz w:val="30"/>
        </w:rPr>
      </w:pPr>
    </w:p>
    <w:p w14:paraId="4B2C5077" w14:textId="77777777" w:rsidR="004869A0" w:rsidRDefault="005D2B98">
      <w:pPr>
        <w:spacing w:before="188"/>
        <w:ind w:left="468" w:right="450"/>
        <w:jc w:val="center"/>
        <w:rPr>
          <w:b/>
          <w:sz w:val="24"/>
        </w:rPr>
      </w:pPr>
      <w:r>
        <w:rPr>
          <w:b/>
          <w:color w:val="0000FF"/>
          <w:sz w:val="24"/>
        </w:rPr>
        <w:t>RESERVED</w:t>
      </w:r>
    </w:p>
    <w:p w14:paraId="6F4B8AA8" w14:textId="77777777" w:rsidR="004609F8" w:rsidRDefault="004609F8">
      <w:pPr>
        <w:jc w:val="center"/>
        <w:rPr>
          <w:sz w:val="24"/>
        </w:rPr>
      </w:pPr>
      <w:r>
        <w:br w:type="page"/>
      </w:r>
    </w:p>
    <w:p w14:paraId="058AA0F4" w14:textId="77777777" w:rsidR="004609F8" w:rsidRDefault="005D2B98" w:rsidP="004609F8">
      <w:pPr>
        <w:pStyle w:val="Heading1"/>
      </w:pPr>
      <w:r>
        <w:rPr>
          <w:noProof/>
          <w:position w:val="-2"/>
          <w:sz w:val="15"/>
        </w:rPr>
        <w:drawing>
          <wp:inline distT="0" distB="0" distL="0" distR="0" wp14:anchorId="7B150658" wp14:editId="70A14777">
            <wp:extent cx="5715000" cy="9525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F873C2D" w14:textId="5BF89C3C" w:rsidR="004869A0" w:rsidRDefault="004609F8" w:rsidP="004609F8">
      <w:pPr>
        <w:pStyle w:val="Heading1"/>
      </w:pPr>
      <w:r>
        <w:t>PART</w:t>
      </w:r>
      <w:r w:rsidR="005D2B98">
        <w:t xml:space="preserve"> 22 -- APPLICATION OF LABOR LAWS TO GOVERNMENT ACQUISITIONS</w:t>
      </w:r>
    </w:p>
    <w:p w14:paraId="521C3A14" w14:textId="77777777" w:rsidR="004869A0" w:rsidRDefault="004869A0" w:rsidP="004609F8">
      <w:pPr>
        <w:pStyle w:val="Heading3"/>
      </w:pPr>
    </w:p>
    <w:p w14:paraId="1FECDFCB" w14:textId="77777777" w:rsidR="004869A0" w:rsidRDefault="005D2B98" w:rsidP="004609F8">
      <w:pPr>
        <w:pStyle w:val="Heading3"/>
      </w:pPr>
      <w:bookmarkStart w:id="430" w:name="22.001_Definitions."/>
      <w:bookmarkStart w:id="431" w:name="_bookmark218"/>
      <w:bookmarkEnd w:id="430"/>
      <w:bookmarkEnd w:id="431"/>
      <w:r>
        <w:t>22.001 Definitions.</w:t>
      </w:r>
    </w:p>
    <w:p w14:paraId="07D25331" w14:textId="77777777" w:rsidR="004609F8" w:rsidRDefault="004609F8">
      <w:pPr>
        <w:pStyle w:val="BodyText"/>
        <w:spacing w:before="7"/>
        <w:rPr>
          <w:b/>
          <w:sz w:val="23"/>
        </w:rPr>
      </w:pPr>
    </w:p>
    <w:p w14:paraId="35089E95" w14:textId="4D73F145" w:rsidR="004869A0" w:rsidRDefault="004609F8" w:rsidP="004609F8">
      <w:pPr>
        <w:pStyle w:val="List1"/>
      </w:pPr>
      <w:r>
        <w:t>(S-90)</w:t>
      </w:r>
      <w:r w:rsidR="005D2B98">
        <w:t xml:space="preserve">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26B89C83" w14:textId="77777777" w:rsidR="004869A0" w:rsidRDefault="004869A0" w:rsidP="0019111E">
      <w:pPr>
        <w:pStyle w:val="BodyText"/>
        <w:rPr>
          <w:sz w:val="26"/>
        </w:rPr>
      </w:pPr>
    </w:p>
    <w:p w14:paraId="13591407" w14:textId="77777777" w:rsidR="004869A0" w:rsidRDefault="004869A0" w:rsidP="004609F8">
      <w:pPr>
        <w:pStyle w:val="Heading2"/>
      </w:pPr>
    </w:p>
    <w:p w14:paraId="5B61FA20" w14:textId="77777777" w:rsidR="004869A0" w:rsidRDefault="005D2B98" w:rsidP="004609F8">
      <w:pPr>
        <w:pStyle w:val="Heading2"/>
      </w:pPr>
      <w:bookmarkStart w:id="432" w:name="SUBPART_22.1_--_BASIC_LABOR_POLICIES"/>
      <w:bookmarkStart w:id="433" w:name="_bookmark219"/>
      <w:bookmarkEnd w:id="432"/>
      <w:bookmarkEnd w:id="433"/>
      <w:r>
        <w:t>SUBPART 22.1 -- BASIC LABOR POLICIES</w:t>
      </w:r>
    </w:p>
    <w:p w14:paraId="58C5968F" w14:textId="77777777" w:rsidR="004869A0" w:rsidRDefault="004869A0" w:rsidP="004609F8">
      <w:pPr>
        <w:pStyle w:val="Heading3"/>
      </w:pPr>
    </w:p>
    <w:p w14:paraId="2F2DCC3C" w14:textId="77777777" w:rsidR="004869A0" w:rsidRDefault="005D2B98" w:rsidP="004609F8">
      <w:pPr>
        <w:pStyle w:val="Heading3"/>
      </w:pPr>
      <w:bookmarkStart w:id="434" w:name="22.101__Labor_relations."/>
      <w:bookmarkStart w:id="435" w:name="_bookmark220"/>
      <w:bookmarkEnd w:id="434"/>
      <w:bookmarkEnd w:id="435"/>
      <w:r>
        <w:t>22.101 Labor relations.</w:t>
      </w:r>
    </w:p>
    <w:p w14:paraId="0B00DCF0" w14:textId="77777777" w:rsidR="004869A0" w:rsidRDefault="004869A0" w:rsidP="004609F8">
      <w:pPr>
        <w:pStyle w:val="Heading4"/>
      </w:pPr>
    </w:p>
    <w:p w14:paraId="3B288D13" w14:textId="77777777" w:rsidR="004869A0" w:rsidRDefault="005D2B98" w:rsidP="004609F8">
      <w:pPr>
        <w:pStyle w:val="Heading4"/>
      </w:pPr>
      <w:bookmarkStart w:id="436" w:name="22.101-3__Reporting_labor_disputes."/>
      <w:bookmarkStart w:id="437" w:name="_bookmark221"/>
      <w:bookmarkEnd w:id="436"/>
      <w:bookmarkEnd w:id="437"/>
      <w:r>
        <w:t>22.101-3 Reporting labor disputes.</w:t>
      </w:r>
    </w:p>
    <w:p w14:paraId="023CA9D5" w14:textId="77777777" w:rsidR="004609F8" w:rsidRDefault="004609F8">
      <w:pPr>
        <w:pStyle w:val="BodyText"/>
        <w:spacing w:before="7"/>
        <w:rPr>
          <w:b/>
          <w:sz w:val="23"/>
        </w:rPr>
      </w:pPr>
    </w:p>
    <w:p w14:paraId="578F6858" w14:textId="0E32EEBD" w:rsidR="004869A0" w:rsidRDefault="004609F8" w:rsidP="004609F8">
      <w:pPr>
        <w:pStyle w:val="List1"/>
      </w:pPr>
      <w:r>
        <w:t>(S-90)</w:t>
      </w:r>
      <w:r w:rsidR="005D2B98">
        <w:t xml:space="preserve"> After becoming aware of labor disputes (actual or potential) involving a contractor, the contracting officer shall take prompt action consistent with the following instructions.</w:t>
      </w:r>
    </w:p>
    <w:p w14:paraId="204BC224" w14:textId="77777777" w:rsidR="004609F8" w:rsidRDefault="004609F8">
      <w:pPr>
        <w:pStyle w:val="BodyText"/>
      </w:pPr>
    </w:p>
    <w:p w14:paraId="0AEA0642" w14:textId="70D69128"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Notify local legal counsel and the HCO by the most expeditious means. (When possible, the HCO should be given an in-depth briefing regarding the actual or potential labor disputes by the contracting</w:t>
      </w:r>
      <w:r w:rsidR="005D2B98" w:rsidRPr="004609F8">
        <w:rPr>
          <w:spacing w:val="-4"/>
          <w:sz w:val="24"/>
        </w:rPr>
        <w:t xml:space="preserve"> </w:t>
      </w:r>
      <w:r w:rsidR="005D2B98" w:rsidRPr="004609F8">
        <w:rPr>
          <w:sz w:val="24"/>
        </w:rPr>
        <w:t>officer).</w:t>
      </w:r>
    </w:p>
    <w:p w14:paraId="099C4B94" w14:textId="77777777" w:rsidR="004609F8" w:rsidRDefault="004609F8">
      <w:pPr>
        <w:pStyle w:val="BodyText"/>
      </w:pPr>
    </w:p>
    <w:p w14:paraId="2125CB14" w14:textId="037AD6F1" w:rsidR="004869A0"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Notify the affected customers by message or letter of the actual or potential labor disputes that could delay, or threaten to delay the timely contract</w:t>
      </w:r>
      <w:r w:rsidR="005D2B98" w:rsidRPr="004609F8">
        <w:rPr>
          <w:spacing w:val="-12"/>
          <w:sz w:val="24"/>
        </w:rPr>
        <w:t xml:space="preserve"> </w:t>
      </w:r>
      <w:r w:rsidR="005D2B98" w:rsidRPr="004609F8">
        <w:rPr>
          <w:sz w:val="24"/>
        </w:rPr>
        <w:t>performance.</w:t>
      </w:r>
    </w:p>
    <w:p w14:paraId="49DDD6BB" w14:textId="77777777" w:rsidR="004609F8" w:rsidRDefault="004609F8">
      <w:pPr>
        <w:pStyle w:val="BodyText"/>
      </w:pPr>
    </w:p>
    <w:p w14:paraId="2A580F38" w14:textId="7821F835" w:rsidR="004869A0" w:rsidRDefault="004609F8" w:rsidP="004609F8">
      <w:pPr>
        <w:pStyle w:val="List1"/>
      </w:pPr>
      <w:r>
        <w:t>(S-91)</w:t>
      </w:r>
      <w:r w:rsidR="005D2B98">
        <w:t xml:space="preserve"> Local legal counsel will furnish all pertinent information relating to actual or potential labor disputes promptly to the HCA and the DISA Labor Advisor. The Labor Advisor for DISA is the </w:t>
      </w:r>
      <w:r w:rsidR="005D2B98">
        <w:lastRenderedPageBreak/>
        <w:t>Associate General Counsel, Personnel and Employment Law.</w:t>
      </w:r>
    </w:p>
    <w:p w14:paraId="3F2B6F58" w14:textId="77777777" w:rsidR="004609F8" w:rsidRDefault="004609F8">
      <w:r>
        <w:br w:type="page"/>
      </w:r>
    </w:p>
    <w:p w14:paraId="61BE5F53" w14:textId="77777777" w:rsidR="004609F8" w:rsidRDefault="004609F8" w:rsidP="004609F8">
      <w:pPr>
        <w:pStyle w:val="Heading1"/>
      </w:pPr>
    </w:p>
    <w:p w14:paraId="34697425" w14:textId="5F5BE62A" w:rsidR="004869A0" w:rsidRDefault="004609F8" w:rsidP="004609F8">
      <w:pPr>
        <w:pStyle w:val="Heading1"/>
      </w:pPr>
      <w:r>
        <w:t>PART</w:t>
      </w:r>
      <w:r w:rsidR="005D2B98">
        <w:t xml:space="preserve"> 23 -- ENVIRONMENT, CONSERVATION, OCCUPATIONAL SAFETY, AND DRUG-FREE WORKPLACE</w:t>
      </w:r>
    </w:p>
    <w:p w14:paraId="4C9990EC" w14:textId="77777777" w:rsidR="004869A0" w:rsidRDefault="004869A0">
      <w:pPr>
        <w:pStyle w:val="BodyText"/>
        <w:rPr>
          <w:b/>
          <w:sz w:val="30"/>
        </w:rPr>
      </w:pPr>
    </w:p>
    <w:p w14:paraId="3A5993A3" w14:textId="77777777" w:rsidR="004869A0" w:rsidRDefault="004869A0">
      <w:pPr>
        <w:pStyle w:val="BodyText"/>
        <w:rPr>
          <w:b/>
          <w:sz w:val="30"/>
        </w:rPr>
      </w:pPr>
    </w:p>
    <w:p w14:paraId="1981AF41" w14:textId="77777777" w:rsidR="004869A0" w:rsidRDefault="004869A0">
      <w:pPr>
        <w:pStyle w:val="BodyText"/>
        <w:rPr>
          <w:b/>
          <w:sz w:val="30"/>
        </w:rPr>
      </w:pPr>
    </w:p>
    <w:p w14:paraId="1F2D1EB1" w14:textId="77777777" w:rsidR="004869A0" w:rsidRDefault="004869A0">
      <w:pPr>
        <w:pStyle w:val="BodyText"/>
        <w:rPr>
          <w:b/>
          <w:sz w:val="30"/>
        </w:rPr>
      </w:pPr>
    </w:p>
    <w:p w14:paraId="20FF2A1E" w14:textId="77777777" w:rsidR="004869A0" w:rsidRDefault="004869A0">
      <w:pPr>
        <w:pStyle w:val="BodyText"/>
        <w:rPr>
          <w:b/>
          <w:sz w:val="30"/>
        </w:rPr>
      </w:pPr>
    </w:p>
    <w:p w14:paraId="77FF951D" w14:textId="77777777" w:rsidR="004869A0" w:rsidRDefault="004869A0">
      <w:pPr>
        <w:pStyle w:val="BodyText"/>
        <w:rPr>
          <w:b/>
          <w:sz w:val="30"/>
        </w:rPr>
      </w:pPr>
    </w:p>
    <w:p w14:paraId="23088009" w14:textId="77777777" w:rsidR="004869A0" w:rsidRDefault="004869A0">
      <w:pPr>
        <w:pStyle w:val="BodyText"/>
        <w:rPr>
          <w:b/>
          <w:sz w:val="30"/>
        </w:rPr>
      </w:pPr>
    </w:p>
    <w:p w14:paraId="18248E8C" w14:textId="77777777" w:rsidR="004869A0" w:rsidRDefault="004869A0">
      <w:pPr>
        <w:pStyle w:val="BodyText"/>
        <w:rPr>
          <w:b/>
          <w:sz w:val="30"/>
        </w:rPr>
      </w:pPr>
    </w:p>
    <w:p w14:paraId="4D7D49F4" w14:textId="77777777" w:rsidR="004869A0" w:rsidRDefault="004869A0">
      <w:pPr>
        <w:pStyle w:val="BodyText"/>
        <w:rPr>
          <w:b/>
          <w:sz w:val="30"/>
        </w:rPr>
      </w:pPr>
    </w:p>
    <w:p w14:paraId="5A8AFF37" w14:textId="77777777" w:rsidR="004869A0" w:rsidRDefault="004869A0">
      <w:pPr>
        <w:pStyle w:val="BodyText"/>
        <w:rPr>
          <w:b/>
          <w:sz w:val="30"/>
        </w:rPr>
      </w:pPr>
    </w:p>
    <w:p w14:paraId="216DB833" w14:textId="77777777" w:rsidR="004869A0" w:rsidRDefault="004869A0">
      <w:pPr>
        <w:pStyle w:val="BodyText"/>
        <w:spacing w:before="6"/>
        <w:rPr>
          <w:b/>
          <w:sz w:val="23"/>
        </w:rPr>
      </w:pPr>
    </w:p>
    <w:p w14:paraId="0940407E" w14:textId="77777777" w:rsidR="004869A0" w:rsidRDefault="005D2B98">
      <w:pPr>
        <w:ind w:left="466" w:right="450"/>
        <w:jc w:val="center"/>
        <w:rPr>
          <w:b/>
          <w:sz w:val="24"/>
        </w:rPr>
      </w:pPr>
      <w:r>
        <w:rPr>
          <w:b/>
          <w:color w:val="0000FF"/>
          <w:sz w:val="24"/>
        </w:rPr>
        <w:t>NO DARS TEXT</w:t>
      </w:r>
    </w:p>
    <w:p w14:paraId="5B95D97A" w14:textId="77777777" w:rsidR="004609F8" w:rsidRDefault="004609F8">
      <w:pPr>
        <w:jc w:val="center"/>
        <w:rPr>
          <w:sz w:val="24"/>
        </w:rPr>
      </w:pPr>
      <w:r>
        <w:br w:type="page"/>
      </w:r>
    </w:p>
    <w:p w14:paraId="7CC5EF50" w14:textId="77777777" w:rsidR="004609F8" w:rsidRDefault="005D2B98" w:rsidP="004609F8">
      <w:pPr>
        <w:pStyle w:val="Heading1"/>
      </w:pPr>
      <w:r>
        <w:rPr>
          <w:noProof/>
          <w:position w:val="-2"/>
          <w:sz w:val="15"/>
        </w:rPr>
        <w:drawing>
          <wp:inline distT="0" distB="0" distL="0" distR="0" wp14:anchorId="763F96D7" wp14:editId="008AA4A1">
            <wp:extent cx="5715000" cy="9525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B388F74" w14:textId="1499FB2D" w:rsidR="004869A0" w:rsidRDefault="004609F8" w:rsidP="004609F8">
      <w:pPr>
        <w:pStyle w:val="Heading1"/>
      </w:pPr>
      <w:r>
        <w:t>PART</w:t>
      </w:r>
      <w:r w:rsidR="005D2B98">
        <w:t xml:space="preserve"> 24 -- PROTECTION OF PRIVACY AND FREEDOM OF INFORMATION</w:t>
      </w:r>
    </w:p>
    <w:p w14:paraId="13E41C53" w14:textId="77777777" w:rsidR="004869A0" w:rsidRDefault="004869A0" w:rsidP="004609F8">
      <w:pPr>
        <w:pStyle w:val="Heading2"/>
      </w:pPr>
    </w:p>
    <w:p w14:paraId="311F650F" w14:textId="77777777" w:rsidR="004869A0" w:rsidRDefault="005D2B98" w:rsidP="004609F8">
      <w:pPr>
        <w:pStyle w:val="Heading2"/>
      </w:pPr>
      <w:bookmarkStart w:id="438" w:name="SUBPART_24.2_—_FREEDOM_OF_INFORMATION_AC"/>
      <w:bookmarkStart w:id="439" w:name="_bookmark223"/>
      <w:bookmarkEnd w:id="438"/>
      <w:bookmarkEnd w:id="439"/>
      <w:r>
        <w:t>SUBPART 24.2 — FREEDOM OF INFORMATION ACT</w:t>
      </w:r>
    </w:p>
    <w:p w14:paraId="1C74C02D" w14:textId="77777777" w:rsidR="004869A0" w:rsidRDefault="004869A0" w:rsidP="004609F8">
      <w:pPr>
        <w:pStyle w:val="Heading3"/>
      </w:pPr>
    </w:p>
    <w:p w14:paraId="45FD3C03" w14:textId="77777777" w:rsidR="004869A0" w:rsidRDefault="005D2B98" w:rsidP="004609F8">
      <w:pPr>
        <w:pStyle w:val="Heading3"/>
      </w:pPr>
      <w:bookmarkStart w:id="440" w:name="224.203__Policy."/>
      <w:bookmarkStart w:id="441" w:name="_bookmark224"/>
      <w:bookmarkEnd w:id="440"/>
      <w:bookmarkEnd w:id="441"/>
      <w:r>
        <w:t>224.203</w:t>
      </w:r>
      <w:r>
        <w:rPr>
          <w:spacing w:val="59"/>
        </w:rPr>
        <w:t xml:space="preserve"> </w:t>
      </w:r>
      <w:r>
        <w:t>Policy.</w:t>
      </w:r>
    </w:p>
    <w:p w14:paraId="70A1A263" w14:textId="77777777" w:rsidR="004609F8" w:rsidRDefault="004609F8">
      <w:pPr>
        <w:pStyle w:val="BodyText"/>
        <w:spacing w:before="8"/>
        <w:rPr>
          <w:b/>
          <w:sz w:val="25"/>
        </w:rPr>
      </w:pPr>
    </w:p>
    <w:p w14:paraId="183EB3AD" w14:textId="160A4819" w:rsidR="004869A0" w:rsidRDefault="004609F8" w:rsidP="004609F8">
      <w:pPr>
        <w:pStyle w:val="List1"/>
      </w:pPr>
      <w:r>
        <w:t>(S-90)</w:t>
      </w:r>
      <w:r w:rsidR="005D2B98">
        <w:t xml:space="preserve"> Upon receipt of a request under this subpart, the DISA employee shall inform the requester that they must file a Freedom of Information Act request to the address below. Requests can be sent via USPS, fax or electronic mail. Advise requester(s) that the FOIA</w:t>
      </w:r>
      <w:r w:rsidR="005D2B98">
        <w:rPr>
          <w:spacing w:val="-25"/>
        </w:rPr>
        <w:t xml:space="preserve"> </w:t>
      </w:r>
      <w:r w:rsidR="005D2B98">
        <w:t>Office is the focal point of all such information and that official information may only be released through the FOIA Office or their authorized</w:t>
      </w:r>
      <w:r w:rsidR="005D2B98">
        <w:rPr>
          <w:spacing w:val="-1"/>
        </w:rPr>
        <w:t xml:space="preserve"> </w:t>
      </w:r>
      <w:r w:rsidR="005D2B98">
        <w:t>designee.</w:t>
      </w:r>
    </w:p>
    <w:p w14:paraId="387FA84C" w14:textId="77777777" w:rsidR="004869A0" w:rsidRDefault="004869A0">
      <w:pPr>
        <w:pStyle w:val="BodyText"/>
      </w:pPr>
    </w:p>
    <w:p w14:paraId="14684B25" w14:textId="77777777" w:rsidR="004869A0" w:rsidRDefault="005D2B98">
      <w:pPr>
        <w:pStyle w:val="BodyText"/>
        <w:ind w:left="460"/>
      </w:pPr>
      <w:r>
        <w:t>Defense Information Systems Agency</w:t>
      </w:r>
    </w:p>
    <w:p w14:paraId="001794A0" w14:textId="77777777" w:rsidR="004869A0" w:rsidRDefault="005D2B98">
      <w:pPr>
        <w:pStyle w:val="BodyText"/>
        <w:ind w:left="460"/>
      </w:pPr>
      <w:r>
        <w:t>ATTN: Headquarters FOIA Requester Service Center</w:t>
      </w:r>
    </w:p>
    <w:p w14:paraId="23AD6ADC" w14:textId="77777777" w:rsidR="004869A0" w:rsidRDefault="005D2B98">
      <w:pPr>
        <w:pStyle w:val="BodyText"/>
        <w:ind w:left="460"/>
      </w:pPr>
      <w:r>
        <w:t>P.O. Box 549</w:t>
      </w:r>
    </w:p>
    <w:p w14:paraId="4EE93E42" w14:textId="77777777" w:rsidR="004869A0" w:rsidRDefault="005D2B98">
      <w:pPr>
        <w:pStyle w:val="BodyText"/>
        <w:ind w:left="460" w:right="6633"/>
      </w:pPr>
      <w:r>
        <w:t>Ft Meade, MD 20755-0549 FAX: (301) 225-5010</w:t>
      </w:r>
    </w:p>
    <w:p w14:paraId="65064443" w14:textId="77777777" w:rsidR="004869A0" w:rsidRDefault="00CF4FF7">
      <w:pPr>
        <w:pStyle w:val="BodyText"/>
        <w:ind w:left="460"/>
      </w:pPr>
      <w:hyperlink r:id="rId158">
        <w:r w:rsidR="005D2B98">
          <w:t>disa.meade.gc.mbx.disa-gen-counsel@mail.mil</w:t>
        </w:r>
      </w:hyperlink>
    </w:p>
    <w:p w14:paraId="5EDAC1F8" w14:textId="77777777" w:rsidR="004609F8" w:rsidRDefault="004609F8">
      <w:pPr>
        <w:pStyle w:val="BodyText"/>
      </w:pPr>
    </w:p>
    <w:p w14:paraId="0B669452" w14:textId="021DE901" w:rsidR="004869A0" w:rsidRDefault="004609F8" w:rsidP="004609F8">
      <w:pPr>
        <w:pStyle w:val="List1"/>
      </w:pPr>
      <w:r>
        <w:t>(S-91)</w:t>
      </w:r>
      <w:r w:rsidR="005D2B98">
        <w:t xml:space="preserve">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0F95EB1E" w14:textId="77777777" w:rsidR="004609F8" w:rsidRDefault="004609F8">
      <w:r>
        <w:br w:type="page"/>
      </w:r>
    </w:p>
    <w:p w14:paraId="5969CB01" w14:textId="77777777" w:rsidR="004869A0" w:rsidRDefault="005D2B98" w:rsidP="004609F8">
      <w:pPr>
        <w:pStyle w:val="Heading1"/>
      </w:pPr>
      <w:bookmarkStart w:id="442" w:name="DARS_PART_25_Foreign_Acquisitions"/>
      <w:bookmarkEnd w:id="442"/>
      <w:r>
        <w:rPr>
          <w:color w:val="17365D"/>
        </w:rPr>
        <w:t>PART 25 -- FOREIGN ACQUISITIONS</w:t>
      </w:r>
    </w:p>
    <w:p w14:paraId="4A9DD874" w14:textId="77777777" w:rsidR="004869A0" w:rsidRDefault="004869A0">
      <w:pPr>
        <w:pStyle w:val="BodyText"/>
        <w:rPr>
          <w:sz w:val="30"/>
        </w:rPr>
      </w:pPr>
    </w:p>
    <w:p w14:paraId="2485B3FB" w14:textId="77777777" w:rsidR="004869A0" w:rsidRDefault="004869A0">
      <w:pPr>
        <w:pStyle w:val="BodyText"/>
        <w:rPr>
          <w:sz w:val="30"/>
        </w:rPr>
      </w:pPr>
    </w:p>
    <w:p w14:paraId="385675DB" w14:textId="77777777" w:rsidR="004869A0" w:rsidRDefault="004869A0">
      <w:pPr>
        <w:pStyle w:val="BodyText"/>
        <w:rPr>
          <w:sz w:val="30"/>
        </w:rPr>
      </w:pPr>
    </w:p>
    <w:p w14:paraId="67F42BF2" w14:textId="77777777" w:rsidR="004869A0" w:rsidRDefault="004869A0">
      <w:pPr>
        <w:pStyle w:val="BodyText"/>
        <w:rPr>
          <w:sz w:val="30"/>
        </w:rPr>
      </w:pPr>
    </w:p>
    <w:p w14:paraId="1D46D781" w14:textId="77777777" w:rsidR="004869A0" w:rsidRDefault="004869A0">
      <w:pPr>
        <w:pStyle w:val="BodyText"/>
        <w:rPr>
          <w:sz w:val="30"/>
        </w:rPr>
      </w:pPr>
    </w:p>
    <w:p w14:paraId="41C63B9E" w14:textId="77777777" w:rsidR="004869A0" w:rsidRDefault="004869A0">
      <w:pPr>
        <w:pStyle w:val="BodyText"/>
        <w:rPr>
          <w:sz w:val="30"/>
        </w:rPr>
      </w:pPr>
    </w:p>
    <w:p w14:paraId="6CE9E860" w14:textId="77777777" w:rsidR="004869A0" w:rsidRDefault="004869A0">
      <w:pPr>
        <w:pStyle w:val="BodyText"/>
        <w:rPr>
          <w:sz w:val="30"/>
        </w:rPr>
      </w:pPr>
    </w:p>
    <w:p w14:paraId="64848BC1" w14:textId="77777777" w:rsidR="004869A0" w:rsidRDefault="004869A0">
      <w:pPr>
        <w:pStyle w:val="BodyText"/>
        <w:spacing w:before="3"/>
        <w:rPr>
          <w:sz w:val="33"/>
        </w:rPr>
      </w:pPr>
    </w:p>
    <w:p w14:paraId="4BF26612" w14:textId="77777777" w:rsidR="004869A0" w:rsidRDefault="005D2B98">
      <w:pPr>
        <w:ind w:left="466" w:right="450"/>
        <w:jc w:val="center"/>
        <w:rPr>
          <w:b/>
          <w:sz w:val="24"/>
        </w:rPr>
      </w:pPr>
      <w:r>
        <w:rPr>
          <w:b/>
          <w:color w:val="0000FF"/>
          <w:sz w:val="24"/>
        </w:rPr>
        <w:t>NO DARS TEXT</w:t>
      </w:r>
    </w:p>
    <w:p w14:paraId="056994E6" w14:textId="77777777" w:rsidR="004609F8" w:rsidRDefault="004609F8">
      <w:pPr>
        <w:jc w:val="center"/>
        <w:rPr>
          <w:sz w:val="24"/>
        </w:rPr>
      </w:pPr>
      <w:r>
        <w:br w:type="page"/>
      </w:r>
    </w:p>
    <w:p w14:paraId="0EA5ADFE" w14:textId="77777777" w:rsidR="004869A0" w:rsidRDefault="005D2B98" w:rsidP="004609F8">
      <w:pPr>
        <w:pStyle w:val="Heading1"/>
      </w:pPr>
      <w:bookmarkStart w:id="443" w:name="DARS_PART_26_Other_SocioEconomic_Program"/>
      <w:bookmarkStart w:id="444" w:name="PART_26_--_OTHER_SOCIOECONOMIC_PROGRAMS"/>
      <w:bookmarkEnd w:id="443"/>
      <w:bookmarkEnd w:id="444"/>
      <w:r>
        <w:t>PART 26 -- OTHER SOCIOECONOMIC PROGRAMS</w:t>
      </w:r>
    </w:p>
    <w:p w14:paraId="05109F27" w14:textId="77777777" w:rsidR="004869A0" w:rsidRDefault="004869A0">
      <w:pPr>
        <w:pStyle w:val="BodyText"/>
        <w:rPr>
          <w:b/>
          <w:sz w:val="30"/>
        </w:rPr>
      </w:pPr>
    </w:p>
    <w:p w14:paraId="69B63F48" w14:textId="77777777" w:rsidR="004869A0" w:rsidRDefault="004869A0">
      <w:pPr>
        <w:pStyle w:val="BodyText"/>
        <w:rPr>
          <w:b/>
          <w:sz w:val="30"/>
        </w:rPr>
      </w:pPr>
    </w:p>
    <w:p w14:paraId="0FA69C21" w14:textId="77777777" w:rsidR="004869A0" w:rsidRDefault="004869A0">
      <w:pPr>
        <w:pStyle w:val="BodyText"/>
        <w:rPr>
          <w:b/>
          <w:sz w:val="30"/>
        </w:rPr>
      </w:pPr>
    </w:p>
    <w:p w14:paraId="05C051D8" w14:textId="77777777" w:rsidR="004869A0" w:rsidRDefault="004869A0">
      <w:pPr>
        <w:pStyle w:val="BodyText"/>
        <w:rPr>
          <w:b/>
          <w:sz w:val="30"/>
        </w:rPr>
      </w:pPr>
    </w:p>
    <w:p w14:paraId="3E107342" w14:textId="77777777" w:rsidR="004869A0" w:rsidRDefault="004869A0">
      <w:pPr>
        <w:pStyle w:val="BodyText"/>
        <w:rPr>
          <w:b/>
          <w:sz w:val="30"/>
        </w:rPr>
      </w:pPr>
    </w:p>
    <w:p w14:paraId="18226FC3" w14:textId="77777777" w:rsidR="004869A0" w:rsidRDefault="004869A0">
      <w:pPr>
        <w:pStyle w:val="BodyText"/>
        <w:rPr>
          <w:b/>
          <w:sz w:val="30"/>
        </w:rPr>
      </w:pPr>
    </w:p>
    <w:p w14:paraId="7C265BEF" w14:textId="77777777" w:rsidR="004869A0" w:rsidRDefault="004869A0">
      <w:pPr>
        <w:pStyle w:val="BodyText"/>
        <w:rPr>
          <w:b/>
          <w:sz w:val="30"/>
        </w:rPr>
      </w:pPr>
    </w:p>
    <w:p w14:paraId="66A1E6B1" w14:textId="77777777" w:rsidR="004869A0" w:rsidRDefault="004869A0">
      <w:pPr>
        <w:pStyle w:val="BodyText"/>
        <w:rPr>
          <w:b/>
          <w:sz w:val="30"/>
        </w:rPr>
      </w:pPr>
    </w:p>
    <w:p w14:paraId="6C1C12B4" w14:textId="77777777" w:rsidR="004869A0" w:rsidRDefault="004869A0">
      <w:pPr>
        <w:pStyle w:val="BodyText"/>
        <w:rPr>
          <w:b/>
          <w:sz w:val="30"/>
        </w:rPr>
      </w:pPr>
    </w:p>
    <w:p w14:paraId="0C066DA4" w14:textId="77777777" w:rsidR="004869A0" w:rsidRDefault="004869A0">
      <w:pPr>
        <w:pStyle w:val="BodyText"/>
        <w:rPr>
          <w:b/>
          <w:sz w:val="30"/>
        </w:rPr>
      </w:pPr>
    </w:p>
    <w:p w14:paraId="6DA8F5EE" w14:textId="77777777" w:rsidR="004869A0" w:rsidRDefault="005D2B98">
      <w:pPr>
        <w:spacing w:before="189"/>
        <w:ind w:left="466" w:right="450"/>
        <w:jc w:val="center"/>
        <w:rPr>
          <w:b/>
          <w:sz w:val="24"/>
        </w:rPr>
      </w:pPr>
      <w:r>
        <w:rPr>
          <w:b/>
          <w:color w:val="0000FF"/>
          <w:sz w:val="24"/>
        </w:rPr>
        <w:t>NO DARS TEXT</w:t>
      </w:r>
    </w:p>
    <w:p w14:paraId="785C8541" w14:textId="77777777" w:rsidR="004609F8" w:rsidRDefault="004609F8">
      <w:pPr>
        <w:jc w:val="center"/>
        <w:rPr>
          <w:sz w:val="24"/>
        </w:rPr>
      </w:pPr>
      <w:r>
        <w:br w:type="page"/>
      </w:r>
    </w:p>
    <w:p w14:paraId="4489E24E" w14:textId="77777777" w:rsidR="004609F8" w:rsidRDefault="005D2B98" w:rsidP="004609F8">
      <w:pPr>
        <w:pStyle w:val="Heading1"/>
      </w:pPr>
      <w:r>
        <w:rPr>
          <w:noProof/>
          <w:position w:val="-2"/>
          <w:sz w:val="15"/>
        </w:rPr>
        <w:drawing>
          <wp:inline distT="0" distB="0" distL="0" distR="0" wp14:anchorId="61DA64F7" wp14:editId="12604594">
            <wp:extent cx="5715000" cy="95250"/>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3F2E2E0" w14:textId="5450A498" w:rsidR="004869A0" w:rsidRDefault="004609F8" w:rsidP="004609F8">
      <w:pPr>
        <w:pStyle w:val="Heading1"/>
      </w:pPr>
      <w:r>
        <w:t>PART</w:t>
      </w:r>
      <w:r w:rsidR="005D2B98">
        <w:t xml:space="preserve"> 27 -- PATENTS, DATA, AND COPYRIGHTS</w:t>
      </w:r>
    </w:p>
    <w:p w14:paraId="27F68AC3" w14:textId="77777777" w:rsidR="004869A0" w:rsidRDefault="005D2B98" w:rsidP="004609F8">
      <w:pPr>
        <w:pStyle w:val="Heading2"/>
      </w:pPr>
      <w:bookmarkStart w:id="445" w:name="SUBPART_27.90__–__TRADEMARK_RIGHTS_UNDER"/>
      <w:bookmarkStart w:id="446" w:name="_bookmark226"/>
      <w:bookmarkEnd w:id="445"/>
      <w:bookmarkEnd w:id="446"/>
      <w:r>
        <w:t>SUBPART 27.90 – TRADEMARK RIGHTS UNDER GOVERNMENT CONTRACTS</w:t>
      </w:r>
    </w:p>
    <w:p w14:paraId="38361715" w14:textId="77777777" w:rsidR="004869A0" w:rsidRDefault="004869A0" w:rsidP="004609F8">
      <w:pPr>
        <w:pStyle w:val="Heading3"/>
      </w:pPr>
    </w:p>
    <w:p w14:paraId="0E205BF8" w14:textId="77777777" w:rsidR="004869A0" w:rsidRDefault="005D2B98" w:rsidP="004609F8">
      <w:pPr>
        <w:pStyle w:val="Heading3"/>
      </w:pPr>
      <w:bookmarkStart w:id="447" w:name="27.9000__Definitions."/>
      <w:bookmarkStart w:id="448" w:name="_bookmark227"/>
      <w:bookmarkEnd w:id="447"/>
      <w:bookmarkEnd w:id="448"/>
      <w:r>
        <w:t>27.9000</w:t>
      </w:r>
      <w:r>
        <w:rPr>
          <w:spacing w:val="59"/>
        </w:rPr>
        <w:t xml:space="preserve"> </w:t>
      </w:r>
      <w:r>
        <w:t>Definitions.</w:t>
      </w:r>
    </w:p>
    <w:p w14:paraId="0A74FCAF" w14:textId="77777777" w:rsidR="004869A0" w:rsidRDefault="004869A0">
      <w:pPr>
        <w:pStyle w:val="BodyText"/>
        <w:spacing w:before="5"/>
        <w:rPr>
          <w:b/>
          <w:sz w:val="25"/>
        </w:rPr>
      </w:pPr>
    </w:p>
    <w:p w14:paraId="450E72E8" w14:textId="77777777" w:rsidR="004869A0" w:rsidRDefault="005D2B98">
      <w:pPr>
        <w:pStyle w:val="BodyText"/>
        <w:ind w:left="460" w:right="642"/>
      </w:pPr>
      <w:r>
        <w:t>“Trademark” is a word, phrase, symbol or design, or a combination of words, phrases, symbols or designs, that identifies and distinguishes the source of the goods of one party from those of others.</w:t>
      </w:r>
    </w:p>
    <w:p w14:paraId="565B0400" w14:textId="77777777" w:rsidR="004869A0" w:rsidRDefault="004869A0">
      <w:pPr>
        <w:pStyle w:val="BodyText"/>
        <w:spacing w:before="1"/>
        <w:rPr>
          <w:sz w:val="26"/>
        </w:rPr>
      </w:pPr>
    </w:p>
    <w:p w14:paraId="7CB5460B" w14:textId="77777777" w:rsidR="004869A0" w:rsidRDefault="005D2B98">
      <w:pPr>
        <w:pStyle w:val="BodyText"/>
        <w:ind w:left="460" w:right="835"/>
      </w:pPr>
      <w:r>
        <w:t>“Service Mark” is a word, phrase, symbol or design, or a combination of words, phrases, symbols or designs, that identifies and distinguishes the source of a service of one party from that of other parties.</w:t>
      </w:r>
    </w:p>
    <w:p w14:paraId="514D103A" w14:textId="77777777" w:rsidR="004869A0" w:rsidRDefault="004869A0" w:rsidP="004609F8">
      <w:pPr>
        <w:pStyle w:val="Heading3"/>
      </w:pPr>
    </w:p>
    <w:p w14:paraId="14746135" w14:textId="77777777" w:rsidR="004869A0" w:rsidRDefault="005D2B98" w:rsidP="004609F8">
      <w:pPr>
        <w:pStyle w:val="Heading3"/>
      </w:pPr>
      <w:bookmarkStart w:id="449" w:name="27.9001__Trademark_Rights_Under_Governme"/>
      <w:bookmarkStart w:id="450" w:name="_bookmark228"/>
      <w:bookmarkEnd w:id="449"/>
      <w:bookmarkEnd w:id="450"/>
      <w:r>
        <w:t>27.9001 Trademark Rights Under Government Contracts.</w:t>
      </w:r>
    </w:p>
    <w:p w14:paraId="4FC1E374" w14:textId="77777777" w:rsidR="004869A0" w:rsidRDefault="004869A0">
      <w:pPr>
        <w:pStyle w:val="BodyText"/>
        <w:spacing w:before="5"/>
        <w:rPr>
          <w:b/>
          <w:sz w:val="25"/>
        </w:rPr>
      </w:pPr>
    </w:p>
    <w:p w14:paraId="5C3FB1A1" w14:textId="77777777" w:rsidR="004869A0" w:rsidRDefault="005D2B98">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128E5B30" w14:textId="77777777" w:rsidR="004869A0" w:rsidRDefault="004869A0">
      <w:pPr>
        <w:pStyle w:val="BodyText"/>
        <w:spacing w:before="1"/>
        <w:rPr>
          <w:sz w:val="26"/>
        </w:rPr>
      </w:pPr>
    </w:p>
    <w:p w14:paraId="7A4CF0EA" w14:textId="77777777" w:rsidR="004869A0" w:rsidRDefault="005D2B98">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14:paraId="6211D743" w14:textId="77777777" w:rsidR="004609F8" w:rsidRDefault="004609F8">
      <w:r>
        <w:br w:type="page"/>
      </w:r>
    </w:p>
    <w:p w14:paraId="4D092F63" w14:textId="77777777" w:rsidR="004869A0" w:rsidRDefault="005D2B98" w:rsidP="004609F8">
      <w:pPr>
        <w:pStyle w:val="Heading1"/>
      </w:pPr>
      <w:bookmarkStart w:id="451" w:name="PART_28_--_BONDS_AND_INSURANCE"/>
      <w:bookmarkStart w:id="452" w:name="_bookmark229"/>
      <w:bookmarkEnd w:id="451"/>
      <w:bookmarkEnd w:id="452"/>
      <w:r>
        <w:t>PART 28 -- BONDS AND INSURANCE</w:t>
      </w:r>
    </w:p>
    <w:p w14:paraId="746BC7BF" w14:textId="77777777" w:rsidR="004869A0" w:rsidRDefault="004869A0" w:rsidP="004609F8">
      <w:pPr>
        <w:pStyle w:val="Heading2"/>
      </w:pPr>
    </w:p>
    <w:p w14:paraId="65DAE1F8" w14:textId="77777777" w:rsidR="004869A0" w:rsidRDefault="005D2B98" w:rsidP="004609F8">
      <w:pPr>
        <w:pStyle w:val="Heading2"/>
      </w:pPr>
      <w:bookmarkStart w:id="453" w:name="SUBPART_28.1_—_BONDS"/>
      <w:bookmarkStart w:id="454" w:name="_bookmark230"/>
      <w:bookmarkEnd w:id="453"/>
      <w:bookmarkEnd w:id="454"/>
      <w:r>
        <w:t>SUBPART 28.1 — BONDS</w:t>
      </w:r>
    </w:p>
    <w:p w14:paraId="191BE367" w14:textId="77777777" w:rsidR="004869A0" w:rsidRDefault="004869A0" w:rsidP="004609F8">
      <w:pPr>
        <w:pStyle w:val="Heading3"/>
      </w:pPr>
    </w:p>
    <w:p w14:paraId="5DEFA701" w14:textId="77777777" w:rsidR="004869A0" w:rsidRDefault="005D2B98" w:rsidP="004609F8">
      <w:pPr>
        <w:pStyle w:val="Heading3"/>
      </w:pPr>
      <w:bookmarkStart w:id="455" w:name="28.106__Administration."/>
      <w:bookmarkStart w:id="456" w:name="_bookmark231"/>
      <w:bookmarkEnd w:id="455"/>
      <w:bookmarkEnd w:id="456"/>
      <w:r>
        <w:t>28.106</w:t>
      </w:r>
      <w:r>
        <w:rPr>
          <w:spacing w:val="59"/>
        </w:rPr>
        <w:t xml:space="preserve"> </w:t>
      </w:r>
      <w:r>
        <w:t>Administration.</w:t>
      </w:r>
    </w:p>
    <w:p w14:paraId="4DE6C13B" w14:textId="77777777" w:rsidR="004869A0" w:rsidRDefault="004869A0" w:rsidP="004609F8">
      <w:pPr>
        <w:pStyle w:val="Heading4"/>
      </w:pPr>
    </w:p>
    <w:p w14:paraId="288FD58B" w14:textId="77777777" w:rsidR="004869A0" w:rsidRDefault="005D2B98" w:rsidP="004609F8">
      <w:pPr>
        <w:pStyle w:val="Heading4"/>
      </w:pPr>
      <w:bookmarkStart w:id="457" w:name="28.106-6__Furnishing_information."/>
      <w:bookmarkStart w:id="458" w:name="_bookmark232"/>
      <w:bookmarkEnd w:id="457"/>
      <w:bookmarkEnd w:id="458"/>
      <w:r>
        <w:t>28.106-6 Furnishing information.</w:t>
      </w:r>
    </w:p>
    <w:p w14:paraId="36B9245C" w14:textId="77777777" w:rsidR="004609F8" w:rsidRDefault="004609F8">
      <w:pPr>
        <w:pStyle w:val="BodyText"/>
        <w:spacing w:before="8"/>
        <w:rPr>
          <w:b/>
          <w:sz w:val="25"/>
        </w:rPr>
      </w:pPr>
    </w:p>
    <w:p w14:paraId="66EF4F3A" w14:textId="4A059A63" w:rsidR="004869A0" w:rsidRDefault="004609F8" w:rsidP="004609F8">
      <w:pPr>
        <w:pStyle w:val="List1"/>
      </w:pPr>
      <w:r>
        <w:t>(c)</w:t>
      </w:r>
      <w:r w:rsidR="005D2B98">
        <w:t xml:space="preserve"> The </w:t>
      </w:r>
      <w:proofErr w:type="spellStart"/>
      <w:r w:rsidR="005D2B98">
        <w:t>CoCO</w:t>
      </w:r>
      <w:proofErr w:type="spellEnd"/>
      <w:r w:rsidR="005D2B98">
        <w:t xml:space="preserve"> is delegated the authority to provide a certified copy of the performance bond to an interested party and determine the costs for preparing the certified copy of the</w:t>
      </w:r>
      <w:r w:rsidR="005D2B98">
        <w:rPr>
          <w:spacing w:val="-19"/>
        </w:rPr>
        <w:t xml:space="preserve"> </w:t>
      </w:r>
      <w:r w:rsidR="005D2B98">
        <w:t>bond.</w:t>
      </w:r>
    </w:p>
    <w:p w14:paraId="05BF56A4" w14:textId="77777777" w:rsidR="004869A0" w:rsidRDefault="004869A0" w:rsidP="004609F8">
      <w:pPr>
        <w:pStyle w:val="Heading2"/>
      </w:pPr>
    </w:p>
    <w:p w14:paraId="186B7AA4" w14:textId="77777777" w:rsidR="004869A0" w:rsidRDefault="005D2B98" w:rsidP="004609F8">
      <w:pPr>
        <w:pStyle w:val="Heading2"/>
      </w:pPr>
      <w:bookmarkStart w:id="459" w:name="SUBPART_28.2_–_SURETIES_AND_OTHER_SECURI"/>
      <w:bookmarkStart w:id="460" w:name="_bookmark233"/>
      <w:bookmarkEnd w:id="459"/>
      <w:bookmarkEnd w:id="460"/>
      <w:r>
        <w:t>SUBPART 28.2 – SURETIES AND OTHER SECURITY FOR</w:t>
      </w:r>
      <w:r>
        <w:rPr>
          <w:spacing w:val="-23"/>
        </w:rPr>
        <w:t xml:space="preserve"> </w:t>
      </w:r>
      <w:r>
        <w:t>BONDS</w:t>
      </w:r>
    </w:p>
    <w:p w14:paraId="6E4CADBB" w14:textId="77777777" w:rsidR="004869A0" w:rsidRDefault="004869A0" w:rsidP="004609F8">
      <w:pPr>
        <w:pStyle w:val="Heading4"/>
      </w:pPr>
    </w:p>
    <w:p w14:paraId="0EB1DC11" w14:textId="77777777" w:rsidR="004869A0" w:rsidRDefault="005D2B98" w:rsidP="004609F8">
      <w:pPr>
        <w:pStyle w:val="Heading4"/>
      </w:pPr>
      <w:bookmarkStart w:id="461" w:name="28.203-7__Exclusion_of_individual_sureti"/>
      <w:bookmarkStart w:id="462" w:name="_bookmark234"/>
      <w:bookmarkEnd w:id="461"/>
      <w:bookmarkEnd w:id="462"/>
      <w:r>
        <w:t>28.203-7 Exclusion of individual sureties.</w:t>
      </w:r>
    </w:p>
    <w:p w14:paraId="526F711E" w14:textId="77777777" w:rsidR="004609F8" w:rsidRDefault="004609F8">
      <w:pPr>
        <w:pStyle w:val="BodyText"/>
        <w:spacing w:before="8"/>
        <w:rPr>
          <w:b/>
          <w:sz w:val="25"/>
        </w:rPr>
      </w:pPr>
    </w:p>
    <w:p w14:paraId="32156094" w14:textId="7C22E4CE" w:rsidR="004869A0" w:rsidRDefault="004609F8" w:rsidP="004609F8">
      <w:pPr>
        <w:pStyle w:val="List1"/>
      </w:pPr>
      <w:r>
        <w:t>(a)</w:t>
      </w:r>
      <w:r w:rsidR="005D2B98">
        <w:t xml:space="preserve"> The designee is the HCA.</w:t>
      </w:r>
    </w:p>
    <w:p w14:paraId="60E0537B" w14:textId="77777777" w:rsidR="004609F8" w:rsidRDefault="004609F8">
      <w:r>
        <w:br w:type="page"/>
      </w:r>
    </w:p>
    <w:p w14:paraId="11FE8A72" w14:textId="77777777" w:rsidR="004609F8" w:rsidRDefault="004609F8" w:rsidP="004609F8">
      <w:pPr>
        <w:pStyle w:val="Heading1"/>
      </w:pPr>
    </w:p>
    <w:p w14:paraId="0F8A16BE" w14:textId="6D11E87D" w:rsidR="004869A0" w:rsidRDefault="004609F8" w:rsidP="004609F8">
      <w:pPr>
        <w:pStyle w:val="Heading1"/>
      </w:pPr>
      <w:r>
        <w:t>PART</w:t>
      </w:r>
      <w:r w:rsidR="005D2B98">
        <w:t xml:space="preserve"> 29 --TAXES</w:t>
      </w:r>
    </w:p>
    <w:p w14:paraId="3F972D92" w14:textId="77777777" w:rsidR="004869A0" w:rsidRDefault="004869A0">
      <w:pPr>
        <w:pStyle w:val="BodyText"/>
        <w:rPr>
          <w:b/>
          <w:sz w:val="30"/>
        </w:rPr>
      </w:pPr>
    </w:p>
    <w:p w14:paraId="25BC1CDF" w14:textId="77777777" w:rsidR="004869A0" w:rsidRDefault="004869A0">
      <w:pPr>
        <w:pStyle w:val="BodyText"/>
        <w:rPr>
          <w:b/>
          <w:sz w:val="30"/>
        </w:rPr>
      </w:pPr>
    </w:p>
    <w:p w14:paraId="3CAC60E4" w14:textId="77777777" w:rsidR="004869A0" w:rsidRDefault="004869A0">
      <w:pPr>
        <w:pStyle w:val="BodyText"/>
        <w:rPr>
          <w:b/>
          <w:sz w:val="30"/>
        </w:rPr>
      </w:pPr>
    </w:p>
    <w:p w14:paraId="3C0DE86A" w14:textId="77777777" w:rsidR="004869A0" w:rsidRDefault="004869A0">
      <w:pPr>
        <w:pStyle w:val="BodyText"/>
        <w:rPr>
          <w:b/>
          <w:sz w:val="30"/>
        </w:rPr>
      </w:pPr>
    </w:p>
    <w:p w14:paraId="7C99FF53" w14:textId="77777777" w:rsidR="004869A0" w:rsidRDefault="004869A0">
      <w:pPr>
        <w:pStyle w:val="BodyText"/>
        <w:rPr>
          <w:b/>
          <w:sz w:val="30"/>
        </w:rPr>
      </w:pPr>
    </w:p>
    <w:p w14:paraId="3AE504AB" w14:textId="77777777" w:rsidR="004869A0" w:rsidRDefault="004869A0">
      <w:pPr>
        <w:pStyle w:val="BodyText"/>
        <w:rPr>
          <w:b/>
          <w:sz w:val="30"/>
        </w:rPr>
      </w:pPr>
    </w:p>
    <w:p w14:paraId="7EF0F526" w14:textId="77777777" w:rsidR="004869A0" w:rsidRDefault="004869A0">
      <w:pPr>
        <w:pStyle w:val="BodyText"/>
        <w:spacing w:before="3"/>
        <w:rPr>
          <w:b/>
          <w:sz w:val="40"/>
        </w:rPr>
      </w:pPr>
    </w:p>
    <w:p w14:paraId="7CF9BB9F" w14:textId="77777777" w:rsidR="004869A0" w:rsidRDefault="005D2B98">
      <w:pPr>
        <w:ind w:left="466" w:right="450"/>
        <w:jc w:val="center"/>
        <w:rPr>
          <w:b/>
          <w:sz w:val="24"/>
        </w:rPr>
      </w:pPr>
      <w:r>
        <w:rPr>
          <w:b/>
          <w:color w:val="0000FF"/>
          <w:sz w:val="24"/>
        </w:rPr>
        <w:t>NO DARS TEXT</w:t>
      </w:r>
    </w:p>
    <w:p w14:paraId="18EF81E2" w14:textId="77777777" w:rsidR="004609F8" w:rsidRDefault="004609F8">
      <w:pPr>
        <w:jc w:val="center"/>
        <w:rPr>
          <w:sz w:val="24"/>
        </w:rPr>
      </w:pPr>
      <w:r>
        <w:br w:type="page"/>
      </w:r>
    </w:p>
    <w:p w14:paraId="5565059C" w14:textId="77777777" w:rsidR="004869A0" w:rsidRDefault="005D2B98" w:rsidP="004609F8">
      <w:pPr>
        <w:pStyle w:val="Heading1"/>
      </w:pPr>
      <w:bookmarkStart w:id="463" w:name="DARS_PART_30_Cost_Accounting_Standards_A"/>
      <w:bookmarkStart w:id="464" w:name="PART_30_--_COST_ACCOUNTING_STANDARDS_ADM"/>
      <w:bookmarkEnd w:id="463"/>
      <w:bookmarkEnd w:id="464"/>
      <w:r>
        <w:t>PART 30 -- COST ACCOUNTING STANDARDS ADMINISTRATION</w:t>
      </w:r>
    </w:p>
    <w:p w14:paraId="1F950B37" w14:textId="77777777" w:rsidR="004869A0" w:rsidRDefault="004869A0">
      <w:pPr>
        <w:pStyle w:val="BodyText"/>
        <w:rPr>
          <w:b/>
          <w:sz w:val="30"/>
        </w:rPr>
      </w:pPr>
    </w:p>
    <w:p w14:paraId="33DBF2C8" w14:textId="77777777" w:rsidR="004869A0" w:rsidRDefault="004869A0">
      <w:pPr>
        <w:pStyle w:val="BodyText"/>
        <w:rPr>
          <w:b/>
          <w:sz w:val="30"/>
        </w:rPr>
      </w:pPr>
    </w:p>
    <w:p w14:paraId="17FDA62B" w14:textId="77777777" w:rsidR="004869A0" w:rsidRDefault="004869A0">
      <w:pPr>
        <w:pStyle w:val="BodyText"/>
        <w:rPr>
          <w:b/>
          <w:sz w:val="30"/>
        </w:rPr>
      </w:pPr>
    </w:p>
    <w:p w14:paraId="78DC8C58" w14:textId="77777777" w:rsidR="004869A0" w:rsidRDefault="004869A0">
      <w:pPr>
        <w:pStyle w:val="BodyText"/>
        <w:rPr>
          <w:b/>
          <w:sz w:val="30"/>
        </w:rPr>
      </w:pPr>
    </w:p>
    <w:p w14:paraId="40010C2C" w14:textId="77777777" w:rsidR="004869A0" w:rsidRDefault="004869A0">
      <w:pPr>
        <w:pStyle w:val="BodyText"/>
        <w:rPr>
          <w:b/>
          <w:sz w:val="30"/>
        </w:rPr>
      </w:pPr>
    </w:p>
    <w:p w14:paraId="033CC5BC" w14:textId="77777777" w:rsidR="004869A0" w:rsidRDefault="004869A0">
      <w:pPr>
        <w:pStyle w:val="BodyText"/>
        <w:rPr>
          <w:b/>
          <w:sz w:val="30"/>
        </w:rPr>
      </w:pPr>
    </w:p>
    <w:p w14:paraId="4D7A774A" w14:textId="77777777" w:rsidR="004869A0" w:rsidRDefault="004869A0">
      <w:pPr>
        <w:pStyle w:val="BodyText"/>
        <w:rPr>
          <w:b/>
          <w:sz w:val="30"/>
        </w:rPr>
      </w:pPr>
    </w:p>
    <w:p w14:paraId="6E3F425A" w14:textId="77777777" w:rsidR="004869A0" w:rsidRDefault="004869A0">
      <w:pPr>
        <w:pStyle w:val="BodyText"/>
        <w:rPr>
          <w:b/>
          <w:sz w:val="30"/>
        </w:rPr>
      </w:pPr>
    </w:p>
    <w:p w14:paraId="0BE159D4" w14:textId="77777777" w:rsidR="004869A0" w:rsidRDefault="004869A0">
      <w:pPr>
        <w:pStyle w:val="BodyText"/>
        <w:spacing w:before="3"/>
        <w:rPr>
          <w:b/>
          <w:sz w:val="28"/>
        </w:rPr>
      </w:pPr>
    </w:p>
    <w:p w14:paraId="5F3FD97A" w14:textId="77777777" w:rsidR="004869A0" w:rsidRDefault="005D2B98">
      <w:pPr>
        <w:ind w:left="466" w:right="450"/>
        <w:jc w:val="center"/>
        <w:rPr>
          <w:b/>
          <w:sz w:val="24"/>
        </w:rPr>
      </w:pPr>
      <w:r>
        <w:rPr>
          <w:b/>
          <w:color w:val="0000FF"/>
          <w:sz w:val="24"/>
        </w:rPr>
        <w:t>NO DARS TEXT</w:t>
      </w:r>
    </w:p>
    <w:p w14:paraId="375679AB" w14:textId="77777777" w:rsidR="004609F8" w:rsidRDefault="004609F8">
      <w:pPr>
        <w:jc w:val="center"/>
        <w:rPr>
          <w:sz w:val="24"/>
        </w:rPr>
      </w:pPr>
      <w:r>
        <w:br w:type="page"/>
      </w:r>
      <w:bookmarkStart w:id="465" w:name="DARS_PART_31_Contract_Cost_Principles_an"/>
      <w:bookmarkEnd w:id="465"/>
    </w:p>
    <w:p w14:paraId="1522A3B4" w14:textId="77777777" w:rsidR="004609F8" w:rsidRDefault="004609F8" w:rsidP="004609F8">
      <w:pPr>
        <w:pStyle w:val="Heading1"/>
      </w:pPr>
      <w:r>
        <w:t>PART 31 -- CONTRACT COST PRINCIPLES AND</w:t>
      </w:r>
      <w:r>
        <w:rPr>
          <w:spacing w:val="59"/>
        </w:rPr>
        <w:t xml:space="preserve"> </w:t>
      </w:r>
      <w:r>
        <w:t>PROCEDURES</w:t>
      </w:r>
    </w:p>
    <w:p w14:paraId="725F5F9A" w14:textId="77777777" w:rsidR="004869A0" w:rsidRDefault="004869A0">
      <w:pPr>
        <w:pStyle w:val="BodyText"/>
        <w:rPr>
          <w:sz w:val="26"/>
        </w:rPr>
      </w:pPr>
    </w:p>
    <w:p w14:paraId="4FE38BAF" w14:textId="77777777" w:rsidR="004869A0" w:rsidRDefault="004869A0">
      <w:pPr>
        <w:pStyle w:val="BodyText"/>
        <w:rPr>
          <w:sz w:val="26"/>
        </w:rPr>
      </w:pPr>
    </w:p>
    <w:p w14:paraId="67729269" w14:textId="77777777" w:rsidR="004869A0" w:rsidRDefault="004869A0">
      <w:pPr>
        <w:pStyle w:val="BodyText"/>
        <w:rPr>
          <w:sz w:val="26"/>
        </w:rPr>
      </w:pPr>
    </w:p>
    <w:p w14:paraId="3167BE2E" w14:textId="77777777" w:rsidR="004869A0" w:rsidRDefault="004869A0">
      <w:pPr>
        <w:pStyle w:val="BodyText"/>
        <w:spacing w:before="10"/>
      </w:pPr>
    </w:p>
    <w:p w14:paraId="73F7C419" w14:textId="77777777" w:rsidR="004869A0" w:rsidRDefault="005D2B98">
      <w:pPr>
        <w:pStyle w:val="BodyText"/>
        <w:ind w:left="469" w:right="447"/>
        <w:jc w:val="center"/>
      </w:pPr>
      <w:r>
        <w:t>NO TEXT</w:t>
      </w:r>
    </w:p>
    <w:p w14:paraId="37B891F4" w14:textId="77777777" w:rsidR="004609F8" w:rsidRDefault="004609F8">
      <w:pPr>
        <w:jc w:val="center"/>
      </w:pPr>
      <w:r>
        <w:br w:type="page"/>
      </w:r>
    </w:p>
    <w:p w14:paraId="1D73C8B9" w14:textId="77777777" w:rsidR="004609F8" w:rsidRDefault="005D2B98" w:rsidP="004609F8">
      <w:pPr>
        <w:pStyle w:val="Heading1"/>
      </w:pPr>
      <w:r>
        <w:rPr>
          <w:noProof/>
          <w:position w:val="-2"/>
          <w:sz w:val="15"/>
        </w:rPr>
        <w:drawing>
          <wp:inline distT="0" distB="0" distL="0" distR="0" wp14:anchorId="64CB32DC" wp14:editId="626B1370">
            <wp:extent cx="5715000" cy="9525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3B975C9" w14:textId="4D375AAF" w:rsidR="004869A0" w:rsidRDefault="004609F8" w:rsidP="004609F8">
      <w:pPr>
        <w:pStyle w:val="Heading1"/>
      </w:pPr>
      <w:r>
        <w:t>PART</w:t>
      </w:r>
      <w:r w:rsidR="005D2B98">
        <w:t xml:space="preserve"> 32 -- CONTRACT FINANCING</w:t>
      </w:r>
    </w:p>
    <w:p w14:paraId="3CE8803A" w14:textId="77777777" w:rsidR="004869A0" w:rsidRDefault="004869A0" w:rsidP="004609F8">
      <w:pPr>
        <w:pStyle w:val="Heading2"/>
      </w:pPr>
    </w:p>
    <w:p w14:paraId="3E8C139A" w14:textId="77777777" w:rsidR="004869A0" w:rsidRDefault="005D2B98" w:rsidP="004609F8">
      <w:pPr>
        <w:pStyle w:val="Heading2"/>
      </w:pPr>
      <w:bookmarkStart w:id="466" w:name="SUBPART_32.4_--_ADVANCE_PAYMENTS_FOR_NON"/>
      <w:bookmarkStart w:id="467" w:name="_bookmark236"/>
      <w:bookmarkEnd w:id="466"/>
      <w:bookmarkEnd w:id="467"/>
      <w:r>
        <w:t>SUBPART 32.4 -- ADVANCE PAYMENTS FOR NON-COMMERCIAL ITEMS</w:t>
      </w:r>
    </w:p>
    <w:p w14:paraId="1ED8CF51" w14:textId="77777777" w:rsidR="004869A0" w:rsidRDefault="004869A0" w:rsidP="004609F8">
      <w:pPr>
        <w:pStyle w:val="Heading3"/>
      </w:pPr>
    </w:p>
    <w:p w14:paraId="7E961E21" w14:textId="77777777" w:rsidR="004869A0" w:rsidRDefault="005D2B98" w:rsidP="004609F8">
      <w:pPr>
        <w:pStyle w:val="Heading3"/>
      </w:pPr>
      <w:bookmarkStart w:id="468" w:name="32.402__General."/>
      <w:bookmarkStart w:id="469" w:name="_bookmark237"/>
      <w:bookmarkEnd w:id="468"/>
      <w:bookmarkEnd w:id="469"/>
      <w:r>
        <w:t>32.402</w:t>
      </w:r>
      <w:r>
        <w:rPr>
          <w:spacing w:val="59"/>
        </w:rPr>
        <w:t xml:space="preserve"> </w:t>
      </w:r>
      <w:r>
        <w:t>General.</w:t>
      </w:r>
    </w:p>
    <w:p w14:paraId="325C905A" w14:textId="77777777" w:rsidR="004609F8" w:rsidRDefault="004609F8">
      <w:pPr>
        <w:pStyle w:val="BodyText"/>
        <w:spacing w:before="7"/>
        <w:rPr>
          <w:b/>
          <w:sz w:val="25"/>
        </w:rPr>
      </w:pPr>
    </w:p>
    <w:p w14:paraId="338E8CBA" w14:textId="646BBF31" w:rsidR="004869A0" w:rsidRDefault="004609F8" w:rsidP="004609F8">
      <w:pPr>
        <w:pStyle w:val="List1"/>
      </w:pPr>
      <w:r>
        <w:t>(c)</w:t>
      </w:r>
      <w:r w:rsidR="005D2B98">
        <w:t>(1)(iii) The HCA is the “designee”.</w:t>
      </w:r>
    </w:p>
    <w:p w14:paraId="7EB97BDB" w14:textId="77777777" w:rsidR="004869A0" w:rsidRDefault="004869A0" w:rsidP="004609F8">
      <w:pPr>
        <w:pStyle w:val="Heading3"/>
      </w:pPr>
    </w:p>
    <w:p w14:paraId="2CD17AEB" w14:textId="77777777" w:rsidR="004869A0" w:rsidRDefault="005D2B98" w:rsidP="004609F8">
      <w:pPr>
        <w:pStyle w:val="Heading3"/>
      </w:pPr>
      <w:bookmarkStart w:id="470" w:name="32.407__Interest."/>
      <w:bookmarkStart w:id="471" w:name="_bookmark238"/>
      <w:bookmarkEnd w:id="470"/>
      <w:bookmarkEnd w:id="471"/>
      <w:r>
        <w:t>32.407</w:t>
      </w:r>
      <w:r>
        <w:rPr>
          <w:spacing w:val="59"/>
        </w:rPr>
        <w:t xml:space="preserve"> </w:t>
      </w:r>
      <w:r>
        <w:t>Interest.</w:t>
      </w:r>
    </w:p>
    <w:p w14:paraId="7C7A6822" w14:textId="77777777" w:rsidR="004609F8" w:rsidRDefault="004609F8">
      <w:pPr>
        <w:pStyle w:val="BodyText"/>
        <w:spacing w:before="7"/>
        <w:rPr>
          <w:b/>
          <w:sz w:val="25"/>
        </w:rPr>
      </w:pPr>
    </w:p>
    <w:p w14:paraId="796E3960" w14:textId="6A461988" w:rsidR="004869A0" w:rsidRDefault="004609F8" w:rsidP="004609F8">
      <w:pPr>
        <w:pStyle w:val="List1"/>
      </w:pPr>
      <w:r>
        <w:t>(d)</w:t>
      </w:r>
      <w:r w:rsidR="005D2B98">
        <w:t xml:space="preserve"> The HCA is the “designee”.</w:t>
      </w:r>
    </w:p>
    <w:p w14:paraId="149C117D" w14:textId="77777777" w:rsidR="004869A0" w:rsidRDefault="004869A0" w:rsidP="004609F8">
      <w:pPr>
        <w:pStyle w:val="Heading2"/>
      </w:pPr>
    </w:p>
    <w:p w14:paraId="42579465" w14:textId="77777777" w:rsidR="004869A0" w:rsidRDefault="005D2B98" w:rsidP="004609F8">
      <w:pPr>
        <w:pStyle w:val="Heading2"/>
      </w:pPr>
      <w:bookmarkStart w:id="472" w:name="SUBPART_32.7_–_CONTRACT_FUNDING"/>
      <w:bookmarkStart w:id="473" w:name="_bookmark239"/>
      <w:bookmarkEnd w:id="472"/>
      <w:bookmarkEnd w:id="473"/>
      <w:r>
        <w:t>SUBPART 32.7 – CONTRACT FUNDING</w:t>
      </w:r>
    </w:p>
    <w:p w14:paraId="34E4B212" w14:textId="77777777" w:rsidR="004869A0" w:rsidRDefault="004869A0" w:rsidP="004609F8">
      <w:pPr>
        <w:pStyle w:val="Heading4"/>
      </w:pPr>
    </w:p>
    <w:p w14:paraId="44902C0A" w14:textId="77777777" w:rsidR="004869A0" w:rsidRDefault="005D2B98" w:rsidP="004609F8">
      <w:pPr>
        <w:pStyle w:val="Heading4"/>
      </w:pPr>
      <w:bookmarkStart w:id="474" w:name="32.703-90__Solicitations_issued_without_"/>
      <w:bookmarkStart w:id="475" w:name="_bookmark240"/>
      <w:bookmarkEnd w:id="474"/>
      <w:bookmarkEnd w:id="475"/>
      <w:r>
        <w:t>32.703-90 Solicitations issued without funding.</w:t>
      </w:r>
    </w:p>
    <w:p w14:paraId="5658D75D" w14:textId="77777777" w:rsidR="004609F8" w:rsidRDefault="004609F8">
      <w:pPr>
        <w:pStyle w:val="BodyText"/>
        <w:spacing w:before="5"/>
        <w:rPr>
          <w:b/>
          <w:sz w:val="25"/>
        </w:rPr>
      </w:pPr>
    </w:p>
    <w:p w14:paraId="289EC720" w14:textId="5C86FF2C" w:rsidR="004869A0" w:rsidRPr="004609F8" w:rsidRDefault="004609F8" w:rsidP="004609F8">
      <w:pPr>
        <w:pStyle w:val="List1"/>
      </w:pPr>
      <w:r>
        <w:rPr>
          <w:spacing w:val="-6"/>
          <w:w w:val="99"/>
          <w:szCs w:val="24"/>
        </w:rPr>
        <w:t>(a)</w:t>
      </w:r>
      <w:r>
        <w:rPr>
          <w:spacing w:val="-6"/>
          <w:w w:val="99"/>
          <w:szCs w:val="24"/>
        </w:rPr>
        <w:tab/>
      </w:r>
      <w:r w:rsidR="005D2B98" w:rsidRPr="004609F8">
        <w:t>A Request for Proposal (RFP) or Request for Quote (RFQ) may be released, for DISA internal mission partners only, conditioned on the availability of funds, only when paragraphs</w:t>
      </w:r>
      <w:r w:rsidR="005D2B98" w:rsidRPr="004609F8">
        <w:rPr>
          <w:spacing w:val="-21"/>
        </w:rPr>
        <w:t xml:space="preserve"> </w:t>
      </w:r>
      <w:r w:rsidR="005D2B98" w:rsidRPr="004609F8">
        <w:t>(1) or (2) below</w:t>
      </w:r>
      <w:r w:rsidR="005D2B98" w:rsidRPr="004609F8">
        <w:rPr>
          <w:spacing w:val="-2"/>
        </w:rPr>
        <w:t xml:space="preserve"> </w:t>
      </w:r>
      <w:r w:rsidR="005D2B98" w:rsidRPr="004609F8">
        <w:t>apply.</w:t>
      </w:r>
    </w:p>
    <w:p w14:paraId="51A7906F" w14:textId="77777777" w:rsidR="004609F8" w:rsidRDefault="004609F8">
      <w:pPr>
        <w:pStyle w:val="BodyText"/>
        <w:spacing w:before="1"/>
        <w:rPr>
          <w:sz w:val="26"/>
        </w:rPr>
      </w:pPr>
    </w:p>
    <w:p w14:paraId="21DDA1F8" w14:textId="7D7A452B" w:rsidR="004869A0" w:rsidRPr="004609F8" w:rsidRDefault="004609F8" w:rsidP="004609F8">
      <w:pPr>
        <w:pStyle w:val="List2"/>
      </w:pPr>
      <w:r>
        <w:rPr>
          <w:spacing w:val="-4"/>
          <w:w w:val="99"/>
          <w:sz w:val="24"/>
          <w:szCs w:val="24"/>
        </w:rPr>
        <w:t>(1)</w:t>
      </w:r>
      <w:r>
        <w:rPr>
          <w:spacing w:val="-4"/>
          <w:w w:val="99"/>
          <w:sz w:val="24"/>
          <w:szCs w:val="24"/>
        </w:rPr>
        <w:tab/>
      </w:r>
      <w:r w:rsidR="005D2B98" w:rsidRPr="004609F8">
        <w:rPr>
          <w:sz w:val="24"/>
        </w:rPr>
        <w:t>When the resulting contract is to be funded by Procurement or Research, Development,</w:t>
      </w:r>
      <w:r w:rsidR="005D2B98" w:rsidRPr="004609F8">
        <w:rPr>
          <w:spacing w:val="-19"/>
          <w:sz w:val="24"/>
        </w:rPr>
        <w:t xml:space="preserve"> </w:t>
      </w:r>
      <w:r w:rsidR="005D2B98" w:rsidRPr="004609F8">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sidR="005D2B98" w:rsidRPr="004609F8">
        <w:rPr>
          <w:spacing w:val="-1"/>
          <w:sz w:val="24"/>
        </w:rPr>
        <w:t xml:space="preserve"> </w:t>
      </w:r>
      <w:r w:rsidR="005D2B98" w:rsidRPr="004609F8">
        <w:rPr>
          <w:sz w:val="24"/>
        </w:rPr>
        <w:t>Acts.</w:t>
      </w:r>
    </w:p>
    <w:p w14:paraId="373D53F2" w14:textId="77777777" w:rsidR="004609F8" w:rsidRDefault="004609F8">
      <w:pPr>
        <w:pStyle w:val="BodyText"/>
        <w:spacing w:before="10"/>
        <w:rPr>
          <w:sz w:val="25"/>
        </w:rPr>
      </w:pPr>
    </w:p>
    <w:p w14:paraId="3D4F7246" w14:textId="58C852D6" w:rsidR="004869A0" w:rsidRPr="004609F8" w:rsidRDefault="004609F8" w:rsidP="004609F8">
      <w:pPr>
        <w:pStyle w:val="List2"/>
      </w:pPr>
      <w:r>
        <w:rPr>
          <w:spacing w:val="-4"/>
          <w:w w:val="99"/>
          <w:sz w:val="24"/>
          <w:szCs w:val="24"/>
        </w:rPr>
        <w:lastRenderedPageBreak/>
        <w:t>(2)</w:t>
      </w:r>
      <w:r>
        <w:rPr>
          <w:spacing w:val="-4"/>
          <w:w w:val="99"/>
          <w:sz w:val="24"/>
          <w:szCs w:val="24"/>
        </w:rPr>
        <w:tab/>
      </w:r>
      <w:r w:rsidR="005D2B98" w:rsidRPr="004609F8">
        <w:rPr>
          <w:sz w:val="24"/>
        </w:rPr>
        <w:t>DISA Directorates shall submit a commitment letter within their requirements package</w:t>
      </w:r>
      <w:r w:rsidR="005D2B98" w:rsidRPr="004609F8">
        <w:rPr>
          <w:spacing w:val="-26"/>
          <w:sz w:val="24"/>
        </w:rPr>
        <w:t xml:space="preserve"> </w:t>
      </w:r>
      <w:r w:rsidR="005D2B98" w:rsidRPr="004609F8">
        <w:rPr>
          <w:sz w:val="24"/>
        </w:rPr>
        <w:t>when the intention is to release a solicitation prior to the funds being available. The commitment letter shall state the following and be signed by the Center/Directorate Resource Manager at the O6/GS-15</w:t>
      </w:r>
      <w:r w:rsidR="005D2B98" w:rsidRPr="004609F8">
        <w:rPr>
          <w:spacing w:val="-1"/>
          <w:sz w:val="24"/>
        </w:rPr>
        <w:t xml:space="preserve"> </w:t>
      </w:r>
      <w:r w:rsidR="005D2B98" w:rsidRPr="004609F8">
        <w:rPr>
          <w:sz w:val="24"/>
        </w:rPr>
        <w:t>level:</w:t>
      </w:r>
    </w:p>
    <w:p w14:paraId="6D5B627F" w14:textId="77777777" w:rsidR="004609F8" w:rsidRDefault="004609F8">
      <w:pPr>
        <w:rPr>
          <w:sz w:val="24"/>
        </w:rPr>
      </w:pPr>
      <w:r>
        <w:br w:type="page"/>
      </w:r>
      <w:r w:rsidR="005D2B98">
        <w:rPr>
          <w:sz w:val="24"/>
        </w:rPr>
        <w:lastRenderedPageBreak/>
        <w:t xml:space="preserve">The goods and/or services are legitimate and represent a bona fide need for FY </w:t>
      </w:r>
      <w:r w:rsidR="005D2B98">
        <w:rPr>
          <w:i/>
          <w:color w:val="FF0000"/>
          <w:sz w:val="24"/>
        </w:rPr>
        <w:t>(insert fiscal year and color of money(</w:t>
      </w:r>
      <w:r w:rsidR="005D2B98">
        <w:rPr>
          <w:i/>
          <w:sz w:val="24"/>
        </w:rPr>
        <w:t>appropriated type of funds or DWCF</w:t>
      </w:r>
      <w:r w:rsidR="005D2B98">
        <w:rPr>
          <w:sz w:val="24"/>
        </w:rPr>
        <w:t>)</w:t>
      </w:r>
      <w:r w:rsidR="005D2B98">
        <w:rPr>
          <w:i/>
          <w:color w:val="FF0000"/>
          <w:sz w:val="24"/>
        </w:rPr>
        <w:t>)</w:t>
      </w:r>
      <w:r w:rsidR="005D2B98">
        <w:rPr>
          <w:sz w:val="24"/>
        </w:rPr>
        <w:t>. Funds have been programmed or committed but are not yet currently available for $</w:t>
      </w:r>
      <w:r w:rsidR="005D2B98">
        <w:rPr>
          <w:i/>
          <w:color w:val="FF0000"/>
          <w:sz w:val="24"/>
        </w:rPr>
        <w:t xml:space="preserve">(insert amount) </w:t>
      </w:r>
      <w:r w:rsidR="005D2B98">
        <w:rPr>
          <w:sz w:val="24"/>
        </w:rPr>
        <w:t>of the commitment amount.</w:t>
      </w:r>
    </w:p>
    <w:p w14:paraId="32E217CD" w14:textId="77777777" w:rsidR="004869A0" w:rsidRDefault="005D2B98">
      <w:pPr>
        <w:ind w:left="460"/>
        <w:rPr>
          <w:sz w:val="24"/>
        </w:rPr>
      </w:pPr>
      <w:r>
        <w:rPr>
          <w:sz w:val="24"/>
        </w:rPr>
        <w:t xml:space="preserve">The funds are expected to be released on or about </w:t>
      </w:r>
      <w:r>
        <w:rPr>
          <w:i/>
          <w:color w:val="FF0000"/>
          <w:sz w:val="24"/>
        </w:rPr>
        <w:t>(insert availability date)</w:t>
      </w:r>
      <w:r>
        <w:rPr>
          <w:sz w:val="24"/>
        </w:rPr>
        <w:t>.</w:t>
      </w:r>
    </w:p>
    <w:p w14:paraId="26B7F3AF" w14:textId="77777777" w:rsidR="004869A0" w:rsidRDefault="000E155D">
      <w:pPr>
        <w:pStyle w:val="BodyText"/>
        <w:spacing w:before="9"/>
        <w:rPr>
          <w:sz w:val="18"/>
        </w:rPr>
      </w:pPr>
      <w:r>
        <w:rPr>
          <w:noProof/>
        </w:rPr>
        <mc:AlternateContent>
          <mc:Choice Requires="wps">
            <w:drawing>
              <wp:anchor distT="0" distB="0" distL="0" distR="0" simplePos="0" relativeHeight="251660800" behindDoc="1" locked="0" layoutInCell="1" allowOverlap="1" wp14:anchorId="40D590A5" wp14:editId="5C1AE56D">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A4134"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fvHQIAAEMEAAAOAAAAZHJzL2Uyb0RvYy54bWysU8GO2jAQvVfqP1i+QxKgL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" strokeweight=".48pt">
                <w10:wrap type="topAndBottom" anchorx="page"/>
              </v:line>
            </w:pict>
          </mc:Fallback>
        </mc:AlternateContent>
      </w:r>
    </w:p>
    <w:p w14:paraId="7A0C3CBD" w14:textId="77777777" w:rsidR="004869A0" w:rsidRDefault="005D2B98">
      <w:pPr>
        <w:ind w:left="460"/>
        <w:rPr>
          <w:i/>
          <w:sz w:val="24"/>
        </w:rPr>
      </w:pPr>
      <w:r>
        <w:rPr>
          <w:i/>
          <w:color w:val="FF0000"/>
          <w:sz w:val="24"/>
        </w:rPr>
        <w:t>**(Program Management Representative name and signature block)</w:t>
      </w:r>
    </w:p>
    <w:p w14:paraId="42831965" w14:textId="77777777" w:rsidR="004869A0" w:rsidRDefault="004869A0">
      <w:pPr>
        <w:pStyle w:val="BodyText"/>
        <w:rPr>
          <w:i/>
          <w:sz w:val="20"/>
        </w:rPr>
      </w:pPr>
    </w:p>
    <w:p w14:paraId="3A71FF8C" w14:textId="77777777" w:rsidR="004869A0" w:rsidRDefault="000E155D">
      <w:pPr>
        <w:pStyle w:val="BodyText"/>
        <w:spacing w:before="8"/>
        <w:rPr>
          <w:i/>
          <w:sz w:val="26"/>
        </w:rPr>
      </w:pPr>
      <w:r>
        <w:rPr>
          <w:noProof/>
        </w:rPr>
        <mc:AlternateContent>
          <mc:Choice Requires="wps">
            <w:drawing>
              <wp:anchor distT="0" distB="0" distL="0" distR="0" simplePos="0" relativeHeight="251661824" behindDoc="1" locked="0" layoutInCell="1" allowOverlap="1" wp14:anchorId="0EE07E7C" wp14:editId="55612680">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11A28"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" strokeweight=".48pt">
                <w10:wrap type="topAndBottom" anchorx="page"/>
              </v:line>
            </w:pict>
          </mc:Fallback>
        </mc:AlternateContent>
      </w:r>
    </w:p>
    <w:p w14:paraId="42657F1E" w14:textId="77777777" w:rsidR="004869A0" w:rsidRDefault="005D2B98">
      <w:pPr>
        <w:spacing w:line="211" w:lineRule="exact"/>
        <w:ind w:left="460"/>
        <w:rPr>
          <w:i/>
          <w:sz w:val="24"/>
        </w:rPr>
      </w:pPr>
      <w:r>
        <w:rPr>
          <w:i/>
          <w:color w:val="FF0000"/>
          <w:sz w:val="24"/>
        </w:rPr>
        <w:t>(Financial RMO Chief name and signature block)</w:t>
      </w:r>
    </w:p>
    <w:p w14:paraId="4ACA72E5" w14:textId="77777777" w:rsidR="004869A0" w:rsidRDefault="005D2B98">
      <w:pPr>
        <w:pStyle w:val="BodyText"/>
        <w:ind w:left="460" w:right="549"/>
      </w:pPr>
      <w:r>
        <w:rPr>
          <w:sz w:val="26"/>
        </w:rPr>
        <w:t>**</w:t>
      </w:r>
      <w:r>
        <w:t>NOTE: If there are issues with the Program Management Representative signing, notify the chain of command.</w:t>
      </w:r>
    </w:p>
    <w:p w14:paraId="1887BF60" w14:textId="77777777" w:rsidR="004609F8" w:rsidRDefault="004609F8">
      <w:pPr>
        <w:pStyle w:val="BodyText"/>
        <w:spacing w:before="11"/>
        <w:rPr>
          <w:sz w:val="23"/>
        </w:rPr>
      </w:pPr>
    </w:p>
    <w:p w14:paraId="3AB86E2C" w14:textId="2BBFA6A7" w:rsidR="004869A0" w:rsidRPr="004609F8" w:rsidRDefault="004609F8" w:rsidP="004609F8">
      <w:pPr>
        <w:pStyle w:val="List1"/>
      </w:pPr>
      <w:r>
        <w:rPr>
          <w:spacing w:val="-6"/>
          <w:w w:val="99"/>
          <w:szCs w:val="24"/>
        </w:rPr>
        <w:t>(b)</w:t>
      </w:r>
      <w:r>
        <w:rPr>
          <w:spacing w:val="-6"/>
          <w:w w:val="99"/>
          <w:szCs w:val="24"/>
        </w:rPr>
        <w:tab/>
      </w:r>
      <w:r w:rsidR="005D2B98" w:rsidRPr="004609F8">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sidR="005D2B98" w:rsidRPr="004609F8">
        <w:rPr>
          <w:spacing w:val="-18"/>
        </w:rPr>
        <w:t xml:space="preserve"> </w:t>
      </w:r>
      <w:r w:rsidR="005D2B98" w:rsidRPr="004609F8">
        <w:t>funded.</w:t>
      </w:r>
    </w:p>
    <w:p w14:paraId="78447703" w14:textId="77777777" w:rsidR="004609F8" w:rsidRDefault="004609F8">
      <w:pPr>
        <w:pStyle w:val="BodyText"/>
        <w:spacing w:before="1"/>
        <w:rPr>
          <w:sz w:val="26"/>
        </w:rPr>
      </w:pPr>
    </w:p>
    <w:p w14:paraId="27691975" w14:textId="31B1FC82" w:rsidR="004869A0" w:rsidRPr="004609F8" w:rsidRDefault="004609F8" w:rsidP="004609F8">
      <w:pPr>
        <w:pStyle w:val="List1"/>
      </w:pPr>
      <w:r>
        <w:rPr>
          <w:spacing w:val="-6"/>
          <w:w w:val="99"/>
          <w:szCs w:val="24"/>
        </w:rPr>
        <w:t>(c)</w:t>
      </w:r>
      <w:r>
        <w:rPr>
          <w:spacing w:val="-6"/>
          <w:w w:val="99"/>
          <w:szCs w:val="24"/>
        </w:rPr>
        <w:tab/>
      </w:r>
      <w:r w:rsidR="005D2B98" w:rsidRPr="004609F8">
        <w:t>The Contracting Officer shall include FAR 52.232-18, Subject to the Availability of</w:t>
      </w:r>
      <w:r w:rsidR="005D2B98" w:rsidRPr="004609F8">
        <w:rPr>
          <w:spacing w:val="-23"/>
        </w:rPr>
        <w:t xml:space="preserve"> </w:t>
      </w:r>
      <w:r w:rsidR="005D2B98" w:rsidRPr="004609F8">
        <w:t>Funds, in all solicitations issued without funding under the authority of DARS</w:t>
      </w:r>
      <w:r w:rsidR="005D2B98" w:rsidRPr="004609F8">
        <w:rPr>
          <w:spacing w:val="-16"/>
        </w:rPr>
        <w:t xml:space="preserve"> </w:t>
      </w:r>
      <w:r w:rsidR="005D2B98" w:rsidRPr="004609F8">
        <w:t>32.703-90.</w:t>
      </w:r>
    </w:p>
    <w:p w14:paraId="06027805" w14:textId="77777777" w:rsidR="004869A0" w:rsidRDefault="004869A0" w:rsidP="004609F8">
      <w:pPr>
        <w:pStyle w:val="Heading2"/>
      </w:pPr>
    </w:p>
    <w:p w14:paraId="27C31B7A" w14:textId="77777777" w:rsidR="004869A0" w:rsidRDefault="005D2B98" w:rsidP="004609F8">
      <w:pPr>
        <w:pStyle w:val="Heading2"/>
      </w:pPr>
      <w:bookmarkStart w:id="476" w:name="SUBPART_32.9_--_PROMPT_PAYMENT"/>
      <w:bookmarkStart w:id="477" w:name="_bookmark241"/>
      <w:bookmarkEnd w:id="476"/>
      <w:bookmarkEnd w:id="477"/>
      <w:r>
        <w:t>SUBPART 32.9 -- PROMPT PAYMENT</w:t>
      </w:r>
    </w:p>
    <w:p w14:paraId="0301F1FD" w14:textId="77777777" w:rsidR="004869A0" w:rsidRDefault="004869A0" w:rsidP="004609F8">
      <w:pPr>
        <w:pStyle w:val="Heading3"/>
      </w:pPr>
    </w:p>
    <w:p w14:paraId="7CAD2224" w14:textId="77777777" w:rsidR="004869A0" w:rsidRDefault="005D2B98" w:rsidP="004609F8">
      <w:pPr>
        <w:pStyle w:val="Heading3"/>
      </w:pPr>
      <w:bookmarkStart w:id="478" w:name="32.901__Applicability."/>
      <w:bookmarkStart w:id="479" w:name="_bookmark242"/>
      <w:bookmarkEnd w:id="478"/>
      <w:bookmarkEnd w:id="479"/>
      <w:r>
        <w:t>32.901</w:t>
      </w:r>
      <w:r>
        <w:rPr>
          <w:spacing w:val="59"/>
        </w:rPr>
        <w:t xml:space="preserve"> </w:t>
      </w:r>
      <w:r>
        <w:t>Applicability.</w:t>
      </w:r>
    </w:p>
    <w:p w14:paraId="70FB0D10" w14:textId="77777777" w:rsidR="004609F8" w:rsidRDefault="004609F8">
      <w:pPr>
        <w:pStyle w:val="BodyText"/>
        <w:spacing w:before="8"/>
        <w:rPr>
          <w:b/>
          <w:sz w:val="25"/>
        </w:rPr>
      </w:pPr>
    </w:p>
    <w:p w14:paraId="3EB182B6" w14:textId="49FC7B47" w:rsidR="004869A0" w:rsidRDefault="004609F8" w:rsidP="004609F8">
      <w:pPr>
        <w:pStyle w:val="List1"/>
      </w:pPr>
      <w:r>
        <w:t>(S-90)</w:t>
      </w:r>
      <w:r w:rsidR="005D2B98">
        <w:t xml:space="preserve">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14:paraId="3AF04966" w14:textId="77777777" w:rsidR="004869A0" w:rsidRDefault="004869A0">
      <w:pPr>
        <w:pStyle w:val="BodyText"/>
        <w:rPr>
          <w:sz w:val="26"/>
        </w:rPr>
      </w:pPr>
    </w:p>
    <w:p w14:paraId="2F3C9A42" w14:textId="77777777" w:rsidR="004869A0" w:rsidRDefault="004869A0">
      <w:pPr>
        <w:pStyle w:val="BodyText"/>
        <w:spacing w:before="5"/>
        <w:rPr>
          <w:sz w:val="22"/>
        </w:rPr>
      </w:pPr>
    </w:p>
    <w:p w14:paraId="42F6A567" w14:textId="77777777" w:rsidR="004869A0" w:rsidRDefault="005D2B98">
      <w:pPr>
        <w:pStyle w:val="Heading3"/>
        <w:ind w:left="2245"/>
      </w:pPr>
      <w:bookmarkStart w:id="480" w:name="SUBPART_32.11—ELECTRONIC_FUNDS_TRANSFER"/>
      <w:bookmarkStart w:id="481" w:name="_bookmark243"/>
      <w:bookmarkEnd w:id="480"/>
      <w:bookmarkEnd w:id="481"/>
      <w:r>
        <w:t>SUBPART 32.11—ELECTRONIC FUNDS TRANSFER</w:t>
      </w:r>
    </w:p>
    <w:p w14:paraId="0B342894" w14:textId="77777777" w:rsidR="004869A0" w:rsidRDefault="004869A0" w:rsidP="004609F8">
      <w:pPr>
        <w:pStyle w:val="Heading3"/>
      </w:pPr>
    </w:p>
    <w:p w14:paraId="6B05662B" w14:textId="77777777" w:rsidR="004869A0" w:rsidRDefault="005D2B98" w:rsidP="004609F8">
      <w:pPr>
        <w:pStyle w:val="Heading3"/>
      </w:pPr>
      <w:bookmarkStart w:id="482" w:name="32.1106__EFT_mechanisms."/>
      <w:bookmarkStart w:id="483" w:name="_bookmark244"/>
      <w:bookmarkEnd w:id="482"/>
      <w:bookmarkEnd w:id="483"/>
      <w:r>
        <w:t>32.1106 EFT mechanisms.</w:t>
      </w:r>
    </w:p>
    <w:p w14:paraId="7777786A" w14:textId="77777777" w:rsidR="004609F8" w:rsidRDefault="004609F8">
      <w:pPr>
        <w:pStyle w:val="BodyText"/>
        <w:spacing w:before="8"/>
        <w:rPr>
          <w:b/>
          <w:sz w:val="25"/>
        </w:rPr>
      </w:pPr>
    </w:p>
    <w:p w14:paraId="6DC1FF1C" w14:textId="77997E7C" w:rsidR="004869A0" w:rsidRDefault="004609F8" w:rsidP="004609F8">
      <w:pPr>
        <w:pStyle w:val="List1"/>
      </w:pPr>
      <w:r>
        <w:t>(S-90)</w:t>
      </w:r>
      <w:r w:rsidR="005D2B98">
        <w:t xml:space="preserve"> </w:t>
      </w:r>
      <w:r w:rsidR="005D2B98">
        <w:rPr>
          <w:i/>
        </w:rPr>
        <w:t xml:space="preserve">Delivery Ticket Invoicing (DTI). </w:t>
      </w:r>
      <w:r w:rsidR="005D2B98">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159">
        <w:r w:rsidR="005D2B98">
          <w:rPr>
            <w:color w:val="0000FF"/>
            <w:u w:val="single" w:color="0000FF"/>
          </w:rPr>
          <w:t>https://www.ditco.disa.mil/DitcoContractingTemplates/doku.php?id=delivery_ticket_invoicing_</w:t>
        </w:r>
      </w:hyperlink>
      <w:r w:rsidR="005D2B98">
        <w:rPr>
          <w:color w:val="0000FF"/>
        </w:rPr>
        <w:t xml:space="preserve"> </w:t>
      </w:r>
      <w:hyperlink r:id="rId160">
        <w:proofErr w:type="spellStart"/>
        <w:r w:rsidR="005D2B98">
          <w:rPr>
            <w:color w:val="0000FF"/>
            <w:u w:val="single" w:color="0000FF"/>
          </w:rPr>
          <w:t>dti_procedures</w:t>
        </w:r>
        <w:proofErr w:type="spellEnd"/>
        <w:r w:rsidR="005D2B98">
          <w:rPr>
            <w:color w:val="0000FF"/>
          </w:rPr>
          <w:t xml:space="preserve"> </w:t>
        </w:r>
        <w:r w:rsidR="005D2B98">
          <w:t>.</w:t>
        </w:r>
      </w:hyperlink>
    </w:p>
    <w:p w14:paraId="6B0F52B3" w14:textId="77777777" w:rsidR="004609F8" w:rsidRDefault="004609F8">
      <w:r>
        <w:br w:type="page"/>
      </w:r>
    </w:p>
    <w:p w14:paraId="7AF5DC64" w14:textId="77777777" w:rsidR="004609F8" w:rsidRDefault="005D2B98" w:rsidP="004609F8">
      <w:pPr>
        <w:pStyle w:val="Heading1"/>
      </w:pPr>
      <w:r>
        <w:rPr>
          <w:noProof/>
          <w:position w:val="-2"/>
          <w:sz w:val="15"/>
        </w:rPr>
        <w:drawing>
          <wp:inline distT="0" distB="0" distL="0" distR="0" wp14:anchorId="0B0ED2F9" wp14:editId="52C03F19">
            <wp:extent cx="5715000" cy="9525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239CD53" w14:textId="4F9F2A57" w:rsidR="004869A0" w:rsidRDefault="004609F8" w:rsidP="004609F8">
      <w:pPr>
        <w:pStyle w:val="Heading1"/>
      </w:pPr>
      <w:r>
        <w:t>PART</w:t>
      </w:r>
      <w:r w:rsidR="005D2B98">
        <w:t xml:space="preserve"> 33 -- PROTESTS, DISPUTES, AND APPEALS</w:t>
      </w:r>
    </w:p>
    <w:p w14:paraId="1E86AE3D" w14:textId="77777777" w:rsidR="004869A0" w:rsidRDefault="004869A0" w:rsidP="004609F8">
      <w:pPr>
        <w:pStyle w:val="Heading2"/>
      </w:pPr>
    </w:p>
    <w:p w14:paraId="2FD71FC5" w14:textId="77777777" w:rsidR="004869A0" w:rsidRDefault="005D2B98" w:rsidP="004609F8">
      <w:pPr>
        <w:pStyle w:val="Heading2"/>
      </w:pPr>
      <w:bookmarkStart w:id="484" w:name="SUBPART_33.1_--_PROTESTS"/>
      <w:bookmarkStart w:id="485" w:name="_bookmark246"/>
      <w:bookmarkEnd w:id="484"/>
      <w:bookmarkEnd w:id="485"/>
      <w:r>
        <w:t>SUBPART 33.1 -- PROTESTS</w:t>
      </w:r>
    </w:p>
    <w:p w14:paraId="6AEA9896" w14:textId="77777777" w:rsidR="004869A0" w:rsidRDefault="004869A0" w:rsidP="004609F8">
      <w:pPr>
        <w:pStyle w:val="Heading3"/>
      </w:pPr>
    </w:p>
    <w:p w14:paraId="44ECB265" w14:textId="77777777" w:rsidR="004869A0" w:rsidRDefault="005D2B98" w:rsidP="004609F8">
      <w:pPr>
        <w:pStyle w:val="Heading3"/>
      </w:pPr>
      <w:bookmarkStart w:id="486" w:name="33.103__Protests_to_the_agency."/>
      <w:bookmarkStart w:id="487" w:name="_bookmark247"/>
      <w:bookmarkEnd w:id="486"/>
      <w:bookmarkEnd w:id="487"/>
      <w:r>
        <w:t>33.103 Protests to the agency.</w:t>
      </w:r>
    </w:p>
    <w:p w14:paraId="5179EABE" w14:textId="77777777" w:rsidR="004609F8" w:rsidRDefault="004609F8">
      <w:pPr>
        <w:pStyle w:val="BodyText"/>
        <w:spacing w:before="6"/>
        <w:rPr>
          <w:b/>
          <w:sz w:val="23"/>
        </w:rPr>
      </w:pPr>
    </w:p>
    <w:p w14:paraId="47517CF1" w14:textId="340D60D3" w:rsidR="004869A0" w:rsidRDefault="004609F8" w:rsidP="004609F8">
      <w:pPr>
        <w:pStyle w:val="List1"/>
      </w:pPr>
      <w:r>
        <w:t>(d)</w:t>
      </w:r>
      <w:r w:rsidR="005D2B98">
        <w:t xml:space="preserve">(4) A level above the contracting officer is the </w:t>
      </w:r>
      <w:proofErr w:type="spellStart"/>
      <w:r w:rsidR="005D2B98">
        <w:t>CoCO</w:t>
      </w:r>
      <w:proofErr w:type="spellEnd"/>
      <w:r w:rsidR="005D2B98">
        <w:t xml:space="preserve"> and/or the HCO.</w:t>
      </w:r>
    </w:p>
    <w:p w14:paraId="64F1AB12" w14:textId="77777777" w:rsidR="004609F8" w:rsidRDefault="004609F8">
      <w:pPr>
        <w:pStyle w:val="BodyText"/>
      </w:pPr>
    </w:p>
    <w:p w14:paraId="6980C2BE" w14:textId="1E73EC57" w:rsidR="004869A0" w:rsidRDefault="004609F8" w:rsidP="004609F8">
      <w:pPr>
        <w:pStyle w:val="List1"/>
      </w:pPr>
      <w:r>
        <w:t>(f)</w:t>
      </w:r>
      <w:r w:rsidR="005D2B98">
        <w:t xml:space="preserve">(1) The approving official for the justification/determination is the HCA. Approval requests shall be forwarded to the HCA electronically and be coordinated through the HCO, local legal counsel, and the OSBP if the protester is a small business. See </w:t>
      </w:r>
      <w:hyperlink r:id="rId161">
        <w:r w:rsidR="005D2B98">
          <w:rPr>
            <w:color w:val="0000FF"/>
            <w:u w:val="single" w:color="0000FF"/>
          </w:rPr>
          <w:t>Contract Document Approval</w:t>
        </w:r>
      </w:hyperlink>
      <w:r w:rsidR="005D2B98">
        <w:rPr>
          <w:color w:val="0000FF"/>
        </w:rPr>
        <w:t xml:space="preserve"> </w:t>
      </w:r>
      <w:hyperlink r:id="rId162">
        <w:r w:rsidR="005D2B98">
          <w:rPr>
            <w:color w:val="0000FF"/>
            <w:u w:val="single" w:color="0000FF"/>
          </w:rPr>
          <w:t>Signature Routing</w:t>
        </w:r>
        <w:r w:rsidR="005D2B98">
          <w:rPr>
            <w:color w:val="0000FF"/>
            <w:spacing w:val="-5"/>
            <w:u w:val="single" w:color="0000FF"/>
          </w:rPr>
          <w:t xml:space="preserve"> </w:t>
        </w:r>
        <w:r w:rsidR="005D2B98">
          <w:rPr>
            <w:color w:val="0000FF"/>
            <w:u w:val="single" w:color="0000FF"/>
          </w:rPr>
          <w:t>Procedures</w:t>
        </w:r>
        <w:r w:rsidR="005D2B98">
          <w:t>.</w:t>
        </w:r>
      </w:hyperlink>
    </w:p>
    <w:p w14:paraId="4DE11BF8" w14:textId="77777777" w:rsidR="004609F8" w:rsidRDefault="004609F8">
      <w:pPr>
        <w:pStyle w:val="BodyText"/>
        <w:spacing w:before="4"/>
        <w:rPr>
          <w:sz w:val="18"/>
        </w:rPr>
      </w:pPr>
    </w:p>
    <w:p w14:paraId="42AE5DEB" w14:textId="3A35A38D" w:rsidR="004869A0" w:rsidRPr="004609F8" w:rsidRDefault="004609F8" w:rsidP="004609F8">
      <w:pPr>
        <w:pStyle w:val="List2"/>
      </w:pPr>
      <w:r>
        <w:rPr>
          <w:spacing w:val="-5"/>
          <w:w w:val="99"/>
          <w:sz w:val="24"/>
          <w:szCs w:val="24"/>
        </w:rPr>
        <w:t>(3)</w:t>
      </w:r>
      <w:r>
        <w:rPr>
          <w:spacing w:val="-5"/>
          <w:w w:val="99"/>
          <w:sz w:val="24"/>
          <w:szCs w:val="24"/>
        </w:rPr>
        <w:tab/>
      </w:r>
      <w:r w:rsidR="005D2B98" w:rsidRPr="004609F8">
        <w:rPr>
          <w:sz w:val="24"/>
        </w:rPr>
        <w:t>The approving official for the justification/determination is the HCA. Approval requests shall be forwarded to the HCA electronically and be coordinated through the HCO, local</w:t>
      </w:r>
      <w:r w:rsidR="005D2B98" w:rsidRPr="004609F8">
        <w:rPr>
          <w:spacing w:val="-24"/>
          <w:sz w:val="24"/>
        </w:rPr>
        <w:t xml:space="preserve"> </w:t>
      </w:r>
      <w:r w:rsidR="005D2B98" w:rsidRPr="004609F8">
        <w:rPr>
          <w:sz w:val="24"/>
        </w:rPr>
        <w:t>legal counsel, and the OSBP if the protester is a small business. See</w:t>
      </w:r>
      <w:r w:rsidR="005D2B98" w:rsidRPr="004609F8">
        <w:rPr>
          <w:color w:val="0000FF"/>
          <w:sz w:val="24"/>
        </w:rPr>
        <w:t xml:space="preserve"> </w:t>
      </w:r>
      <w:hyperlink r:id="rId163">
        <w:r w:rsidR="005D2B98" w:rsidRPr="004609F8">
          <w:rPr>
            <w:color w:val="0000FF"/>
            <w:sz w:val="24"/>
            <w:u w:val="single" w:color="0000FF"/>
          </w:rPr>
          <w:t>Contract Document Approval</w:t>
        </w:r>
      </w:hyperlink>
      <w:hyperlink r:id="rId164">
        <w:r w:rsidR="005D2B98" w:rsidRPr="004609F8">
          <w:rPr>
            <w:color w:val="0000FF"/>
            <w:sz w:val="24"/>
            <w:u w:val="single" w:color="0000FF"/>
          </w:rPr>
          <w:t xml:space="preserve"> Signature Routing</w:t>
        </w:r>
        <w:r w:rsidR="005D2B98" w:rsidRPr="004609F8">
          <w:rPr>
            <w:color w:val="0000FF"/>
            <w:spacing w:val="-5"/>
            <w:sz w:val="24"/>
            <w:u w:val="single" w:color="0000FF"/>
          </w:rPr>
          <w:t xml:space="preserve"> </w:t>
        </w:r>
        <w:r w:rsidR="005D2B98" w:rsidRPr="004609F8">
          <w:rPr>
            <w:color w:val="0000FF"/>
            <w:sz w:val="24"/>
            <w:u w:val="single" w:color="0000FF"/>
          </w:rPr>
          <w:t>Procedures</w:t>
        </w:r>
        <w:r w:rsidR="005D2B98" w:rsidRPr="004609F8">
          <w:rPr>
            <w:sz w:val="24"/>
          </w:rPr>
          <w:t>.</w:t>
        </w:r>
      </w:hyperlink>
    </w:p>
    <w:p w14:paraId="2470E233" w14:textId="77777777" w:rsidR="004609F8" w:rsidRDefault="004609F8">
      <w:pPr>
        <w:pStyle w:val="BodyText"/>
        <w:spacing w:before="1"/>
        <w:rPr>
          <w:sz w:val="20"/>
        </w:rPr>
      </w:pPr>
    </w:p>
    <w:p w14:paraId="4A83F43F" w14:textId="310A5708" w:rsidR="004609F8" w:rsidRDefault="004609F8" w:rsidP="004609F8">
      <w:pPr>
        <w:pStyle w:val="List1"/>
      </w:pPr>
      <w:r>
        <w:t>(S-90)</w:t>
      </w:r>
      <w:r w:rsidR="005D2B98">
        <w:t xml:space="preserve">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sidR="005D2B98">
        <w:rPr>
          <w:spacing w:val="-10"/>
        </w:rPr>
        <w:t xml:space="preserve"> </w:t>
      </w:r>
      <w:r w:rsidR="005D2B98">
        <w:t>following:</w:t>
      </w:r>
    </w:p>
    <w:p w14:paraId="6BE4AC6F" w14:textId="69164BC1" w:rsidR="004609F8" w:rsidRPr="004609F8" w:rsidRDefault="004609F8" w:rsidP="004609F8">
      <w:pPr>
        <w:pStyle w:val="List2"/>
      </w:pPr>
      <w:r>
        <w:rPr>
          <w:spacing w:val="-1"/>
          <w:w w:val="99"/>
          <w:sz w:val="24"/>
          <w:szCs w:val="24"/>
        </w:rPr>
        <w:t>(1)</w:t>
      </w:r>
      <w:r>
        <w:rPr>
          <w:spacing w:val="-1"/>
          <w:w w:val="99"/>
          <w:sz w:val="24"/>
          <w:szCs w:val="24"/>
        </w:rPr>
        <w:tab/>
      </w:r>
      <w:r w:rsidR="005D2B98" w:rsidRPr="004609F8">
        <w:rPr>
          <w:sz w:val="24"/>
        </w:rPr>
        <w:t>The</w:t>
      </w:r>
      <w:r w:rsidR="005D2B98" w:rsidRPr="004609F8">
        <w:rPr>
          <w:spacing w:val="-2"/>
          <w:sz w:val="24"/>
        </w:rPr>
        <w:t xml:space="preserve"> </w:t>
      </w:r>
      <w:r w:rsidR="005D2B98" w:rsidRPr="004609F8">
        <w:rPr>
          <w:sz w:val="24"/>
        </w:rPr>
        <w:t>protest;</w:t>
      </w:r>
    </w:p>
    <w:p w14:paraId="6C9F9622" w14:textId="5D9115A3" w:rsidR="004609F8" w:rsidRPr="004609F8" w:rsidRDefault="004609F8" w:rsidP="004609F8">
      <w:pPr>
        <w:pStyle w:val="List2"/>
      </w:pPr>
      <w:r>
        <w:rPr>
          <w:spacing w:val="-1"/>
          <w:w w:val="99"/>
          <w:sz w:val="24"/>
          <w:szCs w:val="24"/>
        </w:rPr>
        <w:t>(2)</w:t>
      </w:r>
      <w:r>
        <w:rPr>
          <w:spacing w:val="-1"/>
          <w:w w:val="99"/>
          <w:sz w:val="24"/>
          <w:szCs w:val="24"/>
        </w:rPr>
        <w:tab/>
      </w:r>
      <w:r w:rsidR="005D2B98" w:rsidRPr="004609F8">
        <w:rPr>
          <w:sz w:val="24"/>
        </w:rPr>
        <w:t>The offer submitted by the protesting</w:t>
      </w:r>
      <w:r w:rsidR="005D2B98" w:rsidRPr="004609F8">
        <w:rPr>
          <w:spacing w:val="-12"/>
          <w:sz w:val="24"/>
        </w:rPr>
        <w:t xml:space="preserve"> </w:t>
      </w:r>
      <w:r w:rsidR="005D2B98" w:rsidRPr="004609F8">
        <w:rPr>
          <w:sz w:val="24"/>
        </w:rPr>
        <w:t>offeror;</w:t>
      </w:r>
    </w:p>
    <w:p w14:paraId="5030A1D1" w14:textId="42EE55F0" w:rsidR="004609F8" w:rsidRPr="004609F8" w:rsidRDefault="004609F8" w:rsidP="004609F8">
      <w:pPr>
        <w:pStyle w:val="List2"/>
      </w:pPr>
      <w:r>
        <w:rPr>
          <w:spacing w:val="-1"/>
          <w:w w:val="99"/>
          <w:sz w:val="24"/>
          <w:szCs w:val="24"/>
        </w:rPr>
        <w:t>(3)</w:t>
      </w:r>
      <w:r>
        <w:rPr>
          <w:spacing w:val="-1"/>
          <w:w w:val="99"/>
          <w:sz w:val="24"/>
          <w:szCs w:val="24"/>
        </w:rPr>
        <w:tab/>
      </w:r>
      <w:r w:rsidR="005D2B98" w:rsidRPr="004609F8">
        <w:rPr>
          <w:sz w:val="24"/>
        </w:rPr>
        <w:t>The offer which is being considered for award or which is being</w:t>
      </w:r>
      <w:r w:rsidR="005D2B98" w:rsidRPr="004609F8">
        <w:rPr>
          <w:spacing w:val="-9"/>
          <w:sz w:val="24"/>
        </w:rPr>
        <w:t xml:space="preserve"> </w:t>
      </w:r>
      <w:r w:rsidR="005D2B98" w:rsidRPr="004609F8">
        <w:rPr>
          <w:sz w:val="24"/>
        </w:rPr>
        <w:t>protested;</w:t>
      </w:r>
    </w:p>
    <w:p w14:paraId="45A3B022" w14:textId="2B2C03A3" w:rsidR="004609F8" w:rsidRPr="004609F8" w:rsidRDefault="004609F8" w:rsidP="004609F8">
      <w:pPr>
        <w:pStyle w:val="List2"/>
      </w:pPr>
      <w:r>
        <w:rPr>
          <w:spacing w:val="-1"/>
          <w:w w:val="99"/>
          <w:sz w:val="24"/>
          <w:szCs w:val="24"/>
        </w:rPr>
        <w:t>(4)</w:t>
      </w:r>
      <w:r>
        <w:rPr>
          <w:spacing w:val="-1"/>
          <w:w w:val="99"/>
          <w:sz w:val="24"/>
          <w:szCs w:val="24"/>
        </w:rPr>
        <w:tab/>
      </w:r>
      <w:r w:rsidR="005D2B98" w:rsidRPr="004609F8">
        <w:rPr>
          <w:sz w:val="24"/>
        </w:rPr>
        <w:t>The solicitation, including the specifications or portions relevant to the</w:t>
      </w:r>
      <w:r w:rsidR="005D2B98" w:rsidRPr="004609F8">
        <w:rPr>
          <w:spacing w:val="-10"/>
          <w:sz w:val="24"/>
        </w:rPr>
        <w:t xml:space="preserve"> </w:t>
      </w:r>
      <w:r w:rsidR="005D2B98" w:rsidRPr="004609F8">
        <w:rPr>
          <w:sz w:val="24"/>
        </w:rPr>
        <w:t>protest;</w:t>
      </w:r>
    </w:p>
    <w:p w14:paraId="0A06C6B8" w14:textId="2F2AE4AD" w:rsidR="004609F8" w:rsidRPr="004609F8" w:rsidRDefault="004609F8" w:rsidP="004609F8">
      <w:pPr>
        <w:pStyle w:val="List2"/>
      </w:pPr>
      <w:r>
        <w:rPr>
          <w:spacing w:val="-1"/>
          <w:w w:val="99"/>
          <w:sz w:val="24"/>
          <w:szCs w:val="24"/>
        </w:rPr>
        <w:t>(5)</w:t>
      </w:r>
      <w:r>
        <w:rPr>
          <w:spacing w:val="-1"/>
          <w:w w:val="99"/>
          <w:sz w:val="24"/>
          <w:szCs w:val="24"/>
        </w:rPr>
        <w:tab/>
      </w:r>
      <w:r w:rsidR="005D2B98" w:rsidRPr="004609F8">
        <w:rPr>
          <w:sz w:val="24"/>
        </w:rPr>
        <w:t>The price/cost analysis or abstract of</w:t>
      </w:r>
      <w:r w:rsidR="005D2B98" w:rsidRPr="004609F8">
        <w:rPr>
          <w:spacing w:val="-4"/>
          <w:sz w:val="24"/>
        </w:rPr>
        <w:t xml:space="preserve"> </w:t>
      </w:r>
      <w:r w:rsidR="005D2B98" w:rsidRPr="004609F8">
        <w:rPr>
          <w:sz w:val="24"/>
        </w:rPr>
        <w:t>offers;</w:t>
      </w:r>
    </w:p>
    <w:p w14:paraId="4BE583E6" w14:textId="7550F1A0" w:rsidR="004609F8" w:rsidRPr="004609F8" w:rsidRDefault="004609F8" w:rsidP="004609F8">
      <w:pPr>
        <w:pStyle w:val="List2"/>
      </w:pPr>
      <w:r>
        <w:rPr>
          <w:spacing w:val="-1"/>
          <w:w w:val="99"/>
          <w:sz w:val="24"/>
          <w:szCs w:val="24"/>
        </w:rPr>
        <w:t>(6)</w:t>
      </w:r>
      <w:r>
        <w:rPr>
          <w:spacing w:val="-1"/>
          <w:w w:val="99"/>
          <w:sz w:val="24"/>
          <w:szCs w:val="24"/>
        </w:rPr>
        <w:tab/>
      </w:r>
      <w:r w:rsidR="005D2B98" w:rsidRPr="004609F8">
        <w:rPr>
          <w:sz w:val="24"/>
        </w:rPr>
        <w:t>Any other documents relevant to the</w:t>
      </w:r>
      <w:r w:rsidR="005D2B98" w:rsidRPr="004609F8">
        <w:rPr>
          <w:spacing w:val="-8"/>
          <w:sz w:val="24"/>
        </w:rPr>
        <w:t xml:space="preserve"> </w:t>
      </w:r>
      <w:r w:rsidR="005D2B98" w:rsidRPr="004609F8">
        <w:rPr>
          <w:sz w:val="24"/>
        </w:rPr>
        <w:t>protest;</w:t>
      </w:r>
    </w:p>
    <w:p w14:paraId="6C9B9B34" w14:textId="57674194" w:rsidR="004609F8" w:rsidRPr="004609F8" w:rsidRDefault="004609F8" w:rsidP="004609F8">
      <w:pPr>
        <w:pStyle w:val="List2"/>
      </w:pPr>
      <w:r>
        <w:rPr>
          <w:spacing w:val="-1"/>
          <w:w w:val="99"/>
          <w:sz w:val="24"/>
          <w:szCs w:val="24"/>
        </w:rPr>
        <w:t>(7)</w:t>
      </w:r>
      <w:r>
        <w:rPr>
          <w:spacing w:val="-1"/>
          <w:w w:val="99"/>
          <w:sz w:val="24"/>
          <w:szCs w:val="24"/>
        </w:rPr>
        <w:tab/>
      </w:r>
      <w:r w:rsidR="005D2B98" w:rsidRPr="004609F8">
        <w:rPr>
          <w:sz w:val="24"/>
        </w:rPr>
        <w:t>A statement signed by the contracting officer setting forth findings, actions,</w:t>
      </w:r>
      <w:r w:rsidR="005D2B98" w:rsidRPr="004609F8">
        <w:rPr>
          <w:spacing w:val="-23"/>
          <w:sz w:val="24"/>
        </w:rPr>
        <w:t xml:space="preserve"> </w:t>
      </w:r>
      <w:r w:rsidR="005D2B98" w:rsidRPr="004609F8">
        <w:rPr>
          <w:sz w:val="24"/>
        </w:rPr>
        <w:t>and recommendations;</w:t>
      </w:r>
      <w:r w:rsidR="005D2B98" w:rsidRPr="004609F8">
        <w:rPr>
          <w:spacing w:val="-1"/>
          <w:sz w:val="24"/>
        </w:rPr>
        <w:t xml:space="preserve"> </w:t>
      </w:r>
      <w:r w:rsidR="005D2B98" w:rsidRPr="004609F8">
        <w:rPr>
          <w:sz w:val="24"/>
        </w:rPr>
        <w:t>and</w:t>
      </w:r>
    </w:p>
    <w:p w14:paraId="77148547" w14:textId="4E4DDAD4" w:rsidR="004869A0" w:rsidRPr="004609F8" w:rsidRDefault="004609F8" w:rsidP="004609F8">
      <w:pPr>
        <w:pStyle w:val="Heading3"/>
      </w:pPr>
      <w:r>
        <w:rPr>
          <w:spacing w:val="-1"/>
          <w:w w:val="99"/>
        </w:rPr>
        <w:lastRenderedPageBreak/>
        <w:t>(8)</w:t>
      </w:r>
      <w:r>
        <w:rPr>
          <w:spacing w:val="-1"/>
          <w:w w:val="99"/>
        </w:rPr>
        <w:tab/>
      </w:r>
      <w:r w:rsidR="005D2B98" w:rsidRPr="004609F8">
        <w:t>Any additional evidence or information deemed necessary in determining the validity of</w:t>
      </w:r>
      <w:r w:rsidR="005D2B98" w:rsidRPr="004609F8">
        <w:rPr>
          <w:spacing w:val="-20"/>
        </w:rPr>
        <w:t xml:space="preserve"> </w:t>
      </w:r>
      <w:r w:rsidR="005D2B98" w:rsidRPr="004609F8">
        <w:t>the protest.</w:t>
      </w:r>
    </w:p>
    <w:p w14:paraId="6949EA21" w14:textId="77777777" w:rsidR="004869A0" w:rsidRDefault="005D2B98" w:rsidP="004609F8">
      <w:pPr>
        <w:pStyle w:val="Heading3"/>
      </w:pPr>
      <w:bookmarkStart w:id="488" w:name="33.104__Protest_to_GAO."/>
      <w:bookmarkStart w:id="489" w:name="_bookmark248"/>
      <w:bookmarkEnd w:id="488"/>
      <w:bookmarkEnd w:id="489"/>
      <w:r>
        <w:t>33.104 Protest to GAO.</w:t>
      </w:r>
    </w:p>
    <w:p w14:paraId="2C538BDC" w14:textId="77777777" w:rsidR="004609F8" w:rsidRDefault="004609F8">
      <w:pPr>
        <w:pStyle w:val="BodyText"/>
        <w:spacing w:before="7"/>
        <w:rPr>
          <w:b/>
          <w:sz w:val="25"/>
        </w:rPr>
      </w:pPr>
    </w:p>
    <w:p w14:paraId="6A2AF1AE" w14:textId="3DA43755" w:rsidR="004869A0" w:rsidRPr="004609F8" w:rsidRDefault="004609F8" w:rsidP="004609F8">
      <w:pPr>
        <w:pStyle w:val="List1"/>
      </w:pPr>
      <w:r>
        <w:rPr>
          <w:spacing w:val="-1"/>
          <w:w w:val="99"/>
          <w:szCs w:val="24"/>
        </w:rPr>
        <w:t>(b)</w:t>
      </w:r>
      <w:r>
        <w:rPr>
          <w:spacing w:val="-1"/>
          <w:w w:val="99"/>
          <w:szCs w:val="24"/>
        </w:rPr>
        <w:tab/>
      </w:r>
      <w:r w:rsidR="005D2B98" w:rsidRPr="004609F8">
        <w:t>Protests before</w:t>
      </w:r>
      <w:r w:rsidR="005D2B98" w:rsidRPr="004609F8">
        <w:rPr>
          <w:spacing w:val="-2"/>
        </w:rPr>
        <w:t xml:space="preserve"> </w:t>
      </w:r>
      <w:r w:rsidR="005D2B98" w:rsidRPr="004609F8">
        <w:t>award.</w:t>
      </w:r>
    </w:p>
    <w:p w14:paraId="7EC35B63" w14:textId="77777777" w:rsidR="004609F8" w:rsidRDefault="004609F8">
      <w:pPr>
        <w:pStyle w:val="BodyText"/>
        <w:spacing w:before="11"/>
        <w:rPr>
          <w:sz w:val="23"/>
        </w:rPr>
      </w:pPr>
    </w:p>
    <w:p w14:paraId="24268FC9" w14:textId="7E80300A"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The contracting officer must prepare a determination and findings (D&amp;F) in accordance with FAR 33.104(b) to be signed by the HCA. However, no award can be made or selection announced prior to approval by the HCA. The contracting officer must also prepare a request</w:t>
      </w:r>
      <w:r w:rsidR="005D2B98" w:rsidRPr="004609F8">
        <w:rPr>
          <w:spacing w:val="-20"/>
          <w:sz w:val="24"/>
        </w:rPr>
        <w:t xml:space="preserve"> </w:t>
      </w:r>
      <w:r w:rsidR="005D2B98" w:rsidRPr="004609F8">
        <w:rPr>
          <w:sz w:val="24"/>
        </w:rPr>
        <w:t>for</w:t>
      </w:r>
    </w:p>
    <w:p w14:paraId="58020B6E" w14:textId="77777777" w:rsidR="004609F8" w:rsidRDefault="004609F8">
      <w:pPr>
        <w:rPr>
          <w:sz w:val="24"/>
        </w:rPr>
      </w:pPr>
      <w:r>
        <w:br w:type="page"/>
      </w:r>
      <w:r w:rsidR="005D2B98">
        <w:lastRenderedPageBreak/>
        <w:t>approval that identifies all protest issues and addresses the merits and expected resolution of the protest. Include details of any congressional interest in the protest.</w:t>
      </w:r>
    </w:p>
    <w:p w14:paraId="503F2BCD" w14:textId="77777777" w:rsidR="004609F8" w:rsidRDefault="004609F8">
      <w:pPr>
        <w:pStyle w:val="BodyText"/>
        <w:spacing w:before="1"/>
        <w:rPr>
          <w:sz w:val="26"/>
        </w:rPr>
      </w:pPr>
    </w:p>
    <w:p w14:paraId="6372F1B2" w14:textId="588041BE" w:rsidR="004869A0" w:rsidRPr="004609F8" w:rsidRDefault="004609F8" w:rsidP="004609F8">
      <w:pPr>
        <w:pStyle w:val="List1"/>
      </w:pPr>
      <w:r>
        <w:rPr>
          <w:spacing w:val="-1"/>
          <w:w w:val="99"/>
          <w:szCs w:val="24"/>
        </w:rPr>
        <w:t>(c)</w:t>
      </w:r>
      <w:r>
        <w:rPr>
          <w:spacing w:val="-1"/>
          <w:w w:val="99"/>
          <w:szCs w:val="24"/>
        </w:rPr>
        <w:tab/>
      </w:r>
      <w:r w:rsidR="005D2B98" w:rsidRPr="004609F8">
        <w:t>Protests after</w:t>
      </w:r>
      <w:r w:rsidR="005D2B98" w:rsidRPr="004609F8">
        <w:rPr>
          <w:spacing w:val="-2"/>
        </w:rPr>
        <w:t xml:space="preserve"> </w:t>
      </w:r>
      <w:r w:rsidR="005D2B98" w:rsidRPr="004609F8">
        <w:t>award</w:t>
      </w:r>
    </w:p>
    <w:p w14:paraId="3E6D25EE" w14:textId="77777777" w:rsidR="004609F8" w:rsidRDefault="004609F8">
      <w:pPr>
        <w:pStyle w:val="BodyText"/>
      </w:pPr>
    </w:p>
    <w:p w14:paraId="1A29A3E5" w14:textId="4AFB0012" w:rsidR="004869A0"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The contracting officer must prepare a D&amp;F in accordance with FAR 33.104(c) to be signed by the</w:t>
      </w:r>
      <w:r w:rsidR="005D2B98" w:rsidRPr="004609F8">
        <w:rPr>
          <w:spacing w:val="-6"/>
          <w:sz w:val="24"/>
        </w:rPr>
        <w:t xml:space="preserve"> </w:t>
      </w:r>
      <w:r w:rsidR="005D2B98" w:rsidRPr="004609F8">
        <w:rPr>
          <w:sz w:val="24"/>
        </w:rPr>
        <w:t>HCA</w:t>
      </w:r>
    </w:p>
    <w:p w14:paraId="57A0E90A" w14:textId="77777777" w:rsidR="004609F8" w:rsidRDefault="004609F8">
      <w:pPr>
        <w:pStyle w:val="BodyText"/>
        <w:spacing w:before="10"/>
        <w:rPr>
          <w:sz w:val="25"/>
        </w:rPr>
      </w:pPr>
    </w:p>
    <w:p w14:paraId="5D254669" w14:textId="5EAA624B" w:rsidR="004869A0" w:rsidRDefault="004609F8" w:rsidP="004609F8">
      <w:pPr>
        <w:pStyle w:val="List1"/>
      </w:pPr>
      <w:r>
        <w:t>(S-90)</w:t>
      </w:r>
      <w:r w:rsidR="005D2B98">
        <w:t xml:space="preserve"> HCA Notification.</w:t>
      </w:r>
    </w:p>
    <w:p w14:paraId="12FE1042" w14:textId="77777777" w:rsidR="004609F8" w:rsidRDefault="004609F8">
      <w:pPr>
        <w:pStyle w:val="BodyText"/>
        <w:spacing w:before="1"/>
        <w:rPr>
          <w:sz w:val="26"/>
        </w:rPr>
      </w:pPr>
    </w:p>
    <w:p w14:paraId="1411E74F" w14:textId="6D1FD109" w:rsidR="004869A0" w:rsidRPr="004609F8" w:rsidRDefault="004609F8" w:rsidP="004609F8">
      <w:pPr>
        <w:pStyle w:val="List2"/>
      </w:pPr>
      <w:r>
        <w:rPr>
          <w:spacing w:val="-3"/>
          <w:w w:val="99"/>
          <w:sz w:val="24"/>
          <w:szCs w:val="24"/>
        </w:rPr>
        <w:t>(1)</w:t>
      </w:r>
      <w:r>
        <w:rPr>
          <w:spacing w:val="-3"/>
          <w:w w:val="99"/>
          <w:sz w:val="24"/>
          <w:szCs w:val="24"/>
        </w:rPr>
        <w:tab/>
      </w:r>
      <w:r w:rsidR="005D2B98" w:rsidRPr="004609F8">
        <w:rPr>
          <w:sz w:val="24"/>
        </w:rPr>
        <w:t>Upon receipt of a protest, the contracting officer shall immediately advise the HCO, local legal counsel, and the ACA.</w:t>
      </w:r>
    </w:p>
    <w:p w14:paraId="41C67AD2" w14:textId="77777777" w:rsidR="004609F8" w:rsidRDefault="004609F8">
      <w:pPr>
        <w:pStyle w:val="BodyText"/>
      </w:pPr>
    </w:p>
    <w:p w14:paraId="6989173A" w14:textId="258BE24C" w:rsidR="004869A0" w:rsidRPr="004609F8" w:rsidRDefault="004609F8" w:rsidP="004609F8">
      <w:pPr>
        <w:pStyle w:val="List2"/>
      </w:pPr>
      <w:r>
        <w:rPr>
          <w:spacing w:val="-3"/>
          <w:w w:val="99"/>
          <w:sz w:val="24"/>
          <w:szCs w:val="24"/>
        </w:rPr>
        <w:t>(2)</w:t>
      </w:r>
      <w:r>
        <w:rPr>
          <w:spacing w:val="-3"/>
          <w:w w:val="99"/>
          <w:sz w:val="24"/>
          <w:szCs w:val="24"/>
        </w:rPr>
        <w:tab/>
      </w:r>
      <w:r w:rsidR="005D2B98" w:rsidRPr="004609F8">
        <w:rPr>
          <w:sz w:val="24"/>
        </w:rPr>
        <w:t>The HCO shall notify the HCA about the receipt of protest within 1 business day. The notification shall include the protestor’s name, allegations, the responsible contracting</w:t>
      </w:r>
      <w:r w:rsidR="005D2B98" w:rsidRPr="004609F8">
        <w:rPr>
          <w:spacing w:val="-22"/>
          <w:sz w:val="24"/>
        </w:rPr>
        <w:t xml:space="preserve"> </w:t>
      </w:r>
      <w:r w:rsidR="005D2B98" w:rsidRPr="004609F8">
        <w:rPr>
          <w:sz w:val="24"/>
        </w:rPr>
        <w:t>officer, legal attorney, and if a notification of stop work order will be</w:t>
      </w:r>
      <w:r w:rsidR="005D2B98" w:rsidRPr="004609F8">
        <w:rPr>
          <w:spacing w:val="-8"/>
          <w:sz w:val="24"/>
        </w:rPr>
        <w:t xml:space="preserve"> </w:t>
      </w:r>
      <w:r w:rsidR="005D2B98" w:rsidRPr="004609F8">
        <w:rPr>
          <w:sz w:val="24"/>
        </w:rPr>
        <w:t>issued.</w:t>
      </w:r>
    </w:p>
    <w:p w14:paraId="2DF0D907" w14:textId="77777777" w:rsidR="004609F8" w:rsidRDefault="004609F8">
      <w:pPr>
        <w:pStyle w:val="BodyText"/>
        <w:spacing w:before="10"/>
        <w:rPr>
          <w:sz w:val="25"/>
        </w:rPr>
      </w:pPr>
    </w:p>
    <w:p w14:paraId="60F1A3BF" w14:textId="70481F00" w:rsidR="004869A0" w:rsidRPr="004609F8" w:rsidRDefault="004609F8" w:rsidP="004609F8">
      <w:pPr>
        <w:pStyle w:val="List2"/>
      </w:pPr>
      <w:r>
        <w:rPr>
          <w:spacing w:val="-3"/>
          <w:w w:val="99"/>
          <w:sz w:val="24"/>
          <w:szCs w:val="24"/>
        </w:rPr>
        <w:t>(3)</w:t>
      </w:r>
      <w:r>
        <w:rPr>
          <w:spacing w:val="-3"/>
          <w:w w:val="99"/>
          <w:sz w:val="24"/>
          <w:szCs w:val="24"/>
        </w:rPr>
        <w:tab/>
      </w:r>
      <w:r w:rsidR="005D2B98" w:rsidRPr="004609F8">
        <w:rPr>
          <w:sz w:val="24"/>
        </w:rPr>
        <w:t>The HCO shall provide recommended resolution to the HCA within 2 business days of receipt of protest that includes the position of whether to defend or not, the recommended corrective action, and the request for potential override by</w:t>
      </w:r>
      <w:r w:rsidR="005D2B98" w:rsidRPr="004609F8">
        <w:rPr>
          <w:spacing w:val="-9"/>
          <w:sz w:val="24"/>
        </w:rPr>
        <w:t xml:space="preserve"> </w:t>
      </w:r>
      <w:r w:rsidR="005D2B98" w:rsidRPr="004609F8">
        <w:rPr>
          <w:sz w:val="24"/>
        </w:rPr>
        <w:t>HCA.</w:t>
      </w:r>
    </w:p>
    <w:p w14:paraId="6B97C89C" w14:textId="77777777" w:rsidR="004609F8" w:rsidRDefault="004609F8">
      <w:pPr>
        <w:pStyle w:val="BodyText"/>
        <w:spacing w:before="1"/>
        <w:rPr>
          <w:sz w:val="26"/>
        </w:rPr>
      </w:pPr>
    </w:p>
    <w:p w14:paraId="4165F028" w14:textId="0771CBFC" w:rsidR="004869A0" w:rsidRDefault="004609F8" w:rsidP="004609F8">
      <w:pPr>
        <w:pStyle w:val="List1"/>
      </w:pPr>
      <w:r>
        <w:t>(S-91)</w:t>
      </w:r>
      <w:r w:rsidR="005D2B98">
        <w:t xml:space="preserve"> HCA Override.</w:t>
      </w:r>
    </w:p>
    <w:p w14:paraId="7EBB0239" w14:textId="77777777" w:rsidR="004869A0" w:rsidRDefault="004869A0">
      <w:pPr>
        <w:pStyle w:val="BodyText"/>
        <w:spacing w:before="10"/>
        <w:rPr>
          <w:sz w:val="25"/>
        </w:rPr>
      </w:pPr>
    </w:p>
    <w:p w14:paraId="675140C9" w14:textId="77777777" w:rsidR="004869A0" w:rsidRDefault="005D2B98">
      <w:pPr>
        <w:pStyle w:val="BodyText"/>
        <w:ind w:left="459" w:right="549"/>
      </w:pPr>
      <w:r>
        <w:t>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make a decision to authorize award or continued performance within 3 business days of receipt of the override D&amp;F. The contracting officer shall immediately suspend performance while requesting an override.</w:t>
      </w:r>
    </w:p>
    <w:p w14:paraId="332F576E" w14:textId="77777777" w:rsidR="004869A0" w:rsidRDefault="004869A0">
      <w:pPr>
        <w:pStyle w:val="BodyText"/>
        <w:rPr>
          <w:sz w:val="26"/>
        </w:rPr>
      </w:pPr>
    </w:p>
    <w:p w14:paraId="3A39ECD4" w14:textId="77777777" w:rsidR="004869A0" w:rsidRDefault="004869A0" w:rsidP="004609F8">
      <w:pPr>
        <w:pStyle w:val="Heading2"/>
      </w:pPr>
    </w:p>
    <w:p w14:paraId="5B3F60FF" w14:textId="77777777" w:rsidR="004869A0" w:rsidRDefault="005D2B98" w:rsidP="004609F8">
      <w:pPr>
        <w:pStyle w:val="Heading2"/>
      </w:pPr>
      <w:bookmarkStart w:id="490" w:name="SUBPART_33.2_--_DISPUTES_AND_APPEALS"/>
      <w:bookmarkStart w:id="491" w:name="_bookmark249"/>
      <w:bookmarkEnd w:id="490"/>
      <w:bookmarkEnd w:id="491"/>
      <w:r>
        <w:t>SUBPART 33.2 -- DISPUTES AND APPEALS</w:t>
      </w:r>
    </w:p>
    <w:p w14:paraId="29790AA1" w14:textId="77777777" w:rsidR="004869A0" w:rsidRDefault="004869A0" w:rsidP="004609F8">
      <w:pPr>
        <w:pStyle w:val="Heading3"/>
      </w:pPr>
    </w:p>
    <w:p w14:paraId="23997CDC" w14:textId="77777777" w:rsidR="004869A0" w:rsidRDefault="005D2B98" w:rsidP="004609F8">
      <w:pPr>
        <w:pStyle w:val="Heading3"/>
      </w:pPr>
      <w:bookmarkStart w:id="492" w:name="33.204__Policy."/>
      <w:bookmarkStart w:id="493" w:name="_bookmark250"/>
      <w:bookmarkEnd w:id="492"/>
      <w:bookmarkEnd w:id="493"/>
      <w:r>
        <w:lastRenderedPageBreak/>
        <w:t>33.204</w:t>
      </w:r>
      <w:r>
        <w:rPr>
          <w:spacing w:val="59"/>
        </w:rPr>
        <w:t xml:space="preserve"> </w:t>
      </w:r>
      <w:r>
        <w:t>Policy.</w:t>
      </w:r>
    </w:p>
    <w:p w14:paraId="5257CA81" w14:textId="77777777" w:rsidR="004869A0" w:rsidRDefault="004869A0">
      <w:pPr>
        <w:pStyle w:val="BodyText"/>
        <w:spacing w:before="6"/>
        <w:rPr>
          <w:b/>
          <w:sz w:val="25"/>
        </w:rPr>
      </w:pPr>
    </w:p>
    <w:p w14:paraId="0D0094C0" w14:textId="77777777" w:rsidR="004869A0" w:rsidRDefault="005D2B98">
      <w:pPr>
        <w:pStyle w:val="BodyText"/>
        <w:ind w:left="460" w:right="696"/>
      </w:pPr>
      <w:r>
        <w:t xml:space="preserve">Upon receipt of a claim, the contracting officer shall immediately advise the </w:t>
      </w:r>
      <w:proofErr w:type="spellStart"/>
      <w:r>
        <w:t>CoCO</w:t>
      </w:r>
      <w:proofErr w:type="spellEnd"/>
      <w:r>
        <w:t>, HCO, and legal counsel.</w:t>
      </w:r>
    </w:p>
    <w:p w14:paraId="6A575414" w14:textId="77777777" w:rsidR="004869A0" w:rsidRDefault="004869A0" w:rsidP="004609F8">
      <w:pPr>
        <w:pStyle w:val="Heading3"/>
      </w:pPr>
    </w:p>
    <w:p w14:paraId="3341644D" w14:textId="77777777" w:rsidR="004869A0" w:rsidRDefault="005D2B98" w:rsidP="004609F8">
      <w:pPr>
        <w:pStyle w:val="Heading3"/>
      </w:pPr>
      <w:bookmarkStart w:id="494" w:name="33.211__Contracting_officer’s_decision."/>
      <w:bookmarkStart w:id="495" w:name="_bookmark251"/>
      <w:bookmarkEnd w:id="494"/>
      <w:bookmarkEnd w:id="495"/>
      <w:r>
        <w:t>33.211 Contracting officer’s decision.</w:t>
      </w:r>
    </w:p>
    <w:p w14:paraId="06CFCD53" w14:textId="77777777" w:rsidR="004609F8" w:rsidRDefault="004609F8">
      <w:pPr>
        <w:pStyle w:val="BodyText"/>
        <w:spacing w:before="8"/>
        <w:rPr>
          <w:b/>
          <w:sz w:val="25"/>
        </w:rPr>
      </w:pPr>
    </w:p>
    <w:p w14:paraId="2E704B94" w14:textId="4F5D8A16" w:rsidR="004869A0" w:rsidRDefault="004609F8" w:rsidP="004609F8">
      <w:pPr>
        <w:pStyle w:val="List1"/>
      </w:pPr>
      <w:r>
        <w:t>(a)</w:t>
      </w:r>
      <w:r w:rsidR="005D2B98">
        <w:t xml:space="preserve"> The contracting officer must coordinate with legal counsel and the HCO prior to issuing a final decision.</w:t>
      </w:r>
    </w:p>
    <w:p w14:paraId="617D4E0E" w14:textId="77777777" w:rsidR="004609F8" w:rsidRDefault="004609F8">
      <w:r>
        <w:br w:type="page"/>
      </w:r>
      <w:r w:rsidR="005D2B98">
        <w:lastRenderedPageBreak/>
        <w:t xml:space="preserve">(S-90) </w:t>
      </w:r>
      <w:r w:rsidR="005D2B98">
        <w:rPr>
          <w:i/>
        </w:rPr>
        <w:t xml:space="preserve">Settlements. </w:t>
      </w:r>
      <w:r w:rsidR="005D2B98">
        <w:t xml:space="preserve">The contracting officer must coordinate with legal counsel, a DITCO Cost/Price Analyst, the </w:t>
      </w:r>
      <w:proofErr w:type="spellStart"/>
      <w:r w:rsidR="005D2B98">
        <w:t>CoCO</w:t>
      </w:r>
      <w:proofErr w:type="spellEnd"/>
      <w:r w:rsidR="005D2B98">
        <w:t>, and the HCO on proposed settlement agreements.</w:t>
      </w:r>
    </w:p>
    <w:p w14:paraId="137E1323" w14:textId="77777777" w:rsidR="004609F8" w:rsidRDefault="004609F8">
      <w:r>
        <w:br w:type="page"/>
      </w:r>
      <w:r w:rsidR="005D2B98">
        <w:rPr>
          <w:noProof/>
          <w:position w:val="-2"/>
          <w:sz w:val="15"/>
        </w:rPr>
        <w:lastRenderedPageBreak/>
        <w:drawing>
          <wp:inline distT="0" distB="0" distL="0" distR="0" wp14:anchorId="3441751B" wp14:editId="4E364A2D">
            <wp:extent cx="5715000" cy="9525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C1E6332" w14:textId="77777777" w:rsidR="004869A0" w:rsidRDefault="005D2B98" w:rsidP="004609F8">
      <w:pPr>
        <w:pStyle w:val="Heading1"/>
      </w:pPr>
      <w:bookmarkStart w:id="496" w:name="PART_34_--_MAJOR_SYSTEM_ACQUISITION"/>
      <w:bookmarkStart w:id="497" w:name="_bookmark252"/>
      <w:bookmarkEnd w:id="496"/>
      <w:bookmarkEnd w:id="497"/>
      <w:r>
        <w:t>PART 34 -- MAJOR SYSTEM ACQUISITION</w:t>
      </w:r>
    </w:p>
    <w:p w14:paraId="04D0298B" w14:textId="77777777" w:rsidR="004869A0" w:rsidRDefault="004869A0" w:rsidP="004609F8">
      <w:pPr>
        <w:pStyle w:val="Heading2"/>
      </w:pPr>
    </w:p>
    <w:p w14:paraId="40D66BB3" w14:textId="77777777" w:rsidR="004869A0" w:rsidRDefault="005D2B98" w:rsidP="004609F8">
      <w:pPr>
        <w:pStyle w:val="Heading2"/>
      </w:pPr>
      <w:bookmarkStart w:id="498" w:name="SUBPART_34.0_--_GENERAL"/>
      <w:bookmarkStart w:id="499" w:name="_bookmark253"/>
      <w:bookmarkEnd w:id="498"/>
      <w:bookmarkEnd w:id="499"/>
      <w:r>
        <w:t>SUBPART 34.0 -- GENERAL</w:t>
      </w:r>
    </w:p>
    <w:p w14:paraId="7CEE8053" w14:textId="77777777" w:rsidR="004869A0" w:rsidRDefault="004869A0" w:rsidP="004609F8">
      <w:pPr>
        <w:pStyle w:val="Heading3"/>
      </w:pPr>
    </w:p>
    <w:p w14:paraId="64BDE93C" w14:textId="77777777" w:rsidR="004869A0" w:rsidRDefault="005D2B98" w:rsidP="004609F8">
      <w:pPr>
        <w:pStyle w:val="Heading3"/>
      </w:pPr>
      <w:bookmarkStart w:id="500" w:name="_bookmark254"/>
      <w:bookmarkEnd w:id="500"/>
      <w:r>
        <w:t>34.003</w:t>
      </w:r>
      <w:r>
        <w:rPr>
          <w:spacing w:val="59"/>
        </w:rPr>
        <w:t xml:space="preserve"> </w:t>
      </w:r>
      <w:r>
        <w:t>Responsibilities.</w:t>
      </w:r>
    </w:p>
    <w:p w14:paraId="4730A71B" w14:textId="77777777" w:rsidR="004609F8" w:rsidRDefault="004609F8">
      <w:pPr>
        <w:pStyle w:val="BodyText"/>
        <w:spacing w:before="7"/>
        <w:rPr>
          <w:b/>
          <w:sz w:val="25"/>
        </w:rPr>
      </w:pPr>
    </w:p>
    <w:p w14:paraId="582D27B5" w14:textId="49D621FA" w:rsidR="004869A0" w:rsidRDefault="004609F8" w:rsidP="004609F8">
      <w:pPr>
        <w:pStyle w:val="List1"/>
      </w:pPr>
      <w:r>
        <w:t>(a)</w:t>
      </w:r>
      <w:r w:rsidR="005D2B98">
        <w:t xml:space="preserve"> The DISA Component Acquisition Executive (CAE) is the “designee”.</w:t>
      </w:r>
    </w:p>
    <w:p w14:paraId="0002D95C" w14:textId="77777777" w:rsidR="004609F8" w:rsidRDefault="004609F8">
      <w:r>
        <w:br w:type="page"/>
      </w:r>
    </w:p>
    <w:p w14:paraId="389D7924" w14:textId="77777777" w:rsidR="004869A0" w:rsidRDefault="005D2B98" w:rsidP="004609F8">
      <w:pPr>
        <w:pStyle w:val="Heading1"/>
      </w:pPr>
      <w:bookmarkStart w:id="501" w:name="DARS_PART_35_Research_and_Development_Co"/>
      <w:bookmarkStart w:id="502" w:name="PART_35_--_RESEARCH_AND_DEVELOPMENT_CONT"/>
      <w:bookmarkEnd w:id="501"/>
      <w:bookmarkEnd w:id="502"/>
      <w:r>
        <w:t>PART 35 -- RESEARCH AND DEVELOPMENT CONTRACTING</w:t>
      </w:r>
    </w:p>
    <w:p w14:paraId="0C3D2276" w14:textId="77777777" w:rsidR="004869A0" w:rsidRDefault="004869A0">
      <w:pPr>
        <w:pStyle w:val="BodyText"/>
        <w:rPr>
          <w:b/>
          <w:sz w:val="30"/>
        </w:rPr>
      </w:pPr>
    </w:p>
    <w:p w14:paraId="205FCE2E" w14:textId="77777777" w:rsidR="004869A0" w:rsidRDefault="004869A0">
      <w:pPr>
        <w:pStyle w:val="BodyText"/>
        <w:rPr>
          <w:b/>
          <w:sz w:val="30"/>
        </w:rPr>
      </w:pPr>
    </w:p>
    <w:p w14:paraId="16756EDD" w14:textId="77777777" w:rsidR="004869A0" w:rsidRDefault="004869A0">
      <w:pPr>
        <w:pStyle w:val="BodyText"/>
        <w:rPr>
          <w:b/>
          <w:sz w:val="30"/>
        </w:rPr>
      </w:pPr>
    </w:p>
    <w:p w14:paraId="322AD7F2" w14:textId="77777777" w:rsidR="004869A0" w:rsidRDefault="004869A0">
      <w:pPr>
        <w:pStyle w:val="BodyText"/>
        <w:rPr>
          <w:b/>
          <w:sz w:val="30"/>
        </w:rPr>
      </w:pPr>
    </w:p>
    <w:p w14:paraId="30AB3994" w14:textId="77777777" w:rsidR="004869A0" w:rsidRDefault="004869A0">
      <w:pPr>
        <w:pStyle w:val="BodyText"/>
        <w:rPr>
          <w:b/>
          <w:sz w:val="30"/>
        </w:rPr>
      </w:pPr>
    </w:p>
    <w:p w14:paraId="33CCB45D" w14:textId="77777777" w:rsidR="004869A0" w:rsidRDefault="004869A0">
      <w:pPr>
        <w:pStyle w:val="BodyText"/>
        <w:rPr>
          <w:b/>
          <w:sz w:val="30"/>
        </w:rPr>
      </w:pPr>
    </w:p>
    <w:p w14:paraId="4F302635" w14:textId="77777777" w:rsidR="004869A0" w:rsidRDefault="004869A0">
      <w:pPr>
        <w:pStyle w:val="BodyText"/>
        <w:rPr>
          <w:b/>
          <w:sz w:val="30"/>
        </w:rPr>
      </w:pPr>
    </w:p>
    <w:p w14:paraId="0536919B" w14:textId="77777777" w:rsidR="004869A0" w:rsidRDefault="004869A0">
      <w:pPr>
        <w:pStyle w:val="BodyText"/>
        <w:rPr>
          <w:b/>
          <w:sz w:val="30"/>
        </w:rPr>
      </w:pPr>
    </w:p>
    <w:p w14:paraId="197C8C53" w14:textId="77777777" w:rsidR="004869A0" w:rsidRDefault="004869A0">
      <w:pPr>
        <w:pStyle w:val="BodyText"/>
        <w:rPr>
          <w:b/>
          <w:sz w:val="30"/>
        </w:rPr>
      </w:pPr>
    </w:p>
    <w:p w14:paraId="5A201BA6" w14:textId="77777777" w:rsidR="004869A0" w:rsidRDefault="005D2B98">
      <w:pPr>
        <w:spacing w:before="258"/>
        <w:ind w:left="466" w:right="450"/>
        <w:jc w:val="center"/>
        <w:rPr>
          <w:b/>
          <w:sz w:val="24"/>
        </w:rPr>
      </w:pPr>
      <w:r>
        <w:rPr>
          <w:b/>
          <w:color w:val="0000FF"/>
          <w:sz w:val="24"/>
        </w:rPr>
        <w:t>NO DARS TEXT</w:t>
      </w:r>
    </w:p>
    <w:p w14:paraId="08594DDB" w14:textId="77777777" w:rsidR="004609F8" w:rsidRDefault="004609F8">
      <w:pPr>
        <w:jc w:val="center"/>
        <w:rPr>
          <w:sz w:val="24"/>
        </w:rPr>
      </w:pPr>
      <w:r>
        <w:br w:type="page"/>
      </w:r>
    </w:p>
    <w:p w14:paraId="27B32D95" w14:textId="77777777" w:rsidR="004869A0" w:rsidRDefault="005D2B98" w:rsidP="004609F8">
      <w:pPr>
        <w:pStyle w:val="Heading1"/>
      </w:pPr>
      <w:bookmarkStart w:id="503" w:name="DARS_PART_36_Construction_and_Architect-"/>
      <w:bookmarkStart w:id="504" w:name="PART_36_–_CONSTRUCTION_AAAND_ARCHITTECT-"/>
      <w:bookmarkEnd w:id="503"/>
      <w:bookmarkEnd w:id="504"/>
      <w:r>
        <w:t>PART 36 – CONSTRUCTION AAAND</w:t>
      </w:r>
      <w:r>
        <w:rPr>
          <w:spacing w:val="-25"/>
        </w:rPr>
        <w:t xml:space="preserve"> </w:t>
      </w:r>
      <w:r>
        <w:t>ARCHITTECT-ENGINEER CONTRACTS</w:t>
      </w:r>
    </w:p>
    <w:p w14:paraId="1FE86C25" w14:textId="77777777" w:rsidR="004869A0" w:rsidRDefault="004869A0">
      <w:pPr>
        <w:pStyle w:val="BodyText"/>
        <w:rPr>
          <w:b/>
          <w:sz w:val="30"/>
        </w:rPr>
      </w:pPr>
    </w:p>
    <w:p w14:paraId="32899811" w14:textId="77777777" w:rsidR="004869A0" w:rsidRDefault="004869A0">
      <w:pPr>
        <w:pStyle w:val="BodyText"/>
        <w:rPr>
          <w:b/>
          <w:sz w:val="30"/>
        </w:rPr>
      </w:pPr>
    </w:p>
    <w:p w14:paraId="639B88BC" w14:textId="77777777" w:rsidR="004869A0" w:rsidRDefault="004869A0">
      <w:pPr>
        <w:pStyle w:val="BodyText"/>
        <w:rPr>
          <w:b/>
          <w:sz w:val="30"/>
        </w:rPr>
      </w:pPr>
    </w:p>
    <w:p w14:paraId="60D975DA" w14:textId="77777777" w:rsidR="004869A0" w:rsidRDefault="004869A0">
      <w:pPr>
        <w:pStyle w:val="BodyText"/>
        <w:rPr>
          <w:b/>
          <w:sz w:val="30"/>
        </w:rPr>
      </w:pPr>
    </w:p>
    <w:p w14:paraId="118B1912" w14:textId="77777777" w:rsidR="004869A0" w:rsidRDefault="004869A0">
      <w:pPr>
        <w:pStyle w:val="BodyText"/>
        <w:rPr>
          <w:b/>
          <w:sz w:val="30"/>
        </w:rPr>
      </w:pPr>
    </w:p>
    <w:p w14:paraId="204D7818" w14:textId="77777777" w:rsidR="004869A0" w:rsidRDefault="004869A0">
      <w:pPr>
        <w:pStyle w:val="BodyText"/>
        <w:rPr>
          <w:b/>
          <w:sz w:val="30"/>
        </w:rPr>
      </w:pPr>
    </w:p>
    <w:p w14:paraId="5704FF2B" w14:textId="77777777" w:rsidR="004869A0" w:rsidRDefault="004869A0">
      <w:pPr>
        <w:pStyle w:val="BodyText"/>
        <w:rPr>
          <w:b/>
          <w:sz w:val="30"/>
        </w:rPr>
      </w:pPr>
    </w:p>
    <w:p w14:paraId="75BDF547" w14:textId="77777777" w:rsidR="004869A0" w:rsidRDefault="004869A0">
      <w:pPr>
        <w:pStyle w:val="BodyText"/>
        <w:rPr>
          <w:b/>
          <w:sz w:val="30"/>
        </w:rPr>
      </w:pPr>
    </w:p>
    <w:p w14:paraId="13778AC6" w14:textId="77777777" w:rsidR="004869A0" w:rsidRDefault="004869A0">
      <w:pPr>
        <w:pStyle w:val="BodyText"/>
        <w:rPr>
          <w:b/>
          <w:sz w:val="30"/>
        </w:rPr>
      </w:pPr>
    </w:p>
    <w:p w14:paraId="6C1389A5" w14:textId="77777777" w:rsidR="004869A0" w:rsidRDefault="005D2B98">
      <w:pPr>
        <w:spacing w:before="209"/>
        <w:ind w:left="466" w:right="450"/>
        <w:jc w:val="center"/>
        <w:rPr>
          <w:b/>
          <w:sz w:val="24"/>
        </w:rPr>
      </w:pPr>
      <w:r>
        <w:rPr>
          <w:b/>
          <w:color w:val="0000FF"/>
          <w:sz w:val="24"/>
        </w:rPr>
        <w:t>NO DARS</w:t>
      </w:r>
      <w:r>
        <w:rPr>
          <w:b/>
          <w:color w:val="0000FF"/>
          <w:spacing w:val="-6"/>
          <w:sz w:val="24"/>
        </w:rPr>
        <w:t xml:space="preserve"> </w:t>
      </w:r>
      <w:r>
        <w:rPr>
          <w:b/>
          <w:color w:val="0000FF"/>
          <w:sz w:val="24"/>
        </w:rPr>
        <w:t>TEXT</w:t>
      </w:r>
    </w:p>
    <w:p w14:paraId="1529FB7F" w14:textId="77777777" w:rsidR="004609F8" w:rsidRDefault="004609F8">
      <w:pPr>
        <w:jc w:val="center"/>
        <w:rPr>
          <w:sz w:val="24"/>
        </w:rPr>
      </w:pPr>
      <w:r>
        <w:br w:type="page"/>
      </w:r>
      <w:r w:rsidR="005D2B98">
        <w:rPr>
          <w:noProof/>
          <w:position w:val="-2"/>
          <w:sz w:val="15"/>
        </w:rPr>
        <w:lastRenderedPageBreak/>
        <w:drawing>
          <wp:inline distT="0" distB="0" distL="0" distR="0" wp14:anchorId="13C87120" wp14:editId="0BA884C3">
            <wp:extent cx="5715000" cy="9525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12A15F2" w14:textId="553F2A54" w:rsidR="004869A0" w:rsidRDefault="004609F8" w:rsidP="004609F8">
      <w:pPr>
        <w:pStyle w:val="Heading1"/>
      </w:pPr>
      <w:r>
        <w:t>PART</w:t>
      </w:r>
      <w:r w:rsidR="005D2B98">
        <w:t xml:space="preserve"> 37 -- SERVICE CONTRACTING</w:t>
      </w:r>
    </w:p>
    <w:p w14:paraId="6698ABF2" w14:textId="77777777" w:rsidR="004869A0" w:rsidRDefault="004869A0" w:rsidP="004609F8">
      <w:pPr>
        <w:pStyle w:val="Heading2"/>
      </w:pPr>
    </w:p>
    <w:p w14:paraId="0A094440" w14:textId="77777777" w:rsidR="004869A0" w:rsidRDefault="005D2B98" w:rsidP="004609F8">
      <w:pPr>
        <w:pStyle w:val="Heading2"/>
      </w:pPr>
      <w:bookmarkStart w:id="505" w:name="SUBPART_37.1_--_SERVICE_CONTRACTS--GENER"/>
      <w:bookmarkStart w:id="506" w:name="_bookmark256"/>
      <w:bookmarkEnd w:id="505"/>
      <w:bookmarkEnd w:id="506"/>
      <w:r>
        <w:t>SUBPART 37.1 -- SERVICE CONTRACTS--GENERAL</w:t>
      </w:r>
    </w:p>
    <w:p w14:paraId="208BFCDB" w14:textId="77777777" w:rsidR="004869A0" w:rsidRDefault="004869A0" w:rsidP="004609F8">
      <w:pPr>
        <w:pStyle w:val="Heading3"/>
      </w:pPr>
    </w:p>
    <w:p w14:paraId="35701A7A" w14:textId="77777777" w:rsidR="004869A0" w:rsidRDefault="005D2B98" w:rsidP="004609F8">
      <w:pPr>
        <w:pStyle w:val="Heading3"/>
      </w:pPr>
      <w:bookmarkStart w:id="507" w:name="237.104__Personal_services_contracts."/>
      <w:bookmarkStart w:id="508" w:name="_bookmark257"/>
      <w:bookmarkEnd w:id="507"/>
      <w:bookmarkEnd w:id="508"/>
      <w:r>
        <w:t>237.104 Personal services contracts.</w:t>
      </w:r>
    </w:p>
    <w:p w14:paraId="7CF08C78" w14:textId="77777777" w:rsidR="004609F8" w:rsidRDefault="004609F8">
      <w:pPr>
        <w:pStyle w:val="BodyText"/>
        <w:spacing w:before="6"/>
        <w:rPr>
          <w:b/>
          <w:sz w:val="23"/>
        </w:rPr>
      </w:pPr>
    </w:p>
    <w:p w14:paraId="30C4B02A" w14:textId="5D81C312" w:rsidR="004869A0" w:rsidRDefault="004609F8" w:rsidP="004609F8">
      <w:pPr>
        <w:pStyle w:val="List1"/>
      </w:pPr>
      <w:r>
        <w:t>(b)</w:t>
      </w:r>
      <w:r w:rsidR="005D2B98">
        <w:t>(</w:t>
      </w:r>
      <w:proofErr w:type="spellStart"/>
      <w:r w:rsidR="005D2B98">
        <w:t>i</w:t>
      </w:r>
      <w:proofErr w:type="spellEnd"/>
      <w:r w:rsidR="005D2B98">
        <w:t xml:space="preserve">) The approval authority for the determination and findings (D&amp;F) for personal service contracts for expert and consultant services is the HCA. Review and opinion of legal counsel, Chief of the </w:t>
      </w:r>
      <w:r w:rsidR="005D2B98">
        <w:rPr>
          <w:position w:val="1"/>
        </w:rPr>
        <w:t>Contracting Office (</w:t>
      </w:r>
      <w:proofErr w:type="spellStart"/>
      <w:r w:rsidR="005D2B98">
        <w:rPr>
          <w:position w:val="1"/>
        </w:rPr>
        <w:t>CoCO</w:t>
      </w:r>
      <w:proofErr w:type="spellEnd"/>
      <w:r w:rsidR="005D2B98">
        <w:rPr>
          <w:position w:val="1"/>
        </w:rPr>
        <w:t xml:space="preserve">), and Head of the Contracting Office (HCO) are all </w:t>
      </w:r>
      <w:r w:rsidR="005D2B98">
        <w:t>required prior to HCA review and approval.</w:t>
      </w:r>
    </w:p>
    <w:p w14:paraId="04A71254" w14:textId="77777777" w:rsidR="004869A0" w:rsidRDefault="004869A0" w:rsidP="004609F8">
      <w:pPr>
        <w:pStyle w:val="Heading3"/>
      </w:pPr>
    </w:p>
    <w:p w14:paraId="1876D68B" w14:textId="77777777" w:rsidR="004869A0" w:rsidRDefault="005D2B98" w:rsidP="004609F8">
      <w:pPr>
        <w:pStyle w:val="Heading3"/>
      </w:pPr>
      <w:bookmarkStart w:id="509" w:name="237.170__Approval_of_Contracts_and_Task_"/>
      <w:bookmarkStart w:id="510" w:name="_bookmark258"/>
      <w:bookmarkEnd w:id="509"/>
      <w:bookmarkEnd w:id="510"/>
      <w:r>
        <w:t>237.170 Approval of Contracts and Task Orders for Services.</w:t>
      </w:r>
    </w:p>
    <w:p w14:paraId="2211448D" w14:textId="77777777" w:rsidR="004869A0" w:rsidRDefault="004869A0" w:rsidP="004609F8">
      <w:pPr>
        <w:pStyle w:val="Heading4"/>
      </w:pPr>
    </w:p>
    <w:p w14:paraId="21279B45" w14:textId="77777777" w:rsidR="004609F8" w:rsidRDefault="005D2B98" w:rsidP="004609F8">
      <w:pPr>
        <w:pStyle w:val="Heading4"/>
      </w:pPr>
      <w:bookmarkStart w:id="511" w:name="237.170-2__Approval_requirements"/>
      <w:bookmarkStart w:id="512" w:name="_bookmark259"/>
      <w:bookmarkEnd w:id="511"/>
      <w:bookmarkEnd w:id="512"/>
      <w:r>
        <w:t>237.170-2 Approval requirements</w:t>
      </w:r>
    </w:p>
    <w:p w14:paraId="6331AD8E" w14:textId="77777777" w:rsidR="004609F8" w:rsidRPr="004609F8" w:rsidRDefault="004609F8" w:rsidP="004609F8">
      <w:pPr>
        <w:pStyle w:val="List1"/>
      </w:pPr>
      <w:r>
        <w:rPr>
          <w:i/>
          <w:spacing w:val="-1"/>
          <w:w w:val="99"/>
          <w:szCs w:val="24"/>
        </w:rPr>
        <w:t>(a)</w:t>
      </w:r>
      <w:r>
        <w:rPr>
          <w:i/>
          <w:spacing w:val="-1"/>
          <w:w w:val="99"/>
          <w:szCs w:val="24"/>
        </w:rPr>
        <w:tab/>
      </w:r>
      <w:r w:rsidR="005D2B98" w:rsidRPr="004609F8">
        <w:rPr>
          <w:i/>
        </w:rPr>
        <w:t>Acquisition of services through a contract or task order that is not performance</w:t>
      </w:r>
      <w:r w:rsidR="005D2B98" w:rsidRPr="004609F8">
        <w:rPr>
          <w:i/>
          <w:spacing w:val="-14"/>
        </w:rPr>
        <w:t xml:space="preserve"> </w:t>
      </w:r>
      <w:r w:rsidR="005D2B98" w:rsidRPr="004609F8">
        <w:rPr>
          <w:i/>
        </w:rPr>
        <w:t>based.</w:t>
      </w:r>
    </w:p>
    <w:p w14:paraId="18BF2D9D" w14:textId="5B03AF94" w:rsidR="004869A0" w:rsidRPr="004609F8" w:rsidRDefault="004609F8" w:rsidP="004609F8">
      <w:pPr>
        <w:pStyle w:val="List2"/>
      </w:pPr>
      <w:r>
        <w:rPr>
          <w:spacing w:val="-2"/>
          <w:w w:val="99"/>
          <w:sz w:val="24"/>
          <w:szCs w:val="24"/>
        </w:rPr>
        <w:t>(1)</w:t>
      </w:r>
      <w:r>
        <w:rPr>
          <w:spacing w:val="-2"/>
          <w:w w:val="99"/>
          <w:sz w:val="24"/>
          <w:szCs w:val="24"/>
        </w:rPr>
        <w:tab/>
      </w:r>
      <w:r w:rsidR="005D2B98" w:rsidRPr="004609F8">
        <w:rPr>
          <w:sz w:val="24"/>
        </w:rPr>
        <w:t>For acquisitions at or below $50 million, obtain the review and approval of the</w:t>
      </w:r>
      <w:r w:rsidR="005D2B98" w:rsidRPr="004609F8">
        <w:rPr>
          <w:spacing w:val="-16"/>
          <w:sz w:val="24"/>
        </w:rPr>
        <w:t xml:space="preserve"> </w:t>
      </w:r>
      <w:proofErr w:type="spellStart"/>
      <w:r w:rsidR="005D2B98" w:rsidRPr="004609F8">
        <w:rPr>
          <w:position w:val="1"/>
          <w:sz w:val="24"/>
        </w:rPr>
        <w:t>CoCO</w:t>
      </w:r>
      <w:proofErr w:type="spellEnd"/>
      <w:r w:rsidR="005D2B98" w:rsidRPr="004609F8">
        <w:rPr>
          <w:position w:val="1"/>
          <w:sz w:val="24"/>
        </w:rPr>
        <w:t>.</w:t>
      </w:r>
    </w:p>
    <w:p w14:paraId="505B5047" w14:textId="77777777" w:rsidR="004609F8" w:rsidRDefault="004609F8">
      <w:pPr>
        <w:pStyle w:val="BodyText"/>
      </w:pPr>
    </w:p>
    <w:p w14:paraId="7F63A14C" w14:textId="4D9E6E82" w:rsidR="004869A0" w:rsidRPr="004609F8" w:rsidRDefault="004609F8" w:rsidP="004609F8">
      <w:pPr>
        <w:pStyle w:val="List2"/>
      </w:pPr>
      <w:r>
        <w:rPr>
          <w:spacing w:val="-2"/>
          <w:w w:val="99"/>
          <w:sz w:val="24"/>
          <w:szCs w:val="24"/>
        </w:rPr>
        <w:t>(2)</w:t>
      </w:r>
      <w:r>
        <w:rPr>
          <w:spacing w:val="-2"/>
          <w:w w:val="99"/>
          <w:sz w:val="24"/>
          <w:szCs w:val="24"/>
        </w:rPr>
        <w:tab/>
      </w:r>
      <w:r w:rsidR="005D2B98" w:rsidRPr="004609F8">
        <w:rPr>
          <w:sz w:val="24"/>
        </w:rPr>
        <w:t>For acquisitions over $50 million up to $93 million, obtain the review and approval of</w:t>
      </w:r>
      <w:r w:rsidR="005D2B98" w:rsidRPr="004609F8">
        <w:rPr>
          <w:spacing w:val="-16"/>
          <w:sz w:val="24"/>
        </w:rPr>
        <w:t xml:space="preserve"> </w:t>
      </w:r>
      <w:r w:rsidR="005D2B98" w:rsidRPr="004609F8">
        <w:rPr>
          <w:sz w:val="24"/>
        </w:rPr>
        <w:t>the HCO.</w:t>
      </w:r>
    </w:p>
    <w:p w14:paraId="75376596" w14:textId="77777777" w:rsidR="004609F8" w:rsidRDefault="004609F8">
      <w:pPr>
        <w:pStyle w:val="BodyText"/>
      </w:pPr>
    </w:p>
    <w:p w14:paraId="3C275976" w14:textId="77777777" w:rsidR="004609F8" w:rsidRPr="004609F8" w:rsidRDefault="004609F8" w:rsidP="004609F8">
      <w:pPr>
        <w:pStyle w:val="List2"/>
      </w:pPr>
      <w:r>
        <w:rPr>
          <w:spacing w:val="-2"/>
          <w:w w:val="99"/>
          <w:sz w:val="24"/>
          <w:szCs w:val="24"/>
        </w:rPr>
        <w:t>(3)</w:t>
      </w:r>
      <w:r>
        <w:rPr>
          <w:spacing w:val="-2"/>
          <w:w w:val="99"/>
          <w:sz w:val="24"/>
          <w:szCs w:val="24"/>
        </w:rPr>
        <w:tab/>
      </w:r>
      <w:r w:rsidR="005D2B98" w:rsidRPr="004609F8">
        <w:rPr>
          <w:sz w:val="24"/>
        </w:rPr>
        <w:t>For acquisitions exceeding $93 million, obtain the review and approval of the Senior Procurement Executive</w:t>
      </w:r>
      <w:r w:rsidR="005D2B98" w:rsidRPr="004609F8">
        <w:rPr>
          <w:spacing w:val="-2"/>
          <w:sz w:val="24"/>
        </w:rPr>
        <w:t xml:space="preserve"> </w:t>
      </w:r>
      <w:r w:rsidR="005D2B98" w:rsidRPr="004609F8">
        <w:rPr>
          <w:sz w:val="24"/>
        </w:rPr>
        <w:t>(SPE).</w:t>
      </w:r>
    </w:p>
    <w:p w14:paraId="07E719A1" w14:textId="462FF80F" w:rsidR="004869A0" w:rsidRDefault="004609F8" w:rsidP="004609F8">
      <w:pPr>
        <w:pStyle w:val="List1"/>
      </w:pPr>
      <w:r>
        <w:t>(S-90)</w:t>
      </w:r>
      <w:r w:rsidR="005D2B98">
        <w:t xml:space="preserve"> For each acquisition that is non-performance based, the contracting officer shall prepare a D&amp;F for approval in accordance with paragraph 237.170-2 (a). The D&amp;F must be approved prior to release of a solicitation for a service acquisition that is not performance based.</w:t>
      </w:r>
    </w:p>
    <w:p w14:paraId="6170097A" w14:textId="77777777" w:rsidR="004609F8" w:rsidRDefault="004609F8">
      <w:pPr>
        <w:pStyle w:val="BodyText"/>
        <w:spacing w:before="10"/>
        <w:rPr>
          <w:sz w:val="25"/>
        </w:rPr>
      </w:pPr>
    </w:p>
    <w:p w14:paraId="6719E56B" w14:textId="397D54AA" w:rsidR="004869A0" w:rsidRDefault="004609F8" w:rsidP="004609F8">
      <w:pPr>
        <w:pStyle w:val="List1"/>
      </w:pPr>
      <w:r>
        <w:t>(S-91)</w:t>
      </w:r>
      <w:r w:rsidR="005D2B98">
        <w:t xml:space="preserve"> The review and approval thresholds are based upon the total estimated cost of</w:t>
      </w:r>
      <w:r w:rsidR="005D2B98">
        <w:rPr>
          <w:spacing w:val="-18"/>
        </w:rPr>
        <w:t xml:space="preserve"> </w:t>
      </w:r>
      <w:r w:rsidR="005D2B98">
        <w:t>the acquisition.</w:t>
      </w:r>
    </w:p>
    <w:p w14:paraId="2F48AAE3" w14:textId="77777777" w:rsidR="004609F8" w:rsidRDefault="004609F8">
      <w:pPr>
        <w:pStyle w:val="BodyText"/>
        <w:spacing w:before="1"/>
        <w:rPr>
          <w:sz w:val="26"/>
        </w:rPr>
      </w:pPr>
    </w:p>
    <w:p w14:paraId="2E5253DB" w14:textId="355B79A1" w:rsidR="004869A0" w:rsidRDefault="004609F8" w:rsidP="004609F8">
      <w:pPr>
        <w:pStyle w:val="List1"/>
      </w:pPr>
      <w:r>
        <w:t>(S-92)</w:t>
      </w:r>
      <w:r w:rsidR="005D2B98">
        <w:t xml:space="preserve"> Technical and requirements personnel are responsible for providing accurate and</w:t>
      </w:r>
      <w:r w:rsidR="005D2B98">
        <w:rPr>
          <w:spacing w:val="-35"/>
        </w:rPr>
        <w:t xml:space="preserve"> </w:t>
      </w:r>
      <w:r w:rsidR="005D2B98">
        <w:t>complete data</w:t>
      </w:r>
      <w:r w:rsidR="005D2B98">
        <w:rPr>
          <w:spacing w:val="-10"/>
        </w:rPr>
        <w:t xml:space="preserve"> </w:t>
      </w:r>
      <w:r w:rsidR="005D2B98">
        <w:t>to</w:t>
      </w:r>
      <w:r w:rsidR="005D2B98">
        <w:rPr>
          <w:spacing w:val="-9"/>
        </w:rPr>
        <w:t xml:space="preserve"> </w:t>
      </w:r>
      <w:r w:rsidR="005D2B98">
        <w:t>the</w:t>
      </w:r>
      <w:r w:rsidR="005D2B98">
        <w:rPr>
          <w:spacing w:val="-6"/>
        </w:rPr>
        <w:t xml:space="preserve"> </w:t>
      </w:r>
      <w:r w:rsidR="005D2B98">
        <w:t>contracting</w:t>
      </w:r>
      <w:r w:rsidR="005D2B98">
        <w:rPr>
          <w:spacing w:val="-9"/>
        </w:rPr>
        <w:t xml:space="preserve"> </w:t>
      </w:r>
      <w:r w:rsidR="005D2B98">
        <w:t>officer</w:t>
      </w:r>
      <w:r w:rsidR="005D2B98">
        <w:rPr>
          <w:spacing w:val="-9"/>
        </w:rPr>
        <w:t xml:space="preserve"> </w:t>
      </w:r>
      <w:r w:rsidR="005D2B98">
        <w:t>to</w:t>
      </w:r>
      <w:r w:rsidR="005D2B98">
        <w:rPr>
          <w:spacing w:val="-8"/>
        </w:rPr>
        <w:t xml:space="preserve"> </w:t>
      </w:r>
      <w:r w:rsidR="005D2B98">
        <w:t>support</w:t>
      </w:r>
      <w:r w:rsidR="005D2B98">
        <w:rPr>
          <w:spacing w:val="-8"/>
        </w:rPr>
        <w:t xml:space="preserve"> </w:t>
      </w:r>
      <w:r w:rsidR="005D2B98">
        <w:t>their</w:t>
      </w:r>
      <w:r w:rsidR="005D2B98">
        <w:rPr>
          <w:spacing w:val="-7"/>
        </w:rPr>
        <w:t xml:space="preserve"> </w:t>
      </w:r>
      <w:r w:rsidR="005D2B98">
        <w:t>recommendation</w:t>
      </w:r>
      <w:r w:rsidR="005D2B98">
        <w:rPr>
          <w:spacing w:val="-8"/>
        </w:rPr>
        <w:t xml:space="preserve"> </w:t>
      </w:r>
      <w:r w:rsidR="005D2B98">
        <w:t>for</w:t>
      </w:r>
      <w:r w:rsidR="005D2B98">
        <w:rPr>
          <w:spacing w:val="-9"/>
        </w:rPr>
        <w:t xml:space="preserve"> </w:t>
      </w:r>
      <w:r w:rsidR="005D2B98">
        <w:t>other</w:t>
      </w:r>
      <w:r w:rsidR="005D2B98">
        <w:rPr>
          <w:spacing w:val="-9"/>
        </w:rPr>
        <w:t xml:space="preserve"> </w:t>
      </w:r>
      <w:r w:rsidR="005D2B98">
        <w:t>than</w:t>
      </w:r>
      <w:r w:rsidR="005D2B98">
        <w:rPr>
          <w:spacing w:val="-8"/>
        </w:rPr>
        <w:t xml:space="preserve"> </w:t>
      </w:r>
      <w:r w:rsidR="005D2B98">
        <w:t>a</w:t>
      </w:r>
      <w:r w:rsidR="005D2B98">
        <w:rPr>
          <w:spacing w:val="-10"/>
        </w:rPr>
        <w:t xml:space="preserve"> </w:t>
      </w:r>
      <w:r w:rsidR="005D2B98">
        <w:t>performance</w:t>
      </w:r>
      <w:r w:rsidR="005D2B98">
        <w:rPr>
          <w:spacing w:val="-6"/>
        </w:rPr>
        <w:t xml:space="preserve"> </w:t>
      </w:r>
      <w:r w:rsidR="005D2B98">
        <w:t>based acquisition.</w:t>
      </w:r>
    </w:p>
    <w:p w14:paraId="60734E41" w14:textId="77777777" w:rsidR="004609F8" w:rsidRDefault="004609F8">
      <w:pPr>
        <w:jc w:val="both"/>
      </w:pPr>
      <w:r>
        <w:br w:type="page"/>
      </w:r>
    </w:p>
    <w:p w14:paraId="599CEECA" w14:textId="77777777" w:rsidR="004869A0" w:rsidRDefault="005D2B98" w:rsidP="004609F8">
      <w:pPr>
        <w:pStyle w:val="Heading1"/>
      </w:pPr>
      <w:bookmarkStart w:id="513" w:name="DARS_PART_38_Federal_Supply_Schedule_Con"/>
      <w:bookmarkStart w:id="514" w:name="PART_38_--_FEDERAL_SUPPLY_SCHEDULE_CONTR"/>
      <w:bookmarkEnd w:id="513"/>
      <w:bookmarkEnd w:id="514"/>
      <w:r>
        <w:t>PART 38 -- FEDERAL SUPPLY SCHEDULE CONTRACTING</w:t>
      </w:r>
    </w:p>
    <w:p w14:paraId="7481A16F" w14:textId="77777777" w:rsidR="004869A0" w:rsidRDefault="004869A0">
      <w:pPr>
        <w:pStyle w:val="BodyText"/>
        <w:rPr>
          <w:b/>
          <w:sz w:val="30"/>
        </w:rPr>
      </w:pPr>
    </w:p>
    <w:p w14:paraId="2C1B084D" w14:textId="77777777" w:rsidR="004869A0" w:rsidRDefault="004869A0">
      <w:pPr>
        <w:pStyle w:val="BodyText"/>
        <w:rPr>
          <w:b/>
          <w:sz w:val="30"/>
        </w:rPr>
      </w:pPr>
    </w:p>
    <w:p w14:paraId="241A37E2" w14:textId="77777777" w:rsidR="004869A0" w:rsidRDefault="004869A0">
      <w:pPr>
        <w:pStyle w:val="BodyText"/>
        <w:rPr>
          <w:b/>
          <w:sz w:val="30"/>
        </w:rPr>
      </w:pPr>
    </w:p>
    <w:p w14:paraId="1CDE9EA3" w14:textId="77777777" w:rsidR="004869A0" w:rsidRDefault="004869A0">
      <w:pPr>
        <w:pStyle w:val="BodyText"/>
        <w:rPr>
          <w:b/>
          <w:sz w:val="30"/>
        </w:rPr>
      </w:pPr>
    </w:p>
    <w:p w14:paraId="23789C46" w14:textId="77777777" w:rsidR="004869A0" w:rsidRDefault="004869A0">
      <w:pPr>
        <w:pStyle w:val="BodyText"/>
        <w:rPr>
          <w:b/>
          <w:sz w:val="30"/>
        </w:rPr>
      </w:pPr>
    </w:p>
    <w:p w14:paraId="650FE0BA" w14:textId="77777777" w:rsidR="004869A0" w:rsidRDefault="004869A0">
      <w:pPr>
        <w:pStyle w:val="BodyText"/>
        <w:rPr>
          <w:b/>
          <w:sz w:val="30"/>
        </w:rPr>
      </w:pPr>
    </w:p>
    <w:p w14:paraId="2D2D1B5C" w14:textId="77777777" w:rsidR="004869A0" w:rsidRDefault="004869A0">
      <w:pPr>
        <w:pStyle w:val="BodyText"/>
        <w:rPr>
          <w:b/>
          <w:sz w:val="30"/>
        </w:rPr>
      </w:pPr>
    </w:p>
    <w:p w14:paraId="367F5F74" w14:textId="77777777" w:rsidR="004869A0" w:rsidRDefault="004869A0">
      <w:pPr>
        <w:pStyle w:val="BodyText"/>
        <w:rPr>
          <w:b/>
          <w:sz w:val="30"/>
        </w:rPr>
      </w:pPr>
    </w:p>
    <w:p w14:paraId="4F7DC679" w14:textId="77777777" w:rsidR="004869A0" w:rsidRDefault="004869A0">
      <w:pPr>
        <w:pStyle w:val="BodyText"/>
        <w:spacing w:before="3"/>
        <w:rPr>
          <w:b/>
        </w:rPr>
      </w:pPr>
    </w:p>
    <w:p w14:paraId="2733E7ED" w14:textId="77777777" w:rsidR="004869A0" w:rsidRDefault="005D2B98">
      <w:pPr>
        <w:ind w:left="466" w:right="450"/>
        <w:jc w:val="center"/>
        <w:rPr>
          <w:b/>
          <w:sz w:val="24"/>
        </w:rPr>
      </w:pPr>
      <w:r>
        <w:rPr>
          <w:b/>
          <w:color w:val="0000FF"/>
          <w:sz w:val="24"/>
        </w:rPr>
        <w:t>NO DARS TEXT</w:t>
      </w:r>
    </w:p>
    <w:p w14:paraId="01758339" w14:textId="77777777" w:rsidR="004609F8" w:rsidRDefault="004609F8">
      <w:pPr>
        <w:jc w:val="center"/>
        <w:rPr>
          <w:sz w:val="24"/>
        </w:rPr>
      </w:pPr>
      <w:r>
        <w:br w:type="page"/>
      </w:r>
    </w:p>
    <w:p w14:paraId="6EDEF4F0" w14:textId="77777777" w:rsidR="004609F8" w:rsidRDefault="005D2B98" w:rsidP="004609F8">
      <w:pPr>
        <w:pStyle w:val="Heading1"/>
      </w:pPr>
      <w:r>
        <w:rPr>
          <w:noProof/>
          <w:position w:val="-2"/>
          <w:sz w:val="15"/>
        </w:rPr>
        <w:drawing>
          <wp:inline distT="0" distB="0" distL="0" distR="0" wp14:anchorId="5AF9DFCA" wp14:editId="3F0B3601">
            <wp:extent cx="5715000" cy="9525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B17DD85" w14:textId="6FAACC26" w:rsidR="004869A0" w:rsidRDefault="004609F8" w:rsidP="004609F8">
      <w:pPr>
        <w:pStyle w:val="Heading1"/>
      </w:pPr>
      <w:r>
        <w:t>PART</w:t>
      </w:r>
      <w:r w:rsidR="005D2B98">
        <w:t xml:space="preserve"> 39—ACQUISITION OF INFORMATION TECHNOLOGY</w:t>
      </w:r>
    </w:p>
    <w:p w14:paraId="6D9A1280" w14:textId="77777777" w:rsidR="004869A0" w:rsidRDefault="004869A0">
      <w:pPr>
        <w:pStyle w:val="BodyText"/>
        <w:rPr>
          <w:b/>
        </w:rPr>
      </w:pPr>
    </w:p>
    <w:p w14:paraId="4AC4BAE0" w14:textId="77777777" w:rsidR="004869A0" w:rsidRDefault="005D2B98">
      <w:pPr>
        <w:pStyle w:val="Heading3"/>
        <w:spacing w:before="1"/>
        <w:ind w:left="1295"/>
      </w:pPr>
      <w:bookmarkStart w:id="515" w:name="SUBPART_39.2—ELECTRONIC_AND_INFORMATION_"/>
      <w:bookmarkStart w:id="516" w:name="_bookmark261"/>
      <w:bookmarkEnd w:id="515"/>
      <w:bookmarkEnd w:id="516"/>
      <w:r>
        <w:t>SUBPART 39.2—ELECTRONIC AND INFORMATION TECHNOLOGY</w:t>
      </w:r>
    </w:p>
    <w:p w14:paraId="7841FF4F" w14:textId="77777777" w:rsidR="004869A0" w:rsidRDefault="004869A0" w:rsidP="004609F8">
      <w:pPr>
        <w:pStyle w:val="Heading3"/>
      </w:pPr>
    </w:p>
    <w:p w14:paraId="16EC7509" w14:textId="77777777" w:rsidR="004869A0" w:rsidRDefault="005D2B98" w:rsidP="004609F8">
      <w:pPr>
        <w:pStyle w:val="Heading3"/>
      </w:pPr>
      <w:bookmarkStart w:id="517" w:name="39.201__Scope_of_subpart."/>
      <w:bookmarkStart w:id="518" w:name="_bookmark262"/>
      <w:bookmarkEnd w:id="517"/>
      <w:bookmarkEnd w:id="518"/>
      <w:r>
        <w:t>39.201 Scope of subpart.</w:t>
      </w:r>
    </w:p>
    <w:p w14:paraId="274626C2" w14:textId="77777777" w:rsidR="004609F8" w:rsidRDefault="004609F8">
      <w:pPr>
        <w:pStyle w:val="BodyText"/>
        <w:spacing w:before="5"/>
        <w:rPr>
          <w:b/>
          <w:sz w:val="25"/>
        </w:rPr>
      </w:pPr>
    </w:p>
    <w:p w14:paraId="61FDAB17" w14:textId="0307317B" w:rsidR="004869A0" w:rsidRDefault="004609F8" w:rsidP="004609F8">
      <w:pPr>
        <w:pStyle w:val="List1"/>
      </w:pPr>
      <w:r>
        <w:t>(S-90)</w:t>
      </w:r>
      <w:r w:rsidR="005D2B98">
        <w:t xml:space="preserve"> </w:t>
      </w:r>
      <w:r w:rsidR="005D2B98">
        <w:rPr>
          <w:i/>
        </w:rPr>
        <w:t xml:space="preserve">Section 508 Compliance. </w:t>
      </w:r>
      <w:r w:rsidR="005D2B98">
        <w:t xml:space="preserve">The DoD Section 508 policies are located at </w:t>
      </w:r>
      <w:hyperlink r:id="rId165">
        <w:r w:rsidR="005D2B98">
          <w:rPr>
            <w:color w:val="0000FF"/>
            <w:u w:val="single" w:color="0000FF"/>
          </w:rPr>
          <w:t>http://dodcio.defense.gov/DoDSection508.aspx</w:t>
        </w:r>
      </w:hyperlink>
      <w:r w:rsidR="005D2B98">
        <w:t>.</w:t>
      </w:r>
    </w:p>
    <w:p w14:paraId="348614DE" w14:textId="77777777" w:rsidR="004609F8" w:rsidRDefault="004609F8">
      <w:pPr>
        <w:pStyle w:val="BodyText"/>
        <w:ind w:left="460"/>
      </w:pPr>
    </w:p>
    <w:p w14:paraId="29296157" w14:textId="17EB756F" w:rsidR="007352A3" w:rsidRPr="007352A3" w:rsidRDefault="004609F8" w:rsidP="004609F8">
      <w:pPr>
        <w:pStyle w:val="List1"/>
      </w:pPr>
      <w:r w:rsidRPr="007352A3">
        <w:rPr>
          <w:szCs w:val="24"/>
        </w:rPr>
        <w:t>(S-91)</w:t>
      </w:r>
      <w:r w:rsidR="007352A3" w:rsidRPr="007352A3">
        <w:rPr>
          <w:szCs w:val="24"/>
        </w:rPr>
        <w:t xml:space="preserve">  Unless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14:paraId="14265FD1" w14:textId="77777777" w:rsidR="007352A3" w:rsidRDefault="007352A3">
      <w:pPr>
        <w:pStyle w:val="BodyText"/>
        <w:ind w:left="460"/>
      </w:pPr>
    </w:p>
    <w:p w14:paraId="5B998BB6" w14:textId="77777777" w:rsidR="004869A0" w:rsidRDefault="004869A0">
      <w:pPr>
        <w:pStyle w:val="BodyText"/>
        <w:rPr>
          <w:sz w:val="20"/>
        </w:rPr>
      </w:pPr>
    </w:p>
    <w:p w14:paraId="2C91B6B6" w14:textId="77777777" w:rsidR="004869A0" w:rsidRDefault="004869A0">
      <w:pPr>
        <w:pStyle w:val="BodyText"/>
        <w:spacing w:before="5"/>
        <w:rPr>
          <w:sz w:val="20"/>
        </w:rPr>
      </w:pPr>
    </w:p>
    <w:p w14:paraId="6D1B25AD" w14:textId="77777777" w:rsidR="004869A0" w:rsidRDefault="005D2B98">
      <w:pPr>
        <w:pStyle w:val="Heading3"/>
        <w:spacing w:before="1"/>
        <w:ind w:left="1976"/>
      </w:pPr>
      <w:bookmarkStart w:id="519" w:name="SUBPART_239.74—TELECOMMUNICATIONS_SERVIC"/>
      <w:bookmarkStart w:id="520" w:name="_bookmark263"/>
      <w:bookmarkEnd w:id="519"/>
      <w:bookmarkEnd w:id="520"/>
      <w:r>
        <w:t>SUBPART 239.74—TELECOMMUNICATIONS SERVICES</w:t>
      </w:r>
    </w:p>
    <w:p w14:paraId="45815B94" w14:textId="77777777" w:rsidR="004869A0" w:rsidRDefault="004869A0" w:rsidP="004609F8">
      <w:pPr>
        <w:pStyle w:val="Heading3"/>
      </w:pPr>
    </w:p>
    <w:p w14:paraId="0EA30ED1" w14:textId="77777777" w:rsidR="004869A0" w:rsidRDefault="005D2B98" w:rsidP="004609F8">
      <w:pPr>
        <w:pStyle w:val="Heading3"/>
      </w:pPr>
      <w:bookmarkStart w:id="521" w:name="239.7401__Definitions."/>
      <w:bookmarkStart w:id="522" w:name="_bookmark264"/>
      <w:bookmarkEnd w:id="521"/>
      <w:bookmarkEnd w:id="522"/>
      <w:r>
        <w:t>239.7401</w:t>
      </w:r>
      <w:r>
        <w:rPr>
          <w:spacing w:val="59"/>
        </w:rPr>
        <w:t xml:space="preserve"> </w:t>
      </w:r>
      <w:r>
        <w:t>Definitions.</w:t>
      </w:r>
    </w:p>
    <w:p w14:paraId="5E439756" w14:textId="77777777" w:rsidR="004609F8" w:rsidRDefault="004609F8">
      <w:pPr>
        <w:pStyle w:val="BodyText"/>
        <w:spacing w:before="7"/>
        <w:rPr>
          <w:b/>
          <w:sz w:val="23"/>
        </w:rPr>
      </w:pPr>
    </w:p>
    <w:p w14:paraId="539BB6F1" w14:textId="1BAF870B" w:rsidR="004869A0" w:rsidRDefault="004609F8" w:rsidP="004609F8">
      <w:pPr>
        <w:pStyle w:val="List1"/>
      </w:pPr>
      <w:r>
        <w:t>(S-90)</w:t>
      </w:r>
      <w:r w:rsidR="005D2B98">
        <w:t xml:space="preserve">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14:paraId="5449820D" w14:textId="77777777" w:rsidR="004609F8" w:rsidRDefault="004609F8">
      <w:pPr>
        <w:pStyle w:val="BodyText"/>
        <w:ind w:left="459" w:right="536"/>
      </w:pPr>
    </w:p>
    <w:p w14:paraId="2D467379" w14:textId="7663269B" w:rsidR="00396B8A" w:rsidRDefault="004609F8" w:rsidP="004609F8">
      <w:pPr>
        <w:pStyle w:val="List1"/>
      </w:pPr>
      <w:r w:rsidRPr="00034D9C">
        <w:rPr>
          <w:szCs w:val="24"/>
        </w:rPr>
        <w:t>(S-91)</w:t>
      </w:r>
      <w:r w:rsidR="00396B8A" w:rsidRPr="00034D9C">
        <w:rPr>
          <w:szCs w:val="24"/>
        </w:rPr>
        <w:t xml:space="preserve">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17C62F8B" w14:textId="77777777" w:rsidR="004869A0" w:rsidRDefault="004869A0" w:rsidP="004609F8">
      <w:pPr>
        <w:pStyle w:val="Heading3"/>
      </w:pPr>
    </w:p>
    <w:p w14:paraId="291AA1DE" w14:textId="77777777" w:rsidR="004869A0" w:rsidRDefault="005D2B98" w:rsidP="004609F8">
      <w:pPr>
        <w:pStyle w:val="Heading3"/>
      </w:pPr>
      <w:bookmarkStart w:id="523" w:name="239.7407__Type_of_contract."/>
      <w:bookmarkStart w:id="524" w:name="_bookmark265"/>
      <w:bookmarkEnd w:id="523"/>
      <w:bookmarkEnd w:id="524"/>
      <w:r>
        <w:t>239.7407 Type of contract.</w:t>
      </w:r>
    </w:p>
    <w:p w14:paraId="054CEFF0" w14:textId="77777777" w:rsidR="004609F8" w:rsidRDefault="004609F8">
      <w:pPr>
        <w:pStyle w:val="BodyText"/>
        <w:spacing w:before="7"/>
        <w:rPr>
          <w:b/>
          <w:sz w:val="23"/>
        </w:rPr>
      </w:pPr>
    </w:p>
    <w:p w14:paraId="5E371D51" w14:textId="52F18128" w:rsidR="004869A0" w:rsidRDefault="004609F8" w:rsidP="004609F8">
      <w:pPr>
        <w:pStyle w:val="List1"/>
      </w:pPr>
      <w:r>
        <w:t>(S-90)</w:t>
      </w:r>
      <w:r w:rsidR="005D2B98">
        <w:t xml:space="preserve"> When acquiring telecommunications services using the Inquiry/Quote/Order (IQO) process or communication service authorizations (CSAs), refer to the IQO Acquisition </w:t>
      </w:r>
      <w:proofErr w:type="spellStart"/>
      <w:r w:rsidR="005D2B98">
        <w:t>Deskbook</w:t>
      </w:r>
      <w:proofErr w:type="spellEnd"/>
      <w:r w:rsidR="005D2B98">
        <w:t xml:space="preserve"> located at </w:t>
      </w:r>
      <w:hyperlink r:id="rId166">
        <w:r w:rsidR="005D2B98">
          <w:rPr>
            <w:color w:val="0000FF"/>
            <w:u w:val="single" w:color="0000FF"/>
          </w:rPr>
          <w:t>https://www.ditco.disa.mil/hq/deskbooks.asp</w:t>
        </w:r>
      </w:hyperlink>
      <w:r w:rsidR="005D2B98">
        <w:t>.</w:t>
      </w:r>
    </w:p>
    <w:p w14:paraId="6EBC7BE0" w14:textId="77777777" w:rsidR="004609F8" w:rsidRDefault="004609F8">
      <w:pPr>
        <w:pStyle w:val="BodyText"/>
        <w:spacing w:before="2"/>
        <w:rPr>
          <w:sz w:val="16"/>
        </w:rPr>
      </w:pPr>
    </w:p>
    <w:p w14:paraId="78D748CC" w14:textId="53E215EC" w:rsidR="004869A0" w:rsidRDefault="004609F8" w:rsidP="004609F8">
      <w:pPr>
        <w:pStyle w:val="List1"/>
      </w:pPr>
      <w:r>
        <w:t>(S-91)</w:t>
      </w:r>
      <w:r w:rsidR="005D2B98">
        <w:t xml:space="preserve">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p w14:paraId="448A27D7" w14:textId="77777777" w:rsidR="004609F8" w:rsidRDefault="004609F8">
      <w:r>
        <w:br w:type="page"/>
      </w:r>
    </w:p>
    <w:p w14:paraId="4CB79712" w14:textId="77777777" w:rsidR="004869A0" w:rsidRDefault="005D2B98" w:rsidP="004609F8">
      <w:pPr>
        <w:pStyle w:val="Heading1"/>
      </w:pPr>
      <w:bookmarkStart w:id="525" w:name="DARS_PART_40_Reserved"/>
      <w:bookmarkStart w:id="526" w:name="PART_40_--_RESERVED"/>
      <w:bookmarkEnd w:id="525"/>
      <w:bookmarkEnd w:id="526"/>
      <w:r>
        <w:t>PART 40 -- RESERVED</w:t>
      </w:r>
    </w:p>
    <w:p w14:paraId="3A2B752A" w14:textId="77777777" w:rsidR="004869A0" w:rsidRDefault="004869A0">
      <w:pPr>
        <w:pStyle w:val="BodyText"/>
        <w:rPr>
          <w:b/>
          <w:sz w:val="30"/>
        </w:rPr>
      </w:pPr>
    </w:p>
    <w:p w14:paraId="303AAE1E" w14:textId="77777777" w:rsidR="004869A0" w:rsidRDefault="004869A0">
      <w:pPr>
        <w:pStyle w:val="BodyText"/>
        <w:rPr>
          <w:b/>
          <w:sz w:val="30"/>
        </w:rPr>
      </w:pPr>
    </w:p>
    <w:p w14:paraId="563670EA" w14:textId="77777777" w:rsidR="004869A0" w:rsidRDefault="004869A0">
      <w:pPr>
        <w:pStyle w:val="BodyText"/>
        <w:rPr>
          <w:b/>
          <w:sz w:val="30"/>
        </w:rPr>
      </w:pPr>
    </w:p>
    <w:p w14:paraId="0196ADCF" w14:textId="77777777" w:rsidR="004869A0" w:rsidRDefault="004869A0">
      <w:pPr>
        <w:pStyle w:val="BodyText"/>
        <w:rPr>
          <w:b/>
          <w:sz w:val="30"/>
        </w:rPr>
      </w:pPr>
    </w:p>
    <w:p w14:paraId="0C9687CA" w14:textId="77777777" w:rsidR="004869A0" w:rsidRDefault="004869A0">
      <w:pPr>
        <w:pStyle w:val="BodyText"/>
        <w:rPr>
          <w:b/>
          <w:sz w:val="30"/>
        </w:rPr>
      </w:pPr>
    </w:p>
    <w:p w14:paraId="05E3FC98" w14:textId="77777777" w:rsidR="004869A0" w:rsidRDefault="004869A0">
      <w:pPr>
        <w:pStyle w:val="BodyText"/>
        <w:rPr>
          <w:b/>
          <w:sz w:val="30"/>
        </w:rPr>
      </w:pPr>
    </w:p>
    <w:p w14:paraId="165E18A5" w14:textId="77777777" w:rsidR="004869A0" w:rsidRDefault="004869A0">
      <w:pPr>
        <w:pStyle w:val="BodyText"/>
        <w:spacing w:before="3"/>
        <w:rPr>
          <w:b/>
          <w:sz w:val="40"/>
        </w:rPr>
      </w:pPr>
    </w:p>
    <w:p w14:paraId="32E41D5D" w14:textId="77777777" w:rsidR="004869A0" w:rsidRDefault="005D2B98">
      <w:pPr>
        <w:ind w:left="468" w:right="450"/>
        <w:jc w:val="center"/>
        <w:rPr>
          <w:b/>
          <w:sz w:val="24"/>
        </w:rPr>
      </w:pPr>
      <w:r>
        <w:rPr>
          <w:b/>
          <w:color w:val="0000FF"/>
          <w:sz w:val="24"/>
        </w:rPr>
        <w:t>RESERVED</w:t>
      </w:r>
    </w:p>
    <w:p w14:paraId="03274B1C" w14:textId="77777777" w:rsidR="004609F8" w:rsidRDefault="004609F8">
      <w:pPr>
        <w:jc w:val="center"/>
        <w:rPr>
          <w:sz w:val="24"/>
        </w:rPr>
      </w:pPr>
      <w:r>
        <w:br w:type="page"/>
      </w:r>
    </w:p>
    <w:p w14:paraId="4A82E0EE" w14:textId="77777777" w:rsidR="004869A0" w:rsidRDefault="005D2B98" w:rsidP="004609F8">
      <w:pPr>
        <w:pStyle w:val="Heading1"/>
      </w:pPr>
      <w:bookmarkStart w:id="527" w:name="DARS_PART_41_Acquisition_of_Utility_Serv"/>
      <w:bookmarkStart w:id="528" w:name="PART_41_—_ACQUISITION_OF_UTILITY_SERVICE"/>
      <w:bookmarkEnd w:id="527"/>
      <w:bookmarkEnd w:id="528"/>
      <w:r>
        <w:t>PART 41 — ACQUISITION OF UTILITY SERVICES</w:t>
      </w:r>
    </w:p>
    <w:p w14:paraId="19FBE7E6" w14:textId="77777777" w:rsidR="004869A0" w:rsidRDefault="004869A0">
      <w:pPr>
        <w:pStyle w:val="BodyText"/>
        <w:rPr>
          <w:b/>
          <w:sz w:val="30"/>
        </w:rPr>
      </w:pPr>
    </w:p>
    <w:p w14:paraId="6FFC296F" w14:textId="77777777" w:rsidR="004869A0" w:rsidRDefault="004869A0">
      <w:pPr>
        <w:pStyle w:val="BodyText"/>
        <w:rPr>
          <w:b/>
          <w:sz w:val="30"/>
        </w:rPr>
      </w:pPr>
    </w:p>
    <w:p w14:paraId="37CE8115" w14:textId="77777777" w:rsidR="004869A0" w:rsidRDefault="004869A0">
      <w:pPr>
        <w:pStyle w:val="BodyText"/>
        <w:rPr>
          <w:b/>
          <w:sz w:val="30"/>
        </w:rPr>
      </w:pPr>
    </w:p>
    <w:p w14:paraId="083AE2EA" w14:textId="77777777" w:rsidR="004869A0" w:rsidRDefault="004869A0">
      <w:pPr>
        <w:pStyle w:val="BodyText"/>
        <w:rPr>
          <w:b/>
          <w:sz w:val="30"/>
        </w:rPr>
      </w:pPr>
    </w:p>
    <w:p w14:paraId="561FEE24" w14:textId="77777777" w:rsidR="004869A0" w:rsidRDefault="004869A0">
      <w:pPr>
        <w:pStyle w:val="BodyText"/>
        <w:rPr>
          <w:b/>
          <w:sz w:val="30"/>
        </w:rPr>
      </w:pPr>
    </w:p>
    <w:p w14:paraId="21FFD1B1" w14:textId="77777777" w:rsidR="004869A0" w:rsidRDefault="004869A0">
      <w:pPr>
        <w:pStyle w:val="BodyText"/>
        <w:rPr>
          <w:b/>
          <w:sz w:val="30"/>
        </w:rPr>
      </w:pPr>
    </w:p>
    <w:p w14:paraId="6E1C3B61" w14:textId="77777777" w:rsidR="004869A0" w:rsidRDefault="004869A0">
      <w:pPr>
        <w:pStyle w:val="BodyText"/>
        <w:rPr>
          <w:b/>
          <w:sz w:val="30"/>
        </w:rPr>
      </w:pPr>
    </w:p>
    <w:p w14:paraId="4C1EEE66" w14:textId="77777777" w:rsidR="004869A0" w:rsidRDefault="004869A0">
      <w:pPr>
        <w:pStyle w:val="BodyText"/>
        <w:spacing w:before="3"/>
        <w:rPr>
          <w:b/>
          <w:sz w:val="34"/>
        </w:rPr>
      </w:pPr>
    </w:p>
    <w:p w14:paraId="59ACAA20" w14:textId="77777777" w:rsidR="004869A0" w:rsidRDefault="005D2B98">
      <w:pPr>
        <w:ind w:left="466" w:right="450"/>
        <w:jc w:val="center"/>
        <w:rPr>
          <w:b/>
          <w:sz w:val="24"/>
        </w:rPr>
      </w:pPr>
      <w:r>
        <w:rPr>
          <w:b/>
          <w:color w:val="0000FF"/>
          <w:sz w:val="24"/>
        </w:rPr>
        <w:t>NO DARS TEXT</w:t>
      </w:r>
    </w:p>
    <w:p w14:paraId="4CE71E4E" w14:textId="77777777" w:rsidR="004609F8" w:rsidRDefault="004609F8">
      <w:pPr>
        <w:jc w:val="center"/>
        <w:rPr>
          <w:sz w:val="24"/>
        </w:rPr>
      </w:pPr>
      <w:r>
        <w:br w:type="page"/>
      </w:r>
      <w:r w:rsidR="005D2B98">
        <w:rPr>
          <w:noProof/>
          <w:position w:val="-2"/>
          <w:sz w:val="15"/>
        </w:rPr>
        <w:lastRenderedPageBreak/>
        <w:drawing>
          <wp:inline distT="0" distB="0" distL="0" distR="0" wp14:anchorId="2C23943D" wp14:editId="6BFAB3C3">
            <wp:extent cx="5715000" cy="9525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78FC649A" w14:textId="3E8B364C" w:rsidR="004869A0" w:rsidRDefault="004609F8" w:rsidP="004609F8">
      <w:pPr>
        <w:pStyle w:val="Heading1"/>
      </w:pPr>
      <w:r>
        <w:t>PART</w:t>
      </w:r>
      <w:r w:rsidR="005D2B98">
        <w:t xml:space="preserve"> 42 -- CONTRACT ADMINISTRATION AND AUDIT SERVICES</w:t>
      </w:r>
    </w:p>
    <w:p w14:paraId="05AC5498" w14:textId="77777777" w:rsidR="004869A0" w:rsidRDefault="004869A0" w:rsidP="004609F8">
      <w:pPr>
        <w:pStyle w:val="Heading2"/>
      </w:pPr>
    </w:p>
    <w:p w14:paraId="3F360D61" w14:textId="77777777" w:rsidR="004869A0" w:rsidRDefault="005D2B98" w:rsidP="004609F8">
      <w:pPr>
        <w:pStyle w:val="Heading2"/>
      </w:pPr>
      <w:bookmarkStart w:id="529" w:name="SUBPART_42.15_—_CONTRACTOR_PERFORMANCE_I"/>
      <w:bookmarkStart w:id="530" w:name="_bookmark267"/>
      <w:bookmarkEnd w:id="529"/>
      <w:bookmarkEnd w:id="530"/>
      <w:r>
        <w:t>SUBPART 42.15 — CONTRACTOR PERFORMANCE INFORMATION</w:t>
      </w:r>
    </w:p>
    <w:p w14:paraId="17AC2AFE" w14:textId="77777777" w:rsidR="004869A0" w:rsidRDefault="004869A0" w:rsidP="004609F8">
      <w:pPr>
        <w:pStyle w:val="Heading3"/>
      </w:pPr>
    </w:p>
    <w:p w14:paraId="42FA0334" w14:textId="77777777" w:rsidR="004869A0" w:rsidRDefault="005D2B98" w:rsidP="004609F8">
      <w:pPr>
        <w:pStyle w:val="Heading3"/>
      </w:pPr>
      <w:bookmarkStart w:id="531" w:name="42.1502__Policy."/>
      <w:bookmarkStart w:id="532" w:name="_bookmark268"/>
      <w:bookmarkEnd w:id="531"/>
      <w:bookmarkEnd w:id="532"/>
      <w:r>
        <w:t>42.1502</w:t>
      </w:r>
      <w:r>
        <w:rPr>
          <w:spacing w:val="59"/>
        </w:rPr>
        <w:t xml:space="preserve"> </w:t>
      </w:r>
      <w:r>
        <w:t>Policy.</w:t>
      </w:r>
    </w:p>
    <w:p w14:paraId="136F271E" w14:textId="77777777" w:rsidR="004609F8" w:rsidRDefault="004609F8">
      <w:pPr>
        <w:pStyle w:val="BodyText"/>
        <w:spacing w:before="5"/>
        <w:rPr>
          <w:b/>
          <w:sz w:val="25"/>
        </w:rPr>
      </w:pPr>
    </w:p>
    <w:p w14:paraId="6747C057" w14:textId="23554982" w:rsidR="004869A0" w:rsidRDefault="004609F8" w:rsidP="004609F8">
      <w:pPr>
        <w:pStyle w:val="List1"/>
      </w:pPr>
      <w:r>
        <w:t>(a)</w:t>
      </w:r>
      <w:r w:rsidR="005D2B98">
        <w:t xml:space="preserve"> CPARS Guidance and User Manual are available at</w:t>
      </w:r>
      <w:r w:rsidR="005D2B98">
        <w:rPr>
          <w:color w:val="0000FF"/>
        </w:rPr>
        <w:t xml:space="preserve"> </w:t>
      </w:r>
      <w:hyperlink r:id="rId167">
        <w:r w:rsidR="005D2B98">
          <w:rPr>
            <w:color w:val="0000FF"/>
            <w:u w:val="single" w:color="0000FF"/>
          </w:rPr>
          <w:t>https://www.cpars.gov/refmatl.htm</w:t>
        </w:r>
        <w:r w:rsidR="005D2B98">
          <w:t>.</w:t>
        </w:r>
      </w:hyperlink>
      <w:r w:rsidR="005D2B98">
        <w:t xml:space="preserve"> DISA CPARS Procedures is available at</w:t>
      </w:r>
      <w:hyperlink r:id="rId168">
        <w:r w:rsidR="005D2B98">
          <w:rPr>
            <w:color w:val="0000FF"/>
          </w:rPr>
          <w:t xml:space="preserve"> </w:t>
        </w:r>
        <w:r w:rsidR="005D2B98">
          <w:rPr>
            <w:color w:val="0000FF"/>
            <w:u w:val="single" w:color="0000FF"/>
          </w:rPr>
          <w:t>https://www.ditco.disa.mil/hq/deskbooks.asp</w:t>
        </w:r>
      </w:hyperlink>
      <w:r w:rsidR="005D2B98">
        <w:t>.</w:t>
      </w:r>
    </w:p>
    <w:p w14:paraId="46AAB175" w14:textId="77777777" w:rsidR="004869A0" w:rsidRDefault="004869A0" w:rsidP="004609F8">
      <w:pPr>
        <w:pStyle w:val="Heading3"/>
      </w:pPr>
    </w:p>
    <w:p w14:paraId="1D66A5E8" w14:textId="77777777" w:rsidR="004869A0" w:rsidRDefault="005D2B98" w:rsidP="004609F8">
      <w:pPr>
        <w:pStyle w:val="Heading3"/>
      </w:pPr>
      <w:bookmarkStart w:id="533" w:name="42.1503_Procedures."/>
      <w:bookmarkStart w:id="534" w:name="_bookmark269"/>
      <w:bookmarkEnd w:id="533"/>
      <w:bookmarkEnd w:id="534"/>
      <w:r>
        <w:t>42.1503</w:t>
      </w:r>
      <w:r>
        <w:rPr>
          <w:spacing w:val="-7"/>
        </w:rPr>
        <w:t xml:space="preserve"> </w:t>
      </w:r>
      <w:r>
        <w:t>Procedures.</w:t>
      </w:r>
    </w:p>
    <w:p w14:paraId="5EBA1AF7" w14:textId="77777777" w:rsidR="004609F8" w:rsidRDefault="004609F8">
      <w:pPr>
        <w:pStyle w:val="BodyText"/>
        <w:spacing w:before="8"/>
        <w:rPr>
          <w:b/>
          <w:sz w:val="25"/>
        </w:rPr>
      </w:pPr>
    </w:p>
    <w:p w14:paraId="7EE812BE" w14:textId="1FB8DBE4" w:rsidR="004869A0" w:rsidRDefault="004609F8" w:rsidP="004609F8">
      <w:pPr>
        <w:pStyle w:val="List1"/>
      </w:pPr>
      <w:r>
        <w:t>(a)</w:t>
      </w:r>
      <w:r w:rsidR="005D2B98">
        <w:t>(1)(</w:t>
      </w:r>
      <w:proofErr w:type="spellStart"/>
      <w:r w:rsidR="005D2B98">
        <w:t>i</w:t>
      </w:r>
      <w:proofErr w:type="spellEnd"/>
      <w:r w:rsidR="005D2B98">
        <w:t>) Past performance assessments are a combined responsibility of the Assessing</w:t>
      </w:r>
      <w:r w:rsidR="005D2B98">
        <w:rPr>
          <w:spacing w:val="-24"/>
        </w:rPr>
        <w:t xml:space="preserve"> </w:t>
      </w:r>
      <w:r w:rsidR="005D2B98">
        <w:t>Official (AO) Assessing Official Representative (AOR), Reviewing Official (RO), and Contractor Representative (CR).</w:t>
      </w:r>
    </w:p>
    <w:p w14:paraId="63198AB0" w14:textId="77777777" w:rsidR="004609F8" w:rsidRDefault="004609F8">
      <w:pPr>
        <w:pStyle w:val="BodyText"/>
      </w:pPr>
    </w:p>
    <w:p w14:paraId="058BDD34" w14:textId="4541219C" w:rsidR="004869A0" w:rsidRDefault="004609F8" w:rsidP="004609F8">
      <w:pPr>
        <w:pStyle w:val="List1"/>
      </w:pPr>
      <w:r>
        <w:t>(a)</w:t>
      </w:r>
      <w:r w:rsidR="005D2B98">
        <w:t>(1)(ii)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14:paraId="356DF36A" w14:textId="77777777" w:rsidR="004609F8" w:rsidRDefault="004609F8">
      <w:r>
        <w:br w:type="page"/>
      </w:r>
      <w:r w:rsidR="005D2B98">
        <w:rPr>
          <w:sz w:val="10"/>
        </w:rPr>
        <w:lastRenderedPageBreak/>
        <w:t xml:space="preserve">/ </w:t>
      </w:r>
      <w:r w:rsidR="005D2B98">
        <w:rPr>
          <w:noProof/>
          <w:spacing w:val="4"/>
          <w:sz w:val="10"/>
        </w:rPr>
        <w:drawing>
          <wp:inline distT="0" distB="0" distL="0" distR="0" wp14:anchorId="0BCF243F" wp14:editId="24AE47A6">
            <wp:extent cx="5714999" cy="9524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3" cstate="print"/>
                    <a:stretch>
                      <a:fillRect/>
                    </a:stretch>
                  </pic:blipFill>
                  <pic:spPr>
                    <a:xfrm>
                      <a:off x="0" y="0"/>
                      <a:ext cx="5714999" cy="95249"/>
                    </a:xfrm>
                    <a:prstGeom prst="rect">
                      <a:avLst/>
                    </a:prstGeom>
                  </pic:spPr>
                </pic:pic>
              </a:graphicData>
            </a:graphic>
          </wp:inline>
        </w:drawing>
      </w:r>
    </w:p>
    <w:p w14:paraId="38CEE45E" w14:textId="6287D390" w:rsidR="004869A0" w:rsidRDefault="004609F8" w:rsidP="004609F8">
      <w:pPr>
        <w:pStyle w:val="Heading1"/>
      </w:pPr>
      <w:r>
        <w:t>PART</w:t>
      </w:r>
      <w:r w:rsidR="005D2B98">
        <w:t xml:space="preserve"> 43 – CONTRACT MODIFICATIONS</w:t>
      </w:r>
    </w:p>
    <w:p w14:paraId="741BAC75" w14:textId="77777777" w:rsidR="004869A0" w:rsidRDefault="004869A0" w:rsidP="004609F8">
      <w:pPr>
        <w:pStyle w:val="Heading2"/>
      </w:pPr>
    </w:p>
    <w:p w14:paraId="64B3FB30" w14:textId="77777777" w:rsidR="004869A0" w:rsidRDefault="005D2B98" w:rsidP="004609F8">
      <w:pPr>
        <w:pStyle w:val="Heading2"/>
      </w:pPr>
      <w:bookmarkStart w:id="535" w:name="SUBPART_43.1_—_GENERAL"/>
      <w:bookmarkStart w:id="536" w:name="_bookmark271"/>
      <w:bookmarkEnd w:id="535"/>
      <w:bookmarkEnd w:id="536"/>
      <w:r>
        <w:t>SUBPART 43.1 — GENERAL</w:t>
      </w:r>
    </w:p>
    <w:p w14:paraId="67B855D9" w14:textId="77777777" w:rsidR="004869A0" w:rsidRDefault="004869A0">
      <w:pPr>
        <w:pStyle w:val="BodyText"/>
        <w:rPr>
          <w:b/>
          <w:sz w:val="16"/>
        </w:rPr>
      </w:pPr>
    </w:p>
    <w:bookmarkStart w:id="537" w:name="43.102__Policy."/>
    <w:bookmarkStart w:id="538" w:name="_bookmark272"/>
    <w:bookmarkEnd w:id="537"/>
    <w:bookmarkEnd w:id="538"/>
    <w:p w14:paraId="25C257E0" w14:textId="77777777" w:rsidR="004869A0" w:rsidRDefault="005D2B98">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14:paraId="4D17D548" w14:textId="77777777" w:rsidR="004609F8" w:rsidRDefault="004609F8">
      <w:pPr>
        <w:pStyle w:val="BodyText"/>
        <w:spacing w:before="7"/>
        <w:rPr>
          <w:b/>
          <w:sz w:val="23"/>
        </w:rPr>
      </w:pPr>
    </w:p>
    <w:p w14:paraId="6486219A" w14:textId="1712A382" w:rsidR="004869A0" w:rsidRDefault="004609F8" w:rsidP="004609F8">
      <w:pPr>
        <w:pStyle w:val="List1"/>
      </w:pPr>
      <w:r>
        <w:t>(S-90)</w:t>
      </w:r>
      <w:r w:rsidR="005D2B98">
        <w:t xml:space="preserve">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sidR="005D2B98">
        <w:rPr>
          <w:spacing w:val="-1"/>
        </w:rPr>
        <w:t xml:space="preserve"> </w:t>
      </w:r>
      <w:r w:rsidR="005D2B98">
        <w:t>block.</w:t>
      </w:r>
    </w:p>
    <w:p w14:paraId="08C40B75" w14:textId="77777777" w:rsidR="004869A0" w:rsidRDefault="004869A0">
      <w:pPr>
        <w:pStyle w:val="BodyText"/>
        <w:rPr>
          <w:sz w:val="26"/>
        </w:rPr>
      </w:pPr>
    </w:p>
    <w:p w14:paraId="63F83A4E" w14:textId="77777777" w:rsidR="004869A0" w:rsidRDefault="004869A0" w:rsidP="004609F8">
      <w:pPr>
        <w:pStyle w:val="Heading2"/>
      </w:pPr>
    </w:p>
    <w:p w14:paraId="44E1A205" w14:textId="3DC7E5CF" w:rsidR="004869A0" w:rsidRDefault="005D2B98" w:rsidP="004609F8">
      <w:pPr>
        <w:pStyle w:val="Heading2"/>
      </w:pPr>
      <w:bookmarkStart w:id="539" w:name="SUBPART_243.2_—_CHANGE_ORDERS"/>
      <w:bookmarkStart w:id="540" w:name="_bookmark273"/>
      <w:bookmarkEnd w:id="539"/>
      <w:bookmarkEnd w:id="540"/>
      <w:r>
        <w:t>SUBPART 243.2 — CHANGE</w:t>
      </w:r>
      <w:r>
        <w:rPr>
          <w:spacing w:val="-14"/>
        </w:rPr>
        <w:t xml:space="preserve"> </w:t>
      </w:r>
      <w:r>
        <w:t>ORDERS</w:t>
      </w:r>
    </w:p>
    <w:p w14:paraId="38C813DC" w14:textId="77777777" w:rsidR="00EC41A6" w:rsidRDefault="00EC41A6" w:rsidP="004609F8">
      <w:pPr>
        <w:pStyle w:val="Heading4"/>
      </w:pPr>
    </w:p>
    <w:p w14:paraId="5418E5DB" w14:textId="6C5FC4F5" w:rsidR="00EC41A6" w:rsidRDefault="005D2B98" w:rsidP="004609F8">
      <w:pPr>
        <w:pStyle w:val="Heading4"/>
        <w:rPr>
          <w:b w:val="0"/>
        </w:rPr>
      </w:pPr>
      <w:bookmarkStart w:id="541" w:name="243.204-70__Definitization_of_change_ord"/>
      <w:bookmarkStart w:id="542" w:name="_bookmark274"/>
      <w:bookmarkStart w:id="543" w:name="_bookmark276"/>
      <w:bookmarkEnd w:id="541"/>
      <w:bookmarkEnd w:id="542"/>
      <w:bookmarkEnd w:id="543"/>
      <w:r>
        <w:t xml:space="preserve">243.204-70 </w:t>
      </w:r>
      <w:proofErr w:type="spellStart"/>
      <w:r>
        <w:t>Definitization</w:t>
      </w:r>
      <w:proofErr w:type="spellEnd"/>
      <w:r>
        <w:t xml:space="preserve"> of change orders.</w:t>
      </w:r>
      <w:bookmarkStart w:id="544" w:name="243.204–70–7___Plans_and_reports."/>
      <w:bookmarkStart w:id="545" w:name="_bookmark275"/>
      <w:bookmarkEnd w:id="544"/>
      <w:bookmarkEnd w:id="545"/>
      <w:r>
        <w:t xml:space="preserve"> </w:t>
      </w:r>
    </w:p>
    <w:p w14:paraId="3113E8A9" w14:textId="77777777" w:rsidR="00EC41A6" w:rsidRDefault="00EC41A6" w:rsidP="00EC41A6">
      <w:pPr>
        <w:ind w:right="4162"/>
        <w:rPr>
          <w:b/>
          <w:color w:val="4F81BD"/>
          <w:sz w:val="24"/>
        </w:rPr>
      </w:pPr>
    </w:p>
    <w:p w14:paraId="1F1171EF" w14:textId="3E87302F" w:rsidR="004869A0" w:rsidRDefault="005D2B98" w:rsidP="00EC41A6">
      <w:pPr>
        <w:ind w:right="4162"/>
        <w:rPr>
          <w:b/>
          <w:color w:val="4F81BD"/>
          <w:sz w:val="24"/>
        </w:rPr>
      </w:pPr>
      <w:r>
        <w:rPr>
          <w:b/>
          <w:color w:val="4F81BD"/>
          <w:sz w:val="24"/>
        </w:rPr>
        <w:t>243.204–70–7 Plans and reports.</w:t>
      </w:r>
    </w:p>
    <w:p w14:paraId="76F47281" w14:textId="77777777" w:rsidR="004609F8" w:rsidRDefault="004609F8" w:rsidP="00EC41A6">
      <w:pPr>
        <w:ind w:right="4162"/>
        <w:rPr>
          <w:b/>
          <w:sz w:val="24"/>
        </w:rPr>
      </w:pPr>
    </w:p>
    <w:p w14:paraId="63A8457A" w14:textId="1B4D77B2" w:rsidR="00102F89" w:rsidRPr="00102F89" w:rsidRDefault="004609F8" w:rsidP="004609F8">
      <w:pPr>
        <w:pStyle w:val="List1"/>
      </w:pPr>
      <w:r w:rsidRPr="00102F89">
        <w:rPr>
          <w:szCs w:val="24"/>
        </w:rPr>
        <w:t>(S-90)</w:t>
      </w:r>
      <w:r w:rsidR="00102F89" w:rsidRPr="00102F89">
        <w:rPr>
          <w:szCs w:val="24"/>
        </w:rPr>
        <w:t xml:space="preserve"> </w:t>
      </w:r>
      <w:r w:rsidR="00102F89" w:rsidRPr="00102F89">
        <w:rPr>
          <w:i/>
          <w:iCs/>
          <w:szCs w:val="24"/>
        </w:rPr>
        <w:t>Authorization</w:t>
      </w:r>
      <w:r w:rsidR="00102F89" w:rsidRPr="00102F89">
        <w:rPr>
          <w:szCs w:val="24"/>
        </w:rPr>
        <w:t xml:space="preserve">.  The contracting officer shall obtain approval from the head of the contracting activity (HCA) before entering into a UCO, or modifying the scope of a UCO when performance has already begun.  The Request for HCA approval of a UCO is located in </w:t>
      </w:r>
      <w:hyperlink r:id="rId169" w:history="1">
        <w:r w:rsidR="00102F89" w:rsidRPr="00102F89">
          <w:rPr>
            <w:rStyle w:val="Hyperlink"/>
            <w:szCs w:val="24"/>
          </w:rPr>
          <w:t>DARS PGI</w:t>
        </w:r>
      </w:hyperlink>
      <w:r w:rsidR="00102F89" w:rsidRPr="00102F89">
        <w:rPr>
          <w:rStyle w:val="Hyperlink"/>
          <w:szCs w:val="24"/>
        </w:rPr>
        <w:t xml:space="preserve"> 243.204-70-7</w:t>
      </w:r>
      <w:r w:rsidR="00102F89" w:rsidRPr="00102F89">
        <w:rPr>
          <w:szCs w:val="24"/>
        </w:rPr>
        <w:t xml:space="preserve">, and must be maintained in the contract file. </w:t>
      </w:r>
    </w:p>
    <w:p w14:paraId="1CD5B148" w14:textId="77777777" w:rsidR="004609F8" w:rsidRDefault="004609F8" w:rsidP="00102F89">
      <w:pPr>
        <w:ind w:left="460"/>
      </w:pPr>
    </w:p>
    <w:p w14:paraId="3F051D11" w14:textId="57485A66" w:rsidR="006E3F06" w:rsidRPr="006E3F06" w:rsidRDefault="004609F8" w:rsidP="004609F8">
      <w:pPr>
        <w:pStyle w:val="List1"/>
      </w:pPr>
      <w:r w:rsidRPr="006E3F06">
        <w:rPr>
          <w:szCs w:val="24"/>
        </w:rPr>
        <w:t>(S-91)</w:t>
      </w:r>
      <w:r w:rsidR="005D2B98" w:rsidRPr="006E3F06">
        <w:rPr>
          <w:szCs w:val="24"/>
        </w:rPr>
        <w:t xml:space="preserve"> </w:t>
      </w:r>
      <w:r w:rsidR="00315D85" w:rsidRPr="006E3F06">
        <w:rPr>
          <w:i/>
          <w:szCs w:val="24"/>
          <w:lang w:val="en"/>
        </w:rPr>
        <w:t>Processing.</w:t>
      </w:r>
      <w:r w:rsidR="00315D85" w:rsidRPr="006E3F06">
        <w:rPr>
          <w:szCs w:val="24"/>
          <w:lang w:val="en"/>
        </w:rPr>
        <w:t xml:space="preserve">  The PL2 Contract Operations Branch </w:t>
      </w:r>
      <w:r w:rsidR="00E26777">
        <w:rPr>
          <w:szCs w:val="24"/>
          <w:lang w:val="en"/>
        </w:rPr>
        <w:t>will track the processing of UCO</w:t>
      </w:r>
      <w:r w:rsidR="00315D85" w:rsidRPr="006E3F06">
        <w:rPr>
          <w:szCs w:val="24"/>
          <w:lang w:val="en"/>
        </w:rPr>
        <w:t xml:space="preserve">s (see </w:t>
      </w:r>
      <w:hyperlink r:id="rId170" w:tgtFrame="_blank" w:history="1">
        <w:r w:rsidR="00315D85" w:rsidRPr="006E3F06">
          <w:rPr>
            <w:color w:val="0000FF"/>
            <w:szCs w:val="24"/>
            <w:lang w:val="en"/>
          </w:rPr>
          <w:t>DFARS 217.7405</w:t>
        </w:r>
      </w:hyperlink>
      <w:r w:rsidR="00315D85" w:rsidRPr="006E3F06">
        <w:rPr>
          <w:szCs w:val="24"/>
          <w:lang w:val="en"/>
        </w:rPr>
        <w:t xml:space="preserve"> &amp; </w:t>
      </w:r>
      <w:hyperlink r:id="rId171" w:anchor="217.7405" w:tgtFrame="_blank" w:history="1">
        <w:r w:rsidR="00315D85" w:rsidRPr="006E3F06">
          <w:rPr>
            <w:color w:val="0000FF"/>
            <w:szCs w:val="24"/>
            <w:lang w:val="en"/>
          </w:rPr>
          <w:t>PGI</w:t>
        </w:r>
      </w:hyperlink>
      <w:r w:rsidR="00315D85" w:rsidRPr="006E3F06">
        <w:rPr>
          <w:szCs w:val="24"/>
          <w:lang w:val="en"/>
        </w:rPr>
        <w:t xml:space="preserve"> </w:t>
      </w:r>
      <w:hyperlink r:id="rId172" w:anchor="217.7405" w:tgtFrame="_blank" w:history="1">
        <w:r w:rsidR="00315D85" w:rsidRPr="006E3F06">
          <w:rPr>
            <w:color w:val="0000FF"/>
            <w:szCs w:val="24"/>
            <w:lang w:val="en"/>
          </w:rPr>
          <w:t>217.7405</w:t>
        </w:r>
      </w:hyperlink>
      <w:r w:rsidR="00315D85" w:rsidRPr="006E3F06">
        <w:rPr>
          <w:color w:val="0000FF"/>
          <w:szCs w:val="24"/>
          <w:lang w:val="en"/>
        </w:rPr>
        <w:t xml:space="preserve">) </w:t>
      </w:r>
      <w:r w:rsidR="00315D85" w:rsidRPr="006E3F06">
        <w:rPr>
          <w:szCs w:val="24"/>
          <w:lang w:val="en"/>
        </w:rPr>
        <w:t>from providing a UCA Tracking Number to reviewing the final negotiated agree</w:t>
      </w:r>
      <w:r w:rsidR="00E26777">
        <w:rPr>
          <w:szCs w:val="24"/>
          <w:lang w:val="en"/>
        </w:rPr>
        <w:t>ment, at all dollar values.  UCO</w:t>
      </w:r>
      <w:r w:rsidR="00315D85" w:rsidRPr="006E3F06">
        <w:rPr>
          <w:szCs w:val="24"/>
          <w:lang w:val="en"/>
        </w:rPr>
        <w:t xml:space="preserve">s valued greater than $5M will be reported to the Director, Defense Pricing and Contracting in accordance with the DISA Consolidated UCA Management Plan.  </w:t>
      </w:r>
      <w:r w:rsidR="005D2B98" w:rsidRPr="006E3F06">
        <w:rPr>
          <w:szCs w:val="24"/>
        </w:rPr>
        <w:t xml:space="preserve"> Contract data shall be </w:t>
      </w:r>
      <w:r w:rsidR="006E3F06" w:rsidRPr="006E3F06">
        <w:rPr>
          <w:szCs w:val="24"/>
          <w:lang w:val="en"/>
        </w:rPr>
        <w:t>maintained</w:t>
      </w:r>
      <w:r w:rsidR="005D2B98" w:rsidRPr="006E3F06">
        <w:rPr>
          <w:szCs w:val="24"/>
        </w:rPr>
        <w:t xml:space="preserve"> in the format required by the spreadsheet </w:t>
      </w:r>
      <w:r w:rsidR="005D2B98" w:rsidRPr="006E3F06">
        <w:rPr>
          <w:szCs w:val="24"/>
        </w:rPr>
        <w:lastRenderedPageBreak/>
        <w:t xml:space="preserve">referenced in </w:t>
      </w:r>
      <w:hyperlink r:id="rId173" w:anchor="217.7405">
        <w:r w:rsidR="005D2B98" w:rsidRPr="006E3F06">
          <w:rPr>
            <w:color w:val="0000FF"/>
            <w:szCs w:val="24"/>
            <w:u w:val="single" w:color="0000FF"/>
          </w:rPr>
          <w:t>DFARS PGI 217.7405(2)(ii)</w:t>
        </w:r>
        <w:r w:rsidR="005D2B98" w:rsidRPr="006E3F06">
          <w:rPr>
            <w:szCs w:val="24"/>
          </w:rPr>
          <w:t>.</w:t>
        </w:r>
      </w:hyperlink>
      <w:r w:rsidR="006E3F06" w:rsidRPr="006E3F06">
        <w:rPr>
          <w:szCs w:val="24"/>
        </w:rPr>
        <w:t xml:space="preserve">  </w:t>
      </w:r>
      <w:r w:rsidR="006E3F06" w:rsidRPr="006E3F06">
        <w:rPr>
          <w:szCs w:val="24"/>
          <w:lang w:val="en"/>
        </w:rPr>
        <w:t>PL</w:t>
      </w:r>
      <w:r w:rsidR="00E26777">
        <w:rPr>
          <w:szCs w:val="24"/>
          <w:lang w:val="en"/>
        </w:rPr>
        <w:t>2 will track approval of the UCO</w:t>
      </w:r>
      <w:r w:rsidR="006E3F06" w:rsidRPr="006E3F06">
        <w:rPr>
          <w:szCs w:val="24"/>
          <w:lang w:val="en"/>
        </w:rPr>
        <w:t xml:space="preserve"> by the HCA, and upon approval (signature) re</w:t>
      </w:r>
      <w:r w:rsidR="00E26777">
        <w:rPr>
          <w:szCs w:val="24"/>
          <w:lang w:val="en"/>
        </w:rPr>
        <w:t xml:space="preserve">tain a copy of the approved UCO </w:t>
      </w:r>
      <w:r w:rsidR="006E3F06" w:rsidRPr="006E3F06">
        <w:rPr>
          <w:szCs w:val="24"/>
          <w:lang w:val="en"/>
        </w:rPr>
        <w:t>Request for Approval and the UC</w:t>
      </w:r>
      <w:r w:rsidR="00E26777">
        <w:rPr>
          <w:szCs w:val="24"/>
          <w:lang w:val="en"/>
        </w:rPr>
        <w:t>O</w:t>
      </w:r>
      <w:r w:rsidR="006E3F06" w:rsidRPr="006E3F06">
        <w:rPr>
          <w:szCs w:val="24"/>
          <w:lang w:val="en"/>
        </w:rPr>
        <w:t xml:space="preserve"> D&amp;Fs to complete the bi-annual UCA Report.</w:t>
      </w:r>
    </w:p>
    <w:p w14:paraId="46EFE04B" w14:textId="77777777" w:rsidR="004869A0" w:rsidRDefault="004869A0">
      <w:pPr>
        <w:pStyle w:val="BodyText"/>
        <w:spacing w:before="2"/>
        <w:rPr>
          <w:sz w:val="16"/>
        </w:rPr>
      </w:pPr>
    </w:p>
    <w:p w14:paraId="3108D103" w14:textId="77777777" w:rsidR="004609F8" w:rsidRDefault="004609F8" w:rsidP="0093317C">
      <w:pPr>
        <w:pStyle w:val="BodyText"/>
        <w:ind w:left="460" w:firstLine="35"/>
        <w:rPr>
          <w:sz w:val="25"/>
        </w:rPr>
      </w:pPr>
    </w:p>
    <w:p w14:paraId="302E4223" w14:textId="3B1AA7AB" w:rsidR="0093317C" w:rsidRPr="00015350" w:rsidRDefault="004609F8" w:rsidP="004609F8">
      <w:pPr>
        <w:pStyle w:val="List1"/>
      </w:pPr>
      <w:r w:rsidRPr="00015350">
        <w:t>(S-92)</w:t>
      </w:r>
      <w:r w:rsidR="0093317C" w:rsidRPr="00015350">
        <w:t xml:space="preserve"> </w:t>
      </w:r>
      <w:r w:rsidR="00015350" w:rsidRPr="00015350">
        <w:t xml:space="preserve"> </w:t>
      </w:r>
      <w:r w:rsidR="0093317C" w:rsidRPr="00015350">
        <w:rPr>
          <w:i/>
        </w:rPr>
        <w:t>Review.</w:t>
      </w:r>
      <w:r w:rsidR="0093317C" w:rsidRPr="00015350">
        <w:t xml:space="preserve">  The contracting officer shall </w:t>
      </w:r>
      <w:r w:rsidR="00383870">
        <w:rPr>
          <w:lang w:val="en"/>
        </w:rPr>
        <w:t>obtain a UCA Tracking Number</w:t>
      </w:r>
      <w:r w:rsidR="00383870" w:rsidRPr="000D69DF">
        <w:rPr>
          <w:lang w:val="en"/>
        </w:rPr>
        <w:t xml:space="preserve"> </w:t>
      </w:r>
      <w:r w:rsidR="00383870">
        <w:rPr>
          <w:lang w:val="en"/>
        </w:rPr>
        <w:t>from PL2 and shall</w:t>
      </w:r>
      <w:r w:rsidR="00383870" w:rsidRPr="00015350">
        <w:t xml:space="preserve"> </w:t>
      </w:r>
      <w:r w:rsidR="0093317C" w:rsidRPr="00015350">
        <w:t xml:space="preserve">obtain a compliance review of the final negotiated agreement, to include profit/fee, from the </w:t>
      </w:r>
      <w:hyperlink r:id="rId174" w:history="1">
        <w:r w:rsidR="0093317C" w:rsidRPr="007A2877">
          <w:rPr>
            <w:rStyle w:val="Hyperlink"/>
          </w:rPr>
          <w:t xml:space="preserve">PL22, </w:t>
        </w:r>
        <w:r w:rsidR="00383870">
          <w:rPr>
            <w:rStyle w:val="Hyperlink"/>
          </w:rPr>
          <w:t>Contract Operations</w:t>
        </w:r>
        <w:r w:rsidR="0093317C" w:rsidRPr="007A2877">
          <w:rPr>
            <w:rStyle w:val="Hyperlink"/>
          </w:rPr>
          <w:t xml:space="preserve"> Branch</w:t>
        </w:r>
      </w:hyperlink>
      <w:r w:rsidR="0093317C" w:rsidRPr="00015350">
        <w:t xml:space="preserve"> prior to </w:t>
      </w:r>
      <w:proofErr w:type="spellStart"/>
      <w:r w:rsidR="0093317C" w:rsidRPr="00015350">
        <w:t>definitization</w:t>
      </w:r>
      <w:proofErr w:type="spellEnd"/>
      <w:r w:rsidR="0093317C" w:rsidRPr="00015350">
        <w:t>.</w:t>
      </w:r>
    </w:p>
    <w:p w14:paraId="5411E990" w14:textId="77777777" w:rsidR="004609F8" w:rsidRDefault="004609F8" w:rsidP="0093317C">
      <w:pPr>
        <w:pStyle w:val="BodyText"/>
        <w:rPr>
          <w:sz w:val="25"/>
        </w:rPr>
      </w:pPr>
    </w:p>
    <w:p w14:paraId="30785B59" w14:textId="296AD9DD" w:rsidR="004869A0" w:rsidRDefault="004609F8" w:rsidP="004609F8">
      <w:pPr>
        <w:pStyle w:val="List1"/>
      </w:pPr>
      <w:r>
        <w:t>(S-93)</w:t>
      </w:r>
      <w:r w:rsidR="005D2B98">
        <w:t xml:space="preserve"> </w:t>
      </w:r>
      <w:r w:rsidR="005D2B98">
        <w:rPr>
          <w:i/>
        </w:rPr>
        <w:t>Management Plan (D&amp;F)</w:t>
      </w:r>
      <w:r w:rsidR="005D2B98">
        <w:t xml:space="preserve">. All UCOs are required to adhere to the Consolidated UCA Management Plan required by </w:t>
      </w:r>
      <w:hyperlink r:id="rId175" w:anchor="217.7405">
        <w:r w:rsidR="005D2B98">
          <w:rPr>
            <w:color w:val="0000FF"/>
            <w:u w:val="single" w:color="0000FF"/>
          </w:rPr>
          <w:t>DFARS PGI 217.7405</w:t>
        </w:r>
      </w:hyperlink>
      <w:r w:rsidR="005D2B98">
        <w:rPr>
          <w:color w:val="0000FF"/>
        </w:rPr>
        <w:t xml:space="preserve"> </w:t>
      </w:r>
      <w:hyperlink r:id="rId176" w:anchor="217.7405">
        <w:r w:rsidR="005D2B98">
          <w:rPr>
            <w:color w:val="0000FF"/>
            <w:u w:val="single" w:color="0000FF"/>
          </w:rPr>
          <w:t>(2)(</w:t>
        </w:r>
        <w:proofErr w:type="spellStart"/>
        <w:r w:rsidR="005D2B98">
          <w:rPr>
            <w:color w:val="0000FF"/>
            <w:u w:val="single" w:color="0000FF"/>
          </w:rPr>
          <w:t>i</w:t>
        </w:r>
        <w:proofErr w:type="spellEnd"/>
        <w:r w:rsidR="005D2B98">
          <w:rPr>
            <w:color w:val="0000FF"/>
            <w:u w:val="single" w:color="0000FF"/>
          </w:rPr>
          <w:t>)</w:t>
        </w:r>
        <w:r w:rsidR="005D2B98">
          <w:t>.</w:t>
        </w:r>
      </w:hyperlink>
      <w:r w:rsidR="005D2B98">
        <w:t xml:space="preserve"> Prior to </w:t>
      </w:r>
      <w:proofErr w:type="spellStart"/>
      <w:r w:rsidR="005D2B98">
        <w:t>definitization</w:t>
      </w:r>
      <w:proofErr w:type="spellEnd"/>
      <w:r w:rsidR="005D2B98">
        <w:t>, contracting officers shall satisfy the requirements of the UCA Management Plan by executing a D&amp;F for HCA approval. The UCA/UCO D&amp;F contains elements of the Consolidated UCA Management Plan (</w:t>
      </w:r>
      <w:hyperlink r:id="rId177">
        <w:r w:rsidR="005D2B98">
          <w:rPr>
            <w:color w:val="0000FF"/>
            <w:u w:val="single" w:color="0000FF"/>
          </w:rPr>
          <w:t>DFARS PGI 217.7405(2)(</w:t>
        </w:r>
        <w:proofErr w:type="spellStart"/>
        <w:r w:rsidR="005D2B98">
          <w:rPr>
            <w:color w:val="0000FF"/>
            <w:u w:val="single" w:color="0000FF"/>
          </w:rPr>
          <w:t>i</w:t>
        </w:r>
        <w:proofErr w:type="spellEnd"/>
      </w:hyperlink>
      <w:r w:rsidR="005D2B98">
        <w:t xml:space="preserve">)) and shall be maintained in the contract file. The UCA/UCO D&amp;F template is located </w:t>
      </w:r>
      <w:r w:rsidR="00E10FBC">
        <w:t xml:space="preserve">in </w:t>
      </w:r>
      <w:hyperlink r:id="rId178" w:history="1">
        <w:hyperlink r:id="rId179" w:history="1">
          <w:r w:rsidR="00480880" w:rsidRPr="002D4CFF">
            <w:rPr>
              <w:rStyle w:val="Hyperlink"/>
            </w:rPr>
            <w:t>DARS PGI</w:t>
          </w:r>
        </w:hyperlink>
        <w:r w:rsidR="00E10FBC" w:rsidRPr="00480880">
          <w:rPr>
            <w:rStyle w:val="Hyperlink"/>
            <w:color w:val="auto"/>
            <w:u w:val="none"/>
          </w:rPr>
          <w:t xml:space="preserve"> 243.204-70-7</w:t>
        </w:r>
      </w:hyperlink>
      <w:r w:rsidR="00E10FBC">
        <w:t xml:space="preserve">.  </w:t>
      </w:r>
    </w:p>
    <w:p w14:paraId="14552BD8" w14:textId="77777777" w:rsidR="004869A0" w:rsidRDefault="004869A0" w:rsidP="004609F8">
      <w:pPr>
        <w:pStyle w:val="Heading2"/>
      </w:pPr>
    </w:p>
    <w:p w14:paraId="227FAE06" w14:textId="77777777" w:rsidR="004869A0" w:rsidRDefault="005D2B98" w:rsidP="004609F8">
      <w:pPr>
        <w:pStyle w:val="Heading3"/>
      </w:pPr>
      <w:bookmarkStart w:id="546" w:name="SUBPART_43.9000_–_SCOPE_DETERMINATION"/>
      <w:bookmarkStart w:id="547" w:name="_bookmark277"/>
      <w:bookmarkEnd w:id="546"/>
      <w:bookmarkEnd w:id="547"/>
      <w:r>
        <w:t>SUBPART 43.9000 – SCOPE DETERMINATION</w:t>
      </w:r>
    </w:p>
    <w:p w14:paraId="1743EAA2" w14:textId="77777777" w:rsidR="004869A0" w:rsidRDefault="005D2B98" w:rsidP="004609F8">
      <w:pPr>
        <w:pStyle w:val="Heading3"/>
        <w:rPr>
          <w:b w:val="0"/>
        </w:rPr>
      </w:pPr>
      <w:bookmarkStart w:id="548" w:name="43.9000__Policy."/>
      <w:bookmarkStart w:id="549" w:name="_bookmark278"/>
      <w:bookmarkEnd w:id="548"/>
      <w:bookmarkEnd w:id="549"/>
      <w:r>
        <w:t>43.9000</w:t>
      </w:r>
      <w:r>
        <w:rPr>
          <w:spacing w:val="59"/>
        </w:rPr>
        <w:t xml:space="preserve"> </w:t>
      </w:r>
      <w:r>
        <w:t>Policy.</w:t>
      </w:r>
    </w:p>
    <w:p w14:paraId="5B1F80AD" w14:textId="77777777" w:rsidR="004609F8" w:rsidRDefault="004609F8">
      <w:pPr>
        <w:pStyle w:val="BodyText"/>
        <w:spacing w:before="10"/>
        <w:rPr>
          <w:b/>
          <w:sz w:val="17"/>
        </w:rPr>
      </w:pPr>
    </w:p>
    <w:p w14:paraId="73BE886A" w14:textId="4D371696" w:rsidR="004869A0" w:rsidRDefault="004609F8" w:rsidP="004609F8">
      <w:pPr>
        <w:pStyle w:val="List1"/>
      </w:pPr>
      <w:r>
        <w:t>(S-90)</w:t>
      </w:r>
      <w:r w:rsidR="005D2B98">
        <w:t xml:space="preserve">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14:paraId="098D0EDB" w14:textId="77777777" w:rsidR="004609F8" w:rsidRDefault="004609F8">
      <w:pPr>
        <w:pStyle w:val="BodyText"/>
        <w:spacing w:before="1"/>
        <w:rPr>
          <w:sz w:val="30"/>
        </w:rPr>
      </w:pPr>
    </w:p>
    <w:p w14:paraId="426C4BB1" w14:textId="7BEDDDD1" w:rsidR="004869A0" w:rsidRPr="004609F8" w:rsidRDefault="004609F8" w:rsidP="004609F8">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4609F8">
        <w:rPr>
          <w:sz w:val="24"/>
        </w:rPr>
        <w:t>Nature of work to be performed under the modification compared to the nature of the work performed under existing contract or task</w:t>
      </w:r>
      <w:r w:rsidR="005D2B98" w:rsidRPr="004609F8">
        <w:rPr>
          <w:spacing w:val="-4"/>
          <w:sz w:val="24"/>
        </w:rPr>
        <w:t xml:space="preserve"> </w:t>
      </w:r>
      <w:r w:rsidR="005D2B98" w:rsidRPr="004609F8">
        <w:rPr>
          <w:sz w:val="24"/>
        </w:rPr>
        <w:t>order;</w:t>
      </w:r>
    </w:p>
    <w:p w14:paraId="635D242F" w14:textId="77777777" w:rsidR="004609F8" w:rsidRDefault="004609F8">
      <w:pPr>
        <w:pStyle w:val="BodyText"/>
      </w:pPr>
    </w:p>
    <w:p w14:paraId="61A3E720" w14:textId="05BA7235" w:rsidR="004869A0" w:rsidRPr="004609F8" w:rsidRDefault="004609F8" w:rsidP="004609F8">
      <w:pPr>
        <w:pStyle w:val="List3"/>
      </w:pPr>
      <w:r>
        <w:rPr>
          <w:spacing w:val="-3"/>
          <w:w w:val="99"/>
          <w:sz w:val="24"/>
          <w:szCs w:val="24"/>
        </w:rPr>
        <w:t>(ii)</w:t>
      </w:r>
      <w:r>
        <w:rPr>
          <w:spacing w:val="-3"/>
          <w:w w:val="99"/>
          <w:sz w:val="24"/>
          <w:szCs w:val="24"/>
        </w:rPr>
        <w:tab/>
      </w:r>
      <w:r w:rsidR="005D2B98" w:rsidRPr="004609F8">
        <w:rPr>
          <w:sz w:val="24"/>
        </w:rPr>
        <w:t>Amount of effort required to perform the work required by the modification compared to</w:t>
      </w:r>
      <w:r w:rsidR="005D2B98" w:rsidRPr="004609F8">
        <w:rPr>
          <w:spacing w:val="-20"/>
          <w:sz w:val="24"/>
        </w:rPr>
        <w:t xml:space="preserve"> </w:t>
      </w:r>
      <w:r w:rsidR="005D2B98" w:rsidRPr="004609F8">
        <w:rPr>
          <w:sz w:val="24"/>
        </w:rPr>
        <w:t>the amount of effort required to perform the existing contract or task</w:t>
      </w:r>
      <w:r w:rsidR="005D2B98" w:rsidRPr="004609F8">
        <w:rPr>
          <w:spacing w:val="-7"/>
          <w:sz w:val="24"/>
        </w:rPr>
        <w:t xml:space="preserve"> </w:t>
      </w:r>
      <w:r w:rsidR="005D2B98" w:rsidRPr="004609F8">
        <w:rPr>
          <w:sz w:val="24"/>
        </w:rPr>
        <w:t>order;</w:t>
      </w:r>
    </w:p>
    <w:p w14:paraId="3B3DF768" w14:textId="77777777" w:rsidR="004609F8" w:rsidRDefault="004609F8">
      <w:pPr>
        <w:pStyle w:val="BodyText"/>
      </w:pPr>
    </w:p>
    <w:p w14:paraId="163D9481" w14:textId="0FC75E1B" w:rsidR="004869A0" w:rsidRPr="004609F8" w:rsidRDefault="004609F8" w:rsidP="004609F8">
      <w:pPr>
        <w:pStyle w:val="List3"/>
      </w:pPr>
      <w:r>
        <w:rPr>
          <w:spacing w:val="-3"/>
          <w:w w:val="99"/>
          <w:sz w:val="24"/>
          <w:szCs w:val="24"/>
        </w:rPr>
        <w:t>(iii)</w:t>
      </w:r>
      <w:r>
        <w:rPr>
          <w:spacing w:val="-3"/>
          <w:w w:val="99"/>
          <w:sz w:val="24"/>
          <w:szCs w:val="24"/>
        </w:rPr>
        <w:tab/>
      </w:r>
      <w:r w:rsidR="005D2B98" w:rsidRPr="004609F8">
        <w:rPr>
          <w:sz w:val="24"/>
        </w:rPr>
        <w:t>Changes in quantity or quality of deliverables which exceed what offerors who proposed</w:t>
      </w:r>
      <w:r w:rsidR="005D2B98" w:rsidRPr="004609F8">
        <w:rPr>
          <w:spacing w:val="-20"/>
          <w:sz w:val="24"/>
        </w:rPr>
        <w:t xml:space="preserve"> </w:t>
      </w:r>
      <w:r w:rsidR="005D2B98" w:rsidRPr="004609F8">
        <w:rPr>
          <w:sz w:val="24"/>
        </w:rPr>
        <w:t>on the existing contract or task order should have reasonably</w:t>
      </w:r>
      <w:r w:rsidR="005D2B98" w:rsidRPr="004609F8">
        <w:rPr>
          <w:spacing w:val="-10"/>
          <w:sz w:val="24"/>
        </w:rPr>
        <w:t xml:space="preserve"> </w:t>
      </w:r>
      <w:r w:rsidR="005D2B98" w:rsidRPr="004609F8">
        <w:rPr>
          <w:sz w:val="24"/>
        </w:rPr>
        <w:t>contemplated;</w:t>
      </w:r>
    </w:p>
    <w:p w14:paraId="27DA9D4C" w14:textId="77777777" w:rsidR="004609F8" w:rsidRDefault="004609F8">
      <w:pPr>
        <w:pStyle w:val="BodyText"/>
      </w:pPr>
    </w:p>
    <w:p w14:paraId="11EB5BDD" w14:textId="4E54854A" w:rsidR="004869A0" w:rsidRPr="004609F8" w:rsidRDefault="004609F8" w:rsidP="004609F8">
      <w:pPr>
        <w:pStyle w:val="List3"/>
      </w:pPr>
      <w:r>
        <w:rPr>
          <w:spacing w:val="-3"/>
          <w:w w:val="99"/>
          <w:sz w:val="24"/>
          <w:szCs w:val="24"/>
        </w:rPr>
        <w:t>(iv)</w:t>
      </w:r>
      <w:r>
        <w:rPr>
          <w:spacing w:val="-3"/>
          <w:w w:val="99"/>
          <w:sz w:val="24"/>
          <w:szCs w:val="24"/>
        </w:rPr>
        <w:tab/>
      </w:r>
      <w:r w:rsidR="005D2B98" w:rsidRPr="004609F8">
        <w:rPr>
          <w:sz w:val="24"/>
        </w:rPr>
        <w:t>Scope of the original competition and whether offerors who proposed on the existing contract or task order should have reasonably contemplated the proposed</w:t>
      </w:r>
      <w:r w:rsidR="005D2B98" w:rsidRPr="004609F8">
        <w:rPr>
          <w:spacing w:val="-13"/>
          <w:sz w:val="24"/>
        </w:rPr>
        <w:t xml:space="preserve"> </w:t>
      </w:r>
      <w:r w:rsidR="005D2B98" w:rsidRPr="004609F8">
        <w:rPr>
          <w:sz w:val="24"/>
        </w:rPr>
        <w:t>modification;</w:t>
      </w:r>
    </w:p>
    <w:p w14:paraId="74E3F7DB" w14:textId="77777777" w:rsidR="004609F8" w:rsidRDefault="004609F8">
      <w:pPr>
        <w:pStyle w:val="BodyText"/>
        <w:spacing w:before="9"/>
        <w:rPr>
          <w:sz w:val="23"/>
        </w:rPr>
      </w:pPr>
    </w:p>
    <w:p w14:paraId="020A9C4A" w14:textId="1F111AC7" w:rsidR="004869A0" w:rsidRPr="004609F8" w:rsidRDefault="004609F8" w:rsidP="004609F8">
      <w:pPr>
        <w:pStyle w:val="List3"/>
      </w:pPr>
      <w:r>
        <w:rPr>
          <w:spacing w:val="-3"/>
          <w:w w:val="99"/>
          <w:sz w:val="24"/>
          <w:szCs w:val="24"/>
        </w:rPr>
        <w:lastRenderedPageBreak/>
        <w:t>(v)</w:t>
      </w:r>
      <w:r>
        <w:rPr>
          <w:spacing w:val="-3"/>
          <w:w w:val="99"/>
          <w:sz w:val="24"/>
          <w:szCs w:val="24"/>
        </w:rPr>
        <w:tab/>
      </w:r>
      <w:r w:rsidR="005D2B98" w:rsidRPr="004609F8">
        <w:rPr>
          <w:sz w:val="24"/>
        </w:rPr>
        <w:t>Cumulative impact of multiple changes/previous</w:t>
      </w:r>
      <w:r w:rsidR="005D2B98" w:rsidRPr="004609F8">
        <w:rPr>
          <w:spacing w:val="-4"/>
          <w:sz w:val="24"/>
        </w:rPr>
        <w:t xml:space="preserve"> </w:t>
      </w:r>
      <w:r w:rsidR="005D2B98" w:rsidRPr="004609F8">
        <w:rPr>
          <w:sz w:val="24"/>
        </w:rPr>
        <w:t>modifications;</w:t>
      </w:r>
    </w:p>
    <w:p w14:paraId="67F58795" w14:textId="77777777" w:rsidR="004609F8" w:rsidRDefault="004609F8">
      <w:pPr>
        <w:pStyle w:val="BodyText"/>
      </w:pPr>
    </w:p>
    <w:p w14:paraId="4F386DB7" w14:textId="0CCB9133" w:rsidR="004869A0" w:rsidRPr="004609F8" w:rsidRDefault="004609F8" w:rsidP="004609F8">
      <w:pPr>
        <w:pStyle w:val="List3"/>
      </w:pPr>
      <w:r>
        <w:rPr>
          <w:spacing w:val="-3"/>
          <w:w w:val="99"/>
          <w:sz w:val="24"/>
          <w:szCs w:val="24"/>
        </w:rPr>
        <w:t>(vi)</w:t>
      </w:r>
      <w:r>
        <w:rPr>
          <w:spacing w:val="-3"/>
          <w:w w:val="99"/>
          <w:sz w:val="24"/>
          <w:szCs w:val="24"/>
        </w:rPr>
        <w:tab/>
      </w:r>
      <w:r w:rsidR="005D2B98" w:rsidRPr="004609F8">
        <w:rPr>
          <w:sz w:val="24"/>
        </w:rPr>
        <w:t>Changes in time of</w:t>
      </w:r>
      <w:r w:rsidR="005D2B98" w:rsidRPr="004609F8">
        <w:rPr>
          <w:spacing w:val="-1"/>
          <w:sz w:val="24"/>
        </w:rPr>
        <w:t xml:space="preserve"> </w:t>
      </w:r>
      <w:r w:rsidR="005D2B98" w:rsidRPr="004609F8">
        <w:rPr>
          <w:sz w:val="24"/>
        </w:rPr>
        <w:t>performance.</w:t>
      </w:r>
    </w:p>
    <w:p w14:paraId="42D5E491" w14:textId="77777777" w:rsidR="004869A0" w:rsidRDefault="004869A0">
      <w:pPr>
        <w:pStyle w:val="BodyText"/>
        <w:spacing w:before="1"/>
        <w:rPr>
          <w:sz w:val="26"/>
        </w:rPr>
      </w:pPr>
    </w:p>
    <w:p w14:paraId="22AE5569" w14:textId="30784FF5" w:rsidR="004869A0" w:rsidRDefault="005D2B98">
      <w:pPr>
        <w:pStyle w:val="BodyText"/>
        <w:ind w:left="460" w:right="458"/>
      </w:pPr>
      <w:r>
        <w:t xml:space="preserve">For further guidance on determining when a modification is within scope of an existing contract, see DISA’s supplementary guidance at </w:t>
      </w:r>
      <w:hyperlink r:id="rId180" w:history="1">
        <w:r w:rsidR="00B155DA" w:rsidRPr="002D4CFF">
          <w:rPr>
            <w:rStyle w:val="Hyperlink"/>
          </w:rPr>
          <w:t>DARS PGI</w:t>
        </w:r>
      </w:hyperlink>
      <w:r w:rsidR="00E10FBC" w:rsidRPr="00B155DA">
        <w:t xml:space="preserve"> 43.9000(S-90).</w:t>
      </w:r>
    </w:p>
    <w:p w14:paraId="4F8F1D27" w14:textId="77777777" w:rsidR="004609F8" w:rsidRDefault="004609F8" w:rsidP="000030BB">
      <w:pPr>
        <w:pStyle w:val="BodyText"/>
        <w:ind w:left="460" w:right="458"/>
        <w:rPr>
          <w:sz w:val="18"/>
        </w:rPr>
      </w:pPr>
    </w:p>
    <w:p w14:paraId="0A469666" w14:textId="68D6CEB0" w:rsidR="004869A0" w:rsidRDefault="004609F8" w:rsidP="004609F8">
      <w:pPr>
        <w:pStyle w:val="List1"/>
      </w:pPr>
      <w:r>
        <w:t>(S-91)</w:t>
      </w:r>
      <w:r w:rsidR="005D2B98">
        <w:t xml:space="preserve">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34F915C3" w14:textId="77777777" w:rsidR="004609F8" w:rsidRDefault="004609F8">
      <w:pPr>
        <w:pStyle w:val="BodyText"/>
        <w:spacing w:before="11"/>
        <w:rPr>
          <w:sz w:val="25"/>
        </w:rPr>
      </w:pPr>
    </w:p>
    <w:p w14:paraId="350E375F" w14:textId="650EDC75" w:rsidR="004869A0" w:rsidRDefault="004609F8" w:rsidP="004609F8">
      <w:pPr>
        <w:pStyle w:val="List1"/>
      </w:pPr>
      <w:r>
        <w:t>(S-92)</w:t>
      </w:r>
      <w:r w:rsidR="005D2B98">
        <w:t xml:space="preserve"> The contracting officer’s scope determination shall be documented as a memorandum for the record (MFR) which cites this DARS subpart. The MFR should confirm the factors in 43.9000 S-90 were taken into consideration in making the determination, whether counsel was consulted, and state the final “determination” of the contracting officer.</w:t>
      </w:r>
    </w:p>
    <w:p w14:paraId="63727DD0" w14:textId="77777777" w:rsidR="004609F8" w:rsidRDefault="004609F8">
      <w:pPr>
        <w:pStyle w:val="BodyText"/>
        <w:spacing w:before="1"/>
        <w:rPr>
          <w:sz w:val="26"/>
        </w:rPr>
      </w:pPr>
    </w:p>
    <w:p w14:paraId="26AF15C0" w14:textId="715D0516" w:rsidR="004869A0" w:rsidRDefault="004609F8" w:rsidP="004609F8">
      <w:pPr>
        <w:pStyle w:val="List1"/>
      </w:pPr>
      <w:r>
        <w:t>(S-93)</w:t>
      </w:r>
      <w:r w:rsidR="005D2B98">
        <w:t xml:space="preserve"> General Counsel shall be consulted in cases where the contracting officer cannot make a clear determination whether the proposed modification is within scope of the existing contract or</w:t>
      </w:r>
    </w:p>
    <w:p w14:paraId="29DD7ACC" w14:textId="77777777" w:rsidR="004609F8" w:rsidRDefault="004609F8">
      <w:r>
        <w:br w:type="page"/>
      </w:r>
      <w:r w:rsidR="005D2B98">
        <w:lastRenderedPageBreak/>
        <w:t>task order.</w:t>
      </w:r>
    </w:p>
    <w:p w14:paraId="7CC4E046" w14:textId="77777777" w:rsidR="004609F8" w:rsidRDefault="004609F8">
      <w:pPr>
        <w:pStyle w:val="BodyText"/>
        <w:spacing w:before="1"/>
        <w:rPr>
          <w:sz w:val="26"/>
        </w:rPr>
      </w:pPr>
    </w:p>
    <w:p w14:paraId="08346CE5" w14:textId="52377514" w:rsidR="004869A0" w:rsidRDefault="004609F8" w:rsidP="004609F8">
      <w:pPr>
        <w:pStyle w:val="List1"/>
      </w:pPr>
      <w:r>
        <w:t>(S-94)</w:t>
      </w:r>
      <w:r w:rsidR="005D2B98">
        <w:t xml:space="preserve"> In-scope changes to an existing contract shall be issued in accordance with FAR 43.2. When a proposed change requires a modification outside of the general scope of a contract, the contracting officer must either</w:t>
      </w:r>
    </w:p>
    <w:p w14:paraId="04B5B21C" w14:textId="77777777" w:rsidR="004609F8" w:rsidRDefault="004609F8">
      <w:pPr>
        <w:pStyle w:val="BodyText"/>
      </w:pPr>
    </w:p>
    <w:p w14:paraId="2FFC832E" w14:textId="4F6EACE1" w:rsidR="004869A0" w:rsidRPr="004609F8" w:rsidRDefault="004609F8" w:rsidP="004609F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4609F8">
        <w:rPr>
          <w:sz w:val="24"/>
        </w:rPr>
        <w:t>competitively solicit the requirement;</w:t>
      </w:r>
      <w:r w:rsidR="005D2B98" w:rsidRPr="004609F8">
        <w:rPr>
          <w:spacing w:val="-7"/>
          <w:sz w:val="24"/>
        </w:rPr>
        <w:t xml:space="preserve"> </w:t>
      </w:r>
      <w:r w:rsidR="005D2B98" w:rsidRPr="004609F8">
        <w:rPr>
          <w:sz w:val="24"/>
        </w:rPr>
        <w:t>or,</w:t>
      </w:r>
    </w:p>
    <w:p w14:paraId="5671155A" w14:textId="77777777" w:rsidR="004609F8" w:rsidRDefault="004609F8">
      <w:pPr>
        <w:pStyle w:val="BodyText"/>
        <w:spacing w:before="9"/>
        <w:rPr>
          <w:sz w:val="23"/>
        </w:rPr>
      </w:pPr>
    </w:p>
    <w:p w14:paraId="359E7DDB" w14:textId="65C85D0E" w:rsidR="004869A0" w:rsidRPr="004609F8" w:rsidRDefault="004609F8" w:rsidP="004609F8">
      <w:pPr>
        <w:pStyle w:val="List3"/>
      </w:pPr>
      <w:r>
        <w:rPr>
          <w:spacing w:val="-5"/>
          <w:w w:val="99"/>
          <w:sz w:val="24"/>
          <w:szCs w:val="24"/>
        </w:rPr>
        <w:t>(ii)</w:t>
      </w:r>
      <w:r>
        <w:rPr>
          <w:spacing w:val="-5"/>
          <w:w w:val="99"/>
          <w:sz w:val="24"/>
          <w:szCs w:val="24"/>
        </w:rPr>
        <w:tab/>
      </w:r>
      <w:r w:rsidR="005D2B98" w:rsidRPr="004609F8">
        <w:rPr>
          <w:sz w:val="24"/>
        </w:rPr>
        <w:t>issue the modification in accordance with the non-competitive procedures at FAR, 6.303, 8.405-6, or</w:t>
      </w:r>
      <w:r w:rsidR="005D2B98" w:rsidRPr="004609F8">
        <w:rPr>
          <w:spacing w:val="-2"/>
          <w:sz w:val="24"/>
        </w:rPr>
        <w:t xml:space="preserve"> </w:t>
      </w:r>
      <w:r w:rsidR="005D2B98" w:rsidRPr="004609F8">
        <w:rPr>
          <w:sz w:val="24"/>
        </w:rPr>
        <w:t>16.505(b)(2).</w:t>
      </w:r>
    </w:p>
    <w:p w14:paraId="30BCA752" w14:textId="77777777" w:rsidR="004609F8" w:rsidRDefault="004609F8">
      <w:pPr>
        <w:rPr>
          <w:sz w:val="24"/>
        </w:rPr>
      </w:pPr>
      <w:r>
        <w:br w:type="page"/>
      </w:r>
    </w:p>
    <w:p w14:paraId="65D61A65" w14:textId="77777777" w:rsidR="004869A0" w:rsidRDefault="005D2B98" w:rsidP="004609F8">
      <w:pPr>
        <w:pStyle w:val="Heading1"/>
      </w:pPr>
      <w:bookmarkStart w:id="550" w:name="DARS_PART_44_Subcontracting_Policies_and"/>
      <w:bookmarkStart w:id="551" w:name="PART_44_--_SUBCONTRACTING_POLICIES_AND_P"/>
      <w:bookmarkEnd w:id="550"/>
      <w:bookmarkEnd w:id="551"/>
      <w:r>
        <w:t>PART 44 -- SUBCONTRACTING POLICIES AND PROCEDURES</w:t>
      </w:r>
    </w:p>
    <w:p w14:paraId="61BF94BE" w14:textId="77777777" w:rsidR="004869A0" w:rsidRDefault="004869A0">
      <w:pPr>
        <w:pStyle w:val="BodyText"/>
        <w:rPr>
          <w:b/>
          <w:sz w:val="30"/>
        </w:rPr>
      </w:pPr>
    </w:p>
    <w:p w14:paraId="0DBA2720" w14:textId="77777777" w:rsidR="004869A0" w:rsidRDefault="004869A0">
      <w:pPr>
        <w:pStyle w:val="BodyText"/>
        <w:rPr>
          <w:b/>
          <w:sz w:val="30"/>
        </w:rPr>
      </w:pPr>
    </w:p>
    <w:p w14:paraId="397BB1E5" w14:textId="77777777" w:rsidR="004869A0" w:rsidRDefault="004869A0">
      <w:pPr>
        <w:pStyle w:val="BodyText"/>
        <w:rPr>
          <w:b/>
          <w:sz w:val="30"/>
        </w:rPr>
      </w:pPr>
    </w:p>
    <w:p w14:paraId="59646BAB" w14:textId="77777777" w:rsidR="004869A0" w:rsidRDefault="004869A0">
      <w:pPr>
        <w:pStyle w:val="BodyText"/>
        <w:rPr>
          <w:b/>
          <w:sz w:val="30"/>
        </w:rPr>
      </w:pPr>
    </w:p>
    <w:p w14:paraId="7C8351EA" w14:textId="77777777" w:rsidR="004869A0" w:rsidRDefault="004869A0">
      <w:pPr>
        <w:pStyle w:val="BodyText"/>
        <w:rPr>
          <w:b/>
          <w:sz w:val="30"/>
        </w:rPr>
      </w:pPr>
    </w:p>
    <w:p w14:paraId="54EA7332" w14:textId="77777777" w:rsidR="004869A0" w:rsidRDefault="004869A0">
      <w:pPr>
        <w:pStyle w:val="BodyText"/>
        <w:rPr>
          <w:b/>
          <w:sz w:val="30"/>
        </w:rPr>
      </w:pPr>
    </w:p>
    <w:p w14:paraId="4152224D" w14:textId="77777777" w:rsidR="004869A0" w:rsidRDefault="004869A0">
      <w:pPr>
        <w:pStyle w:val="BodyText"/>
        <w:rPr>
          <w:b/>
          <w:sz w:val="30"/>
        </w:rPr>
      </w:pPr>
    </w:p>
    <w:p w14:paraId="06FAB559" w14:textId="77777777" w:rsidR="004869A0" w:rsidRDefault="004869A0">
      <w:pPr>
        <w:pStyle w:val="BodyText"/>
        <w:rPr>
          <w:b/>
          <w:sz w:val="30"/>
        </w:rPr>
      </w:pPr>
    </w:p>
    <w:p w14:paraId="5B0BD4D9" w14:textId="77777777" w:rsidR="004869A0" w:rsidRDefault="004869A0">
      <w:pPr>
        <w:pStyle w:val="BodyText"/>
        <w:rPr>
          <w:b/>
          <w:sz w:val="30"/>
        </w:rPr>
      </w:pPr>
    </w:p>
    <w:p w14:paraId="6FF1678A" w14:textId="77777777" w:rsidR="004869A0" w:rsidRDefault="005D2B98">
      <w:pPr>
        <w:spacing w:before="256"/>
        <w:ind w:left="466" w:right="450"/>
        <w:jc w:val="center"/>
        <w:rPr>
          <w:b/>
          <w:sz w:val="24"/>
        </w:rPr>
      </w:pPr>
      <w:r>
        <w:rPr>
          <w:b/>
          <w:color w:val="0000FF"/>
          <w:sz w:val="24"/>
        </w:rPr>
        <w:t>NO DARS TEXT</w:t>
      </w:r>
    </w:p>
    <w:p w14:paraId="506BCC01" w14:textId="77777777" w:rsidR="004609F8" w:rsidRDefault="004609F8">
      <w:pPr>
        <w:jc w:val="center"/>
        <w:rPr>
          <w:sz w:val="24"/>
        </w:rPr>
      </w:pPr>
      <w:r>
        <w:br w:type="page"/>
      </w:r>
    </w:p>
    <w:p w14:paraId="5521C602" w14:textId="77777777" w:rsidR="004869A0" w:rsidRDefault="005D2B98" w:rsidP="004609F8">
      <w:pPr>
        <w:pStyle w:val="Heading1"/>
      </w:pPr>
      <w:bookmarkStart w:id="552" w:name="DARS_PART_45_Government_Property"/>
      <w:bookmarkStart w:id="553" w:name="PART_45_--_GOVERNMENT_PROPERTY"/>
      <w:bookmarkEnd w:id="552"/>
      <w:bookmarkEnd w:id="553"/>
      <w:r>
        <w:t>PART 45 -- GOVERNMENT PROPERTY</w:t>
      </w:r>
    </w:p>
    <w:p w14:paraId="0BB62A00" w14:textId="77777777" w:rsidR="004869A0" w:rsidRDefault="004869A0">
      <w:pPr>
        <w:pStyle w:val="BodyText"/>
        <w:rPr>
          <w:b/>
          <w:sz w:val="30"/>
        </w:rPr>
      </w:pPr>
    </w:p>
    <w:p w14:paraId="6675EB5C" w14:textId="77777777" w:rsidR="004869A0" w:rsidRDefault="004869A0">
      <w:pPr>
        <w:pStyle w:val="BodyText"/>
        <w:rPr>
          <w:b/>
          <w:sz w:val="30"/>
        </w:rPr>
      </w:pPr>
    </w:p>
    <w:p w14:paraId="54D30C73" w14:textId="77777777" w:rsidR="004869A0" w:rsidRDefault="004869A0">
      <w:pPr>
        <w:pStyle w:val="BodyText"/>
        <w:rPr>
          <w:b/>
          <w:sz w:val="30"/>
        </w:rPr>
      </w:pPr>
    </w:p>
    <w:p w14:paraId="3F91846C" w14:textId="77777777" w:rsidR="004869A0" w:rsidRDefault="004869A0">
      <w:pPr>
        <w:pStyle w:val="BodyText"/>
        <w:rPr>
          <w:b/>
          <w:sz w:val="30"/>
        </w:rPr>
      </w:pPr>
    </w:p>
    <w:p w14:paraId="4C920B9C" w14:textId="77777777" w:rsidR="004869A0" w:rsidRDefault="004869A0">
      <w:pPr>
        <w:pStyle w:val="BodyText"/>
        <w:rPr>
          <w:b/>
          <w:sz w:val="30"/>
        </w:rPr>
      </w:pPr>
    </w:p>
    <w:p w14:paraId="19D43A7D" w14:textId="77777777" w:rsidR="004869A0" w:rsidRDefault="004869A0">
      <w:pPr>
        <w:pStyle w:val="BodyText"/>
        <w:rPr>
          <w:b/>
          <w:sz w:val="30"/>
        </w:rPr>
      </w:pPr>
    </w:p>
    <w:p w14:paraId="7DD48694" w14:textId="77777777" w:rsidR="004869A0" w:rsidRDefault="004869A0">
      <w:pPr>
        <w:pStyle w:val="BodyText"/>
        <w:rPr>
          <w:b/>
          <w:sz w:val="30"/>
        </w:rPr>
      </w:pPr>
    </w:p>
    <w:p w14:paraId="5D3BCC4E" w14:textId="77777777" w:rsidR="004869A0" w:rsidRDefault="004869A0">
      <w:pPr>
        <w:pStyle w:val="BodyText"/>
        <w:rPr>
          <w:b/>
          <w:sz w:val="30"/>
        </w:rPr>
      </w:pPr>
    </w:p>
    <w:p w14:paraId="5A19C5F1" w14:textId="77777777" w:rsidR="004869A0" w:rsidRDefault="005D2B98">
      <w:pPr>
        <w:spacing w:before="241"/>
        <w:ind w:left="466" w:right="450"/>
        <w:jc w:val="center"/>
        <w:rPr>
          <w:b/>
          <w:sz w:val="24"/>
        </w:rPr>
      </w:pPr>
      <w:r>
        <w:rPr>
          <w:b/>
          <w:color w:val="0000FF"/>
          <w:sz w:val="24"/>
        </w:rPr>
        <w:t>NO DARS TEXT</w:t>
      </w:r>
    </w:p>
    <w:p w14:paraId="527E2CB0" w14:textId="77777777" w:rsidR="004609F8" w:rsidRDefault="004609F8">
      <w:pPr>
        <w:jc w:val="center"/>
        <w:rPr>
          <w:sz w:val="24"/>
        </w:rPr>
      </w:pPr>
      <w:r>
        <w:br w:type="page"/>
      </w:r>
    </w:p>
    <w:p w14:paraId="2BFC7874" w14:textId="77777777" w:rsidR="004869A0" w:rsidRDefault="005D2B98" w:rsidP="004609F8">
      <w:pPr>
        <w:pStyle w:val="Heading1"/>
      </w:pPr>
      <w:bookmarkStart w:id="554" w:name="DARS_PART_46_Quality_Assurance"/>
      <w:bookmarkStart w:id="555" w:name="PART_46_--_QUALITY_ASSURANCE"/>
      <w:bookmarkEnd w:id="554"/>
      <w:bookmarkEnd w:id="555"/>
      <w:r>
        <w:t>PART 46 -- QUALITY ASSURANCE</w:t>
      </w:r>
    </w:p>
    <w:p w14:paraId="0FA5C8E5" w14:textId="77777777" w:rsidR="004869A0" w:rsidRDefault="004869A0">
      <w:pPr>
        <w:pStyle w:val="BodyText"/>
        <w:rPr>
          <w:b/>
          <w:sz w:val="30"/>
        </w:rPr>
      </w:pPr>
    </w:p>
    <w:p w14:paraId="6618A8FE" w14:textId="77777777" w:rsidR="004869A0" w:rsidRDefault="004869A0">
      <w:pPr>
        <w:pStyle w:val="BodyText"/>
        <w:rPr>
          <w:b/>
          <w:sz w:val="30"/>
        </w:rPr>
      </w:pPr>
    </w:p>
    <w:p w14:paraId="5B181421" w14:textId="77777777" w:rsidR="004869A0" w:rsidRDefault="004869A0">
      <w:pPr>
        <w:pStyle w:val="BodyText"/>
        <w:rPr>
          <w:b/>
          <w:sz w:val="30"/>
        </w:rPr>
      </w:pPr>
    </w:p>
    <w:p w14:paraId="45C9197E" w14:textId="77777777" w:rsidR="004869A0" w:rsidRDefault="004869A0">
      <w:pPr>
        <w:pStyle w:val="BodyText"/>
        <w:rPr>
          <w:b/>
          <w:sz w:val="30"/>
        </w:rPr>
      </w:pPr>
    </w:p>
    <w:p w14:paraId="4EE3D901" w14:textId="77777777" w:rsidR="004869A0" w:rsidRDefault="004869A0">
      <w:pPr>
        <w:pStyle w:val="BodyText"/>
        <w:rPr>
          <w:b/>
          <w:sz w:val="30"/>
        </w:rPr>
      </w:pPr>
    </w:p>
    <w:p w14:paraId="1608DA3A" w14:textId="77777777" w:rsidR="004869A0" w:rsidRDefault="004869A0">
      <w:pPr>
        <w:pStyle w:val="BodyText"/>
        <w:rPr>
          <w:b/>
          <w:sz w:val="30"/>
        </w:rPr>
      </w:pPr>
    </w:p>
    <w:p w14:paraId="6CA894E5" w14:textId="77777777" w:rsidR="004869A0" w:rsidRDefault="004869A0">
      <w:pPr>
        <w:pStyle w:val="BodyText"/>
        <w:rPr>
          <w:b/>
          <w:sz w:val="30"/>
        </w:rPr>
      </w:pPr>
    </w:p>
    <w:p w14:paraId="1A650D61" w14:textId="77777777" w:rsidR="004869A0" w:rsidRDefault="004869A0">
      <w:pPr>
        <w:pStyle w:val="BodyText"/>
        <w:rPr>
          <w:b/>
          <w:sz w:val="30"/>
        </w:rPr>
      </w:pPr>
    </w:p>
    <w:p w14:paraId="31BF0334" w14:textId="77777777" w:rsidR="004869A0" w:rsidRDefault="004869A0">
      <w:pPr>
        <w:pStyle w:val="BodyText"/>
        <w:spacing w:before="3"/>
        <w:rPr>
          <w:b/>
          <w:sz w:val="28"/>
        </w:rPr>
      </w:pPr>
    </w:p>
    <w:p w14:paraId="07EAA7E1" w14:textId="77777777" w:rsidR="004869A0" w:rsidRDefault="005D2B98">
      <w:pPr>
        <w:ind w:left="466" w:right="450"/>
        <w:jc w:val="center"/>
        <w:rPr>
          <w:b/>
          <w:sz w:val="24"/>
        </w:rPr>
      </w:pPr>
      <w:r>
        <w:rPr>
          <w:b/>
          <w:color w:val="0000FF"/>
          <w:sz w:val="24"/>
        </w:rPr>
        <w:t>NO DARS TEXT</w:t>
      </w:r>
    </w:p>
    <w:p w14:paraId="4D852C1C" w14:textId="77777777" w:rsidR="004609F8" w:rsidRDefault="004609F8">
      <w:pPr>
        <w:jc w:val="center"/>
        <w:rPr>
          <w:sz w:val="24"/>
        </w:rPr>
      </w:pPr>
      <w:r>
        <w:br w:type="page"/>
      </w:r>
    </w:p>
    <w:p w14:paraId="758EF884" w14:textId="77777777" w:rsidR="004869A0" w:rsidRDefault="005D2B98" w:rsidP="004609F8">
      <w:pPr>
        <w:pStyle w:val="Heading1"/>
      </w:pPr>
      <w:bookmarkStart w:id="556" w:name="DARS_PART_47_Transportation"/>
      <w:bookmarkStart w:id="557" w:name="PART_47_--_TRANSPORTATION"/>
      <w:bookmarkEnd w:id="556"/>
      <w:bookmarkEnd w:id="557"/>
      <w:r>
        <w:t>PART 47 -- TRANSPORTATION</w:t>
      </w:r>
    </w:p>
    <w:p w14:paraId="08E0DE96" w14:textId="77777777" w:rsidR="004869A0" w:rsidRDefault="004869A0">
      <w:pPr>
        <w:pStyle w:val="BodyText"/>
        <w:rPr>
          <w:b/>
          <w:sz w:val="30"/>
        </w:rPr>
      </w:pPr>
    </w:p>
    <w:p w14:paraId="35C7D312" w14:textId="77777777" w:rsidR="004869A0" w:rsidRDefault="004869A0">
      <w:pPr>
        <w:pStyle w:val="BodyText"/>
        <w:rPr>
          <w:b/>
          <w:sz w:val="30"/>
        </w:rPr>
      </w:pPr>
    </w:p>
    <w:p w14:paraId="4DF92451" w14:textId="77777777" w:rsidR="004869A0" w:rsidRDefault="004869A0">
      <w:pPr>
        <w:pStyle w:val="BodyText"/>
        <w:rPr>
          <w:b/>
          <w:sz w:val="30"/>
        </w:rPr>
      </w:pPr>
    </w:p>
    <w:p w14:paraId="69F31BE7" w14:textId="77777777" w:rsidR="004869A0" w:rsidRDefault="004869A0">
      <w:pPr>
        <w:pStyle w:val="BodyText"/>
        <w:rPr>
          <w:b/>
          <w:sz w:val="30"/>
        </w:rPr>
      </w:pPr>
    </w:p>
    <w:p w14:paraId="2E825D03" w14:textId="77777777" w:rsidR="004869A0" w:rsidRDefault="004869A0">
      <w:pPr>
        <w:pStyle w:val="BodyText"/>
        <w:rPr>
          <w:b/>
          <w:sz w:val="30"/>
        </w:rPr>
      </w:pPr>
    </w:p>
    <w:p w14:paraId="5A370BBD" w14:textId="77777777" w:rsidR="004869A0" w:rsidRDefault="004869A0">
      <w:pPr>
        <w:pStyle w:val="BodyText"/>
        <w:rPr>
          <w:b/>
          <w:sz w:val="30"/>
        </w:rPr>
      </w:pPr>
    </w:p>
    <w:p w14:paraId="0CCA2EB9" w14:textId="77777777" w:rsidR="004869A0" w:rsidRDefault="004869A0">
      <w:pPr>
        <w:pStyle w:val="BodyText"/>
        <w:rPr>
          <w:b/>
          <w:sz w:val="30"/>
        </w:rPr>
      </w:pPr>
    </w:p>
    <w:p w14:paraId="436F399C" w14:textId="77777777" w:rsidR="004869A0" w:rsidRDefault="004869A0">
      <w:pPr>
        <w:pStyle w:val="BodyText"/>
        <w:rPr>
          <w:b/>
          <w:sz w:val="30"/>
        </w:rPr>
      </w:pPr>
    </w:p>
    <w:p w14:paraId="1D01FDAD" w14:textId="77777777" w:rsidR="004869A0" w:rsidRDefault="004869A0">
      <w:pPr>
        <w:pStyle w:val="BodyText"/>
        <w:rPr>
          <w:b/>
          <w:sz w:val="30"/>
        </w:rPr>
      </w:pPr>
    </w:p>
    <w:p w14:paraId="706D8DD1" w14:textId="77777777" w:rsidR="004869A0" w:rsidRDefault="005D2B98">
      <w:pPr>
        <w:spacing w:before="258"/>
        <w:ind w:left="466" w:right="450"/>
        <w:jc w:val="center"/>
        <w:rPr>
          <w:b/>
          <w:sz w:val="24"/>
        </w:rPr>
      </w:pPr>
      <w:r>
        <w:rPr>
          <w:b/>
          <w:color w:val="0000FF"/>
          <w:sz w:val="24"/>
        </w:rPr>
        <w:t>NO DARS TEXT</w:t>
      </w:r>
    </w:p>
    <w:p w14:paraId="18D29A90" w14:textId="77777777" w:rsidR="004609F8" w:rsidRDefault="004609F8">
      <w:pPr>
        <w:jc w:val="center"/>
        <w:rPr>
          <w:sz w:val="24"/>
        </w:rPr>
      </w:pPr>
      <w:r>
        <w:br w:type="page"/>
      </w:r>
      <w:r w:rsidR="005D2B98">
        <w:rPr>
          <w:noProof/>
          <w:position w:val="-2"/>
          <w:sz w:val="15"/>
        </w:rPr>
        <w:lastRenderedPageBreak/>
        <w:drawing>
          <wp:inline distT="0" distB="0" distL="0" distR="0" wp14:anchorId="4CFF7F13" wp14:editId="00BAD898">
            <wp:extent cx="5715000" cy="95250"/>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7D84BDA8" w14:textId="5CD43B4E" w:rsidR="004869A0" w:rsidRDefault="004609F8" w:rsidP="004609F8">
      <w:pPr>
        <w:pStyle w:val="Heading1"/>
      </w:pPr>
      <w:r>
        <w:t>PART</w:t>
      </w:r>
      <w:r w:rsidR="005D2B98">
        <w:t xml:space="preserve"> 48 – VALUE ENGINEERING</w:t>
      </w:r>
    </w:p>
    <w:p w14:paraId="686CD987" w14:textId="77777777" w:rsidR="004869A0" w:rsidRDefault="005D2B98" w:rsidP="004609F8">
      <w:pPr>
        <w:pStyle w:val="Heading3"/>
      </w:pPr>
      <w:bookmarkStart w:id="558" w:name="SUBPART_48.1_–_POLICIES_AND_PROCEDURES"/>
      <w:bookmarkStart w:id="559" w:name="_bookmark279"/>
      <w:bookmarkEnd w:id="558"/>
      <w:bookmarkEnd w:id="559"/>
      <w:r>
        <w:rPr>
          <w:sz w:val="26"/>
        </w:rPr>
        <w:t>SUBPART 48.1 – POLICIES AND PROCEDURES</w:t>
      </w:r>
    </w:p>
    <w:p w14:paraId="32E207DB" w14:textId="77777777" w:rsidR="004869A0" w:rsidRDefault="005D2B98" w:rsidP="004609F8">
      <w:pPr>
        <w:pStyle w:val="Heading3"/>
      </w:pPr>
      <w:bookmarkStart w:id="560" w:name="48.101_General."/>
      <w:bookmarkStart w:id="561" w:name="_bookmark280"/>
      <w:bookmarkEnd w:id="560"/>
      <w:bookmarkEnd w:id="561"/>
      <w:r>
        <w:t>48.101 General.</w:t>
      </w:r>
    </w:p>
    <w:p w14:paraId="2454210C" w14:textId="77777777" w:rsidR="004869A0" w:rsidRDefault="004869A0">
      <w:pPr>
        <w:pStyle w:val="BodyText"/>
        <w:rPr>
          <w:b/>
          <w:sz w:val="20"/>
        </w:rPr>
      </w:pPr>
    </w:p>
    <w:p w14:paraId="6E25EE1F" w14:textId="77777777" w:rsidR="004609F8" w:rsidRDefault="004609F8">
      <w:pPr>
        <w:pStyle w:val="BodyText"/>
        <w:spacing w:before="2"/>
        <w:rPr>
          <w:b/>
          <w:sz w:val="20"/>
        </w:rPr>
      </w:pPr>
    </w:p>
    <w:p w14:paraId="5C208B8F" w14:textId="12C5FEAA" w:rsidR="004609F8" w:rsidRDefault="004609F8" w:rsidP="004609F8">
      <w:pPr>
        <w:pStyle w:val="List1"/>
      </w:pPr>
      <w:r>
        <w:t>(S-90)</w:t>
      </w:r>
      <w:r w:rsidR="005D2B98">
        <w:t xml:space="preserve"> When a contracting officer receives a Value Engineering Change Proposal (VECP) from the contractor, the contracting officer shall do the following:</w:t>
      </w:r>
    </w:p>
    <w:p w14:paraId="486EB1CE" w14:textId="24DF72F5" w:rsidR="004869A0" w:rsidRPr="004609F8" w:rsidRDefault="004609F8" w:rsidP="004609F8">
      <w:pPr>
        <w:pStyle w:val="List2"/>
      </w:pPr>
      <w:r>
        <w:rPr>
          <w:spacing w:val="-5"/>
          <w:w w:val="99"/>
          <w:sz w:val="24"/>
          <w:szCs w:val="24"/>
        </w:rPr>
        <w:t>(1)</w:t>
      </w:r>
      <w:r>
        <w:rPr>
          <w:spacing w:val="-5"/>
          <w:w w:val="99"/>
          <w:sz w:val="24"/>
          <w:szCs w:val="24"/>
        </w:rPr>
        <w:tab/>
      </w:r>
      <w:r w:rsidR="005D2B98" w:rsidRPr="004609F8">
        <w:rPr>
          <w:sz w:val="24"/>
        </w:rPr>
        <w:t>Provide courtesy copies to the PMO Program Manager (PM) and the DISA VE</w:t>
      </w:r>
      <w:r w:rsidR="005D2B98" w:rsidRPr="004609F8">
        <w:rPr>
          <w:spacing w:val="-13"/>
          <w:sz w:val="24"/>
        </w:rPr>
        <w:t xml:space="preserve"> </w:t>
      </w:r>
      <w:r w:rsidR="005D2B98" w:rsidRPr="004609F8">
        <w:rPr>
          <w:sz w:val="24"/>
        </w:rPr>
        <w:t>Office.</w:t>
      </w:r>
    </w:p>
    <w:p w14:paraId="7F1F91D4" w14:textId="77777777" w:rsidR="004609F8" w:rsidRDefault="004609F8">
      <w:pPr>
        <w:pStyle w:val="BodyText"/>
        <w:spacing w:before="8"/>
        <w:rPr>
          <w:sz w:val="20"/>
        </w:rPr>
      </w:pPr>
    </w:p>
    <w:p w14:paraId="7284217E" w14:textId="67875C0C" w:rsidR="004609F8" w:rsidRPr="004609F8" w:rsidRDefault="004609F8" w:rsidP="004609F8">
      <w:pPr>
        <w:pStyle w:val="List2"/>
      </w:pPr>
      <w:r>
        <w:rPr>
          <w:spacing w:val="-5"/>
          <w:w w:val="99"/>
          <w:sz w:val="24"/>
          <w:szCs w:val="24"/>
        </w:rPr>
        <w:t>(2)</w:t>
      </w:r>
      <w:r>
        <w:rPr>
          <w:spacing w:val="-5"/>
          <w:w w:val="99"/>
          <w:sz w:val="24"/>
          <w:szCs w:val="24"/>
        </w:rPr>
        <w:tab/>
      </w:r>
      <w:r w:rsidR="005D2B98" w:rsidRPr="004609F8">
        <w:rPr>
          <w:sz w:val="24"/>
        </w:rPr>
        <w:t>The Contracting Officer acknowledges receipt within 5 business days and contacts PMO and DISA VE Office to begin evaluation.</w:t>
      </w:r>
    </w:p>
    <w:p w14:paraId="477864FC" w14:textId="3883AECD" w:rsidR="004609F8" w:rsidRPr="004609F8" w:rsidRDefault="004609F8" w:rsidP="004609F8">
      <w:pPr>
        <w:pStyle w:val="List2"/>
      </w:pPr>
      <w:r>
        <w:rPr>
          <w:spacing w:val="-5"/>
          <w:w w:val="99"/>
          <w:sz w:val="24"/>
          <w:szCs w:val="24"/>
        </w:rPr>
        <w:t>(3)</w:t>
      </w:r>
      <w:r>
        <w:rPr>
          <w:spacing w:val="-5"/>
          <w:w w:val="99"/>
          <w:sz w:val="24"/>
          <w:szCs w:val="24"/>
        </w:rPr>
        <w:tab/>
      </w:r>
      <w:r w:rsidR="005D2B98" w:rsidRPr="004609F8">
        <w:rPr>
          <w:sz w:val="24"/>
        </w:rPr>
        <w:t>PM and VE Senior Management Official (SMO) shall convene within 15 business days</w:t>
      </w:r>
      <w:r w:rsidR="005D2B98" w:rsidRPr="004609F8">
        <w:rPr>
          <w:spacing w:val="-20"/>
          <w:sz w:val="24"/>
        </w:rPr>
        <w:t xml:space="preserve"> </w:t>
      </w:r>
      <w:r w:rsidR="005D2B98" w:rsidRPr="004609F8">
        <w:rPr>
          <w:sz w:val="24"/>
        </w:rPr>
        <w:t>to evaluate the</w:t>
      </w:r>
      <w:r w:rsidR="005D2B98" w:rsidRPr="004609F8">
        <w:rPr>
          <w:spacing w:val="-1"/>
          <w:sz w:val="24"/>
        </w:rPr>
        <w:t xml:space="preserve"> </w:t>
      </w:r>
      <w:r w:rsidR="005D2B98" w:rsidRPr="004609F8">
        <w:rPr>
          <w:sz w:val="24"/>
        </w:rPr>
        <w:t>VECP.</w:t>
      </w:r>
    </w:p>
    <w:p w14:paraId="4C95EB0C" w14:textId="34732E1B" w:rsidR="004609F8" w:rsidRPr="004609F8" w:rsidRDefault="004609F8" w:rsidP="004609F8">
      <w:pPr>
        <w:pStyle w:val="List2"/>
      </w:pPr>
      <w:r>
        <w:rPr>
          <w:spacing w:val="-5"/>
          <w:w w:val="99"/>
          <w:sz w:val="24"/>
          <w:szCs w:val="24"/>
        </w:rPr>
        <w:t>(4)</w:t>
      </w:r>
      <w:r>
        <w:rPr>
          <w:spacing w:val="-5"/>
          <w:w w:val="99"/>
          <w:sz w:val="24"/>
          <w:szCs w:val="24"/>
        </w:rPr>
        <w:tab/>
      </w:r>
      <w:r w:rsidR="005D2B98" w:rsidRPr="004609F8">
        <w:rPr>
          <w:sz w:val="24"/>
        </w:rPr>
        <w:t>PM and VE SMO approve (or reject) VECP and notify KO within 3 business days of decision</w:t>
      </w:r>
      <w:r w:rsidR="005D2B98" w:rsidRPr="004609F8">
        <w:rPr>
          <w:spacing w:val="-1"/>
          <w:sz w:val="24"/>
        </w:rPr>
        <w:t xml:space="preserve"> </w:t>
      </w:r>
      <w:r w:rsidR="005D2B98" w:rsidRPr="004609F8">
        <w:rPr>
          <w:sz w:val="24"/>
        </w:rPr>
        <w:t>action.</w:t>
      </w:r>
    </w:p>
    <w:p w14:paraId="78F13630" w14:textId="361EB1CA" w:rsidR="004869A0" w:rsidRPr="004609F8" w:rsidRDefault="004609F8" w:rsidP="004609F8">
      <w:pPr>
        <w:pStyle w:val="List2"/>
      </w:pPr>
      <w:r>
        <w:rPr>
          <w:spacing w:val="-5"/>
          <w:w w:val="99"/>
          <w:sz w:val="24"/>
          <w:szCs w:val="24"/>
        </w:rPr>
        <w:t>(5)</w:t>
      </w:r>
      <w:r>
        <w:rPr>
          <w:spacing w:val="-5"/>
          <w:w w:val="99"/>
          <w:sz w:val="24"/>
          <w:szCs w:val="24"/>
        </w:rPr>
        <w:tab/>
      </w:r>
      <w:r w:rsidR="005D2B98" w:rsidRPr="004609F8">
        <w:rPr>
          <w:sz w:val="24"/>
        </w:rPr>
        <w:t>If approved, the Contracting Officer notifies Contractor and issues a contract</w:t>
      </w:r>
      <w:r w:rsidR="005D2B98" w:rsidRPr="004609F8">
        <w:rPr>
          <w:spacing w:val="-13"/>
          <w:sz w:val="24"/>
        </w:rPr>
        <w:t xml:space="preserve"> </w:t>
      </w:r>
      <w:r w:rsidR="005D2B98" w:rsidRPr="004609F8">
        <w:rPr>
          <w:sz w:val="24"/>
        </w:rPr>
        <w:t>modification.</w:t>
      </w:r>
    </w:p>
    <w:p w14:paraId="021C8547" w14:textId="77777777" w:rsidR="004609F8" w:rsidRDefault="004609F8">
      <w:pPr>
        <w:pStyle w:val="BodyText"/>
        <w:spacing w:before="10"/>
        <w:rPr>
          <w:sz w:val="20"/>
        </w:rPr>
      </w:pPr>
    </w:p>
    <w:p w14:paraId="453655FF" w14:textId="5D7F0D3A" w:rsidR="004869A0" w:rsidRPr="004609F8" w:rsidRDefault="004609F8" w:rsidP="004609F8">
      <w:pPr>
        <w:pStyle w:val="List2"/>
      </w:pPr>
      <w:r>
        <w:rPr>
          <w:spacing w:val="-5"/>
          <w:w w:val="99"/>
          <w:sz w:val="24"/>
          <w:szCs w:val="24"/>
        </w:rPr>
        <w:t>(6)</w:t>
      </w:r>
      <w:r>
        <w:rPr>
          <w:spacing w:val="-5"/>
          <w:w w:val="99"/>
          <w:sz w:val="24"/>
          <w:szCs w:val="24"/>
        </w:rPr>
        <w:tab/>
      </w:r>
      <w:r w:rsidR="005D2B98" w:rsidRPr="004609F8">
        <w:rPr>
          <w:sz w:val="24"/>
        </w:rPr>
        <w:t>Contractor begins contract execution in accordance with accepted</w:t>
      </w:r>
      <w:r w:rsidR="005D2B98" w:rsidRPr="004609F8">
        <w:rPr>
          <w:spacing w:val="-4"/>
          <w:sz w:val="24"/>
        </w:rPr>
        <w:t xml:space="preserve"> </w:t>
      </w:r>
      <w:r w:rsidR="005D2B98" w:rsidRPr="004609F8">
        <w:rPr>
          <w:sz w:val="24"/>
        </w:rPr>
        <w:t>VECP.</w:t>
      </w:r>
    </w:p>
    <w:p w14:paraId="2DDA73C1" w14:textId="77777777" w:rsidR="004609F8" w:rsidRDefault="004609F8">
      <w:pPr>
        <w:pStyle w:val="BodyText"/>
        <w:spacing w:before="10"/>
        <w:rPr>
          <w:sz w:val="20"/>
        </w:rPr>
      </w:pPr>
    </w:p>
    <w:p w14:paraId="71D17757" w14:textId="4BD6BFBE" w:rsidR="004869A0" w:rsidRPr="004609F8" w:rsidRDefault="004609F8" w:rsidP="004609F8">
      <w:pPr>
        <w:pStyle w:val="List2"/>
      </w:pPr>
      <w:r>
        <w:rPr>
          <w:spacing w:val="-5"/>
          <w:w w:val="99"/>
          <w:sz w:val="24"/>
          <w:szCs w:val="24"/>
        </w:rPr>
        <w:t>(7)</w:t>
      </w:r>
      <w:r>
        <w:rPr>
          <w:spacing w:val="-5"/>
          <w:w w:val="99"/>
          <w:sz w:val="24"/>
          <w:szCs w:val="24"/>
        </w:rPr>
        <w:tab/>
      </w:r>
      <w:r w:rsidR="005D2B98" w:rsidRPr="004609F8">
        <w:rPr>
          <w:sz w:val="24"/>
        </w:rPr>
        <w:t>If VECP is not approved, the Contracting Officer notifies the Contractor in writing with</w:t>
      </w:r>
      <w:r w:rsidR="005D2B98" w:rsidRPr="004609F8">
        <w:rPr>
          <w:spacing w:val="-27"/>
          <w:sz w:val="24"/>
        </w:rPr>
        <w:t xml:space="preserve"> </w:t>
      </w:r>
      <w:r w:rsidR="005D2B98" w:rsidRPr="004609F8">
        <w:rPr>
          <w:sz w:val="24"/>
        </w:rPr>
        <w:t>an explanation of why the VECP was not considered to be viable</w:t>
      </w:r>
      <w:r w:rsidR="005D2B98" w:rsidRPr="004609F8">
        <w:rPr>
          <w:spacing w:val="-9"/>
          <w:sz w:val="24"/>
        </w:rPr>
        <w:t xml:space="preserve"> </w:t>
      </w:r>
      <w:r w:rsidR="005D2B98" w:rsidRPr="004609F8">
        <w:rPr>
          <w:sz w:val="24"/>
        </w:rPr>
        <w:t>VECP.</w:t>
      </w:r>
    </w:p>
    <w:p w14:paraId="1306B118" w14:textId="77777777" w:rsidR="004609F8" w:rsidRDefault="004609F8">
      <w:pPr>
        <w:spacing w:line="278" w:lineRule="auto"/>
        <w:rPr>
          <w:sz w:val="24"/>
        </w:rPr>
      </w:pPr>
      <w:r>
        <w:br w:type="page"/>
      </w:r>
      <w:r w:rsidR="005D2B98">
        <w:rPr>
          <w:noProof/>
          <w:position w:val="-2"/>
          <w:sz w:val="15"/>
        </w:rPr>
        <w:lastRenderedPageBreak/>
        <w:drawing>
          <wp:inline distT="0" distB="0" distL="0" distR="0" wp14:anchorId="1B13E6C9" wp14:editId="65895CE6">
            <wp:extent cx="5715000" cy="9525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2469EB9" w14:textId="319D7D30" w:rsidR="004869A0" w:rsidRDefault="004609F8" w:rsidP="004609F8">
      <w:pPr>
        <w:pStyle w:val="Heading1"/>
      </w:pPr>
      <w:r>
        <w:t>PART</w:t>
      </w:r>
      <w:r w:rsidR="005D2B98">
        <w:t xml:space="preserve"> 49 -- TERMINATION OF CONTRACTS</w:t>
      </w:r>
    </w:p>
    <w:p w14:paraId="6A43C3EB" w14:textId="77777777" w:rsidR="004869A0" w:rsidRDefault="004869A0" w:rsidP="004609F8">
      <w:pPr>
        <w:pStyle w:val="Heading2"/>
      </w:pPr>
    </w:p>
    <w:p w14:paraId="44C00EBA" w14:textId="77777777" w:rsidR="004869A0" w:rsidRDefault="005D2B98" w:rsidP="004609F8">
      <w:pPr>
        <w:pStyle w:val="Heading2"/>
      </w:pPr>
      <w:bookmarkStart w:id="562" w:name="SUBPART_49.1_—_GENERAL_PRINCIPLES"/>
      <w:bookmarkStart w:id="563" w:name="_bookmark282"/>
      <w:bookmarkEnd w:id="562"/>
      <w:bookmarkEnd w:id="563"/>
      <w:r>
        <w:t>SUBPART 49.1 — GENERAL PRINCIPLES</w:t>
      </w:r>
    </w:p>
    <w:p w14:paraId="1701C5D2" w14:textId="77777777" w:rsidR="004869A0" w:rsidRDefault="004869A0" w:rsidP="004609F8">
      <w:pPr>
        <w:pStyle w:val="Heading3"/>
      </w:pPr>
    </w:p>
    <w:p w14:paraId="3A0ED15F" w14:textId="77777777" w:rsidR="004869A0" w:rsidRDefault="005D2B98" w:rsidP="004609F8">
      <w:pPr>
        <w:pStyle w:val="Heading3"/>
      </w:pPr>
      <w:bookmarkStart w:id="564" w:name="49.101__Authorities_and_responsibilities"/>
      <w:bookmarkStart w:id="565" w:name="_bookmark283"/>
      <w:bookmarkEnd w:id="564"/>
      <w:bookmarkEnd w:id="565"/>
      <w:r>
        <w:t>49.101 Authorities and responsibilities.</w:t>
      </w:r>
    </w:p>
    <w:p w14:paraId="36F89262" w14:textId="77777777" w:rsidR="004609F8" w:rsidRDefault="004609F8">
      <w:pPr>
        <w:pStyle w:val="BodyText"/>
        <w:spacing w:before="7"/>
        <w:rPr>
          <w:b/>
          <w:sz w:val="23"/>
        </w:rPr>
      </w:pPr>
    </w:p>
    <w:p w14:paraId="6CA336B2" w14:textId="306C086C" w:rsidR="004869A0" w:rsidRDefault="004609F8" w:rsidP="004609F8">
      <w:pPr>
        <w:pStyle w:val="List1"/>
      </w:pPr>
      <w:r>
        <w:t>(a)</w:t>
      </w:r>
      <w:r w:rsidR="005D2B98">
        <w:t xml:space="preserve"> A DITCO contracting officer may terminate contracts for convenience or default to the extent of the authority provided on the Contracting Officer’s Certificate of Appointment (SF 1402). All proposed terminations shall be coordinated through legal counsel and the HCO. Coordinate through the </w:t>
      </w:r>
      <w:proofErr w:type="spellStart"/>
      <w:r w:rsidR="005D2B98">
        <w:t>CoCO</w:t>
      </w:r>
      <w:proofErr w:type="spellEnd"/>
      <w:r w:rsidR="005D2B98">
        <w:t xml:space="preserve"> and OSBP if the contractor is a small business.</w:t>
      </w:r>
    </w:p>
    <w:p w14:paraId="4C763330" w14:textId="77777777" w:rsidR="004869A0" w:rsidRDefault="004869A0" w:rsidP="004609F8">
      <w:pPr>
        <w:pStyle w:val="Heading3"/>
      </w:pPr>
    </w:p>
    <w:p w14:paraId="6D96A142" w14:textId="77777777" w:rsidR="004869A0" w:rsidRDefault="005D2B98" w:rsidP="004609F8">
      <w:pPr>
        <w:pStyle w:val="Heading3"/>
      </w:pPr>
      <w:bookmarkStart w:id="566" w:name="49.102__Notice_of_termination."/>
      <w:bookmarkStart w:id="567" w:name="_bookmark284"/>
      <w:bookmarkEnd w:id="566"/>
      <w:bookmarkEnd w:id="567"/>
      <w:r>
        <w:t>49.102 Notice of termination.</w:t>
      </w:r>
    </w:p>
    <w:p w14:paraId="75D6AFE9" w14:textId="77777777" w:rsidR="004609F8" w:rsidRDefault="004609F8">
      <w:pPr>
        <w:pStyle w:val="BodyText"/>
        <w:spacing w:before="7"/>
        <w:rPr>
          <w:b/>
          <w:sz w:val="23"/>
        </w:rPr>
      </w:pPr>
    </w:p>
    <w:p w14:paraId="38078BE7" w14:textId="3BA72F0E" w:rsidR="004869A0" w:rsidRDefault="004609F8" w:rsidP="004609F8">
      <w:pPr>
        <w:pStyle w:val="List1"/>
      </w:pPr>
      <w:r>
        <w:t>(d)</w:t>
      </w:r>
      <w:r w:rsidR="005D2B98">
        <w:t xml:space="preserve">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14:paraId="148EF749" w14:textId="77777777" w:rsidR="004869A0" w:rsidRDefault="004869A0">
      <w:pPr>
        <w:pStyle w:val="BodyText"/>
        <w:spacing w:before="4"/>
        <w:rPr>
          <w:sz w:val="28"/>
        </w:rPr>
      </w:pPr>
    </w:p>
    <w:p w14:paraId="4BB1613E" w14:textId="35D7FF35" w:rsidR="004869A0" w:rsidRDefault="004609F8" w:rsidP="004609F8">
      <w:pPr>
        <w:pStyle w:val="Heading3"/>
        <w:tabs>
          <w:tab w:val="left" w:pos="360"/>
          <w:tab w:val="left" w:pos="1240"/>
        </w:tabs>
        <w:ind w:left="460"/>
      </w:pPr>
      <w:bookmarkStart w:id="568" w:name="49.107__Audit_of_prime_contract_settleme"/>
      <w:bookmarkStart w:id="569" w:name="_bookmark285"/>
      <w:bookmarkEnd w:id="568"/>
      <w:bookmarkEnd w:id="569"/>
      <w:r>
        <w:tab/>
      </w:r>
      <w:r w:rsidR="005D2B98">
        <w:t>Audit of prime contract settlement proposals and subcontract</w:t>
      </w:r>
      <w:r w:rsidR="005D2B98">
        <w:rPr>
          <w:spacing w:val="-10"/>
        </w:rPr>
        <w:t xml:space="preserve"> </w:t>
      </w:r>
      <w:r w:rsidR="005D2B98">
        <w:t>settlements.</w:t>
      </w:r>
    </w:p>
    <w:p w14:paraId="44D95F85" w14:textId="77777777" w:rsidR="004609F8" w:rsidRDefault="004609F8">
      <w:pPr>
        <w:pStyle w:val="BodyText"/>
        <w:spacing w:before="7"/>
        <w:rPr>
          <w:b/>
          <w:sz w:val="23"/>
        </w:rPr>
      </w:pPr>
    </w:p>
    <w:p w14:paraId="7EBBCECE" w14:textId="2EB9C89B" w:rsidR="004869A0" w:rsidRDefault="004609F8" w:rsidP="004609F8">
      <w:pPr>
        <w:pStyle w:val="List1"/>
      </w:pPr>
      <w:r>
        <w:t>(a)</w:t>
      </w:r>
      <w:r w:rsidR="005D2B98">
        <w:t xml:space="preserve">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14:paraId="11253719" w14:textId="77777777" w:rsidR="004609F8" w:rsidRDefault="004609F8">
      <w:pPr>
        <w:pStyle w:val="BodyText"/>
      </w:pPr>
    </w:p>
    <w:p w14:paraId="579792E5" w14:textId="1A42F573" w:rsidR="004869A0" w:rsidRDefault="004609F8" w:rsidP="004609F8">
      <w:pPr>
        <w:pStyle w:val="List1"/>
      </w:pPr>
      <w:r>
        <w:t>(c)</w:t>
      </w:r>
      <w:r w:rsidR="005D2B98">
        <w:t xml:space="preserve"> Requests to the audit agency to perform the accounting review shall be prepared by a DITCO Cost/Price Analyst, for signature by the TCO.</w:t>
      </w:r>
    </w:p>
    <w:p w14:paraId="6CEB4C08" w14:textId="77777777" w:rsidR="004869A0" w:rsidRDefault="004869A0">
      <w:pPr>
        <w:pStyle w:val="BodyText"/>
        <w:spacing w:before="5"/>
      </w:pPr>
    </w:p>
    <w:p w14:paraId="19D0BDE1" w14:textId="1FC7942D" w:rsidR="004869A0" w:rsidRDefault="004609F8" w:rsidP="004609F8">
      <w:pPr>
        <w:pStyle w:val="Heading3"/>
        <w:tabs>
          <w:tab w:val="left" w:pos="360"/>
          <w:tab w:val="left" w:pos="1240"/>
        </w:tabs>
        <w:ind w:left="460"/>
      </w:pPr>
      <w:bookmarkStart w:id="570" w:name="49.108__Settlement_of_subcontract_settle"/>
      <w:bookmarkStart w:id="571" w:name="_bookmark286"/>
      <w:bookmarkEnd w:id="570"/>
      <w:bookmarkEnd w:id="571"/>
      <w:r>
        <w:tab/>
      </w:r>
      <w:r w:rsidR="005D2B98">
        <w:t>Settlement of subcontract settlement</w:t>
      </w:r>
      <w:r w:rsidR="005D2B98">
        <w:rPr>
          <w:spacing w:val="-3"/>
        </w:rPr>
        <w:t xml:space="preserve"> </w:t>
      </w:r>
      <w:r w:rsidR="005D2B98">
        <w:t>proposals.</w:t>
      </w:r>
    </w:p>
    <w:p w14:paraId="781114A9" w14:textId="77777777" w:rsidR="004869A0" w:rsidRDefault="004869A0" w:rsidP="004609F8">
      <w:pPr>
        <w:pStyle w:val="Heading4"/>
      </w:pPr>
    </w:p>
    <w:p w14:paraId="4E27D4F8" w14:textId="77777777" w:rsidR="004609F8" w:rsidRDefault="005D2B98" w:rsidP="004609F8">
      <w:pPr>
        <w:pStyle w:val="Heading4"/>
      </w:pPr>
      <w:bookmarkStart w:id="572" w:name="49.108-8__Assignment_of_rights_under_sub"/>
      <w:bookmarkStart w:id="573" w:name="_bookmark287"/>
      <w:bookmarkEnd w:id="572"/>
      <w:bookmarkEnd w:id="573"/>
      <w:r>
        <w:t>49.108-8 Assignment of rights under subcontracts.</w:t>
      </w:r>
    </w:p>
    <w:p w14:paraId="74D98266" w14:textId="7255CAD2" w:rsidR="004869A0" w:rsidRPr="004609F8" w:rsidRDefault="004609F8" w:rsidP="004609F8">
      <w:pPr>
        <w:pStyle w:val="List1"/>
      </w:pPr>
      <w:r>
        <w:rPr>
          <w:spacing w:val="-5"/>
          <w:w w:val="99"/>
          <w:szCs w:val="24"/>
        </w:rPr>
        <w:t>(a)</w:t>
      </w:r>
      <w:r>
        <w:rPr>
          <w:spacing w:val="-5"/>
          <w:w w:val="99"/>
          <w:szCs w:val="24"/>
        </w:rPr>
        <w:tab/>
      </w:r>
      <w:r w:rsidR="005D2B98" w:rsidRPr="004609F8">
        <w:t>The TCO shall submit a D&amp;F recommending the assignment to the HCO for approval. The D&amp;F shall be coordinated with a DITCO Cost/Price Analyst and legal</w:t>
      </w:r>
      <w:r w:rsidR="005D2B98" w:rsidRPr="004609F8">
        <w:rPr>
          <w:spacing w:val="-10"/>
        </w:rPr>
        <w:t xml:space="preserve"> </w:t>
      </w:r>
      <w:r w:rsidR="005D2B98" w:rsidRPr="004609F8">
        <w:t>counsel.</w:t>
      </w:r>
    </w:p>
    <w:p w14:paraId="339E0277" w14:textId="77777777" w:rsidR="004609F8" w:rsidRDefault="004609F8">
      <w:pPr>
        <w:pStyle w:val="BodyText"/>
      </w:pPr>
    </w:p>
    <w:p w14:paraId="778CFCF6" w14:textId="31ADFC36" w:rsidR="004869A0" w:rsidRPr="004609F8" w:rsidRDefault="004609F8" w:rsidP="004609F8">
      <w:pPr>
        <w:pStyle w:val="List1"/>
      </w:pPr>
      <w:r>
        <w:rPr>
          <w:spacing w:val="-5"/>
          <w:w w:val="99"/>
          <w:szCs w:val="24"/>
        </w:rPr>
        <w:t>(b)</w:t>
      </w:r>
      <w:r>
        <w:rPr>
          <w:spacing w:val="-5"/>
          <w:w w:val="99"/>
          <w:szCs w:val="24"/>
        </w:rPr>
        <w:tab/>
      </w:r>
      <w:r w:rsidR="005D2B98" w:rsidRPr="004609F8">
        <w:t>The TCO shall not finalize any settlement proposal arising out of the termination of subcontracts until the D&amp;F is approved by the HCO. The D&amp;F shall be coordinated with a DITCO Cost/Price Analyst and legal</w:t>
      </w:r>
      <w:r w:rsidR="005D2B98" w:rsidRPr="004609F8">
        <w:rPr>
          <w:spacing w:val="-3"/>
        </w:rPr>
        <w:t xml:space="preserve"> </w:t>
      </w:r>
      <w:r w:rsidR="005D2B98" w:rsidRPr="004609F8">
        <w:t>counsel.</w:t>
      </w:r>
    </w:p>
    <w:p w14:paraId="76D16119" w14:textId="77777777" w:rsidR="004869A0" w:rsidRDefault="004869A0">
      <w:pPr>
        <w:pStyle w:val="BodyText"/>
        <w:spacing w:before="5"/>
      </w:pPr>
    </w:p>
    <w:p w14:paraId="59870679" w14:textId="06E6F846" w:rsidR="004869A0" w:rsidRDefault="004609F8" w:rsidP="004609F8">
      <w:pPr>
        <w:pStyle w:val="Heading3"/>
        <w:tabs>
          <w:tab w:val="left" w:pos="360"/>
          <w:tab w:val="left" w:pos="1240"/>
        </w:tabs>
        <w:ind w:left="460"/>
      </w:pPr>
      <w:bookmarkStart w:id="574" w:name="49.109__Settlement_agreements."/>
      <w:bookmarkStart w:id="575" w:name="_bookmark288"/>
      <w:bookmarkEnd w:id="574"/>
      <w:bookmarkEnd w:id="575"/>
      <w:r>
        <w:tab/>
      </w:r>
      <w:r w:rsidR="005D2B98">
        <w:t>Settlement</w:t>
      </w:r>
      <w:r w:rsidR="005D2B98">
        <w:rPr>
          <w:spacing w:val="-11"/>
        </w:rPr>
        <w:t xml:space="preserve"> </w:t>
      </w:r>
      <w:r w:rsidR="005D2B98">
        <w:t>agreements.</w:t>
      </w:r>
    </w:p>
    <w:p w14:paraId="0DEA0B2E" w14:textId="77777777" w:rsidR="004609F8" w:rsidRDefault="004609F8">
      <w:r>
        <w:br w:type="page"/>
      </w:r>
      <w:bookmarkStart w:id="576" w:name="49.109-1__General."/>
      <w:bookmarkStart w:id="577" w:name="_bookmark289"/>
      <w:bookmarkEnd w:id="576"/>
      <w:bookmarkEnd w:id="577"/>
      <w:r w:rsidR="005D2B98">
        <w:rPr>
          <w:b/>
          <w:color w:val="4F81BD"/>
          <w:sz w:val="24"/>
        </w:rPr>
        <w:lastRenderedPageBreak/>
        <w:t>49.109-1</w:t>
      </w:r>
      <w:r w:rsidR="005D2B98">
        <w:rPr>
          <w:b/>
          <w:color w:val="4F81BD"/>
          <w:spacing w:val="59"/>
          <w:sz w:val="24"/>
        </w:rPr>
        <w:t xml:space="preserve"> </w:t>
      </w:r>
      <w:r w:rsidR="005D2B98">
        <w:rPr>
          <w:b/>
          <w:color w:val="4F81BD"/>
          <w:sz w:val="24"/>
        </w:rPr>
        <w:t>General.</w:t>
      </w:r>
    </w:p>
    <w:p w14:paraId="30FB1D15" w14:textId="77777777" w:rsidR="004609F8" w:rsidRDefault="004609F8">
      <w:pPr>
        <w:pStyle w:val="BodyText"/>
        <w:spacing w:before="6"/>
        <w:rPr>
          <w:b/>
          <w:sz w:val="23"/>
        </w:rPr>
      </w:pPr>
    </w:p>
    <w:p w14:paraId="15685FAF" w14:textId="7DBDA250" w:rsidR="004869A0" w:rsidRDefault="004609F8" w:rsidP="004609F8">
      <w:pPr>
        <w:pStyle w:val="List1"/>
      </w:pPr>
      <w:r>
        <w:t>(S-90)</w:t>
      </w:r>
      <w:r w:rsidR="005D2B98">
        <w:t xml:space="preserve"> The settlement agreement and SF30 shall be coordinated with a DITCO Cost/Price Analyst, legal counsel, and the HCO, if the amount of the settlement is above $100,000.</w:t>
      </w:r>
    </w:p>
    <w:p w14:paraId="602B833B" w14:textId="77777777" w:rsidR="004869A0" w:rsidRDefault="004869A0" w:rsidP="004609F8">
      <w:pPr>
        <w:pStyle w:val="Heading2"/>
      </w:pPr>
    </w:p>
    <w:p w14:paraId="0056534B" w14:textId="77777777" w:rsidR="004869A0" w:rsidRDefault="005D2B98" w:rsidP="004609F8">
      <w:pPr>
        <w:pStyle w:val="Heading2"/>
      </w:pPr>
      <w:bookmarkStart w:id="578" w:name="SUBPART_49.2_—_ADDITIONAL_PRINCIPLES_FOR"/>
      <w:bookmarkStart w:id="579" w:name="_bookmark290"/>
      <w:bookmarkEnd w:id="578"/>
      <w:bookmarkEnd w:id="579"/>
      <w:r>
        <w:t>SUBPART 49.2 — ADDITIONAL PRINCIPLES FOR FIXED-PRICE CONTRACTS TERMINATED FOR CONVENIENCE</w:t>
      </w:r>
    </w:p>
    <w:p w14:paraId="0AC60418" w14:textId="77777777" w:rsidR="004869A0" w:rsidRDefault="004869A0" w:rsidP="004609F8">
      <w:pPr>
        <w:pStyle w:val="Heading3"/>
      </w:pPr>
    </w:p>
    <w:p w14:paraId="6997C7C3" w14:textId="77777777" w:rsidR="004869A0" w:rsidRDefault="005D2B98" w:rsidP="004609F8">
      <w:pPr>
        <w:pStyle w:val="Heading3"/>
      </w:pPr>
      <w:bookmarkStart w:id="580" w:name="49.202__Profit."/>
      <w:bookmarkStart w:id="581" w:name="_bookmark291"/>
      <w:bookmarkEnd w:id="580"/>
      <w:bookmarkEnd w:id="581"/>
      <w:r>
        <w:t>49.202</w:t>
      </w:r>
      <w:r>
        <w:rPr>
          <w:spacing w:val="59"/>
        </w:rPr>
        <w:t xml:space="preserve"> </w:t>
      </w:r>
      <w:r>
        <w:t>Profit.</w:t>
      </w:r>
    </w:p>
    <w:p w14:paraId="45CEE11E" w14:textId="77777777" w:rsidR="004609F8" w:rsidRDefault="004609F8">
      <w:pPr>
        <w:pStyle w:val="BodyText"/>
        <w:spacing w:before="6"/>
        <w:rPr>
          <w:b/>
          <w:sz w:val="23"/>
        </w:rPr>
      </w:pPr>
    </w:p>
    <w:p w14:paraId="2A1CB03F" w14:textId="304B7669" w:rsidR="004869A0" w:rsidRDefault="004609F8" w:rsidP="004609F8">
      <w:pPr>
        <w:pStyle w:val="List1"/>
      </w:pPr>
      <w:r>
        <w:t>(a)</w:t>
      </w:r>
      <w:r w:rsidR="005D2B98">
        <w:t xml:space="preserve"> The TCO shall coordinate the Government's proposed profit position with a DITCO Cost/Price Analyst to ensure that it is fair and reasonable.</w:t>
      </w:r>
    </w:p>
    <w:p w14:paraId="29A23B07" w14:textId="77777777" w:rsidR="004869A0" w:rsidRDefault="004869A0" w:rsidP="004609F8">
      <w:pPr>
        <w:pStyle w:val="Heading3"/>
      </w:pPr>
    </w:p>
    <w:p w14:paraId="4FBF42B9" w14:textId="77777777" w:rsidR="004869A0" w:rsidRDefault="005D2B98" w:rsidP="004609F8">
      <w:pPr>
        <w:pStyle w:val="Heading3"/>
      </w:pPr>
      <w:bookmarkStart w:id="582" w:name="49.206__Settlement_proposals."/>
      <w:bookmarkStart w:id="583" w:name="_bookmark292"/>
      <w:bookmarkEnd w:id="582"/>
      <w:bookmarkEnd w:id="583"/>
      <w:r>
        <w:t>49.206 Settlement proposals.</w:t>
      </w:r>
    </w:p>
    <w:p w14:paraId="776FA279" w14:textId="77777777" w:rsidR="004869A0" w:rsidRDefault="004869A0" w:rsidP="004609F8">
      <w:pPr>
        <w:pStyle w:val="Heading4"/>
      </w:pPr>
    </w:p>
    <w:p w14:paraId="10B8F20C" w14:textId="77777777" w:rsidR="004869A0" w:rsidRDefault="005D2B98" w:rsidP="004609F8">
      <w:pPr>
        <w:pStyle w:val="Heading4"/>
      </w:pPr>
      <w:bookmarkStart w:id="584" w:name="49.206-1__Submission_of_settlement_propo"/>
      <w:bookmarkStart w:id="585" w:name="_bookmark293"/>
      <w:bookmarkEnd w:id="584"/>
      <w:bookmarkEnd w:id="585"/>
      <w:r>
        <w:t>49.206-1 Submission of settlement proposals.</w:t>
      </w:r>
    </w:p>
    <w:p w14:paraId="5B669ABF" w14:textId="77777777" w:rsidR="004609F8" w:rsidRDefault="004609F8">
      <w:pPr>
        <w:pStyle w:val="BodyText"/>
        <w:spacing w:before="7"/>
        <w:rPr>
          <w:b/>
          <w:sz w:val="23"/>
        </w:rPr>
      </w:pPr>
    </w:p>
    <w:p w14:paraId="51B1F6D3" w14:textId="5EC1F3B4" w:rsidR="004869A0" w:rsidRDefault="004609F8" w:rsidP="004609F8">
      <w:pPr>
        <w:pStyle w:val="List1"/>
      </w:pPr>
      <w:r>
        <w:t>(c)</w:t>
      </w:r>
      <w:r w:rsidR="005D2B98">
        <w:t xml:space="preserve">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14:paraId="3356E507" w14:textId="77777777" w:rsidR="004869A0" w:rsidRDefault="004869A0" w:rsidP="004609F8">
      <w:pPr>
        <w:pStyle w:val="Heading2"/>
      </w:pPr>
    </w:p>
    <w:p w14:paraId="279D185C" w14:textId="77777777" w:rsidR="004869A0" w:rsidRDefault="005D2B98" w:rsidP="004609F8">
      <w:pPr>
        <w:pStyle w:val="Heading2"/>
      </w:pPr>
      <w:bookmarkStart w:id="586" w:name="SUBPART_49.3_—_ADDITIONAL_PRINCIPLES_FOR"/>
      <w:bookmarkStart w:id="587" w:name="_bookmark294"/>
      <w:bookmarkEnd w:id="586"/>
      <w:bookmarkEnd w:id="587"/>
      <w:r>
        <w:t>SUBPART 49.3 — ADDITIONAL PRINCIPLES FOR COST-REIMBURSEMENT CONTRACTS TERMINATED FOR CONVENIENCE</w:t>
      </w:r>
    </w:p>
    <w:p w14:paraId="50BC3A97" w14:textId="77777777" w:rsidR="004869A0" w:rsidRDefault="004869A0" w:rsidP="004609F8">
      <w:pPr>
        <w:pStyle w:val="Heading3"/>
      </w:pPr>
    </w:p>
    <w:p w14:paraId="6020A365" w14:textId="77777777" w:rsidR="004869A0" w:rsidRDefault="005D2B98" w:rsidP="004609F8">
      <w:pPr>
        <w:pStyle w:val="Heading3"/>
      </w:pPr>
      <w:bookmarkStart w:id="588" w:name="49.303__Procedure_after_discontinuing_vo"/>
      <w:bookmarkStart w:id="589" w:name="_bookmark295"/>
      <w:bookmarkEnd w:id="588"/>
      <w:bookmarkEnd w:id="589"/>
      <w:r>
        <w:t>49.303 Procedure after discontinuing vouchers.</w:t>
      </w:r>
    </w:p>
    <w:p w14:paraId="5F295326" w14:textId="77777777" w:rsidR="004869A0" w:rsidRDefault="004869A0" w:rsidP="004609F8">
      <w:pPr>
        <w:pStyle w:val="Heading4"/>
      </w:pPr>
    </w:p>
    <w:p w14:paraId="4F67C381" w14:textId="77777777" w:rsidR="004869A0" w:rsidRDefault="005D2B98" w:rsidP="004609F8">
      <w:pPr>
        <w:pStyle w:val="Heading4"/>
      </w:pPr>
      <w:bookmarkStart w:id="590" w:name="49.303-4__Adjustment_of_indirect_costs."/>
      <w:bookmarkStart w:id="591" w:name="_bookmark296"/>
      <w:bookmarkEnd w:id="590"/>
      <w:bookmarkEnd w:id="591"/>
      <w:r>
        <w:t>49.303-4 Adjustment of indirect costs.</w:t>
      </w:r>
    </w:p>
    <w:p w14:paraId="458ADE13" w14:textId="77777777" w:rsidR="004609F8" w:rsidRDefault="004609F8">
      <w:pPr>
        <w:pStyle w:val="BodyText"/>
        <w:spacing w:before="6"/>
        <w:rPr>
          <w:b/>
          <w:sz w:val="23"/>
        </w:rPr>
      </w:pPr>
    </w:p>
    <w:p w14:paraId="2B21B2D3" w14:textId="518630C3" w:rsidR="004869A0" w:rsidRDefault="004609F8" w:rsidP="004609F8">
      <w:pPr>
        <w:pStyle w:val="List1"/>
      </w:pPr>
      <w:r>
        <w:t>(a)</w:t>
      </w:r>
      <w:r w:rsidR="005D2B98">
        <w:t xml:space="preserve"> The TCO shall coordinate with a DITCO Cost/Price Analyst and the audit agency before </w:t>
      </w:r>
      <w:r w:rsidR="005D2B98">
        <w:lastRenderedPageBreak/>
        <w:t>determining whether or not to negotiate indirect costs into the settlement.</w:t>
      </w:r>
    </w:p>
    <w:p w14:paraId="46D61E72" w14:textId="77777777" w:rsidR="004869A0" w:rsidRDefault="004869A0" w:rsidP="004609F8">
      <w:pPr>
        <w:pStyle w:val="Heading4"/>
      </w:pPr>
    </w:p>
    <w:p w14:paraId="1F5AD46E" w14:textId="77777777" w:rsidR="004869A0" w:rsidRDefault="005D2B98" w:rsidP="004609F8">
      <w:pPr>
        <w:pStyle w:val="Heading4"/>
      </w:pPr>
      <w:bookmarkStart w:id="592" w:name="49.303-5__Final_settlement."/>
      <w:bookmarkStart w:id="593" w:name="_bookmark297"/>
      <w:bookmarkEnd w:id="592"/>
      <w:bookmarkEnd w:id="593"/>
      <w:r>
        <w:t>49.303-5 Final settlement.</w:t>
      </w:r>
    </w:p>
    <w:p w14:paraId="67219239" w14:textId="77777777" w:rsidR="004609F8" w:rsidRDefault="004609F8">
      <w:pPr>
        <w:pStyle w:val="BodyText"/>
        <w:spacing w:before="7"/>
        <w:rPr>
          <w:b/>
          <w:sz w:val="23"/>
        </w:rPr>
      </w:pPr>
    </w:p>
    <w:p w14:paraId="270F6D1D" w14:textId="2C3F162E" w:rsidR="004869A0" w:rsidRDefault="004609F8" w:rsidP="004609F8">
      <w:pPr>
        <w:pStyle w:val="List1"/>
      </w:pPr>
      <w:r>
        <w:t>(a)</w:t>
      </w:r>
      <w:r w:rsidR="005D2B98">
        <w:t xml:space="preserve"> The settlement agreement shall be approved by the cognizant HCO. It shall be coordinated with a DITCO Cost/Price Analyst and legal counsel.</w:t>
      </w:r>
    </w:p>
    <w:p w14:paraId="15D9BBCB" w14:textId="77777777" w:rsidR="004869A0" w:rsidRDefault="004869A0" w:rsidP="004609F8">
      <w:pPr>
        <w:pStyle w:val="Heading3"/>
      </w:pPr>
    </w:p>
    <w:p w14:paraId="5D060E72" w14:textId="77777777" w:rsidR="004869A0" w:rsidRDefault="005D2B98" w:rsidP="004609F8">
      <w:pPr>
        <w:pStyle w:val="Heading3"/>
      </w:pPr>
      <w:bookmarkStart w:id="594" w:name="49.305__Adjustment_of_fee."/>
      <w:bookmarkStart w:id="595" w:name="_bookmark298"/>
      <w:bookmarkEnd w:id="594"/>
      <w:bookmarkEnd w:id="595"/>
      <w:r>
        <w:t>49.305 Adjustment of fee.</w:t>
      </w:r>
    </w:p>
    <w:p w14:paraId="4C6511FE" w14:textId="77777777" w:rsidR="004869A0" w:rsidRDefault="004869A0" w:rsidP="004609F8">
      <w:pPr>
        <w:pStyle w:val="Heading4"/>
      </w:pPr>
    </w:p>
    <w:p w14:paraId="0E1CDA81" w14:textId="77777777" w:rsidR="004609F8" w:rsidRDefault="005D2B98" w:rsidP="004609F8">
      <w:pPr>
        <w:pStyle w:val="Heading4"/>
      </w:pPr>
      <w:bookmarkStart w:id="596" w:name="49.305-1__General."/>
      <w:bookmarkStart w:id="597" w:name="_bookmark299"/>
      <w:bookmarkEnd w:id="596"/>
      <w:bookmarkEnd w:id="597"/>
      <w:r>
        <w:t>49.305-1</w:t>
      </w:r>
      <w:r>
        <w:rPr>
          <w:spacing w:val="59"/>
        </w:rPr>
        <w:t xml:space="preserve"> </w:t>
      </w:r>
      <w:r>
        <w:t>General.</w:t>
      </w:r>
    </w:p>
    <w:p w14:paraId="5147FB52" w14:textId="02067FAF" w:rsidR="004869A0" w:rsidRDefault="004609F8" w:rsidP="004609F8">
      <w:pPr>
        <w:pStyle w:val="List1"/>
      </w:pPr>
      <w:r>
        <w:t>(a)</w:t>
      </w:r>
      <w:r w:rsidR="005D2B98">
        <w:t xml:space="preserve"> The TCO shall coordinate adjustments in fee with a DITCO Cost/Price Analyst.</w:t>
      </w:r>
    </w:p>
    <w:p w14:paraId="66BB8ECB" w14:textId="77777777" w:rsidR="004609F8" w:rsidRDefault="004609F8">
      <w:r>
        <w:br w:type="page"/>
      </w:r>
      <w:bookmarkStart w:id="598" w:name="SUBPART_49.4_—_TERMINATION_FOR_DEFAULT"/>
      <w:bookmarkStart w:id="599" w:name="_bookmark300"/>
      <w:bookmarkEnd w:id="598"/>
      <w:bookmarkEnd w:id="599"/>
      <w:r w:rsidR="005D2B98">
        <w:lastRenderedPageBreak/>
        <w:t>SUBPART 49.4 — TERMINATION FOR DEFAULT</w:t>
      </w:r>
    </w:p>
    <w:p w14:paraId="6DD3FC46" w14:textId="77777777" w:rsidR="004869A0" w:rsidRDefault="004869A0" w:rsidP="004609F8">
      <w:pPr>
        <w:pStyle w:val="Heading3"/>
      </w:pPr>
    </w:p>
    <w:p w14:paraId="7881F5D9" w14:textId="77777777" w:rsidR="004869A0" w:rsidRDefault="005D2B98" w:rsidP="004609F8">
      <w:pPr>
        <w:pStyle w:val="Heading3"/>
      </w:pPr>
      <w:bookmarkStart w:id="600" w:name="49.402__Termination_of_Fixed-Price_Contr"/>
      <w:bookmarkStart w:id="601" w:name="_bookmark301"/>
      <w:bookmarkEnd w:id="600"/>
      <w:bookmarkEnd w:id="601"/>
      <w:r>
        <w:t>49.402 Termination of Fixed-Price Contracts for Default.</w:t>
      </w:r>
    </w:p>
    <w:p w14:paraId="2CC17FBE" w14:textId="77777777" w:rsidR="004869A0" w:rsidRDefault="004869A0" w:rsidP="004609F8">
      <w:pPr>
        <w:pStyle w:val="Heading4"/>
      </w:pPr>
    </w:p>
    <w:p w14:paraId="164E63E2" w14:textId="77777777" w:rsidR="004869A0" w:rsidRDefault="005D2B98" w:rsidP="004609F8">
      <w:pPr>
        <w:pStyle w:val="Heading4"/>
      </w:pPr>
      <w:bookmarkStart w:id="602" w:name="49.402-3__Procedure_for_default."/>
      <w:bookmarkStart w:id="603" w:name="_bookmark302"/>
      <w:bookmarkEnd w:id="602"/>
      <w:bookmarkEnd w:id="603"/>
      <w:r>
        <w:t>49.402-3 Procedure for default.</w:t>
      </w:r>
    </w:p>
    <w:p w14:paraId="3977B142" w14:textId="77777777" w:rsidR="004609F8" w:rsidRDefault="004609F8">
      <w:pPr>
        <w:pStyle w:val="BodyText"/>
        <w:spacing w:before="8"/>
        <w:rPr>
          <w:b/>
          <w:sz w:val="25"/>
        </w:rPr>
      </w:pPr>
    </w:p>
    <w:p w14:paraId="2552FAA3" w14:textId="1A131E6C" w:rsidR="004869A0" w:rsidRDefault="004609F8" w:rsidP="004609F8">
      <w:pPr>
        <w:pStyle w:val="List1"/>
      </w:pPr>
      <w:r>
        <w:t>(d)</w:t>
      </w:r>
      <w:r w:rsidR="005D2B98">
        <w:t xml:space="preserve"> Cure notices shall be coordinated with legal counsel, the </w:t>
      </w:r>
      <w:proofErr w:type="spellStart"/>
      <w:r w:rsidR="005D2B98">
        <w:t>CoCO</w:t>
      </w:r>
      <w:proofErr w:type="spellEnd"/>
      <w:r w:rsidR="005D2B98">
        <w:t>, and HCO. Cure notices involving a small business shall also be coordinated with OSBP.</w:t>
      </w:r>
    </w:p>
    <w:p w14:paraId="2573F28C" w14:textId="77777777" w:rsidR="004609F8" w:rsidRDefault="004609F8">
      <w:pPr>
        <w:pStyle w:val="BodyText"/>
        <w:spacing w:before="10"/>
        <w:rPr>
          <w:sz w:val="25"/>
        </w:rPr>
      </w:pPr>
    </w:p>
    <w:p w14:paraId="13248A91" w14:textId="7B01E5C0" w:rsidR="004869A0" w:rsidRDefault="004609F8" w:rsidP="004609F8">
      <w:pPr>
        <w:pStyle w:val="List1"/>
      </w:pPr>
      <w:r>
        <w:t>(e)</w:t>
      </w:r>
      <w:r w:rsidR="005D2B98">
        <w:t xml:space="preserve">(1) Show cause notices shall be coordinated with legal counsel, the </w:t>
      </w:r>
      <w:proofErr w:type="spellStart"/>
      <w:r w:rsidR="005D2B98">
        <w:t>CoCO</w:t>
      </w:r>
      <w:proofErr w:type="spellEnd"/>
      <w:r w:rsidR="005D2B98">
        <w:t>, and HCO. Show cause notices involving a small business shall also be coordinated with OSBP.</w:t>
      </w:r>
    </w:p>
    <w:p w14:paraId="7BE4A521" w14:textId="77777777" w:rsidR="004869A0" w:rsidRDefault="004869A0" w:rsidP="004609F8">
      <w:pPr>
        <w:pStyle w:val="Heading2"/>
      </w:pPr>
    </w:p>
    <w:p w14:paraId="0D9FD5A2" w14:textId="77777777" w:rsidR="004869A0" w:rsidRDefault="005D2B98" w:rsidP="004609F8">
      <w:pPr>
        <w:pStyle w:val="Heading2"/>
      </w:pPr>
      <w:bookmarkStart w:id="604" w:name="SUBPART_249.70_—_SPECIAL_TERMINATION_REQ"/>
      <w:bookmarkStart w:id="605" w:name="_bookmark303"/>
      <w:bookmarkEnd w:id="604"/>
      <w:bookmarkEnd w:id="605"/>
      <w:r>
        <w:t>SUBPART 249.70 — SPECIAL TERMINATION REQUIREMENTS</w:t>
      </w:r>
    </w:p>
    <w:p w14:paraId="47D35808" w14:textId="77777777" w:rsidR="004869A0" w:rsidRDefault="004869A0" w:rsidP="004609F8">
      <w:pPr>
        <w:pStyle w:val="Heading3"/>
      </w:pPr>
    </w:p>
    <w:p w14:paraId="11E4FCE2" w14:textId="77777777" w:rsidR="004869A0" w:rsidRDefault="005D2B98" w:rsidP="004609F8">
      <w:pPr>
        <w:pStyle w:val="Heading3"/>
      </w:pPr>
      <w:bookmarkStart w:id="606" w:name="249.7001__Congressional_notification_on_"/>
      <w:bookmarkStart w:id="607" w:name="_bookmark304"/>
      <w:bookmarkEnd w:id="606"/>
      <w:bookmarkEnd w:id="607"/>
      <w:r>
        <w:t>249.7001 Congressional notification on significant contract terminations.</w:t>
      </w:r>
    </w:p>
    <w:p w14:paraId="18C612A4" w14:textId="77777777" w:rsidR="004869A0" w:rsidRDefault="004869A0">
      <w:pPr>
        <w:pStyle w:val="BodyText"/>
        <w:spacing w:before="5"/>
        <w:rPr>
          <w:b/>
          <w:sz w:val="25"/>
        </w:rPr>
      </w:pPr>
    </w:p>
    <w:p w14:paraId="01C5DB53" w14:textId="77777777" w:rsidR="004869A0" w:rsidRDefault="005D2B98">
      <w:pPr>
        <w:pStyle w:val="BodyText"/>
        <w:ind w:left="460" w:right="569"/>
      </w:pPr>
      <w:r>
        <w:t xml:space="preserve">The contracting officer shall obtain coordination from the </w:t>
      </w:r>
      <w:proofErr w:type="spellStart"/>
      <w:r>
        <w:t>CoCO</w:t>
      </w:r>
      <w:proofErr w:type="spellEnd"/>
      <w:r>
        <w:t>, HCO, local legal counsel, and the OSBP, and approval from the HCA prior to the release of any termination notice under this section.</w:t>
      </w:r>
    </w:p>
    <w:p w14:paraId="2DF6B75F" w14:textId="77777777" w:rsidR="004609F8" w:rsidRDefault="004609F8">
      <w:r>
        <w:br w:type="page"/>
      </w:r>
      <w:r w:rsidR="005D2B98">
        <w:rPr>
          <w:noProof/>
          <w:position w:val="-2"/>
          <w:sz w:val="15"/>
        </w:rPr>
        <w:lastRenderedPageBreak/>
        <w:drawing>
          <wp:inline distT="0" distB="0" distL="0" distR="0" wp14:anchorId="61BDCB84" wp14:editId="493574F3">
            <wp:extent cx="5715000" cy="9525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A81F6AA" w14:textId="29F8294D" w:rsidR="004869A0" w:rsidRDefault="004609F8" w:rsidP="004609F8">
      <w:pPr>
        <w:pStyle w:val="Heading1"/>
      </w:pPr>
      <w:r>
        <w:t>PART</w:t>
      </w:r>
      <w:r w:rsidR="005D2B98">
        <w:t xml:space="preserve"> 50 -- EXTRAORDINARY CONTRACTUAL ACTIONS AND THE SAFETY ACT</w:t>
      </w:r>
    </w:p>
    <w:p w14:paraId="46E0B08C" w14:textId="77777777" w:rsidR="004869A0" w:rsidRDefault="004869A0">
      <w:pPr>
        <w:pStyle w:val="BodyText"/>
        <w:spacing w:before="6"/>
        <w:rPr>
          <w:b/>
          <w:sz w:val="25"/>
        </w:rPr>
      </w:pPr>
    </w:p>
    <w:p w14:paraId="34E1CE11" w14:textId="77777777" w:rsidR="004869A0" w:rsidRDefault="005D2B98">
      <w:pPr>
        <w:pStyle w:val="Heading3"/>
        <w:ind w:left="1652"/>
      </w:pPr>
      <w:bookmarkStart w:id="608" w:name="SUBPART_50.1__EXTRAORDINARY_CONTRACTUAL_"/>
      <w:bookmarkStart w:id="609" w:name="_bookmark306"/>
      <w:bookmarkEnd w:id="608"/>
      <w:bookmarkEnd w:id="609"/>
      <w:r>
        <w:t>SUBPART 50.1 EXTRAORDINARY CONTRACTUAL ACTIONS</w:t>
      </w:r>
    </w:p>
    <w:p w14:paraId="55AB2888" w14:textId="77777777" w:rsidR="004869A0" w:rsidRDefault="004869A0" w:rsidP="004609F8">
      <w:pPr>
        <w:pStyle w:val="Heading3"/>
      </w:pPr>
    </w:p>
    <w:p w14:paraId="223ED8C0" w14:textId="77777777" w:rsidR="004869A0" w:rsidRDefault="005D2B98" w:rsidP="004609F8">
      <w:pPr>
        <w:pStyle w:val="Heading3"/>
      </w:pPr>
      <w:bookmarkStart w:id="610" w:name="50.102__Delegation_of_and_limitations_on"/>
      <w:bookmarkStart w:id="611" w:name="_bookmark307"/>
      <w:bookmarkEnd w:id="610"/>
      <w:bookmarkEnd w:id="611"/>
      <w:r>
        <w:t>50.102 Delegation of and limitations on exercise of authority.</w:t>
      </w:r>
    </w:p>
    <w:p w14:paraId="600E1471" w14:textId="77777777" w:rsidR="004869A0" w:rsidRDefault="004869A0" w:rsidP="004609F8">
      <w:pPr>
        <w:pStyle w:val="Heading4"/>
      </w:pPr>
    </w:p>
    <w:p w14:paraId="173312F6" w14:textId="77777777" w:rsidR="004869A0" w:rsidRDefault="005D2B98" w:rsidP="004609F8">
      <w:pPr>
        <w:pStyle w:val="Heading4"/>
      </w:pPr>
      <w:bookmarkStart w:id="612" w:name="50.102-2__Contract_adjustment_boards."/>
      <w:bookmarkStart w:id="613" w:name="_bookmark308"/>
      <w:bookmarkEnd w:id="612"/>
      <w:bookmarkEnd w:id="613"/>
      <w:r>
        <w:t>50.102-2 Contract adjustment boards.</w:t>
      </w:r>
    </w:p>
    <w:p w14:paraId="1D6B2E07" w14:textId="77777777" w:rsidR="004869A0" w:rsidRDefault="005D2B98">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14:paraId="33D18109" w14:textId="77777777" w:rsidR="004869A0" w:rsidRDefault="005D2B98">
      <w:pPr>
        <w:pStyle w:val="BodyText"/>
        <w:tabs>
          <w:tab w:val="left" w:pos="5420"/>
        </w:tabs>
        <w:spacing w:line="218" w:lineRule="exact"/>
        <w:ind w:left="460"/>
      </w:pPr>
      <w:r>
        <w:t>HCA</w:t>
      </w:r>
      <w:r>
        <w:tab/>
        <w:t>Vice Chairperson and</w:t>
      </w:r>
      <w:r>
        <w:rPr>
          <w:spacing w:val="-2"/>
        </w:rPr>
        <w:t xml:space="preserve"> </w:t>
      </w:r>
      <w:r>
        <w:t>Member</w:t>
      </w:r>
    </w:p>
    <w:p w14:paraId="074FFC7B" w14:textId="77777777" w:rsidR="004869A0" w:rsidRDefault="005D2B98">
      <w:pPr>
        <w:pStyle w:val="BodyText"/>
        <w:tabs>
          <w:tab w:val="left" w:pos="5420"/>
        </w:tabs>
        <w:ind w:left="460"/>
      </w:pPr>
      <w:r>
        <w:t>General</w:t>
      </w:r>
      <w:r>
        <w:rPr>
          <w:spacing w:val="-2"/>
        </w:rPr>
        <w:t xml:space="preserve"> </w:t>
      </w:r>
      <w:r>
        <w:t>Counsel</w:t>
      </w:r>
      <w:r>
        <w:tab/>
        <w:t>Member</w:t>
      </w:r>
    </w:p>
    <w:p w14:paraId="2295B5BB" w14:textId="77777777" w:rsidR="004869A0" w:rsidRDefault="004869A0">
      <w:pPr>
        <w:pStyle w:val="BodyText"/>
        <w:spacing w:before="1"/>
        <w:rPr>
          <w:sz w:val="26"/>
        </w:rPr>
      </w:pPr>
    </w:p>
    <w:p w14:paraId="64697F81" w14:textId="77777777" w:rsidR="004869A0" w:rsidRDefault="005D2B98">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14:paraId="512198D4" w14:textId="77777777" w:rsidR="004609F8" w:rsidRDefault="004609F8">
      <w:r>
        <w:br w:type="page"/>
      </w:r>
    </w:p>
    <w:p w14:paraId="64AEF570" w14:textId="77777777" w:rsidR="004869A0" w:rsidRDefault="005D2B98" w:rsidP="004609F8">
      <w:pPr>
        <w:pStyle w:val="Heading1"/>
      </w:pPr>
      <w:bookmarkStart w:id="614" w:name="DARS_PART_51_Use_of_Government_Sources_b"/>
      <w:bookmarkStart w:id="615" w:name="PART_51_--_USE_OF_GOVERNMENT_SOURCES_BY_"/>
      <w:bookmarkEnd w:id="614"/>
      <w:bookmarkEnd w:id="615"/>
      <w:r>
        <w:t>PART 51 -- USE OF GOVERNMENT SOURCES BY CONTRACTORS</w:t>
      </w:r>
    </w:p>
    <w:p w14:paraId="270AB284" w14:textId="77777777" w:rsidR="004869A0" w:rsidRDefault="004869A0">
      <w:pPr>
        <w:pStyle w:val="BodyText"/>
        <w:rPr>
          <w:b/>
          <w:sz w:val="30"/>
        </w:rPr>
      </w:pPr>
    </w:p>
    <w:p w14:paraId="606F29D9" w14:textId="77777777" w:rsidR="004869A0" w:rsidRDefault="004869A0">
      <w:pPr>
        <w:pStyle w:val="BodyText"/>
        <w:rPr>
          <w:b/>
          <w:sz w:val="30"/>
        </w:rPr>
      </w:pPr>
    </w:p>
    <w:p w14:paraId="23A55701" w14:textId="77777777" w:rsidR="004869A0" w:rsidRDefault="004869A0">
      <w:pPr>
        <w:pStyle w:val="BodyText"/>
        <w:rPr>
          <w:b/>
          <w:sz w:val="30"/>
        </w:rPr>
      </w:pPr>
    </w:p>
    <w:p w14:paraId="19078DCB" w14:textId="77777777" w:rsidR="004869A0" w:rsidRDefault="004869A0">
      <w:pPr>
        <w:pStyle w:val="BodyText"/>
        <w:rPr>
          <w:b/>
          <w:sz w:val="30"/>
        </w:rPr>
      </w:pPr>
    </w:p>
    <w:p w14:paraId="51D762B6" w14:textId="77777777" w:rsidR="004869A0" w:rsidRDefault="004869A0">
      <w:pPr>
        <w:pStyle w:val="BodyText"/>
        <w:rPr>
          <w:b/>
          <w:sz w:val="30"/>
        </w:rPr>
      </w:pPr>
    </w:p>
    <w:p w14:paraId="4EF2C246" w14:textId="77777777" w:rsidR="004869A0" w:rsidRDefault="004869A0">
      <w:pPr>
        <w:pStyle w:val="BodyText"/>
        <w:rPr>
          <w:b/>
          <w:sz w:val="30"/>
        </w:rPr>
      </w:pPr>
    </w:p>
    <w:p w14:paraId="5213CF52" w14:textId="77777777" w:rsidR="004869A0" w:rsidRDefault="004869A0">
      <w:pPr>
        <w:pStyle w:val="BodyText"/>
        <w:rPr>
          <w:b/>
          <w:sz w:val="30"/>
        </w:rPr>
      </w:pPr>
    </w:p>
    <w:p w14:paraId="5D055919" w14:textId="77777777" w:rsidR="004869A0" w:rsidRDefault="004869A0">
      <w:pPr>
        <w:pStyle w:val="BodyText"/>
        <w:rPr>
          <w:b/>
          <w:sz w:val="30"/>
        </w:rPr>
      </w:pPr>
    </w:p>
    <w:p w14:paraId="31380BE5" w14:textId="77777777" w:rsidR="004869A0" w:rsidRDefault="004869A0">
      <w:pPr>
        <w:pStyle w:val="BodyText"/>
        <w:rPr>
          <w:b/>
          <w:sz w:val="30"/>
        </w:rPr>
      </w:pPr>
    </w:p>
    <w:p w14:paraId="4E2D14AD" w14:textId="77777777" w:rsidR="004869A0" w:rsidRDefault="004869A0">
      <w:pPr>
        <w:pStyle w:val="BodyText"/>
        <w:rPr>
          <w:b/>
          <w:sz w:val="30"/>
        </w:rPr>
      </w:pPr>
    </w:p>
    <w:p w14:paraId="327F0B70" w14:textId="77777777" w:rsidR="004869A0" w:rsidRDefault="004869A0">
      <w:pPr>
        <w:pStyle w:val="BodyText"/>
        <w:rPr>
          <w:b/>
          <w:sz w:val="30"/>
        </w:rPr>
      </w:pPr>
    </w:p>
    <w:p w14:paraId="4EE69251" w14:textId="77777777" w:rsidR="004869A0" w:rsidRDefault="004869A0">
      <w:pPr>
        <w:pStyle w:val="BodyText"/>
        <w:spacing w:before="5"/>
        <w:rPr>
          <w:b/>
          <w:sz w:val="34"/>
        </w:rPr>
      </w:pPr>
    </w:p>
    <w:p w14:paraId="7E8803F7" w14:textId="77777777" w:rsidR="004869A0" w:rsidRDefault="005D2B98">
      <w:pPr>
        <w:ind w:left="466" w:right="450"/>
        <w:jc w:val="center"/>
        <w:rPr>
          <w:b/>
          <w:sz w:val="24"/>
        </w:rPr>
      </w:pPr>
      <w:r>
        <w:rPr>
          <w:b/>
          <w:color w:val="0000FF"/>
          <w:sz w:val="24"/>
        </w:rPr>
        <w:t>NO DARS TEXT</w:t>
      </w:r>
    </w:p>
    <w:p w14:paraId="10F0D390" w14:textId="77777777" w:rsidR="004609F8" w:rsidRDefault="004609F8">
      <w:pPr>
        <w:jc w:val="center"/>
        <w:rPr>
          <w:sz w:val="24"/>
        </w:rPr>
      </w:pPr>
      <w:r>
        <w:br w:type="page"/>
      </w:r>
    </w:p>
    <w:p w14:paraId="71B79685" w14:textId="77777777" w:rsidR="004609F8" w:rsidRDefault="004609F8" w:rsidP="004609F8">
      <w:pPr>
        <w:pStyle w:val="Heading1"/>
      </w:pPr>
      <w:bookmarkStart w:id="616" w:name="DARS_PART_52_Solicitation_Provisions_and"/>
      <w:bookmarkEnd w:id="616"/>
      <w:r>
        <w:rPr>
          <w:color w:val="17365D"/>
        </w:rPr>
        <w:t>PART 52 -- SOLICITATION PROVISIONS AND CONTRACT CLAUSES</w:t>
      </w:r>
    </w:p>
    <w:p w14:paraId="2FDDBF7B" w14:textId="77777777" w:rsidR="004869A0" w:rsidRDefault="004869A0">
      <w:pPr>
        <w:pStyle w:val="BodyText"/>
        <w:rPr>
          <w:sz w:val="26"/>
        </w:rPr>
      </w:pPr>
    </w:p>
    <w:p w14:paraId="6907A5D3" w14:textId="77777777" w:rsidR="004869A0" w:rsidRDefault="004869A0">
      <w:pPr>
        <w:pStyle w:val="BodyText"/>
        <w:rPr>
          <w:sz w:val="26"/>
        </w:rPr>
      </w:pPr>
    </w:p>
    <w:p w14:paraId="65718F2E" w14:textId="77777777" w:rsidR="004869A0" w:rsidRDefault="004869A0">
      <w:pPr>
        <w:pStyle w:val="BodyText"/>
        <w:rPr>
          <w:sz w:val="26"/>
        </w:rPr>
      </w:pPr>
    </w:p>
    <w:p w14:paraId="508EB765" w14:textId="77777777" w:rsidR="004869A0" w:rsidRDefault="004869A0">
      <w:pPr>
        <w:pStyle w:val="BodyText"/>
        <w:rPr>
          <w:sz w:val="26"/>
        </w:rPr>
      </w:pPr>
    </w:p>
    <w:p w14:paraId="0E1E75CF" w14:textId="77777777" w:rsidR="004869A0" w:rsidRDefault="004869A0">
      <w:pPr>
        <w:pStyle w:val="BodyText"/>
        <w:rPr>
          <w:sz w:val="26"/>
        </w:rPr>
      </w:pPr>
    </w:p>
    <w:p w14:paraId="419A510E" w14:textId="77777777" w:rsidR="004869A0" w:rsidRDefault="004869A0">
      <w:pPr>
        <w:pStyle w:val="BodyText"/>
        <w:rPr>
          <w:sz w:val="26"/>
        </w:rPr>
      </w:pPr>
    </w:p>
    <w:p w14:paraId="58244B2B" w14:textId="77777777" w:rsidR="004869A0" w:rsidRDefault="004869A0">
      <w:pPr>
        <w:pStyle w:val="BodyText"/>
        <w:rPr>
          <w:sz w:val="26"/>
        </w:rPr>
      </w:pPr>
    </w:p>
    <w:p w14:paraId="03649C99" w14:textId="77777777" w:rsidR="004869A0" w:rsidRDefault="004869A0">
      <w:pPr>
        <w:pStyle w:val="BodyText"/>
        <w:rPr>
          <w:sz w:val="26"/>
        </w:rPr>
      </w:pPr>
    </w:p>
    <w:p w14:paraId="45D8433E" w14:textId="77777777" w:rsidR="004869A0" w:rsidRDefault="004869A0">
      <w:pPr>
        <w:pStyle w:val="BodyText"/>
        <w:rPr>
          <w:sz w:val="26"/>
        </w:rPr>
      </w:pPr>
    </w:p>
    <w:p w14:paraId="14987B11" w14:textId="77777777" w:rsidR="004869A0" w:rsidRDefault="004869A0">
      <w:pPr>
        <w:pStyle w:val="BodyText"/>
        <w:rPr>
          <w:sz w:val="26"/>
        </w:rPr>
      </w:pPr>
    </w:p>
    <w:p w14:paraId="38B5F0FA" w14:textId="77777777" w:rsidR="004869A0" w:rsidRDefault="004869A0">
      <w:pPr>
        <w:pStyle w:val="BodyText"/>
        <w:rPr>
          <w:sz w:val="26"/>
        </w:rPr>
      </w:pPr>
    </w:p>
    <w:p w14:paraId="36EA6A55" w14:textId="77777777" w:rsidR="004869A0" w:rsidRDefault="004869A0">
      <w:pPr>
        <w:pStyle w:val="BodyText"/>
        <w:rPr>
          <w:sz w:val="26"/>
        </w:rPr>
      </w:pPr>
    </w:p>
    <w:p w14:paraId="59FE0B9B" w14:textId="77777777" w:rsidR="004869A0" w:rsidRDefault="004869A0">
      <w:pPr>
        <w:pStyle w:val="BodyText"/>
        <w:rPr>
          <w:sz w:val="26"/>
        </w:rPr>
      </w:pPr>
    </w:p>
    <w:p w14:paraId="02101327" w14:textId="77777777" w:rsidR="004869A0" w:rsidRDefault="004869A0">
      <w:pPr>
        <w:pStyle w:val="BodyText"/>
        <w:spacing w:before="3"/>
        <w:rPr>
          <w:sz w:val="22"/>
        </w:rPr>
      </w:pPr>
    </w:p>
    <w:p w14:paraId="3DBB6A7A" w14:textId="77777777" w:rsidR="004869A0" w:rsidRDefault="005D2B98">
      <w:pPr>
        <w:ind w:left="466" w:right="450"/>
        <w:jc w:val="center"/>
        <w:rPr>
          <w:b/>
          <w:sz w:val="24"/>
        </w:rPr>
      </w:pPr>
      <w:r>
        <w:rPr>
          <w:b/>
          <w:color w:val="0000FF"/>
          <w:sz w:val="24"/>
        </w:rPr>
        <w:t>NO DARS TEXT</w:t>
      </w:r>
    </w:p>
    <w:p w14:paraId="01F0E6ED" w14:textId="77777777" w:rsidR="004609F8" w:rsidRDefault="004609F8">
      <w:pPr>
        <w:jc w:val="center"/>
        <w:rPr>
          <w:sz w:val="24"/>
        </w:rPr>
      </w:pPr>
      <w:r>
        <w:br w:type="page"/>
      </w:r>
    </w:p>
    <w:p w14:paraId="7C9293C4" w14:textId="2F77F01C" w:rsidR="004869A0" w:rsidRDefault="004609F8" w:rsidP="004609F8">
      <w:pPr>
        <w:pStyle w:val="Heading1"/>
      </w:pPr>
      <w:r>
        <w:t>PART</w:t>
      </w:r>
      <w:r w:rsidR="005D2B98">
        <w:t xml:space="preserve"> 53 - FORMS</w:t>
      </w:r>
    </w:p>
    <w:p w14:paraId="1E3BB4F3" w14:textId="77777777" w:rsidR="004869A0" w:rsidRDefault="004869A0">
      <w:pPr>
        <w:pStyle w:val="BodyText"/>
        <w:rPr>
          <w:b/>
          <w:sz w:val="30"/>
        </w:rPr>
      </w:pPr>
    </w:p>
    <w:p w14:paraId="739993BC" w14:textId="77777777" w:rsidR="004869A0" w:rsidRDefault="004869A0">
      <w:pPr>
        <w:pStyle w:val="BodyText"/>
        <w:rPr>
          <w:b/>
          <w:sz w:val="30"/>
        </w:rPr>
      </w:pPr>
    </w:p>
    <w:p w14:paraId="65C57BBF" w14:textId="77777777" w:rsidR="004869A0" w:rsidRDefault="004869A0">
      <w:pPr>
        <w:pStyle w:val="BodyText"/>
        <w:rPr>
          <w:b/>
          <w:sz w:val="30"/>
        </w:rPr>
      </w:pPr>
    </w:p>
    <w:p w14:paraId="64293051" w14:textId="77777777" w:rsidR="004869A0" w:rsidRDefault="004869A0">
      <w:pPr>
        <w:pStyle w:val="BodyText"/>
        <w:rPr>
          <w:b/>
          <w:sz w:val="30"/>
        </w:rPr>
      </w:pPr>
    </w:p>
    <w:p w14:paraId="1B2F7CC7" w14:textId="77777777" w:rsidR="004869A0" w:rsidRDefault="004869A0">
      <w:pPr>
        <w:pStyle w:val="BodyText"/>
        <w:rPr>
          <w:b/>
          <w:sz w:val="30"/>
        </w:rPr>
      </w:pPr>
    </w:p>
    <w:p w14:paraId="07D2A09C" w14:textId="77777777" w:rsidR="004869A0" w:rsidRDefault="004869A0">
      <w:pPr>
        <w:pStyle w:val="BodyText"/>
        <w:rPr>
          <w:b/>
          <w:sz w:val="30"/>
        </w:rPr>
      </w:pPr>
    </w:p>
    <w:p w14:paraId="36682AA2" w14:textId="77777777" w:rsidR="004869A0" w:rsidRDefault="004869A0">
      <w:pPr>
        <w:pStyle w:val="BodyText"/>
        <w:spacing w:before="3"/>
        <w:rPr>
          <w:b/>
          <w:sz w:val="40"/>
        </w:rPr>
      </w:pPr>
    </w:p>
    <w:p w14:paraId="553857E6" w14:textId="77777777" w:rsidR="004869A0" w:rsidRDefault="005D2B98">
      <w:pPr>
        <w:ind w:left="466" w:right="450"/>
        <w:jc w:val="center"/>
        <w:rPr>
          <w:b/>
          <w:sz w:val="24"/>
        </w:rPr>
      </w:pPr>
      <w:r>
        <w:rPr>
          <w:b/>
          <w:color w:val="0000FF"/>
          <w:sz w:val="24"/>
        </w:rPr>
        <w:t>NO DARS TEXT</w:t>
      </w:r>
    </w:p>
    <w:p w14:paraId="11D7BAA3" w14:textId="77777777" w:rsidR="004609F8" w:rsidRDefault="004609F8">
      <w:pPr>
        <w:jc w:val="center"/>
        <w:rPr>
          <w:sz w:val="24"/>
        </w:rPr>
      </w:pPr>
      <w:r>
        <w:br w:type="page"/>
      </w:r>
      <w:bookmarkStart w:id="617" w:name="DARS_APPENDIX_A_List_of_DISA_Acquisition"/>
      <w:bookmarkStart w:id="618" w:name="APPENDIX_A_--_LIST_OF_DISA_ACQUISITION_D"/>
      <w:bookmarkEnd w:id="617"/>
      <w:bookmarkEnd w:id="618"/>
      <w:r w:rsidR="005D2B98">
        <w:lastRenderedPageBreak/>
        <w:t>APPENDIX A -- LIST OF DISA ACQUISITION DESKBOOKS, TEMPLATES, SAMPLES, AND GUIDES</w:t>
      </w:r>
    </w:p>
    <w:p w14:paraId="117FC665" w14:textId="3ABF02D8" w:rsidR="004869A0" w:rsidRDefault="004869A0" w:rsidP="0049676F">
      <w:pPr>
        <w:pStyle w:val="ListParagraph"/>
        <w:tabs>
          <w:tab w:val="left" w:pos="471"/>
          <w:tab w:val="left" w:pos="472"/>
        </w:tabs>
        <w:ind w:right="437"/>
        <w:rPr>
          <w:b/>
          <w:sz w:val="24"/>
        </w:rPr>
      </w:pPr>
    </w:p>
    <w:p w14:paraId="68026B58" w14:textId="77777777" w:rsidR="0049676F" w:rsidRPr="0049676F" w:rsidRDefault="0049676F" w:rsidP="0049676F">
      <w:pPr>
        <w:adjustRightInd w:val="0"/>
        <w:rPr>
          <w:color w:val="000000"/>
          <w:sz w:val="24"/>
          <w:szCs w:val="24"/>
        </w:rPr>
      </w:pPr>
      <w:r w:rsidRPr="0049676F">
        <w:rPr>
          <w:i/>
          <w:iCs/>
          <w:color w:val="000000"/>
          <w:spacing w:val="1"/>
          <w:sz w:val="24"/>
          <w:szCs w:val="24"/>
        </w:rPr>
        <w:t>T</w:t>
      </w:r>
      <w:r w:rsidRPr="0049676F">
        <w:rPr>
          <w:i/>
          <w:iCs/>
          <w:color w:val="000000"/>
          <w:sz w:val="24"/>
          <w:szCs w:val="24"/>
        </w:rPr>
        <w:t>he</w:t>
      </w:r>
      <w:r w:rsidRPr="0049676F">
        <w:rPr>
          <w:i/>
          <w:iCs/>
          <w:color w:val="000000"/>
          <w:spacing w:val="-1"/>
          <w:sz w:val="24"/>
          <w:szCs w:val="24"/>
        </w:rPr>
        <w:t xml:space="preserve"> </w:t>
      </w:r>
      <w:r w:rsidRPr="0049676F">
        <w:rPr>
          <w:i/>
          <w:iCs/>
          <w:color w:val="000000"/>
          <w:sz w:val="24"/>
          <w:szCs w:val="24"/>
        </w:rPr>
        <w:t>list of D</w:t>
      </w:r>
      <w:r w:rsidRPr="0049676F">
        <w:rPr>
          <w:i/>
          <w:iCs/>
          <w:color w:val="000000"/>
          <w:spacing w:val="-1"/>
          <w:sz w:val="24"/>
          <w:szCs w:val="24"/>
        </w:rPr>
        <w:t>I</w:t>
      </w:r>
      <w:r w:rsidRPr="0049676F">
        <w:rPr>
          <w:i/>
          <w:iCs/>
          <w:color w:val="000000"/>
          <w:sz w:val="24"/>
          <w:szCs w:val="24"/>
        </w:rPr>
        <w:t>SA A</w:t>
      </w:r>
      <w:r w:rsidRPr="0049676F">
        <w:rPr>
          <w:i/>
          <w:iCs/>
          <w:color w:val="000000"/>
          <w:spacing w:val="-1"/>
          <w:sz w:val="24"/>
          <w:szCs w:val="24"/>
        </w:rPr>
        <w:t>c</w:t>
      </w:r>
      <w:r w:rsidRPr="0049676F">
        <w:rPr>
          <w:i/>
          <w:iCs/>
          <w:color w:val="000000"/>
          <w:sz w:val="24"/>
          <w:szCs w:val="24"/>
        </w:rPr>
        <w:t>quisit</w:t>
      </w:r>
      <w:r w:rsidRPr="0049676F">
        <w:rPr>
          <w:i/>
          <w:iCs/>
          <w:color w:val="000000"/>
          <w:spacing w:val="-2"/>
          <w:sz w:val="24"/>
          <w:szCs w:val="24"/>
        </w:rPr>
        <w:t>i</w:t>
      </w:r>
      <w:r w:rsidRPr="0049676F">
        <w:rPr>
          <w:i/>
          <w:iCs/>
          <w:color w:val="000000"/>
          <w:sz w:val="24"/>
          <w:szCs w:val="24"/>
        </w:rPr>
        <w:t xml:space="preserve">on </w:t>
      </w:r>
      <w:proofErr w:type="spellStart"/>
      <w:r w:rsidRPr="0049676F">
        <w:rPr>
          <w:i/>
          <w:iCs/>
          <w:color w:val="000000"/>
          <w:sz w:val="24"/>
          <w:szCs w:val="24"/>
        </w:rPr>
        <w:t>D</w:t>
      </w:r>
      <w:r w:rsidRPr="0049676F">
        <w:rPr>
          <w:i/>
          <w:iCs/>
          <w:color w:val="000000"/>
          <w:spacing w:val="-1"/>
          <w:sz w:val="24"/>
          <w:szCs w:val="24"/>
        </w:rPr>
        <w:t>e</w:t>
      </w:r>
      <w:r w:rsidRPr="0049676F">
        <w:rPr>
          <w:i/>
          <w:iCs/>
          <w:color w:val="000000"/>
          <w:sz w:val="24"/>
          <w:szCs w:val="24"/>
        </w:rPr>
        <w:t>s</w:t>
      </w:r>
      <w:r w:rsidRPr="0049676F">
        <w:rPr>
          <w:i/>
          <w:iCs/>
          <w:color w:val="000000"/>
          <w:spacing w:val="-1"/>
          <w:sz w:val="24"/>
          <w:szCs w:val="24"/>
        </w:rPr>
        <w:t>k</w:t>
      </w:r>
      <w:r w:rsidRPr="0049676F">
        <w:rPr>
          <w:i/>
          <w:iCs/>
          <w:color w:val="000000"/>
          <w:sz w:val="24"/>
          <w:szCs w:val="24"/>
        </w:rPr>
        <w:t>boo</w:t>
      </w:r>
      <w:r w:rsidRPr="0049676F">
        <w:rPr>
          <w:i/>
          <w:iCs/>
          <w:color w:val="000000"/>
          <w:spacing w:val="-1"/>
          <w:sz w:val="24"/>
          <w:szCs w:val="24"/>
        </w:rPr>
        <w:t>k</w:t>
      </w:r>
      <w:r w:rsidRPr="0049676F">
        <w:rPr>
          <w:i/>
          <w:iCs/>
          <w:color w:val="000000"/>
          <w:sz w:val="24"/>
          <w:szCs w:val="24"/>
        </w:rPr>
        <w:t>s</w:t>
      </w:r>
      <w:proofErr w:type="spellEnd"/>
      <w:r w:rsidRPr="0049676F">
        <w:rPr>
          <w:i/>
          <w:iCs/>
          <w:color w:val="000000"/>
          <w:sz w:val="24"/>
          <w:szCs w:val="24"/>
        </w:rPr>
        <w:t xml:space="preserve">, </w:t>
      </w:r>
      <w:r w:rsidRPr="0049676F">
        <w:rPr>
          <w:i/>
          <w:iCs/>
          <w:color w:val="000000"/>
          <w:spacing w:val="2"/>
          <w:sz w:val="24"/>
          <w:szCs w:val="24"/>
        </w:rPr>
        <w:t>D</w:t>
      </w:r>
      <w:r w:rsidRPr="0049676F">
        <w:rPr>
          <w:i/>
          <w:iCs/>
          <w:color w:val="000000"/>
          <w:spacing w:val="-1"/>
          <w:sz w:val="24"/>
          <w:szCs w:val="24"/>
        </w:rPr>
        <w:t>I</w:t>
      </w:r>
      <w:r w:rsidRPr="0049676F">
        <w:rPr>
          <w:i/>
          <w:iCs/>
          <w:color w:val="000000"/>
          <w:sz w:val="24"/>
          <w:szCs w:val="24"/>
        </w:rPr>
        <w:t xml:space="preserve">SA </w:t>
      </w:r>
      <w:r w:rsidRPr="0049676F">
        <w:rPr>
          <w:i/>
          <w:iCs/>
          <w:color w:val="000000"/>
          <w:spacing w:val="1"/>
          <w:sz w:val="24"/>
          <w:szCs w:val="24"/>
        </w:rPr>
        <w:t>C</w:t>
      </w:r>
      <w:r w:rsidRPr="0049676F">
        <w:rPr>
          <w:i/>
          <w:iCs/>
          <w:color w:val="000000"/>
          <w:sz w:val="24"/>
          <w:szCs w:val="24"/>
        </w:rPr>
        <w:t>o</w:t>
      </w:r>
      <w:r w:rsidRPr="0049676F">
        <w:rPr>
          <w:i/>
          <w:iCs/>
          <w:color w:val="000000"/>
          <w:spacing w:val="2"/>
          <w:sz w:val="24"/>
          <w:szCs w:val="24"/>
        </w:rPr>
        <w:t>n</w:t>
      </w:r>
      <w:r w:rsidRPr="0049676F">
        <w:rPr>
          <w:i/>
          <w:iCs/>
          <w:color w:val="000000"/>
          <w:sz w:val="24"/>
          <w:szCs w:val="24"/>
        </w:rPr>
        <w:t>tra</w:t>
      </w:r>
      <w:r w:rsidRPr="0049676F">
        <w:rPr>
          <w:i/>
          <w:iCs/>
          <w:color w:val="000000"/>
          <w:spacing w:val="-1"/>
          <w:sz w:val="24"/>
          <w:szCs w:val="24"/>
        </w:rPr>
        <w:t>c</w:t>
      </w:r>
      <w:r w:rsidRPr="0049676F">
        <w:rPr>
          <w:i/>
          <w:iCs/>
          <w:color w:val="000000"/>
          <w:sz w:val="24"/>
          <w:szCs w:val="24"/>
        </w:rPr>
        <w:t>ting and A</w:t>
      </w:r>
      <w:r w:rsidRPr="0049676F">
        <w:rPr>
          <w:i/>
          <w:iCs/>
          <w:color w:val="000000"/>
          <w:spacing w:val="-1"/>
          <w:sz w:val="24"/>
          <w:szCs w:val="24"/>
        </w:rPr>
        <w:t>c</w:t>
      </w:r>
      <w:r w:rsidRPr="0049676F">
        <w:rPr>
          <w:i/>
          <w:iCs/>
          <w:color w:val="000000"/>
          <w:sz w:val="24"/>
          <w:szCs w:val="24"/>
        </w:rPr>
        <w:t>quisition</w:t>
      </w:r>
      <w:r w:rsidRPr="0049676F">
        <w:rPr>
          <w:i/>
          <w:iCs/>
          <w:color w:val="000000"/>
          <w:spacing w:val="-2"/>
          <w:sz w:val="24"/>
          <w:szCs w:val="24"/>
        </w:rPr>
        <w:t xml:space="preserve"> </w:t>
      </w:r>
      <w:r w:rsidRPr="0049676F">
        <w:rPr>
          <w:i/>
          <w:iCs/>
          <w:color w:val="000000"/>
          <w:spacing w:val="1"/>
          <w:sz w:val="24"/>
          <w:szCs w:val="24"/>
        </w:rPr>
        <w:t>T</w:t>
      </w:r>
      <w:r w:rsidRPr="0049676F">
        <w:rPr>
          <w:i/>
          <w:iCs/>
          <w:color w:val="000000"/>
          <w:spacing w:val="-1"/>
          <w:sz w:val="24"/>
          <w:szCs w:val="24"/>
        </w:rPr>
        <w:t>e</w:t>
      </w:r>
      <w:r w:rsidRPr="0049676F">
        <w:rPr>
          <w:i/>
          <w:iCs/>
          <w:color w:val="000000"/>
          <w:sz w:val="24"/>
          <w:szCs w:val="24"/>
        </w:rPr>
        <w:t>mplat</w:t>
      </w:r>
      <w:r w:rsidRPr="0049676F">
        <w:rPr>
          <w:i/>
          <w:iCs/>
          <w:color w:val="000000"/>
          <w:spacing w:val="-1"/>
          <w:sz w:val="24"/>
          <w:szCs w:val="24"/>
        </w:rPr>
        <w:t>e</w:t>
      </w:r>
      <w:r w:rsidRPr="0049676F">
        <w:rPr>
          <w:i/>
          <w:iCs/>
          <w:color w:val="000000"/>
          <w:sz w:val="24"/>
          <w:szCs w:val="24"/>
        </w:rPr>
        <w:t>s, Sampl</w:t>
      </w:r>
      <w:r w:rsidRPr="0049676F">
        <w:rPr>
          <w:i/>
          <w:iCs/>
          <w:color w:val="000000"/>
          <w:spacing w:val="-1"/>
          <w:sz w:val="24"/>
          <w:szCs w:val="24"/>
        </w:rPr>
        <w:t>e</w:t>
      </w:r>
      <w:r w:rsidRPr="0049676F">
        <w:rPr>
          <w:i/>
          <w:iCs/>
          <w:color w:val="000000"/>
          <w:sz w:val="24"/>
          <w:szCs w:val="24"/>
        </w:rPr>
        <w:t>s, and Guid</w:t>
      </w:r>
      <w:r w:rsidRPr="0049676F">
        <w:rPr>
          <w:i/>
          <w:iCs/>
          <w:color w:val="000000"/>
          <w:spacing w:val="-1"/>
          <w:sz w:val="24"/>
          <w:szCs w:val="24"/>
        </w:rPr>
        <w:t>e</w:t>
      </w:r>
      <w:r w:rsidRPr="0049676F">
        <w:rPr>
          <w:i/>
          <w:iCs/>
          <w:color w:val="000000"/>
          <w:sz w:val="24"/>
          <w:szCs w:val="24"/>
        </w:rPr>
        <w:t xml:space="preserve">s </w:t>
      </w:r>
      <w:r w:rsidRPr="0049676F">
        <w:rPr>
          <w:i/>
          <w:iCs/>
          <w:color w:val="000000"/>
          <w:spacing w:val="-1"/>
          <w:sz w:val="24"/>
          <w:szCs w:val="24"/>
        </w:rPr>
        <w:t>c</w:t>
      </w:r>
      <w:r w:rsidRPr="0049676F">
        <w:rPr>
          <w:i/>
          <w:iCs/>
          <w:color w:val="000000"/>
          <w:sz w:val="24"/>
          <w:szCs w:val="24"/>
        </w:rPr>
        <w:t>an be</w:t>
      </w:r>
      <w:r w:rsidRPr="0049676F">
        <w:rPr>
          <w:i/>
          <w:iCs/>
          <w:color w:val="000000"/>
          <w:spacing w:val="-1"/>
          <w:sz w:val="24"/>
          <w:szCs w:val="24"/>
        </w:rPr>
        <w:t xml:space="preserve"> </w:t>
      </w:r>
      <w:r w:rsidRPr="0049676F">
        <w:rPr>
          <w:i/>
          <w:iCs/>
          <w:color w:val="000000"/>
          <w:sz w:val="24"/>
          <w:szCs w:val="24"/>
        </w:rPr>
        <w:t>found</w:t>
      </w:r>
      <w:r w:rsidRPr="0049676F">
        <w:rPr>
          <w:i/>
          <w:iCs/>
          <w:color w:val="000000"/>
          <w:spacing w:val="2"/>
          <w:sz w:val="24"/>
          <w:szCs w:val="24"/>
        </w:rPr>
        <w:t xml:space="preserve"> </w:t>
      </w:r>
      <w:r w:rsidRPr="0049676F">
        <w:rPr>
          <w:i/>
          <w:iCs/>
          <w:color w:val="000000"/>
          <w:sz w:val="24"/>
          <w:szCs w:val="24"/>
        </w:rPr>
        <w:t xml:space="preserve">at </w:t>
      </w:r>
      <w:hyperlink r:id="rId181" w:history="1">
        <w:r w:rsidRPr="0049676F">
          <w:rPr>
            <w:color w:val="0000FF"/>
            <w:sz w:val="24"/>
            <w:szCs w:val="24"/>
            <w:u w:val="single"/>
          </w:rPr>
          <w:t>http://www.dit</w:t>
        </w:r>
        <w:r w:rsidRPr="0049676F">
          <w:rPr>
            <w:color w:val="0000FF"/>
            <w:spacing w:val="-1"/>
            <w:sz w:val="24"/>
            <w:szCs w:val="24"/>
            <w:u w:val="single"/>
          </w:rPr>
          <w:t>c</w:t>
        </w:r>
        <w:r w:rsidRPr="0049676F">
          <w:rPr>
            <w:color w:val="0000FF"/>
            <w:sz w:val="24"/>
            <w:szCs w:val="24"/>
            <w:u w:val="single"/>
          </w:rPr>
          <w:t>o.dis</w:t>
        </w:r>
        <w:r w:rsidRPr="0049676F">
          <w:rPr>
            <w:color w:val="0000FF"/>
            <w:spacing w:val="-1"/>
            <w:sz w:val="24"/>
            <w:szCs w:val="24"/>
            <w:u w:val="single"/>
          </w:rPr>
          <w:t>a</w:t>
        </w:r>
        <w:r w:rsidRPr="0049676F">
          <w:rPr>
            <w:color w:val="0000FF"/>
            <w:spacing w:val="-2"/>
            <w:sz w:val="24"/>
            <w:szCs w:val="24"/>
            <w:u w:val="single"/>
          </w:rPr>
          <w:t>.</w:t>
        </w:r>
        <w:r w:rsidRPr="0049676F">
          <w:rPr>
            <w:color w:val="0000FF"/>
            <w:sz w:val="24"/>
            <w:szCs w:val="24"/>
            <w:u w:val="single"/>
          </w:rPr>
          <w:t>mil/hq/</w:t>
        </w:r>
        <w:r w:rsidRPr="0049676F">
          <w:rPr>
            <w:color w:val="0000FF"/>
            <w:spacing w:val="-1"/>
            <w:sz w:val="24"/>
            <w:szCs w:val="24"/>
            <w:u w:val="single"/>
          </w:rPr>
          <w:t>a</w:t>
        </w:r>
        <w:r w:rsidRPr="0049676F">
          <w:rPr>
            <w:color w:val="0000FF"/>
            <w:sz w:val="24"/>
            <w:szCs w:val="24"/>
            <w:u w:val="single"/>
          </w:rPr>
          <w:t>qin</w:t>
        </w:r>
        <w:r w:rsidRPr="0049676F">
          <w:rPr>
            <w:color w:val="0000FF"/>
            <w:spacing w:val="-1"/>
            <w:sz w:val="24"/>
            <w:szCs w:val="24"/>
            <w:u w:val="single"/>
          </w:rPr>
          <w:t>f</w:t>
        </w:r>
        <w:r w:rsidRPr="0049676F">
          <w:rPr>
            <w:color w:val="0000FF"/>
            <w:sz w:val="24"/>
            <w:szCs w:val="24"/>
            <w:u w:val="single"/>
          </w:rPr>
          <w:t>o.</w:t>
        </w:r>
        <w:r w:rsidRPr="0049676F">
          <w:rPr>
            <w:color w:val="0000FF"/>
            <w:spacing w:val="-1"/>
            <w:sz w:val="24"/>
            <w:szCs w:val="24"/>
            <w:u w:val="single"/>
          </w:rPr>
          <w:t>a</w:t>
        </w:r>
        <w:r w:rsidRPr="0049676F">
          <w:rPr>
            <w:color w:val="0000FF"/>
            <w:sz w:val="24"/>
            <w:szCs w:val="24"/>
            <w:u w:val="single"/>
          </w:rPr>
          <w:t>sp</w:t>
        </w:r>
      </w:hyperlink>
      <w:r w:rsidRPr="0049676F">
        <w:rPr>
          <w:color w:val="0000FF"/>
          <w:sz w:val="24"/>
          <w:szCs w:val="24"/>
          <w:u w:val="single"/>
        </w:rPr>
        <w:t xml:space="preserve"> </w:t>
      </w:r>
      <w:r w:rsidRPr="0049676F">
        <w:rPr>
          <w:sz w:val="24"/>
          <w:szCs w:val="24"/>
        </w:rPr>
        <w:t xml:space="preserve">and in the </w:t>
      </w:r>
      <w:hyperlink r:id="rId182" w:history="1">
        <w:r w:rsidRPr="0049676F">
          <w:rPr>
            <w:rStyle w:val="Hyperlink"/>
            <w:sz w:val="24"/>
            <w:szCs w:val="24"/>
            <w:u w:color="0000FF"/>
          </w:rPr>
          <w:t>DARS PGI</w:t>
        </w:r>
      </w:hyperlink>
      <w:r w:rsidRPr="0049676F">
        <w:rPr>
          <w:color w:val="000000"/>
          <w:sz w:val="24"/>
          <w:szCs w:val="24"/>
        </w:rPr>
        <w:t>.</w:t>
      </w:r>
    </w:p>
    <w:p w14:paraId="3FDCFDF0" w14:textId="77777777" w:rsidR="0049676F" w:rsidRPr="0049676F" w:rsidRDefault="0049676F" w:rsidP="0049676F">
      <w:pPr>
        <w:adjustRightInd w:val="0"/>
        <w:rPr>
          <w:color w:val="000000"/>
          <w:sz w:val="24"/>
          <w:szCs w:val="24"/>
        </w:rPr>
      </w:pPr>
    </w:p>
    <w:p w14:paraId="1C06BA67" w14:textId="77777777" w:rsidR="0049676F" w:rsidRPr="0049676F" w:rsidRDefault="0049676F" w:rsidP="0049676F">
      <w:pPr>
        <w:adjustRightInd w:val="0"/>
        <w:rPr>
          <w:color w:val="000000"/>
          <w:sz w:val="24"/>
          <w:szCs w:val="24"/>
        </w:rPr>
      </w:pPr>
    </w:p>
    <w:p w14:paraId="4929CF91" w14:textId="77777777" w:rsidR="0049676F" w:rsidRPr="0049676F" w:rsidRDefault="0049676F" w:rsidP="0049676F">
      <w:pPr>
        <w:tabs>
          <w:tab w:val="left" w:pos="460"/>
        </w:tabs>
        <w:adjustRightInd w:val="0"/>
        <w:rPr>
          <w:color w:val="000000"/>
          <w:sz w:val="24"/>
          <w:szCs w:val="24"/>
        </w:rPr>
      </w:pPr>
      <w:r w:rsidRPr="0049676F">
        <w:rPr>
          <w:noProof/>
          <w:sz w:val="24"/>
          <w:szCs w:val="24"/>
        </w:rPr>
        <mc:AlternateContent>
          <mc:Choice Requires="wpg">
            <w:drawing>
              <wp:anchor distT="0" distB="0" distL="114300" distR="114300" simplePos="0" relativeHeight="251663872" behindDoc="1" locked="0" layoutInCell="0" allowOverlap="1" wp14:anchorId="2DF042EA" wp14:editId="7543D81B">
                <wp:simplePos x="0" y="0"/>
                <wp:positionH relativeFrom="page">
                  <wp:posOffset>1078230</wp:posOffset>
                </wp:positionH>
                <wp:positionV relativeFrom="paragraph">
                  <wp:posOffset>158115</wp:posOffset>
                </wp:positionV>
                <wp:extent cx="4891405" cy="16510"/>
                <wp:effectExtent l="1905" t="5080" r="2540" b="6985"/>
                <wp:wrapNone/>
                <wp:docPr id="166"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1405" cy="16510"/>
                          <a:chOff x="1698" y="249"/>
                          <a:chExt cx="7703" cy="26"/>
                        </a:xfrm>
                      </wpg:grpSpPr>
                      <wps:wsp>
                        <wps:cNvPr id="167" name="Freeform 223"/>
                        <wps:cNvSpPr>
                          <a:spLocks/>
                        </wps:cNvSpPr>
                        <wps:spPr bwMode="auto">
                          <a:xfrm>
                            <a:off x="1711" y="262"/>
                            <a:ext cx="2973" cy="20"/>
                          </a:xfrm>
                          <a:custGeom>
                            <a:avLst/>
                            <a:gdLst>
                              <a:gd name="T0" fmla="*/ 0 w 2973"/>
                              <a:gd name="T1" fmla="*/ 0 h 20"/>
                              <a:gd name="T2" fmla="*/ 2973 w 2973"/>
                              <a:gd name="T3" fmla="*/ 0 h 20"/>
                            </a:gdLst>
                            <a:ahLst/>
                            <a:cxnLst>
                              <a:cxn ang="0">
                                <a:pos x="T0" y="T1"/>
                              </a:cxn>
                              <a:cxn ang="0">
                                <a:pos x="T2" y="T3"/>
                              </a:cxn>
                            </a:cxnLst>
                            <a:rect l="0" t="0" r="r" b="b"/>
                            <a:pathLst>
                              <a:path w="2973" h="20">
                                <a:moveTo>
                                  <a:pt x="0" y="0"/>
                                </a:moveTo>
                                <a:lnTo>
                                  <a:pt x="2973"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24"/>
                        <wps:cNvSpPr>
                          <a:spLocks/>
                        </wps:cNvSpPr>
                        <wps:spPr bwMode="auto">
                          <a:xfrm>
                            <a:off x="4684" y="262"/>
                            <a:ext cx="140" cy="20"/>
                          </a:xfrm>
                          <a:custGeom>
                            <a:avLst/>
                            <a:gdLst>
                              <a:gd name="T0" fmla="*/ 0 w 140"/>
                              <a:gd name="T1" fmla="*/ 0 h 20"/>
                              <a:gd name="T2" fmla="*/ 139 w 140"/>
                              <a:gd name="T3" fmla="*/ 0 h 20"/>
                            </a:gdLst>
                            <a:ahLst/>
                            <a:cxnLst>
                              <a:cxn ang="0">
                                <a:pos x="T0" y="T1"/>
                              </a:cxn>
                              <a:cxn ang="0">
                                <a:pos x="T2" y="T3"/>
                              </a:cxn>
                            </a:cxnLst>
                            <a:rect l="0" t="0" r="r" b="b"/>
                            <a:pathLst>
                              <a:path w="140" h="20">
                                <a:moveTo>
                                  <a:pt x="0" y="0"/>
                                </a:moveTo>
                                <a:lnTo>
                                  <a:pt x="139"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25"/>
                        <wps:cNvSpPr>
                          <a:spLocks/>
                        </wps:cNvSpPr>
                        <wps:spPr bwMode="auto">
                          <a:xfrm>
                            <a:off x="4823" y="262"/>
                            <a:ext cx="4565" cy="20"/>
                          </a:xfrm>
                          <a:custGeom>
                            <a:avLst/>
                            <a:gdLst>
                              <a:gd name="T0" fmla="*/ 0 w 4565"/>
                              <a:gd name="T1" fmla="*/ 0 h 20"/>
                              <a:gd name="T2" fmla="*/ 4564 w 4565"/>
                              <a:gd name="T3" fmla="*/ 0 h 20"/>
                            </a:gdLst>
                            <a:ahLst/>
                            <a:cxnLst>
                              <a:cxn ang="0">
                                <a:pos x="T0" y="T1"/>
                              </a:cxn>
                              <a:cxn ang="0">
                                <a:pos x="T2" y="T3"/>
                              </a:cxn>
                            </a:cxnLst>
                            <a:rect l="0" t="0" r="r" b="b"/>
                            <a:pathLst>
                              <a:path w="4565" h="20">
                                <a:moveTo>
                                  <a:pt x="0" y="0"/>
                                </a:moveTo>
                                <a:lnTo>
                                  <a:pt x="4564"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317CB" id="Group 222" o:spid="_x0000_s1026" style="position:absolute;margin-left:84.9pt;margin-top:12.45pt;width:385.15pt;height:1.3pt;z-index:-251652608;mso-position-horizontal-relative:page" coordorigin="1698,249" coordsize="77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" o:allowincell="f">
                <v:shape id="Freeform 223" o:spid="_x0000_s1027" style="position:absolute;left:1711;top:262;width:2973;height:20;visibility:visible;mso-wrap-style:square;v-text-anchor:top" coordsize="2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" path="m,l2973,e" filled="f" strokecolor="blue" strokeweight="1.3pt">
                  <v:path arrowok="t" o:connecttype="custom" o:connectlocs="0,0;2973,0" o:connectangles="0,0"/>
                </v:shape>
                <v:shape id="Freeform 224" o:spid="_x0000_s1028" style="position:absolute;left:4684;top:262;width:140;height:20;visibility:visible;mso-wrap-style:square;v-text-anchor:top" coordsize="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" path="m,l139,e" filled="f" strokeweight="1.3pt">
                  <v:path arrowok="t" o:connecttype="custom" o:connectlocs="0,0;139,0" o:connectangles="0,0"/>
                </v:shape>
                <v:shape id="Freeform 225" o:spid="_x0000_s1029" style="position:absolute;left:4823;top:262;width:4565;height:20;visibility:visible;mso-wrap-style:square;v-text-anchor:top" coordsize="45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" path="m,l4564,e" filled="f" strokecolor="blue" strokeweight="1.3pt">
                  <v:path arrowok="t" o:connecttype="custom" o:connectlocs="0,0;4564,0" o:connectangles="0,0"/>
                </v:shape>
                <w10:wrap anchorx="page"/>
              </v:group>
            </w:pict>
          </mc:Fallback>
        </mc:AlternateContent>
      </w:r>
      <w:r w:rsidRPr="0049676F">
        <w:rPr>
          <w:color w:val="000000"/>
          <w:w w:val="131"/>
          <w:position w:val="-1"/>
          <w:sz w:val="24"/>
          <w:szCs w:val="24"/>
        </w:rPr>
        <w:t>•</w:t>
      </w:r>
      <w:r w:rsidRPr="0049676F">
        <w:rPr>
          <w:color w:val="000000"/>
          <w:position w:val="-1"/>
          <w:sz w:val="24"/>
          <w:szCs w:val="24"/>
        </w:rPr>
        <w:tab/>
      </w:r>
      <w:hyperlink r:id="rId183" w:history="1">
        <w:r w:rsidRPr="0049676F">
          <w:rPr>
            <w:b/>
            <w:bCs/>
            <w:color w:val="0000FF"/>
            <w:position w:val="-1"/>
            <w:sz w:val="24"/>
            <w:szCs w:val="24"/>
          </w:rPr>
          <w:t>DI</w:t>
        </w:r>
        <w:r w:rsidRPr="0049676F">
          <w:rPr>
            <w:b/>
            <w:bCs/>
            <w:color w:val="0000FF"/>
            <w:spacing w:val="1"/>
            <w:position w:val="-1"/>
            <w:sz w:val="24"/>
            <w:szCs w:val="24"/>
          </w:rPr>
          <w:t>S</w:t>
        </w:r>
        <w:r w:rsidRPr="0049676F">
          <w:rPr>
            <w:b/>
            <w:bCs/>
            <w:color w:val="0000FF"/>
            <w:position w:val="-1"/>
            <w:sz w:val="24"/>
            <w:szCs w:val="24"/>
          </w:rPr>
          <w:t>A A</w:t>
        </w:r>
        <w:r w:rsidRPr="0049676F">
          <w:rPr>
            <w:b/>
            <w:bCs/>
            <w:color w:val="0000FF"/>
            <w:spacing w:val="-1"/>
            <w:position w:val="-1"/>
            <w:sz w:val="24"/>
            <w:szCs w:val="24"/>
          </w:rPr>
          <w:t>c</w:t>
        </w:r>
        <w:r w:rsidRPr="0049676F">
          <w:rPr>
            <w:b/>
            <w:bCs/>
            <w:color w:val="0000FF"/>
            <w:spacing w:val="1"/>
            <w:position w:val="-1"/>
            <w:sz w:val="24"/>
            <w:szCs w:val="24"/>
          </w:rPr>
          <w:t>qu</w:t>
        </w:r>
        <w:r w:rsidRPr="0049676F">
          <w:rPr>
            <w:b/>
            <w:bCs/>
            <w:color w:val="0000FF"/>
            <w:position w:val="-1"/>
            <w:sz w:val="24"/>
            <w:szCs w:val="24"/>
          </w:rPr>
          <w:t>isi</w:t>
        </w:r>
        <w:r w:rsidRPr="0049676F">
          <w:rPr>
            <w:b/>
            <w:bCs/>
            <w:color w:val="0000FF"/>
            <w:spacing w:val="-1"/>
            <w:position w:val="-1"/>
            <w:sz w:val="24"/>
            <w:szCs w:val="24"/>
          </w:rPr>
          <w:t>t</w:t>
        </w:r>
        <w:r w:rsidRPr="0049676F">
          <w:rPr>
            <w:b/>
            <w:bCs/>
            <w:color w:val="0000FF"/>
            <w:position w:val="-1"/>
            <w:sz w:val="24"/>
            <w:szCs w:val="24"/>
          </w:rPr>
          <w:t>ion</w:t>
        </w:r>
        <w:r w:rsidRPr="0049676F">
          <w:rPr>
            <w:b/>
            <w:bCs/>
            <w:color w:val="0000FF"/>
            <w:spacing w:val="1"/>
            <w:position w:val="-1"/>
            <w:sz w:val="24"/>
            <w:szCs w:val="24"/>
          </w:rPr>
          <w:t xml:space="preserve"> </w:t>
        </w:r>
        <w:r w:rsidRPr="0049676F">
          <w:rPr>
            <w:b/>
            <w:bCs/>
            <w:color w:val="0000FF"/>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hyperlink>
      <w:r w:rsidRPr="0049676F">
        <w:rPr>
          <w:b/>
          <w:bCs/>
          <w:color w:val="000000"/>
          <w:position w:val="-1"/>
          <w:sz w:val="24"/>
          <w:szCs w:val="24"/>
        </w:rPr>
        <w:t>:</w:t>
      </w:r>
      <w:r w:rsidRPr="0049676F">
        <w:rPr>
          <w:b/>
          <w:bCs/>
          <w:color w:val="000000"/>
          <w:spacing w:val="-1"/>
          <w:position w:val="-1"/>
          <w:sz w:val="24"/>
          <w:szCs w:val="24"/>
        </w:rPr>
        <w:t xml:space="preserve"> </w:t>
      </w:r>
      <w:hyperlink r:id="rId184" w:history="1">
        <w:r w:rsidRPr="0049676F">
          <w:rPr>
            <w:b/>
            <w:bCs/>
            <w:color w:val="0000FF"/>
            <w:spacing w:val="1"/>
            <w:position w:val="-1"/>
            <w:sz w:val="24"/>
            <w:szCs w:val="24"/>
          </w:rPr>
          <w:t>h</w:t>
        </w:r>
        <w:r w:rsidRPr="0049676F">
          <w:rPr>
            <w:b/>
            <w:bCs/>
            <w:color w:val="0000FF"/>
            <w:spacing w:val="-1"/>
            <w:position w:val="-1"/>
            <w:sz w:val="24"/>
            <w:szCs w:val="24"/>
          </w:rPr>
          <w:t>tt</w:t>
        </w:r>
        <w:r w:rsidRPr="0049676F">
          <w:rPr>
            <w:b/>
            <w:bCs/>
            <w:color w:val="0000FF"/>
            <w:spacing w:val="1"/>
            <w:position w:val="-1"/>
            <w:sz w:val="24"/>
            <w:szCs w:val="24"/>
          </w:rPr>
          <w:t>p</w:t>
        </w:r>
        <w:r w:rsidRPr="0049676F">
          <w:rPr>
            <w:b/>
            <w:bCs/>
            <w:color w:val="0000FF"/>
            <w:position w:val="-1"/>
            <w:sz w:val="24"/>
            <w:szCs w:val="24"/>
          </w:rPr>
          <w:t>s</w:t>
        </w:r>
        <w:r w:rsidRPr="0049676F">
          <w:rPr>
            <w:b/>
            <w:bCs/>
            <w:color w:val="0000FF"/>
            <w:spacing w:val="-1"/>
            <w:position w:val="-1"/>
            <w:sz w:val="24"/>
            <w:szCs w:val="24"/>
          </w:rPr>
          <w:t>:</w:t>
        </w:r>
        <w:r w:rsidRPr="0049676F">
          <w:rPr>
            <w:b/>
            <w:bCs/>
            <w:color w:val="0000FF"/>
            <w:position w:val="-1"/>
            <w:sz w:val="24"/>
            <w:szCs w:val="24"/>
          </w:rPr>
          <w:t>//</w:t>
        </w:r>
        <w:r w:rsidRPr="0049676F">
          <w:rPr>
            <w:b/>
            <w:bCs/>
            <w:color w:val="0000FF"/>
            <w:spacing w:val="2"/>
            <w:position w:val="-1"/>
            <w:sz w:val="24"/>
            <w:szCs w:val="24"/>
          </w:rPr>
          <w:t>w</w:t>
        </w:r>
        <w:r w:rsidRPr="0049676F">
          <w:rPr>
            <w:b/>
            <w:bCs/>
            <w:color w:val="0000FF"/>
            <w:position w:val="-1"/>
            <w:sz w:val="24"/>
            <w:szCs w:val="24"/>
          </w:rPr>
          <w:t>w</w:t>
        </w:r>
        <w:r w:rsidRPr="0049676F">
          <w:rPr>
            <w:b/>
            <w:bCs/>
            <w:color w:val="0000FF"/>
            <w:spacing w:val="2"/>
            <w:position w:val="-1"/>
            <w:sz w:val="24"/>
            <w:szCs w:val="24"/>
          </w:rPr>
          <w:t>w</w:t>
        </w:r>
        <w:r w:rsidRPr="0049676F">
          <w:rPr>
            <w:b/>
            <w:bCs/>
            <w:color w:val="0000FF"/>
            <w:spacing w:val="-2"/>
            <w:position w:val="-1"/>
            <w:sz w:val="24"/>
            <w:szCs w:val="24"/>
          </w:rPr>
          <w:t>.</w:t>
        </w:r>
        <w:r w:rsidRPr="0049676F">
          <w:rPr>
            <w:b/>
            <w:bCs/>
            <w:color w:val="0000FF"/>
            <w:spacing w:val="1"/>
            <w:position w:val="-1"/>
            <w:sz w:val="24"/>
            <w:szCs w:val="24"/>
          </w:rPr>
          <w:t>d</w:t>
        </w:r>
        <w:r w:rsidRPr="0049676F">
          <w:rPr>
            <w:b/>
            <w:bCs/>
            <w:color w:val="0000FF"/>
            <w:position w:val="-1"/>
            <w:sz w:val="24"/>
            <w:szCs w:val="24"/>
          </w:rPr>
          <w:t>i</w:t>
        </w:r>
        <w:r w:rsidRPr="0049676F">
          <w:rPr>
            <w:b/>
            <w:bCs/>
            <w:color w:val="0000FF"/>
            <w:spacing w:val="-1"/>
            <w:position w:val="-1"/>
            <w:sz w:val="24"/>
            <w:szCs w:val="24"/>
          </w:rPr>
          <w:t>tc</w:t>
        </w:r>
        <w:r w:rsidRPr="0049676F">
          <w:rPr>
            <w:b/>
            <w:bCs/>
            <w:color w:val="0000FF"/>
            <w:position w:val="-1"/>
            <w:sz w:val="24"/>
            <w:szCs w:val="24"/>
          </w:rPr>
          <w:t>o.</w:t>
        </w:r>
        <w:r w:rsidRPr="0049676F">
          <w:rPr>
            <w:b/>
            <w:bCs/>
            <w:color w:val="0000FF"/>
            <w:spacing w:val="1"/>
            <w:position w:val="-1"/>
            <w:sz w:val="24"/>
            <w:szCs w:val="24"/>
          </w:rPr>
          <w:t>d</w:t>
        </w:r>
        <w:r w:rsidRPr="0049676F">
          <w:rPr>
            <w:b/>
            <w:bCs/>
            <w:color w:val="0000FF"/>
            <w:position w:val="-1"/>
            <w:sz w:val="24"/>
            <w:szCs w:val="24"/>
          </w:rPr>
          <w:t>isa.</w:t>
        </w:r>
        <w:r w:rsidRPr="0049676F">
          <w:rPr>
            <w:b/>
            <w:bCs/>
            <w:color w:val="0000FF"/>
            <w:spacing w:val="-3"/>
            <w:position w:val="-1"/>
            <w:sz w:val="24"/>
            <w:szCs w:val="24"/>
          </w:rPr>
          <w:t>m</w:t>
        </w:r>
        <w:r w:rsidRPr="0049676F">
          <w:rPr>
            <w:b/>
            <w:bCs/>
            <w:color w:val="0000FF"/>
            <w:position w:val="-1"/>
            <w:sz w:val="24"/>
            <w:szCs w:val="24"/>
          </w:rPr>
          <w:t>il/</w:t>
        </w:r>
        <w:r w:rsidRPr="0049676F">
          <w:rPr>
            <w:b/>
            <w:bCs/>
            <w:color w:val="0000FF"/>
            <w:spacing w:val="1"/>
            <w:position w:val="-1"/>
            <w:sz w:val="24"/>
            <w:szCs w:val="24"/>
          </w:rPr>
          <w:t>hq</w:t>
        </w:r>
        <w:r w:rsidRPr="0049676F">
          <w:rPr>
            <w:b/>
            <w:bCs/>
            <w:color w:val="0000FF"/>
            <w:position w:val="-1"/>
            <w:sz w:val="24"/>
            <w:szCs w:val="24"/>
          </w:rPr>
          <w:t>/</w:t>
        </w:r>
        <w:r w:rsidRPr="0049676F">
          <w:rPr>
            <w:b/>
            <w:bCs/>
            <w:color w:val="0000FF"/>
            <w:spacing w:val="1"/>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r w:rsidRPr="0049676F">
          <w:rPr>
            <w:b/>
            <w:bCs/>
            <w:color w:val="0000FF"/>
            <w:position w:val="-1"/>
            <w:sz w:val="24"/>
            <w:szCs w:val="24"/>
          </w:rPr>
          <w:t>.asp</w:t>
        </w:r>
      </w:hyperlink>
    </w:p>
    <w:p w14:paraId="640CD8D2" w14:textId="77777777" w:rsidR="0049676F" w:rsidRPr="0049676F" w:rsidRDefault="0049676F" w:rsidP="0049676F">
      <w:pPr>
        <w:adjustRightInd w:val="0"/>
        <w:rPr>
          <w:color w:val="000000"/>
          <w:sz w:val="24"/>
          <w:szCs w:val="24"/>
        </w:rPr>
      </w:pPr>
    </w:p>
    <w:p w14:paraId="5BE6E6C0" w14:textId="77777777" w:rsidR="0049676F" w:rsidRPr="0049676F" w:rsidRDefault="0049676F" w:rsidP="0049676F">
      <w:pPr>
        <w:adjustRightInd w:val="0"/>
        <w:ind w:left="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er’</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R</w:t>
      </w:r>
      <w:r w:rsidRPr="0049676F">
        <w:rPr>
          <w:color w:val="000000"/>
          <w:spacing w:val="-1"/>
          <w:sz w:val="24"/>
          <w:szCs w:val="24"/>
        </w:rPr>
        <w:t>e</w:t>
      </w:r>
      <w:r w:rsidRPr="0049676F">
        <w:rPr>
          <w:color w:val="000000"/>
          <w:sz w:val="24"/>
          <w:szCs w:val="24"/>
        </w:rPr>
        <w:t>p</w:t>
      </w:r>
      <w:r w:rsidRPr="0049676F">
        <w:rPr>
          <w:color w:val="000000"/>
          <w:spacing w:val="-1"/>
          <w:sz w:val="24"/>
          <w:szCs w:val="24"/>
        </w:rPr>
        <w:t>re</w:t>
      </w:r>
      <w:r w:rsidRPr="0049676F">
        <w:rPr>
          <w:color w:val="000000"/>
          <w:sz w:val="24"/>
          <w:szCs w:val="24"/>
        </w:rPr>
        <w:t>s</w:t>
      </w:r>
      <w:r w:rsidRPr="0049676F">
        <w:rPr>
          <w:color w:val="000000"/>
          <w:spacing w:val="-1"/>
          <w:sz w:val="24"/>
          <w:szCs w:val="24"/>
        </w:rPr>
        <w:t>e</w:t>
      </w:r>
      <w:r w:rsidRPr="0049676F">
        <w:rPr>
          <w:color w:val="000000"/>
          <w:sz w:val="24"/>
          <w:szCs w:val="24"/>
        </w:rPr>
        <w:t>nt</w:t>
      </w:r>
      <w:r w:rsidRPr="0049676F">
        <w:rPr>
          <w:color w:val="000000"/>
          <w:spacing w:val="-1"/>
          <w:sz w:val="24"/>
          <w:szCs w:val="24"/>
        </w:rPr>
        <w:t>a</w:t>
      </w:r>
      <w:r w:rsidRPr="0049676F">
        <w:rPr>
          <w:color w:val="000000"/>
          <w:sz w:val="24"/>
          <w:szCs w:val="24"/>
        </w:rPr>
        <w:t>tive</w:t>
      </w:r>
      <w:r w:rsidRPr="0049676F">
        <w:rPr>
          <w:color w:val="000000"/>
          <w:spacing w:val="1"/>
          <w:sz w:val="24"/>
          <w:szCs w:val="24"/>
        </w:rPr>
        <w:t xml:space="preserve"> </w:t>
      </w:r>
      <w:r w:rsidRPr="0049676F">
        <w:rPr>
          <w:color w:val="000000"/>
          <w:spacing w:val="-1"/>
          <w:sz w:val="24"/>
          <w:szCs w:val="24"/>
        </w:rPr>
        <w:t>(</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w:t>
      </w:r>
    </w:p>
    <w:p w14:paraId="442F3442"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2.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tor</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erf</w:t>
      </w:r>
      <w:r w:rsidRPr="0049676F">
        <w:rPr>
          <w:color w:val="000000"/>
          <w:spacing w:val="2"/>
          <w:sz w:val="24"/>
          <w:szCs w:val="24"/>
        </w:rPr>
        <w:t>o</w:t>
      </w:r>
      <w:r w:rsidRPr="0049676F">
        <w:rPr>
          <w:color w:val="000000"/>
          <w:spacing w:val="-1"/>
          <w:sz w:val="24"/>
          <w:szCs w:val="24"/>
        </w:rPr>
        <w:t>r</w:t>
      </w:r>
      <w:r w:rsidRPr="0049676F">
        <w:rPr>
          <w:color w:val="000000"/>
          <w:sz w:val="24"/>
          <w:szCs w:val="24"/>
        </w:rPr>
        <w:t>m</w:t>
      </w:r>
      <w:r w:rsidRPr="0049676F">
        <w:rPr>
          <w:color w:val="000000"/>
          <w:spacing w:val="-1"/>
          <w:sz w:val="24"/>
          <w:szCs w:val="24"/>
        </w:rPr>
        <w:t>a</w:t>
      </w:r>
      <w:r w:rsidRPr="0049676F">
        <w:rPr>
          <w:color w:val="000000"/>
          <w:sz w:val="24"/>
          <w:szCs w:val="24"/>
        </w:rPr>
        <w:t>n</w:t>
      </w:r>
      <w:r w:rsidRPr="0049676F">
        <w:rPr>
          <w:color w:val="000000"/>
          <w:spacing w:val="1"/>
          <w:sz w:val="24"/>
          <w:szCs w:val="24"/>
        </w:rPr>
        <w:t>c</w:t>
      </w:r>
      <w:r w:rsidRPr="0049676F">
        <w:rPr>
          <w:color w:val="000000"/>
          <w:sz w:val="24"/>
          <w:szCs w:val="24"/>
        </w:rPr>
        <w:t>e</w:t>
      </w:r>
      <w:r w:rsidRPr="0049676F">
        <w:rPr>
          <w:color w:val="000000"/>
          <w:spacing w:val="-1"/>
          <w:sz w:val="24"/>
          <w:szCs w:val="24"/>
        </w:rPr>
        <w:t xml:space="preserve"> </w:t>
      </w:r>
      <w:r w:rsidRPr="0049676F">
        <w:rPr>
          <w:color w:val="000000"/>
          <w:sz w:val="24"/>
          <w:szCs w:val="24"/>
        </w:rPr>
        <w:t>Ass</w:t>
      </w:r>
      <w:r w:rsidRPr="0049676F">
        <w:rPr>
          <w:color w:val="000000"/>
          <w:spacing w:val="-1"/>
          <w:sz w:val="24"/>
          <w:szCs w:val="24"/>
        </w:rPr>
        <w:t>e</w:t>
      </w:r>
      <w:r w:rsidRPr="0049676F">
        <w:rPr>
          <w:color w:val="000000"/>
          <w:sz w:val="24"/>
          <w:szCs w:val="24"/>
        </w:rPr>
        <w:t>ssm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R</w:t>
      </w:r>
      <w:r w:rsidRPr="0049676F">
        <w:rPr>
          <w:color w:val="000000"/>
          <w:spacing w:val="-1"/>
          <w:sz w:val="24"/>
          <w:szCs w:val="24"/>
        </w:rPr>
        <w:t>e</w:t>
      </w:r>
      <w:r w:rsidRPr="0049676F">
        <w:rPr>
          <w:color w:val="000000"/>
          <w:sz w:val="24"/>
          <w:szCs w:val="24"/>
        </w:rPr>
        <w:t>po</w:t>
      </w:r>
      <w:r w:rsidRPr="0049676F">
        <w:rPr>
          <w:color w:val="000000"/>
          <w:spacing w:val="-1"/>
          <w:sz w:val="24"/>
          <w:szCs w:val="24"/>
        </w:rPr>
        <w:t>r</w:t>
      </w:r>
      <w:r w:rsidRPr="0049676F">
        <w:rPr>
          <w:color w:val="000000"/>
          <w:sz w:val="24"/>
          <w:szCs w:val="24"/>
        </w:rPr>
        <w:t>ti</w:t>
      </w:r>
      <w:r w:rsidRPr="0049676F">
        <w:rPr>
          <w:color w:val="000000"/>
          <w:spacing w:val="2"/>
          <w:sz w:val="24"/>
          <w:szCs w:val="24"/>
        </w:rPr>
        <w:t>n</w:t>
      </w:r>
      <w:r w:rsidRPr="0049676F">
        <w:rPr>
          <w:color w:val="000000"/>
          <w:sz w:val="24"/>
          <w:szCs w:val="24"/>
        </w:rPr>
        <w:t xml:space="preserve">g </w:t>
      </w:r>
      <w:r w:rsidRPr="0049676F">
        <w:rPr>
          <w:color w:val="000000"/>
          <w:spacing w:val="3"/>
          <w:sz w:val="24"/>
          <w:szCs w:val="24"/>
        </w:rPr>
        <w:t>S</w:t>
      </w:r>
      <w:r w:rsidRPr="0049676F">
        <w:rPr>
          <w:color w:val="000000"/>
          <w:spacing w:val="-5"/>
          <w:sz w:val="24"/>
          <w:szCs w:val="24"/>
        </w:rPr>
        <w:t>y</w:t>
      </w:r>
      <w:r w:rsidRPr="0049676F">
        <w:rPr>
          <w:color w:val="000000"/>
          <w:sz w:val="24"/>
          <w:szCs w:val="24"/>
        </w:rPr>
        <w:t>st</w:t>
      </w:r>
      <w:r w:rsidRPr="0049676F">
        <w:rPr>
          <w:color w:val="000000"/>
          <w:spacing w:val="-1"/>
          <w:sz w:val="24"/>
          <w:szCs w:val="24"/>
        </w:rPr>
        <w:t>e</w:t>
      </w:r>
      <w:r w:rsidRPr="0049676F">
        <w:rPr>
          <w:color w:val="000000"/>
          <w:sz w:val="24"/>
          <w:szCs w:val="24"/>
        </w:rPr>
        <w:t xml:space="preserve">m </w:t>
      </w:r>
      <w:r w:rsidRPr="0049676F">
        <w:rPr>
          <w:color w:val="000000"/>
          <w:spacing w:val="-1"/>
          <w:sz w:val="24"/>
          <w:szCs w:val="24"/>
        </w:rPr>
        <w:t>(</w:t>
      </w:r>
      <w:r w:rsidRPr="0049676F">
        <w:rPr>
          <w:color w:val="000000"/>
          <w:spacing w:val="1"/>
          <w:sz w:val="24"/>
          <w:szCs w:val="24"/>
        </w:rPr>
        <w:t>CP</w:t>
      </w:r>
      <w:r w:rsidRPr="0049676F">
        <w:rPr>
          <w:color w:val="000000"/>
          <w:sz w:val="24"/>
          <w:szCs w:val="24"/>
        </w:rPr>
        <w:t>A</w:t>
      </w:r>
      <w:r w:rsidRPr="0049676F">
        <w:rPr>
          <w:color w:val="000000"/>
          <w:spacing w:val="1"/>
          <w:sz w:val="24"/>
          <w:szCs w:val="24"/>
        </w:rPr>
        <w:t>RS</w:t>
      </w:r>
      <w:r w:rsidRPr="0049676F">
        <w:rPr>
          <w:color w:val="000000"/>
          <w:sz w:val="24"/>
          <w:szCs w:val="24"/>
        </w:rPr>
        <w:t>)</w:t>
      </w:r>
    </w:p>
    <w:p w14:paraId="61F4A004"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3.  </w:t>
      </w:r>
      <w:r w:rsidRPr="0049676F">
        <w:rPr>
          <w:color w:val="000000"/>
          <w:spacing w:val="1"/>
          <w:sz w:val="24"/>
          <w:szCs w:val="24"/>
        </w:rPr>
        <w:t>C</w:t>
      </w:r>
      <w:r w:rsidRPr="0049676F">
        <w:rPr>
          <w:color w:val="000000"/>
          <w:sz w:val="24"/>
          <w:szCs w:val="24"/>
        </w:rPr>
        <w:t>omm</w:t>
      </w:r>
      <w:r w:rsidRPr="0049676F">
        <w:rPr>
          <w:color w:val="000000"/>
          <w:spacing w:val="-1"/>
          <w:sz w:val="24"/>
          <w:szCs w:val="24"/>
        </w:rPr>
        <w:t>erc</w:t>
      </w:r>
      <w:r w:rsidRPr="0049676F">
        <w:rPr>
          <w:color w:val="000000"/>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P</w:t>
      </w:r>
      <w:r w:rsidRPr="0049676F">
        <w:rPr>
          <w:color w:val="000000"/>
          <w:sz w:val="24"/>
          <w:szCs w:val="24"/>
        </w:rPr>
        <w:t>u</w:t>
      </w:r>
      <w:r w:rsidRPr="0049676F">
        <w:rPr>
          <w:color w:val="000000"/>
          <w:spacing w:val="-1"/>
          <w:sz w:val="24"/>
          <w:szCs w:val="24"/>
        </w:rPr>
        <w:t>rc</w:t>
      </w:r>
      <w:r w:rsidRPr="0049676F">
        <w:rPr>
          <w:color w:val="000000"/>
          <w:sz w:val="24"/>
          <w:szCs w:val="24"/>
        </w:rPr>
        <w:t>h</w:t>
      </w:r>
      <w:r w:rsidRPr="0049676F">
        <w:rPr>
          <w:color w:val="000000"/>
          <w:spacing w:val="-1"/>
          <w:sz w:val="24"/>
          <w:szCs w:val="24"/>
        </w:rPr>
        <w:t>a</w:t>
      </w:r>
      <w:r w:rsidRPr="0049676F">
        <w:rPr>
          <w:color w:val="000000"/>
          <w:sz w:val="24"/>
          <w:szCs w:val="24"/>
        </w:rPr>
        <w:t>se</w:t>
      </w:r>
      <w:r w:rsidRPr="0049676F">
        <w:rPr>
          <w:color w:val="000000"/>
          <w:spacing w:val="1"/>
          <w:sz w:val="24"/>
          <w:szCs w:val="24"/>
        </w:rPr>
        <w:t xml:space="preserve"> C</w:t>
      </w:r>
      <w:r w:rsidRPr="0049676F">
        <w:rPr>
          <w:color w:val="000000"/>
          <w:spacing w:val="-1"/>
          <w:sz w:val="24"/>
          <w:szCs w:val="24"/>
        </w:rPr>
        <w:t>ar</w:t>
      </w:r>
      <w:r w:rsidRPr="0049676F">
        <w:rPr>
          <w:color w:val="000000"/>
          <w:sz w:val="24"/>
          <w:szCs w:val="24"/>
        </w:rPr>
        <w:t xml:space="preserve">d </w:t>
      </w:r>
      <w:r w:rsidRPr="0049676F">
        <w:rPr>
          <w:color w:val="000000"/>
          <w:spacing w:val="1"/>
          <w:sz w:val="24"/>
          <w:szCs w:val="24"/>
        </w:rPr>
        <w:t>P</w:t>
      </w:r>
      <w:r w:rsidRPr="0049676F">
        <w:rPr>
          <w:color w:val="000000"/>
          <w:spacing w:val="-1"/>
          <w:sz w:val="24"/>
          <w:szCs w:val="24"/>
        </w:rPr>
        <w:t>r</w:t>
      </w:r>
      <w:r w:rsidRPr="0049676F">
        <w:rPr>
          <w:color w:val="000000"/>
          <w:sz w:val="24"/>
          <w:szCs w:val="24"/>
        </w:rPr>
        <w:t>og</w:t>
      </w:r>
      <w:r w:rsidRPr="0049676F">
        <w:rPr>
          <w:color w:val="000000"/>
          <w:spacing w:val="-1"/>
          <w:sz w:val="24"/>
          <w:szCs w:val="24"/>
        </w:rPr>
        <w:t>ram</w:t>
      </w:r>
    </w:p>
    <w:p w14:paraId="00ABA3B5" w14:textId="77777777" w:rsidR="0049676F" w:rsidRPr="0049676F" w:rsidRDefault="0049676F" w:rsidP="0049676F">
      <w:pPr>
        <w:adjustRightInd w:val="0"/>
        <w:ind w:firstLine="270"/>
        <w:rPr>
          <w:color w:val="000000"/>
          <w:sz w:val="24"/>
          <w:szCs w:val="24"/>
        </w:rPr>
      </w:pPr>
      <w:r w:rsidRPr="0049676F">
        <w:rPr>
          <w:color w:val="000000"/>
          <w:sz w:val="24"/>
          <w:szCs w:val="24"/>
        </w:rPr>
        <w:t>4.</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w:t>
      </w:r>
      <w:r w:rsidRPr="0049676F">
        <w:rPr>
          <w:color w:val="000000"/>
          <w:spacing w:val="2"/>
          <w:sz w:val="24"/>
          <w:szCs w:val="24"/>
        </w:rPr>
        <w:t>d</w:t>
      </w:r>
      <w:r w:rsidRPr="0049676F">
        <w:rPr>
          <w:color w:val="000000"/>
          <w:spacing w:val="-1"/>
          <w:sz w:val="24"/>
          <w:szCs w:val="24"/>
        </w:rPr>
        <w:t>e</w:t>
      </w:r>
      <w:r w:rsidRPr="0049676F">
        <w:rPr>
          <w:color w:val="000000"/>
          <w:sz w:val="24"/>
          <w:szCs w:val="24"/>
        </w:rPr>
        <w:t>p</w:t>
      </w:r>
      <w:r w:rsidRPr="0049676F">
        <w:rPr>
          <w:color w:val="000000"/>
          <w:spacing w:val="-1"/>
          <w:sz w:val="24"/>
          <w:szCs w:val="24"/>
        </w:rPr>
        <w:t>e</w:t>
      </w:r>
      <w:r w:rsidRPr="0049676F">
        <w:rPr>
          <w:color w:val="000000"/>
          <w:sz w:val="24"/>
          <w:szCs w:val="24"/>
        </w:rPr>
        <w:t>nd</w:t>
      </w:r>
      <w:r w:rsidRPr="0049676F">
        <w:rPr>
          <w:color w:val="000000"/>
          <w:spacing w:val="-1"/>
          <w:sz w:val="24"/>
          <w:szCs w:val="24"/>
        </w:rPr>
        <w:t>e</w:t>
      </w:r>
      <w:r w:rsidRPr="0049676F">
        <w:rPr>
          <w:color w:val="000000"/>
          <w:sz w:val="24"/>
          <w:szCs w:val="24"/>
        </w:rPr>
        <w:t>nt</w:t>
      </w:r>
      <w:r w:rsidRPr="0049676F">
        <w:rPr>
          <w:color w:val="000000"/>
          <w:spacing w:val="3"/>
          <w:sz w:val="24"/>
          <w:szCs w:val="24"/>
        </w:rPr>
        <w:t xml:space="preserve"> </w:t>
      </w:r>
      <w:r w:rsidRPr="0049676F">
        <w:rPr>
          <w:color w:val="000000"/>
          <w:sz w:val="24"/>
          <w:szCs w:val="24"/>
        </w:rPr>
        <w:t>Gov</w:t>
      </w:r>
      <w:r w:rsidRPr="0049676F">
        <w:rPr>
          <w:color w:val="000000"/>
          <w:spacing w:val="-1"/>
          <w:sz w:val="24"/>
          <w:szCs w:val="24"/>
        </w:rPr>
        <w:t>er</w:t>
      </w:r>
      <w:r w:rsidRPr="0049676F">
        <w:rPr>
          <w:color w:val="000000"/>
          <w:sz w:val="24"/>
          <w:szCs w:val="24"/>
        </w:rPr>
        <w:t>n</w:t>
      </w:r>
      <w:r w:rsidRPr="0049676F">
        <w:rPr>
          <w:color w:val="000000"/>
          <w:spacing w:val="3"/>
          <w:sz w:val="24"/>
          <w:szCs w:val="24"/>
        </w:rPr>
        <w:t>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C</w:t>
      </w:r>
      <w:r w:rsidRPr="0049676F">
        <w:rPr>
          <w:color w:val="000000"/>
          <w:sz w:val="24"/>
          <w:szCs w:val="24"/>
        </w:rPr>
        <w:t>ost Estim</w:t>
      </w:r>
      <w:r w:rsidRPr="0049676F">
        <w:rPr>
          <w:color w:val="000000"/>
          <w:spacing w:val="-1"/>
          <w:sz w:val="24"/>
          <w:szCs w:val="24"/>
        </w:rPr>
        <w:t>a</w:t>
      </w:r>
      <w:r w:rsidRPr="0049676F">
        <w:rPr>
          <w:color w:val="000000"/>
          <w:sz w:val="24"/>
          <w:szCs w:val="24"/>
        </w:rPr>
        <w:t>te</w:t>
      </w:r>
      <w:r w:rsidRPr="0049676F">
        <w:rPr>
          <w:color w:val="000000"/>
          <w:spacing w:val="-1"/>
          <w:sz w:val="24"/>
          <w:szCs w:val="24"/>
        </w:rPr>
        <w:t xml:space="preserve"> </w:t>
      </w:r>
      <w:r w:rsidRPr="0049676F">
        <w:rPr>
          <w:color w:val="000000"/>
          <w:spacing w:val="2"/>
          <w:sz w:val="24"/>
          <w:szCs w:val="24"/>
        </w:rPr>
        <w:t>(</w:t>
      </w:r>
      <w:r w:rsidRPr="0049676F">
        <w:rPr>
          <w:color w:val="000000"/>
          <w:spacing w:val="-6"/>
          <w:sz w:val="24"/>
          <w:szCs w:val="24"/>
        </w:rPr>
        <w:t>I</w:t>
      </w:r>
      <w:r w:rsidRPr="0049676F">
        <w:rPr>
          <w:color w:val="000000"/>
          <w:sz w:val="24"/>
          <w:szCs w:val="24"/>
        </w:rPr>
        <w:t>G</w:t>
      </w:r>
      <w:r w:rsidRPr="0049676F">
        <w:rPr>
          <w:color w:val="000000"/>
          <w:spacing w:val="1"/>
          <w:sz w:val="24"/>
          <w:szCs w:val="24"/>
        </w:rPr>
        <w:t>C</w:t>
      </w:r>
      <w:r w:rsidRPr="0049676F">
        <w:rPr>
          <w:color w:val="000000"/>
          <w:spacing w:val="2"/>
          <w:sz w:val="24"/>
          <w:szCs w:val="24"/>
        </w:rPr>
        <w:t>E</w:t>
      </w:r>
      <w:r w:rsidRPr="0049676F">
        <w:rPr>
          <w:color w:val="000000"/>
          <w:sz w:val="24"/>
          <w:szCs w:val="24"/>
        </w:rPr>
        <w:t>)</w:t>
      </w:r>
    </w:p>
    <w:p w14:paraId="53B3F998" w14:textId="77777777" w:rsidR="0049676F" w:rsidRPr="0049676F" w:rsidRDefault="0049676F" w:rsidP="0049676F">
      <w:pPr>
        <w:adjustRightInd w:val="0"/>
        <w:ind w:firstLine="270"/>
        <w:rPr>
          <w:color w:val="000000"/>
          <w:spacing w:val="1"/>
          <w:sz w:val="24"/>
          <w:szCs w:val="24"/>
        </w:rPr>
      </w:pPr>
      <w:r w:rsidRPr="0049676F">
        <w:rPr>
          <w:color w:val="000000"/>
          <w:sz w:val="24"/>
          <w:szCs w:val="24"/>
        </w:rPr>
        <w:t xml:space="preserve">5.  </w:t>
      </w:r>
      <w:r w:rsidRPr="0049676F">
        <w:rPr>
          <w:color w:val="000000"/>
          <w:spacing w:val="1"/>
          <w:sz w:val="24"/>
          <w:szCs w:val="24"/>
        </w:rPr>
        <w:t>P</w:t>
      </w:r>
      <w:r w:rsidRPr="0049676F">
        <w:rPr>
          <w:color w:val="000000"/>
          <w:spacing w:val="-1"/>
          <w:sz w:val="24"/>
          <w:szCs w:val="24"/>
        </w:rPr>
        <w:t>r</w:t>
      </w:r>
      <w:r w:rsidRPr="0049676F">
        <w:rPr>
          <w:color w:val="000000"/>
          <w:sz w:val="24"/>
          <w:szCs w:val="24"/>
        </w:rPr>
        <w:t>omoting</w:t>
      </w:r>
      <w:r w:rsidRPr="0049676F">
        <w:rPr>
          <w:color w:val="000000"/>
          <w:spacing w:val="-2"/>
          <w:sz w:val="24"/>
          <w:szCs w:val="24"/>
        </w:rPr>
        <w:t xml:space="preserve"> </w:t>
      </w:r>
      <w:r w:rsidRPr="0049676F">
        <w:rPr>
          <w:color w:val="000000"/>
          <w:spacing w:val="1"/>
          <w:sz w:val="24"/>
          <w:szCs w:val="24"/>
        </w:rPr>
        <w:t>S</w:t>
      </w:r>
      <w:r w:rsidRPr="0049676F">
        <w:rPr>
          <w:color w:val="000000"/>
          <w:sz w:val="24"/>
          <w:szCs w:val="24"/>
        </w:rPr>
        <w:t>m</w:t>
      </w:r>
      <w:r w:rsidRPr="0049676F">
        <w:rPr>
          <w:color w:val="000000"/>
          <w:spacing w:val="-1"/>
          <w:sz w:val="24"/>
          <w:szCs w:val="24"/>
        </w:rPr>
        <w:t>a</w:t>
      </w:r>
      <w:r w:rsidRPr="0049676F">
        <w:rPr>
          <w:color w:val="000000"/>
          <w:sz w:val="24"/>
          <w:szCs w:val="24"/>
        </w:rPr>
        <w:t xml:space="preserve">ll </w:t>
      </w:r>
      <w:r w:rsidRPr="0049676F">
        <w:rPr>
          <w:color w:val="000000"/>
          <w:spacing w:val="-2"/>
          <w:sz w:val="24"/>
          <w:szCs w:val="24"/>
        </w:rPr>
        <w:t>B</w:t>
      </w:r>
      <w:r w:rsidRPr="0049676F">
        <w:rPr>
          <w:color w:val="000000"/>
          <w:sz w:val="24"/>
          <w:szCs w:val="24"/>
        </w:rPr>
        <w:t>usin</w:t>
      </w:r>
      <w:r w:rsidRPr="0049676F">
        <w:rPr>
          <w:color w:val="000000"/>
          <w:spacing w:val="-1"/>
          <w:sz w:val="24"/>
          <w:szCs w:val="24"/>
        </w:rPr>
        <w:t>e</w:t>
      </w:r>
      <w:r w:rsidRPr="0049676F">
        <w:rPr>
          <w:color w:val="000000"/>
          <w:sz w:val="24"/>
          <w:szCs w:val="24"/>
        </w:rPr>
        <w:t xml:space="preserve">ss </w:t>
      </w:r>
      <w:r w:rsidRPr="0049676F">
        <w:rPr>
          <w:color w:val="000000"/>
          <w:spacing w:val="1"/>
          <w:sz w:val="24"/>
          <w:szCs w:val="24"/>
        </w:rPr>
        <w:t>Guide</w:t>
      </w:r>
    </w:p>
    <w:p w14:paraId="3A7B27D1" w14:textId="77777777" w:rsidR="0049676F" w:rsidRPr="0049676F" w:rsidRDefault="0049676F" w:rsidP="0049676F">
      <w:pPr>
        <w:adjustRightInd w:val="0"/>
        <w:ind w:firstLine="270"/>
        <w:rPr>
          <w:color w:val="000000"/>
          <w:sz w:val="24"/>
          <w:szCs w:val="24"/>
        </w:rPr>
      </w:pPr>
      <w:r w:rsidRPr="0049676F">
        <w:rPr>
          <w:color w:val="000000"/>
          <w:sz w:val="24"/>
          <w:szCs w:val="24"/>
        </w:rPr>
        <w:t>6.</w:t>
      </w:r>
      <w:r w:rsidRPr="0049676F">
        <w:rPr>
          <w:color w:val="000000"/>
          <w:spacing w:val="2"/>
          <w:sz w:val="24"/>
          <w:szCs w:val="24"/>
        </w:rPr>
        <w:t xml:space="preserve">  DISA </w:t>
      </w:r>
      <w:r w:rsidRPr="0049676F">
        <w:rPr>
          <w:color w:val="000000"/>
          <w:spacing w:val="-6"/>
          <w:sz w:val="24"/>
          <w:szCs w:val="24"/>
        </w:rPr>
        <w:t>I</w:t>
      </w:r>
      <w:r w:rsidRPr="0049676F">
        <w:rPr>
          <w:color w:val="000000"/>
          <w:sz w:val="24"/>
          <w:szCs w:val="24"/>
        </w:rPr>
        <w:t>ndust</w:t>
      </w:r>
      <w:r w:rsidRPr="0049676F">
        <w:rPr>
          <w:color w:val="000000"/>
          <w:spacing w:val="-1"/>
          <w:sz w:val="24"/>
          <w:szCs w:val="24"/>
        </w:rPr>
        <w:t>r</w:t>
      </w:r>
      <w:r w:rsidRPr="0049676F">
        <w:rPr>
          <w:color w:val="000000"/>
          <w:spacing w:val="3"/>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S</w:t>
      </w:r>
      <w:r w:rsidRPr="0049676F">
        <w:rPr>
          <w:color w:val="000000"/>
          <w:spacing w:val="-1"/>
          <w:sz w:val="24"/>
          <w:szCs w:val="24"/>
        </w:rPr>
        <w:t>ec</w:t>
      </w:r>
      <w:r w:rsidRPr="0049676F">
        <w:rPr>
          <w:color w:val="000000"/>
          <w:sz w:val="24"/>
          <w:szCs w:val="24"/>
        </w:rPr>
        <w:t>u</w:t>
      </w:r>
      <w:r w:rsidRPr="0049676F">
        <w:rPr>
          <w:color w:val="000000"/>
          <w:spacing w:val="-1"/>
          <w:sz w:val="24"/>
          <w:szCs w:val="24"/>
        </w:rPr>
        <w:t>r</w:t>
      </w:r>
      <w:r w:rsidRPr="0049676F">
        <w:rPr>
          <w:color w:val="000000"/>
          <w:sz w:val="24"/>
          <w:szCs w:val="24"/>
        </w:rPr>
        <w:t>i</w:t>
      </w:r>
      <w:r w:rsidRPr="0049676F">
        <w:rPr>
          <w:color w:val="000000"/>
          <w:spacing w:val="5"/>
          <w:sz w:val="24"/>
          <w:szCs w:val="24"/>
        </w:rPr>
        <w:t>t</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2"/>
          <w:sz w:val="24"/>
          <w:szCs w:val="24"/>
        </w:rPr>
        <w:t>g</w:t>
      </w:r>
      <w:r w:rsidRPr="0049676F">
        <w:rPr>
          <w:color w:val="000000"/>
          <w:spacing w:val="2"/>
          <w:sz w:val="24"/>
          <w:szCs w:val="24"/>
        </w:rPr>
        <w:t>r</w:t>
      </w:r>
      <w:r w:rsidRPr="0049676F">
        <w:rPr>
          <w:color w:val="000000"/>
          <w:spacing w:val="-1"/>
          <w:sz w:val="24"/>
          <w:szCs w:val="24"/>
        </w:rPr>
        <w:t>a</w:t>
      </w:r>
      <w:r w:rsidRPr="0049676F">
        <w:rPr>
          <w:color w:val="000000"/>
          <w:sz w:val="24"/>
          <w:szCs w:val="24"/>
        </w:rPr>
        <w:t>m Contract Security Classification DD</w:t>
      </w:r>
      <w:r w:rsidRPr="0049676F">
        <w:rPr>
          <w:color w:val="000000"/>
          <w:spacing w:val="2"/>
          <w:sz w:val="24"/>
          <w:szCs w:val="24"/>
        </w:rPr>
        <w:t xml:space="preserve"> </w:t>
      </w:r>
      <w:r w:rsidRPr="0049676F">
        <w:rPr>
          <w:color w:val="000000"/>
          <w:spacing w:val="-1"/>
          <w:sz w:val="24"/>
          <w:szCs w:val="24"/>
        </w:rPr>
        <w:t>F</w:t>
      </w:r>
      <w:r w:rsidRPr="0049676F">
        <w:rPr>
          <w:color w:val="000000"/>
          <w:sz w:val="24"/>
          <w:szCs w:val="24"/>
        </w:rPr>
        <w:t>o</w:t>
      </w:r>
      <w:r w:rsidRPr="0049676F">
        <w:rPr>
          <w:color w:val="000000"/>
          <w:spacing w:val="-1"/>
          <w:sz w:val="24"/>
          <w:szCs w:val="24"/>
        </w:rPr>
        <w:t>r</w:t>
      </w:r>
      <w:r w:rsidRPr="0049676F">
        <w:rPr>
          <w:color w:val="000000"/>
          <w:sz w:val="24"/>
          <w:szCs w:val="24"/>
        </w:rPr>
        <w:t>m 254</w:t>
      </w:r>
      <w:r w:rsidRPr="0049676F">
        <w:rPr>
          <w:color w:val="000000"/>
          <w:spacing w:val="2"/>
          <w:sz w:val="24"/>
          <w:szCs w:val="24"/>
        </w:rPr>
        <w:t xml:space="preserve"> Instruction Guide </w:t>
      </w:r>
    </w:p>
    <w:p w14:paraId="21B35BF0"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7.  IQO Acquisition </w:t>
      </w:r>
      <w:proofErr w:type="spellStart"/>
      <w:r w:rsidRPr="0049676F">
        <w:rPr>
          <w:color w:val="000000"/>
          <w:sz w:val="24"/>
          <w:szCs w:val="24"/>
        </w:rPr>
        <w:t>Deskbook</w:t>
      </w:r>
      <w:proofErr w:type="spellEnd"/>
    </w:p>
    <w:p w14:paraId="78DAC5F3" w14:textId="77777777" w:rsidR="0049676F" w:rsidRPr="0049676F" w:rsidRDefault="0049676F" w:rsidP="0049676F">
      <w:pPr>
        <w:adjustRightInd w:val="0"/>
        <w:ind w:left="270"/>
        <w:rPr>
          <w:color w:val="000000"/>
          <w:sz w:val="24"/>
          <w:szCs w:val="24"/>
        </w:rPr>
      </w:pPr>
      <w:r w:rsidRPr="0049676F">
        <w:rPr>
          <w:color w:val="000000"/>
          <w:sz w:val="24"/>
          <w:szCs w:val="24"/>
        </w:rPr>
        <w:t>8.  PS/RM Standard Operating Procedure (SOP): Return of Incorrectly Routed Military Interdepartmental Purchase Requests (MIPR) Processed through Knowledge Tree</w:t>
      </w:r>
    </w:p>
    <w:p w14:paraId="7BE8EB38" w14:textId="77777777" w:rsidR="0049676F" w:rsidRPr="0049676F" w:rsidRDefault="0049676F" w:rsidP="0049676F">
      <w:pPr>
        <w:adjustRightInd w:val="0"/>
        <w:ind w:firstLine="270"/>
        <w:rPr>
          <w:color w:val="000000"/>
          <w:sz w:val="24"/>
          <w:szCs w:val="24"/>
        </w:rPr>
      </w:pPr>
      <w:r w:rsidRPr="0049676F">
        <w:rPr>
          <w:color w:val="000000"/>
          <w:sz w:val="24"/>
          <w:szCs w:val="24"/>
        </w:rPr>
        <w:t>9.  Controlled Unclassified Information Security Protection – Cyber and Cloud</w:t>
      </w:r>
    </w:p>
    <w:p w14:paraId="3194AB92" w14:textId="77777777" w:rsidR="0049676F" w:rsidRPr="0049676F" w:rsidRDefault="0049676F" w:rsidP="0049676F">
      <w:pPr>
        <w:adjustRightInd w:val="0"/>
        <w:rPr>
          <w:color w:val="000000"/>
          <w:sz w:val="24"/>
          <w:szCs w:val="24"/>
        </w:rPr>
      </w:pPr>
    </w:p>
    <w:p w14:paraId="2F86CCFE" w14:textId="77777777" w:rsidR="0049676F" w:rsidRPr="0049676F" w:rsidRDefault="0049676F" w:rsidP="0049676F">
      <w:pPr>
        <w:adjustRightInd w:val="0"/>
        <w:rPr>
          <w:color w:val="000000"/>
          <w:sz w:val="24"/>
          <w:szCs w:val="24"/>
        </w:rPr>
      </w:pPr>
    </w:p>
    <w:p w14:paraId="6172F4A7" w14:textId="54EFA805" w:rsidR="0049676F" w:rsidRPr="0049676F" w:rsidRDefault="0049676F" w:rsidP="0049676F">
      <w:pPr>
        <w:adjustRightInd w:val="0"/>
        <w:ind w:left="270" w:hanging="270"/>
        <w:rPr>
          <w:color w:val="000000"/>
          <w:sz w:val="24"/>
          <w:szCs w:val="24"/>
        </w:rPr>
      </w:pPr>
      <w:r w:rsidRPr="0049676F">
        <w:rPr>
          <w:color w:val="000000"/>
          <w:w w:val="131"/>
          <w:sz w:val="24"/>
          <w:szCs w:val="24"/>
        </w:rPr>
        <w:t xml:space="preserve">• </w:t>
      </w:r>
      <w:r w:rsidRPr="0049676F">
        <w:rPr>
          <w:color w:val="000000"/>
          <w:spacing w:val="23"/>
          <w:w w:val="131"/>
          <w:sz w:val="24"/>
          <w:szCs w:val="24"/>
        </w:rPr>
        <w:t xml:space="preserve"> </w:t>
      </w:r>
      <w:r w:rsidRPr="0049676F">
        <w:rPr>
          <w:b/>
          <w:bCs/>
          <w:color w:val="0000FF"/>
          <w:sz w:val="24"/>
          <w:szCs w:val="24"/>
          <w:u w:val="thick"/>
        </w:rPr>
        <w:t>DI</w:t>
      </w:r>
      <w:r w:rsidRPr="0049676F">
        <w:rPr>
          <w:b/>
          <w:bCs/>
          <w:color w:val="0000FF"/>
          <w:spacing w:val="1"/>
          <w:sz w:val="24"/>
          <w:szCs w:val="24"/>
          <w:u w:val="thick"/>
        </w:rPr>
        <w:t>SA</w:t>
      </w:r>
      <w:r w:rsidRPr="0049676F">
        <w:rPr>
          <w:b/>
          <w:bCs/>
          <w:color w:val="0000FF"/>
          <w:spacing w:val="-1"/>
          <w:sz w:val="24"/>
          <w:szCs w:val="24"/>
          <w:u w:val="thick"/>
        </w:rPr>
        <w:t xml:space="preserve"> </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ng</w:t>
      </w:r>
      <w:r w:rsidRPr="0049676F">
        <w:rPr>
          <w:b/>
          <w:bCs/>
          <w:color w:val="0000FF"/>
          <w:spacing w:val="-1"/>
          <w:sz w:val="24"/>
          <w:szCs w:val="24"/>
          <w:u w:val="thick"/>
        </w:rPr>
        <w:t xml:space="preserve"> </w:t>
      </w:r>
      <w:r w:rsidRPr="0049676F">
        <w:rPr>
          <w:b/>
          <w:bCs/>
          <w:color w:val="0000FF"/>
          <w:sz w:val="24"/>
          <w:szCs w:val="24"/>
          <w:u w:val="thick"/>
        </w:rPr>
        <w:t>a</w:t>
      </w:r>
      <w:r w:rsidRPr="0049676F">
        <w:rPr>
          <w:b/>
          <w:bCs/>
          <w:color w:val="0000FF"/>
          <w:spacing w:val="1"/>
          <w:sz w:val="24"/>
          <w:szCs w:val="24"/>
          <w:u w:val="thick"/>
        </w:rPr>
        <w:t>nd</w:t>
      </w:r>
      <w:r w:rsidRPr="0049676F">
        <w:rPr>
          <w:b/>
          <w:bCs/>
          <w:color w:val="0000FF"/>
          <w:sz w:val="24"/>
          <w:szCs w:val="24"/>
          <w:u w:val="thick"/>
        </w:rPr>
        <w:t xml:space="preserve"> A</w:t>
      </w:r>
      <w:r w:rsidRPr="0049676F">
        <w:rPr>
          <w:b/>
          <w:bCs/>
          <w:color w:val="0000FF"/>
          <w:spacing w:val="-1"/>
          <w:sz w:val="24"/>
          <w:szCs w:val="24"/>
          <w:u w:val="thick"/>
        </w:rPr>
        <w:t>c</w:t>
      </w:r>
      <w:r w:rsidRPr="0049676F">
        <w:rPr>
          <w:b/>
          <w:bCs/>
          <w:color w:val="0000FF"/>
          <w:spacing w:val="1"/>
          <w:sz w:val="24"/>
          <w:szCs w:val="24"/>
          <w:u w:val="thick"/>
        </w:rPr>
        <w:t>qu</w:t>
      </w:r>
      <w:r w:rsidRPr="0049676F">
        <w:rPr>
          <w:b/>
          <w:bCs/>
          <w:color w:val="0000FF"/>
          <w:sz w:val="24"/>
          <w:szCs w:val="24"/>
          <w:u w:val="thick"/>
        </w:rPr>
        <w:t>isi</w:t>
      </w:r>
      <w:r w:rsidRPr="0049676F">
        <w:rPr>
          <w:b/>
          <w:bCs/>
          <w:color w:val="0000FF"/>
          <w:spacing w:val="-1"/>
          <w:sz w:val="24"/>
          <w:szCs w:val="24"/>
          <w:u w:val="thick"/>
        </w:rPr>
        <w:t>t</w:t>
      </w:r>
      <w:r w:rsidRPr="0049676F">
        <w:rPr>
          <w:b/>
          <w:bCs/>
          <w:color w:val="0000FF"/>
          <w:sz w:val="24"/>
          <w:szCs w:val="24"/>
          <w:u w:val="thick"/>
        </w:rPr>
        <w:t>ion</w:t>
      </w:r>
      <w:r w:rsidRPr="0049676F">
        <w:rPr>
          <w:b/>
          <w:bCs/>
          <w:color w:val="0000FF"/>
          <w:spacing w:val="1"/>
          <w:sz w:val="24"/>
          <w:szCs w:val="24"/>
          <w:u w:val="thick"/>
        </w:rPr>
        <w:t xml:space="preserve"> 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 xml:space="preserve">s, </w:t>
      </w:r>
      <w:r w:rsidRPr="0049676F">
        <w:rPr>
          <w:b/>
          <w:bCs/>
          <w:color w:val="0000FF"/>
          <w:spacing w:val="1"/>
          <w:sz w:val="24"/>
          <w:szCs w:val="24"/>
          <w:u w:val="thick"/>
        </w:rPr>
        <w:t>S</w:t>
      </w:r>
      <w:r w:rsidRPr="0049676F">
        <w:rPr>
          <w:b/>
          <w:bCs/>
          <w:color w:val="0000FF"/>
          <w:sz w:val="24"/>
          <w:szCs w:val="24"/>
          <w:u w:val="thick"/>
        </w:rPr>
        <w:t>a</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r w:rsidRPr="0049676F">
        <w:rPr>
          <w:b/>
          <w:bCs/>
          <w:color w:val="0000FF"/>
          <w:spacing w:val="-1"/>
          <w:sz w:val="24"/>
          <w:szCs w:val="24"/>
          <w:u w:val="thick"/>
        </w:rPr>
        <w:t>e</w:t>
      </w:r>
      <w:r w:rsidRPr="0049676F">
        <w:rPr>
          <w:b/>
          <w:bCs/>
          <w:color w:val="0000FF"/>
          <w:sz w:val="24"/>
          <w:szCs w:val="24"/>
          <w:u w:val="thick"/>
        </w:rPr>
        <w:t>s, a</w:t>
      </w:r>
      <w:r w:rsidRPr="0049676F">
        <w:rPr>
          <w:b/>
          <w:bCs/>
          <w:color w:val="0000FF"/>
          <w:spacing w:val="1"/>
          <w:sz w:val="24"/>
          <w:szCs w:val="24"/>
          <w:u w:val="thick"/>
        </w:rPr>
        <w:t>nd</w:t>
      </w:r>
      <w:r w:rsidRPr="0049676F">
        <w:rPr>
          <w:b/>
          <w:bCs/>
          <w:color w:val="0000FF"/>
          <w:sz w:val="24"/>
          <w:szCs w:val="24"/>
          <w:u w:val="thick"/>
        </w:rPr>
        <w:t xml:space="preserve"> </w:t>
      </w:r>
      <w:r w:rsidRPr="0049676F">
        <w:rPr>
          <w:b/>
          <w:bCs/>
          <w:color w:val="0000FF"/>
          <w:spacing w:val="-2"/>
          <w:sz w:val="24"/>
          <w:szCs w:val="24"/>
          <w:u w:val="thick"/>
        </w:rPr>
        <w:t>G</w:t>
      </w:r>
      <w:r w:rsidRPr="0049676F">
        <w:rPr>
          <w:b/>
          <w:bCs/>
          <w:color w:val="0000FF"/>
          <w:spacing w:val="1"/>
          <w:sz w:val="24"/>
          <w:szCs w:val="24"/>
          <w:u w:val="thick"/>
        </w:rPr>
        <w:t>u</w:t>
      </w:r>
      <w:r w:rsidRPr="0049676F">
        <w:rPr>
          <w:b/>
          <w:bCs/>
          <w:color w:val="0000FF"/>
          <w:sz w:val="24"/>
          <w:szCs w:val="24"/>
          <w:u w:val="thick"/>
        </w:rPr>
        <w:t>i</w:t>
      </w:r>
      <w:r w:rsidRPr="0049676F">
        <w:rPr>
          <w:b/>
          <w:bCs/>
          <w:color w:val="0000FF"/>
          <w:spacing w:val="1"/>
          <w:sz w:val="24"/>
          <w:szCs w:val="24"/>
          <w:u w:val="thick"/>
        </w:rPr>
        <w:t>d</w:t>
      </w:r>
      <w:r w:rsidRPr="0049676F">
        <w:rPr>
          <w:b/>
          <w:bCs/>
          <w:color w:val="0000FF"/>
          <w:spacing w:val="-1"/>
          <w:sz w:val="24"/>
          <w:szCs w:val="24"/>
          <w:u w:val="thick"/>
        </w:rPr>
        <w:t>e</w:t>
      </w:r>
      <w:r w:rsidRPr="0049676F">
        <w:rPr>
          <w:b/>
          <w:bCs/>
          <w:color w:val="0000FF"/>
          <w:sz w:val="24"/>
          <w:szCs w:val="24"/>
          <w:u w:val="thick"/>
        </w:rPr>
        <w:t>s</w:t>
      </w:r>
      <w:r w:rsidRPr="0049676F">
        <w:rPr>
          <w:b/>
          <w:bCs/>
          <w:color w:val="000000"/>
          <w:sz w:val="24"/>
          <w:szCs w:val="24"/>
        </w:rPr>
        <w:t xml:space="preserve">: </w:t>
      </w:r>
      <w:hyperlink r:id="rId185" w:history="1">
        <w:r w:rsidRPr="0049676F">
          <w:rPr>
            <w:b/>
            <w:bCs/>
            <w:color w:val="0000FF"/>
            <w:spacing w:val="1"/>
            <w:sz w:val="24"/>
            <w:szCs w:val="24"/>
            <w:u w:val="thick"/>
          </w:rPr>
          <w:t>h</w:t>
        </w:r>
        <w:r w:rsidRPr="0049676F">
          <w:rPr>
            <w:b/>
            <w:bCs/>
            <w:color w:val="0000FF"/>
            <w:spacing w:val="-1"/>
            <w:sz w:val="24"/>
            <w:szCs w:val="24"/>
            <w:u w:val="thick"/>
          </w:rPr>
          <w:t>tt</w:t>
        </w:r>
        <w:r w:rsidRPr="0049676F">
          <w:rPr>
            <w:b/>
            <w:bCs/>
            <w:color w:val="0000FF"/>
            <w:spacing w:val="1"/>
            <w:sz w:val="24"/>
            <w:szCs w:val="24"/>
            <w:u w:val="thick"/>
          </w:rPr>
          <w:t>p</w:t>
        </w:r>
        <w:r w:rsidRPr="0049676F">
          <w:rPr>
            <w:b/>
            <w:bCs/>
            <w:color w:val="0000FF"/>
            <w:sz w:val="24"/>
            <w:szCs w:val="24"/>
            <w:u w:val="thick"/>
          </w:rPr>
          <w:t>s</w:t>
        </w:r>
        <w:r w:rsidRPr="0049676F">
          <w:rPr>
            <w:b/>
            <w:bCs/>
            <w:color w:val="0000FF"/>
            <w:spacing w:val="-1"/>
            <w:sz w:val="24"/>
            <w:szCs w:val="24"/>
            <w:u w:val="thick"/>
          </w:rPr>
          <w:t>:</w:t>
        </w:r>
        <w:r w:rsidRPr="0049676F">
          <w:rPr>
            <w:b/>
            <w:bCs/>
            <w:color w:val="0000FF"/>
            <w:sz w:val="24"/>
            <w:szCs w:val="24"/>
            <w:u w:val="thick"/>
          </w:rPr>
          <w:t>//ww</w:t>
        </w:r>
        <w:r w:rsidRPr="0049676F">
          <w:rPr>
            <w:b/>
            <w:bCs/>
            <w:color w:val="0000FF"/>
            <w:spacing w:val="2"/>
            <w:sz w:val="24"/>
            <w:szCs w:val="24"/>
            <w:u w:val="thick"/>
          </w:rPr>
          <w:t>w</w:t>
        </w:r>
        <w:r w:rsidRPr="0049676F">
          <w:rPr>
            <w:b/>
            <w:bCs/>
            <w:color w:val="0000FF"/>
            <w:sz w:val="24"/>
            <w:szCs w:val="24"/>
            <w:u w:val="thick"/>
          </w:rPr>
          <w:t>.</w:t>
        </w:r>
        <w:r w:rsidRPr="0049676F">
          <w:rPr>
            <w:b/>
            <w:bCs/>
            <w:color w:val="0000FF"/>
            <w:spacing w:val="1"/>
            <w:sz w:val="24"/>
            <w:szCs w:val="24"/>
            <w:u w:val="thick"/>
          </w:rPr>
          <w:t>d</w:t>
        </w:r>
        <w:r w:rsidRPr="0049676F">
          <w:rPr>
            <w:b/>
            <w:bCs/>
            <w:color w:val="0000FF"/>
            <w:sz w:val="24"/>
            <w:szCs w:val="24"/>
            <w:u w:val="thick"/>
          </w:rPr>
          <w:t>i</w:t>
        </w:r>
        <w:r w:rsidRPr="0049676F">
          <w:rPr>
            <w:b/>
            <w:bCs/>
            <w:color w:val="0000FF"/>
            <w:spacing w:val="-1"/>
            <w:sz w:val="24"/>
            <w:szCs w:val="24"/>
            <w:u w:val="thick"/>
          </w:rPr>
          <w:t>tc</w:t>
        </w:r>
        <w:r w:rsidRPr="0049676F">
          <w:rPr>
            <w:b/>
            <w:bCs/>
            <w:color w:val="0000FF"/>
            <w:sz w:val="24"/>
            <w:szCs w:val="24"/>
            <w:u w:val="thick"/>
          </w:rPr>
          <w:t>o.</w:t>
        </w:r>
        <w:r w:rsidRPr="0049676F">
          <w:rPr>
            <w:b/>
            <w:bCs/>
            <w:color w:val="0000FF"/>
            <w:spacing w:val="1"/>
            <w:sz w:val="24"/>
            <w:szCs w:val="24"/>
            <w:u w:val="thick"/>
          </w:rPr>
          <w:t>d</w:t>
        </w:r>
        <w:r w:rsidRPr="0049676F">
          <w:rPr>
            <w:b/>
            <w:bCs/>
            <w:color w:val="0000FF"/>
            <w:sz w:val="24"/>
            <w:szCs w:val="24"/>
            <w:u w:val="thick"/>
          </w:rPr>
          <w:t>isa</w:t>
        </w:r>
        <w:r w:rsidRPr="0049676F">
          <w:rPr>
            <w:b/>
            <w:bCs/>
            <w:color w:val="0000FF"/>
            <w:spacing w:val="-2"/>
            <w:sz w:val="24"/>
            <w:szCs w:val="24"/>
            <w:u w:val="thick"/>
          </w:rPr>
          <w:t>.</w:t>
        </w:r>
        <w:r w:rsidRPr="0049676F">
          <w:rPr>
            <w:b/>
            <w:bCs/>
            <w:color w:val="0000FF"/>
            <w:spacing w:val="-3"/>
            <w:sz w:val="24"/>
            <w:szCs w:val="24"/>
            <w:u w:val="thick"/>
          </w:rPr>
          <w:t>m</w:t>
        </w:r>
        <w:r w:rsidRPr="0049676F">
          <w:rPr>
            <w:b/>
            <w:bCs/>
            <w:color w:val="0000FF"/>
            <w:sz w:val="24"/>
            <w:szCs w:val="24"/>
            <w:u w:val="thick"/>
          </w:rPr>
          <w:t>il/Di</w:t>
        </w:r>
        <w:r w:rsidRPr="0049676F">
          <w:rPr>
            <w:b/>
            <w:bCs/>
            <w:color w:val="0000FF"/>
            <w:spacing w:val="-1"/>
            <w:sz w:val="24"/>
            <w:szCs w:val="24"/>
            <w:u w:val="thick"/>
          </w:rPr>
          <w:t>tc</w:t>
        </w:r>
        <w:r w:rsidRPr="0049676F">
          <w:rPr>
            <w:b/>
            <w:bCs/>
            <w:color w:val="0000FF"/>
            <w:spacing w:val="2"/>
            <w:sz w:val="24"/>
            <w:szCs w:val="24"/>
            <w:u w:val="thick"/>
          </w:rPr>
          <w:t>o</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w:t>
        </w:r>
        <w:r w:rsidRPr="0049676F">
          <w:rPr>
            <w:b/>
            <w:bCs/>
            <w:color w:val="0000FF"/>
            <w:spacing w:val="-1"/>
            <w:sz w:val="24"/>
            <w:szCs w:val="24"/>
            <w:u w:val="thick"/>
          </w:rPr>
          <w:t>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s/</w:t>
        </w:r>
        <w:r w:rsidRPr="0049676F">
          <w:rPr>
            <w:b/>
            <w:bCs/>
            <w:color w:val="0000FF"/>
            <w:spacing w:val="1"/>
            <w:sz w:val="24"/>
            <w:szCs w:val="24"/>
            <w:u w:val="thick"/>
          </w:rPr>
          <w:t>d</w:t>
        </w:r>
        <w:r w:rsidRPr="0049676F">
          <w:rPr>
            <w:b/>
            <w:bCs/>
            <w:color w:val="0000FF"/>
            <w:sz w:val="24"/>
            <w:szCs w:val="24"/>
            <w:u w:val="thick"/>
          </w:rPr>
          <w:t>o</w:t>
        </w:r>
        <w:r w:rsidRPr="0049676F">
          <w:rPr>
            <w:b/>
            <w:bCs/>
            <w:color w:val="0000FF"/>
            <w:spacing w:val="1"/>
            <w:sz w:val="24"/>
            <w:szCs w:val="24"/>
            <w:u w:val="thick"/>
          </w:rPr>
          <w:t>ku</w:t>
        </w:r>
        <w:r w:rsidRPr="0049676F">
          <w:rPr>
            <w:b/>
            <w:bCs/>
            <w:color w:val="0000FF"/>
            <w:sz w:val="24"/>
            <w:szCs w:val="24"/>
            <w:u w:val="thick"/>
          </w:rPr>
          <w:t>.</w:t>
        </w:r>
        <w:r w:rsidRPr="0049676F">
          <w:rPr>
            <w:b/>
            <w:bCs/>
            <w:color w:val="0000FF"/>
            <w:spacing w:val="1"/>
            <w:sz w:val="24"/>
            <w:szCs w:val="24"/>
            <w:u w:val="thick"/>
          </w:rPr>
          <w:t>php</w:t>
        </w:r>
        <w:r w:rsidRPr="0049676F">
          <w:rPr>
            <w:b/>
            <w:bCs/>
            <w:color w:val="0000FF"/>
            <w:sz w:val="24"/>
            <w:szCs w:val="24"/>
            <w:u w:val="thick"/>
          </w:rPr>
          <w:t>?</w:t>
        </w:r>
        <w:r w:rsidRPr="0049676F">
          <w:rPr>
            <w:b/>
            <w:bCs/>
            <w:color w:val="0000FF"/>
            <w:spacing w:val="-2"/>
            <w:sz w:val="24"/>
            <w:szCs w:val="24"/>
            <w:u w:val="thick"/>
          </w:rPr>
          <w:t>i</w:t>
        </w:r>
        <w:r w:rsidRPr="0049676F">
          <w:rPr>
            <w:b/>
            <w:bCs/>
            <w:color w:val="0000FF"/>
            <w:spacing w:val="1"/>
            <w:sz w:val="24"/>
            <w:szCs w:val="24"/>
            <w:u w:val="thick"/>
          </w:rPr>
          <w:t>d</w:t>
        </w:r>
        <w:r w:rsidRPr="0049676F">
          <w:rPr>
            <w:b/>
            <w:bCs/>
            <w:color w:val="0000FF"/>
            <w:sz w:val="24"/>
            <w:szCs w:val="24"/>
            <w:u w:val="thick"/>
          </w:rPr>
          <w:t>=</w:t>
        </w:r>
        <w:r w:rsidRPr="0049676F">
          <w:rPr>
            <w:b/>
            <w:bCs/>
            <w:color w:val="0000FF"/>
            <w:spacing w:val="-1"/>
            <w:sz w:val="24"/>
            <w:szCs w:val="24"/>
            <w:u w:val="thick"/>
          </w:rPr>
          <w:t>c</w:t>
        </w:r>
        <w:r w:rsidRPr="0049676F">
          <w:rPr>
            <w:b/>
            <w:bCs/>
            <w:color w:val="0000FF"/>
            <w:sz w:val="24"/>
            <w:szCs w:val="24"/>
            <w:u w:val="thick"/>
          </w:rPr>
          <w:t>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g_</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hyperlink>
      <w:hyperlink r:id="rId186" w:history="1">
        <w:r w:rsidRPr="0049676F">
          <w:rPr>
            <w:b/>
            <w:bCs/>
            <w:color w:val="0000FF"/>
            <w:sz w:val="24"/>
            <w:szCs w:val="24"/>
            <w:u w:val="thick"/>
          </w:rPr>
          <w:t>a</w:t>
        </w:r>
        <w:r w:rsidRPr="0049676F">
          <w:rPr>
            <w:b/>
            <w:bCs/>
            <w:color w:val="0000FF"/>
            <w:spacing w:val="-1"/>
            <w:sz w:val="24"/>
            <w:szCs w:val="24"/>
            <w:u w:val="thick"/>
          </w:rPr>
          <w:t>tes</w:t>
        </w:r>
      </w:hyperlink>
    </w:p>
    <w:p w14:paraId="12209658" w14:textId="77777777" w:rsidR="0049676F" w:rsidRPr="0049676F" w:rsidRDefault="0049676F" w:rsidP="0049676F">
      <w:pPr>
        <w:adjustRightInd w:val="0"/>
        <w:rPr>
          <w:color w:val="000000"/>
          <w:sz w:val="24"/>
          <w:szCs w:val="24"/>
        </w:rPr>
      </w:pPr>
    </w:p>
    <w:p w14:paraId="0734621F"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w:t>
      </w:r>
      <w:r w:rsidRPr="0049676F">
        <w:rPr>
          <w:color w:val="000000"/>
          <w:sz w:val="24"/>
          <w:szCs w:val="24"/>
        </w:rPr>
        <w:t>r</w:t>
      </w:r>
      <w:r w:rsidRPr="0049676F">
        <w:rPr>
          <w:color w:val="000000"/>
          <w:spacing w:val="-1"/>
          <w:sz w:val="24"/>
          <w:szCs w:val="24"/>
        </w:rPr>
        <w:t xml:space="preserve"> </w:t>
      </w:r>
      <w:r w:rsidRPr="0049676F">
        <w:rPr>
          <w:color w:val="000000"/>
          <w:spacing w:val="2"/>
          <w:sz w:val="24"/>
          <w:szCs w:val="24"/>
        </w:rPr>
        <w:t>A</w:t>
      </w:r>
      <w:r w:rsidRPr="0049676F">
        <w:rPr>
          <w:color w:val="000000"/>
          <w:sz w:val="24"/>
          <w:szCs w:val="24"/>
        </w:rPr>
        <w:t>ppointm</w:t>
      </w:r>
      <w:r w:rsidRPr="0049676F">
        <w:rPr>
          <w:color w:val="000000"/>
          <w:spacing w:val="-1"/>
          <w:sz w:val="24"/>
          <w:szCs w:val="24"/>
        </w:rPr>
        <w:t>e</w:t>
      </w:r>
      <w:r w:rsidRPr="0049676F">
        <w:rPr>
          <w:color w:val="000000"/>
          <w:sz w:val="24"/>
          <w:szCs w:val="24"/>
        </w:rPr>
        <w:t>nt Procedures, Appli</w:t>
      </w:r>
      <w:r w:rsidRPr="0049676F">
        <w:rPr>
          <w:color w:val="000000"/>
          <w:spacing w:val="-1"/>
          <w:sz w:val="24"/>
          <w:szCs w:val="24"/>
        </w:rPr>
        <w:t>ca</w:t>
      </w:r>
      <w:r w:rsidRPr="0049676F">
        <w:rPr>
          <w:color w:val="000000"/>
          <w:sz w:val="24"/>
          <w:szCs w:val="24"/>
        </w:rPr>
        <w:t xml:space="preserve">tion </w:t>
      </w:r>
      <w:r w:rsidRPr="0049676F">
        <w:rPr>
          <w:color w:val="000000"/>
          <w:spacing w:val="-1"/>
          <w:sz w:val="24"/>
          <w:szCs w:val="24"/>
        </w:rPr>
        <w:t>a</w:t>
      </w:r>
      <w:r w:rsidRPr="0049676F">
        <w:rPr>
          <w:color w:val="000000"/>
          <w:sz w:val="24"/>
          <w:szCs w:val="24"/>
        </w:rPr>
        <w:t xml:space="preserve">nd </w:t>
      </w:r>
      <w:r w:rsidRPr="0049676F">
        <w:rPr>
          <w:color w:val="000000"/>
          <w:spacing w:val="1"/>
          <w:sz w:val="24"/>
          <w:szCs w:val="24"/>
        </w:rPr>
        <w:t>S</w:t>
      </w:r>
      <w:r w:rsidRPr="0049676F">
        <w:rPr>
          <w:color w:val="000000"/>
          <w:sz w:val="24"/>
          <w:szCs w:val="24"/>
        </w:rPr>
        <w:t>tu</w:t>
      </w:r>
      <w:r w:rsidRPr="0049676F">
        <w:rPr>
          <w:color w:val="000000"/>
          <w:spacing w:val="2"/>
          <w:sz w:val="24"/>
          <w:szCs w:val="24"/>
        </w:rPr>
        <w:t>d</w:t>
      </w:r>
      <w:r w:rsidRPr="0049676F">
        <w:rPr>
          <w:color w:val="000000"/>
          <w:sz w:val="24"/>
          <w:szCs w:val="24"/>
        </w:rPr>
        <w:t>y</w:t>
      </w:r>
      <w:r w:rsidRPr="0049676F">
        <w:rPr>
          <w:color w:val="000000"/>
          <w:spacing w:val="-5"/>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p>
    <w:p w14:paraId="7FA502EB" w14:textId="77777777" w:rsidR="0049676F" w:rsidRPr="0049676F" w:rsidRDefault="0049676F" w:rsidP="0049676F">
      <w:pPr>
        <w:adjustRightInd w:val="0"/>
        <w:ind w:firstLine="270"/>
        <w:rPr>
          <w:color w:val="000000"/>
          <w:sz w:val="24"/>
          <w:szCs w:val="24"/>
        </w:rPr>
      </w:pPr>
      <w:r w:rsidRPr="0049676F">
        <w:rPr>
          <w:color w:val="231F20"/>
          <w:sz w:val="24"/>
          <w:szCs w:val="24"/>
        </w:rPr>
        <w:t xml:space="preserve">2.  </w:t>
      </w:r>
      <w:r w:rsidRPr="0049676F">
        <w:rPr>
          <w:color w:val="231F20"/>
          <w:spacing w:val="1"/>
          <w:sz w:val="24"/>
          <w:szCs w:val="24"/>
        </w:rPr>
        <w:t>C</w:t>
      </w:r>
      <w:r w:rsidRPr="0049676F">
        <w:rPr>
          <w:color w:val="231F20"/>
          <w:sz w:val="24"/>
          <w:szCs w:val="24"/>
        </w:rPr>
        <w:t>ont</w:t>
      </w:r>
      <w:r w:rsidRPr="0049676F">
        <w:rPr>
          <w:color w:val="231F20"/>
          <w:spacing w:val="-1"/>
          <w:sz w:val="24"/>
          <w:szCs w:val="24"/>
        </w:rPr>
        <w:t>rac</w:t>
      </w:r>
      <w:r w:rsidRPr="0049676F">
        <w:rPr>
          <w:color w:val="231F20"/>
          <w:sz w:val="24"/>
          <w:szCs w:val="24"/>
        </w:rPr>
        <w:t>ting</w:t>
      </w:r>
      <w:r w:rsidRPr="0049676F">
        <w:rPr>
          <w:color w:val="231F20"/>
          <w:spacing w:val="-2"/>
          <w:sz w:val="24"/>
          <w:szCs w:val="24"/>
        </w:rPr>
        <w:t xml:space="preserve"> </w:t>
      </w:r>
      <w:r w:rsidRPr="0049676F">
        <w:rPr>
          <w:color w:val="231F20"/>
          <w:spacing w:val="2"/>
          <w:sz w:val="24"/>
          <w:szCs w:val="24"/>
        </w:rPr>
        <w:t>O</w:t>
      </w:r>
      <w:r w:rsidRPr="0049676F">
        <w:rPr>
          <w:color w:val="231F20"/>
          <w:spacing w:val="-1"/>
          <w:sz w:val="24"/>
          <w:szCs w:val="24"/>
        </w:rPr>
        <w:t>ff</w:t>
      </w:r>
      <w:r w:rsidRPr="0049676F">
        <w:rPr>
          <w:color w:val="231F20"/>
          <w:sz w:val="24"/>
          <w:szCs w:val="24"/>
        </w:rPr>
        <w:t>i</w:t>
      </w:r>
      <w:r w:rsidRPr="0049676F">
        <w:rPr>
          <w:color w:val="231F20"/>
          <w:spacing w:val="1"/>
          <w:sz w:val="24"/>
          <w:szCs w:val="24"/>
        </w:rPr>
        <w:t>c</w:t>
      </w:r>
      <w:r w:rsidRPr="0049676F">
        <w:rPr>
          <w:color w:val="231F20"/>
          <w:spacing w:val="-1"/>
          <w:sz w:val="24"/>
          <w:szCs w:val="24"/>
        </w:rPr>
        <w:t>e</w:t>
      </w:r>
      <w:r w:rsidRPr="0049676F">
        <w:rPr>
          <w:color w:val="231F20"/>
          <w:sz w:val="24"/>
          <w:szCs w:val="24"/>
        </w:rPr>
        <w:t>r</w:t>
      </w:r>
      <w:r w:rsidRPr="0049676F">
        <w:rPr>
          <w:color w:val="231F20"/>
          <w:spacing w:val="-1"/>
          <w:sz w:val="24"/>
          <w:szCs w:val="24"/>
        </w:rPr>
        <w:t xml:space="preserve"> </w:t>
      </w:r>
      <w:r w:rsidRPr="0049676F">
        <w:rPr>
          <w:color w:val="231F20"/>
          <w:spacing w:val="1"/>
          <w:sz w:val="24"/>
          <w:szCs w:val="24"/>
        </w:rPr>
        <w:t>S</w:t>
      </w:r>
      <w:r w:rsidRPr="0049676F">
        <w:rPr>
          <w:color w:val="231F20"/>
          <w:sz w:val="24"/>
          <w:szCs w:val="24"/>
        </w:rPr>
        <w:t>u</w:t>
      </w:r>
      <w:r w:rsidRPr="0049676F">
        <w:rPr>
          <w:color w:val="231F20"/>
          <w:spacing w:val="-1"/>
          <w:sz w:val="24"/>
          <w:szCs w:val="24"/>
        </w:rPr>
        <w:t>r</w:t>
      </w:r>
      <w:r w:rsidRPr="0049676F">
        <w:rPr>
          <w:color w:val="231F20"/>
          <w:sz w:val="24"/>
          <w:szCs w:val="24"/>
        </w:rPr>
        <w:t>v</w:t>
      </w:r>
      <w:r w:rsidRPr="0049676F">
        <w:rPr>
          <w:color w:val="231F20"/>
          <w:spacing w:val="-1"/>
          <w:sz w:val="24"/>
          <w:szCs w:val="24"/>
        </w:rPr>
        <w:t>e</w:t>
      </w:r>
      <w:r w:rsidRPr="0049676F">
        <w:rPr>
          <w:color w:val="231F20"/>
          <w:sz w:val="24"/>
          <w:szCs w:val="24"/>
        </w:rPr>
        <w:t>ill</w:t>
      </w:r>
      <w:r w:rsidRPr="0049676F">
        <w:rPr>
          <w:color w:val="231F20"/>
          <w:spacing w:val="-1"/>
          <w:sz w:val="24"/>
          <w:szCs w:val="24"/>
        </w:rPr>
        <w:t>a</w:t>
      </w:r>
      <w:r w:rsidRPr="0049676F">
        <w:rPr>
          <w:color w:val="231F20"/>
          <w:sz w:val="24"/>
          <w:szCs w:val="24"/>
        </w:rPr>
        <w:t>n</w:t>
      </w:r>
      <w:r w:rsidRPr="0049676F">
        <w:rPr>
          <w:color w:val="231F20"/>
          <w:spacing w:val="-1"/>
          <w:sz w:val="24"/>
          <w:szCs w:val="24"/>
        </w:rPr>
        <w:t>c</w:t>
      </w:r>
      <w:r w:rsidRPr="0049676F">
        <w:rPr>
          <w:color w:val="231F20"/>
          <w:sz w:val="24"/>
          <w:szCs w:val="24"/>
        </w:rPr>
        <w:t>e</w:t>
      </w:r>
      <w:r w:rsidRPr="0049676F">
        <w:rPr>
          <w:color w:val="231F20"/>
          <w:spacing w:val="-1"/>
          <w:sz w:val="24"/>
          <w:szCs w:val="24"/>
        </w:rPr>
        <w:t xml:space="preserve"> </w:t>
      </w:r>
      <w:r w:rsidRPr="0049676F">
        <w:rPr>
          <w:color w:val="231F20"/>
          <w:spacing w:val="2"/>
          <w:sz w:val="24"/>
          <w:szCs w:val="24"/>
        </w:rPr>
        <w:t>o</w:t>
      </w:r>
      <w:r w:rsidRPr="0049676F">
        <w:rPr>
          <w:color w:val="231F20"/>
          <w:sz w:val="24"/>
          <w:szCs w:val="24"/>
        </w:rPr>
        <w:t>f</w:t>
      </w:r>
      <w:r w:rsidRPr="0049676F">
        <w:rPr>
          <w:color w:val="231F20"/>
          <w:spacing w:val="-1"/>
          <w:sz w:val="24"/>
          <w:szCs w:val="24"/>
        </w:rPr>
        <w:t xml:space="preserve"> </w:t>
      </w:r>
      <w:r w:rsidRPr="0049676F">
        <w:rPr>
          <w:color w:val="231F20"/>
          <w:spacing w:val="1"/>
          <w:sz w:val="24"/>
          <w:szCs w:val="24"/>
        </w:rPr>
        <w:t>C</w:t>
      </w:r>
      <w:r w:rsidRPr="0049676F">
        <w:rPr>
          <w:color w:val="231F20"/>
          <w:sz w:val="24"/>
          <w:szCs w:val="24"/>
        </w:rPr>
        <w:t>O</w:t>
      </w:r>
      <w:r w:rsidRPr="0049676F">
        <w:rPr>
          <w:color w:val="231F20"/>
          <w:spacing w:val="1"/>
          <w:sz w:val="24"/>
          <w:szCs w:val="24"/>
        </w:rPr>
        <w:t>R</w:t>
      </w:r>
      <w:r w:rsidRPr="0049676F">
        <w:rPr>
          <w:color w:val="231F20"/>
          <w:sz w:val="24"/>
          <w:szCs w:val="24"/>
        </w:rPr>
        <w:t>/</w:t>
      </w:r>
      <w:r w:rsidRPr="0049676F">
        <w:rPr>
          <w:color w:val="231F20"/>
          <w:spacing w:val="1"/>
          <w:sz w:val="24"/>
          <w:szCs w:val="24"/>
        </w:rPr>
        <w:t>C</w:t>
      </w:r>
      <w:r w:rsidRPr="0049676F">
        <w:rPr>
          <w:color w:val="231F20"/>
          <w:sz w:val="24"/>
          <w:szCs w:val="24"/>
        </w:rPr>
        <w:t>OR</w:t>
      </w:r>
      <w:r w:rsidRPr="0049676F">
        <w:rPr>
          <w:color w:val="231F20"/>
          <w:spacing w:val="1"/>
          <w:sz w:val="24"/>
          <w:szCs w:val="24"/>
        </w:rPr>
        <w:t xml:space="preserve"> </w:t>
      </w:r>
      <w:r w:rsidRPr="0049676F">
        <w:rPr>
          <w:color w:val="231F20"/>
          <w:spacing w:val="-1"/>
          <w:sz w:val="24"/>
          <w:szCs w:val="24"/>
        </w:rPr>
        <w:t>F</w:t>
      </w:r>
      <w:r w:rsidRPr="0049676F">
        <w:rPr>
          <w:color w:val="231F20"/>
          <w:sz w:val="24"/>
          <w:szCs w:val="24"/>
        </w:rPr>
        <w:t>ile</w:t>
      </w:r>
      <w:r w:rsidRPr="0049676F">
        <w:rPr>
          <w:color w:val="231F20"/>
          <w:spacing w:val="1"/>
          <w:sz w:val="24"/>
          <w:szCs w:val="24"/>
        </w:rPr>
        <w:t xml:space="preserve"> </w:t>
      </w:r>
      <w:r w:rsidRPr="0049676F">
        <w:rPr>
          <w:color w:val="231F20"/>
          <w:spacing w:val="-3"/>
          <w:sz w:val="24"/>
          <w:szCs w:val="24"/>
        </w:rPr>
        <w:t>I</w:t>
      </w:r>
      <w:r w:rsidRPr="0049676F">
        <w:rPr>
          <w:color w:val="231F20"/>
          <w:sz w:val="24"/>
          <w:szCs w:val="24"/>
        </w:rPr>
        <w:t>nsp</w:t>
      </w:r>
      <w:r w:rsidRPr="0049676F">
        <w:rPr>
          <w:color w:val="231F20"/>
          <w:spacing w:val="1"/>
          <w:sz w:val="24"/>
          <w:szCs w:val="24"/>
        </w:rPr>
        <w:t>e</w:t>
      </w:r>
      <w:r w:rsidRPr="0049676F">
        <w:rPr>
          <w:color w:val="231F20"/>
          <w:spacing w:val="-1"/>
          <w:sz w:val="24"/>
          <w:szCs w:val="24"/>
        </w:rPr>
        <w:t>c</w:t>
      </w:r>
      <w:r w:rsidRPr="0049676F">
        <w:rPr>
          <w:color w:val="231F20"/>
          <w:sz w:val="24"/>
          <w:szCs w:val="24"/>
        </w:rPr>
        <w:t xml:space="preserve">tion </w:t>
      </w:r>
      <w:r w:rsidRPr="0049676F">
        <w:rPr>
          <w:color w:val="231F20"/>
          <w:spacing w:val="1"/>
          <w:sz w:val="24"/>
          <w:szCs w:val="24"/>
        </w:rPr>
        <w:t>C</w:t>
      </w:r>
      <w:r w:rsidRPr="0049676F">
        <w:rPr>
          <w:color w:val="231F20"/>
          <w:sz w:val="24"/>
          <w:szCs w:val="24"/>
        </w:rPr>
        <w:t>h</w:t>
      </w:r>
      <w:r w:rsidRPr="0049676F">
        <w:rPr>
          <w:color w:val="231F20"/>
          <w:spacing w:val="-1"/>
          <w:sz w:val="24"/>
          <w:szCs w:val="24"/>
        </w:rPr>
        <w:t>ec</w:t>
      </w:r>
      <w:r w:rsidRPr="0049676F">
        <w:rPr>
          <w:color w:val="231F20"/>
          <w:sz w:val="24"/>
          <w:szCs w:val="24"/>
        </w:rPr>
        <w:t>klist</w:t>
      </w:r>
    </w:p>
    <w:p w14:paraId="786DF265" w14:textId="77777777" w:rsidR="0049676F" w:rsidRPr="0049676F" w:rsidRDefault="0049676F" w:rsidP="0049676F">
      <w:pPr>
        <w:adjustRightInd w:val="0"/>
        <w:ind w:firstLine="270"/>
        <w:rPr>
          <w:color w:val="000000"/>
          <w:sz w:val="24"/>
          <w:szCs w:val="24"/>
        </w:rPr>
      </w:pPr>
      <w:r w:rsidRPr="0049676F">
        <w:rPr>
          <w:color w:val="000000"/>
          <w:sz w:val="24"/>
          <w:szCs w:val="24"/>
        </w:rPr>
        <w:t>3.  D</w:t>
      </w:r>
      <w:r w:rsidRPr="0049676F">
        <w:rPr>
          <w:color w:val="000000"/>
          <w:spacing w:val="-1"/>
          <w:sz w:val="24"/>
          <w:szCs w:val="24"/>
        </w:rPr>
        <w:t>e</w:t>
      </w:r>
      <w:r w:rsidRPr="0049676F">
        <w:rPr>
          <w:color w:val="000000"/>
          <w:sz w:val="24"/>
          <w:szCs w:val="24"/>
        </w:rPr>
        <w:t>liv</w:t>
      </w:r>
      <w:r w:rsidRPr="0049676F">
        <w:rPr>
          <w:color w:val="000000"/>
          <w:spacing w:val="-1"/>
          <w:sz w:val="24"/>
          <w:szCs w:val="24"/>
        </w:rPr>
        <w:t>e</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z w:val="24"/>
          <w:szCs w:val="24"/>
        </w:rPr>
        <w:t>Ti</w:t>
      </w:r>
      <w:r w:rsidRPr="0049676F">
        <w:rPr>
          <w:color w:val="000000"/>
          <w:spacing w:val="-1"/>
          <w:sz w:val="24"/>
          <w:szCs w:val="24"/>
        </w:rPr>
        <w:t>c</w:t>
      </w:r>
      <w:r w:rsidRPr="0049676F">
        <w:rPr>
          <w:color w:val="000000"/>
          <w:spacing w:val="2"/>
          <w:sz w:val="24"/>
          <w:szCs w:val="24"/>
        </w:rPr>
        <w:t>k</w:t>
      </w:r>
      <w:r w:rsidRPr="0049676F">
        <w:rPr>
          <w:color w:val="000000"/>
          <w:spacing w:val="-1"/>
          <w:sz w:val="24"/>
          <w:szCs w:val="24"/>
        </w:rPr>
        <w:t>e</w:t>
      </w:r>
      <w:r w:rsidRPr="0049676F">
        <w:rPr>
          <w:color w:val="000000"/>
          <w:sz w:val="24"/>
          <w:szCs w:val="24"/>
        </w:rPr>
        <w:t>t</w:t>
      </w:r>
      <w:r w:rsidRPr="0049676F">
        <w:rPr>
          <w:color w:val="000000"/>
          <w:spacing w:val="3"/>
          <w:sz w:val="24"/>
          <w:szCs w:val="24"/>
        </w:rPr>
        <w:t xml:space="preserve"> </w:t>
      </w:r>
      <w:r w:rsidRPr="0049676F">
        <w:rPr>
          <w:color w:val="000000"/>
          <w:spacing w:val="-3"/>
          <w:sz w:val="24"/>
          <w:szCs w:val="24"/>
        </w:rPr>
        <w:t>I</w:t>
      </w:r>
      <w:r w:rsidRPr="0049676F">
        <w:rPr>
          <w:color w:val="000000"/>
          <w:sz w:val="24"/>
          <w:szCs w:val="24"/>
        </w:rPr>
        <w:t>nvoi</w:t>
      </w:r>
      <w:r w:rsidRPr="0049676F">
        <w:rPr>
          <w:color w:val="000000"/>
          <w:spacing w:val="1"/>
          <w:sz w:val="24"/>
          <w:szCs w:val="24"/>
        </w:rPr>
        <w:t>c</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w:t>
      </w:r>
      <w:r w:rsidRPr="0049676F">
        <w:rPr>
          <w:color w:val="000000"/>
          <w:sz w:val="24"/>
          <w:szCs w:val="24"/>
        </w:rPr>
        <w:t>D</w:t>
      </w:r>
      <w:r w:rsidRPr="0049676F">
        <w:rPr>
          <w:color w:val="000000"/>
          <w:spacing w:val="5"/>
          <w:sz w:val="24"/>
          <w:szCs w:val="24"/>
        </w:rPr>
        <w:t>T</w:t>
      </w:r>
      <w:r w:rsidRPr="0049676F">
        <w:rPr>
          <w:color w:val="000000"/>
          <w:spacing w:val="-3"/>
          <w:sz w:val="24"/>
          <w:szCs w:val="24"/>
        </w:rPr>
        <w:t>I</w:t>
      </w:r>
      <w:r w:rsidRPr="0049676F">
        <w:rPr>
          <w:color w:val="000000"/>
          <w:sz w:val="24"/>
          <w:szCs w:val="24"/>
        </w:rPr>
        <w:t>)</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p>
    <w:p w14:paraId="2CF904CE" w14:textId="77777777" w:rsidR="0049676F" w:rsidRPr="0049676F" w:rsidRDefault="0049676F" w:rsidP="0049676F">
      <w:pPr>
        <w:adjustRightInd w:val="0"/>
        <w:ind w:left="270"/>
        <w:rPr>
          <w:color w:val="000000"/>
          <w:sz w:val="24"/>
          <w:szCs w:val="24"/>
        </w:rPr>
      </w:pPr>
      <w:r w:rsidRPr="0049676F">
        <w:rPr>
          <w:color w:val="000000"/>
          <w:sz w:val="24"/>
          <w:szCs w:val="24"/>
        </w:rPr>
        <w:t xml:space="preserve">4.  </w:t>
      </w:r>
      <w:r w:rsidRPr="0049676F">
        <w:rPr>
          <w:color w:val="000000"/>
          <w:spacing w:val="2"/>
          <w:sz w:val="24"/>
          <w:szCs w:val="24"/>
        </w:rPr>
        <w:t>D</w:t>
      </w:r>
      <w:r w:rsidRPr="0049676F">
        <w:rPr>
          <w:color w:val="000000"/>
          <w:spacing w:val="-3"/>
          <w:sz w:val="24"/>
          <w:szCs w:val="24"/>
        </w:rPr>
        <w:t>I</w:t>
      </w:r>
      <w:r w:rsidRPr="0049676F">
        <w:rPr>
          <w:color w:val="000000"/>
          <w:sz w:val="24"/>
          <w:szCs w:val="24"/>
        </w:rPr>
        <w:t>T</w:t>
      </w:r>
      <w:r w:rsidRPr="0049676F">
        <w:rPr>
          <w:color w:val="000000"/>
          <w:spacing w:val="1"/>
          <w:sz w:val="24"/>
          <w:szCs w:val="24"/>
        </w:rPr>
        <w:t>C</w:t>
      </w:r>
      <w:r w:rsidRPr="0049676F">
        <w:rPr>
          <w:color w:val="000000"/>
          <w:sz w:val="24"/>
          <w:szCs w:val="24"/>
        </w:rPr>
        <w:t xml:space="preserve">O </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po</w:t>
      </w:r>
      <w:r w:rsidRPr="0049676F">
        <w:rPr>
          <w:color w:val="000000"/>
          <w:spacing w:val="-1"/>
          <w:sz w:val="24"/>
          <w:szCs w:val="24"/>
        </w:rPr>
        <w:t>ra</w:t>
      </w:r>
      <w:r w:rsidRPr="0049676F">
        <w:rPr>
          <w:color w:val="000000"/>
          <w:sz w:val="24"/>
          <w:szCs w:val="24"/>
        </w:rPr>
        <w:t>te</w:t>
      </w:r>
      <w:r w:rsidRPr="0049676F">
        <w:rPr>
          <w:color w:val="000000"/>
          <w:spacing w:val="4"/>
          <w:sz w:val="24"/>
          <w:szCs w:val="24"/>
        </w:rPr>
        <w:t xml:space="preserve"> </w:t>
      </w:r>
      <w:r w:rsidRPr="0049676F">
        <w:rPr>
          <w:color w:val="000000"/>
          <w:spacing w:val="-5"/>
          <w:sz w:val="24"/>
          <w:szCs w:val="24"/>
        </w:rPr>
        <w:t>L</w:t>
      </w:r>
      <w:r w:rsidRPr="0049676F">
        <w:rPr>
          <w:color w:val="000000"/>
          <w:spacing w:val="3"/>
          <w:sz w:val="24"/>
          <w:szCs w:val="24"/>
        </w:rPr>
        <w:t>i</w:t>
      </w:r>
      <w:r w:rsidRPr="0049676F">
        <w:rPr>
          <w:color w:val="000000"/>
          <w:sz w:val="24"/>
          <w:szCs w:val="24"/>
        </w:rPr>
        <w:t>b</w:t>
      </w:r>
      <w:r w:rsidRPr="0049676F">
        <w:rPr>
          <w:color w:val="000000"/>
          <w:spacing w:val="-1"/>
          <w:sz w:val="24"/>
          <w:szCs w:val="24"/>
        </w:rPr>
        <w:t>ra</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w:t>
      </w:r>
      <w:r w:rsidRPr="0049676F">
        <w:rPr>
          <w:color w:val="000000"/>
          <w:sz w:val="24"/>
          <w:szCs w:val="24"/>
        </w:rPr>
        <w:t>in</w:t>
      </w:r>
      <w:r w:rsidRPr="0049676F">
        <w:rPr>
          <w:color w:val="000000"/>
          <w:spacing w:val="-1"/>
          <w:sz w:val="24"/>
          <w:szCs w:val="24"/>
        </w:rPr>
        <w:t>c</w:t>
      </w:r>
      <w:r w:rsidRPr="0049676F">
        <w:rPr>
          <w:color w:val="000000"/>
          <w:sz w:val="24"/>
          <w:szCs w:val="24"/>
        </w:rPr>
        <w:t xml:space="preserve">l. </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w:t>
      </w:r>
      <w:r w:rsidRPr="0049676F">
        <w:rPr>
          <w:color w:val="000000"/>
          <w:spacing w:val="-1"/>
          <w:sz w:val="24"/>
          <w:szCs w:val="24"/>
        </w:rPr>
        <w:t>r</w:t>
      </w:r>
      <w:r w:rsidRPr="0049676F">
        <w:rPr>
          <w:color w:val="000000"/>
          <w:sz w:val="24"/>
          <w:szCs w:val="24"/>
        </w:rPr>
        <w:t xml:space="preserve">d </w:t>
      </w:r>
      <w:r w:rsidRPr="0049676F">
        <w:rPr>
          <w:color w:val="000000"/>
          <w:spacing w:val="1"/>
          <w:sz w:val="24"/>
          <w:szCs w:val="24"/>
        </w:rPr>
        <w:t>P</w:t>
      </w:r>
      <w:r w:rsidRPr="0049676F">
        <w:rPr>
          <w:color w:val="000000"/>
          <w:sz w:val="24"/>
          <w:szCs w:val="24"/>
        </w:rPr>
        <w:t>ubli</w:t>
      </w:r>
      <w:r w:rsidRPr="0049676F">
        <w:rPr>
          <w:color w:val="000000"/>
          <w:spacing w:val="-1"/>
          <w:sz w:val="24"/>
          <w:szCs w:val="24"/>
        </w:rPr>
        <w:t>ca</w:t>
      </w:r>
      <w:r w:rsidRPr="0049676F">
        <w:rPr>
          <w:color w:val="000000"/>
          <w:sz w:val="24"/>
          <w:szCs w:val="24"/>
        </w:rPr>
        <w:t>tions/</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ar</w:t>
      </w:r>
      <w:r w:rsidRPr="0049676F">
        <w:rPr>
          <w:color w:val="000000"/>
          <w:sz w:val="24"/>
          <w:szCs w:val="24"/>
        </w:rPr>
        <w:t>d Op</w:t>
      </w:r>
      <w:r w:rsidRPr="0049676F">
        <w:rPr>
          <w:color w:val="000000"/>
          <w:spacing w:val="-1"/>
          <w:sz w:val="24"/>
          <w:szCs w:val="24"/>
        </w:rPr>
        <w:t>era</w:t>
      </w:r>
      <w:r w:rsidRPr="0049676F">
        <w:rPr>
          <w:color w:val="000000"/>
          <w:spacing w:val="3"/>
          <w:sz w:val="24"/>
          <w:szCs w:val="24"/>
        </w:rPr>
        <w:t>t</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color w:val="000000"/>
          <w:spacing w:val="1"/>
          <w:sz w:val="24"/>
          <w:szCs w:val="24"/>
        </w:rPr>
        <w:t>CSS</w:t>
      </w:r>
      <w:r w:rsidRPr="0049676F">
        <w:rPr>
          <w:color w:val="000000"/>
          <w:sz w:val="24"/>
          <w:szCs w:val="24"/>
        </w:rPr>
        <w:t>/</w:t>
      </w:r>
      <w:r w:rsidRPr="0049676F">
        <w:rPr>
          <w:color w:val="000000"/>
          <w:spacing w:val="-3"/>
          <w:sz w:val="24"/>
          <w:szCs w:val="24"/>
        </w:rPr>
        <w:t>T</w:t>
      </w:r>
      <w:r w:rsidRPr="0049676F">
        <w:rPr>
          <w:color w:val="000000"/>
          <w:spacing w:val="3"/>
          <w:sz w:val="24"/>
          <w:szCs w:val="24"/>
        </w:rPr>
        <w:t>S</w:t>
      </w:r>
      <w:r w:rsidRPr="0049676F">
        <w:rPr>
          <w:color w:val="000000"/>
          <w:spacing w:val="-6"/>
          <w:sz w:val="24"/>
          <w:szCs w:val="24"/>
        </w:rPr>
        <w:t>I</w:t>
      </w:r>
      <w:r w:rsidRPr="0049676F">
        <w:rPr>
          <w:color w:val="000000"/>
          <w:sz w:val="24"/>
          <w:szCs w:val="24"/>
        </w:rPr>
        <w:t>/EDMS</w:t>
      </w:r>
      <w:r w:rsidRPr="0049676F">
        <w:rPr>
          <w:color w:val="000000"/>
          <w:spacing w:val="1"/>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r w:rsidRPr="0049676F">
        <w:rPr>
          <w:color w:val="000000"/>
          <w:spacing w:val="1"/>
          <w:sz w:val="24"/>
          <w:szCs w:val="24"/>
        </w:rPr>
        <w:t>C</w:t>
      </w:r>
      <w:r w:rsidRPr="0049676F">
        <w:rPr>
          <w:color w:val="000000"/>
          <w:sz w:val="24"/>
          <w:szCs w:val="24"/>
        </w:rPr>
        <w:t>los</w:t>
      </w:r>
      <w:r w:rsidRPr="0049676F">
        <w:rPr>
          <w:color w:val="000000"/>
          <w:spacing w:val="-1"/>
          <w:sz w:val="24"/>
          <w:szCs w:val="24"/>
        </w:rPr>
        <w:t>e</w:t>
      </w:r>
      <w:r w:rsidRPr="0049676F">
        <w:rPr>
          <w:color w:val="000000"/>
          <w:sz w:val="24"/>
          <w:szCs w:val="24"/>
        </w:rPr>
        <w:t xml:space="preserve">out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sz w:val="24"/>
          <w:szCs w:val="24"/>
        </w:rPr>
        <w:t xml:space="preserve">DARS PGI </w:t>
      </w:r>
      <w:r w:rsidRPr="0049676F">
        <w:rPr>
          <w:color w:val="000000"/>
          <w:spacing w:val="-1"/>
          <w:sz w:val="24"/>
          <w:szCs w:val="24"/>
        </w:rPr>
        <w:t>e</w:t>
      </w:r>
      <w:r w:rsidRPr="0049676F">
        <w:rPr>
          <w:color w:val="000000"/>
          <w:sz w:val="24"/>
          <w:szCs w:val="24"/>
        </w:rPr>
        <w:t>t</w:t>
      </w:r>
      <w:r w:rsidRPr="0049676F">
        <w:rPr>
          <w:color w:val="000000"/>
          <w:spacing w:val="-1"/>
          <w:sz w:val="24"/>
          <w:szCs w:val="24"/>
        </w:rPr>
        <w:t>c</w:t>
      </w:r>
      <w:r w:rsidRPr="0049676F">
        <w:rPr>
          <w:color w:val="000000"/>
          <w:spacing w:val="2"/>
          <w:sz w:val="24"/>
          <w:szCs w:val="24"/>
        </w:rPr>
        <w:t>.</w:t>
      </w:r>
      <w:r w:rsidRPr="0049676F">
        <w:rPr>
          <w:color w:val="000000"/>
          <w:sz w:val="24"/>
          <w:szCs w:val="24"/>
        </w:rPr>
        <w:t>)</w:t>
      </w:r>
    </w:p>
    <w:p w14:paraId="683A0CE7" w14:textId="037F75E4" w:rsidR="0049676F" w:rsidRPr="0049676F" w:rsidRDefault="0049676F" w:rsidP="0049676F">
      <w:pPr>
        <w:tabs>
          <w:tab w:val="left" w:pos="270"/>
        </w:tabs>
        <w:ind w:left="270"/>
        <w:rPr>
          <w:sz w:val="24"/>
          <w:szCs w:val="24"/>
        </w:rPr>
      </w:pPr>
      <w:r w:rsidRPr="0049676F">
        <w:rPr>
          <w:color w:val="000000"/>
          <w:sz w:val="24"/>
          <w:szCs w:val="24"/>
        </w:rPr>
        <w:t>5.  Gov</w:t>
      </w:r>
      <w:r w:rsidRPr="0049676F">
        <w:rPr>
          <w:color w:val="000000"/>
          <w:spacing w:val="-1"/>
          <w:sz w:val="24"/>
          <w:szCs w:val="24"/>
        </w:rPr>
        <w:t>er</w:t>
      </w:r>
      <w:r w:rsidRPr="0049676F">
        <w:rPr>
          <w:color w:val="000000"/>
          <w:sz w:val="24"/>
          <w:szCs w:val="24"/>
        </w:rPr>
        <w:t>nm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P</w:t>
      </w:r>
      <w:r w:rsidRPr="0049676F">
        <w:rPr>
          <w:color w:val="000000"/>
          <w:spacing w:val="-1"/>
          <w:sz w:val="24"/>
          <w:szCs w:val="24"/>
        </w:rPr>
        <w:t>r</w:t>
      </w:r>
      <w:r w:rsidRPr="0049676F">
        <w:rPr>
          <w:color w:val="000000"/>
          <w:sz w:val="24"/>
          <w:szCs w:val="24"/>
        </w:rPr>
        <w:t>op</w:t>
      </w:r>
      <w:r w:rsidRPr="0049676F">
        <w:rPr>
          <w:color w:val="000000"/>
          <w:spacing w:val="1"/>
          <w:sz w:val="24"/>
          <w:szCs w:val="24"/>
        </w:rPr>
        <w:t>e</w:t>
      </w:r>
      <w:r w:rsidRPr="0049676F">
        <w:rPr>
          <w:color w:val="000000"/>
          <w:spacing w:val="-1"/>
          <w:sz w:val="24"/>
          <w:szCs w:val="24"/>
        </w:rPr>
        <w:t>r</w:t>
      </w:r>
      <w:r w:rsidRPr="0049676F">
        <w:rPr>
          <w:color w:val="000000"/>
          <w:spacing w:val="3"/>
          <w:sz w:val="24"/>
          <w:szCs w:val="24"/>
        </w:rPr>
        <w:t>t</w:t>
      </w:r>
      <w:r w:rsidRPr="0049676F">
        <w:rPr>
          <w:color w:val="000000"/>
          <w:sz w:val="24"/>
          <w:szCs w:val="24"/>
        </w:rPr>
        <w:t xml:space="preserve">y – Electronic Products List (EPL)(Template Required)  </w:t>
      </w:r>
      <w:r w:rsidRPr="0049676F">
        <w:rPr>
          <w:sz w:val="24"/>
          <w:szCs w:val="24"/>
        </w:rPr>
        <w:t>(this one is on the IT requirements page</w:t>
      </w:r>
      <w:r w:rsidR="00077012">
        <w:rPr>
          <w:sz w:val="24"/>
          <w:szCs w:val="24"/>
        </w:rPr>
        <w:t>)</w:t>
      </w:r>
    </w:p>
    <w:p w14:paraId="160DF15B" w14:textId="795D71D9" w:rsidR="0049676F" w:rsidRPr="0049676F" w:rsidRDefault="0049676F" w:rsidP="0049676F">
      <w:pPr>
        <w:widowControl/>
        <w:tabs>
          <w:tab w:val="left" w:pos="270"/>
        </w:tabs>
        <w:autoSpaceDE/>
        <w:autoSpaceDN/>
        <w:rPr>
          <w:color w:val="000000"/>
          <w:sz w:val="24"/>
          <w:szCs w:val="24"/>
        </w:rPr>
      </w:pPr>
      <w:r>
        <w:rPr>
          <w:color w:val="000000"/>
          <w:sz w:val="24"/>
          <w:szCs w:val="24"/>
        </w:rPr>
        <w:tab/>
      </w:r>
      <w:r w:rsidRPr="0049676F">
        <w:rPr>
          <w:color w:val="000000"/>
          <w:sz w:val="24"/>
          <w:szCs w:val="24"/>
        </w:rPr>
        <w:t xml:space="preserve">6. </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nt</w:t>
      </w:r>
      <w:r w:rsidRPr="0049676F">
        <w:rPr>
          <w:color w:val="000000"/>
          <w:spacing w:val="1"/>
          <w:sz w:val="24"/>
          <w:szCs w:val="24"/>
        </w:rPr>
        <w:t>e</w:t>
      </w:r>
      <w:r w:rsidRPr="0049676F">
        <w:rPr>
          <w:color w:val="000000"/>
          <w:spacing w:val="-1"/>
          <w:sz w:val="24"/>
          <w:szCs w:val="24"/>
        </w:rPr>
        <w:t>r</w:t>
      </w:r>
      <w:r w:rsidRPr="0049676F">
        <w:rPr>
          <w:color w:val="000000"/>
          <w:spacing w:val="1"/>
          <w:sz w:val="24"/>
          <w:szCs w:val="24"/>
        </w:rPr>
        <w:t>a</w:t>
      </w:r>
      <w:r w:rsidRPr="0049676F">
        <w:rPr>
          <w:color w:val="000000"/>
          <w:sz w:val="24"/>
          <w:szCs w:val="24"/>
        </w:rPr>
        <w:t>g</w:t>
      </w:r>
      <w:r w:rsidRPr="0049676F">
        <w:rPr>
          <w:color w:val="000000"/>
          <w:spacing w:val="-1"/>
          <w:sz w:val="24"/>
          <w:szCs w:val="24"/>
        </w:rPr>
        <w:t>e</w:t>
      </w:r>
      <w:r w:rsidRPr="0049676F">
        <w:rPr>
          <w:color w:val="000000"/>
          <w:sz w:val="24"/>
          <w:szCs w:val="24"/>
        </w:rPr>
        <w:t>n</w:t>
      </w:r>
      <w:r w:rsidRPr="0049676F">
        <w:rPr>
          <w:color w:val="000000"/>
          <w:spacing w:val="4"/>
          <w:sz w:val="24"/>
          <w:szCs w:val="24"/>
        </w:rPr>
        <w:t>c</w:t>
      </w:r>
      <w:r w:rsidRPr="0049676F">
        <w:rPr>
          <w:color w:val="000000"/>
          <w:sz w:val="24"/>
          <w:szCs w:val="24"/>
        </w:rPr>
        <w:t>y</w:t>
      </w:r>
      <w:r w:rsidRPr="0049676F">
        <w:rPr>
          <w:color w:val="000000"/>
          <w:spacing w:val="-5"/>
          <w:sz w:val="24"/>
          <w:szCs w:val="24"/>
        </w:rPr>
        <w:t xml:space="preserve"> </w:t>
      </w:r>
      <w:r w:rsidRPr="0049676F">
        <w:rPr>
          <w:color w:val="000000"/>
          <w:spacing w:val="2"/>
          <w:sz w:val="24"/>
          <w:szCs w:val="24"/>
        </w:rPr>
        <w:t>A</w:t>
      </w:r>
      <w:r w:rsidRPr="0049676F">
        <w:rPr>
          <w:color w:val="000000"/>
          <w:spacing w:val="-1"/>
          <w:sz w:val="24"/>
          <w:szCs w:val="24"/>
        </w:rPr>
        <w:t>c</w:t>
      </w:r>
      <w:r w:rsidRPr="0049676F">
        <w:rPr>
          <w:color w:val="000000"/>
          <w:sz w:val="24"/>
          <w:szCs w:val="24"/>
        </w:rPr>
        <w:t>quisition Guide</w:t>
      </w:r>
    </w:p>
    <w:p w14:paraId="2FF0F811" w14:textId="77777777" w:rsidR="0049676F" w:rsidRPr="0049676F" w:rsidRDefault="0049676F" w:rsidP="0049676F">
      <w:pPr>
        <w:adjustRightInd w:val="0"/>
        <w:ind w:left="270"/>
        <w:rPr>
          <w:color w:val="000000"/>
          <w:sz w:val="24"/>
          <w:szCs w:val="24"/>
        </w:rPr>
      </w:pPr>
      <w:r w:rsidRPr="0049676F">
        <w:rPr>
          <w:color w:val="000000"/>
          <w:sz w:val="24"/>
          <w:szCs w:val="24"/>
        </w:rPr>
        <w:t>7.  Non-Disclosure Agreements (NDA) for Contractor</w:t>
      </w:r>
    </w:p>
    <w:p w14:paraId="4A696D01" w14:textId="77777777" w:rsidR="0049676F" w:rsidRPr="0049676F" w:rsidRDefault="0049676F" w:rsidP="0049676F">
      <w:pPr>
        <w:adjustRightInd w:val="0"/>
        <w:ind w:firstLine="270"/>
        <w:rPr>
          <w:color w:val="000000"/>
          <w:sz w:val="24"/>
          <w:szCs w:val="24"/>
        </w:rPr>
      </w:pPr>
      <w:r w:rsidRPr="0049676F">
        <w:rPr>
          <w:color w:val="000000"/>
          <w:sz w:val="24"/>
          <w:szCs w:val="24"/>
        </w:rPr>
        <w:t>8.  O</w:t>
      </w:r>
      <w:r w:rsidRPr="0049676F">
        <w:rPr>
          <w:color w:val="000000"/>
          <w:spacing w:val="-1"/>
          <w:sz w:val="24"/>
          <w:szCs w:val="24"/>
        </w:rPr>
        <w:t>r</w:t>
      </w:r>
      <w:r w:rsidRPr="0049676F">
        <w:rPr>
          <w:color w:val="000000"/>
          <w:sz w:val="24"/>
          <w:szCs w:val="24"/>
        </w:rPr>
        <w:t>d</w:t>
      </w:r>
      <w:r w:rsidRPr="0049676F">
        <w:rPr>
          <w:color w:val="000000"/>
          <w:spacing w:val="-1"/>
          <w:sz w:val="24"/>
          <w:szCs w:val="24"/>
        </w:rPr>
        <w:t>er</w:t>
      </w:r>
      <w:r w:rsidRPr="0049676F">
        <w:rPr>
          <w:color w:val="000000"/>
          <w:sz w:val="24"/>
          <w:szCs w:val="24"/>
        </w:rPr>
        <w:t>i</w:t>
      </w:r>
      <w:r w:rsidRPr="0049676F">
        <w:rPr>
          <w:color w:val="000000"/>
          <w:spacing w:val="2"/>
          <w:sz w:val="24"/>
          <w:szCs w:val="24"/>
        </w:rPr>
        <w:t>n</w:t>
      </w:r>
      <w:r w:rsidRPr="0049676F">
        <w:rPr>
          <w:color w:val="000000"/>
          <w:sz w:val="24"/>
          <w:szCs w:val="24"/>
        </w:rPr>
        <w:t>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f</w:t>
      </w:r>
      <w:r w:rsidRPr="0049676F">
        <w:rPr>
          <w:color w:val="000000"/>
          <w:sz w:val="24"/>
          <w:szCs w:val="24"/>
        </w:rPr>
        <w:t>or</w:t>
      </w:r>
      <w:r w:rsidRPr="0049676F">
        <w:rPr>
          <w:color w:val="000000"/>
          <w:spacing w:val="-1"/>
          <w:sz w:val="24"/>
          <w:szCs w:val="24"/>
        </w:rPr>
        <w:t xml:space="preserve"> </w:t>
      </w:r>
      <w:r w:rsidRPr="0049676F">
        <w:rPr>
          <w:color w:val="000000"/>
          <w:sz w:val="24"/>
          <w:szCs w:val="24"/>
        </w:rPr>
        <w:t>E</w:t>
      </w:r>
      <w:r w:rsidRPr="0049676F">
        <w:rPr>
          <w:color w:val="000000"/>
          <w:spacing w:val="2"/>
          <w:sz w:val="24"/>
          <w:szCs w:val="24"/>
        </w:rPr>
        <w:t>x</w:t>
      </w:r>
      <w:r w:rsidRPr="0049676F">
        <w:rPr>
          <w:color w:val="000000"/>
          <w:sz w:val="24"/>
          <w:szCs w:val="24"/>
        </w:rPr>
        <w:t>t</w:t>
      </w:r>
      <w:r w:rsidRPr="0049676F">
        <w:rPr>
          <w:color w:val="000000"/>
          <w:spacing w:val="-1"/>
          <w:sz w:val="24"/>
          <w:szCs w:val="24"/>
        </w:rPr>
        <w:t>er</w:t>
      </w:r>
      <w:r w:rsidRPr="0049676F">
        <w:rPr>
          <w:color w:val="000000"/>
          <w:sz w:val="24"/>
          <w:szCs w:val="24"/>
        </w:rPr>
        <w:t>n</w:t>
      </w:r>
      <w:r w:rsidRPr="0049676F">
        <w:rPr>
          <w:color w:val="000000"/>
          <w:spacing w:val="-1"/>
          <w:sz w:val="24"/>
          <w:szCs w:val="24"/>
        </w:rPr>
        <w:t>a</w:t>
      </w:r>
      <w:r w:rsidRPr="0049676F">
        <w:rPr>
          <w:color w:val="000000"/>
          <w:sz w:val="24"/>
          <w:szCs w:val="24"/>
        </w:rPr>
        <w:t xml:space="preserve">l </w:t>
      </w:r>
      <w:r w:rsidRPr="0049676F">
        <w:rPr>
          <w:color w:val="000000"/>
          <w:spacing w:val="2"/>
          <w:sz w:val="24"/>
          <w:szCs w:val="24"/>
        </w:rPr>
        <w:t>A</w:t>
      </w:r>
      <w:r w:rsidRPr="0049676F">
        <w:rPr>
          <w:color w:val="000000"/>
          <w:spacing w:val="-2"/>
          <w:sz w:val="24"/>
          <w:szCs w:val="24"/>
        </w:rPr>
        <w:t>g</w:t>
      </w:r>
      <w:r w:rsidRPr="0049676F">
        <w:rPr>
          <w:color w:val="000000"/>
          <w:spacing w:val="-1"/>
          <w:sz w:val="24"/>
          <w:szCs w:val="24"/>
        </w:rPr>
        <w:t>e</w:t>
      </w:r>
      <w:r w:rsidRPr="0049676F">
        <w:rPr>
          <w:color w:val="000000"/>
          <w:sz w:val="24"/>
          <w:szCs w:val="24"/>
        </w:rPr>
        <w:t>n</w:t>
      </w:r>
      <w:r w:rsidRPr="0049676F">
        <w:rPr>
          <w:color w:val="000000"/>
          <w:spacing w:val="-1"/>
          <w:sz w:val="24"/>
          <w:szCs w:val="24"/>
        </w:rPr>
        <w:t>c</w:t>
      </w:r>
      <w:r w:rsidRPr="0049676F">
        <w:rPr>
          <w:color w:val="000000"/>
          <w:spacing w:val="3"/>
          <w:sz w:val="24"/>
          <w:szCs w:val="24"/>
        </w:rPr>
        <w:t>i</w:t>
      </w:r>
      <w:r w:rsidRPr="0049676F">
        <w:rPr>
          <w:color w:val="000000"/>
          <w:spacing w:val="-1"/>
          <w:sz w:val="24"/>
          <w:szCs w:val="24"/>
        </w:rPr>
        <w:t>e</w:t>
      </w:r>
      <w:r w:rsidRPr="0049676F">
        <w:rPr>
          <w:color w:val="000000"/>
          <w:sz w:val="24"/>
          <w:szCs w:val="24"/>
        </w:rPr>
        <w:t xml:space="preserve">s </w:t>
      </w:r>
      <w:r w:rsidRPr="0049676F">
        <w:rPr>
          <w:color w:val="000000"/>
          <w:spacing w:val="1"/>
          <w:sz w:val="24"/>
          <w:szCs w:val="24"/>
        </w:rPr>
        <w:t>P</w:t>
      </w:r>
      <w:r w:rsidRPr="0049676F">
        <w:rPr>
          <w:color w:val="000000"/>
          <w:spacing w:val="-1"/>
          <w:sz w:val="24"/>
          <w:szCs w:val="24"/>
        </w:rPr>
        <w:t>ar</w:t>
      </w:r>
      <w:r w:rsidRPr="0049676F">
        <w:rPr>
          <w:color w:val="000000"/>
          <w:spacing w:val="1"/>
          <w:sz w:val="24"/>
          <w:szCs w:val="24"/>
        </w:rPr>
        <w:t>a</w:t>
      </w:r>
      <w:r w:rsidRPr="0049676F">
        <w:rPr>
          <w:color w:val="000000"/>
          <w:spacing w:val="-2"/>
          <w:sz w:val="24"/>
          <w:szCs w:val="24"/>
        </w:rPr>
        <w:t>g</w:t>
      </w:r>
      <w:r w:rsidRPr="0049676F">
        <w:rPr>
          <w:color w:val="000000"/>
          <w:spacing w:val="-1"/>
          <w:sz w:val="24"/>
          <w:szCs w:val="24"/>
        </w:rPr>
        <w:t>ra</w:t>
      </w:r>
      <w:r w:rsidRPr="0049676F">
        <w:rPr>
          <w:color w:val="000000"/>
          <w:sz w:val="24"/>
          <w:szCs w:val="24"/>
        </w:rPr>
        <w:t>ph</w:t>
      </w:r>
      <w:r w:rsidRPr="0049676F">
        <w:rPr>
          <w:color w:val="000000"/>
          <w:spacing w:val="2"/>
          <w:sz w:val="24"/>
          <w:szCs w:val="24"/>
        </w:rPr>
        <w:t xml:space="preserve"> (</w:t>
      </w:r>
      <w:r w:rsidRPr="0049676F">
        <w:rPr>
          <w:color w:val="000000"/>
          <w:spacing w:val="-2"/>
          <w:sz w:val="24"/>
          <w:szCs w:val="24"/>
        </w:rPr>
        <w:t>g</w:t>
      </w:r>
      <w:r w:rsidRPr="0049676F">
        <w:rPr>
          <w:color w:val="000000"/>
          <w:sz w:val="24"/>
          <w:szCs w:val="24"/>
        </w:rPr>
        <w:t>)</w:t>
      </w:r>
    </w:p>
    <w:p w14:paraId="4987AE7B" w14:textId="77777777" w:rsidR="0049676F" w:rsidRPr="0049676F" w:rsidRDefault="0049676F" w:rsidP="0049676F">
      <w:pPr>
        <w:adjustRightInd w:val="0"/>
        <w:ind w:left="270"/>
        <w:rPr>
          <w:color w:val="000000"/>
          <w:sz w:val="24"/>
          <w:szCs w:val="24"/>
        </w:rPr>
      </w:pPr>
      <w:r w:rsidRPr="0049676F">
        <w:rPr>
          <w:color w:val="000000"/>
          <w:sz w:val="24"/>
          <w:szCs w:val="24"/>
        </w:rPr>
        <w:lastRenderedPageBreak/>
        <w:t xml:space="preserve">9.  </w:t>
      </w:r>
      <w:r w:rsidRPr="0049676F">
        <w:rPr>
          <w:color w:val="000000"/>
          <w:spacing w:val="1"/>
          <w:sz w:val="24"/>
          <w:szCs w:val="24"/>
        </w:rPr>
        <w:t>R</w:t>
      </w:r>
      <w:r w:rsidRPr="0049676F">
        <w:rPr>
          <w:color w:val="000000"/>
          <w:spacing w:val="-1"/>
          <w:sz w:val="24"/>
          <w:szCs w:val="24"/>
        </w:rPr>
        <w:t>a</w:t>
      </w:r>
      <w:r w:rsidRPr="0049676F">
        <w:rPr>
          <w:color w:val="000000"/>
          <w:sz w:val="24"/>
          <w:szCs w:val="24"/>
        </w:rPr>
        <w:t>ti</w:t>
      </w:r>
      <w:r w:rsidRPr="0049676F">
        <w:rPr>
          <w:color w:val="000000"/>
          <w:spacing w:val="-1"/>
          <w:sz w:val="24"/>
          <w:szCs w:val="24"/>
        </w:rPr>
        <w:t>f</w:t>
      </w:r>
      <w:r w:rsidRPr="0049676F">
        <w:rPr>
          <w:color w:val="000000"/>
          <w:sz w:val="24"/>
          <w:szCs w:val="24"/>
        </w:rPr>
        <w:t>i</w:t>
      </w:r>
      <w:r w:rsidRPr="0049676F">
        <w:rPr>
          <w:color w:val="000000"/>
          <w:spacing w:val="-1"/>
          <w:sz w:val="24"/>
          <w:szCs w:val="24"/>
        </w:rPr>
        <w:t>ca</w:t>
      </w:r>
      <w:r w:rsidRPr="0049676F">
        <w:rPr>
          <w:color w:val="000000"/>
          <w:sz w:val="24"/>
          <w:szCs w:val="24"/>
        </w:rPr>
        <w:t>tion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753D8CD5"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10.  </w:t>
      </w:r>
      <w:r w:rsidRPr="0049676F">
        <w:rPr>
          <w:color w:val="000000"/>
          <w:spacing w:val="1"/>
          <w:sz w:val="24"/>
          <w:szCs w:val="24"/>
        </w:rPr>
        <w:t>R</w:t>
      </w:r>
      <w:r w:rsidRPr="0049676F">
        <w:rPr>
          <w:color w:val="000000"/>
          <w:spacing w:val="-1"/>
          <w:sz w:val="24"/>
          <w:szCs w:val="24"/>
        </w:rPr>
        <w:t>e</w:t>
      </w:r>
      <w:r w:rsidRPr="0049676F">
        <w:rPr>
          <w:color w:val="000000"/>
          <w:sz w:val="24"/>
          <w:szCs w:val="24"/>
        </w:rPr>
        <w:t>vi</w:t>
      </w:r>
      <w:r w:rsidRPr="0049676F">
        <w:rPr>
          <w:color w:val="000000"/>
          <w:spacing w:val="-1"/>
          <w:sz w:val="24"/>
          <w:szCs w:val="24"/>
        </w:rPr>
        <w:t>e</w:t>
      </w:r>
      <w:r w:rsidRPr="0049676F">
        <w:rPr>
          <w:color w:val="000000"/>
          <w:sz w:val="24"/>
          <w:szCs w:val="24"/>
        </w:rPr>
        <w:t xml:space="preserve">w </w:t>
      </w:r>
      <w:r w:rsidRPr="0049676F">
        <w:rPr>
          <w:color w:val="000000"/>
          <w:spacing w:val="-1"/>
          <w:sz w:val="24"/>
          <w:szCs w:val="24"/>
        </w:rPr>
        <w:t>a</w:t>
      </w:r>
      <w:r w:rsidRPr="0049676F">
        <w:rPr>
          <w:color w:val="000000"/>
          <w:spacing w:val="2"/>
          <w:sz w:val="24"/>
          <w:szCs w:val="24"/>
        </w:rPr>
        <w:t>n</w:t>
      </w:r>
      <w:r w:rsidRPr="0049676F">
        <w:rPr>
          <w:color w:val="000000"/>
          <w:sz w:val="24"/>
          <w:szCs w:val="24"/>
        </w:rPr>
        <w:t>d App</w:t>
      </w:r>
      <w:r w:rsidRPr="0049676F">
        <w:rPr>
          <w:color w:val="000000"/>
          <w:spacing w:val="-1"/>
          <w:sz w:val="24"/>
          <w:szCs w:val="24"/>
        </w:rPr>
        <w:t>r</w:t>
      </w:r>
      <w:r w:rsidRPr="0049676F">
        <w:rPr>
          <w:color w:val="000000"/>
          <w:sz w:val="24"/>
          <w:szCs w:val="24"/>
        </w:rPr>
        <w:t>ov</w:t>
      </w:r>
      <w:r w:rsidRPr="0049676F">
        <w:rPr>
          <w:color w:val="000000"/>
          <w:spacing w:val="-1"/>
          <w:sz w:val="24"/>
          <w:szCs w:val="24"/>
        </w:rPr>
        <w:t>a</w:t>
      </w:r>
      <w:r w:rsidRPr="0049676F">
        <w:rPr>
          <w:color w:val="000000"/>
          <w:sz w:val="24"/>
          <w:szCs w:val="24"/>
        </w:rPr>
        <w:t>l Th</w:t>
      </w:r>
      <w:r w:rsidRPr="0049676F">
        <w:rPr>
          <w:color w:val="000000"/>
          <w:spacing w:val="2"/>
          <w:sz w:val="24"/>
          <w:szCs w:val="24"/>
        </w:rPr>
        <w:t>r</w:t>
      </w:r>
      <w:r w:rsidRPr="0049676F">
        <w:rPr>
          <w:color w:val="000000"/>
          <w:spacing w:val="-1"/>
          <w:sz w:val="24"/>
          <w:szCs w:val="24"/>
        </w:rPr>
        <w:t>e</w:t>
      </w:r>
      <w:r w:rsidRPr="0049676F">
        <w:rPr>
          <w:color w:val="000000"/>
          <w:sz w:val="24"/>
          <w:szCs w:val="24"/>
        </w:rPr>
        <w:t>sholds M</w:t>
      </w:r>
      <w:r w:rsidRPr="0049676F">
        <w:rPr>
          <w:color w:val="000000"/>
          <w:spacing w:val="-1"/>
          <w:sz w:val="24"/>
          <w:szCs w:val="24"/>
        </w:rPr>
        <w:t>a</w:t>
      </w:r>
      <w:r w:rsidRPr="0049676F">
        <w:rPr>
          <w:color w:val="000000"/>
          <w:sz w:val="24"/>
          <w:szCs w:val="24"/>
        </w:rPr>
        <w:t>t</w:t>
      </w:r>
      <w:r w:rsidRPr="0049676F">
        <w:rPr>
          <w:color w:val="000000"/>
          <w:spacing w:val="-1"/>
          <w:sz w:val="24"/>
          <w:szCs w:val="24"/>
        </w:rPr>
        <w:t>r</w:t>
      </w:r>
      <w:r w:rsidRPr="0049676F">
        <w:rPr>
          <w:color w:val="000000"/>
          <w:sz w:val="24"/>
          <w:szCs w:val="24"/>
        </w:rPr>
        <w:t>ix</w:t>
      </w:r>
    </w:p>
    <w:p w14:paraId="5550B3A6" w14:textId="77777777" w:rsidR="0049676F" w:rsidRPr="0049676F" w:rsidRDefault="0049676F" w:rsidP="0049676F">
      <w:pPr>
        <w:adjustRightInd w:val="0"/>
        <w:ind w:left="270"/>
        <w:rPr>
          <w:color w:val="000000"/>
          <w:sz w:val="24"/>
          <w:szCs w:val="24"/>
        </w:rPr>
      </w:pPr>
      <w:r w:rsidRPr="0049676F">
        <w:rPr>
          <w:color w:val="000000"/>
          <w:sz w:val="24"/>
          <w:szCs w:val="24"/>
        </w:rPr>
        <w:t>11.  U</w:t>
      </w:r>
      <w:r w:rsidRPr="0049676F">
        <w:rPr>
          <w:color w:val="000000"/>
          <w:spacing w:val="1"/>
          <w:sz w:val="24"/>
          <w:szCs w:val="24"/>
        </w:rPr>
        <w:t>C</w:t>
      </w:r>
      <w:r w:rsidRPr="0049676F">
        <w:rPr>
          <w:color w:val="000000"/>
          <w:sz w:val="24"/>
          <w:szCs w:val="24"/>
        </w:rPr>
        <w:t>A/U</w:t>
      </w:r>
      <w:r w:rsidRPr="0049676F">
        <w:rPr>
          <w:color w:val="000000"/>
          <w:spacing w:val="1"/>
          <w:sz w:val="24"/>
          <w:szCs w:val="24"/>
        </w:rPr>
        <w:t>C</w:t>
      </w:r>
      <w:r w:rsidRPr="0049676F">
        <w:rPr>
          <w:color w:val="000000"/>
          <w:sz w:val="24"/>
          <w:szCs w:val="24"/>
        </w:rPr>
        <w:t>O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1408D348" w14:textId="77777777" w:rsidR="0049676F" w:rsidRPr="0049676F" w:rsidRDefault="0049676F" w:rsidP="0049676F">
      <w:pPr>
        <w:adjustRightInd w:val="0"/>
        <w:rPr>
          <w:color w:val="000000"/>
          <w:sz w:val="24"/>
          <w:szCs w:val="24"/>
        </w:rPr>
      </w:pPr>
    </w:p>
    <w:p w14:paraId="319E1AD1" w14:textId="77777777" w:rsidR="0049676F" w:rsidRPr="0049676F" w:rsidRDefault="0049676F" w:rsidP="0049676F">
      <w:pPr>
        <w:adjustRightInd w:val="0"/>
        <w:rPr>
          <w:color w:val="000000"/>
          <w:sz w:val="24"/>
          <w:szCs w:val="24"/>
        </w:rPr>
      </w:pPr>
    </w:p>
    <w:p w14:paraId="19779D78" w14:textId="7D57D41C" w:rsidR="0049676F" w:rsidRPr="004609F8" w:rsidRDefault="004609F8" w:rsidP="004609F8">
      <w:pPr>
        <w:tabs>
          <w:tab w:val="left" w:pos="388"/>
        </w:tabs>
        <w:ind w:left="360" w:right="817" w:hanging="360"/>
        <w:rPr>
          <w:sz w:val="24"/>
          <w:szCs w:val="24"/>
        </w:rPr>
      </w:pPr>
      <w:r w:rsidRPr="0049676F">
        <w:rPr>
          <w:w w:val="129"/>
          <w:sz w:val="24"/>
          <w:szCs w:val="24"/>
        </w:rPr>
        <w:t>•</w:t>
      </w:r>
      <w:r w:rsidRPr="0049676F">
        <w:rPr>
          <w:w w:val="129"/>
          <w:sz w:val="24"/>
          <w:szCs w:val="24"/>
        </w:rPr>
        <w:tab/>
      </w:r>
      <w:r w:rsidR="0049676F" w:rsidRPr="004609F8">
        <w:rPr>
          <w:b/>
          <w:color w:val="0000FF"/>
          <w:sz w:val="24"/>
          <w:szCs w:val="24"/>
          <w:u w:val="thick" w:color="0000FF"/>
        </w:rPr>
        <w:t>DARS Procedures, Guidance, and Information (PGI) on the DITCO Reference Corporate Library page</w:t>
      </w:r>
      <w:r w:rsidR="0049676F" w:rsidRPr="004609F8">
        <w:rPr>
          <w:b/>
          <w:sz w:val="24"/>
          <w:szCs w:val="24"/>
        </w:rPr>
        <w:t>:</w:t>
      </w:r>
    </w:p>
    <w:p w14:paraId="1CE0BA65" w14:textId="77777777" w:rsidR="0049676F" w:rsidRPr="0049676F" w:rsidRDefault="00CF4FF7" w:rsidP="0049676F">
      <w:pPr>
        <w:pStyle w:val="ListParagraph"/>
        <w:tabs>
          <w:tab w:val="left" w:pos="360"/>
        </w:tabs>
        <w:ind w:left="360" w:right="817"/>
        <w:rPr>
          <w:b/>
          <w:sz w:val="24"/>
          <w:szCs w:val="24"/>
        </w:rPr>
      </w:pPr>
      <w:hyperlink r:id="rId187" w:history="1">
        <w:r w:rsidR="0049676F" w:rsidRPr="0049676F">
          <w:rPr>
            <w:rStyle w:val="Hyperlink"/>
            <w:rFonts w:eastAsiaTheme="minorEastAsia"/>
            <w:b/>
            <w:sz w:val="24"/>
            <w:szCs w:val="24"/>
          </w:rPr>
          <w:t>https://disa.deps.mil/org/PL2/Pages/DITCORefs.aspx?RootFolder=%2Forg%2FPL2%2FOther%2FPROCEDURES%20GUIDES%20AND%20INSTRUCTIONS%20%28PGI%29&amp;FolderCTID=0x012000175D246D4A108E42B091C3F17BE4BDFE&amp;View=%7B998EB6D7%2DDD02%2D4224%2D9626%2D13F9934F7F4C%7D</w:t>
        </w:r>
      </w:hyperlink>
      <w:r w:rsidR="0049676F" w:rsidRPr="0049676F">
        <w:rPr>
          <w:b/>
          <w:sz w:val="24"/>
          <w:szCs w:val="24"/>
        </w:rPr>
        <w:t xml:space="preserve">  </w:t>
      </w:r>
    </w:p>
    <w:p w14:paraId="745B7833" w14:textId="77777777" w:rsidR="0049676F" w:rsidRPr="0049676F" w:rsidRDefault="0049676F" w:rsidP="0049676F">
      <w:pPr>
        <w:pStyle w:val="ListParagraph"/>
        <w:tabs>
          <w:tab w:val="left" w:pos="388"/>
        </w:tabs>
        <w:ind w:right="817"/>
        <w:rPr>
          <w:b/>
          <w:sz w:val="24"/>
          <w:szCs w:val="24"/>
        </w:rPr>
      </w:pPr>
    </w:p>
    <w:p w14:paraId="741F2F9D" w14:textId="54136631" w:rsidR="0049676F" w:rsidRPr="004609F8" w:rsidRDefault="004609F8" w:rsidP="004609F8">
      <w:pPr>
        <w:tabs>
          <w:tab w:val="left" w:pos="700"/>
        </w:tabs>
        <w:ind w:left="820" w:hanging="360"/>
        <w:rPr>
          <w:sz w:val="24"/>
          <w:szCs w:val="24"/>
        </w:rPr>
      </w:pPr>
      <w:r w:rsidRPr="0049676F">
        <w:rPr>
          <w:sz w:val="24"/>
          <w:szCs w:val="24"/>
        </w:rPr>
        <w:t>1.</w:t>
      </w:r>
      <w:r w:rsidRPr="0049676F">
        <w:rPr>
          <w:sz w:val="24"/>
          <w:szCs w:val="24"/>
        </w:rPr>
        <w:tab/>
      </w:r>
      <w:r w:rsidR="0049676F" w:rsidRPr="004609F8">
        <w:rPr>
          <w:sz w:val="24"/>
          <w:szCs w:val="24"/>
        </w:rPr>
        <w:t xml:space="preserve"> Acquisition Plan (AP) Procedures and</w:t>
      </w:r>
      <w:r w:rsidR="0049676F" w:rsidRPr="004609F8">
        <w:rPr>
          <w:spacing w:val="-9"/>
          <w:sz w:val="24"/>
          <w:szCs w:val="24"/>
        </w:rPr>
        <w:t xml:space="preserve"> </w:t>
      </w:r>
      <w:r w:rsidR="0049676F" w:rsidRPr="004609F8">
        <w:rPr>
          <w:sz w:val="24"/>
          <w:szCs w:val="24"/>
        </w:rPr>
        <w:t>Templates</w:t>
      </w:r>
    </w:p>
    <w:p w14:paraId="6B729A3C" w14:textId="64048325" w:rsidR="0049676F" w:rsidRPr="004609F8" w:rsidRDefault="004609F8" w:rsidP="004609F8">
      <w:pPr>
        <w:tabs>
          <w:tab w:val="left" w:pos="700"/>
        </w:tabs>
        <w:ind w:left="820" w:hanging="360"/>
        <w:rPr>
          <w:sz w:val="24"/>
          <w:szCs w:val="24"/>
        </w:rPr>
      </w:pPr>
      <w:r w:rsidRPr="0049676F">
        <w:rPr>
          <w:sz w:val="24"/>
          <w:szCs w:val="24"/>
        </w:rPr>
        <w:t>2.</w:t>
      </w:r>
      <w:r w:rsidRPr="0049676F">
        <w:rPr>
          <w:sz w:val="24"/>
          <w:szCs w:val="24"/>
        </w:rPr>
        <w:tab/>
      </w:r>
      <w:r w:rsidR="0049676F" w:rsidRPr="004609F8">
        <w:rPr>
          <w:sz w:val="24"/>
          <w:szCs w:val="24"/>
        </w:rPr>
        <w:t xml:space="preserve"> Approval Authority (AA) Review and Approval</w:t>
      </w:r>
      <w:r w:rsidR="0049676F" w:rsidRPr="004609F8">
        <w:rPr>
          <w:spacing w:val="11"/>
          <w:sz w:val="24"/>
          <w:szCs w:val="24"/>
        </w:rPr>
        <w:t xml:space="preserve"> </w:t>
      </w:r>
      <w:r w:rsidR="0049676F" w:rsidRPr="004609F8">
        <w:rPr>
          <w:sz w:val="24"/>
          <w:szCs w:val="24"/>
        </w:rPr>
        <w:t>Template</w:t>
      </w:r>
    </w:p>
    <w:p w14:paraId="2693E7E9" w14:textId="55C87CBF" w:rsidR="0049676F" w:rsidRPr="004609F8" w:rsidRDefault="004609F8" w:rsidP="004609F8">
      <w:pPr>
        <w:tabs>
          <w:tab w:val="left" w:pos="703"/>
        </w:tabs>
        <w:ind w:left="820" w:hanging="360"/>
        <w:rPr>
          <w:sz w:val="24"/>
          <w:szCs w:val="24"/>
        </w:rPr>
      </w:pPr>
      <w:r w:rsidRPr="0049676F">
        <w:rPr>
          <w:sz w:val="24"/>
          <w:szCs w:val="24"/>
        </w:rPr>
        <w:t>3.</w:t>
      </w:r>
      <w:r w:rsidRPr="0049676F">
        <w:rPr>
          <w:sz w:val="24"/>
          <w:szCs w:val="24"/>
        </w:rPr>
        <w:tab/>
      </w:r>
      <w:r w:rsidR="0049676F" w:rsidRPr="004609F8">
        <w:rPr>
          <w:sz w:val="24"/>
          <w:szCs w:val="24"/>
        </w:rPr>
        <w:t xml:space="preserve"> Approval Authority</w:t>
      </w:r>
      <w:r w:rsidR="0049676F" w:rsidRPr="004609F8">
        <w:rPr>
          <w:spacing w:val="-1"/>
          <w:sz w:val="24"/>
          <w:szCs w:val="24"/>
        </w:rPr>
        <w:t xml:space="preserve"> </w:t>
      </w:r>
      <w:r w:rsidR="0049676F" w:rsidRPr="004609F8">
        <w:rPr>
          <w:sz w:val="24"/>
          <w:szCs w:val="24"/>
        </w:rPr>
        <w:t>Appointment</w:t>
      </w:r>
    </w:p>
    <w:p w14:paraId="13348FB8" w14:textId="1430A527" w:rsidR="0049676F" w:rsidRPr="004609F8" w:rsidRDefault="004609F8" w:rsidP="004609F8">
      <w:pPr>
        <w:tabs>
          <w:tab w:val="left" w:pos="700"/>
        </w:tabs>
        <w:ind w:left="820" w:right="1159" w:hanging="360"/>
        <w:rPr>
          <w:sz w:val="24"/>
          <w:szCs w:val="24"/>
        </w:rPr>
      </w:pPr>
      <w:r w:rsidRPr="0049676F">
        <w:rPr>
          <w:sz w:val="24"/>
          <w:szCs w:val="24"/>
        </w:rPr>
        <w:t>4.</w:t>
      </w:r>
      <w:r w:rsidRPr="0049676F">
        <w:rPr>
          <w:sz w:val="24"/>
          <w:szCs w:val="24"/>
        </w:rPr>
        <w:tab/>
      </w:r>
      <w:r w:rsidR="0049676F" w:rsidRPr="004609F8">
        <w:rPr>
          <w:sz w:val="24"/>
          <w:szCs w:val="24"/>
        </w:rPr>
        <w:t xml:space="preserve"> </w:t>
      </w:r>
      <w:hyperlink r:id="rId188">
        <w:r w:rsidR="0049676F" w:rsidRPr="004609F8">
          <w:rPr>
            <w:sz w:val="24"/>
            <w:szCs w:val="24"/>
          </w:rPr>
          <w:t>Competitive Range Memos and Memo to Narrow Number of Quotes Being</w:t>
        </w:r>
        <w:r w:rsidR="0049676F" w:rsidRPr="004609F8">
          <w:rPr>
            <w:spacing w:val="-23"/>
            <w:sz w:val="24"/>
            <w:szCs w:val="24"/>
          </w:rPr>
          <w:t xml:space="preserve"> </w:t>
        </w:r>
        <w:r w:rsidR="0049676F" w:rsidRPr="004609F8">
          <w:rPr>
            <w:sz w:val="24"/>
            <w:szCs w:val="24"/>
          </w:rPr>
          <w:t>Considered</w:t>
        </w:r>
      </w:hyperlink>
      <w:hyperlink r:id="rId189">
        <w:r w:rsidR="0049676F" w:rsidRPr="004609F8">
          <w:rPr>
            <w:sz w:val="24"/>
            <w:szCs w:val="24"/>
          </w:rPr>
          <w:t xml:space="preserve"> Templates</w:t>
        </w:r>
      </w:hyperlink>
    </w:p>
    <w:p w14:paraId="627A308D" w14:textId="339E14B8" w:rsidR="0049676F" w:rsidRPr="004609F8" w:rsidRDefault="004609F8" w:rsidP="004609F8">
      <w:pPr>
        <w:tabs>
          <w:tab w:val="left" w:pos="700"/>
        </w:tabs>
        <w:ind w:left="820" w:hanging="360"/>
        <w:rPr>
          <w:sz w:val="24"/>
          <w:szCs w:val="24"/>
        </w:rPr>
      </w:pPr>
      <w:r w:rsidRPr="0049676F">
        <w:rPr>
          <w:sz w:val="24"/>
          <w:szCs w:val="24"/>
        </w:rPr>
        <w:t>5.</w:t>
      </w:r>
      <w:r w:rsidRPr="0049676F">
        <w:rPr>
          <w:sz w:val="24"/>
          <w:szCs w:val="24"/>
        </w:rPr>
        <w:tab/>
      </w:r>
      <w:r w:rsidR="0049676F" w:rsidRPr="004609F8">
        <w:rPr>
          <w:sz w:val="24"/>
          <w:szCs w:val="24"/>
        </w:rPr>
        <w:t xml:space="preserve"> Contract Business Analysis Repository</w:t>
      </w:r>
      <w:r w:rsidR="0049676F" w:rsidRPr="004609F8">
        <w:rPr>
          <w:spacing w:val="-4"/>
          <w:sz w:val="24"/>
          <w:szCs w:val="24"/>
        </w:rPr>
        <w:t xml:space="preserve"> </w:t>
      </w:r>
      <w:r w:rsidR="0049676F" w:rsidRPr="004609F8">
        <w:rPr>
          <w:sz w:val="24"/>
          <w:szCs w:val="24"/>
        </w:rPr>
        <w:t>(CBAR)</w:t>
      </w:r>
    </w:p>
    <w:p w14:paraId="04A57F99" w14:textId="1C4C6176" w:rsidR="0049676F" w:rsidRPr="004609F8" w:rsidRDefault="004609F8" w:rsidP="004609F8">
      <w:pPr>
        <w:tabs>
          <w:tab w:val="left" w:pos="700"/>
        </w:tabs>
        <w:ind w:left="820" w:hanging="360"/>
        <w:rPr>
          <w:sz w:val="24"/>
          <w:szCs w:val="24"/>
        </w:rPr>
      </w:pPr>
      <w:r w:rsidRPr="0049676F">
        <w:rPr>
          <w:sz w:val="24"/>
          <w:szCs w:val="24"/>
        </w:rPr>
        <w:t>6.</w:t>
      </w:r>
      <w:r w:rsidRPr="0049676F">
        <w:rPr>
          <w:sz w:val="24"/>
          <w:szCs w:val="24"/>
        </w:rPr>
        <w:tab/>
      </w:r>
      <w:r w:rsidR="0049676F" w:rsidRPr="004609F8">
        <w:rPr>
          <w:sz w:val="24"/>
          <w:szCs w:val="24"/>
        </w:rPr>
        <w:t xml:space="preserve"> Contract File</w:t>
      </w:r>
      <w:r w:rsidR="0049676F" w:rsidRPr="004609F8">
        <w:rPr>
          <w:spacing w:val="-2"/>
          <w:sz w:val="24"/>
          <w:szCs w:val="24"/>
        </w:rPr>
        <w:t xml:space="preserve"> </w:t>
      </w:r>
      <w:r w:rsidR="0049676F" w:rsidRPr="004609F8">
        <w:rPr>
          <w:sz w:val="24"/>
          <w:szCs w:val="24"/>
        </w:rPr>
        <w:t>Checklists</w:t>
      </w:r>
    </w:p>
    <w:p w14:paraId="5C1CB30C" w14:textId="1A45C03D" w:rsidR="0049676F" w:rsidRPr="004609F8" w:rsidRDefault="004609F8" w:rsidP="004609F8">
      <w:pPr>
        <w:tabs>
          <w:tab w:val="left" w:pos="820"/>
        </w:tabs>
        <w:ind w:left="820" w:hanging="360"/>
        <w:rPr>
          <w:sz w:val="24"/>
          <w:szCs w:val="24"/>
        </w:rPr>
      </w:pPr>
      <w:r w:rsidRPr="0049676F">
        <w:rPr>
          <w:sz w:val="24"/>
          <w:szCs w:val="24"/>
        </w:rPr>
        <w:t>7.</w:t>
      </w:r>
      <w:r w:rsidRPr="0049676F">
        <w:rPr>
          <w:sz w:val="24"/>
          <w:szCs w:val="24"/>
        </w:rPr>
        <w:tab/>
      </w:r>
      <w:r w:rsidR="0049676F" w:rsidRPr="004609F8">
        <w:rPr>
          <w:sz w:val="24"/>
          <w:szCs w:val="24"/>
        </w:rPr>
        <w:t>Determination and Findings (D&amp;F) (and Other Determinations)</w:t>
      </w:r>
      <w:r w:rsidR="0049676F" w:rsidRPr="004609F8">
        <w:rPr>
          <w:spacing w:val="-12"/>
          <w:sz w:val="24"/>
          <w:szCs w:val="24"/>
        </w:rPr>
        <w:t xml:space="preserve"> </w:t>
      </w:r>
      <w:r w:rsidR="0049676F" w:rsidRPr="004609F8">
        <w:rPr>
          <w:sz w:val="24"/>
          <w:szCs w:val="24"/>
        </w:rPr>
        <w:t>Templates</w:t>
      </w:r>
    </w:p>
    <w:p w14:paraId="540DC27A" w14:textId="58669EE6" w:rsidR="0049676F" w:rsidRPr="004609F8" w:rsidRDefault="004609F8" w:rsidP="004609F8">
      <w:pPr>
        <w:tabs>
          <w:tab w:val="left" w:pos="820"/>
        </w:tabs>
        <w:ind w:left="820" w:hanging="360"/>
        <w:rPr>
          <w:sz w:val="24"/>
          <w:szCs w:val="24"/>
        </w:rPr>
      </w:pPr>
      <w:r w:rsidRPr="0049676F">
        <w:rPr>
          <w:sz w:val="24"/>
          <w:szCs w:val="24"/>
        </w:rPr>
        <w:t>8.</w:t>
      </w:r>
      <w:r w:rsidRPr="0049676F">
        <w:rPr>
          <w:sz w:val="24"/>
          <w:szCs w:val="24"/>
        </w:rPr>
        <w:tab/>
      </w:r>
      <w:r w:rsidR="0049676F" w:rsidRPr="004609F8">
        <w:rPr>
          <w:sz w:val="24"/>
          <w:szCs w:val="24"/>
        </w:rPr>
        <w:t>J&amp;A</w:t>
      </w:r>
      <w:r w:rsidR="0049676F" w:rsidRPr="004609F8">
        <w:rPr>
          <w:spacing w:val="-2"/>
          <w:sz w:val="24"/>
          <w:szCs w:val="24"/>
        </w:rPr>
        <w:t xml:space="preserve"> </w:t>
      </w:r>
      <w:r w:rsidR="0049676F" w:rsidRPr="004609F8">
        <w:rPr>
          <w:sz w:val="24"/>
          <w:szCs w:val="24"/>
        </w:rPr>
        <w:t>Templates</w:t>
      </w:r>
    </w:p>
    <w:p w14:paraId="2EEAAA79" w14:textId="6F019F99" w:rsidR="0049676F" w:rsidRPr="004609F8" w:rsidRDefault="004609F8" w:rsidP="004609F8">
      <w:pPr>
        <w:tabs>
          <w:tab w:val="left" w:pos="820"/>
        </w:tabs>
        <w:ind w:left="820" w:hanging="360"/>
        <w:rPr>
          <w:sz w:val="24"/>
          <w:szCs w:val="24"/>
        </w:rPr>
      </w:pPr>
      <w:r w:rsidRPr="0049676F">
        <w:rPr>
          <w:sz w:val="24"/>
          <w:szCs w:val="24"/>
        </w:rPr>
        <w:t>9.</w:t>
      </w:r>
      <w:r w:rsidRPr="0049676F">
        <w:rPr>
          <w:sz w:val="24"/>
          <w:szCs w:val="24"/>
        </w:rPr>
        <w:tab/>
      </w:r>
      <w:r w:rsidR="0049676F" w:rsidRPr="004609F8">
        <w:rPr>
          <w:sz w:val="24"/>
          <w:szCs w:val="24"/>
        </w:rPr>
        <w:t>KO Organizational Conflict of Interest (OCI) Memo for Record (MFR)</w:t>
      </w:r>
      <w:r w:rsidR="0049676F" w:rsidRPr="004609F8">
        <w:rPr>
          <w:spacing w:val="-5"/>
          <w:sz w:val="24"/>
          <w:szCs w:val="24"/>
        </w:rPr>
        <w:t xml:space="preserve"> </w:t>
      </w:r>
      <w:r w:rsidR="0049676F" w:rsidRPr="004609F8">
        <w:rPr>
          <w:sz w:val="24"/>
          <w:szCs w:val="24"/>
        </w:rPr>
        <w:t>Template</w:t>
      </w:r>
    </w:p>
    <w:p w14:paraId="7B9AA9DD" w14:textId="1DD7A4DE" w:rsidR="0049676F" w:rsidRPr="004609F8" w:rsidRDefault="004609F8" w:rsidP="004609F8">
      <w:pPr>
        <w:tabs>
          <w:tab w:val="left" w:pos="820"/>
        </w:tabs>
        <w:ind w:left="820" w:hanging="360"/>
        <w:rPr>
          <w:sz w:val="24"/>
          <w:szCs w:val="24"/>
        </w:rPr>
      </w:pPr>
      <w:r w:rsidRPr="0049676F">
        <w:rPr>
          <w:sz w:val="24"/>
          <w:szCs w:val="24"/>
        </w:rPr>
        <w:t>10.</w:t>
      </w:r>
      <w:r w:rsidRPr="0049676F">
        <w:rPr>
          <w:sz w:val="24"/>
          <w:szCs w:val="24"/>
        </w:rPr>
        <w:tab/>
      </w:r>
      <w:r w:rsidR="0049676F" w:rsidRPr="004609F8">
        <w:rPr>
          <w:sz w:val="24"/>
          <w:szCs w:val="24"/>
        </w:rPr>
        <w:t>Market Research Report, Sources Sought Announcement and Request for</w:t>
      </w:r>
      <w:r w:rsidR="0049676F" w:rsidRPr="004609F8">
        <w:rPr>
          <w:spacing w:val="-7"/>
          <w:sz w:val="24"/>
          <w:szCs w:val="24"/>
        </w:rPr>
        <w:t xml:space="preserve"> </w:t>
      </w:r>
      <w:r w:rsidR="0049676F" w:rsidRPr="004609F8">
        <w:rPr>
          <w:sz w:val="24"/>
          <w:szCs w:val="24"/>
        </w:rPr>
        <w:t>Information</w:t>
      </w:r>
    </w:p>
    <w:p w14:paraId="77736F2E" w14:textId="77777777" w:rsidR="0049676F" w:rsidRPr="0049676F" w:rsidRDefault="0049676F" w:rsidP="0049676F">
      <w:pPr>
        <w:pStyle w:val="BodyText"/>
        <w:ind w:left="460"/>
      </w:pPr>
      <w:r w:rsidRPr="0049676F">
        <w:t>(Template Required for Market Research Reports)</w:t>
      </w:r>
    </w:p>
    <w:p w14:paraId="227D2722" w14:textId="400EFA4A" w:rsidR="0049676F" w:rsidRPr="004609F8" w:rsidRDefault="004609F8" w:rsidP="004609F8">
      <w:pPr>
        <w:tabs>
          <w:tab w:val="left" w:pos="820"/>
        </w:tabs>
        <w:ind w:left="820" w:hanging="360"/>
        <w:rPr>
          <w:sz w:val="24"/>
          <w:szCs w:val="24"/>
        </w:rPr>
      </w:pPr>
      <w:r w:rsidRPr="0049676F">
        <w:rPr>
          <w:sz w:val="24"/>
          <w:szCs w:val="24"/>
        </w:rPr>
        <w:t>11.</w:t>
      </w:r>
      <w:r w:rsidRPr="0049676F">
        <w:rPr>
          <w:sz w:val="24"/>
          <w:szCs w:val="24"/>
        </w:rPr>
        <w:tab/>
      </w:r>
      <w:r w:rsidR="0049676F" w:rsidRPr="004609F8">
        <w:rPr>
          <w:sz w:val="24"/>
          <w:szCs w:val="24"/>
        </w:rPr>
        <w:t xml:space="preserve"> Peer Review Memorandums</w:t>
      </w:r>
      <w:r w:rsidR="0049676F" w:rsidRPr="004609F8">
        <w:rPr>
          <w:spacing w:val="-3"/>
          <w:sz w:val="24"/>
          <w:szCs w:val="24"/>
        </w:rPr>
        <w:t xml:space="preserve"> </w:t>
      </w:r>
      <w:r w:rsidR="0049676F" w:rsidRPr="004609F8">
        <w:rPr>
          <w:sz w:val="24"/>
          <w:szCs w:val="24"/>
        </w:rPr>
        <w:t>Templates</w:t>
      </w:r>
    </w:p>
    <w:p w14:paraId="3652FAB9" w14:textId="3EBF0D8A" w:rsidR="0049676F" w:rsidRPr="004609F8" w:rsidRDefault="004609F8" w:rsidP="004609F8">
      <w:pPr>
        <w:tabs>
          <w:tab w:val="left" w:pos="820"/>
        </w:tabs>
        <w:ind w:left="820" w:hanging="360"/>
        <w:rPr>
          <w:sz w:val="24"/>
          <w:szCs w:val="24"/>
        </w:rPr>
      </w:pPr>
      <w:r w:rsidRPr="0049676F">
        <w:rPr>
          <w:sz w:val="24"/>
          <w:szCs w:val="24"/>
        </w:rPr>
        <w:t>12.</w:t>
      </w:r>
      <w:r w:rsidRPr="0049676F">
        <w:rPr>
          <w:sz w:val="24"/>
          <w:szCs w:val="24"/>
        </w:rPr>
        <w:tab/>
      </w:r>
      <w:r w:rsidR="0049676F" w:rsidRPr="004609F8">
        <w:rPr>
          <w:sz w:val="24"/>
          <w:szCs w:val="24"/>
        </w:rPr>
        <w:t xml:space="preserve"> Price Negotiation Memorandum (PNM)</w:t>
      </w:r>
      <w:r w:rsidR="0049676F" w:rsidRPr="004609F8">
        <w:rPr>
          <w:spacing w:val="-3"/>
          <w:sz w:val="24"/>
          <w:szCs w:val="24"/>
        </w:rPr>
        <w:t xml:space="preserve"> </w:t>
      </w:r>
      <w:r w:rsidR="0049676F" w:rsidRPr="004609F8">
        <w:rPr>
          <w:sz w:val="24"/>
          <w:szCs w:val="24"/>
        </w:rPr>
        <w:t>Templates</w:t>
      </w:r>
    </w:p>
    <w:p w14:paraId="28696DF7" w14:textId="7B12B8F7" w:rsidR="0049676F" w:rsidRPr="004609F8" w:rsidRDefault="004609F8" w:rsidP="004609F8">
      <w:pPr>
        <w:tabs>
          <w:tab w:val="left" w:pos="820"/>
        </w:tabs>
        <w:ind w:left="820" w:hanging="360"/>
        <w:rPr>
          <w:sz w:val="24"/>
          <w:szCs w:val="24"/>
        </w:rPr>
      </w:pPr>
      <w:r w:rsidRPr="0049676F">
        <w:rPr>
          <w:sz w:val="24"/>
          <w:szCs w:val="24"/>
        </w:rPr>
        <w:t>13.</w:t>
      </w:r>
      <w:r w:rsidRPr="0049676F">
        <w:rPr>
          <w:sz w:val="24"/>
          <w:szCs w:val="24"/>
        </w:rPr>
        <w:tab/>
      </w:r>
      <w:r w:rsidR="0049676F" w:rsidRPr="004609F8">
        <w:rPr>
          <w:sz w:val="24"/>
          <w:szCs w:val="24"/>
        </w:rPr>
        <w:t xml:space="preserve"> Product </w:t>
      </w:r>
      <w:r w:rsidR="0049676F" w:rsidRPr="004609F8">
        <w:rPr>
          <w:spacing w:val="-3"/>
          <w:sz w:val="24"/>
          <w:szCs w:val="24"/>
        </w:rPr>
        <w:t>Loan</w:t>
      </w:r>
      <w:r w:rsidR="0049676F" w:rsidRPr="004609F8">
        <w:rPr>
          <w:spacing w:val="5"/>
          <w:sz w:val="24"/>
          <w:szCs w:val="24"/>
        </w:rPr>
        <w:t xml:space="preserve"> </w:t>
      </w:r>
      <w:r w:rsidR="0049676F" w:rsidRPr="004609F8">
        <w:rPr>
          <w:sz w:val="24"/>
          <w:szCs w:val="24"/>
        </w:rPr>
        <w:t>Agreement</w:t>
      </w:r>
    </w:p>
    <w:p w14:paraId="6FAC5FA4" w14:textId="2B126FEA" w:rsidR="0049676F" w:rsidRPr="0049676F" w:rsidRDefault="0049676F" w:rsidP="0049676F">
      <w:pPr>
        <w:tabs>
          <w:tab w:val="left" w:pos="820"/>
        </w:tabs>
        <w:ind w:left="460"/>
        <w:rPr>
          <w:sz w:val="24"/>
          <w:szCs w:val="24"/>
        </w:rPr>
      </w:pPr>
      <w:r w:rsidRPr="0049676F">
        <w:rPr>
          <w:sz w:val="24"/>
          <w:szCs w:val="24"/>
        </w:rPr>
        <w:t xml:space="preserve">14. </w:t>
      </w:r>
      <w:r>
        <w:rPr>
          <w:sz w:val="24"/>
          <w:szCs w:val="24"/>
        </w:rPr>
        <w:t xml:space="preserve"> </w:t>
      </w:r>
      <w:r w:rsidRPr="0049676F">
        <w:rPr>
          <w:sz w:val="24"/>
          <w:szCs w:val="24"/>
        </w:rPr>
        <w:t>Scope Determination</w:t>
      </w:r>
      <w:r w:rsidRPr="0049676F">
        <w:rPr>
          <w:spacing w:val="-2"/>
          <w:sz w:val="24"/>
          <w:szCs w:val="24"/>
        </w:rPr>
        <w:t xml:space="preserve"> </w:t>
      </w:r>
      <w:r w:rsidRPr="0049676F">
        <w:rPr>
          <w:sz w:val="24"/>
          <w:szCs w:val="24"/>
        </w:rPr>
        <w:t>Guide</w:t>
      </w:r>
    </w:p>
    <w:p w14:paraId="42DDF849" w14:textId="0CC339CD" w:rsidR="0049676F" w:rsidRPr="0049676F" w:rsidRDefault="0049676F" w:rsidP="0049676F">
      <w:pPr>
        <w:tabs>
          <w:tab w:val="left" w:pos="820"/>
        </w:tabs>
        <w:ind w:left="460"/>
        <w:rPr>
          <w:sz w:val="24"/>
          <w:szCs w:val="24"/>
        </w:rPr>
      </w:pPr>
      <w:r w:rsidRPr="0049676F">
        <w:rPr>
          <w:sz w:val="24"/>
          <w:szCs w:val="24"/>
        </w:rPr>
        <w:t xml:space="preserve">15. </w:t>
      </w:r>
      <w:r>
        <w:rPr>
          <w:sz w:val="24"/>
          <w:szCs w:val="24"/>
        </w:rPr>
        <w:t xml:space="preserve"> </w:t>
      </w:r>
      <w:r w:rsidRPr="0049676F">
        <w:rPr>
          <w:sz w:val="24"/>
          <w:szCs w:val="24"/>
        </w:rPr>
        <w:t>Small Business Guides and</w:t>
      </w:r>
      <w:r w:rsidRPr="0049676F">
        <w:rPr>
          <w:spacing w:val="-1"/>
          <w:sz w:val="24"/>
          <w:szCs w:val="24"/>
        </w:rPr>
        <w:t xml:space="preserve"> </w:t>
      </w:r>
      <w:r w:rsidRPr="0049676F">
        <w:rPr>
          <w:sz w:val="24"/>
          <w:szCs w:val="24"/>
        </w:rPr>
        <w:t>Templates</w:t>
      </w:r>
    </w:p>
    <w:p w14:paraId="624BBE67" w14:textId="72CF0B66" w:rsidR="0049676F" w:rsidRPr="0049676F" w:rsidRDefault="0049676F" w:rsidP="0049676F">
      <w:pPr>
        <w:tabs>
          <w:tab w:val="left" w:pos="820"/>
        </w:tabs>
        <w:ind w:left="460"/>
        <w:rPr>
          <w:sz w:val="24"/>
          <w:szCs w:val="24"/>
        </w:rPr>
      </w:pPr>
      <w:r w:rsidRPr="0049676F">
        <w:rPr>
          <w:sz w:val="24"/>
          <w:szCs w:val="24"/>
        </w:rPr>
        <w:t>1</w:t>
      </w:r>
      <w:r w:rsidR="00994A41">
        <w:rPr>
          <w:sz w:val="24"/>
          <w:szCs w:val="24"/>
        </w:rPr>
        <w:t>6</w:t>
      </w:r>
      <w:r w:rsidRPr="0049676F">
        <w:rPr>
          <w:sz w:val="24"/>
          <w:szCs w:val="24"/>
        </w:rPr>
        <w:t xml:space="preserve">. </w:t>
      </w:r>
      <w:r>
        <w:rPr>
          <w:sz w:val="24"/>
          <w:szCs w:val="24"/>
        </w:rPr>
        <w:t xml:space="preserve"> </w:t>
      </w:r>
      <w:r w:rsidRPr="0049676F">
        <w:rPr>
          <w:sz w:val="24"/>
          <w:szCs w:val="24"/>
        </w:rPr>
        <w:t>SPE Bridge Briefing</w:t>
      </w:r>
      <w:r w:rsidRPr="0049676F">
        <w:rPr>
          <w:spacing w:val="-3"/>
          <w:sz w:val="24"/>
          <w:szCs w:val="24"/>
        </w:rPr>
        <w:t xml:space="preserve"> </w:t>
      </w:r>
      <w:r w:rsidRPr="0049676F">
        <w:rPr>
          <w:sz w:val="24"/>
          <w:szCs w:val="24"/>
        </w:rPr>
        <w:t>Template</w:t>
      </w:r>
    </w:p>
    <w:p w14:paraId="0ED46AFC" w14:textId="77777777" w:rsidR="0049676F" w:rsidRPr="0049676F" w:rsidRDefault="0049676F" w:rsidP="0049676F">
      <w:pPr>
        <w:adjustRightInd w:val="0"/>
        <w:rPr>
          <w:sz w:val="24"/>
          <w:szCs w:val="24"/>
        </w:rPr>
      </w:pPr>
    </w:p>
    <w:p w14:paraId="0618F8CD" w14:textId="77777777" w:rsidR="0049676F" w:rsidRPr="0049676F" w:rsidRDefault="0049676F" w:rsidP="0049676F">
      <w:pPr>
        <w:adjustRightInd w:val="0"/>
        <w:rPr>
          <w:color w:val="000000"/>
          <w:sz w:val="24"/>
          <w:szCs w:val="24"/>
        </w:rPr>
      </w:pPr>
    </w:p>
    <w:p w14:paraId="070D8D3E" w14:textId="50038592" w:rsidR="0049676F" w:rsidRPr="004609F8" w:rsidRDefault="004609F8" w:rsidP="004609F8">
      <w:pPr>
        <w:adjustRightInd w:val="0"/>
        <w:ind w:left="360" w:hanging="360"/>
        <w:jc w:val="both"/>
        <w:rPr>
          <w:color w:val="000000"/>
          <w:sz w:val="24"/>
          <w:szCs w:val="24"/>
        </w:rPr>
      </w:pPr>
      <w:r w:rsidRPr="0049676F">
        <w:rPr>
          <w:rFonts w:ascii="Symbol" w:hAnsi="Symbol"/>
          <w:color w:val="000000"/>
          <w:sz w:val="24"/>
          <w:szCs w:val="24"/>
        </w:rPr>
        <w:t></w:t>
      </w:r>
      <w:r w:rsidRPr="0049676F">
        <w:rPr>
          <w:rFonts w:ascii="Symbol" w:hAnsi="Symbol"/>
          <w:color w:val="000000"/>
          <w:sz w:val="24"/>
          <w:szCs w:val="24"/>
        </w:rPr>
        <w:tab/>
      </w:r>
      <w:hyperlink r:id="rId190" w:history="1">
        <w:r w:rsidR="0049676F" w:rsidRPr="004609F8">
          <w:rPr>
            <w:b/>
            <w:bCs/>
            <w:color w:val="0000FF"/>
            <w:sz w:val="24"/>
            <w:szCs w:val="24"/>
            <w:u w:val="thick"/>
          </w:rPr>
          <w:t>DI</w:t>
        </w:r>
        <w:r w:rsidR="0049676F" w:rsidRPr="004609F8">
          <w:rPr>
            <w:b/>
            <w:bCs/>
            <w:color w:val="0000FF"/>
            <w:spacing w:val="1"/>
            <w:sz w:val="24"/>
            <w:szCs w:val="24"/>
            <w:u w:val="thick"/>
          </w:rPr>
          <w:t>S</w:t>
        </w:r>
        <w:r w:rsidR="0049676F" w:rsidRPr="004609F8">
          <w:rPr>
            <w:b/>
            <w:bCs/>
            <w:color w:val="0000FF"/>
            <w:sz w:val="24"/>
            <w:szCs w:val="24"/>
            <w:u w:val="thick"/>
          </w:rPr>
          <w:t xml:space="preserve">A </w:t>
        </w:r>
        <w:r w:rsidR="0049676F" w:rsidRPr="004609F8">
          <w:rPr>
            <w:b/>
            <w:bCs/>
            <w:color w:val="0000FF"/>
            <w:spacing w:val="1"/>
            <w:sz w:val="24"/>
            <w:szCs w:val="24"/>
            <w:u w:val="thick"/>
          </w:rPr>
          <w:t>S</w:t>
        </w:r>
        <w:r w:rsidR="0049676F" w:rsidRPr="004609F8">
          <w:rPr>
            <w:b/>
            <w:bCs/>
            <w:color w:val="0000FF"/>
            <w:sz w:val="24"/>
            <w:szCs w:val="24"/>
            <w:u w:val="thick"/>
          </w:rPr>
          <w:t>o</w:t>
        </w:r>
        <w:r w:rsidR="0049676F" w:rsidRPr="004609F8">
          <w:rPr>
            <w:b/>
            <w:bCs/>
            <w:color w:val="0000FF"/>
            <w:spacing w:val="1"/>
            <w:sz w:val="24"/>
            <w:szCs w:val="24"/>
            <w:u w:val="thick"/>
          </w:rPr>
          <w:t>u</w:t>
        </w:r>
        <w:r w:rsidR="0049676F" w:rsidRPr="004609F8">
          <w:rPr>
            <w:b/>
            <w:bCs/>
            <w:color w:val="0000FF"/>
            <w:spacing w:val="-1"/>
            <w:sz w:val="24"/>
            <w:szCs w:val="24"/>
            <w:u w:val="thick"/>
          </w:rPr>
          <w:t>rce</w:t>
        </w:r>
        <w:r w:rsidR="0049676F" w:rsidRPr="004609F8">
          <w:rPr>
            <w:b/>
            <w:bCs/>
            <w:color w:val="0000FF"/>
            <w:sz w:val="24"/>
            <w:szCs w:val="24"/>
            <w:u w:val="thick"/>
          </w:rPr>
          <w:t xml:space="preserve"> </w:t>
        </w:r>
        <w:r w:rsidR="0049676F" w:rsidRPr="004609F8">
          <w:rPr>
            <w:b/>
            <w:bCs/>
            <w:color w:val="0000FF"/>
            <w:spacing w:val="1"/>
            <w:sz w:val="24"/>
            <w:szCs w:val="24"/>
            <w:u w:val="thick"/>
          </w:rPr>
          <w:t>S</w:t>
        </w:r>
        <w:r w:rsidR="0049676F" w:rsidRPr="004609F8">
          <w:rPr>
            <w:b/>
            <w:bCs/>
            <w:color w:val="0000FF"/>
            <w:spacing w:val="-1"/>
            <w:sz w:val="24"/>
            <w:szCs w:val="24"/>
            <w:u w:val="thick"/>
          </w:rPr>
          <w:t>e</w:t>
        </w:r>
        <w:r w:rsidR="0049676F" w:rsidRPr="004609F8">
          <w:rPr>
            <w:b/>
            <w:bCs/>
            <w:color w:val="0000FF"/>
            <w:sz w:val="24"/>
            <w:szCs w:val="24"/>
            <w:u w:val="thick"/>
          </w:rPr>
          <w:t>l</w:t>
        </w:r>
        <w:r w:rsidR="0049676F" w:rsidRPr="004609F8">
          <w:rPr>
            <w:b/>
            <w:bCs/>
            <w:color w:val="0000FF"/>
            <w:spacing w:val="-1"/>
            <w:sz w:val="24"/>
            <w:szCs w:val="24"/>
            <w:u w:val="thick"/>
          </w:rPr>
          <w:t>ect</w:t>
        </w:r>
        <w:r w:rsidR="0049676F" w:rsidRPr="004609F8">
          <w:rPr>
            <w:b/>
            <w:bCs/>
            <w:color w:val="0000FF"/>
            <w:sz w:val="24"/>
            <w:szCs w:val="24"/>
            <w:u w:val="thick"/>
          </w:rPr>
          <w:t>ion</w:t>
        </w:r>
        <w:r w:rsidR="0049676F" w:rsidRPr="004609F8">
          <w:rPr>
            <w:b/>
            <w:bCs/>
            <w:color w:val="0000FF"/>
            <w:spacing w:val="3"/>
            <w:sz w:val="24"/>
            <w:szCs w:val="24"/>
            <w:u w:val="thick"/>
          </w:rPr>
          <w:t xml:space="preserve"> </w:t>
        </w:r>
        <w:r w:rsidR="0049676F" w:rsidRPr="004609F8">
          <w:rPr>
            <w:b/>
            <w:bCs/>
            <w:color w:val="0000FF"/>
            <w:spacing w:val="-3"/>
            <w:sz w:val="24"/>
            <w:szCs w:val="24"/>
            <w:u w:val="thick"/>
          </w:rPr>
          <w:t>P</w:t>
        </w:r>
        <w:r w:rsidR="0049676F" w:rsidRPr="004609F8">
          <w:rPr>
            <w:b/>
            <w:bCs/>
            <w:color w:val="0000FF"/>
            <w:spacing w:val="-1"/>
            <w:sz w:val="24"/>
            <w:szCs w:val="24"/>
            <w:u w:val="thick"/>
          </w:rPr>
          <w:t>r</w:t>
        </w:r>
        <w:r w:rsidR="0049676F" w:rsidRPr="004609F8">
          <w:rPr>
            <w:b/>
            <w:bCs/>
            <w:color w:val="0000FF"/>
            <w:spacing w:val="2"/>
            <w:sz w:val="24"/>
            <w:szCs w:val="24"/>
            <w:u w:val="thick"/>
          </w:rPr>
          <w:t>o</w:t>
        </w:r>
        <w:r w:rsidR="0049676F" w:rsidRPr="004609F8">
          <w:rPr>
            <w:b/>
            <w:bCs/>
            <w:color w:val="0000FF"/>
            <w:spacing w:val="-1"/>
            <w:sz w:val="24"/>
            <w:szCs w:val="24"/>
            <w:u w:val="thick"/>
          </w:rPr>
          <w:t>ce</w:t>
        </w:r>
        <w:r w:rsidR="0049676F" w:rsidRPr="004609F8">
          <w:rPr>
            <w:b/>
            <w:bCs/>
            <w:color w:val="0000FF"/>
            <w:spacing w:val="1"/>
            <w:sz w:val="24"/>
            <w:szCs w:val="24"/>
            <w:u w:val="thick"/>
          </w:rPr>
          <w:t>du</w:t>
        </w:r>
        <w:r w:rsidR="0049676F" w:rsidRPr="004609F8">
          <w:rPr>
            <w:b/>
            <w:bCs/>
            <w:color w:val="0000FF"/>
            <w:spacing w:val="-1"/>
            <w:sz w:val="24"/>
            <w:szCs w:val="24"/>
            <w:u w:val="thick"/>
          </w:rPr>
          <w:t>re</w:t>
        </w:r>
        <w:r w:rsidR="0049676F" w:rsidRPr="004609F8">
          <w:rPr>
            <w:b/>
            <w:bCs/>
            <w:color w:val="0000FF"/>
            <w:sz w:val="24"/>
            <w:szCs w:val="24"/>
            <w:u w:val="thick"/>
          </w:rPr>
          <w:t>s,</w:t>
        </w:r>
        <w:r w:rsidR="0049676F" w:rsidRPr="004609F8">
          <w:rPr>
            <w:b/>
            <w:bCs/>
            <w:color w:val="0000FF"/>
            <w:spacing w:val="2"/>
            <w:sz w:val="24"/>
            <w:szCs w:val="24"/>
            <w:u w:val="thick"/>
          </w:rPr>
          <w:t xml:space="preserve"> </w:t>
        </w:r>
        <w:r w:rsidR="0049676F" w:rsidRPr="004609F8">
          <w:rPr>
            <w:b/>
            <w:bCs/>
            <w:color w:val="0000FF"/>
            <w:spacing w:val="-2"/>
            <w:sz w:val="24"/>
            <w:szCs w:val="24"/>
            <w:u w:val="thick"/>
          </w:rPr>
          <w:t>G</w:t>
        </w:r>
        <w:r w:rsidR="0049676F" w:rsidRPr="004609F8">
          <w:rPr>
            <w:b/>
            <w:bCs/>
            <w:color w:val="0000FF"/>
            <w:spacing w:val="1"/>
            <w:sz w:val="24"/>
            <w:szCs w:val="24"/>
            <w:u w:val="thick"/>
          </w:rPr>
          <w:t>u</w:t>
        </w:r>
        <w:r w:rsidR="0049676F" w:rsidRPr="004609F8">
          <w:rPr>
            <w:b/>
            <w:bCs/>
            <w:color w:val="0000FF"/>
            <w:sz w:val="24"/>
            <w:szCs w:val="24"/>
            <w:u w:val="thick"/>
          </w:rPr>
          <w:t>i</w:t>
        </w:r>
        <w:r w:rsidR="0049676F" w:rsidRPr="004609F8">
          <w:rPr>
            <w:b/>
            <w:bCs/>
            <w:color w:val="0000FF"/>
            <w:spacing w:val="1"/>
            <w:sz w:val="24"/>
            <w:szCs w:val="24"/>
            <w:u w:val="thick"/>
          </w:rPr>
          <w:t>d</w:t>
        </w:r>
        <w:r w:rsidR="0049676F" w:rsidRPr="004609F8">
          <w:rPr>
            <w:b/>
            <w:bCs/>
            <w:color w:val="0000FF"/>
            <w:spacing w:val="-1"/>
            <w:sz w:val="24"/>
            <w:szCs w:val="24"/>
            <w:u w:val="thick"/>
          </w:rPr>
          <w:t>e</w:t>
        </w:r>
        <w:r w:rsidR="0049676F" w:rsidRPr="004609F8">
          <w:rPr>
            <w:b/>
            <w:bCs/>
            <w:color w:val="0000FF"/>
            <w:sz w:val="24"/>
            <w:szCs w:val="24"/>
            <w:u w:val="thick"/>
          </w:rPr>
          <w:t xml:space="preserve">s, </w:t>
        </w:r>
        <w:r w:rsidR="0049676F" w:rsidRPr="004609F8">
          <w:rPr>
            <w:b/>
            <w:bCs/>
            <w:color w:val="0000FF"/>
            <w:spacing w:val="1"/>
            <w:sz w:val="24"/>
            <w:szCs w:val="24"/>
            <w:u w:val="thick"/>
          </w:rPr>
          <w:t>T</w:t>
        </w:r>
        <w:r w:rsidR="0049676F" w:rsidRPr="004609F8">
          <w:rPr>
            <w:b/>
            <w:bCs/>
            <w:color w:val="0000FF"/>
            <w:spacing w:val="-1"/>
            <w:sz w:val="24"/>
            <w:szCs w:val="24"/>
            <w:u w:val="thick"/>
          </w:rPr>
          <w:t>e</w:t>
        </w:r>
        <w:r w:rsidR="0049676F" w:rsidRPr="004609F8">
          <w:rPr>
            <w:b/>
            <w:bCs/>
            <w:color w:val="0000FF"/>
            <w:spacing w:val="-3"/>
            <w:sz w:val="24"/>
            <w:szCs w:val="24"/>
            <w:u w:val="thick"/>
          </w:rPr>
          <w:t>m</w:t>
        </w:r>
        <w:r w:rsidR="0049676F" w:rsidRPr="004609F8">
          <w:rPr>
            <w:b/>
            <w:bCs/>
            <w:color w:val="0000FF"/>
            <w:spacing w:val="1"/>
            <w:sz w:val="24"/>
            <w:szCs w:val="24"/>
            <w:u w:val="thick"/>
          </w:rPr>
          <w:t>p</w:t>
        </w:r>
        <w:r w:rsidR="0049676F" w:rsidRPr="004609F8">
          <w:rPr>
            <w:b/>
            <w:bCs/>
            <w:color w:val="0000FF"/>
            <w:sz w:val="24"/>
            <w:szCs w:val="24"/>
            <w:u w:val="thick"/>
          </w:rPr>
          <w:t>la</w:t>
        </w:r>
        <w:r w:rsidR="0049676F" w:rsidRPr="004609F8">
          <w:rPr>
            <w:b/>
            <w:bCs/>
            <w:color w:val="0000FF"/>
            <w:spacing w:val="-1"/>
            <w:sz w:val="24"/>
            <w:szCs w:val="24"/>
            <w:u w:val="thick"/>
          </w:rPr>
          <w:t>te</w:t>
        </w:r>
        <w:r w:rsidR="0049676F" w:rsidRPr="004609F8">
          <w:rPr>
            <w:b/>
            <w:bCs/>
            <w:color w:val="0000FF"/>
            <w:sz w:val="24"/>
            <w:szCs w:val="24"/>
            <w:u w:val="thick"/>
          </w:rPr>
          <w:t xml:space="preserve">s, </w:t>
        </w:r>
        <w:r w:rsidR="0049676F" w:rsidRPr="004609F8">
          <w:rPr>
            <w:b/>
            <w:bCs/>
            <w:color w:val="0000FF"/>
            <w:spacing w:val="1"/>
            <w:sz w:val="24"/>
            <w:szCs w:val="24"/>
            <w:u w:val="thick"/>
          </w:rPr>
          <w:t>S</w:t>
        </w:r>
        <w:r w:rsidR="0049676F" w:rsidRPr="004609F8">
          <w:rPr>
            <w:b/>
            <w:bCs/>
            <w:color w:val="0000FF"/>
            <w:spacing w:val="2"/>
            <w:sz w:val="24"/>
            <w:szCs w:val="24"/>
            <w:u w:val="thick"/>
          </w:rPr>
          <w:t>a</w:t>
        </w:r>
        <w:r w:rsidR="0049676F" w:rsidRPr="004609F8">
          <w:rPr>
            <w:b/>
            <w:bCs/>
            <w:color w:val="0000FF"/>
            <w:spacing w:val="-3"/>
            <w:sz w:val="24"/>
            <w:szCs w:val="24"/>
            <w:u w:val="thick"/>
          </w:rPr>
          <w:t>m</w:t>
        </w:r>
        <w:r w:rsidR="0049676F" w:rsidRPr="004609F8">
          <w:rPr>
            <w:b/>
            <w:bCs/>
            <w:color w:val="0000FF"/>
            <w:spacing w:val="1"/>
            <w:sz w:val="24"/>
            <w:szCs w:val="24"/>
            <w:u w:val="thick"/>
          </w:rPr>
          <w:t>p</w:t>
        </w:r>
        <w:r w:rsidR="0049676F" w:rsidRPr="004609F8">
          <w:rPr>
            <w:b/>
            <w:bCs/>
            <w:color w:val="0000FF"/>
            <w:sz w:val="24"/>
            <w:szCs w:val="24"/>
            <w:u w:val="thick"/>
          </w:rPr>
          <w:t>l</w:t>
        </w:r>
        <w:r w:rsidR="0049676F" w:rsidRPr="004609F8">
          <w:rPr>
            <w:b/>
            <w:bCs/>
            <w:color w:val="0000FF"/>
            <w:spacing w:val="-1"/>
            <w:sz w:val="24"/>
            <w:szCs w:val="24"/>
            <w:u w:val="thick"/>
          </w:rPr>
          <w:t>es</w:t>
        </w:r>
        <w:r w:rsidR="0049676F" w:rsidRPr="004609F8">
          <w:rPr>
            <w:b/>
            <w:bCs/>
            <w:color w:val="0000FF"/>
            <w:spacing w:val="1"/>
            <w:sz w:val="24"/>
            <w:szCs w:val="24"/>
            <w:u w:val="thick"/>
          </w:rPr>
          <w:t xml:space="preserve"> </w:t>
        </w:r>
        <w:r w:rsidR="0049676F" w:rsidRPr="004609F8">
          <w:rPr>
            <w:b/>
            <w:bCs/>
            <w:color w:val="0000FF"/>
            <w:sz w:val="24"/>
            <w:szCs w:val="24"/>
            <w:u w:val="thick"/>
          </w:rPr>
          <w:t>a</w:t>
        </w:r>
        <w:r w:rsidR="0049676F" w:rsidRPr="004609F8">
          <w:rPr>
            <w:b/>
            <w:bCs/>
            <w:color w:val="0000FF"/>
            <w:spacing w:val="1"/>
            <w:sz w:val="24"/>
            <w:szCs w:val="24"/>
            <w:u w:val="thick"/>
          </w:rPr>
          <w:t>n</w:t>
        </w:r>
        <w:r w:rsidR="0049676F" w:rsidRPr="004609F8">
          <w:rPr>
            <w:b/>
            <w:bCs/>
            <w:color w:val="0000FF"/>
            <w:sz w:val="24"/>
            <w:szCs w:val="24"/>
            <w:u w:val="thick"/>
          </w:rPr>
          <w:t>d</w:t>
        </w:r>
        <w:r w:rsidR="0049676F" w:rsidRPr="004609F8">
          <w:rPr>
            <w:b/>
            <w:bCs/>
            <w:color w:val="0000FF"/>
            <w:spacing w:val="1"/>
            <w:sz w:val="24"/>
            <w:szCs w:val="24"/>
            <w:u w:val="thick"/>
          </w:rPr>
          <w:t xml:space="preserve"> T</w:t>
        </w:r>
        <w:r w:rsidR="0049676F" w:rsidRPr="004609F8">
          <w:rPr>
            <w:b/>
            <w:bCs/>
            <w:color w:val="0000FF"/>
            <w:spacing w:val="-1"/>
            <w:sz w:val="24"/>
            <w:szCs w:val="24"/>
            <w:u w:val="thick"/>
          </w:rPr>
          <w:t>r</w:t>
        </w:r>
        <w:r w:rsidR="0049676F" w:rsidRPr="004609F8">
          <w:rPr>
            <w:b/>
            <w:bCs/>
            <w:color w:val="0000FF"/>
            <w:sz w:val="24"/>
            <w:szCs w:val="24"/>
            <w:u w:val="thick"/>
          </w:rPr>
          <w:t>ai</w:t>
        </w:r>
        <w:r w:rsidR="0049676F" w:rsidRPr="004609F8">
          <w:rPr>
            <w:b/>
            <w:bCs/>
            <w:color w:val="0000FF"/>
            <w:spacing w:val="1"/>
            <w:sz w:val="24"/>
            <w:szCs w:val="24"/>
            <w:u w:val="thick"/>
          </w:rPr>
          <w:t>n</w:t>
        </w:r>
        <w:r w:rsidR="0049676F" w:rsidRPr="004609F8">
          <w:rPr>
            <w:b/>
            <w:bCs/>
            <w:color w:val="0000FF"/>
            <w:sz w:val="24"/>
            <w:szCs w:val="24"/>
            <w:u w:val="thick"/>
          </w:rPr>
          <w:t>i</w:t>
        </w:r>
        <w:r w:rsidR="0049676F" w:rsidRPr="004609F8">
          <w:rPr>
            <w:b/>
            <w:bCs/>
            <w:color w:val="0000FF"/>
            <w:spacing w:val="1"/>
            <w:sz w:val="24"/>
            <w:szCs w:val="24"/>
            <w:u w:val="thick"/>
          </w:rPr>
          <w:t>n</w:t>
        </w:r>
        <w:r w:rsidR="0049676F" w:rsidRPr="004609F8">
          <w:rPr>
            <w:b/>
            <w:bCs/>
            <w:color w:val="0000FF"/>
            <w:sz w:val="24"/>
            <w:szCs w:val="24"/>
            <w:u w:val="thick"/>
          </w:rPr>
          <w:t>g</w:t>
        </w:r>
        <w:r w:rsidR="0049676F" w:rsidRPr="004609F8">
          <w:rPr>
            <w:b/>
            <w:bCs/>
            <w:color w:val="0000FF"/>
            <w:spacing w:val="-1"/>
            <w:sz w:val="24"/>
            <w:szCs w:val="24"/>
            <w:u w:val="thick"/>
          </w:rPr>
          <w:t>M</w:t>
        </w:r>
        <w:r w:rsidR="0049676F" w:rsidRPr="004609F8">
          <w:rPr>
            <w:b/>
            <w:bCs/>
            <w:color w:val="0000FF"/>
            <w:sz w:val="24"/>
            <w:szCs w:val="24"/>
            <w:u w:val="thick"/>
          </w:rPr>
          <w:t>a</w:t>
        </w:r>
        <w:r w:rsidR="0049676F" w:rsidRPr="004609F8">
          <w:rPr>
            <w:b/>
            <w:bCs/>
            <w:color w:val="0000FF"/>
            <w:spacing w:val="-1"/>
            <w:sz w:val="24"/>
            <w:szCs w:val="24"/>
            <w:u w:val="thick"/>
          </w:rPr>
          <w:t>ter</w:t>
        </w:r>
        <w:r w:rsidR="0049676F" w:rsidRPr="004609F8">
          <w:rPr>
            <w:b/>
            <w:bCs/>
            <w:color w:val="0000FF"/>
            <w:sz w:val="24"/>
            <w:szCs w:val="24"/>
            <w:u w:val="thick"/>
          </w:rPr>
          <w:t>ials</w:t>
        </w:r>
      </w:hyperlink>
      <w:r w:rsidR="0049676F" w:rsidRPr="004609F8">
        <w:rPr>
          <w:b/>
          <w:bCs/>
          <w:color w:val="000000"/>
          <w:sz w:val="24"/>
          <w:szCs w:val="24"/>
        </w:rPr>
        <w:t xml:space="preserve">: </w:t>
      </w:r>
      <w:hyperlink r:id="rId191" w:history="1">
        <w:r w:rsidR="0049676F" w:rsidRPr="004609F8">
          <w:rPr>
            <w:b/>
            <w:bCs/>
            <w:color w:val="0000FF"/>
            <w:spacing w:val="1"/>
            <w:sz w:val="24"/>
            <w:szCs w:val="24"/>
            <w:u w:val="thick"/>
          </w:rPr>
          <w:t>h</w:t>
        </w:r>
        <w:r w:rsidR="0049676F" w:rsidRPr="004609F8">
          <w:rPr>
            <w:b/>
            <w:bCs/>
            <w:color w:val="0000FF"/>
            <w:spacing w:val="-1"/>
            <w:sz w:val="24"/>
            <w:szCs w:val="24"/>
            <w:u w:val="thick"/>
          </w:rPr>
          <w:t>tt</w:t>
        </w:r>
        <w:r w:rsidR="0049676F" w:rsidRPr="004609F8">
          <w:rPr>
            <w:b/>
            <w:bCs/>
            <w:color w:val="0000FF"/>
            <w:spacing w:val="1"/>
            <w:sz w:val="24"/>
            <w:szCs w:val="24"/>
            <w:u w:val="thick"/>
          </w:rPr>
          <w:t>p</w:t>
        </w:r>
        <w:r w:rsidR="0049676F" w:rsidRPr="004609F8">
          <w:rPr>
            <w:b/>
            <w:bCs/>
            <w:color w:val="0000FF"/>
            <w:sz w:val="24"/>
            <w:szCs w:val="24"/>
            <w:u w:val="thick"/>
          </w:rPr>
          <w:t>s</w:t>
        </w:r>
        <w:r w:rsidR="0049676F" w:rsidRPr="004609F8">
          <w:rPr>
            <w:b/>
            <w:bCs/>
            <w:color w:val="0000FF"/>
            <w:spacing w:val="-1"/>
            <w:sz w:val="24"/>
            <w:szCs w:val="24"/>
            <w:u w:val="thick"/>
          </w:rPr>
          <w:t>:</w:t>
        </w:r>
        <w:r w:rsidR="0049676F" w:rsidRPr="004609F8">
          <w:rPr>
            <w:b/>
            <w:bCs/>
            <w:color w:val="0000FF"/>
            <w:sz w:val="24"/>
            <w:szCs w:val="24"/>
            <w:u w:val="thick"/>
          </w:rPr>
          <w:t>//ww</w:t>
        </w:r>
        <w:r w:rsidR="0049676F" w:rsidRPr="004609F8">
          <w:rPr>
            <w:b/>
            <w:bCs/>
            <w:color w:val="0000FF"/>
            <w:spacing w:val="2"/>
            <w:sz w:val="24"/>
            <w:szCs w:val="24"/>
            <w:u w:val="thick"/>
          </w:rPr>
          <w:t>w</w:t>
        </w:r>
        <w:r w:rsidR="0049676F" w:rsidRPr="004609F8">
          <w:rPr>
            <w:b/>
            <w:bCs/>
            <w:color w:val="0000FF"/>
            <w:sz w:val="24"/>
            <w:szCs w:val="24"/>
            <w:u w:val="thick"/>
          </w:rPr>
          <w:t>.</w:t>
        </w:r>
        <w:r w:rsidR="0049676F" w:rsidRPr="004609F8">
          <w:rPr>
            <w:b/>
            <w:bCs/>
            <w:color w:val="0000FF"/>
            <w:spacing w:val="1"/>
            <w:sz w:val="24"/>
            <w:szCs w:val="24"/>
            <w:u w:val="thick"/>
          </w:rPr>
          <w:t>d</w:t>
        </w:r>
        <w:r w:rsidR="0049676F" w:rsidRPr="004609F8">
          <w:rPr>
            <w:b/>
            <w:bCs/>
            <w:color w:val="0000FF"/>
            <w:sz w:val="24"/>
            <w:szCs w:val="24"/>
            <w:u w:val="thick"/>
          </w:rPr>
          <w:t>i</w:t>
        </w:r>
        <w:r w:rsidR="0049676F" w:rsidRPr="004609F8">
          <w:rPr>
            <w:b/>
            <w:bCs/>
            <w:color w:val="0000FF"/>
            <w:spacing w:val="-1"/>
            <w:sz w:val="24"/>
            <w:szCs w:val="24"/>
            <w:u w:val="thick"/>
          </w:rPr>
          <w:t>tc</w:t>
        </w:r>
        <w:r w:rsidR="0049676F" w:rsidRPr="004609F8">
          <w:rPr>
            <w:b/>
            <w:bCs/>
            <w:color w:val="0000FF"/>
            <w:sz w:val="24"/>
            <w:szCs w:val="24"/>
            <w:u w:val="thick"/>
          </w:rPr>
          <w:t>o.</w:t>
        </w:r>
        <w:r w:rsidR="0049676F" w:rsidRPr="004609F8">
          <w:rPr>
            <w:b/>
            <w:bCs/>
            <w:color w:val="0000FF"/>
            <w:spacing w:val="1"/>
            <w:sz w:val="24"/>
            <w:szCs w:val="24"/>
            <w:u w:val="thick"/>
          </w:rPr>
          <w:t>d</w:t>
        </w:r>
        <w:r w:rsidR="0049676F" w:rsidRPr="004609F8">
          <w:rPr>
            <w:b/>
            <w:bCs/>
            <w:color w:val="0000FF"/>
            <w:sz w:val="24"/>
            <w:szCs w:val="24"/>
            <w:u w:val="thick"/>
          </w:rPr>
          <w:t>isa</w:t>
        </w:r>
        <w:r w:rsidR="0049676F" w:rsidRPr="004609F8">
          <w:rPr>
            <w:b/>
            <w:bCs/>
            <w:color w:val="0000FF"/>
            <w:spacing w:val="-2"/>
            <w:sz w:val="24"/>
            <w:szCs w:val="24"/>
            <w:u w:val="thick"/>
          </w:rPr>
          <w:t>.</w:t>
        </w:r>
        <w:r w:rsidR="0049676F" w:rsidRPr="004609F8">
          <w:rPr>
            <w:b/>
            <w:bCs/>
            <w:color w:val="0000FF"/>
            <w:spacing w:val="-3"/>
            <w:sz w:val="24"/>
            <w:szCs w:val="24"/>
            <w:u w:val="thick"/>
          </w:rPr>
          <w:t>m</w:t>
        </w:r>
        <w:r w:rsidR="0049676F" w:rsidRPr="004609F8">
          <w:rPr>
            <w:b/>
            <w:bCs/>
            <w:color w:val="0000FF"/>
            <w:sz w:val="24"/>
            <w:szCs w:val="24"/>
            <w:u w:val="thick"/>
          </w:rPr>
          <w:t>il/Di</w:t>
        </w:r>
        <w:r w:rsidR="0049676F" w:rsidRPr="004609F8">
          <w:rPr>
            <w:b/>
            <w:bCs/>
            <w:color w:val="0000FF"/>
            <w:spacing w:val="-1"/>
            <w:sz w:val="24"/>
            <w:szCs w:val="24"/>
            <w:u w:val="thick"/>
          </w:rPr>
          <w:t>tc</w:t>
        </w:r>
        <w:r w:rsidR="0049676F" w:rsidRPr="004609F8">
          <w:rPr>
            <w:b/>
            <w:bCs/>
            <w:color w:val="0000FF"/>
            <w:spacing w:val="2"/>
            <w:sz w:val="24"/>
            <w:szCs w:val="24"/>
            <w:u w:val="thick"/>
          </w:rPr>
          <w:t>o</w:t>
        </w:r>
        <w:r w:rsidR="0049676F" w:rsidRPr="004609F8">
          <w:rPr>
            <w:b/>
            <w:bCs/>
            <w:color w:val="0000FF"/>
            <w:sz w:val="24"/>
            <w:szCs w:val="24"/>
            <w:u w:val="thick"/>
          </w:rPr>
          <w:t>Co</w:t>
        </w:r>
        <w:r w:rsidR="0049676F" w:rsidRPr="004609F8">
          <w:rPr>
            <w:b/>
            <w:bCs/>
            <w:color w:val="0000FF"/>
            <w:spacing w:val="1"/>
            <w:sz w:val="24"/>
            <w:szCs w:val="24"/>
            <w:u w:val="thick"/>
          </w:rPr>
          <w:t>n</w:t>
        </w:r>
        <w:r w:rsidR="0049676F" w:rsidRPr="004609F8">
          <w:rPr>
            <w:b/>
            <w:bCs/>
            <w:color w:val="0000FF"/>
            <w:spacing w:val="-1"/>
            <w:sz w:val="24"/>
            <w:szCs w:val="24"/>
            <w:u w:val="thick"/>
          </w:rPr>
          <w:t>tr</w:t>
        </w:r>
        <w:r w:rsidR="0049676F" w:rsidRPr="004609F8">
          <w:rPr>
            <w:b/>
            <w:bCs/>
            <w:color w:val="0000FF"/>
            <w:sz w:val="24"/>
            <w:szCs w:val="24"/>
            <w:u w:val="thick"/>
          </w:rPr>
          <w:t>a</w:t>
        </w:r>
        <w:r w:rsidR="0049676F" w:rsidRPr="004609F8">
          <w:rPr>
            <w:b/>
            <w:bCs/>
            <w:color w:val="0000FF"/>
            <w:spacing w:val="1"/>
            <w:sz w:val="24"/>
            <w:szCs w:val="24"/>
            <w:u w:val="thick"/>
          </w:rPr>
          <w:t>c</w:t>
        </w:r>
        <w:r w:rsidR="0049676F" w:rsidRPr="004609F8">
          <w:rPr>
            <w:b/>
            <w:bCs/>
            <w:color w:val="0000FF"/>
            <w:spacing w:val="-1"/>
            <w:sz w:val="24"/>
            <w:szCs w:val="24"/>
            <w:u w:val="thick"/>
          </w:rPr>
          <w:t>t</w:t>
        </w:r>
        <w:r w:rsidR="0049676F" w:rsidRPr="004609F8">
          <w:rPr>
            <w:b/>
            <w:bCs/>
            <w:color w:val="0000FF"/>
            <w:sz w:val="24"/>
            <w:szCs w:val="24"/>
            <w:u w:val="thick"/>
          </w:rPr>
          <w:t>i</w:t>
        </w:r>
        <w:r w:rsidR="0049676F" w:rsidRPr="004609F8">
          <w:rPr>
            <w:b/>
            <w:bCs/>
            <w:color w:val="0000FF"/>
            <w:spacing w:val="1"/>
            <w:sz w:val="24"/>
            <w:szCs w:val="24"/>
            <w:u w:val="thick"/>
          </w:rPr>
          <w:t>n</w:t>
        </w:r>
        <w:r w:rsidR="0049676F" w:rsidRPr="004609F8">
          <w:rPr>
            <w:b/>
            <w:bCs/>
            <w:color w:val="0000FF"/>
            <w:sz w:val="24"/>
            <w:szCs w:val="24"/>
            <w:u w:val="thick"/>
          </w:rPr>
          <w:t>g</w:t>
        </w:r>
        <w:r w:rsidR="0049676F" w:rsidRPr="004609F8">
          <w:rPr>
            <w:b/>
            <w:bCs/>
            <w:color w:val="0000FF"/>
            <w:spacing w:val="1"/>
            <w:sz w:val="24"/>
            <w:szCs w:val="24"/>
            <w:u w:val="thick"/>
          </w:rPr>
          <w:t>T</w:t>
        </w:r>
        <w:r w:rsidR="0049676F" w:rsidRPr="004609F8">
          <w:rPr>
            <w:b/>
            <w:bCs/>
            <w:color w:val="0000FF"/>
            <w:spacing w:val="-1"/>
            <w:sz w:val="24"/>
            <w:szCs w:val="24"/>
            <w:u w:val="thick"/>
          </w:rPr>
          <w:t>e</w:t>
        </w:r>
        <w:r w:rsidR="0049676F" w:rsidRPr="004609F8">
          <w:rPr>
            <w:b/>
            <w:bCs/>
            <w:color w:val="0000FF"/>
            <w:spacing w:val="-3"/>
            <w:sz w:val="24"/>
            <w:szCs w:val="24"/>
            <w:u w:val="thick"/>
          </w:rPr>
          <w:t>m</w:t>
        </w:r>
        <w:r w:rsidR="0049676F" w:rsidRPr="004609F8">
          <w:rPr>
            <w:b/>
            <w:bCs/>
            <w:color w:val="0000FF"/>
            <w:spacing w:val="1"/>
            <w:sz w:val="24"/>
            <w:szCs w:val="24"/>
            <w:u w:val="thick"/>
          </w:rPr>
          <w:t>p</w:t>
        </w:r>
        <w:r w:rsidR="0049676F" w:rsidRPr="004609F8">
          <w:rPr>
            <w:b/>
            <w:bCs/>
            <w:color w:val="0000FF"/>
            <w:sz w:val="24"/>
            <w:szCs w:val="24"/>
            <w:u w:val="thick"/>
          </w:rPr>
          <w:t>la</w:t>
        </w:r>
        <w:r w:rsidR="0049676F" w:rsidRPr="004609F8">
          <w:rPr>
            <w:b/>
            <w:bCs/>
            <w:color w:val="0000FF"/>
            <w:spacing w:val="-1"/>
            <w:sz w:val="24"/>
            <w:szCs w:val="24"/>
            <w:u w:val="thick"/>
          </w:rPr>
          <w:t>te</w:t>
        </w:r>
        <w:r w:rsidR="0049676F" w:rsidRPr="004609F8">
          <w:rPr>
            <w:b/>
            <w:bCs/>
            <w:color w:val="0000FF"/>
            <w:sz w:val="24"/>
            <w:szCs w:val="24"/>
            <w:u w:val="thick"/>
          </w:rPr>
          <w:t>s/</w:t>
        </w:r>
        <w:r w:rsidR="0049676F" w:rsidRPr="004609F8">
          <w:rPr>
            <w:b/>
            <w:bCs/>
            <w:color w:val="0000FF"/>
            <w:spacing w:val="1"/>
            <w:sz w:val="24"/>
            <w:szCs w:val="24"/>
            <w:u w:val="thick"/>
          </w:rPr>
          <w:t>d</w:t>
        </w:r>
        <w:r w:rsidR="0049676F" w:rsidRPr="004609F8">
          <w:rPr>
            <w:b/>
            <w:bCs/>
            <w:color w:val="0000FF"/>
            <w:sz w:val="24"/>
            <w:szCs w:val="24"/>
            <w:u w:val="thick"/>
          </w:rPr>
          <w:t>o</w:t>
        </w:r>
        <w:r w:rsidR="0049676F" w:rsidRPr="004609F8">
          <w:rPr>
            <w:b/>
            <w:bCs/>
            <w:color w:val="0000FF"/>
            <w:spacing w:val="1"/>
            <w:sz w:val="24"/>
            <w:szCs w:val="24"/>
            <w:u w:val="thick"/>
          </w:rPr>
          <w:t>ku</w:t>
        </w:r>
        <w:r w:rsidR="0049676F" w:rsidRPr="004609F8">
          <w:rPr>
            <w:b/>
            <w:bCs/>
            <w:color w:val="0000FF"/>
            <w:sz w:val="24"/>
            <w:szCs w:val="24"/>
            <w:u w:val="thick"/>
          </w:rPr>
          <w:t>.</w:t>
        </w:r>
        <w:r w:rsidR="0049676F" w:rsidRPr="004609F8">
          <w:rPr>
            <w:b/>
            <w:bCs/>
            <w:color w:val="0000FF"/>
            <w:spacing w:val="1"/>
            <w:sz w:val="24"/>
            <w:szCs w:val="24"/>
            <w:u w:val="thick"/>
          </w:rPr>
          <w:t>php</w:t>
        </w:r>
        <w:r w:rsidR="0049676F" w:rsidRPr="004609F8">
          <w:rPr>
            <w:b/>
            <w:bCs/>
            <w:color w:val="0000FF"/>
            <w:sz w:val="24"/>
            <w:szCs w:val="24"/>
            <w:u w:val="thick"/>
          </w:rPr>
          <w:t>?</w:t>
        </w:r>
        <w:r w:rsidR="0049676F" w:rsidRPr="004609F8">
          <w:rPr>
            <w:b/>
            <w:bCs/>
            <w:color w:val="0000FF"/>
            <w:spacing w:val="-2"/>
            <w:sz w:val="24"/>
            <w:szCs w:val="24"/>
            <w:u w:val="thick"/>
          </w:rPr>
          <w:t>i</w:t>
        </w:r>
        <w:r w:rsidR="0049676F" w:rsidRPr="004609F8">
          <w:rPr>
            <w:b/>
            <w:bCs/>
            <w:color w:val="0000FF"/>
            <w:spacing w:val="1"/>
            <w:sz w:val="24"/>
            <w:szCs w:val="24"/>
            <w:u w:val="thick"/>
          </w:rPr>
          <w:t>d</w:t>
        </w:r>
        <w:r w:rsidR="0049676F" w:rsidRPr="004609F8">
          <w:rPr>
            <w:b/>
            <w:bCs/>
            <w:color w:val="0000FF"/>
            <w:sz w:val="24"/>
            <w:szCs w:val="24"/>
            <w:u w:val="thick"/>
          </w:rPr>
          <w:t>=</w:t>
        </w:r>
        <w:r w:rsidR="0049676F" w:rsidRPr="004609F8">
          <w:rPr>
            <w:b/>
            <w:bCs/>
            <w:color w:val="0000FF"/>
            <w:spacing w:val="-1"/>
            <w:sz w:val="24"/>
            <w:szCs w:val="24"/>
            <w:u w:val="thick"/>
          </w:rPr>
          <w:t>d</w:t>
        </w:r>
        <w:r w:rsidR="0049676F" w:rsidRPr="004609F8">
          <w:rPr>
            <w:b/>
            <w:bCs/>
            <w:color w:val="0000FF"/>
            <w:sz w:val="24"/>
            <w:szCs w:val="24"/>
            <w:u w:val="thick"/>
          </w:rPr>
          <w:t>isa_so</w:t>
        </w:r>
        <w:r w:rsidR="0049676F" w:rsidRPr="004609F8">
          <w:rPr>
            <w:b/>
            <w:bCs/>
            <w:color w:val="0000FF"/>
            <w:spacing w:val="1"/>
            <w:sz w:val="24"/>
            <w:szCs w:val="24"/>
            <w:u w:val="thick"/>
          </w:rPr>
          <w:t>u</w:t>
        </w:r>
        <w:r w:rsidR="0049676F" w:rsidRPr="004609F8">
          <w:rPr>
            <w:b/>
            <w:bCs/>
            <w:color w:val="0000FF"/>
            <w:spacing w:val="-1"/>
            <w:sz w:val="24"/>
            <w:szCs w:val="24"/>
            <w:u w:val="thick"/>
          </w:rPr>
          <w:t>rce</w:t>
        </w:r>
        <w:r w:rsidR="0049676F" w:rsidRPr="004609F8">
          <w:rPr>
            <w:b/>
            <w:bCs/>
            <w:color w:val="0000FF"/>
            <w:sz w:val="24"/>
            <w:szCs w:val="24"/>
            <w:u w:val="thick"/>
          </w:rPr>
          <w:t>_s</w:t>
        </w:r>
        <w:r w:rsidR="0049676F" w:rsidRPr="004609F8">
          <w:rPr>
            <w:b/>
            <w:bCs/>
            <w:color w:val="0000FF"/>
            <w:spacing w:val="-1"/>
            <w:sz w:val="24"/>
            <w:szCs w:val="24"/>
            <w:u w:val="thick"/>
          </w:rPr>
          <w:t>e</w:t>
        </w:r>
        <w:r w:rsidR="0049676F" w:rsidRPr="004609F8">
          <w:rPr>
            <w:b/>
            <w:bCs/>
            <w:color w:val="0000FF"/>
            <w:sz w:val="24"/>
            <w:szCs w:val="24"/>
            <w:u w:val="thick"/>
          </w:rPr>
          <w:t>l</w:t>
        </w:r>
        <w:r w:rsidR="0049676F" w:rsidRPr="004609F8">
          <w:rPr>
            <w:b/>
            <w:bCs/>
            <w:color w:val="0000FF"/>
            <w:spacing w:val="-1"/>
            <w:sz w:val="24"/>
            <w:szCs w:val="24"/>
            <w:u w:val="thick"/>
          </w:rPr>
          <w:t>e</w:t>
        </w:r>
        <w:r w:rsidR="0049676F" w:rsidRPr="004609F8">
          <w:rPr>
            <w:b/>
            <w:bCs/>
            <w:color w:val="0000FF"/>
            <w:spacing w:val="1"/>
            <w:sz w:val="24"/>
            <w:szCs w:val="24"/>
            <w:u w:val="thick"/>
          </w:rPr>
          <w:t>c</w:t>
        </w:r>
        <w:r w:rsidR="0049676F" w:rsidRPr="004609F8">
          <w:rPr>
            <w:b/>
            <w:bCs/>
            <w:color w:val="0000FF"/>
            <w:sz w:val="24"/>
            <w:szCs w:val="24"/>
            <w:u w:val="thick"/>
          </w:rPr>
          <w:t>t</w:t>
        </w:r>
        <w:r w:rsidR="0049676F" w:rsidRPr="004609F8">
          <w:rPr>
            <w:b/>
            <w:bCs/>
            <w:color w:val="0000FF"/>
            <w:sz w:val="24"/>
            <w:szCs w:val="24"/>
          </w:rPr>
          <w:t xml:space="preserve"> </w:t>
        </w:r>
      </w:hyperlink>
      <w:hyperlink r:id="rId192" w:history="1">
        <w:proofErr w:type="spellStart"/>
        <w:r w:rsidR="0049676F" w:rsidRPr="004609F8">
          <w:rPr>
            <w:b/>
            <w:bCs/>
            <w:color w:val="0000FF"/>
            <w:sz w:val="24"/>
            <w:szCs w:val="24"/>
            <w:u w:val="thick"/>
          </w:rPr>
          <w:t>io</w:t>
        </w:r>
        <w:r w:rsidR="0049676F" w:rsidRPr="004609F8">
          <w:rPr>
            <w:b/>
            <w:bCs/>
            <w:color w:val="0000FF"/>
            <w:spacing w:val="1"/>
            <w:sz w:val="24"/>
            <w:szCs w:val="24"/>
            <w:u w:val="thick"/>
          </w:rPr>
          <w:t>n</w:t>
        </w:r>
        <w:r w:rsidR="0049676F" w:rsidRPr="004609F8">
          <w:rPr>
            <w:b/>
            <w:bCs/>
            <w:color w:val="0000FF"/>
            <w:sz w:val="24"/>
            <w:szCs w:val="24"/>
            <w:u w:val="thick"/>
          </w:rPr>
          <w:t>_</w:t>
        </w:r>
        <w:r w:rsidR="0049676F" w:rsidRPr="004609F8">
          <w:rPr>
            <w:b/>
            <w:bCs/>
            <w:color w:val="0000FF"/>
            <w:spacing w:val="1"/>
            <w:sz w:val="24"/>
            <w:szCs w:val="24"/>
            <w:u w:val="thick"/>
          </w:rPr>
          <w:t>p</w:t>
        </w:r>
        <w:r w:rsidR="0049676F" w:rsidRPr="004609F8">
          <w:rPr>
            <w:b/>
            <w:bCs/>
            <w:color w:val="0000FF"/>
            <w:spacing w:val="-1"/>
            <w:sz w:val="24"/>
            <w:szCs w:val="24"/>
            <w:u w:val="thick"/>
          </w:rPr>
          <w:t>r</w:t>
        </w:r>
        <w:r w:rsidR="0049676F" w:rsidRPr="004609F8">
          <w:rPr>
            <w:b/>
            <w:bCs/>
            <w:color w:val="0000FF"/>
            <w:sz w:val="24"/>
            <w:szCs w:val="24"/>
            <w:u w:val="thick"/>
          </w:rPr>
          <w:t>o</w:t>
        </w:r>
        <w:r w:rsidR="0049676F" w:rsidRPr="004609F8">
          <w:rPr>
            <w:b/>
            <w:bCs/>
            <w:color w:val="0000FF"/>
            <w:spacing w:val="-1"/>
            <w:sz w:val="24"/>
            <w:szCs w:val="24"/>
            <w:u w:val="thick"/>
          </w:rPr>
          <w:t>ce</w:t>
        </w:r>
        <w:r w:rsidR="0049676F" w:rsidRPr="004609F8">
          <w:rPr>
            <w:b/>
            <w:bCs/>
            <w:color w:val="0000FF"/>
            <w:spacing w:val="1"/>
            <w:sz w:val="24"/>
            <w:szCs w:val="24"/>
            <w:u w:val="thick"/>
          </w:rPr>
          <w:t>du</w:t>
        </w:r>
        <w:r w:rsidR="0049676F" w:rsidRPr="004609F8">
          <w:rPr>
            <w:b/>
            <w:bCs/>
            <w:color w:val="0000FF"/>
            <w:spacing w:val="-1"/>
            <w:sz w:val="24"/>
            <w:szCs w:val="24"/>
            <w:u w:val="thick"/>
          </w:rPr>
          <w:t>re</w:t>
        </w:r>
        <w:r w:rsidR="0049676F" w:rsidRPr="004609F8">
          <w:rPr>
            <w:b/>
            <w:bCs/>
            <w:color w:val="0000FF"/>
            <w:sz w:val="24"/>
            <w:szCs w:val="24"/>
            <w:u w:val="thick"/>
          </w:rPr>
          <w:t>s_g</w:t>
        </w:r>
        <w:r w:rsidR="0049676F" w:rsidRPr="004609F8">
          <w:rPr>
            <w:b/>
            <w:bCs/>
            <w:color w:val="0000FF"/>
            <w:spacing w:val="1"/>
            <w:sz w:val="24"/>
            <w:szCs w:val="24"/>
            <w:u w:val="thick"/>
          </w:rPr>
          <w:t>u</w:t>
        </w:r>
        <w:r w:rsidR="0049676F" w:rsidRPr="004609F8">
          <w:rPr>
            <w:b/>
            <w:bCs/>
            <w:color w:val="0000FF"/>
            <w:sz w:val="24"/>
            <w:szCs w:val="24"/>
            <w:u w:val="thick"/>
          </w:rPr>
          <w:t>i</w:t>
        </w:r>
        <w:r w:rsidR="0049676F" w:rsidRPr="004609F8">
          <w:rPr>
            <w:b/>
            <w:bCs/>
            <w:color w:val="0000FF"/>
            <w:spacing w:val="1"/>
            <w:sz w:val="24"/>
            <w:szCs w:val="24"/>
            <w:u w:val="thick"/>
          </w:rPr>
          <w:t>d</w:t>
        </w:r>
        <w:r w:rsidR="0049676F" w:rsidRPr="004609F8">
          <w:rPr>
            <w:b/>
            <w:bCs/>
            <w:color w:val="0000FF"/>
            <w:spacing w:val="-1"/>
            <w:sz w:val="24"/>
            <w:szCs w:val="24"/>
            <w:u w:val="thick"/>
          </w:rPr>
          <w:t>e</w:t>
        </w:r>
        <w:r w:rsidR="0049676F" w:rsidRPr="004609F8">
          <w:rPr>
            <w:b/>
            <w:bCs/>
            <w:color w:val="0000FF"/>
            <w:spacing w:val="-2"/>
            <w:sz w:val="24"/>
            <w:szCs w:val="24"/>
            <w:u w:val="thick"/>
          </w:rPr>
          <w:t>s</w:t>
        </w:r>
        <w:r w:rsidR="0049676F" w:rsidRPr="004609F8">
          <w:rPr>
            <w:b/>
            <w:bCs/>
            <w:color w:val="0000FF"/>
            <w:sz w:val="24"/>
            <w:szCs w:val="24"/>
            <w:u w:val="thick"/>
          </w:rPr>
          <w:t>_</w:t>
        </w:r>
        <w:r w:rsidR="0049676F" w:rsidRPr="004609F8">
          <w:rPr>
            <w:b/>
            <w:bCs/>
            <w:color w:val="0000FF"/>
            <w:spacing w:val="-1"/>
            <w:sz w:val="24"/>
            <w:szCs w:val="24"/>
            <w:u w:val="thick"/>
          </w:rPr>
          <w:t>t</w:t>
        </w:r>
        <w:r w:rsidR="0049676F" w:rsidRPr="004609F8">
          <w:rPr>
            <w:b/>
            <w:bCs/>
            <w:color w:val="0000FF"/>
            <w:spacing w:val="1"/>
            <w:sz w:val="24"/>
            <w:szCs w:val="24"/>
            <w:u w:val="thick"/>
          </w:rPr>
          <w:t>e</w:t>
        </w:r>
        <w:r w:rsidR="0049676F" w:rsidRPr="004609F8">
          <w:rPr>
            <w:b/>
            <w:bCs/>
            <w:color w:val="0000FF"/>
            <w:spacing w:val="-3"/>
            <w:sz w:val="24"/>
            <w:szCs w:val="24"/>
            <w:u w:val="thick"/>
          </w:rPr>
          <w:t>m</w:t>
        </w:r>
        <w:r w:rsidR="0049676F" w:rsidRPr="004609F8">
          <w:rPr>
            <w:b/>
            <w:bCs/>
            <w:color w:val="0000FF"/>
            <w:spacing w:val="1"/>
            <w:sz w:val="24"/>
            <w:szCs w:val="24"/>
            <w:u w:val="thick"/>
          </w:rPr>
          <w:t>p</w:t>
        </w:r>
        <w:r w:rsidR="0049676F" w:rsidRPr="004609F8">
          <w:rPr>
            <w:b/>
            <w:bCs/>
            <w:color w:val="0000FF"/>
            <w:sz w:val="24"/>
            <w:szCs w:val="24"/>
            <w:u w:val="thick"/>
          </w:rPr>
          <w:t>la</w:t>
        </w:r>
        <w:r w:rsidR="0049676F" w:rsidRPr="004609F8">
          <w:rPr>
            <w:b/>
            <w:bCs/>
            <w:color w:val="0000FF"/>
            <w:spacing w:val="-1"/>
            <w:sz w:val="24"/>
            <w:szCs w:val="24"/>
            <w:u w:val="thick"/>
          </w:rPr>
          <w:t>te</w:t>
        </w:r>
        <w:r w:rsidR="0049676F" w:rsidRPr="004609F8">
          <w:rPr>
            <w:b/>
            <w:bCs/>
            <w:color w:val="0000FF"/>
            <w:sz w:val="24"/>
            <w:szCs w:val="24"/>
            <w:u w:val="thick"/>
          </w:rPr>
          <w:t>s_s</w:t>
        </w:r>
        <w:r w:rsidR="0049676F" w:rsidRPr="004609F8">
          <w:rPr>
            <w:b/>
            <w:bCs/>
            <w:color w:val="0000FF"/>
            <w:spacing w:val="2"/>
            <w:sz w:val="24"/>
            <w:szCs w:val="24"/>
            <w:u w:val="thick"/>
          </w:rPr>
          <w:t>a</w:t>
        </w:r>
        <w:r w:rsidR="0049676F" w:rsidRPr="004609F8">
          <w:rPr>
            <w:b/>
            <w:bCs/>
            <w:color w:val="0000FF"/>
            <w:spacing w:val="-3"/>
            <w:sz w:val="24"/>
            <w:szCs w:val="24"/>
            <w:u w:val="thick"/>
          </w:rPr>
          <w:t>m</w:t>
        </w:r>
        <w:r w:rsidR="0049676F" w:rsidRPr="004609F8">
          <w:rPr>
            <w:b/>
            <w:bCs/>
            <w:color w:val="0000FF"/>
            <w:spacing w:val="1"/>
            <w:sz w:val="24"/>
            <w:szCs w:val="24"/>
            <w:u w:val="thick"/>
          </w:rPr>
          <w:t>p</w:t>
        </w:r>
        <w:r w:rsidR="0049676F" w:rsidRPr="004609F8">
          <w:rPr>
            <w:b/>
            <w:bCs/>
            <w:color w:val="0000FF"/>
            <w:sz w:val="24"/>
            <w:szCs w:val="24"/>
            <w:u w:val="thick"/>
          </w:rPr>
          <w:t>l</w:t>
        </w:r>
        <w:r w:rsidR="0049676F" w:rsidRPr="004609F8">
          <w:rPr>
            <w:b/>
            <w:bCs/>
            <w:color w:val="0000FF"/>
            <w:spacing w:val="-1"/>
            <w:sz w:val="24"/>
            <w:szCs w:val="24"/>
            <w:u w:val="thick"/>
          </w:rPr>
          <w:t>e</w:t>
        </w:r>
        <w:r w:rsidR="0049676F" w:rsidRPr="004609F8">
          <w:rPr>
            <w:b/>
            <w:bCs/>
            <w:color w:val="0000FF"/>
            <w:sz w:val="24"/>
            <w:szCs w:val="24"/>
            <w:u w:val="thick"/>
          </w:rPr>
          <w:t>s_a</w:t>
        </w:r>
        <w:r w:rsidR="0049676F" w:rsidRPr="004609F8">
          <w:rPr>
            <w:b/>
            <w:bCs/>
            <w:color w:val="0000FF"/>
            <w:spacing w:val="3"/>
            <w:sz w:val="24"/>
            <w:szCs w:val="24"/>
            <w:u w:val="thick"/>
          </w:rPr>
          <w:t>n</w:t>
        </w:r>
        <w:r w:rsidR="0049676F" w:rsidRPr="004609F8">
          <w:rPr>
            <w:b/>
            <w:bCs/>
            <w:color w:val="0000FF"/>
            <w:spacing w:val="1"/>
            <w:sz w:val="24"/>
            <w:szCs w:val="24"/>
            <w:u w:val="thick"/>
          </w:rPr>
          <w:t>d</w:t>
        </w:r>
        <w:r w:rsidR="0049676F" w:rsidRPr="004609F8">
          <w:rPr>
            <w:b/>
            <w:bCs/>
            <w:color w:val="0000FF"/>
            <w:sz w:val="24"/>
            <w:szCs w:val="24"/>
            <w:u w:val="thick"/>
          </w:rPr>
          <w:t>_</w:t>
        </w:r>
        <w:r w:rsidR="0049676F" w:rsidRPr="004609F8">
          <w:rPr>
            <w:b/>
            <w:bCs/>
            <w:color w:val="0000FF"/>
            <w:spacing w:val="-1"/>
            <w:sz w:val="24"/>
            <w:szCs w:val="24"/>
            <w:u w:val="thick"/>
          </w:rPr>
          <w:t>tr</w:t>
        </w:r>
        <w:r w:rsidR="0049676F" w:rsidRPr="004609F8">
          <w:rPr>
            <w:b/>
            <w:bCs/>
            <w:color w:val="0000FF"/>
            <w:sz w:val="24"/>
            <w:szCs w:val="24"/>
            <w:u w:val="thick"/>
          </w:rPr>
          <w:t>ai</w:t>
        </w:r>
        <w:r w:rsidR="0049676F" w:rsidRPr="004609F8">
          <w:rPr>
            <w:b/>
            <w:bCs/>
            <w:color w:val="0000FF"/>
            <w:spacing w:val="1"/>
            <w:sz w:val="24"/>
            <w:szCs w:val="24"/>
            <w:u w:val="thick"/>
          </w:rPr>
          <w:t>n</w:t>
        </w:r>
        <w:r w:rsidR="0049676F" w:rsidRPr="004609F8">
          <w:rPr>
            <w:b/>
            <w:bCs/>
            <w:color w:val="0000FF"/>
            <w:sz w:val="24"/>
            <w:szCs w:val="24"/>
            <w:u w:val="thick"/>
          </w:rPr>
          <w:t>i</w:t>
        </w:r>
        <w:r w:rsidR="0049676F" w:rsidRPr="004609F8">
          <w:rPr>
            <w:b/>
            <w:bCs/>
            <w:color w:val="0000FF"/>
            <w:spacing w:val="1"/>
            <w:sz w:val="24"/>
            <w:szCs w:val="24"/>
            <w:u w:val="thick"/>
          </w:rPr>
          <w:t>n</w:t>
        </w:r>
        <w:r w:rsidR="0049676F" w:rsidRPr="004609F8">
          <w:rPr>
            <w:b/>
            <w:bCs/>
            <w:color w:val="0000FF"/>
            <w:sz w:val="24"/>
            <w:szCs w:val="24"/>
            <w:u w:val="thick"/>
          </w:rPr>
          <w:t>g_</w:t>
        </w:r>
        <w:r w:rsidR="0049676F" w:rsidRPr="004609F8">
          <w:rPr>
            <w:b/>
            <w:bCs/>
            <w:color w:val="0000FF"/>
            <w:spacing w:val="-3"/>
            <w:sz w:val="24"/>
            <w:szCs w:val="24"/>
            <w:u w:val="thick"/>
          </w:rPr>
          <w:t>m</w:t>
        </w:r>
        <w:r w:rsidR="0049676F" w:rsidRPr="004609F8">
          <w:rPr>
            <w:b/>
            <w:bCs/>
            <w:color w:val="0000FF"/>
            <w:sz w:val="24"/>
            <w:szCs w:val="24"/>
            <w:u w:val="thick"/>
          </w:rPr>
          <w:t>a</w:t>
        </w:r>
        <w:r w:rsidR="0049676F" w:rsidRPr="004609F8">
          <w:rPr>
            <w:b/>
            <w:bCs/>
            <w:color w:val="0000FF"/>
            <w:spacing w:val="-1"/>
            <w:sz w:val="24"/>
            <w:szCs w:val="24"/>
            <w:u w:val="thick"/>
          </w:rPr>
          <w:t>t</w:t>
        </w:r>
        <w:r w:rsidR="0049676F" w:rsidRPr="004609F8">
          <w:rPr>
            <w:b/>
            <w:bCs/>
            <w:color w:val="0000FF"/>
            <w:spacing w:val="1"/>
            <w:sz w:val="24"/>
            <w:szCs w:val="24"/>
            <w:u w:val="thick"/>
          </w:rPr>
          <w:t>e</w:t>
        </w:r>
        <w:r w:rsidR="0049676F" w:rsidRPr="004609F8">
          <w:rPr>
            <w:b/>
            <w:bCs/>
            <w:color w:val="0000FF"/>
            <w:spacing w:val="-1"/>
            <w:sz w:val="24"/>
            <w:szCs w:val="24"/>
            <w:u w:val="thick"/>
          </w:rPr>
          <w:t>r</w:t>
        </w:r>
        <w:r w:rsidR="0049676F" w:rsidRPr="004609F8">
          <w:rPr>
            <w:b/>
            <w:bCs/>
            <w:color w:val="0000FF"/>
            <w:sz w:val="24"/>
            <w:szCs w:val="24"/>
            <w:u w:val="thick"/>
          </w:rPr>
          <w:t>ials</w:t>
        </w:r>
        <w:proofErr w:type="spellEnd"/>
      </w:hyperlink>
    </w:p>
    <w:p w14:paraId="1C1FBCF6" w14:textId="77777777" w:rsidR="004609F8" w:rsidRDefault="004609F8">
      <w:pPr>
        <w:rPr>
          <w:sz w:val="24"/>
        </w:rPr>
      </w:pPr>
      <w:r>
        <w:br w:type="page"/>
      </w:r>
      <w:bookmarkStart w:id="619" w:name="DARS_APPENDIX_B_DISA_Plan_for_Control_of"/>
      <w:bookmarkStart w:id="620" w:name="APPENDIX_B_--_DISA_PLAN_FOR_CONTROL_OF_C"/>
      <w:bookmarkEnd w:id="619"/>
      <w:bookmarkEnd w:id="620"/>
      <w:r w:rsidR="005D2B98">
        <w:lastRenderedPageBreak/>
        <w:t>APPENDIX B -- DISA PLAN FOR CONTROL OF CLAUSES</w:t>
      </w:r>
    </w:p>
    <w:p w14:paraId="69693235" w14:textId="77777777" w:rsidR="004869A0" w:rsidRDefault="004869A0">
      <w:pPr>
        <w:pStyle w:val="BodyText"/>
        <w:spacing w:before="9"/>
        <w:rPr>
          <w:b/>
          <w:sz w:val="25"/>
        </w:rPr>
      </w:pPr>
    </w:p>
    <w:p w14:paraId="03B7FDDD" w14:textId="77777777" w:rsidR="004869A0" w:rsidRDefault="005D2B98">
      <w:pPr>
        <w:pStyle w:val="BodyText"/>
        <w:ind w:left="3308"/>
      </w:pPr>
      <w:r>
        <w:t>Defense Information Systems Agency</w:t>
      </w:r>
    </w:p>
    <w:p w14:paraId="4492BC42" w14:textId="77777777" w:rsidR="004869A0" w:rsidRDefault="005D2B98">
      <w:pPr>
        <w:pStyle w:val="BodyText"/>
        <w:ind w:left="469" w:right="447"/>
        <w:jc w:val="center"/>
      </w:pPr>
      <w:r>
        <w:t>Procurement Services Directorate (PSD)/Defense Information Technology Contracting Organization</w:t>
      </w:r>
    </w:p>
    <w:p w14:paraId="4C4D19ED" w14:textId="77777777" w:rsidR="004869A0" w:rsidRDefault="005D2B98">
      <w:pPr>
        <w:pStyle w:val="BodyText"/>
        <w:ind w:left="468" w:right="450"/>
        <w:jc w:val="center"/>
      </w:pPr>
      <w:r>
        <w:t>(DITCO)</w:t>
      </w:r>
    </w:p>
    <w:p w14:paraId="44E86CCB" w14:textId="77777777" w:rsidR="004869A0" w:rsidRDefault="004869A0">
      <w:pPr>
        <w:pStyle w:val="BodyText"/>
        <w:spacing w:before="10"/>
        <w:rPr>
          <w:sz w:val="25"/>
        </w:rPr>
      </w:pPr>
    </w:p>
    <w:p w14:paraId="23A27D77" w14:textId="77777777" w:rsidR="004869A0" w:rsidRDefault="005D2B98">
      <w:pPr>
        <w:pStyle w:val="BodyText"/>
        <w:ind w:left="469" w:right="450"/>
        <w:jc w:val="center"/>
      </w:pPr>
      <w:r>
        <w:t>Clause Control Plan</w:t>
      </w:r>
    </w:p>
    <w:p w14:paraId="2BB41047" w14:textId="77777777" w:rsidR="004869A0" w:rsidRDefault="004869A0">
      <w:pPr>
        <w:pStyle w:val="BodyText"/>
        <w:rPr>
          <w:sz w:val="26"/>
        </w:rPr>
      </w:pPr>
    </w:p>
    <w:p w14:paraId="35E149A9" w14:textId="77777777" w:rsidR="004869A0" w:rsidRDefault="004869A0">
      <w:pPr>
        <w:pStyle w:val="BodyText"/>
        <w:spacing w:before="1"/>
        <w:rPr>
          <w:sz w:val="28"/>
        </w:rPr>
      </w:pPr>
    </w:p>
    <w:p w14:paraId="1ED3B861" w14:textId="4DAE2FB0" w:rsidR="004869A0" w:rsidRPr="004609F8" w:rsidRDefault="004609F8" w:rsidP="004609F8">
      <w:pPr>
        <w:tabs>
          <w:tab w:val="left" w:pos="760"/>
        </w:tabs>
        <w:ind w:left="760" w:hanging="300"/>
        <w:rPr>
          <w:sz w:val="24"/>
        </w:rPr>
      </w:pPr>
      <w:r>
        <w:rPr>
          <w:spacing w:val="-1"/>
          <w:w w:val="99"/>
          <w:sz w:val="24"/>
          <w:szCs w:val="24"/>
        </w:rPr>
        <w:t>1.</w:t>
      </w:r>
      <w:r>
        <w:rPr>
          <w:spacing w:val="-1"/>
          <w:w w:val="99"/>
          <w:sz w:val="24"/>
          <w:szCs w:val="24"/>
        </w:rPr>
        <w:tab/>
      </w:r>
      <w:r w:rsidR="005D2B98" w:rsidRPr="004609F8">
        <w:rPr>
          <w:sz w:val="24"/>
          <w:u w:val="single"/>
        </w:rPr>
        <w:t>Purpose</w:t>
      </w:r>
    </w:p>
    <w:p w14:paraId="3B552EDD" w14:textId="77777777" w:rsidR="004869A0" w:rsidRDefault="005D2B98">
      <w:pPr>
        <w:pStyle w:val="BodyText"/>
        <w:ind w:left="460"/>
      </w:pPr>
      <w:r>
        <w:t>Revised August 2018</w:t>
      </w:r>
    </w:p>
    <w:p w14:paraId="4DF3B504" w14:textId="77777777" w:rsidR="004869A0" w:rsidRDefault="005D2B98">
      <w:pPr>
        <w:pStyle w:val="BodyText"/>
        <w:spacing w:before="231"/>
        <w:ind w:left="460"/>
      </w:pPr>
      <w:r>
        <w:t>This plan establishes procedures and a system of controls for:</w:t>
      </w:r>
    </w:p>
    <w:p w14:paraId="7A53B418" w14:textId="3982D723" w:rsidR="004869A0" w:rsidRPr="004609F8" w:rsidRDefault="004609F8" w:rsidP="004609F8">
      <w:pPr>
        <w:tabs>
          <w:tab w:val="left" w:pos="882"/>
          <w:tab w:val="left" w:pos="883"/>
        </w:tabs>
        <w:ind w:left="460" w:right="883"/>
        <w:rPr>
          <w:sz w:val="24"/>
        </w:rPr>
      </w:pPr>
      <w:r>
        <w:rPr>
          <w:spacing w:val="-1"/>
          <w:w w:val="99"/>
          <w:sz w:val="24"/>
          <w:szCs w:val="24"/>
        </w:rPr>
        <w:t>a.</w:t>
      </w:r>
      <w:r>
        <w:rPr>
          <w:spacing w:val="-1"/>
          <w:w w:val="99"/>
          <w:sz w:val="24"/>
          <w:szCs w:val="24"/>
        </w:rPr>
        <w:tab/>
      </w:r>
      <w:r w:rsidR="005D2B98" w:rsidRPr="004609F8">
        <w:rPr>
          <w:sz w:val="24"/>
        </w:rPr>
        <w:t>Review requirements and approval authorities for one-time and class</w:t>
      </w:r>
      <w:r w:rsidR="005D2B98" w:rsidRPr="004609F8">
        <w:rPr>
          <w:spacing w:val="-2"/>
          <w:sz w:val="24"/>
        </w:rPr>
        <w:t xml:space="preserve"> </w:t>
      </w:r>
      <w:proofErr w:type="spellStart"/>
      <w:r w:rsidR="005D2B98" w:rsidRPr="004609F8">
        <w:rPr>
          <w:sz w:val="24"/>
        </w:rPr>
        <w:t>deviations;</w:t>
      </w:r>
      <w:r>
        <w:rPr>
          <w:spacing w:val="-1"/>
          <w:w w:val="99"/>
          <w:sz w:val="24"/>
          <w:szCs w:val="24"/>
        </w:rPr>
        <w:t>b</w:t>
      </w:r>
      <w:proofErr w:type="spellEnd"/>
      <w:r>
        <w:rPr>
          <w:spacing w:val="-1"/>
          <w:w w:val="99"/>
          <w:sz w:val="24"/>
          <w:szCs w:val="24"/>
        </w:rPr>
        <w:t>.</w:t>
      </w:r>
      <w:r>
        <w:rPr>
          <w:spacing w:val="-1"/>
          <w:w w:val="99"/>
          <w:sz w:val="24"/>
          <w:szCs w:val="24"/>
        </w:rPr>
        <w:tab/>
      </w:r>
      <w:r w:rsidR="005D2B98" w:rsidRPr="004609F8">
        <w:rPr>
          <w:sz w:val="24"/>
        </w:rPr>
        <w:t>Use of unique or special</w:t>
      </w:r>
      <w:r w:rsidR="005D2B98" w:rsidRPr="004609F8">
        <w:rPr>
          <w:spacing w:val="-5"/>
          <w:sz w:val="24"/>
        </w:rPr>
        <w:t xml:space="preserve"> </w:t>
      </w:r>
      <w:proofErr w:type="spellStart"/>
      <w:r w:rsidR="005D2B98" w:rsidRPr="004609F8">
        <w:rPr>
          <w:sz w:val="24"/>
        </w:rPr>
        <w:t>clauses;</w:t>
      </w:r>
      <w:r>
        <w:rPr>
          <w:spacing w:val="-1"/>
          <w:w w:val="99"/>
          <w:sz w:val="24"/>
          <w:szCs w:val="24"/>
        </w:rPr>
        <w:t>c</w:t>
      </w:r>
      <w:proofErr w:type="spellEnd"/>
      <w:r>
        <w:rPr>
          <w:spacing w:val="-1"/>
          <w:w w:val="99"/>
          <w:sz w:val="24"/>
          <w:szCs w:val="24"/>
        </w:rPr>
        <w:t>.</w:t>
      </w:r>
      <w:r>
        <w:rPr>
          <w:spacing w:val="-1"/>
          <w:w w:val="99"/>
          <w:sz w:val="24"/>
          <w:szCs w:val="24"/>
        </w:rPr>
        <w:tab/>
      </w:r>
      <w:r w:rsidR="005D2B98" w:rsidRPr="004609F8">
        <w:rPr>
          <w:sz w:val="24"/>
        </w:rPr>
        <w:t>Review and identification of component level clauses for inclusion in the DISA Acquisition Regulation Supplement (DARS);</w:t>
      </w:r>
      <w:r w:rsidR="005D2B98" w:rsidRPr="004609F8">
        <w:rPr>
          <w:spacing w:val="-2"/>
          <w:sz w:val="24"/>
        </w:rPr>
        <w:t xml:space="preserve"> </w:t>
      </w:r>
      <w:proofErr w:type="spellStart"/>
      <w:r w:rsidR="005D2B98" w:rsidRPr="004609F8">
        <w:rPr>
          <w:sz w:val="24"/>
        </w:rPr>
        <w:t>and</w:t>
      </w:r>
      <w:r>
        <w:rPr>
          <w:spacing w:val="-1"/>
          <w:w w:val="99"/>
          <w:sz w:val="24"/>
          <w:szCs w:val="24"/>
        </w:rPr>
        <w:t>d</w:t>
      </w:r>
      <w:proofErr w:type="spellEnd"/>
      <w:r>
        <w:rPr>
          <w:spacing w:val="-1"/>
          <w:w w:val="99"/>
          <w:sz w:val="24"/>
          <w:szCs w:val="24"/>
        </w:rPr>
        <w:t>.</w:t>
      </w:r>
      <w:r>
        <w:rPr>
          <w:spacing w:val="-1"/>
          <w:w w:val="99"/>
          <w:sz w:val="24"/>
          <w:szCs w:val="24"/>
        </w:rPr>
        <w:tab/>
      </w:r>
      <w:r w:rsidR="005D2B98" w:rsidRPr="004609F8">
        <w:rPr>
          <w:sz w:val="24"/>
        </w:rPr>
        <w:t>Identifying all clauses included in solicitations, whether included in the DARS or not,</w:t>
      </w:r>
      <w:r w:rsidR="005D2B98" w:rsidRPr="004609F8">
        <w:rPr>
          <w:spacing w:val="-25"/>
          <w:sz w:val="24"/>
        </w:rPr>
        <w:t xml:space="preserve"> </w:t>
      </w:r>
      <w:r w:rsidR="005D2B98" w:rsidRPr="004609F8">
        <w:rPr>
          <w:sz w:val="24"/>
        </w:rPr>
        <w:t>as required by FAR 52.101, 52.103, and DFARS</w:t>
      </w:r>
      <w:r w:rsidR="005D2B98" w:rsidRPr="004609F8">
        <w:rPr>
          <w:spacing w:val="-2"/>
          <w:sz w:val="24"/>
        </w:rPr>
        <w:t xml:space="preserve"> </w:t>
      </w:r>
      <w:r w:rsidR="005D2B98" w:rsidRPr="004609F8">
        <w:rPr>
          <w:sz w:val="24"/>
        </w:rPr>
        <w:t>252.101.</w:t>
      </w:r>
    </w:p>
    <w:p w14:paraId="7830F773" w14:textId="77777777" w:rsidR="004869A0" w:rsidRDefault="004869A0">
      <w:pPr>
        <w:pStyle w:val="BodyText"/>
        <w:spacing w:before="1"/>
        <w:rPr>
          <w:sz w:val="26"/>
        </w:rPr>
      </w:pPr>
    </w:p>
    <w:p w14:paraId="0991E500" w14:textId="0DC44538" w:rsidR="004869A0" w:rsidRPr="004609F8" w:rsidRDefault="004609F8" w:rsidP="004609F8">
      <w:pPr>
        <w:tabs>
          <w:tab w:val="left" w:pos="760"/>
        </w:tabs>
        <w:ind w:left="760" w:hanging="300"/>
        <w:rPr>
          <w:sz w:val="24"/>
        </w:rPr>
      </w:pPr>
      <w:r>
        <w:rPr>
          <w:spacing w:val="-1"/>
          <w:w w:val="99"/>
          <w:sz w:val="24"/>
          <w:szCs w:val="24"/>
        </w:rPr>
        <w:t>2.</w:t>
      </w:r>
      <w:r>
        <w:rPr>
          <w:spacing w:val="-1"/>
          <w:w w:val="99"/>
          <w:sz w:val="24"/>
          <w:szCs w:val="24"/>
        </w:rPr>
        <w:tab/>
      </w:r>
      <w:r w:rsidR="005D2B98" w:rsidRPr="004609F8">
        <w:rPr>
          <w:sz w:val="24"/>
          <w:u w:val="single"/>
        </w:rPr>
        <w:t>Definitions</w:t>
      </w:r>
    </w:p>
    <w:p w14:paraId="5C405642" w14:textId="19EF97C5" w:rsidR="004869A0" w:rsidRPr="004609F8" w:rsidRDefault="005D2B98" w:rsidP="004609F8">
      <w:pPr>
        <w:tabs>
          <w:tab w:val="left" w:pos="1094"/>
        </w:tabs>
        <w:ind w:left="460" w:right="673" w:firstLine="288"/>
        <w:rPr>
          <w:sz w:val="24"/>
        </w:rPr>
      </w:pPr>
      <w:r>
        <w:t xml:space="preserve">For the purpose of this Plan, the terms “regulation” and “clause” have the following </w:t>
      </w:r>
      <w:proofErr w:type="spellStart"/>
      <w:r>
        <w:t>meanings.</w:t>
      </w:r>
      <w:r w:rsidR="004609F8">
        <w:rPr>
          <w:spacing w:val="-1"/>
          <w:w w:val="99"/>
          <w:sz w:val="24"/>
          <w:szCs w:val="24"/>
        </w:rPr>
        <w:t>a</w:t>
      </w:r>
      <w:proofErr w:type="spellEnd"/>
      <w:r w:rsidR="004609F8">
        <w:rPr>
          <w:spacing w:val="-1"/>
          <w:w w:val="99"/>
          <w:sz w:val="24"/>
          <w:szCs w:val="24"/>
        </w:rPr>
        <w:t>.</w:t>
      </w:r>
      <w:r w:rsidR="004609F8">
        <w:rPr>
          <w:spacing w:val="-1"/>
          <w:w w:val="99"/>
          <w:sz w:val="24"/>
          <w:szCs w:val="24"/>
        </w:rPr>
        <w:tab/>
      </w:r>
      <w:r w:rsidRPr="004609F8">
        <w:rPr>
          <w:sz w:val="24"/>
          <w:u w:val="single"/>
        </w:rPr>
        <w:t>Regulation</w:t>
      </w:r>
      <w:r w:rsidRPr="004609F8">
        <w:rPr>
          <w:sz w:val="24"/>
        </w:rPr>
        <w:t>. Any contracting supplement, policy letter, clause book, automated system,</w:t>
      </w:r>
      <w:r w:rsidRPr="004609F8">
        <w:rPr>
          <w:spacing w:val="-21"/>
          <w:sz w:val="24"/>
        </w:rPr>
        <w:t xml:space="preserve"> </w:t>
      </w:r>
      <w:r w:rsidRPr="004609F8">
        <w:rPr>
          <w:sz w:val="24"/>
        </w:rPr>
        <w:t>or similar regulatory</w:t>
      </w:r>
      <w:r w:rsidRPr="004609F8">
        <w:rPr>
          <w:spacing w:val="-7"/>
          <w:sz w:val="24"/>
        </w:rPr>
        <w:t xml:space="preserve"> </w:t>
      </w:r>
      <w:proofErr w:type="spellStart"/>
      <w:r w:rsidRPr="004609F8">
        <w:rPr>
          <w:sz w:val="24"/>
        </w:rPr>
        <w:t>instrument.</w:t>
      </w:r>
      <w:r w:rsidR="004609F8">
        <w:rPr>
          <w:spacing w:val="-1"/>
          <w:w w:val="99"/>
          <w:sz w:val="24"/>
          <w:szCs w:val="24"/>
        </w:rPr>
        <w:t>b</w:t>
      </w:r>
      <w:proofErr w:type="spellEnd"/>
      <w:r w:rsidR="004609F8">
        <w:rPr>
          <w:spacing w:val="-1"/>
          <w:w w:val="99"/>
          <w:sz w:val="24"/>
          <w:szCs w:val="24"/>
        </w:rPr>
        <w:t>.</w:t>
      </w:r>
      <w:r w:rsidR="004609F8">
        <w:rPr>
          <w:spacing w:val="-1"/>
          <w:w w:val="99"/>
          <w:sz w:val="24"/>
          <w:szCs w:val="24"/>
        </w:rPr>
        <w:tab/>
      </w:r>
      <w:r w:rsidRPr="004609F8">
        <w:rPr>
          <w:sz w:val="24"/>
          <w:u w:val="single"/>
        </w:rPr>
        <w:t>Clause</w:t>
      </w:r>
      <w:r w:rsidRPr="004609F8">
        <w:rPr>
          <w:sz w:val="24"/>
        </w:rPr>
        <w:t>. Includes provisions and means a term or condition of the type set forth in</w:t>
      </w:r>
      <w:r w:rsidRPr="004609F8">
        <w:rPr>
          <w:spacing w:val="-19"/>
          <w:sz w:val="24"/>
        </w:rPr>
        <w:t xml:space="preserve"> </w:t>
      </w:r>
      <w:r w:rsidRPr="004609F8">
        <w:rPr>
          <w:sz w:val="24"/>
        </w:rPr>
        <w:t>FAR Part 52/DFARS Part</w:t>
      </w:r>
      <w:r w:rsidRPr="004609F8">
        <w:rPr>
          <w:spacing w:val="-1"/>
          <w:sz w:val="24"/>
        </w:rPr>
        <w:t xml:space="preserve"> </w:t>
      </w:r>
      <w:r w:rsidRPr="004609F8">
        <w:rPr>
          <w:sz w:val="24"/>
        </w:rPr>
        <w:t>252.</w:t>
      </w:r>
      <w:r w:rsidR="004609F8">
        <w:rPr>
          <w:spacing w:val="-1"/>
          <w:w w:val="99"/>
          <w:sz w:val="24"/>
          <w:szCs w:val="24"/>
        </w:rPr>
        <w:t>c.</w:t>
      </w:r>
      <w:r w:rsidR="004609F8">
        <w:rPr>
          <w:spacing w:val="-1"/>
          <w:w w:val="99"/>
          <w:sz w:val="24"/>
          <w:szCs w:val="24"/>
        </w:rPr>
        <w:tab/>
      </w:r>
      <w:r w:rsidRPr="004609F8">
        <w:rPr>
          <w:sz w:val="24"/>
          <w:u w:val="single"/>
        </w:rPr>
        <w:t>Other Key Terms</w:t>
      </w:r>
      <w:r w:rsidRPr="004609F8">
        <w:rPr>
          <w:sz w:val="24"/>
        </w:rPr>
        <w:t>. The following matrix reflects additional key terms along with related FAR and DFARS</w:t>
      </w:r>
      <w:r w:rsidRPr="004609F8">
        <w:rPr>
          <w:spacing w:val="-1"/>
          <w:sz w:val="24"/>
        </w:rPr>
        <w:t xml:space="preserve"> </w:t>
      </w:r>
      <w:r w:rsidRPr="004609F8">
        <w:rPr>
          <w:sz w:val="24"/>
        </w:rPr>
        <w:t>references.</w:t>
      </w:r>
    </w:p>
    <w:p w14:paraId="2B3A0D33" w14:textId="77777777" w:rsidR="004869A0" w:rsidRDefault="004869A0">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4869A0" w14:paraId="51761DCC" w14:textId="77777777">
        <w:trPr>
          <w:trHeight w:val="393"/>
        </w:trPr>
        <w:tc>
          <w:tcPr>
            <w:tcW w:w="3960" w:type="dxa"/>
          </w:tcPr>
          <w:p w14:paraId="6D193497" w14:textId="77777777" w:rsidR="004869A0" w:rsidRDefault="005D2B98">
            <w:pPr>
              <w:pStyle w:val="TableParagraph"/>
              <w:spacing w:line="270" w:lineRule="exact"/>
              <w:rPr>
                <w:sz w:val="24"/>
              </w:rPr>
            </w:pPr>
            <w:r>
              <w:rPr>
                <w:sz w:val="24"/>
              </w:rPr>
              <w:t>Deviation</w:t>
            </w:r>
          </w:p>
        </w:tc>
        <w:tc>
          <w:tcPr>
            <w:tcW w:w="5508" w:type="dxa"/>
          </w:tcPr>
          <w:p w14:paraId="7B03879A" w14:textId="77777777" w:rsidR="004869A0" w:rsidRDefault="005D2B98">
            <w:pPr>
              <w:pStyle w:val="TableParagraph"/>
              <w:spacing w:line="270" w:lineRule="exact"/>
              <w:rPr>
                <w:sz w:val="24"/>
              </w:rPr>
            </w:pPr>
            <w:r>
              <w:rPr>
                <w:sz w:val="24"/>
              </w:rPr>
              <w:t>FAR Subpart 1.4; DFARS Subpart 201.4</w:t>
            </w:r>
          </w:p>
        </w:tc>
      </w:tr>
      <w:tr w:rsidR="004869A0" w14:paraId="47DAD63D" w14:textId="77777777">
        <w:trPr>
          <w:trHeight w:val="1103"/>
        </w:trPr>
        <w:tc>
          <w:tcPr>
            <w:tcW w:w="3960" w:type="dxa"/>
          </w:tcPr>
          <w:p w14:paraId="3B6208E1" w14:textId="77777777" w:rsidR="004869A0" w:rsidRDefault="005D2B98">
            <w:pPr>
              <w:pStyle w:val="TableParagraph"/>
              <w:spacing w:line="270" w:lineRule="exact"/>
              <w:rPr>
                <w:sz w:val="24"/>
              </w:rPr>
            </w:pPr>
            <w:r>
              <w:rPr>
                <w:sz w:val="24"/>
              </w:rPr>
              <w:t>Substantially-as-follows, or</w:t>
            </w:r>
          </w:p>
          <w:p w14:paraId="3AFB7D8D" w14:textId="77777777" w:rsidR="004869A0" w:rsidRDefault="004869A0">
            <w:pPr>
              <w:pStyle w:val="TableParagraph"/>
              <w:spacing w:before="10"/>
              <w:ind w:left="0"/>
              <w:rPr>
                <w:sz w:val="25"/>
              </w:rPr>
            </w:pPr>
          </w:p>
          <w:p w14:paraId="5D0C4D95" w14:textId="77777777" w:rsidR="004869A0" w:rsidRDefault="005D2B98">
            <w:pPr>
              <w:pStyle w:val="TableParagraph"/>
              <w:rPr>
                <w:sz w:val="24"/>
              </w:rPr>
            </w:pPr>
            <w:r>
              <w:rPr>
                <w:sz w:val="24"/>
              </w:rPr>
              <w:t>Substantially-the-same-as</w:t>
            </w:r>
          </w:p>
        </w:tc>
        <w:tc>
          <w:tcPr>
            <w:tcW w:w="5508" w:type="dxa"/>
          </w:tcPr>
          <w:p w14:paraId="3C093248" w14:textId="77777777" w:rsidR="004869A0" w:rsidRDefault="005D2B98">
            <w:pPr>
              <w:pStyle w:val="TableParagraph"/>
              <w:spacing w:line="270" w:lineRule="exact"/>
              <w:rPr>
                <w:sz w:val="24"/>
              </w:rPr>
            </w:pPr>
            <w:r>
              <w:rPr>
                <w:sz w:val="24"/>
              </w:rPr>
              <w:t>FAR 2.101</w:t>
            </w:r>
          </w:p>
        </w:tc>
      </w:tr>
      <w:tr w:rsidR="004869A0" w14:paraId="5659EFE2" w14:textId="77777777">
        <w:trPr>
          <w:trHeight w:val="275"/>
        </w:trPr>
        <w:tc>
          <w:tcPr>
            <w:tcW w:w="3960" w:type="dxa"/>
          </w:tcPr>
          <w:p w14:paraId="3159B315" w14:textId="77777777" w:rsidR="004869A0" w:rsidRDefault="005D2B98">
            <w:pPr>
              <w:pStyle w:val="TableParagraph"/>
              <w:spacing w:line="256" w:lineRule="exact"/>
              <w:rPr>
                <w:sz w:val="24"/>
              </w:rPr>
            </w:pPr>
            <w:r>
              <w:rPr>
                <w:sz w:val="24"/>
              </w:rPr>
              <w:t>Modification</w:t>
            </w:r>
          </w:p>
        </w:tc>
        <w:tc>
          <w:tcPr>
            <w:tcW w:w="5508" w:type="dxa"/>
          </w:tcPr>
          <w:p w14:paraId="59380D0F" w14:textId="77777777" w:rsidR="004869A0" w:rsidRDefault="005D2B98">
            <w:pPr>
              <w:pStyle w:val="TableParagraph"/>
              <w:spacing w:line="256" w:lineRule="exact"/>
              <w:rPr>
                <w:sz w:val="24"/>
              </w:rPr>
            </w:pPr>
            <w:r>
              <w:rPr>
                <w:sz w:val="24"/>
              </w:rPr>
              <w:t>FAR 52.101 and 52.104</w:t>
            </w:r>
          </w:p>
        </w:tc>
      </w:tr>
      <w:tr w:rsidR="004869A0" w14:paraId="13F5E724" w14:textId="77777777">
        <w:trPr>
          <w:trHeight w:val="275"/>
        </w:trPr>
        <w:tc>
          <w:tcPr>
            <w:tcW w:w="3960" w:type="dxa"/>
          </w:tcPr>
          <w:p w14:paraId="53549F78" w14:textId="77777777" w:rsidR="004869A0" w:rsidRDefault="005D2B98">
            <w:pPr>
              <w:pStyle w:val="TableParagraph"/>
              <w:spacing w:line="256" w:lineRule="exact"/>
              <w:rPr>
                <w:sz w:val="24"/>
              </w:rPr>
            </w:pPr>
            <w:r>
              <w:rPr>
                <w:sz w:val="24"/>
              </w:rPr>
              <w:t>Alternate</w:t>
            </w:r>
          </w:p>
        </w:tc>
        <w:tc>
          <w:tcPr>
            <w:tcW w:w="5508" w:type="dxa"/>
          </w:tcPr>
          <w:p w14:paraId="7076ADC9" w14:textId="77777777" w:rsidR="004869A0" w:rsidRDefault="005D2B98">
            <w:pPr>
              <w:pStyle w:val="TableParagraph"/>
              <w:spacing w:line="256" w:lineRule="exact"/>
              <w:rPr>
                <w:sz w:val="24"/>
              </w:rPr>
            </w:pPr>
            <w:r>
              <w:rPr>
                <w:sz w:val="24"/>
              </w:rPr>
              <w:t>FAR 52.105</w:t>
            </w:r>
          </w:p>
        </w:tc>
      </w:tr>
      <w:tr w:rsidR="004869A0" w14:paraId="25319860" w14:textId="77777777">
        <w:trPr>
          <w:trHeight w:val="278"/>
        </w:trPr>
        <w:tc>
          <w:tcPr>
            <w:tcW w:w="3960" w:type="dxa"/>
          </w:tcPr>
          <w:p w14:paraId="5BB111F0" w14:textId="77777777" w:rsidR="004869A0" w:rsidRDefault="005D2B98">
            <w:pPr>
              <w:pStyle w:val="TableParagraph"/>
              <w:spacing w:line="258" w:lineRule="exact"/>
              <w:rPr>
                <w:sz w:val="24"/>
              </w:rPr>
            </w:pPr>
            <w:r>
              <w:rPr>
                <w:sz w:val="24"/>
              </w:rPr>
              <w:t>Solicitation</w:t>
            </w:r>
          </w:p>
        </w:tc>
        <w:tc>
          <w:tcPr>
            <w:tcW w:w="5508" w:type="dxa"/>
          </w:tcPr>
          <w:p w14:paraId="330A176E" w14:textId="77777777" w:rsidR="004869A0" w:rsidRDefault="005D2B98">
            <w:pPr>
              <w:pStyle w:val="TableParagraph"/>
              <w:spacing w:line="258" w:lineRule="exact"/>
              <w:rPr>
                <w:sz w:val="24"/>
              </w:rPr>
            </w:pPr>
            <w:r>
              <w:rPr>
                <w:sz w:val="24"/>
              </w:rPr>
              <w:t>FAR 2.101</w:t>
            </w:r>
          </w:p>
        </w:tc>
      </w:tr>
    </w:tbl>
    <w:p w14:paraId="08A0E743" w14:textId="77777777" w:rsidR="004609F8" w:rsidRDefault="004609F8">
      <w:pPr>
        <w:spacing w:line="258" w:lineRule="exact"/>
        <w:rPr>
          <w:sz w:val="24"/>
        </w:rPr>
      </w:pPr>
      <w:r>
        <w:br w:type="page"/>
      </w:r>
      <w:r>
        <w:rPr>
          <w:spacing w:val="-1"/>
          <w:w w:val="99"/>
          <w:sz w:val="24"/>
          <w:szCs w:val="24"/>
        </w:rPr>
        <w:lastRenderedPageBreak/>
        <w:t>3.</w:t>
      </w:r>
      <w:r>
        <w:rPr>
          <w:spacing w:val="-1"/>
          <w:w w:val="99"/>
          <w:sz w:val="24"/>
          <w:szCs w:val="24"/>
        </w:rPr>
        <w:tab/>
      </w:r>
      <w:r w:rsidR="005D2B98" w:rsidRPr="004609F8">
        <w:rPr>
          <w:sz w:val="24"/>
          <w:u w:val="single"/>
        </w:rPr>
        <w:t>Table of Approval</w:t>
      </w:r>
      <w:r w:rsidR="005D2B98" w:rsidRPr="004609F8">
        <w:rPr>
          <w:spacing w:val="-3"/>
          <w:sz w:val="24"/>
          <w:u w:val="single"/>
        </w:rPr>
        <w:t xml:space="preserve"> </w:t>
      </w:r>
      <w:r w:rsidR="005D2B98" w:rsidRPr="004609F8">
        <w:rPr>
          <w:sz w:val="24"/>
          <w:u w:val="single"/>
        </w:rPr>
        <w:t>Authorities</w:t>
      </w:r>
    </w:p>
    <w:p w14:paraId="040EB595" w14:textId="77777777" w:rsidR="004869A0" w:rsidRDefault="004869A0">
      <w:pPr>
        <w:pStyle w:val="BodyText"/>
        <w:rPr>
          <w:sz w:val="20"/>
        </w:rPr>
      </w:pPr>
    </w:p>
    <w:p w14:paraId="4358BEA4" w14:textId="77777777" w:rsidR="004869A0" w:rsidRDefault="004869A0">
      <w:pPr>
        <w:pStyle w:val="BodyText"/>
        <w:rPr>
          <w:sz w:val="20"/>
        </w:rPr>
      </w:pPr>
    </w:p>
    <w:p w14:paraId="3E96652E" w14:textId="77777777" w:rsidR="004869A0" w:rsidRDefault="004869A0">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0118BDF3" w14:textId="77777777">
        <w:trPr>
          <w:trHeight w:val="275"/>
        </w:trPr>
        <w:tc>
          <w:tcPr>
            <w:tcW w:w="3982" w:type="dxa"/>
          </w:tcPr>
          <w:p w14:paraId="2AB47A1E" w14:textId="77777777" w:rsidR="004869A0" w:rsidRDefault="005D2B98">
            <w:pPr>
              <w:pStyle w:val="TableParagraph"/>
              <w:spacing w:line="256" w:lineRule="exact"/>
              <w:rPr>
                <w:sz w:val="24"/>
              </w:rPr>
            </w:pPr>
            <w:r>
              <w:rPr>
                <w:sz w:val="24"/>
              </w:rPr>
              <w:t>Type</w:t>
            </w:r>
          </w:p>
        </w:tc>
        <w:tc>
          <w:tcPr>
            <w:tcW w:w="2247" w:type="dxa"/>
          </w:tcPr>
          <w:p w14:paraId="68BD93A8" w14:textId="77777777" w:rsidR="004869A0" w:rsidRDefault="005D2B98">
            <w:pPr>
              <w:pStyle w:val="TableParagraph"/>
              <w:spacing w:line="256" w:lineRule="exact"/>
              <w:rPr>
                <w:sz w:val="24"/>
              </w:rPr>
            </w:pPr>
            <w:r>
              <w:rPr>
                <w:sz w:val="24"/>
              </w:rPr>
              <w:t>Reference</w:t>
            </w:r>
          </w:p>
        </w:tc>
        <w:tc>
          <w:tcPr>
            <w:tcW w:w="3241" w:type="dxa"/>
          </w:tcPr>
          <w:p w14:paraId="4BD68E2A" w14:textId="77777777" w:rsidR="004869A0" w:rsidRDefault="005D2B98">
            <w:pPr>
              <w:pStyle w:val="TableParagraph"/>
              <w:spacing w:line="256" w:lineRule="exact"/>
              <w:ind w:left="3"/>
              <w:rPr>
                <w:sz w:val="24"/>
              </w:rPr>
            </w:pPr>
            <w:r>
              <w:rPr>
                <w:sz w:val="24"/>
              </w:rPr>
              <w:t>Approval Authority</w:t>
            </w:r>
          </w:p>
        </w:tc>
      </w:tr>
      <w:tr w:rsidR="004869A0" w14:paraId="6D0A83DF" w14:textId="77777777">
        <w:trPr>
          <w:trHeight w:val="827"/>
        </w:trPr>
        <w:tc>
          <w:tcPr>
            <w:tcW w:w="3982" w:type="dxa"/>
          </w:tcPr>
          <w:p w14:paraId="677BA059" w14:textId="4449CFA4" w:rsidR="004869A0" w:rsidRDefault="005D2B98">
            <w:pPr>
              <w:pStyle w:val="TableParagraph"/>
              <w:spacing w:line="270" w:lineRule="atLeast"/>
              <w:ind w:right="303"/>
              <w:rPr>
                <w:sz w:val="24"/>
              </w:rPr>
            </w:pPr>
            <w:r>
              <w:rPr>
                <w:sz w:val="24"/>
              </w:rPr>
              <w:t xml:space="preserve">Any new requirement for </w:t>
            </w:r>
            <w:proofErr w:type="spellStart"/>
            <w:r>
              <w:rPr>
                <w:sz w:val="24"/>
              </w:rPr>
              <w:t>a</w:t>
            </w:r>
            <w:r w:rsidR="004609F8">
              <w:rPr>
                <w:sz w:val="24"/>
              </w:rPr>
              <w:t>c</w:t>
            </w:r>
            <w:r>
              <w:rPr>
                <w:sz w:val="24"/>
              </w:rPr>
              <w:t>ertification</w:t>
            </w:r>
            <w:proofErr w:type="spellEnd"/>
            <w:r>
              <w:rPr>
                <w:sz w:val="24"/>
              </w:rPr>
              <w:t xml:space="preserve"> by a contractor or offeror unless imposed by statute.</w:t>
            </w:r>
          </w:p>
        </w:tc>
        <w:tc>
          <w:tcPr>
            <w:tcW w:w="2247" w:type="dxa"/>
          </w:tcPr>
          <w:p w14:paraId="0CC35E4C" w14:textId="77777777" w:rsidR="004869A0" w:rsidRDefault="005D2B98">
            <w:pPr>
              <w:pStyle w:val="TableParagraph"/>
              <w:spacing w:line="270" w:lineRule="exact"/>
              <w:rPr>
                <w:sz w:val="24"/>
              </w:rPr>
            </w:pPr>
            <w:r>
              <w:rPr>
                <w:sz w:val="24"/>
              </w:rPr>
              <w:t>DFARS 201.304(2)</w:t>
            </w:r>
          </w:p>
        </w:tc>
        <w:tc>
          <w:tcPr>
            <w:tcW w:w="3241" w:type="dxa"/>
          </w:tcPr>
          <w:p w14:paraId="3E05513E" w14:textId="77777777" w:rsidR="004869A0" w:rsidRDefault="005D2B98">
            <w:pPr>
              <w:pStyle w:val="TableParagraph"/>
              <w:ind w:left="3" w:right="1195"/>
              <w:rPr>
                <w:sz w:val="24"/>
              </w:rPr>
            </w:pPr>
            <w:r>
              <w:rPr>
                <w:sz w:val="24"/>
              </w:rPr>
              <w:t>Secretary of Defense (without delegation)</w:t>
            </w:r>
          </w:p>
        </w:tc>
      </w:tr>
      <w:tr w:rsidR="004869A0" w14:paraId="1BD22918" w14:textId="77777777">
        <w:trPr>
          <w:trHeight w:val="1653"/>
        </w:trPr>
        <w:tc>
          <w:tcPr>
            <w:tcW w:w="3982" w:type="dxa"/>
          </w:tcPr>
          <w:p w14:paraId="7C52E3B8" w14:textId="321C36E2" w:rsidR="004869A0" w:rsidRDefault="005D2B98">
            <w:pPr>
              <w:pStyle w:val="TableParagraph"/>
              <w:spacing w:line="270" w:lineRule="atLeast"/>
              <w:ind w:right="82"/>
              <w:rPr>
                <w:sz w:val="24"/>
              </w:rPr>
            </w:pPr>
            <w:r>
              <w:rPr>
                <w:sz w:val="24"/>
              </w:rPr>
              <w:t xml:space="preserve">Any policy letter, clause book, policy, procedure, clause, or form that has a significant effect beyond internal operating procedures or poses </w:t>
            </w:r>
            <w:proofErr w:type="spellStart"/>
            <w:r>
              <w:rPr>
                <w:sz w:val="24"/>
              </w:rPr>
              <w:t>a</w:t>
            </w:r>
            <w:r w:rsidR="004609F8">
              <w:rPr>
                <w:sz w:val="24"/>
              </w:rPr>
              <w:t>s</w:t>
            </w:r>
            <w:r>
              <w:rPr>
                <w:sz w:val="24"/>
              </w:rPr>
              <w:t>ignificant</w:t>
            </w:r>
            <w:proofErr w:type="spellEnd"/>
            <w:r>
              <w:rPr>
                <w:sz w:val="24"/>
              </w:rPr>
              <w:t xml:space="preserve"> cost or administrative impact on contractors or offerors.</w:t>
            </w:r>
          </w:p>
        </w:tc>
        <w:tc>
          <w:tcPr>
            <w:tcW w:w="2247" w:type="dxa"/>
          </w:tcPr>
          <w:p w14:paraId="12F715AA" w14:textId="77777777" w:rsidR="004869A0" w:rsidRDefault="005D2B98">
            <w:pPr>
              <w:pStyle w:val="TableParagraph"/>
              <w:ind w:right="346"/>
              <w:rPr>
                <w:sz w:val="24"/>
              </w:rPr>
            </w:pPr>
            <w:r>
              <w:rPr>
                <w:sz w:val="24"/>
              </w:rPr>
              <w:t>DFARS 201.304(1)(</w:t>
            </w:r>
            <w:proofErr w:type="spellStart"/>
            <w:r>
              <w:rPr>
                <w:sz w:val="24"/>
              </w:rPr>
              <w:t>i</w:t>
            </w:r>
            <w:proofErr w:type="spellEnd"/>
            <w:r>
              <w:rPr>
                <w:sz w:val="24"/>
              </w:rPr>
              <w:t>)(A) &amp; (B)</w:t>
            </w:r>
          </w:p>
        </w:tc>
        <w:tc>
          <w:tcPr>
            <w:tcW w:w="3241" w:type="dxa"/>
          </w:tcPr>
          <w:p w14:paraId="2C06CC23" w14:textId="3220375F" w:rsidR="004869A0" w:rsidRDefault="005D2B98" w:rsidP="004B23BB">
            <w:pPr>
              <w:pStyle w:val="TableParagraph"/>
              <w:spacing w:line="270" w:lineRule="exact"/>
              <w:ind w:left="3"/>
              <w:rPr>
                <w:sz w:val="24"/>
              </w:rPr>
            </w:pPr>
            <w:r>
              <w:rPr>
                <w:sz w:val="24"/>
              </w:rPr>
              <w:t>OUSD(A&amp;S)DP</w:t>
            </w:r>
            <w:r w:rsidR="004B23BB">
              <w:rPr>
                <w:sz w:val="24"/>
              </w:rPr>
              <w:t>C</w:t>
            </w:r>
          </w:p>
        </w:tc>
      </w:tr>
      <w:tr w:rsidR="004869A0" w14:paraId="1CB5A140" w14:textId="77777777">
        <w:trPr>
          <w:trHeight w:val="274"/>
        </w:trPr>
        <w:tc>
          <w:tcPr>
            <w:tcW w:w="3982" w:type="dxa"/>
          </w:tcPr>
          <w:p w14:paraId="687F310B" w14:textId="77777777" w:rsidR="004869A0" w:rsidRDefault="005D2B98">
            <w:pPr>
              <w:pStyle w:val="TableParagraph"/>
              <w:spacing w:line="255" w:lineRule="exact"/>
              <w:rPr>
                <w:sz w:val="24"/>
              </w:rPr>
            </w:pPr>
            <w:r>
              <w:rPr>
                <w:sz w:val="24"/>
              </w:rPr>
              <w:t>Clause Control Plan</w:t>
            </w:r>
          </w:p>
        </w:tc>
        <w:tc>
          <w:tcPr>
            <w:tcW w:w="2247" w:type="dxa"/>
          </w:tcPr>
          <w:p w14:paraId="72895D17" w14:textId="77777777" w:rsidR="004869A0" w:rsidRDefault="005D2B98">
            <w:pPr>
              <w:pStyle w:val="TableParagraph"/>
              <w:spacing w:line="255" w:lineRule="exact"/>
              <w:rPr>
                <w:sz w:val="24"/>
              </w:rPr>
            </w:pPr>
            <w:r>
              <w:rPr>
                <w:sz w:val="24"/>
              </w:rPr>
              <w:t>DFARS 201.304(4)</w:t>
            </w:r>
          </w:p>
        </w:tc>
        <w:tc>
          <w:tcPr>
            <w:tcW w:w="3241" w:type="dxa"/>
          </w:tcPr>
          <w:p w14:paraId="1AC5435A" w14:textId="18F915C6" w:rsidR="004869A0" w:rsidRDefault="005D2B98" w:rsidP="004B23BB">
            <w:pPr>
              <w:pStyle w:val="TableParagraph"/>
              <w:spacing w:line="255" w:lineRule="exact"/>
              <w:ind w:left="3"/>
              <w:rPr>
                <w:sz w:val="24"/>
              </w:rPr>
            </w:pPr>
            <w:r>
              <w:rPr>
                <w:sz w:val="24"/>
              </w:rPr>
              <w:t>OUSD(A&amp;S)DP</w:t>
            </w:r>
            <w:r w:rsidR="004B23BB">
              <w:rPr>
                <w:sz w:val="24"/>
              </w:rPr>
              <w:t>C</w:t>
            </w:r>
          </w:p>
        </w:tc>
      </w:tr>
      <w:tr w:rsidR="004869A0" w14:paraId="5CD94C16" w14:textId="77777777">
        <w:trPr>
          <w:trHeight w:val="5517"/>
        </w:trPr>
        <w:tc>
          <w:tcPr>
            <w:tcW w:w="3982" w:type="dxa"/>
          </w:tcPr>
          <w:p w14:paraId="7EF7C7A6" w14:textId="77777777" w:rsidR="004869A0" w:rsidRDefault="005D2B98">
            <w:pPr>
              <w:pStyle w:val="TableParagraph"/>
              <w:ind w:right="602"/>
              <w:rPr>
                <w:sz w:val="24"/>
              </w:rPr>
            </w:pPr>
            <w:r>
              <w:rPr>
                <w:sz w:val="24"/>
              </w:rPr>
              <w:t>Individual or class deviations from FAR/DFARS cited in 201.402(1):</w:t>
            </w:r>
          </w:p>
          <w:p w14:paraId="7B2ACDAB" w14:textId="77777777" w:rsidR="004609F8" w:rsidRDefault="004609F8">
            <w:pPr>
              <w:pStyle w:val="TableParagraph"/>
              <w:spacing w:before="4"/>
              <w:ind w:left="0"/>
              <w:rPr>
                <w:sz w:val="25"/>
              </w:rPr>
            </w:pPr>
          </w:p>
          <w:p w14:paraId="2C544619" w14:textId="7ADD78FD" w:rsidR="004869A0" w:rsidRDefault="004609F8" w:rsidP="004609F8">
            <w:pPr>
              <w:pStyle w:val="List2"/>
            </w:pPr>
            <w:r>
              <w:rPr>
                <w:sz w:val="24"/>
              </w:rPr>
              <w:t>(1)</w:t>
            </w:r>
            <w:r w:rsidR="005D2B98">
              <w:rPr>
                <w:sz w:val="24"/>
              </w:rPr>
              <w:t xml:space="preserve"> FAR 3.104/DFARS 203.104,</w:t>
            </w:r>
          </w:p>
          <w:p w14:paraId="1D6D68D9" w14:textId="77777777" w:rsidR="004609F8" w:rsidRDefault="005D2B98">
            <w:pPr>
              <w:pStyle w:val="TableParagraph"/>
              <w:rPr>
                <w:sz w:val="24"/>
              </w:rPr>
            </w:pPr>
            <w:r>
              <w:rPr>
                <w:sz w:val="24"/>
              </w:rPr>
              <w:t>Procurement Integrity;</w:t>
            </w:r>
          </w:p>
          <w:p w14:paraId="25DFDD13" w14:textId="47A90080" w:rsidR="004869A0" w:rsidRDefault="004609F8" w:rsidP="004609F8">
            <w:pPr>
              <w:pStyle w:val="List2"/>
            </w:pPr>
            <w:r>
              <w:rPr>
                <w:sz w:val="24"/>
              </w:rPr>
              <w:t>(2)</w:t>
            </w:r>
            <w:r w:rsidR="005D2B98">
              <w:rPr>
                <w:sz w:val="24"/>
              </w:rPr>
              <w:t xml:space="preserve"> FAR Subpart 27.4/DFARS Subpart 227.4, Rights in Data and</w:t>
            </w:r>
          </w:p>
          <w:p w14:paraId="1830F9CC" w14:textId="77777777" w:rsidR="004869A0" w:rsidRDefault="005D2B98">
            <w:pPr>
              <w:pStyle w:val="TableParagraph"/>
              <w:rPr>
                <w:sz w:val="24"/>
              </w:rPr>
            </w:pPr>
            <w:r>
              <w:rPr>
                <w:sz w:val="24"/>
              </w:rPr>
              <w:t>Copyrights;</w:t>
            </w:r>
          </w:p>
          <w:p w14:paraId="29EBBD0F" w14:textId="77777777" w:rsidR="004869A0" w:rsidRDefault="005D2B98">
            <w:pPr>
              <w:pStyle w:val="TableParagraph"/>
              <w:ind w:left="-17"/>
              <w:rPr>
                <w:sz w:val="24"/>
              </w:rPr>
            </w:pPr>
            <w:r>
              <w:rPr>
                <w:sz w:val="24"/>
              </w:rPr>
              <w:t>FAR Part 30/DFARS Part 230, CAS</w:t>
            </w:r>
          </w:p>
          <w:p w14:paraId="7AD65F5A" w14:textId="77777777" w:rsidR="004609F8" w:rsidRDefault="005D2B98">
            <w:pPr>
              <w:pStyle w:val="TableParagraph"/>
              <w:rPr>
                <w:sz w:val="24"/>
              </w:rPr>
            </w:pPr>
            <w:r>
              <w:rPr>
                <w:sz w:val="24"/>
              </w:rPr>
              <w:t>Administration;</w:t>
            </w:r>
          </w:p>
          <w:p w14:paraId="46ABE5B9" w14:textId="7DB27801" w:rsidR="004609F8" w:rsidRDefault="004609F8" w:rsidP="004609F8">
            <w:pPr>
              <w:pStyle w:val="List2"/>
            </w:pPr>
            <w:r>
              <w:rPr>
                <w:spacing w:val="-1"/>
                <w:w w:val="99"/>
                <w:sz w:val="24"/>
                <w:szCs w:val="24"/>
              </w:rPr>
              <w:t>(4)</w:t>
            </w:r>
            <w:r>
              <w:rPr>
                <w:spacing w:val="-1"/>
                <w:w w:val="99"/>
                <w:sz w:val="24"/>
                <w:szCs w:val="24"/>
              </w:rPr>
              <w:tab/>
            </w:r>
            <w:r w:rsidR="005D2B98">
              <w:rPr>
                <w:sz w:val="24"/>
              </w:rPr>
              <w:t>FAR Subpart 31.1/DFARS Subpart 231.1, Applicability (contract cost Principles);</w:t>
            </w:r>
          </w:p>
          <w:p w14:paraId="761782B3" w14:textId="4D0B9C66" w:rsidR="004609F8" w:rsidRDefault="004609F8" w:rsidP="004609F8">
            <w:pPr>
              <w:pStyle w:val="List2"/>
            </w:pPr>
            <w:r>
              <w:rPr>
                <w:spacing w:val="-1"/>
                <w:w w:val="99"/>
                <w:sz w:val="24"/>
                <w:szCs w:val="24"/>
              </w:rPr>
              <w:t>(5)</w:t>
            </w:r>
            <w:r>
              <w:rPr>
                <w:spacing w:val="-1"/>
                <w:w w:val="99"/>
                <w:sz w:val="24"/>
                <w:szCs w:val="24"/>
              </w:rPr>
              <w:tab/>
            </w:r>
            <w:r w:rsidR="005D2B98">
              <w:rPr>
                <w:sz w:val="24"/>
              </w:rPr>
              <w:t>FAR Subpart 31.2/DFARS Part 231, Contracts with Commercial Organizations;</w:t>
            </w:r>
            <w:r w:rsidR="005D2B98">
              <w:rPr>
                <w:spacing w:val="-1"/>
                <w:sz w:val="24"/>
              </w:rPr>
              <w:t xml:space="preserve"> </w:t>
            </w:r>
            <w:r w:rsidR="005D2B98">
              <w:rPr>
                <w:sz w:val="24"/>
              </w:rPr>
              <w:t>or</w:t>
            </w:r>
          </w:p>
          <w:p w14:paraId="3A55C056" w14:textId="3494F2EC" w:rsidR="004869A0" w:rsidRDefault="004609F8" w:rsidP="004609F8">
            <w:pPr>
              <w:pStyle w:val="List2"/>
            </w:pPr>
            <w:r>
              <w:rPr>
                <w:spacing w:val="-1"/>
                <w:w w:val="99"/>
                <w:sz w:val="24"/>
                <w:szCs w:val="24"/>
              </w:rPr>
              <w:t>(6)</w:t>
            </w:r>
            <w:r>
              <w:rPr>
                <w:spacing w:val="-1"/>
                <w:w w:val="99"/>
                <w:sz w:val="24"/>
                <w:szCs w:val="24"/>
              </w:rPr>
              <w:tab/>
            </w:r>
            <w:r w:rsidR="005D2B98">
              <w:rPr>
                <w:sz w:val="24"/>
              </w:rPr>
              <w:t>FAR Part 32/DFARS 232, Contract Financing (with two</w:t>
            </w:r>
            <w:r w:rsidR="005D2B98">
              <w:rPr>
                <w:spacing w:val="-5"/>
                <w:sz w:val="24"/>
              </w:rPr>
              <w:t xml:space="preserve"> </w:t>
            </w:r>
            <w:r w:rsidR="005D2B98">
              <w:rPr>
                <w:sz w:val="24"/>
              </w:rPr>
              <w:t>exceptions).</w:t>
            </w:r>
          </w:p>
        </w:tc>
        <w:tc>
          <w:tcPr>
            <w:tcW w:w="2247" w:type="dxa"/>
          </w:tcPr>
          <w:p w14:paraId="06C079CA" w14:textId="77777777" w:rsidR="004869A0" w:rsidRDefault="005D2B98">
            <w:pPr>
              <w:pStyle w:val="TableParagraph"/>
              <w:spacing w:line="270" w:lineRule="exact"/>
              <w:rPr>
                <w:sz w:val="24"/>
              </w:rPr>
            </w:pPr>
            <w:r>
              <w:rPr>
                <w:sz w:val="24"/>
              </w:rPr>
              <w:t>FAR Subpart 1.4</w:t>
            </w:r>
          </w:p>
          <w:p w14:paraId="210CE5FE" w14:textId="77777777" w:rsidR="004869A0" w:rsidRDefault="005D2B98">
            <w:pPr>
              <w:pStyle w:val="TableParagraph"/>
              <w:rPr>
                <w:sz w:val="24"/>
              </w:rPr>
            </w:pPr>
            <w:r>
              <w:rPr>
                <w:sz w:val="24"/>
              </w:rPr>
              <w:t>DFARS 201.402(1)</w:t>
            </w:r>
          </w:p>
        </w:tc>
        <w:tc>
          <w:tcPr>
            <w:tcW w:w="3241" w:type="dxa"/>
          </w:tcPr>
          <w:p w14:paraId="06E0102D" w14:textId="26C513BD" w:rsidR="004869A0" w:rsidRDefault="005D2B98">
            <w:pPr>
              <w:pStyle w:val="TableParagraph"/>
              <w:spacing w:line="270" w:lineRule="exact"/>
              <w:ind w:left="3"/>
              <w:rPr>
                <w:sz w:val="24"/>
              </w:rPr>
            </w:pPr>
            <w:r>
              <w:rPr>
                <w:sz w:val="24"/>
              </w:rPr>
              <w:t>OUSD(A&amp;S)DP</w:t>
            </w:r>
            <w:r w:rsidR="004B23BB">
              <w:rPr>
                <w:sz w:val="24"/>
              </w:rPr>
              <w:t>C</w:t>
            </w:r>
          </w:p>
        </w:tc>
      </w:tr>
      <w:tr w:rsidR="004869A0" w14:paraId="6DF8A786" w14:textId="77777777">
        <w:trPr>
          <w:trHeight w:val="846"/>
        </w:trPr>
        <w:tc>
          <w:tcPr>
            <w:tcW w:w="3982" w:type="dxa"/>
          </w:tcPr>
          <w:p w14:paraId="1748DB9C" w14:textId="77777777" w:rsidR="004869A0" w:rsidRDefault="005D2B98">
            <w:pPr>
              <w:pStyle w:val="TableParagraph"/>
              <w:ind w:right="274"/>
              <w:rPr>
                <w:sz w:val="24"/>
              </w:rPr>
            </w:pPr>
            <w:r>
              <w:rPr>
                <w:sz w:val="24"/>
              </w:rPr>
              <w:lastRenderedPageBreak/>
              <w:t>Individual deviations from FAR/DFARS other than those cited in 201.402(1).</w:t>
            </w:r>
          </w:p>
        </w:tc>
        <w:tc>
          <w:tcPr>
            <w:tcW w:w="2247" w:type="dxa"/>
          </w:tcPr>
          <w:p w14:paraId="611DAD90" w14:textId="77777777" w:rsidR="004869A0" w:rsidRDefault="005D2B98">
            <w:pPr>
              <w:pStyle w:val="TableParagraph"/>
              <w:spacing w:line="270" w:lineRule="exact"/>
              <w:rPr>
                <w:sz w:val="24"/>
              </w:rPr>
            </w:pPr>
            <w:r>
              <w:rPr>
                <w:sz w:val="24"/>
              </w:rPr>
              <w:t>FAR</w:t>
            </w:r>
            <w:r>
              <w:rPr>
                <w:spacing w:val="59"/>
                <w:sz w:val="24"/>
              </w:rPr>
              <w:t xml:space="preserve"> </w:t>
            </w:r>
            <w:r>
              <w:rPr>
                <w:sz w:val="24"/>
              </w:rPr>
              <w:t>1.403</w:t>
            </w:r>
          </w:p>
          <w:p w14:paraId="4A984880" w14:textId="77777777" w:rsidR="004869A0" w:rsidRDefault="005D2B98">
            <w:pPr>
              <w:pStyle w:val="TableParagraph"/>
              <w:rPr>
                <w:sz w:val="24"/>
              </w:rPr>
            </w:pPr>
            <w:r>
              <w:rPr>
                <w:sz w:val="24"/>
              </w:rPr>
              <w:t>DFARS 201.403(1)</w:t>
            </w:r>
          </w:p>
        </w:tc>
        <w:tc>
          <w:tcPr>
            <w:tcW w:w="3241" w:type="dxa"/>
          </w:tcPr>
          <w:p w14:paraId="4F223283" w14:textId="77777777" w:rsidR="004869A0" w:rsidRDefault="005D2B98">
            <w:pPr>
              <w:pStyle w:val="TableParagraph"/>
              <w:ind w:left="3" w:right="895"/>
              <w:rPr>
                <w:sz w:val="24"/>
              </w:rPr>
            </w:pPr>
            <w:r>
              <w:rPr>
                <w:sz w:val="24"/>
              </w:rPr>
              <w:t>Head of the Contracting Activity</w:t>
            </w:r>
          </w:p>
        </w:tc>
      </w:tr>
    </w:tbl>
    <w:p w14:paraId="773FBB02" w14:textId="77777777" w:rsidR="004869A0" w:rsidRDefault="004869A0">
      <w:pPr>
        <w:rPr>
          <w:sz w:val="24"/>
        </w:rPr>
        <w:sectPr w:rsidR="004869A0">
          <w:footerReference w:type="default" r:id="rId193"/>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2C38E2B3" w14:textId="77777777">
        <w:trPr>
          <w:trHeight w:val="4624"/>
        </w:trPr>
        <w:tc>
          <w:tcPr>
            <w:tcW w:w="3982" w:type="dxa"/>
          </w:tcPr>
          <w:p w14:paraId="54A988B1" w14:textId="77777777" w:rsidR="004609F8" w:rsidRDefault="005D2B98">
            <w:pPr>
              <w:pStyle w:val="TableParagraph"/>
              <w:ind w:right="395"/>
              <w:rPr>
                <w:sz w:val="24"/>
              </w:rPr>
            </w:pPr>
            <w:r>
              <w:rPr>
                <w:sz w:val="24"/>
              </w:rPr>
              <w:lastRenderedPageBreak/>
              <w:t>Class deviations other than those described in 201.402(1) that do not –</w:t>
            </w:r>
          </w:p>
          <w:p w14:paraId="67C1AF6F" w14:textId="3D12AA92" w:rsidR="004609F8" w:rsidRDefault="004609F8" w:rsidP="004609F8">
            <w:pPr>
              <w:pStyle w:val="List2"/>
            </w:pPr>
            <w:r>
              <w:rPr>
                <w:spacing w:val="-1"/>
                <w:w w:val="99"/>
                <w:sz w:val="24"/>
                <w:szCs w:val="24"/>
              </w:rPr>
              <w:t>(1)</w:t>
            </w:r>
            <w:r>
              <w:rPr>
                <w:spacing w:val="-1"/>
                <w:w w:val="99"/>
                <w:sz w:val="24"/>
                <w:szCs w:val="24"/>
              </w:rPr>
              <w:tab/>
            </w:r>
            <w:r w:rsidR="005D2B98">
              <w:rPr>
                <w:sz w:val="24"/>
              </w:rPr>
              <w:t>Have a significant effect beyond the internal operating procedures of the department or agency;</w:t>
            </w:r>
          </w:p>
          <w:p w14:paraId="68EF758C" w14:textId="6CADDFBC" w:rsidR="004609F8" w:rsidRDefault="004609F8" w:rsidP="004609F8">
            <w:pPr>
              <w:pStyle w:val="List2"/>
            </w:pPr>
            <w:r>
              <w:rPr>
                <w:spacing w:val="-1"/>
                <w:w w:val="99"/>
                <w:sz w:val="24"/>
                <w:szCs w:val="24"/>
              </w:rPr>
              <w:t>(2)</w:t>
            </w:r>
            <w:r>
              <w:rPr>
                <w:spacing w:val="-1"/>
                <w:w w:val="99"/>
                <w:sz w:val="24"/>
                <w:szCs w:val="24"/>
              </w:rPr>
              <w:tab/>
            </w:r>
            <w:r w:rsidR="005D2B98">
              <w:rPr>
                <w:sz w:val="24"/>
              </w:rPr>
              <w:t>Have a significant cost or administrative impact on contractors</w:t>
            </w:r>
            <w:r w:rsidR="005D2B98">
              <w:rPr>
                <w:spacing w:val="-9"/>
                <w:sz w:val="24"/>
              </w:rPr>
              <w:t xml:space="preserve"> </w:t>
            </w:r>
            <w:r w:rsidR="005D2B98">
              <w:rPr>
                <w:sz w:val="24"/>
              </w:rPr>
              <w:t>or offerors;</w:t>
            </w:r>
          </w:p>
          <w:p w14:paraId="44298976" w14:textId="506B6592" w:rsidR="004609F8" w:rsidRDefault="004609F8" w:rsidP="004609F8">
            <w:pPr>
              <w:pStyle w:val="List2"/>
            </w:pPr>
            <w:r>
              <w:rPr>
                <w:spacing w:val="-1"/>
                <w:w w:val="99"/>
                <w:sz w:val="24"/>
                <w:szCs w:val="24"/>
              </w:rPr>
              <w:t>(3)</w:t>
            </w:r>
            <w:r>
              <w:rPr>
                <w:spacing w:val="-1"/>
                <w:w w:val="99"/>
                <w:sz w:val="24"/>
                <w:szCs w:val="24"/>
              </w:rPr>
              <w:tab/>
            </w:r>
            <w:r w:rsidR="005D2B98">
              <w:rPr>
                <w:sz w:val="24"/>
              </w:rPr>
              <w:t>Diminish any preference given</w:t>
            </w:r>
            <w:r w:rsidR="005D2B98">
              <w:rPr>
                <w:spacing w:val="-10"/>
                <w:sz w:val="24"/>
              </w:rPr>
              <w:t xml:space="preserve"> </w:t>
            </w:r>
            <w:r w:rsidR="005D2B98">
              <w:rPr>
                <w:sz w:val="24"/>
              </w:rPr>
              <w:t>small business concerns by the FAR or DFARS;</w:t>
            </w:r>
            <w:r w:rsidR="005D2B98">
              <w:rPr>
                <w:spacing w:val="-1"/>
                <w:sz w:val="24"/>
              </w:rPr>
              <w:t xml:space="preserve"> </w:t>
            </w:r>
            <w:r w:rsidR="005D2B98">
              <w:rPr>
                <w:sz w:val="24"/>
              </w:rPr>
              <w:t>or</w:t>
            </w:r>
          </w:p>
          <w:p w14:paraId="107D9342" w14:textId="6AEB0448" w:rsidR="004869A0" w:rsidRDefault="004609F8" w:rsidP="004609F8">
            <w:pPr>
              <w:pStyle w:val="List2"/>
            </w:pPr>
            <w:r>
              <w:rPr>
                <w:spacing w:val="-1"/>
                <w:w w:val="99"/>
                <w:sz w:val="24"/>
                <w:szCs w:val="24"/>
              </w:rPr>
              <w:t>(4)</w:t>
            </w:r>
            <w:r>
              <w:rPr>
                <w:spacing w:val="-1"/>
                <w:w w:val="99"/>
                <w:sz w:val="24"/>
                <w:szCs w:val="24"/>
              </w:rPr>
              <w:tab/>
            </w:r>
            <w:r w:rsidR="005D2B98">
              <w:rPr>
                <w:sz w:val="24"/>
              </w:rPr>
              <w:t>Extend to requirements imposed by statute or by regulations of other agencies such as the Small Business Administration and the Department of Labor.</w:t>
            </w:r>
          </w:p>
        </w:tc>
        <w:tc>
          <w:tcPr>
            <w:tcW w:w="2247" w:type="dxa"/>
          </w:tcPr>
          <w:p w14:paraId="3C86F875" w14:textId="77777777" w:rsidR="004869A0" w:rsidRDefault="005D2B98">
            <w:pPr>
              <w:pStyle w:val="TableParagraph"/>
              <w:ind w:right="859"/>
              <w:rPr>
                <w:sz w:val="24"/>
              </w:rPr>
            </w:pPr>
            <w:r>
              <w:rPr>
                <w:sz w:val="24"/>
              </w:rPr>
              <w:t>FAR 1.404 DFARS 201.404(b)(ii)</w:t>
            </w:r>
          </w:p>
        </w:tc>
        <w:tc>
          <w:tcPr>
            <w:tcW w:w="3241" w:type="dxa"/>
          </w:tcPr>
          <w:p w14:paraId="20F68429" w14:textId="5B96E1C8" w:rsidR="004869A0" w:rsidRDefault="005D2B98" w:rsidP="004B23BB">
            <w:pPr>
              <w:pStyle w:val="TableParagraph"/>
              <w:ind w:left="3" w:right="361"/>
              <w:rPr>
                <w:sz w:val="24"/>
              </w:rPr>
            </w:pPr>
            <w:r>
              <w:rPr>
                <w:sz w:val="24"/>
              </w:rPr>
              <w:t>OUSD(A&amp;S)DP</w:t>
            </w:r>
            <w:r w:rsidR="004B23BB">
              <w:rPr>
                <w:sz w:val="24"/>
              </w:rPr>
              <w:t>C</w:t>
            </w:r>
            <w:r>
              <w:rPr>
                <w:sz w:val="24"/>
              </w:rPr>
              <w:t xml:space="preserve"> approves all class deviations</w:t>
            </w:r>
          </w:p>
        </w:tc>
      </w:tr>
      <w:tr w:rsidR="004869A0" w14:paraId="52A2CF13" w14:textId="77777777">
        <w:trPr>
          <w:trHeight w:val="1931"/>
        </w:trPr>
        <w:tc>
          <w:tcPr>
            <w:tcW w:w="3982" w:type="dxa"/>
          </w:tcPr>
          <w:p w14:paraId="1D5DC3A6" w14:textId="46608C0C" w:rsidR="004869A0" w:rsidRDefault="005D2B98" w:rsidP="004B23BB">
            <w:pPr>
              <w:pStyle w:val="TableParagraph"/>
              <w:ind w:right="89"/>
              <w:rPr>
                <w:sz w:val="24"/>
              </w:rPr>
            </w:pPr>
            <w:r>
              <w:rPr>
                <w:sz w:val="24"/>
              </w:rPr>
              <w:t>Provisions and clauses developed to fulfill a specific and unique requirement of the acquisition, or are a result of negotiations. They do not constitute a deviation from FAR or DFARS or require OUSD(A&amp;S)DP</w:t>
            </w:r>
            <w:r w:rsidR="004B23BB">
              <w:rPr>
                <w:sz w:val="24"/>
              </w:rPr>
              <w:t>C</w:t>
            </w:r>
            <w:r>
              <w:rPr>
                <w:sz w:val="24"/>
              </w:rPr>
              <w:t xml:space="preserve"> approval.</w:t>
            </w:r>
          </w:p>
        </w:tc>
        <w:tc>
          <w:tcPr>
            <w:tcW w:w="2247" w:type="dxa"/>
          </w:tcPr>
          <w:p w14:paraId="312769E2" w14:textId="77777777" w:rsidR="004869A0" w:rsidRDefault="005D2B98">
            <w:pPr>
              <w:pStyle w:val="TableParagraph"/>
              <w:spacing w:line="270" w:lineRule="exact"/>
              <w:rPr>
                <w:sz w:val="24"/>
              </w:rPr>
            </w:pPr>
            <w:r>
              <w:rPr>
                <w:sz w:val="24"/>
              </w:rPr>
              <w:t>DFARS 201.304</w:t>
            </w:r>
          </w:p>
        </w:tc>
        <w:tc>
          <w:tcPr>
            <w:tcW w:w="3241" w:type="dxa"/>
          </w:tcPr>
          <w:p w14:paraId="5015CDE1" w14:textId="77777777" w:rsidR="004869A0" w:rsidRDefault="005D2B98">
            <w:pPr>
              <w:pStyle w:val="TableParagraph"/>
              <w:spacing w:line="270" w:lineRule="exact"/>
              <w:ind w:left="3"/>
              <w:rPr>
                <w:sz w:val="24"/>
              </w:rPr>
            </w:pPr>
            <w:r>
              <w:rPr>
                <w:sz w:val="24"/>
              </w:rPr>
              <w:t>Head of the Contracting Activity</w:t>
            </w:r>
          </w:p>
          <w:p w14:paraId="6F881537" w14:textId="77777777" w:rsidR="004869A0" w:rsidRDefault="005D2B98">
            <w:pPr>
              <w:pStyle w:val="TableParagraph"/>
              <w:spacing w:before="115"/>
              <w:ind w:left="3" w:right="448"/>
              <w:rPr>
                <w:sz w:val="24"/>
              </w:rPr>
            </w:pPr>
            <w:r>
              <w:rPr>
                <w:sz w:val="24"/>
              </w:rPr>
              <w:t>Policy, Quality Assurance &amp; Procedures Division (PL2)</w:t>
            </w:r>
          </w:p>
        </w:tc>
      </w:tr>
      <w:tr w:rsidR="004869A0" w14:paraId="1321CCB1" w14:textId="77777777">
        <w:trPr>
          <w:trHeight w:val="1653"/>
        </w:trPr>
        <w:tc>
          <w:tcPr>
            <w:tcW w:w="3982" w:type="dxa"/>
          </w:tcPr>
          <w:p w14:paraId="4AEEDB8D" w14:textId="00E992C3" w:rsidR="004869A0" w:rsidRDefault="005D2B98" w:rsidP="004B23BB">
            <w:pPr>
              <w:pStyle w:val="TableParagraph"/>
              <w:ind w:right="33"/>
              <w:rPr>
                <w:sz w:val="24"/>
              </w:rPr>
            </w:pPr>
            <w:r>
              <w:rPr>
                <w:sz w:val="24"/>
              </w:rPr>
              <w:t>Proposed new repetitive use or "substantially the same as" local clauses. They do not constitute a deviation from FAR or DFARS or require OUSD(A&amp;S)DP</w:t>
            </w:r>
            <w:r w:rsidR="004B23BB">
              <w:rPr>
                <w:sz w:val="24"/>
              </w:rPr>
              <w:t>C</w:t>
            </w:r>
            <w:r>
              <w:rPr>
                <w:sz w:val="24"/>
              </w:rPr>
              <w:t xml:space="preserve"> approval.</w:t>
            </w:r>
          </w:p>
        </w:tc>
        <w:tc>
          <w:tcPr>
            <w:tcW w:w="2247" w:type="dxa"/>
          </w:tcPr>
          <w:p w14:paraId="48698D49" w14:textId="77777777" w:rsidR="004869A0" w:rsidRDefault="005D2B98">
            <w:pPr>
              <w:pStyle w:val="TableParagraph"/>
              <w:spacing w:line="270" w:lineRule="exact"/>
              <w:rPr>
                <w:sz w:val="24"/>
              </w:rPr>
            </w:pPr>
            <w:r>
              <w:rPr>
                <w:sz w:val="24"/>
              </w:rPr>
              <w:t>FAR 1.401</w:t>
            </w:r>
          </w:p>
          <w:p w14:paraId="145DF3ED" w14:textId="77777777" w:rsidR="004869A0" w:rsidRDefault="005D2B98">
            <w:pPr>
              <w:pStyle w:val="TableParagraph"/>
              <w:rPr>
                <w:sz w:val="24"/>
              </w:rPr>
            </w:pPr>
            <w:r>
              <w:rPr>
                <w:sz w:val="24"/>
              </w:rPr>
              <w:t>DFARS 201.304</w:t>
            </w:r>
          </w:p>
        </w:tc>
        <w:tc>
          <w:tcPr>
            <w:tcW w:w="3241" w:type="dxa"/>
          </w:tcPr>
          <w:p w14:paraId="73638CBB" w14:textId="77777777" w:rsidR="004869A0" w:rsidRDefault="005D2B98">
            <w:pPr>
              <w:pStyle w:val="TableParagraph"/>
              <w:ind w:left="3" w:right="895"/>
              <w:rPr>
                <w:sz w:val="24"/>
              </w:rPr>
            </w:pPr>
            <w:r>
              <w:rPr>
                <w:sz w:val="24"/>
              </w:rPr>
              <w:t>Head of the Contracting Activity</w:t>
            </w:r>
          </w:p>
          <w:p w14:paraId="4D1AE6A2" w14:textId="77777777" w:rsidR="004869A0" w:rsidRDefault="004869A0">
            <w:pPr>
              <w:pStyle w:val="TableParagraph"/>
              <w:ind w:left="0"/>
              <w:rPr>
                <w:sz w:val="26"/>
              </w:rPr>
            </w:pPr>
          </w:p>
          <w:p w14:paraId="1C0EA2B4" w14:textId="77777777" w:rsidR="004869A0" w:rsidRDefault="004869A0">
            <w:pPr>
              <w:pStyle w:val="TableParagraph"/>
              <w:spacing w:before="5"/>
              <w:ind w:left="0"/>
              <w:rPr>
                <w:sz w:val="21"/>
              </w:rPr>
            </w:pPr>
          </w:p>
          <w:p w14:paraId="7884A2A9" w14:textId="1BAFF39F" w:rsidR="004869A0" w:rsidRDefault="005D2B98">
            <w:pPr>
              <w:pStyle w:val="TableParagraph"/>
              <w:ind w:left="3"/>
              <w:rPr>
                <w:sz w:val="24"/>
              </w:rPr>
            </w:pPr>
            <w:r>
              <w:rPr>
                <w:sz w:val="24"/>
              </w:rPr>
              <w:t>OUSD(A&amp;S)DP</w:t>
            </w:r>
            <w:r w:rsidR="004B23BB">
              <w:rPr>
                <w:sz w:val="24"/>
              </w:rPr>
              <w:t>C</w:t>
            </w:r>
          </w:p>
          <w:p w14:paraId="13613458" w14:textId="77777777" w:rsidR="004869A0" w:rsidRDefault="005D2B98">
            <w:pPr>
              <w:pStyle w:val="TableParagraph"/>
              <w:spacing w:line="259" w:lineRule="exact"/>
              <w:ind w:left="3"/>
              <w:rPr>
                <w:sz w:val="24"/>
              </w:rPr>
            </w:pPr>
            <w:r>
              <w:rPr>
                <w:sz w:val="24"/>
              </w:rPr>
              <w:t>(for rule-making process)</w:t>
            </w:r>
          </w:p>
        </w:tc>
      </w:tr>
      <w:tr w:rsidR="004869A0" w14:paraId="7D61E4BF" w14:textId="77777777">
        <w:trPr>
          <w:trHeight w:val="729"/>
        </w:trPr>
        <w:tc>
          <w:tcPr>
            <w:tcW w:w="3982" w:type="dxa"/>
          </w:tcPr>
          <w:p w14:paraId="12B66909" w14:textId="77777777" w:rsidR="004869A0" w:rsidRDefault="005D2B98">
            <w:pPr>
              <w:pStyle w:val="TableParagraph"/>
              <w:ind w:right="382"/>
              <w:rPr>
                <w:sz w:val="24"/>
              </w:rPr>
            </w:pPr>
            <w:r>
              <w:rPr>
                <w:sz w:val="24"/>
              </w:rPr>
              <w:t>Proposed use of modifications, alternates, and authorized deviations.</w:t>
            </w:r>
          </w:p>
        </w:tc>
        <w:tc>
          <w:tcPr>
            <w:tcW w:w="2247" w:type="dxa"/>
          </w:tcPr>
          <w:p w14:paraId="7AE843BA" w14:textId="77777777" w:rsidR="004869A0" w:rsidRDefault="005D2B98">
            <w:pPr>
              <w:pStyle w:val="TableParagraph"/>
              <w:spacing w:line="270" w:lineRule="exact"/>
              <w:rPr>
                <w:sz w:val="24"/>
              </w:rPr>
            </w:pPr>
            <w:r>
              <w:rPr>
                <w:sz w:val="24"/>
              </w:rPr>
              <w:t>FAR 1.401</w:t>
            </w:r>
          </w:p>
        </w:tc>
        <w:tc>
          <w:tcPr>
            <w:tcW w:w="3241" w:type="dxa"/>
          </w:tcPr>
          <w:p w14:paraId="3B7B1F05" w14:textId="77777777" w:rsidR="004869A0" w:rsidRDefault="005D2B98">
            <w:pPr>
              <w:pStyle w:val="TableParagraph"/>
              <w:spacing w:line="270" w:lineRule="exact"/>
              <w:ind w:left="3"/>
              <w:rPr>
                <w:sz w:val="24"/>
              </w:rPr>
            </w:pPr>
            <w:r>
              <w:rPr>
                <w:sz w:val="24"/>
              </w:rPr>
              <w:t>Contracting Officer</w:t>
            </w:r>
          </w:p>
        </w:tc>
      </w:tr>
      <w:tr w:rsidR="004869A0" w14:paraId="02F33695" w14:textId="77777777">
        <w:trPr>
          <w:trHeight w:val="2481"/>
        </w:trPr>
        <w:tc>
          <w:tcPr>
            <w:tcW w:w="3982" w:type="dxa"/>
          </w:tcPr>
          <w:p w14:paraId="2F915CBD" w14:textId="77777777" w:rsidR="004869A0" w:rsidRDefault="005D2B98">
            <w:pPr>
              <w:pStyle w:val="TableParagraph"/>
              <w:ind w:right="49"/>
              <w:rPr>
                <w:sz w:val="24"/>
              </w:rPr>
            </w:pPr>
            <w:r>
              <w:rPr>
                <w:sz w:val="24"/>
              </w:rPr>
              <w:lastRenderedPageBreak/>
              <w:t>Proposed tailoring by the contracting officer of the commercial item provision at FAR 52.212-1, Instructions to Offerors - Commercial Items and the clause at FAR 52.212-4</w:t>
            </w:r>
          </w:p>
          <w:p w14:paraId="769F811E" w14:textId="77777777" w:rsidR="004869A0" w:rsidRDefault="005D2B98">
            <w:pPr>
              <w:pStyle w:val="TableParagraph"/>
              <w:spacing w:line="270" w:lineRule="atLeast"/>
              <w:ind w:right="142"/>
              <w:rPr>
                <w:sz w:val="24"/>
              </w:rPr>
            </w:pPr>
            <w:r>
              <w:rPr>
                <w:sz w:val="24"/>
              </w:rPr>
              <w:t>Contract Terms and Conditions- Commercial Items (with certain limitations) consistent with commercial practice.</w:t>
            </w:r>
          </w:p>
        </w:tc>
        <w:tc>
          <w:tcPr>
            <w:tcW w:w="2247" w:type="dxa"/>
          </w:tcPr>
          <w:p w14:paraId="60296085" w14:textId="77777777" w:rsidR="004869A0" w:rsidRDefault="005D2B98">
            <w:pPr>
              <w:pStyle w:val="TableParagraph"/>
              <w:spacing w:line="270" w:lineRule="exact"/>
              <w:rPr>
                <w:sz w:val="24"/>
              </w:rPr>
            </w:pPr>
            <w:r>
              <w:rPr>
                <w:sz w:val="24"/>
              </w:rPr>
              <w:t>FAR 12.302</w:t>
            </w:r>
          </w:p>
        </w:tc>
        <w:tc>
          <w:tcPr>
            <w:tcW w:w="3241" w:type="dxa"/>
          </w:tcPr>
          <w:p w14:paraId="2E68BBA3" w14:textId="77777777" w:rsidR="004869A0" w:rsidRDefault="005D2B98">
            <w:pPr>
              <w:pStyle w:val="TableParagraph"/>
              <w:spacing w:line="270" w:lineRule="exact"/>
              <w:ind w:left="3"/>
              <w:rPr>
                <w:sz w:val="24"/>
              </w:rPr>
            </w:pPr>
            <w:r>
              <w:rPr>
                <w:sz w:val="24"/>
              </w:rPr>
              <w:t>Contracting Officer</w:t>
            </w:r>
          </w:p>
        </w:tc>
      </w:tr>
      <w:tr w:rsidR="004869A0" w14:paraId="38F818BF" w14:textId="77777777">
        <w:trPr>
          <w:trHeight w:val="1376"/>
        </w:trPr>
        <w:tc>
          <w:tcPr>
            <w:tcW w:w="3982" w:type="dxa"/>
          </w:tcPr>
          <w:p w14:paraId="4781A7DA" w14:textId="77777777" w:rsidR="004869A0" w:rsidRDefault="005D2B98">
            <w:pPr>
              <w:pStyle w:val="TableParagraph"/>
              <w:ind w:right="49"/>
              <w:rPr>
                <w:sz w:val="24"/>
              </w:rPr>
            </w:pPr>
            <w:r>
              <w:rPr>
                <w:sz w:val="24"/>
              </w:rPr>
              <w:t>Proposed tailoring (inconsistent with customary practice) by the contracting officer of the commercial item provision at FAR 52.212-1, Instructions to</w:t>
            </w:r>
          </w:p>
          <w:p w14:paraId="5411391A" w14:textId="77777777" w:rsidR="004869A0" w:rsidRDefault="005D2B98">
            <w:pPr>
              <w:pStyle w:val="TableParagraph"/>
              <w:spacing w:line="261" w:lineRule="exact"/>
              <w:rPr>
                <w:sz w:val="24"/>
              </w:rPr>
            </w:pPr>
            <w:r>
              <w:rPr>
                <w:sz w:val="24"/>
              </w:rPr>
              <w:t>Offerors - Commercial</w:t>
            </w:r>
          </w:p>
        </w:tc>
        <w:tc>
          <w:tcPr>
            <w:tcW w:w="2247" w:type="dxa"/>
          </w:tcPr>
          <w:p w14:paraId="33C8824C" w14:textId="77777777" w:rsidR="004869A0" w:rsidRDefault="005D2B98">
            <w:pPr>
              <w:pStyle w:val="TableParagraph"/>
              <w:spacing w:line="268" w:lineRule="exact"/>
              <w:rPr>
                <w:sz w:val="24"/>
              </w:rPr>
            </w:pPr>
            <w:r>
              <w:rPr>
                <w:sz w:val="24"/>
              </w:rPr>
              <w:t>DFARS 212.302</w:t>
            </w:r>
          </w:p>
        </w:tc>
        <w:tc>
          <w:tcPr>
            <w:tcW w:w="3241" w:type="dxa"/>
          </w:tcPr>
          <w:p w14:paraId="2E3B6E02" w14:textId="77777777" w:rsidR="004869A0" w:rsidRDefault="005D2B98">
            <w:pPr>
              <w:pStyle w:val="TableParagraph"/>
              <w:ind w:left="3" w:right="895"/>
              <w:rPr>
                <w:sz w:val="24"/>
              </w:rPr>
            </w:pPr>
            <w:r>
              <w:rPr>
                <w:sz w:val="24"/>
              </w:rPr>
              <w:t>Head of the Contracting Activity</w:t>
            </w:r>
          </w:p>
        </w:tc>
      </w:tr>
    </w:tbl>
    <w:p w14:paraId="1FD4AA2B" w14:textId="77777777" w:rsidR="004609F8" w:rsidRDefault="004609F8">
      <w:pPr>
        <w:rPr>
          <w:sz w:val="24"/>
        </w:rPr>
      </w:pPr>
      <w:r>
        <w:br w:type="page"/>
      </w:r>
      <w:r>
        <w:rPr>
          <w:spacing w:val="-1"/>
          <w:w w:val="99"/>
          <w:sz w:val="24"/>
          <w:szCs w:val="24"/>
        </w:rPr>
        <w:lastRenderedPageBreak/>
        <w:t>4.</w:t>
      </w:r>
      <w:r>
        <w:rPr>
          <w:spacing w:val="-1"/>
          <w:w w:val="99"/>
          <w:sz w:val="24"/>
          <w:szCs w:val="24"/>
        </w:rPr>
        <w:tab/>
      </w:r>
      <w:r w:rsidR="005D2B98" w:rsidRPr="004609F8">
        <w:rPr>
          <w:sz w:val="24"/>
          <w:u w:val="single"/>
        </w:rPr>
        <w:t>Deviation Review</w:t>
      </w:r>
      <w:r w:rsidR="005D2B98" w:rsidRPr="004609F8">
        <w:rPr>
          <w:spacing w:val="-2"/>
          <w:sz w:val="24"/>
          <w:u w:val="single"/>
        </w:rPr>
        <w:t xml:space="preserve"> </w:t>
      </w:r>
      <w:r w:rsidR="005D2B98" w:rsidRPr="004609F8">
        <w:rPr>
          <w:sz w:val="24"/>
          <w:u w:val="single"/>
        </w:rPr>
        <w:t>Procedures</w:t>
      </w:r>
    </w:p>
    <w:p w14:paraId="16F71056" w14:textId="75588417" w:rsidR="004869A0" w:rsidRPr="004609F8" w:rsidRDefault="004609F8" w:rsidP="004609F8">
      <w:pPr>
        <w:tabs>
          <w:tab w:val="left" w:pos="1466"/>
        </w:tabs>
        <w:spacing w:before="90"/>
        <w:ind w:left="460" w:right="834" w:firstLine="720"/>
        <w:rPr>
          <w:sz w:val="24"/>
        </w:rPr>
      </w:pPr>
      <w:r>
        <w:rPr>
          <w:spacing w:val="-1"/>
          <w:w w:val="99"/>
          <w:sz w:val="24"/>
          <w:szCs w:val="24"/>
        </w:rPr>
        <w:t>a.</w:t>
      </w:r>
      <w:r>
        <w:rPr>
          <w:spacing w:val="-1"/>
          <w:w w:val="99"/>
          <w:sz w:val="24"/>
          <w:szCs w:val="24"/>
        </w:rPr>
        <w:tab/>
      </w:r>
      <w:r w:rsidR="005D2B98" w:rsidRPr="004609F8">
        <w:rPr>
          <w:sz w:val="24"/>
        </w:rPr>
        <w:t>Written justification for a new certification by a contractor or offeror that requires approval by the Secretary of Defense shall be processed by routing (See</w:t>
      </w:r>
      <w:r w:rsidR="005D2B98" w:rsidRPr="004609F8">
        <w:rPr>
          <w:color w:val="0000FF"/>
          <w:sz w:val="24"/>
        </w:rPr>
        <w:t xml:space="preserve"> </w:t>
      </w:r>
      <w:hyperlink r:id="rId194">
        <w:r w:rsidR="005D2B98" w:rsidRPr="004609F8">
          <w:rPr>
            <w:color w:val="0000FF"/>
            <w:sz w:val="24"/>
            <w:u w:val="single" w:color="0000FF"/>
          </w:rPr>
          <w:t>Contract Document</w:t>
        </w:r>
      </w:hyperlink>
      <w:hyperlink r:id="rId195">
        <w:r w:rsidR="005D2B98" w:rsidRPr="004609F8">
          <w:rPr>
            <w:color w:val="0000FF"/>
            <w:sz w:val="24"/>
            <w:u w:val="single" w:color="0000FF"/>
          </w:rPr>
          <w:t xml:space="preserve"> Approval Signature Routing Procedures</w:t>
        </w:r>
        <w:r w:rsidR="005D2B98" w:rsidRPr="004609F8">
          <w:rPr>
            <w:sz w:val="24"/>
          </w:rPr>
          <w:t>.</w:t>
        </w:r>
      </w:hyperlink>
      <w:r w:rsidR="005D2B98" w:rsidRPr="004609F8">
        <w:rPr>
          <w:sz w:val="24"/>
        </w:rPr>
        <w:t>) from the Contracting Officer through the</w:t>
      </w:r>
      <w:r w:rsidR="005D2B98" w:rsidRPr="004609F8">
        <w:rPr>
          <w:spacing w:val="-24"/>
          <w:sz w:val="24"/>
        </w:rPr>
        <w:t xml:space="preserve"> </w:t>
      </w:r>
      <w:r w:rsidR="005D2B98" w:rsidRPr="004609F8">
        <w:rPr>
          <w:sz w:val="24"/>
        </w:rPr>
        <w:t>cognizant HCO, PL21 Policy Branch, the Office of General Counsel, and HCA prior to approval by the SPE and submission to the DAR Council Director for processing to USD (A&amp;S) via OUSD (A&amp;S)</w:t>
      </w:r>
      <w:r w:rsidR="005D2B98" w:rsidRPr="004609F8">
        <w:rPr>
          <w:spacing w:val="-2"/>
          <w:sz w:val="24"/>
        </w:rPr>
        <w:t xml:space="preserve"> </w:t>
      </w:r>
      <w:r w:rsidR="005D2B98" w:rsidRPr="004609F8">
        <w:rPr>
          <w:sz w:val="24"/>
        </w:rPr>
        <w:t>DP</w:t>
      </w:r>
      <w:r w:rsidR="00932C65" w:rsidRPr="004609F8">
        <w:rPr>
          <w:sz w:val="24"/>
        </w:rPr>
        <w:t>C</w:t>
      </w:r>
      <w:r w:rsidR="005D2B98" w:rsidRPr="004609F8">
        <w:rPr>
          <w:sz w:val="24"/>
        </w:rPr>
        <w:t>.</w:t>
      </w:r>
    </w:p>
    <w:p w14:paraId="1FBFA44B" w14:textId="572BD642" w:rsidR="004869A0" w:rsidRPr="004609F8" w:rsidRDefault="004609F8" w:rsidP="004609F8">
      <w:pPr>
        <w:tabs>
          <w:tab w:val="left" w:pos="1480"/>
        </w:tabs>
        <w:ind w:left="460" w:right="518" w:firstLine="720"/>
        <w:rPr>
          <w:sz w:val="24"/>
        </w:rPr>
      </w:pPr>
      <w:r>
        <w:rPr>
          <w:spacing w:val="-1"/>
          <w:w w:val="99"/>
          <w:sz w:val="24"/>
          <w:szCs w:val="24"/>
        </w:rPr>
        <w:t>b.</w:t>
      </w:r>
      <w:r>
        <w:rPr>
          <w:spacing w:val="-1"/>
          <w:w w:val="99"/>
          <w:sz w:val="24"/>
          <w:szCs w:val="24"/>
        </w:rPr>
        <w:tab/>
      </w:r>
      <w:r w:rsidR="005D2B98" w:rsidRPr="004609F8">
        <w:rPr>
          <w:sz w:val="24"/>
        </w:rPr>
        <w:t>Proposed deviations from FAR or DFARS that require approval by OUSD (A&amp;S) DP</w:t>
      </w:r>
      <w:r w:rsidR="00932C65" w:rsidRPr="004609F8">
        <w:rPr>
          <w:sz w:val="24"/>
        </w:rPr>
        <w:t>C</w:t>
      </w:r>
      <w:r w:rsidR="005D2B98" w:rsidRPr="004609F8">
        <w:rPr>
          <w:sz w:val="24"/>
        </w:rPr>
        <w:t xml:space="preserve"> shall be processed by routing (See</w:t>
      </w:r>
      <w:r w:rsidR="005D2B98" w:rsidRPr="004609F8">
        <w:rPr>
          <w:color w:val="0000FF"/>
          <w:sz w:val="24"/>
        </w:rPr>
        <w:t xml:space="preserve"> </w:t>
      </w:r>
      <w:hyperlink r:id="rId196">
        <w:r w:rsidR="005D2B98" w:rsidRPr="004609F8">
          <w:rPr>
            <w:color w:val="0000FF"/>
            <w:sz w:val="24"/>
            <w:u w:val="single" w:color="0000FF"/>
          </w:rPr>
          <w:t>Contract Document Approval Signature Routing</w:t>
        </w:r>
      </w:hyperlink>
      <w:hyperlink r:id="rId197">
        <w:r w:rsidR="005D2B98" w:rsidRPr="004609F8">
          <w:rPr>
            <w:color w:val="0000FF"/>
            <w:sz w:val="24"/>
            <w:u w:val="single" w:color="0000FF"/>
          </w:rPr>
          <w:t xml:space="preserve"> Procedures</w:t>
        </w:r>
        <w:r w:rsidR="005D2B98" w:rsidRPr="004609F8">
          <w:rPr>
            <w:sz w:val="24"/>
          </w:rPr>
          <w:t>.</w:t>
        </w:r>
      </w:hyperlink>
      <w:r w:rsidR="005D2B98" w:rsidRPr="004609F8">
        <w:rPr>
          <w:sz w:val="24"/>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w:t>
      </w:r>
      <w:r w:rsidR="005D2B98" w:rsidRPr="004609F8">
        <w:rPr>
          <w:spacing w:val="-2"/>
          <w:sz w:val="24"/>
        </w:rPr>
        <w:t xml:space="preserve"> </w:t>
      </w:r>
      <w:r w:rsidR="005D2B98" w:rsidRPr="004609F8">
        <w:rPr>
          <w:sz w:val="24"/>
        </w:rPr>
        <w:t>necessary.</w:t>
      </w:r>
    </w:p>
    <w:p w14:paraId="47037380" w14:textId="1FD752F2" w:rsidR="004869A0" w:rsidRPr="004609F8" w:rsidRDefault="004609F8" w:rsidP="004609F8">
      <w:pPr>
        <w:tabs>
          <w:tab w:val="left" w:pos="1466"/>
        </w:tabs>
        <w:spacing w:before="1"/>
        <w:ind w:left="460" w:right="951" w:firstLine="720"/>
        <w:rPr>
          <w:sz w:val="24"/>
        </w:rPr>
      </w:pPr>
      <w:r>
        <w:rPr>
          <w:spacing w:val="-1"/>
          <w:w w:val="99"/>
          <w:sz w:val="24"/>
          <w:szCs w:val="24"/>
        </w:rPr>
        <w:t>c.</w:t>
      </w:r>
      <w:r>
        <w:rPr>
          <w:spacing w:val="-1"/>
          <w:w w:val="99"/>
          <w:sz w:val="24"/>
          <w:szCs w:val="24"/>
        </w:rPr>
        <w:tab/>
      </w:r>
      <w:r w:rsidR="005D2B98" w:rsidRPr="004609F8">
        <w:rPr>
          <w:sz w:val="24"/>
        </w:rPr>
        <w:t>Proposed individual deviations from FAR, DFARS, or DARS that do not require OUSD (A&amp;S) DP</w:t>
      </w:r>
      <w:r w:rsidR="00932C65" w:rsidRPr="004609F8">
        <w:rPr>
          <w:sz w:val="24"/>
        </w:rPr>
        <w:t>C</w:t>
      </w:r>
      <w:r w:rsidR="005D2B98" w:rsidRPr="004609F8">
        <w:rPr>
          <w:sz w:val="24"/>
        </w:rPr>
        <w:t xml:space="preserve"> approval, shall be processed by routing with DISA Form 320 from the contracting officer through the cognizant HCO, PL21 Policy Branch, and Office of General Counsel for approval by the Head of the Contracting</w:t>
      </w:r>
      <w:r w:rsidR="005D2B98" w:rsidRPr="004609F8">
        <w:rPr>
          <w:spacing w:val="-13"/>
          <w:sz w:val="24"/>
        </w:rPr>
        <w:t xml:space="preserve"> </w:t>
      </w:r>
      <w:r w:rsidR="005D2B98" w:rsidRPr="004609F8">
        <w:rPr>
          <w:sz w:val="24"/>
        </w:rPr>
        <w:t>Activity.</w:t>
      </w:r>
    </w:p>
    <w:p w14:paraId="4EDCED0E" w14:textId="5AB8003A" w:rsidR="004869A0" w:rsidRDefault="004609F8">
      <w:pPr>
        <w:pStyle w:val="BodyText"/>
        <w:spacing w:before="1"/>
        <w:ind w:left="460" w:right="549" w:firstLine="720"/>
      </w:pPr>
      <w:r>
        <w:t>e</w:t>
      </w:r>
      <w:r w:rsidR="005D2B98">
        <w:t>. All deviation requests for approval shall include, at a minimum, the information required by DFARS 201.402(2).</w:t>
      </w:r>
    </w:p>
    <w:p w14:paraId="0C7F2135" w14:textId="77777777" w:rsidR="004869A0" w:rsidRDefault="004869A0">
      <w:pPr>
        <w:pStyle w:val="BodyText"/>
        <w:spacing w:before="9"/>
        <w:rPr>
          <w:sz w:val="33"/>
        </w:rPr>
      </w:pPr>
    </w:p>
    <w:p w14:paraId="0429B00C" w14:textId="0AA66E95" w:rsidR="004869A0" w:rsidRPr="004609F8" w:rsidRDefault="004609F8" w:rsidP="004609F8">
      <w:pPr>
        <w:tabs>
          <w:tab w:val="left" w:pos="760"/>
        </w:tabs>
        <w:ind w:left="760" w:hanging="300"/>
        <w:rPr>
          <w:sz w:val="24"/>
        </w:rPr>
      </w:pPr>
      <w:r>
        <w:rPr>
          <w:spacing w:val="-1"/>
          <w:w w:val="99"/>
          <w:sz w:val="24"/>
          <w:szCs w:val="24"/>
        </w:rPr>
        <w:t>5.</w:t>
      </w:r>
      <w:r>
        <w:rPr>
          <w:spacing w:val="-1"/>
          <w:w w:val="99"/>
          <w:sz w:val="24"/>
          <w:szCs w:val="24"/>
        </w:rPr>
        <w:tab/>
      </w:r>
      <w:r w:rsidR="005D2B98" w:rsidRPr="004609F8">
        <w:rPr>
          <w:sz w:val="24"/>
          <w:u w:val="single"/>
        </w:rPr>
        <w:t>Unique or Special Requirements Review</w:t>
      </w:r>
      <w:r w:rsidR="005D2B98" w:rsidRPr="004609F8">
        <w:rPr>
          <w:spacing w:val="-4"/>
          <w:sz w:val="24"/>
          <w:u w:val="single"/>
        </w:rPr>
        <w:t xml:space="preserve"> </w:t>
      </w:r>
      <w:r w:rsidR="005D2B98" w:rsidRPr="004609F8">
        <w:rPr>
          <w:sz w:val="24"/>
          <w:u w:val="single"/>
        </w:rPr>
        <w:t>Procedures</w:t>
      </w:r>
    </w:p>
    <w:p w14:paraId="6EF998D0" w14:textId="4BAC3997" w:rsidR="004869A0" w:rsidRPr="004609F8" w:rsidRDefault="004609F8" w:rsidP="004609F8">
      <w:pPr>
        <w:tabs>
          <w:tab w:val="left" w:pos="1466"/>
        </w:tabs>
        <w:spacing w:before="90"/>
        <w:ind w:left="460" w:right="450" w:firstLine="720"/>
        <w:rPr>
          <w:sz w:val="24"/>
        </w:rPr>
      </w:pPr>
      <w:r>
        <w:rPr>
          <w:spacing w:val="-1"/>
          <w:w w:val="99"/>
          <w:sz w:val="24"/>
          <w:szCs w:val="24"/>
        </w:rPr>
        <w:t>a.</w:t>
      </w:r>
      <w:r>
        <w:rPr>
          <w:spacing w:val="-1"/>
          <w:w w:val="99"/>
          <w:sz w:val="24"/>
          <w:szCs w:val="24"/>
        </w:rPr>
        <w:tab/>
      </w:r>
      <w:r w:rsidR="005D2B98" w:rsidRPr="004609F8">
        <w:rPr>
          <w:sz w:val="24"/>
        </w:rPr>
        <w:t>Proposed supplemental clauses which fulfill a specific and unique requirement of the acquisition and are not for repetitive use, or are the result of negotiations, do not constitute a deviation from the FAR or DFARS, and which do not require the approval of OUSD (A&amp;S) DP</w:t>
      </w:r>
      <w:r w:rsidR="00932C65" w:rsidRPr="004609F8">
        <w:rPr>
          <w:sz w:val="24"/>
        </w:rPr>
        <w:t>C</w:t>
      </w:r>
      <w:r w:rsidR="005D2B98" w:rsidRPr="004609F8">
        <w:rPr>
          <w:sz w:val="24"/>
        </w:rPr>
        <w:t xml:space="preserve"> will be submitted for review by the PL21 Policy Branch and the Office of General Counsel for approval by the </w:t>
      </w:r>
      <w:hyperlink r:id="rId198">
        <w:r w:rsidR="005D2B98" w:rsidRPr="004609F8">
          <w:rPr>
            <w:sz w:val="24"/>
          </w:rPr>
          <w:t xml:space="preserve">Policy, Quality Assurance &amp; Procedures Division Chief </w:t>
        </w:r>
      </w:hyperlink>
      <w:hyperlink r:id="rId199">
        <w:r w:rsidR="005D2B98" w:rsidRPr="004609F8">
          <w:rPr>
            <w:sz w:val="24"/>
          </w:rPr>
          <w:t>(PL2),</w:t>
        </w:r>
      </w:hyperlink>
      <w:r w:rsidR="005D2B98" w:rsidRPr="004609F8">
        <w:rPr>
          <w:sz w:val="24"/>
        </w:rPr>
        <w:t xml:space="preserve"> Defense Information Technology Contracting Organization. These requirements are not</w:t>
      </w:r>
      <w:r w:rsidR="005D2B98" w:rsidRPr="004609F8">
        <w:rPr>
          <w:spacing w:val="-24"/>
          <w:sz w:val="24"/>
        </w:rPr>
        <w:t xml:space="preserve"> </w:t>
      </w:r>
      <w:r w:rsidR="005D2B98" w:rsidRPr="004609F8">
        <w:rPr>
          <w:sz w:val="24"/>
        </w:rPr>
        <w:t>required to be included in agency or suborganization acquisition</w:t>
      </w:r>
      <w:r w:rsidR="005D2B98" w:rsidRPr="004609F8">
        <w:rPr>
          <w:spacing w:val="-7"/>
          <w:sz w:val="24"/>
        </w:rPr>
        <w:t xml:space="preserve"> </w:t>
      </w:r>
      <w:r w:rsidR="005D2B98" w:rsidRPr="004609F8">
        <w:rPr>
          <w:sz w:val="24"/>
        </w:rPr>
        <w:t>regulations:</w:t>
      </w:r>
    </w:p>
    <w:p w14:paraId="786852FA" w14:textId="77777777" w:rsidR="004869A0" w:rsidRDefault="004869A0">
      <w:pPr>
        <w:pStyle w:val="BodyText"/>
      </w:pPr>
    </w:p>
    <w:p w14:paraId="554444EB" w14:textId="77777777" w:rsidR="004869A0" w:rsidRDefault="005D2B98">
      <w:pPr>
        <w:pStyle w:val="BodyText"/>
        <w:ind w:left="460"/>
      </w:pPr>
      <w:r>
        <w:t>G1. Points of Contact</w:t>
      </w:r>
    </w:p>
    <w:p w14:paraId="3714CE34" w14:textId="77777777" w:rsidR="004869A0" w:rsidRDefault="005D2B98">
      <w:pPr>
        <w:pStyle w:val="BodyText"/>
        <w:ind w:left="460" w:right="2149"/>
      </w:pPr>
      <w:r>
        <w:t>G2. Contract/Order Closeout-Fixed-Price, Time-and-Materials, or Labor-Hour G3. Ordering Procedures for External Agencies/Organizations</w:t>
      </w:r>
    </w:p>
    <w:p w14:paraId="34376AC5" w14:textId="77777777" w:rsidR="004869A0" w:rsidRDefault="005D2B98">
      <w:pPr>
        <w:pStyle w:val="BodyText"/>
        <w:ind w:left="459" w:right="3882"/>
      </w:pPr>
      <w:r>
        <w:t>G20. Electronic Invoicing for Telecommunications Services G21. Contract Payments - Delivery Ticket Invoice (DTI) G22. Delivery Ticket Invoice (DTI) - Payments</w:t>
      </w:r>
    </w:p>
    <w:p w14:paraId="4D07E527" w14:textId="77777777" w:rsidR="004869A0" w:rsidRDefault="005D2B98">
      <w:pPr>
        <w:pStyle w:val="BodyText"/>
        <w:ind w:left="459"/>
      </w:pPr>
      <w:r>
        <w:t>G23. Outage Credits</w:t>
      </w:r>
    </w:p>
    <w:p w14:paraId="42EEDDFD" w14:textId="77777777" w:rsidR="004869A0" w:rsidRDefault="005D2B98">
      <w:pPr>
        <w:pStyle w:val="BodyText"/>
        <w:ind w:left="459"/>
      </w:pPr>
      <w:r>
        <w:t>G24. Contract Billing Dates for Services</w:t>
      </w:r>
    </w:p>
    <w:p w14:paraId="60C6FE10" w14:textId="77777777" w:rsidR="004869A0" w:rsidRDefault="005D2B98">
      <w:pPr>
        <w:pStyle w:val="BodyText"/>
        <w:ind w:left="459" w:right="3348"/>
      </w:pPr>
      <w:r>
        <w:t>H1. Organizational and Consultant Conflicts of Interest (OCCI) H2. Requirement to Submit an Electronic Product List</w:t>
      </w:r>
    </w:p>
    <w:p w14:paraId="4D0D8CC5" w14:textId="77777777" w:rsidR="004869A0" w:rsidRDefault="005D2B98">
      <w:pPr>
        <w:pStyle w:val="BodyText"/>
        <w:ind w:left="459"/>
      </w:pPr>
      <w:r>
        <w:t>H3. Key Personnel</w:t>
      </w:r>
    </w:p>
    <w:p w14:paraId="1BDE3D0E" w14:textId="77777777" w:rsidR="004869A0" w:rsidRDefault="005D2B98">
      <w:pPr>
        <w:pStyle w:val="BodyText"/>
        <w:ind w:left="459"/>
      </w:pPr>
      <w:r>
        <w:lastRenderedPageBreak/>
        <w:t>H4. Enterprise-Wide Contractor Manpower Reporting Application (eCMRA) Reporting</w:t>
      </w:r>
    </w:p>
    <w:p w14:paraId="3C90E945" w14:textId="77777777" w:rsidR="004609F8" w:rsidRDefault="004609F8">
      <w:r>
        <w:br w:type="page"/>
      </w:r>
      <w:r>
        <w:rPr>
          <w:spacing w:val="-1"/>
          <w:w w:val="99"/>
          <w:sz w:val="24"/>
          <w:szCs w:val="24"/>
        </w:rPr>
        <w:lastRenderedPageBreak/>
        <w:t>b.</w:t>
      </w:r>
      <w:r>
        <w:rPr>
          <w:spacing w:val="-1"/>
          <w:w w:val="99"/>
          <w:sz w:val="24"/>
          <w:szCs w:val="24"/>
        </w:rPr>
        <w:tab/>
      </w:r>
      <w:r w:rsidR="005D2B98" w:rsidRPr="004609F8">
        <w:rPr>
          <w:sz w:val="24"/>
        </w:rPr>
        <w:t>Proposed new repetitive use of substantially-the-same-as clauses that do not constitute a deviation from the FAR or DFARS, but requires the approval of OUSD (A&amp;S) DP</w:t>
      </w:r>
      <w:r w:rsidR="00D73C7B" w:rsidRPr="004609F8">
        <w:rPr>
          <w:sz w:val="24"/>
        </w:rPr>
        <w:t>C</w:t>
      </w:r>
      <w:r w:rsidR="005D2B98" w:rsidRPr="004609F8">
        <w:rPr>
          <w:sz w:val="24"/>
        </w:rPr>
        <w:t xml:space="preserve"> through the rule-making process will be submitted for review by the PL21 Policy</w:t>
      </w:r>
      <w:r w:rsidR="005D2B98" w:rsidRPr="004609F8">
        <w:rPr>
          <w:spacing w:val="-27"/>
          <w:sz w:val="24"/>
        </w:rPr>
        <w:t xml:space="preserve"> </w:t>
      </w:r>
      <w:r w:rsidR="005D2B98" w:rsidRPr="004609F8">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sidR="005D2B98" w:rsidRPr="004609F8">
        <w:rPr>
          <w:spacing w:val="-5"/>
          <w:sz w:val="24"/>
        </w:rPr>
        <w:t xml:space="preserve"> </w:t>
      </w:r>
      <w:r w:rsidR="005D2B98" w:rsidRPr="004609F8">
        <w:rPr>
          <w:sz w:val="24"/>
        </w:rPr>
        <w:t>(DARS).</w:t>
      </w:r>
    </w:p>
    <w:p w14:paraId="5F33143A" w14:textId="5EEEC097" w:rsidR="004869A0" w:rsidRPr="004609F8" w:rsidRDefault="004609F8" w:rsidP="004609F8">
      <w:pPr>
        <w:tabs>
          <w:tab w:val="left" w:pos="1526"/>
        </w:tabs>
        <w:ind w:left="460" w:right="542" w:firstLine="720"/>
        <w:rPr>
          <w:sz w:val="24"/>
        </w:rPr>
      </w:pPr>
      <w:r>
        <w:rPr>
          <w:spacing w:val="-1"/>
          <w:w w:val="99"/>
          <w:sz w:val="24"/>
          <w:szCs w:val="24"/>
        </w:rPr>
        <w:t>c.</w:t>
      </w:r>
      <w:r>
        <w:rPr>
          <w:spacing w:val="-1"/>
          <w:w w:val="99"/>
          <w:sz w:val="24"/>
          <w:szCs w:val="24"/>
        </w:rPr>
        <w:tab/>
      </w:r>
      <w:r w:rsidR="005D2B98" w:rsidRPr="004609F8">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sidR="005D2B98" w:rsidRPr="004609F8">
        <w:rPr>
          <w:spacing w:val="-19"/>
          <w:sz w:val="24"/>
        </w:rPr>
        <w:t xml:space="preserve"> </w:t>
      </w:r>
      <w:r w:rsidR="005D2B98" w:rsidRPr="004609F8">
        <w:rPr>
          <w:sz w:val="24"/>
        </w:rPr>
        <w:t>being included in solicitations and</w:t>
      </w:r>
      <w:r w:rsidR="005D2B98" w:rsidRPr="004609F8">
        <w:rPr>
          <w:spacing w:val="-4"/>
          <w:sz w:val="24"/>
        </w:rPr>
        <w:t xml:space="preserve"> </w:t>
      </w:r>
      <w:r w:rsidR="005D2B98" w:rsidRPr="004609F8">
        <w:rPr>
          <w:sz w:val="24"/>
        </w:rPr>
        <w:t>contracts.</w:t>
      </w:r>
    </w:p>
    <w:p w14:paraId="06D90140" w14:textId="757AF071" w:rsidR="004869A0" w:rsidRPr="004609F8" w:rsidRDefault="004609F8" w:rsidP="004609F8">
      <w:pPr>
        <w:tabs>
          <w:tab w:val="left" w:pos="1480"/>
        </w:tabs>
        <w:ind w:left="460" w:right="500" w:firstLine="720"/>
        <w:rPr>
          <w:sz w:val="24"/>
        </w:rPr>
      </w:pPr>
      <w:r>
        <w:rPr>
          <w:spacing w:val="-1"/>
          <w:w w:val="99"/>
          <w:sz w:val="24"/>
          <w:szCs w:val="24"/>
        </w:rPr>
        <w:t>d.</w:t>
      </w:r>
      <w:r>
        <w:rPr>
          <w:spacing w:val="-1"/>
          <w:w w:val="99"/>
          <w:sz w:val="24"/>
          <w:szCs w:val="24"/>
        </w:rPr>
        <w:tab/>
      </w:r>
      <w:r w:rsidR="005D2B98" w:rsidRPr="004609F8">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sidR="005D2B98" w:rsidRPr="004609F8">
        <w:rPr>
          <w:spacing w:val="-24"/>
          <w:sz w:val="24"/>
        </w:rPr>
        <w:t xml:space="preserve"> </w:t>
      </w:r>
      <w:r w:rsidR="005D2B98" w:rsidRPr="004609F8">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sidR="005D2B98" w:rsidRPr="004609F8">
        <w:rPr>
          <w:spacing w:val="-18"/>
          <w:sz w:val="24"/>
        </w:rPr>
        <w:t xml:space="preserve"> </w:t>
      </w:r>
      <w:r w:rsidR="005D2B98" w:rsidRPr="004609F8">
        <w:rPr>
          <w:sz w:val="24"/>
        </w:rPr>
        <w:t>Activity.</w:t>
      </w:r>
    </w:p>
    <w:p w14:paraId="1542A8EB" w14:textId="3189A371" w:rsidR="004869A0" w:rsidRPr="004609F8" w:rsidRDefault="004609F8" w:rsidP="004609F8">
      <w:pPr>
        <w:tabs>
          <w:tab w:val="left" w:pos="1466"/>
        </w:tabs>
        <w:ind w:left="460" w:right="460" w:firstLine="720"/>
        <w:rPr>
          <w:sz w:val="24"/>
        </w:rPr>
      </w:pPr>
      <w:r>
        <w:rPr>
          <w:spacing w:val="-1"/>
          <w:w w:val="99"/>
          <w:sz w:val="24"/>
          <w:szCs w:val="24"/>
        </w:rPr>
        <w:t>e.</w:t>
      </w:r>
      <w:r>
        <w:rPr>
          <w:spacing w:val="-1"/>
          <w:w w:val="99"/>
          <w:sz w:val="24"/>
          <w:szCs w:val="24"/>
        </w:rPr>
        <w:tab/>
      </w:r>
      <w:r w:rsidR="005D2B98" w:rsidRPr="004609F8">
        <w:rPr>
          <w:sz w:val="24"/>
        </w:rPr>
        <w:t>Contracting officers outside the United States may deviate from prescribed non statutory FAR and DFARS clauses when contracting with governments of NATO countries,</w:t>
      </w:r>
      <w:r w:rsidR="005D2B98" w:rsidRPr="004609F8">
        <w:rPr>
          <w:spacing w:val="-25"/>
          <w:sz w:val="24"/>
        </w:rPr>
        <w:t xml:space="preserve"> </w:t>
      </w:r>
      <w:r w:rsidR="005D2B98" w:rsidRPr="004609F8">
        <w:rPr>
          <w:sz w:val="24"/>
        </w:rPr>
        <w:t>with United Nations or NATO organizations and such governments or organizations will not agree to the standard clauses. The Head of the Contracting Office (HCO) shall maintain a record of all such</w:t>
      </w:r>
      <w:r w:rsidR="005D2B98" w:rsidRPr="004609F8">
        <w:rPr>
          <w:spacing w:val="-1"/>
          <w:sz w:val="24"/>
        </w:rPr>
        <w:t xml:space="preserve"> </w:t>
      </w:r>
      <w:r w:rsidR="005D2B98" w:rsidRPr="004609F8">
        <w:rPr>
          <w:sz w:val="24"/>
        </w:rPr>
        <w:t>deviations.</w:t>
      </w:r>
    </w:p>
    <w:p w14:paraId="395706A1" w14:textId="77777777" w:rsidR="004869A0" w:rsidRDefault="004869A0">
      <w:pPr>
        <w:pStyle w:val="BodyText"/>
        <w:spacing w:before="1"/>
        <w:rPr>
          <w:sz w:val="26"/>
        </w:rPr>
      </w:pPr>
    </w:p>
    <w:p w14:paraId="5AA61E5C" w14:textId="2628F3EA" w:rsidR="004869A0" w:rsidRPr="004609F8" w:rsidRDefault="004609F8" w:rsidP="004609F8">
      <w:pPr>
        <w:tabs>
          <w:tab w:val="left" w:pos="760"/>
        </w:tabs>
        <w:ind w:left="760" w:hanging="300"/>
        <w:rPr>
          <w:sz w:val="24"/>
        </w:rPr>
      </w:pPr>
      <w:r>
        <w:rPr>
          <w:spacing w:val="-1"/>
          <w:w w:val="99"/>
          <w:sz w:val="24"/>
          <w:szCs w:val="24"/>
        </w:rPr>
        <w:t>6.</w:t>
      </w:r>
      <w:r>
        <w:rPr>
          <w:spacing w:val="-1"/>
          <w:w w:val="99"/>
          <w:sz w:val="24"/>
          <w:szCs w:val="24"/>
        </w:rPr>
        <w:tab/>
      </w:r>
      <w:r w:rsidR="005D2B98" w:rsidRPr="004609F8">
        <w:rPr>
          <w:sz w:val="24"/>
          <w:u w:val="single"/>
        </w:rPr>
        <w:t>Clause</w:t>
      </w:r>
      <w:r w:rsidR="005D2B98" w:rsidRPr="004609F8">
        <w:rPr>
          <w:spacing w:val="-2"/>
          <w:sz w:val="24"/>
          <w:u w:val="single"/>
        </w:rPr>
        <w:t xml:space="preserve"> </w:t>
      </w:r>
      <w:r w:rsidR="005D2B98" w:rsidRPr="004609F8">
        <w:rPr>
          <w:sz w:val="24"/>
          <w:u w:val="single"/>
        </w:rPr>
        <w:t>Numbering</w:t>
      </w:r>
    </w:p>
    <w:p w14:paraId="6183FA45" w14:textId="3B6CE59A" w:rsidR="004869A0" w:rsidRPr="004609F8" w:rsidRDefault="004609F8" w:rsidP="004609F8">
      <w:pPr>
        <w:tabs>
          <w:tab w:val="left" w:pos="1413"/>
        </w:tabs>
        <w:spacing w:before="218"/>
        <w:ind w:left="460" w:right="452" w:firstLine="652"/>
        <w:rPr>
          <w:sz w:val="24"/>
        </w:rPr>
      </w:pPr>
      <w:r>
        <w:rPr>
          <w:spacing w:val="-1"/>
          <w:w w:val="99"/>
          <w:sz w:val="24"/>
          <w:szCs w:val="24"/>
        </w:rPr>
        <w:t>a.</w:t>
      </w:r>
      <w:r>
        <w:rPr>
          <w:spacing w:val="-1"/>
          <w:w w:val="99"/>
          <w:sz w:val="24"/>
          <w:szCs w:val="24"/>
        </w:rPr>
        <w:tab/>
      </w:r>
      <w:r w:rsidR="005D2B98" w:rsidRPr="004609F8">
        <w:rPr>
          <w:sz w:val="24"/>
        </w:rPr>
        <w:t>All clauses included in solicitations and contracts must adhere to the numbering and identification requirements of FAR Subpart 52.1, as supplemented by DFARS Subpart</w:t>
      </w:r>
      <w:r w:rsidR="005D2B98" w:rsidRPr="004609F8">
        <w:rPr>
          <w:spacing w:val="-15"/>
          <w:sz w:val="24"/>
        </w:rPr>
        <w:t xml:space="preserve"> </w:t>
      </w:r>
      <w:r w:rsidR="005D2B98" w:rsidRPr="004609F8">
        <w:rPr>
          <w:sz w:val="24"/>
        </w:rPr>
        <w:t>252.1.</w:t>
      </w:r>
      <w:r>
        <w:rPr>
          <w:spacing w:val="-1"/>
          <w:w w:val="99"/>
          <w:sz w:val="24"/>
          <w:szCs w:val="24"/>
        </w:rPr>
        <w:t>b.</w:t>
      </w:r>
      <w:r>
        <w:rPr>
          <w:spacing w:val="-1"/>
          <w:w w:val="99"/>
          <w:sz w:val="24"/>
          <w:szCs w:val="24"/>
        </w:rPr>
        <w:tab/>
      </w:r>
      <w:r w:rsidR="005D2B98" w:rsidRPr="004609F8">
        <w:rPr>
          <w:sz w:val="24"/>
        </w:rPr>
        <w:t>Solicitation clauses authorized for one-time use do not have to be numbered, but must be identified in accordance with FAR 52.103 by the title, date, and name of the contracting</w:t>
      </w:r>
      <w:r w:rsidR="005D2B98" w:rsidRPr="004609F8">
        <w:rPr>
          <w:spacing w:val="-23"/>
          <w:sz w:val="24"/>
        </w:rPr>
        <w:t xml:space="preserve"> </w:t>
      </w:r>
      <w:r w:rsidR="005D2B98" w:rsidRPr="004609F8">
        <w:rPr>
          <w:sz w:val="24"/>
        </w:rPr>
        <w:t>office that developed the provision or</w:t>
      </w:r>
      <w:r w:rsidR="005D2B98" w:rsidRPr="004609F8">
        <w:rPr>
          <w:spacing w:val="-3"/>
          <w:sz w:val="24"/>
        </w:rPr>
        <w:t xml:space="preserve"> </w:t>
      </w:r>
      <w:r w:rsidR="005D2B98" w:rsidRPr="004609F8">
        <w:rPr>
          <w:sz w:val="24"/>
        </w:rPr>
        <w:t>clause.</w:t>
      </w:r>
    </w:p>
    <w:p w14:paraId="1F252334" w14:textId="77777777" w:rsidR="004869A0" w:rsidRDefault="004869A0">
      <w:pPr>
        <w:pStyle w:val="BodyText"/>
      </w:pPr>
    </w:p>
    <w:p w14:paraId="6EC43836" w14:textId="37F52D90" w:rsidR="004869A0" w:rsidRPr="004609F8" w:rsidRDefault="004609F8" w:rsidP="004609F8">
      <w:pPr>
        <w:tabs>
          <w:tab w:val="left" w:pos="760"/>
        </w:tabs>
        <w:ind w:left="760" w:hanging="300"/>
        <w:rPr>
          <w:sz w:val="24"/>
        </w:rPr>
      </w:pPr>
      <w:r>
        <w:rPr>
          <w:spacing w:val="-1"/>
          <w:w w:val="99"/>
          <w:sz w:val="24"/>
          <w:szCs w:val="24"/>
        </w:rPr>
        <w:t>7.</w:t>
      </w:r>
      <w:r>
        <w:rPr>
          <w:spacing w:val="-1"/>
          <w:w w:val="99"/>
          <w:sz w:val="24"/>
          <w:szCs w:val="24"/>
        </w:rPr>
        <w:tab/>
      </w:r>
      <w:r w:rsidR="005D2B98" w:rsidRPr="004609F8">
        <w:rPr>
          <w:sz w:val="24"/>
          <w:u w:val="single"/>
        </w:rPr>
        <w:t>Controls</w:t>
      </w:r>
    </w:p>
    <w:p w14:paraId="2EDE9186" w14:textId="3419F155" w:rsidR="004869A0" w:rsidRPr="004609F8" w:rsidRDefault="004609F8" w:rsidP="004609F8">
      <w:pPr>
        <w:tabs>
          <w:tab w:val="left" w:pos="1034"/>
        </w:tabs>
        <w:spacing w:before="90"/>
        <w:ind w:left="460" w:right="438" w:firstLine="288"/>
        <w:jc w:val="both"/>
        <w:rPr>
          <w:sz w:val="24"/>
        </w:rPr>
      </w:pPr>
      <w:r>
        <w:rPr>
          <w:spacing w:val="-1"/>
          <w:w w:val="99"/>
          <w:sz w:val="24"/>
          <w:szCs w:val="24"/>
        </w:rPr>
        <w:t>a.</w:t>
      </w:r>
      <w:r>
        <w:rPr>
          <w:spacing w:val="-1"/>
          <w:w w:val="99"/>
          <w:sz w:val="24"/>
          <w:szCs w:val="24"/>
        </w:rPr>
        <w:tab/>
      </w:r>
      <w:r w:rsidR="005D2B98" w:rsidRPr="004609F8">
        <w:rPr>
          <w:sz w:val="24"/>
        </w:rPr>
        <w:t>This plan shall be reviewed annually and updated as required to reflect changes in policy</w:t>
      </w:r>
      <w:r w:rsidR="005D2B98" w:rsidRPr="004609F8">
        <w:rPr>
          <w:spacing w:val="-22"/>
          <w:sz w:val="24"/>
        </w:rPr>
        <w:t xml:space="preserve"> </w:t>
      </w:r>
      <w:r w:rsidR="005D2B98" w:rsidRPr="004609F8">
        <w:rPr>
          <w:sz w:val="24"/>
        </w:rPr>
        <w:t>or procedures. When updated, a copy will be provided to the DAR Council Director for review and processing to OUSD (A&amp;S) DP</w:t>
      </w:r>
      <w:r w:rsidR="00D73C7B" w:rsidRPr="004609F8">
        <w:rPr>
          <w:sz w:val="24"/>
        </w:rPr>
        <w:t>C</w:t>
      </w:r>
      <w:r w:rsidR="005D2B98" w:rsidRPr="004609F8">
        <w:rPr>
          <w:sz w:val="24"/>
        </w:rPr>
        <w:t xml:space="preserve"> for</w:t>
      </w:r>
      <w:r w:rsidR="005D2B98" w:rsidRPr="004609F8">
        <w:rPr>
          <w:spacing w:val="-7"/>
          <w:sz w:val="24"/>
        </w:rPr>
        <w:t xml:space="preserve"> </w:t>
      </w:r>
      <w:r w:rsidR="005D2B98" w:rsidRPr="004609F8">
        <w:rPr>
          <w:sz w:val="24"/>
        </w:rPr>
        <w:t>approval.</w:t>
      </w:r>
    </w:p>
    <w:p w14:paraId="269F8A56" w14:textId="44B94005" w:rsidR="004869A0" w:rsidRPr="004609F8" w:rsidRDefault="004609F8" w:rsidP="004609F8">
      <w:pPr>
        <w:tabs>
          <w:tab w:val="left" w:pos="1048"/>
        </w:tabs>
        <w:ind w:left="460" w:right="572" w:firstLine="288"/>
        <w:rPr>
          <w:sz w:val="24"/>
        </w:rPr>
      </w:pPr>
      <w:r>
        <w:rPr>
          <w:spacing w:val="-1"/>
          <w:w w:val="99"/>
          <w:sz w:val="24"/>
          <w:szCs w:val="24"/>
        </w:rPr>
        <w:t>b.</w:t>
      </w:r>
      <w:r>
        <w:rPr>
          <w:spacing w:val="-1"/>
          <w:w w:val="99"/>
          <w:sz w:val="24"/>
          <w:szCs w:val="24"/>
        </w:rPr>
        <w:tab/>
      </w:r>
      <w:r w:rsidR="005D2B98" w:rsidRPr="004609F8">
        <w:rPr>
          <w:sz w:val="24"/>
        </w:rPr>
        <w:t>Copies of all agency supplemental clauses will be provided to the PL21 Policy Branch</w:t>
      </w:r>
      <w:r w:rsidR="005D2B98" w:rsidRPr="004609F8">
        <w:rPr>
          <w:spacing w:val="-18"/>
          <w:sz w:val="24"/>
        </w:rPr>
        <w:t xml:space="preserve"> </w:t>
      </w:r>
      <w:r w:rsidR="005D2B98" w:rsidRPr="004609F8">
        <w:rPr>
          <w:sz w:val="24"/>
        </w:rPr>
        <w:t>for review and consideration for inclusion in agency-level acquisition regulations for use on an agency-wide</w:t>
      </w:r>
      <w:r w:rsidR="005D2B98" w:rsidRPr="004609F8">
        <w:rPr>
          <w:spacing w:val="-2"/>
          <w:sz w:val="24"/>
        </w:rPr>
        <w:t xml:space="preserve"> </w:t>
      </w:r>
      <w:r w:rsidR="005D2B98" w:rsidRPr="004609F8">
        <w:rPr>
          <w:sz w:val="24"/>
        </w:rPr>
        <w:t>basis.</w:t>
      </w:r>
    </w:p>
    <w:p w14:paraId="1E51D801" w14:textId="77777777" w:rsidR="004609F8" w:rsidRDefault="004609F8">
      <w:pPr>
        <w:rPr>
          <w:sz w:val="24"/>
        </w:rPr>
      </w:pPr>
      <w:r>
        <w:br w:type="page"/>
      </w:r>
    </w:p>
    <w:p w14:paraId="64751290" w14:textId="77D38B6D" w:rsidR="004869A0" w:rsidRPr="004609F8" w:rsidRDefault="004609F8" w:rsidP="004609F8">
      <w:pPr>
        <w:tabs>
          <w:tab w:val="left" w:pos="760"/>
        </w:tabs>
        <w:spacing w:before="90"/>
        <w:ind w:left="760" w:hanging="300"/>
        <w:rPr>
          <w:sz w:val="24"/>
        </w:rPr>
      </w:pPr>
      <w:r>
        <w:rPr>
          <w:spacing w:val="-1"/>
          <w:w w:val="99"/>
          <w:sz w:val="24"/>
          <w:szCs w:val="24"/>
        </w:rPr>
        <w:t>8.</w:t>
      </w:r>
      <w:r>
        <w:rPr>
          <w:spacing w:val="-1"/>
          <w:w w:val="99"/>
          <w:sz w:val="24"/>
          <w:szCs w:val="24"/>
        </w:rPr>
        <w:tab/>
      </w:r>
      <w:r w:rsidR="005D2B98" w:rsidRPr="004609F8">
        <w:rPr>
          <w:sz w:val="24"/>
          <w:u w:val="single"/>
        </w:rPr>
        <w:t>Focal</w:t>
      </w:r>
      <w:r w:rsidR="005D2B98" w:rsidRPr="004609F8">
        <w:rPr>
          <w:spacing w:val="-1"/>
          <w:sz w:val="24"/>
          <w:u w:val="single"/>
        </w:rPr>
        <w:t xml:space="preserve"> </w:t>
      </w:r>
      <w:r w:rsidR="005D2B98" w:rsidRPr="004609F8">
        <w:rPr>
          <w:sz w:val="24"/>
          <w:u w:val="single"/>
        </w:rPr>
        <w:t>Point</w:t>
      </w:r>
    </w:p>
    <w:p w14:paraId="7A5603C3" w14:textId="77777777" w:rsidR="004869A0" w:rsidRDefault="004869A0">
      <w:pPr>
        <w:pStyle w:val="BodyText"/>
        <w:spacing w:before="3"/>
        <w:rPr>
          <w:sz w:val="18"/>
        </w:rPr>
      </w:pPr>
    </w:p>
    <w:p w14:paraId="50DB4DCB" w14:textId="77777777" w:rsidR="004869A0" w:rsidRDefault="005D2B98">
      <w:pPr>
        <w:pStyle w:val="BodyText"/>
        <w:spacing w:before="90"/>
        <w:ind w:left="460"/>
      </w:pPr>
      <w:r>
        <w:t>The HCA is the focal point for resolution of internal or public inquiries on authority for use of deviations, unique or special requirements, and clauses.</w:t>
      </w:r>
    </w:p>
    <w:sectPr w:rsidR="004869A0">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E1A13" w14:textId="77777777" w:rsidR="00A420A1" w:rsidRDefault="00A420A1">
      <w:r>
        <w:separator/>
      </w:r>
    </w:p>
  </w:endnote>
  <w:endnote w:type="continuationSeparator" w:id="0">
    <w:p w14:paraId="738EAE78" w14:textId="77777777" w:rsidR="00A420A1" w:rsidRDefault="00A42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BF213" w14:textId="77777777" w:rsidR="00CF4FF7" w:rsidRDefault="00CF4FF7">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E964" w14:textId="716CD811" w:rsidR="00CF4FF7" w:rsidRDefault="00CF4FF7">
                          <w:pPr>
                            <w:pStyle w:val="BodyText"/>
                            <w:spacing w:before="10"/>
                            <w:ind w:left="20"/>
                          </w:pPr>
                          <w:r>
                            <w:t>B-</w:t>
                          </w:r>
                          <w:r>
                            <w:fldChar w:fldCharType="begin"/>
                          </w:r>
                          <w:r>
                            <w:instrText xml:space="preserve"> PAGE </w:instrText>
                          </w:r>
                          <w:r>
                            <w:fldChar w:fldCharType="separate"/>
                          </w:r>
                          <w:r>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14:paraId="3C0CE964" w14:textId="716CD811" w:rsidR="00CF4FF7" w:rsidRDefault="00CF4FF7">
                    <w:pPr>
                      <w:pStyle w:val="BodyText"/>
                      <w:spacing w:before="10"/>
                      <w:ind w:left="20"/>
                    </w:pPr>
                    <w:r>
                      <w:t>B-</w:t>
                    </w:r>
                    <w:r>
                      <w:fldChar w:fldCharType="begin"/>
                    </w:r>
                    <w:r>
                      <w:instrText xml:space="preserve"> PAGE </w:instrText>
                    </w:r>
                    <w:r>
                      <w:fldChar w:fldCharType="separate"/>
                    </w:r>
                    <w:r>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98467" w14:textId="77777777" w:rsidR="00CF4FF7" w:rsidRDefault="00CF4FF7">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14:paraId="19898467" w14:textId="77777777" w:rsidR="00CF4FF7" w:rsidRDefault="00CF4FF7">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935DD" w14:textId="77777777" w:rsidR="00A420A1" w:rsidRDefault="00A420A1">
      <w:r>
        <w:separator/>
      </w:r>
    </w:p>
  </w:footnote>
  <w:footnote w:type="continuationSeparator" w:id="0">
    <w:p w14:paraId="0CC1FD59" w14:textId="77777777" w:rsidR="00A420A1" w:rsidRDefault="00A42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91ED7"/>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09F8"/>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0A1"/>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4FF7"/>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2E1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609F8"/>
    <w:pPr>
      <w:spacing w:before="240" w:after="360"/>
      <w:ind w:left="0"/>
      <w:jc w:val="center"/>
      <w:outlineLvl w:val="0"/>
    </w:pPr>
    <w:rPr>
      <w:b/>
      <w:bCs/>
      <w:color w:val="365F91"/>
      <w:sz w:val="28"/>
      <w:szCs w:val="28"/>
    </w:rPr>
  </w:style>
  <w:style w:type="paragraph" w:styleId="Heading2">
    <w:name w:val="heading 2"/>
    <w:basedOn w:val="Normal"/>
    <w:uiPriority w:val="1"/>
    <w:qFormat/>
    <w:rsid w:val="004609F8"/>
    <w:pPr>
      <w:spacing w:before="240" w:after="360"/>
      <w:jc w:val="center"/>
      <w:outlineLvl w:val="1"/>
    </w:pPr>
    <w:rPr>
      <w:b/>
      <w:color w:val="4F81BD"/>
      <w:sz w:val="24"/>
      <w:szCs w:val="28"/>
    </w:rPr>
  </w:style>
  <w:style w:type="paragraph" w:styleId="Heading3">
    <w:name w:val="heading 3"/>
    <w:basedOn w:val="Normal"/>
    <w:uiPriority w:val="1"/>
    <w:qFormat/>
    <w:rsid w:val="004609F8"/>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609F8"/>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617CCD"/>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609F8"/>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609F8"/>
  </w:style>
  <w:style w:type="paragraph" w:styleId="List2">
    <w:name w:val="List 2"/>
    <w:basedOn w:val="Normal"/>
    <w:uiPriority w:val="99"/>
    <w:unhideWhenUsed/>
    <w:rsid w:val="004609F8"/>
    <w:pPr>
      <w:ind w:left="821"/>
    </w:pPr>
  </w:style>
  <w:style w:type="paragraph" w:styleId="List3">
    <w:name w:val="List 3"/>
    <w:basedOn w:val="Normal"/>
    <w:uiPriority w:val="99"/>
    <w:unhideWhenUsed/>
    <w:rsid w:val="004609F8"/>
    <w:pPr>
      <w:ind w:left="1282"/>
    </w:pPr>
  </w:style>
  <w:style w:type="paragraph" w:styleId="List4">
    <w:name w:val="List 4"/>
    <w:basedOn w:val="Normal"/>
    <w:uiPriority w:val="99"/>
    <w:unhideWhenUsed/>
    <w:rsid w:val="004609F8"/>
    <w:pPr>
      <w:ind w:left="1742"/>
    </w:pPr>
  </w:style>
  <w:style w:type="paragraph" w:customStyle="1" w:styleId="List1">
    <w:name w:val="List 1"/>
    <w:basedOn w:val="List"/>
    <w:link w:val="List1Char"/>
    <w:rsid w:val="004609F8"/>
    <w:rPr>
      <w:sz w:val="24"/>
    </w:rPr>
  </w:style>
  <w:style w:type="character" w:customStyle="1" w:styleId="ListChar">
    <w:name w:val="List Char"/>
    <w:basedOn w:val="DefaultParagraphFont"/>
    <w:link w:val="List"/>
    <w:uiPriority w:val="99"/>
    <w:rsid w:val="004609F8"/>
    <w:rPr>
      <w:rFonts w:ascii="Times New Roman" w:eastAsia="Times New Roman" w:hAnsi="Times New Roman" w:cs="Times New Roman"/>
    </w:rPr>
  </w:style>
  <w:style w:type="character" w:customStyle="1" w:styleId="List1Char">
    <w:name w:val="List 1 Char"/>
    <w:basedOn w:val="ListChar"/>
    <w:link w:val="List1"/>
    <w:rsid w:val="004609F8"/>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191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1" Type="http://schemas.openxmlformats.org/officeDocument/2006/relationships/hyperlink" Target="https://disa.deps.mil/org/PL2/Pages/DITCORefs.aspx" TargetMode="External"/><Relationship Id="rId42" Type="http://schemas.openxmlformats.org/officeDocument/2006/relationships/hyperlink" Target="mailto:disa.meade.bd.mbx.public-affairs@mail.mil" TargetMode="External"/><Relationship Id="rId63" Type="http://schemas.openxmlformats.org/officeDocument/2006/relationships/hyperlink" Target="mailto:disa.meade.PLD.mbx.pl21-policy-branch@mail.mil" TargetMode="External"/><Relationship Id="rId84" Type="http://schemas.openxmlformats.org/officeDocument/2006/relationships/hyperlink" Target="https://disa.deps.mil/org/PL2/Pages/DITCORefs.aspx" TargetMode="External"/><Relationship Id="rId138" Type="http://schemas.openxmlformats.org/officeDocument/2006/relationships/hyperlink" Target="mailto:disa.meade.osbp.mbx.ditco-small-business-office@mail.mil" TargetMode="External"/><Relationship Id="rId159" Type="http://schemas.openxmlformats.org/officeDocument/2006/relationships/hyperlink" Target="https://www.ditco.disa.mil/DitcoContractingTemplates/doku.php?id=delivery_ticket_invoicing_dti_procedures" TargetMode="External"/><Relationship Id="rId170" Type="http://schemas.openxmlformats.org/officeDocument/2006/relationships/hyperlink" Target="http://www.acq.osd.mil/dpap/dars/dfars/html/current/217_74.htm" TargetMode="External"/><Relationship Id="rId191" Type="http://schemas.openxmlformats.org/officeDocument/2006/relationships/hyperlink" Target="https://www.ditco.disa.mil/DitcoContractingTemplates/doku.php?id=disa_source_selection_procedures_guides_templates_samples_and_training_materials" TargetMode="External"/><Relationship Id="rId196" Type="http://schemas.openxmlformats.org/officeDocument/2006/relationships/hyperlink" Target="https://www.ditco.disa.mil/DITCOContractingTemplates/" TargetMode="External"/><Relationship Id="rId200" Type="http://schemas.openxmlformats.org/officeDocument/2006/relationships/fontTable" Target="fontTable.xml"/><Relationship Id="rId16" Type="http://schemas.openxmlformats.org/officeDocument/2006/relationships/hyperlink" Target="http://www.ditco.disa.mil/contracts/IT_instruct.asp)" TargetMode="External"/><Relationship Id="rId107" Type="http://schemas.openxmlformats.org/officeDocument/2006/relationships/hyperlink" Target="https://www.ditco.disa.mil/DITCOContractingTemplates/Default.asp" TargetMode="External"/><Relationship Id="rId11" Type="http://schemas.openxmlformats.org/officeDocument/2006/relationships/image" Target="media/image1.png"/><Relationship Id="rId32" Type="http://schemas.openxmlformats.org/officeDocument/2006/relationships/hyperlink" Target="mailto:disa.meade.ditco.mbx.cortm@mail.mil" TargetMode="External"/><Relationship Id="rId37" Type="http://schemas.openxmlformats.org/officeDocument/2006/relationships/hyperlink" Target="mailto:disa.meade.gc.mbx.disa-gen-counsel-ethics@mail.mil" TargetMode="External"/><Relationship Id="rId53" Type="http://schemas.openxmlformats.org/officeDocument/2006/relationships/hyperlink" Target="https://www.ditco.disa.mil/hq/deskbooks/DISA%20IGCE%20Deskbook.doc" TargetMode="External"/><Relationship Id="rId58" Type="http://schemas.openxmlformats.org/officeDocument/2006/relationships/hyperlink" Target="https://www.ditco.disa.mil/DitcoContractingTemplates/doku.php?id=interagency_acquisition_guide" TargetMode="External"/><Relationship Id="rId7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9" Type="http://schemas.openxmlformats.org/officeDocument/2006/relationships/hyperlink" Target="https://disa.deps.mil/org/PL2/Pages/DITCORefs.aspx" TargetMode="External"/><Relationship Id="rId102" Type="http://schemas.openxmlformats.org/officeDocument/2006/relationships/hyperlink" Target="https://disa.deps.mil/org/PL2/Pages/DITCORefs.aspx" TargetMode="External"/><Relationship Id="rId123" Type="http://schemas.openxmlformats.org/officeDocument/2006/relationships/hyperlink" Target="https://disa.deps.mil/org/PL2/Pages/DITCORefs.aspx" TargetMode="External"/><Relationship Id="rId128" Type="http://schemas.openxmlformats.org/officeDocument/2006/relationships/hyperlink" Target="https://disa.deps.mil/org/PL2/Pages/DITCORefs.aspx" TargetMode="External"/><Relationship Id="rId14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 Type="http://schemas.openxmlformats.org/officeDocument/2006/relationships/numbering" Target="numbering.xml"/><Relationship Id="rId90" Type="http://schemas.openxmlformats.org/officeDocument/2006/relationships/hyperlink" Target="https://www.acq.osd.mil/dpap/Docs/PPI_Guide_2003_final.pdf" TargetMode="External"/><Relationship Id="rId95" Type="http://schemas.openxmlformats.org/officeDocument/2006/relationships/hyperlink" Target="https://disa.deps.mil/org/PL2/Pages/DITCORefs.aspx?RootFolder=%2Forg%2FPL2%2FStandard%20Operating%20Procedures%2FSource%20Selection%20Room%20Rules&amp;FolderCTID=0x012000403F1B6558B19B45B6061D4B0866B59A&amp;View=%7B74D62731%2D8EE9%2D43F6%2DBAA8%2D831EA79C1547%7D" TargetMode="External"/><Relationship Id="rId160" Type="http://schemas.openxmlformats.org/officeDocument/2006/relationships/hyperlink" Target="https://www.ditco.disa.mil/DitcoContractingTemplates/doku.php?id=delivery_ticket_invoicing_dti_procedures" TargetMode="External"/><Relationship Id="rId165" Type="http://schemas.openxmlformats.org/officeDocument/2006/relationships/hyperlink" Target="http://dodcio.defense.gov/DoDSection508.aspx" TargetMode="External"/><Relationship Id="rId181" Type="http://schemas.openxmlformats.org/officeDocument/2006/relationships/hyperlink" Target="http://www.ditco.disa.mil/hq/aqinfo.asp" TargetMode="External"/><Relationship Id="rId186" Type="http://schemas.openxmlformats.org/officeDocument/2006/relationships/hyperlink" Target="https://www.ditco.disa.mil/DitcoContractingTemplates/doku.php?id=contracting_templates" TargetMode="External"/><Relationship Id="rId22" Type="http://schemas.openxmlformats.org/officeDocument/2006/relationships/hyperlink" Target="http://www.ditco.disa.mil/hq/aqinfo.asp" TargetMode="External"/><Relationship Id="rId27" Type="http://schemas.openxmlformats.org/officeDocument/2006/relationships/hyperlink" Target="https://disa.deps.mil/org/PL2/Pages/DITCORefs.aspx" TargetMode="External"/><Relationship Id="rId43" Type="http://schemas.openxmlformats.org/officeDocument/2006/relationships/hyperlink" Target="mailto:disa.scott.ditco.mbx.legal-office@mail.mil" TargetMode="External"/><Relationship Id="rId4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64" Type="http://schemas.openxmlformats.org/officeDocument/2006/relationships/hyperlink" Target="mailto:disa.meade.PLD.mbx.pl21-policy-branch@mail.mil" TargetMode="External"/><Relationship Id="rId69" Type="http://schemas.openxmlformats.org/officeDocument/2006/relationships/hyperlink" Target="mailto:disa.meade.osbp.mbx.ditco-small-business-office@mail.mil" TargetMode="External"/><Relationship Id="rId113" Type="http://schemas.openxmlformats.org/officeDocument/2006/relationships/hyperlink" Target="https://disa.deps.mil/org/PL2/Pages/DITCORefs.aspx" TargetMode="External"/><Relationship Id="rId118" Type="http://schemas.openxmlformats.org/officeDocument/2006/relationships/hyperlink" Target="https://disa.deps.mil/org/PL2/Pages/DITCORefs.aspx" TargetMode="External"/><Relationship Id="rId134" Type="http://schemas.openxmlformats.org/officeDocument/2006/relationships/hyperlink" Target="http://www.acq.osd.mil/dpap/dars/pgi/frameset.htm?dfarsno=217_2&amp;amp;amp%3Bpgino=PGI217_74&amp;amp;amp%3Bpgianchor=217.7405&amp;amp;amp%3Bdfarsanchor=217.7405" TargetMode="External"/><Relationship Id="rId139" Type="http://schemas.openxmlformats.org/officeDocument/2006/relationships/hyperlink" Target="https://www.ditco.disa.mil/DITCOContractingTemplates" TargetMode="External"/><Relationship Id="rId80" Type="http://schemas.openxmlformats.org/officeDocument/2006/relationships/hyperlink" Target="mailto:disa.meade.bd.mbx.mrr@mail.mil" TargetMode="External"/><Relationship Id="rId85" Type="http://schemas.openxmlformats.org/officeDocument/2006/relationships/hyperlink" Target="https://www.ditco.disa.mil/hq/deskbooks.asp" TargetMode="External"/><Relationship Id="rId150" Type="http://schemas.openxmlformats.org/officeDocument/2006/relationships/hyperlink" Target="https://disa.deps.mil/org/PL2/Pages/DITCORefs.aspx" TargetMode="External"/><Relationship Id="rId155" Type="http://schemas.openxmlformats.org/officeDocument/2006/relationships/hyperlink" Target="https://disa.deps.mil/org/PL2/Pages/DITCORefs.aspx" TargetMode="External"/><Relationship Id="rId171" Type="http://schemas.openxmlformats.org/officeDocument/2006/relationships/hyperlink" Target="http://www.acq.osd.mil/dpap/dars/pgi/pgi_htm/PGI217_74.htm" TargetMode="External"/><Relationship Id="rId176" Type="http://schemas.openxmlformats.org/officeDocument/2006/relationships/hyperlink" Target="https://www.acq.osd.mil/dpap/dars/pgi/pgi_htm/PGI217_74.htm" TargetMode="External"/><Relationship Id="rId192" Type="http://schemas.openxmlformats.org/officeDocument/2006/relationships/hyperlink" Target="https://www.ditco.disa.mil/DitcoContractingTemplates/doku.php?id=disa_source_selection_procedures_guides_templates_samples_and_training_materials" TargetMode="External"/><Relationship Id="rId197" Type="http://schemas.openxmlformats.org/officeDocument/2006/relationships/hyperlink" Target="https://www.ditco.disa.mil/DITCOContractingTemplates/" TargetMode="External"/><Relationship Id="rId201" Type="http://schemas.openxmlformats.org/officeDocument/2006/relationships/theme" Target="theme/theme1.xml"/><Relationship Id="rId12" Type="http://schemas.openxmlformats.org/officeDocument/2006/relationships/image" Target="media/image2.png"/><Relationship Id="rId17" Type="http://schemas.openxmlformats.org/officeDocument/2006/relationships/hyperlink" Target="http://www.acq.osd.mil/dpap/cpic/cp/peer_reviews.html" TargetMode="External"/><Relationship Id="rId33" Type="http://schemas.openxmlformats.org/officeDocument/2006/relationships/hyperlink" Target="https://www.ditco.disa.mil/hq/deskbooks.asp" TargetMode="External"/><Relationship Id="rId38" Type="http://schemas.openxmlformats.org/officeDocument/2006/relationships/hyperlink" Target="mailto:disa.meade.gc.mbx.disa-gen-counsel-ethics@mail.mil" TargetMode="External"/><Relationship Id="rId59" Type="http://schemas.openxmlformats.org/officeDocument/2006/relationships/hyperlink" Target="https://www.ditco.disa.mil/DitcoContractingTemplates/doku.php?id=interagency_acquisition_guide" TargetMode="External"/><Relationship Id="rId103" Type="http://schemas.openxmlformats.org/officeDocument/2006/relationships/hyperlink" Target="https://www.ditco.disa.mil/DITCOContractingTemplates/" TargetMode="External"/><Relationship Id="rId10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24"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129" Type="http://schemas.openxmlformats.org/officeDocument/2006/relationships/hyperlink" Target="http://www.acq.osd.mil/dpap/dars/dfars/html/current/217_74.htm" TargetMode="External"/><Relationship Id="rId54" Type="http://schemas.openxmlformats.org/officeDocument/2006/relationships/hyperlink" Target="https://disa.deps.mil/org/PL2/Pages/DITCORefs.aspx" TargetMode="External"/><Relationship Id="rId70" Type="http://schemas.openxmlformats.org/officeDocument/2006/relationships/hyperlink" Target="mailto:disa.meade.osbp.mbx.ditco-small-business-office@mail.mil" TargetMode="External"/><Relationship Id="rId75" Type="http://schemas.openxmlformats.org/officeDocument/2006/relationships/hyperlink" Target="https://disa.deps.mil/org/PL2/Pages/DITCORefs.aspx" TargetMode="External"/><Relationship Id="rId91" Type="http://schemas.openxmlformats.org/officeDocument/2006/relationships/hyperlink" Target="https://www.acq.osd.mil/dpap/policy/policyvault/USA004370-14-DPAP.pdf" TargetMode="External"/><Relationship Id="rId96" Type="http://schemas.openxmlformats.org/officeDocument/2006/relationships/hyperlink" Target="https://disa.deps.mil/org/PL2/Pages/DITCORefs.aspx" TargetMode="External"/><Relationship Id="rId140" Type="http://schemas.openxmlformats.org/officeDocument/2006/relationships/hyperlink" Target="http://www.sba.gov/sites/default/files/files/2012_WOSB_EDWOSB_NAICS_Codes.pdf" TargetMode="External"/><Relationship Id="rId145" Type="http://schemas.openxmlformats.org/officeDocument/2006/relationships/hyperlink" Target="https://disa.deps.mil/org/PL2/Pages/DITCORefs.aspx" TargetMode="External"/><Relationship Id="rId161" Type="http://schemas.openxmlformats.org/officeDocument/2006/relationships/hyperlink" Target="https://www.ditco.disa.mil/DITCOContractingTemplates/" TargetMode="External"/><Relationship Id="rId166" Type="http://schemas.openxmlformats.org/officeDocument/2006/relationships/hyperlink" Target="https://www.ditco.disa.mil/hq/deskbooks.asp" TargetMode="External"/><Relationship Id="rId182" Type="http://schemas.openxmlformats.org/officeDocument/2006/relationships/hyperlink" Target="https://disa.deps.mil/org/PL2/Pages/DITCORefs.aspx" TargetMode="External"/><Relationship Id="rId18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mailto:disa.meade.PLD.mbx.pl21-policy-branch@mail.mil" TargetMode="External"/><Relationship Id="rId28" Type="http://schemas.openxmlformats.org/officeDocument/2006/relationships/hyperlink" Target="https://disa.deps.mil/org/PL2/Pages/DITCORefs.aspx" TargetMode="External"/><Relationship Id="rId49" Type="http://schemas.openxmlformats.org/officeDocument/2006/relationships/hyperlink" Target="https://disa.deps.mil/org/PL2/Pages/DITCORefs.aspx" TargetMode="External"/><Relationship Id="rId114" Type="http://schemas.openxmlformats.org/officeDocument/2006/relationships/hyperlink" Target="https://www.ditco.disa.mil/DITCOContractingTemplates/Default.asp" TargetMode="External"/><Relationship Id="rId119" Type="http://schemas.openxmlformats.org/officeDocument/2006/relationships/hyperlink" Target="https://disa.deps.mil/org/PL2/Lists/BridgeChart/AllItems.aspx" TargetMode="External"/><Relationship Id="rId44" Type="http://schemas.openxmlformats.org/officeDocument/2006/relationships/hyperlink" Target="mailto:disa.meade.gc.mbx.acquisition-law-team@mail.mil" TargetMode="External"/><Relationship Id="rId60" Type="http://schemas.openxmlformats.org/officeDocument/2006/relationships/hyperlink" Target="https://www.ditco.disa.mil/contracts/SampleDocTemplates.asp" TargetMode="External"/><Relationship Id="rId65" Type="http://schemas.openxmlformats.org/officeDocument/2006/relationships/hyperlink" Target="mailto:disa.meade.PLD.mbx.pl21-policy-branch@mail.mil" TargetMode="External"/><Relationship Id="rId81" Type="http://schemas.openxmlformats.org/officeDocument/2006/relationships/hyperlink" Target="https://disa-storefront.disa.mil/dsf/sfoverview" TargetMode="External"/><Relationship Id="rId86" Type="http://schemas.openxmlformats.org/officeDocument/2006/relationships/hyperlink" Target="https://www.ditco.disa.mil/DitcoContractingTemplates/doku.php?id=j_a_templates" TargetMode="External"/><Relationship Id="rId130" Type="http://schemas.openxmlformats.org/officeDocument/2006/relationships/hyperlink" Target="http://www.acq.osd.mil/dpap/dars/pgi/pgi_htm/PGI217_74.htm" TargetMode="External"/><Relationship Id="rId13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51" Type="http://schemas.openxmlformats.org/officeDocument/2006/relationships/hyperlink" Target="mailto:disa.meade.osbp.mbx.ditco-small-business-office@mail.mil" TargetMode="External"/><Relationship Id="rId156" Type="http://schemas.openxmlformats.org/officeDocument/2006/relationships/hyperlink" Target="https://disa.deps.mil/org/PL2/Pages/DITCORefs.aspx" TargetMode="External"/><Relationship Id="rId177" Type="http://schemas.openxmlformats.org/officeDocument/2006/relationships/hyperlink" Target="http://www.acq.osd.mil/dpap/dars/pgi/frameset.htm?dfarsno=217_2&amp;amp;amp%3Bpgino=PGI217_74&amp;amp;amp%3Bpgianchor=217.7405&amp;amp;amp%3Bdfarsanchor=217.7405" TargetMode="External"/><Relationship Id="rId198" Type="http://schemas.openxmlformats.org/officeDocument/2006/relationships/hyperlink" Target="http://www.disa.mil/about/offices/ditco/pl2.html" TargetMode="External"/><Relationship Id="rId172" Type="http://schemas.openxmlformats.org/officeDocument/2006/relationships/hyperlink" Target="http://www.acq.osd.mil/dpap/dars/pgi/pgi_htm/PGI217_74.htm" TargetMode="External"/><Relationship Id="rId193"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ditco.disa.mil/hq/peerreview.asp" TargetMode="External"/><Relationship Id="rId39" Type="http://schemas.openxmlformats.org/officeDocument/2006/relationships/hyperlink" Target="https://www.ditco.disa.mil/hq/deskbooks.asp" TargetMode="External"/><Relationship Id="rId109" Type="http://schemas.openxmlformats.org/officeDocument/2006/relationships/hyperlink" Target="https://disa.deps.mil/org/PL2/Pages/DITCORefs.aspx" TargetMode="External"/><Relationship Id="rId34" Type="http://schemas.openxmlformats.org/officeDocument/2006/relationships/hyperlink" Target="https://disa.deps.mil/org/PL2/Pages/DITCORefs.aspx" TargetMode="External"/><Relationship Id="rId5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5" Type="http://schemas.openxmlformats.org/officeDocument/2006/relationships/hyperlink" Target="https://disa.deps.mil/org/PL2/Pages/DITCORefs.aspx" TargetMode="External"/><Relationship Id="rId76" Type="http://schemas.openxmlformats.org/officeDocument/2006/relationships/hyperlink" Target="mailto:disa.meade.osbp.mbx.ditco-small-business-office@mail.mil" TargetMode="External"/><Relationship Id="rId97" Type="http://schemas.openxmlformats.org/officeDocument/2006/relationships/hyperlink" Target="https://disa.deps.mil/org/PL2/Pages/DITCORefs.aspx" TargetMode="External"/><Relationship Id="rId104" Type="http://schemas.openxmlformats.org/officeDocument/2006/relationships/hyperlink" Target="https://www.ditco.disa.mil/DITCOContractingTemplates/" TargetMode="External"/><Relationship Id="rId120"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25" Type="http://schemas.openxmlformats.org/officeDocument/2006/relationships/hyperlink" Target="https://www.ditco.disa.mil/DitcoContractingTemplates/doku.php?id=interagency_acquisition_guide" TargetMode="External"/><Relationship Id="rId141" Type="http://schemas.openxmlformats.org/officeDocument/2006/relationships/hyperlink" Target="https://disa.deps.mil/org/PL2/Pages/DITCORefs.aspx" TargetMode="External"/><Relationship Id="rId146" Type="http://schemas.openxmlformats.org/officeDocument/2006/relationships/hyperlink" Target="mailto:disa.meade.osbp.mbx.ditco-small-business-office@mail.mil" TargetMode="External"/><Relationship Id="rId167" Type="http://schemas.openxmlformats.org/officeDocument/2006/relationships/hyperlink" Target="https://www.cpars.gov/refmatl.htm" TargetMode="External"/><Relationship Id="rId188" Type="http://schemas.openxmlformats.org/officeDocument/2006/relationships/hyperlink" Target="https://www.ditco.disa.mil/DitcoContractingTemplates/doku.php?id=competitive_range_mfr-far_part_16_and_memo_to_narrow_number_of_quotes_being_considered-far_part_8_templates" TargetMode="External"/><Relationship Id="rId7" Type="http://schemas.openxmlformats.org/officeDocument/2006/relationships/settings" Target="settings.xml"/><Relationship Id="rId71" Type="http://schemas.openxmlformats.org/officeDocument/2006/relationships/hyperlink" Target="http://dsbs.sba.gov/dsbs/search/dsp_dsbs.cfm" TargetMode="External"/><Relationship Id="rId92" Type="http://schemas.openxmlformats.org/officeDocument/2006/relationships/hyperlink" Target="https://www.ditco.disa.mil/DITCOContractingTemplates/" TargetMode="External"/><Relationship Id="rId162" Type="http://schemas.openxmlformats.org/officeDocument/2006/relationships/hyperlink" Target="https://www.ditco.disa.mil/DITCOContractingTemplates/" TargetMode="External"/><Relationship Id="rId183" Type="http://schemas.openxmlformats.org/officeDocument/2006/relationships/hyperlink" Target="http://www.ditco.disa.mil/hq/deskbooks.asp" TargetMode="External"/><Relationship Id="rId2" Type="http://schemas.openxmlformats.org/officeDocument/2006/relationships/customXml" Target="../customXml/item2.xml"/><Relationship Id="rId29" Type="http://schemas.openxmlformats.org/officeDocument/2006/relationships/hyperlink" Target="https://www.ditco.disa.mil/hq/deskbooks.asp" TargetMode="External"/><Relationship Id="rId24" Type="http://schemas.openxmlformats.org/officeDocument/2006/relationships/hyperlink" Target="https://www.ditco.disa.mil/hq/deskbooks.asp" TargetMode="External"/><Relationship Id="rId40" Type="http://schemas.openxmlformats.org/officeDocument/2006/relationships/hyperlink" Target="https://www.ditco.disa.mil/hq/deskbooks.asp" TargetMode="External"/><Relationship Id="rId45" Type="http://schemas.openxmlformats.org/officeDocument/2006/relationships/hyperlink" Target="mailto:disa.meade.gc.mbx.acquisition-law-team@mail.mil" TargetMode="External"/><Relationship Id="rId66" Type="http://schemas.openxmlformats.org/officeDocument/2006/relationships/hyperlink" Target="mailto:disa.meade.PLD.mbx.pl21-policy-branch@mail.mil" TargetMode="External"/><Relationship Id="rId87" Type="http://schemas.openxmlformats.org/officeDocument/2006/relationships/hyperlink" Target="https://www.ditco.disa.mil/DITCOContractingTemplates/Default.asp" TargetMode="External"/><Relationship Id="rId110" Type="http://schemas.openxmlformats.org/officeDocument/2006/relationships/hyperlink" Target="https://www.ditco.disa.mil/DITCOContractingTemplates/" TargetMode="External"/><Relationship Id="rId115" Type="http://schemas.openxmlformats.org/officeDocument/2006/relationships/hyperlink" Target="https://www.ditco.disa.mil/DITCOContractingTemplates/Default.asp" TargetMode="External"/><Relationship Id="rId131" Type="http://schemas.openxmlformats.org/officeDocument/2006/relationships/hyperlink" Target="http://www.acq.osd.mil/dpap/dars/pgi/pgi_htm/PGI217_74.htm" TargetMode="External"/><Relationship Id="rId136" Type="http://schemas.openxmlformats.org/officeDocument/2006/relationships/hyperlink" Target="https://disa.deps.mil/org/PL2/Pages/DITCORefs.aspx" TargetMode="External"/><Relationship Id="rId157" Type="http://schemas.openxmlformats.org/officeDocument/2006/relationships/hyperlink" Target="file:///C:/Users/nehemiah.jackson/AppData/Local/Microsoft/Windows/INetCache/IE/DV0UB0JE/" TargetMode="External"/><Relationship Id="rId17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61" Type="http://schemas.openxmlformats.org/officeDocument/2006/relationships/hyperlink" Target="https://www.ditco.disa.mil/contracts/" TargetMode="External"/><Relationship Id="rId82" Type="http://schemas.openxmlformats.org/officeDocument/2006/relationships/hyperlink" Target="https://www.ditco.disa.mil/contracts/IT_instruct.asp" TargetMode="External"/><Relationship Id="rId152" Type="http://schemas.openxmlformats.org/officeDocument/2006/relationships/hyperlink" Target="mailto:disa.meade.osbp.mbx.ditco-small-business-office@mail.mil" TargetMode="External"/><Relationship Id="rId173" Type="http://schemas.openxmlformats.org/officeDocument/2006/relationships/hyperlink" Target="https://www.acq.osd.mil/dpap/dars/pgi/pgi_htm/PGI217_74.htm" TargetMode="External"/><Relationship Id="rId194" Type="http://schemas.openxmlformats.org/officeDocument/2006/relationships/hyperlink" Target="https://www.ditco.disa.mil/DITCOContractingTemplates/" TargetMode="External"/><Relationship Id="rId199" Type="http://schemas.openxmlformats.org/officeDocument/2006/relationships/hyperlink" Target="http://www.disa.mil/about/offices/ditco/pl2.html" TargetMode="External"/><Relationship Id="rId19" Type="http://schemas.openxmlformats.org/officeDocument/2006/relationships/hyperlink" Target="https://www.ditco.disa.mil/hq/peerreview.asp" TargetMode="External"/><Relationship Id="rId14" Type="http://schemas.openxmlformats.org/officeDocument/2006/relationships/hyperlink" Target="http://www.ditco.disa.mil/hq/aqinfo.asp" TargetMode="External"/><Relationship Id="rId30" Type="http://schemas.openxmlformats.org/officeDocument/2006/relationships/hyperlink" Target="mailto:disa.meade.ditco.mbx.cortm@mail.mil" TargetMode="External"/><Relationship Id="rId35" Type="http://schemas.openxmlformats.org/officeDocument/2006/relationships/hyperlink" Target="https://disa.deps.mil/org/PL2/Pages/DITCORefs.aspx" TargetMode="External"/><Relationship Id="rId5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7" Type="http://schemas.openxmlformats.org/officeDocument/2006/relationships/hyperlink" Target="mailto:disa.meade.osbp.mbx.ditco-small-business-office@mail.mil" TargetMode="External"/><Relationship Id="rId100" Type="http://schemas.openxmlformats.org/officeDocument/2006/relationships/hyperlink" Target="https://www.ditco.disa.mil/DITCOContractingTemplates/" TargetMode="External"/><Relationship Id="rId105" Type="http://schemas.openxmlformats.org/officeDocument/2006/relationships/hyperlink" Target="mailto:disa.scott.ditco.mbx.cost-and-pricing-branch-pl42@mail.mil" TargetMode="External"/><Relationship Id="rId126" Type="http://schemas.openxmlformats.org/officeDocument/2006/relationships/hyperlink" Target="https://www.ditco.disa.mil/DitcoContractingTemplates/doku.php?id=interagency_acquisition_guide" TargetMode="External"/><Relationship Id="rId147" Type="http://schemas.openxmlformats.org/officeDocument/2006/relationships/hyperlink" Target="https://disa.deps.mil/org/PL2/Pages/DITCORefs.aspx" TargetMode="External"/><Relationship Id="rId168" Type="http://schemas.openxmlformats.org/officeDocument/2006/relationships/hyperlink" Target="https://www.ditco.disa.mil/hq/deskbooks.asp" TargetMode="External"/><Relationship Id="rId8" Type="http://schemas.openxmlformats.org/officeDocument/2006/relationships/webSettings" Target="webSettings.xml"/><Relationship Id="rId51" Type="http://schemas.openxmlformats.org/officeDocument/2006/relationships/hyperlink" Target="https://disa.deps.mil/org/PL2/Pages/DITCORefs.aspx" TargetMode="External"/><Relationship Id="rId7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93" Type="http://schemas.openxmlformats.org/officeDocument/2006/relationships/hyperlink" Target="https://www.ditco.disa.mil/DITCOContractingTemplates/" TargetMode="External"/><Relationship Id="rId98" Type="http://schemas.openxmlformats.org/officeDocument/2006/relationships/hyperlink" Target="https://disa.deps.mil/org/PL2/Pages/DITCORefs.aspx" TargetMode="External"/><Relationship Id="rId121"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42" Type="http://schemas.openxmlformats.org/officeDocument/2006/relationships/hyperlink" Target="https://www.ditco.disa.mil/DITCOContractingTemplates/" TargetMode="External"/><Relationship Id="rId163" Type="http://schemas.openxmlformats.org/officeDocument/2006/relationships/hyperlink" Target="https://www.ditco.disa.mil/DITCOContractingTemplates/" TargetMode="External"/><Relationship Id="rId184" Type="http://schemas.openxmlformats.org/officeDocument/2006/relationships/hyperlink" Target="https://www.ditco.disa.mil/hq/deskbooks.asp" TargetMode="External"/><Relationship Id="rId189" Type="http://schemas.openxmlformats.org/officeDocument/2006/relationships/hyperlink" Target="https://www.ditco.disa.mil/DitcoContractingTemplates/doku.php?id=competitive_range_mfr-far_part_16_and_memo_to_narrow_number_of_quotes_being_considered-far_part_8_templates" TargetMode="External"/><Relationship Id="rId3" Type="http://schemas.openxmlformats.org/officeDocument/2006/relationships/customXml" Target="../customXml/item3.xml"/><Relationship Id="rId25" Type="http://schemas.openxmlformats.org/officeDocument/2006/relationships/hyperlink" Target="https://wawf.eb.mil/" TargetMode="External"/><Relationship Id="rId46" Type="http://schemas.openxmlformats.org/officeDocument/2006/relationships/hyperlink" Target="https://disa.deps.mil/org/PL2/Pages/DITCORefs.aspx" TargetMode="External"/><Relationship Id="rId6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16" Type="http://schemas.openxmlformats.org/officeDocument/2006/relationships/hyperlink" Target="https://disa.deps.mil/org/PL2/Pages/DITCORefs.aspx" TargetMode="External"/><Relationship Id="rId137" Type="http://schemas.openxmlformats.org/officeDocument/2006/relationships/hyperlink" Target="https://cmis.disa.mil/facilities/vendorloan/vendorloan.cfm" TargetMode="External"/><Relationship Id="rId158" Type="http://schemas.openxmlformats.org/officeDocument/2006/relationships/hyperlink" Target="mailto:disa.meade.gc.mbx.disa-gen-counsel@mail.mil" TargetMode="External"/><Relationship Id="rId20" Type="http://schemas.openxmlformats.org/officeDocument/2006/relationships/hyperlink" Target="mailto:disa.meade.PLD.mbx.pl21-policy-branch@mail.mil" TargetMode="External"/><Relationship Id="rId41" Type="http://schemas.openxmlformats.org/officeDocument/2006/relationships/hyperlink" Target="https://disa.deps.mil/org/PL2/Pages/DITCORefs.aspx" TargetMode="External"/><Relationship Id="rId62" Type="http://schemas.openxmlformats.org/officeDocument/2006/relationships/hyperlink" Target="https://www.ditco.disa.mil/contracts/IT_instruct.asp" TargetMode="External"/><Relationship Id="rId8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8" Type="http://schemas.openxmlformats.org/officeDocument/2006/relationships/hyperlink" Target="https://www.ditco.disa.mil/DITCOContractingTemplates/Default.asp" TargetMode="External"/><Relationship Id="rId111" Type="http://schemas.openxmlformats.org/officeDocument/2006/relationships/hyperlink" Target="mailto:disa.scott.ditco.mbx.cost-and-pricing-branch-pl42@mail.mil" TargetMode="External"/><Relationship Id="rId132" Type="http://schemas.openxmlformats.org/officeDocument/2006/relationships/hyperlink" Target="mailto:disa.meade.PLD.mbx.pl21-policy-branch@mail.mil" TargetMode="External"/><Relationship Id="rId15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74" Type="http://schemas.openxmlformats.org/officeDocument/2006/relationships/hyperlink" Target="mailto:disa.meade.PLD.mbx.pl22-policy-compliance-review@mail.mil" TargetMode="External"/><Relationship Id="rId179" Type="http://schemas.openxmlformats.org/officeDocument/2006/relationships/hyperlink" Target="https://disa.deps.mil/org/PL2/Pages/DITCORefs.aspx" TargetMode="External"/><Relationship Id="rId195" Type="http://schemas.openxmlformats.org/officeDocument/2006/relationships/hyperlink" Target="https://www.ditco.disa.mil/DITCOContractingTemplates/" TargetMode="External"/><Relationship Id="rId190" Type="http://schemas.openxmlformats.org/officeDocument/2006/relationships/hyperlink" Target="https://www.ditco.disa.mil/DitcoContractingTemplates/doku.php?id=disa_source_selection_procedures_guides_templates_samples_and_training_materials" TargetMode="External"/><Relationship Id="rId15" Type="http://schemas.openxmlformats.org/officeDocument/2006/relationships/hyperlink" Target="http://www.acq.osd.mil/dpap/cpic/cp/peer_reviews.html" TargetMode="External"/><Relationship Id="rId36" Type="http://schemas.openxmlformats.org/officeDocument/2006/relationships/hyperlink" Target="http://www.ditco.disa.mil/hq/default.asp" TargetMode="External"/><Relationship Id="rId57" Type="http://schemas.openxmlformats.org/officeDocument/2006/relationships/hyperlink" Target="https://disa.deps.mil/org/PL2/Pages/DITCORefs.aspx" TargetMode="External"/><Relationship Id="rId106" Type="http://schemas.openxmlformats.org/officeDocument/2006/relationships/hyperlink" Target="mailto:disa.scott.ditco.mbx.cost-and-pricing-branch-pl42@mail.mil" TargetMode="External"/><Relationship Id="rId12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 Type="http://schemas.openxmlformats.org/officeDocument/2006/relationships/endnotes" Target="endnotes.xml"/><Relationship Id="rId31" Type="http://schemas.openxmlformats.org/officeDocument/2006/relationships/hyperlink" Target="mailto:disa.meade.ditco.mbx.cortm@mail.mil" TargetMode="External"/><Relationship Id="rId52" Type="http://schemas.openxmlformats.org/officeDocument/2006/relationships/hyperlink" Target="https://disa.deps.mil/org/PL2/Pages/DITCORefs.aspx" TargetMode="External"/><Relationship Id="rId73" Type="http://schemas.openxmlformats.org/officeDocument/2006/relationships/hyperlink" Target="https://disa.deps.mil/org/PL2/Pages/DITCORefs.aspx" TargetMode="External"/><Relationship Id="rId7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94" Type="http://schemas.openxmlformats.org/officeDocument/2006/relationships/hyperlink" Target="https://www.acq.osd.mil/dpap/policy/policyvault/USA004370-14-DPAP.pdf" TargetMode="External"/><Relationship Id="rId99" Type="http://schemas.openxmlformats.org/officeDocument/2006/relationships/hyperlink" Target="https://www.ditco.disa.mil/hq/deskbooks.asp" TargetMode="External"/><Relationship Id="rId101" Type="http://schemas.openxmlformats.org/officeDocument/2006/relationships/hyperlink" Target="https://www.ditco.disa.mil/DITCOContractingTemplates/" TargetMode="External"/><Relationship Id="rId122" Type="http://schemas.openxmlformats.org/officeDocument/2006/relationships/hyperlink" Target="https://www.ditco.disa.mil/DITCOContractingTemplates/Default.asp" TargetMode="External"/><Relationship Id="rId143" Type="http://schemas.openxmlformats.org/officeDocument/2006/relationships/hyperlink" Target="mailto:disa.meade.osbp.mbx.ditco-small-business-office@mail.mil" TargetMode="External"/><Relationship Id="rId148" Type="http://schemas.openxmlformats.org/officeDocument/2006/relationships/hyperlink" Target="mailto:disa.meade.osbp.mbx.ditco-small-business-office@mail.mil" TargetMode="External"/><Relationship Id="rId164" Type="http://schemas.openxmlformats.org/officeDocument/2006/relationships/hyperlink" Target="https://www.ditco.disa.mil/DITCOContractingTemplates/" TargetMode="External"/><Relationship Id="rId169" Type="http://schemas.openxmlformats.org/officeDocument/2006/relationships/hyperlink" Target="https://disa.deps.mil/org/PL2/Pages/DITCORefs.aspx" TargetMode="External"/><Relationship Id="rId185" Type="http://schemas.openxmlformats.org/officeDocument/2006/relationships/hyperlink" Target="https://www.ditco.disa.mil/DitcoContractingTemplates/doku.php?id=contracting_templates"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disa.deps.mil/org/PL2/Pages/DITCORefs.aspx" TargetMode="External"/><Relationship Id="rId26" Type="http://schemas.openxmlformats.org/officeDocument/2006/relationships/hyperlink" Target="https://disa.deps.mil/org/PL2/Pages/DITCORefs.aspx" TargetMode="External"/><Relationship Id="rId47" Type="http://schemas.openxmlformats.org/officeDocument/2006/relationships/hyperlink" Target="mailto:disa.meade.PLD.mbx.psd-front-office-contract-documents@mail.mil" TargetMode="External"/><Relationship Id="rId68" Type="http://schemas.openxmlformats.org/officeDocument/2006/relationships/hyperlink" Target="https://disa.deps.mil/org/PL2/Pages/DITCORefs.aspx" TargetMode="External"/><Relationship Id="rId89" Type="http://schemas.openxmlformats.org/officeDocument/2006/relationships/hyperlink" Target="https://www.acq.osd.mil/dpap/Docs/PPI_Guide_2003_final.pdf" TargetMode="External"/><Relationship Id="rId11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33" Type="http://schemas.openxmlformats.org/officeDocument/2006/relationships/hyperlink" Target="mailto:disa.meade.PLD.mbx.pl22-policy-compliance-review@mail.mil" TargetMode="External"/><Relationship Id="rId154" Type="http://schemas.openxmlformats.org/officeDocument/2006/relationships/hyperlink" Target="https://disa.deps.mil/org/PL2/Pages/DITCORefs.aspx" TargetMode="External"/><Relationship Id="rId175" Type="http://schemas.openxmlformats.org/officeDocument/2006/relationships/hyperlink" Target="https://www.acq.osd.mil/dpap/dars/pgi/pgi_htm/PGI217_7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AE0AFF51-3C03-436E-92D1-D7DB9CB9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182</Pages>
  <Words>32674</Words>
  <Characters>186244</Characters>
  <Application>Microsoft Office Word</Application>
  <DocSecurity>0</DocSecurity>
  <Lines>1552</Lines>
  <Paragraphs>436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Gregory Pangborn</cp:lastModifiedBy>
  <cp:revision>3</cp:revision>
  <cp:lastPrinted>2019-04-09T15:31:00Z</cp:lastPrinted>
  <dcterms:created xsi:type="dcterms:W3CDTF">2020-05-26T18:52:00Z</dcterms:created>
  <dcterms:modified xsi:type="dcterms:W3CDTF">2020-05-26T19:44:00Z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