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D39A4" w14:textId="77777777" w:rsidR="00BF1176" w:rsidRDefault="00BF1176">
      <w:pPr>
        <w:sectPr w:rsidR="00BF1176">
          <w:pgSz w:w="12240" w:h="15840"/>
          <w:pgMar w:top="1440" w:right="1440" w:bottom="1440" w:left="1440" w:header="720" w:footer="720" w:gutter="0"/>
          <w:cols w:space="720"/>
          <w:docGrid w:linePitch="360"/>
        </w:sectPr>
      </w:pPr>
    </w:p>
    <w:p w14:paraId="29B90293" w14:textId="77777777" w:rsidR="00BF1176" w:rsidRPr="00F72E54" w:rsidRDefault="00BF1176" w:rsidP="00322319">
      <w:pPr>
        <w:pStyle w:val="Heading1"/>
      </w:pPr>
      <w:bookmarkStart w:id="0" w:name="_Toc37677294"/>
      <w:bookmarkStart w:id="1" w:name="_Toc37755559"/>
      <w:r>
        <w:lastRenderedPageBreak/>
        <w:t xml:space="preserve">PGI </w:t>
      </w:r>
      <w:r w:rsidRPr="00F72E54">
        <w:t xml:space="preserve">PART 208 - </w:t>
      </w:r>
      <w:r>
        <w:br/>
      </w:r>
      <w:r w:rsidRPr="00F72E54">
        <w:t>REQUIRED SOURCES OF SUPPLIES AND SERVICES</w:t>
      </w:r>
      <w:bookmarkEnd w:id="0"/>
      <w:bookmarkEnd w:id="1"/>
    </w:p>
    <w:p w14:paraId="39A48B82" w14:textId="77777777" w:rsidR="00BF1176" w:rsidRDefault="00BF1176">
      <w:r>
        <w:br w:type="page"/>
      </w:r>
      <w:r>
        <w:lastRenderedPageBreak/>
        <w:br/>
      </w:r>
    </w:p>
    <w:p w14:paraId="7888C65A" w14:textId="77777777" w:rsidR="007D796D" w:rsidRPr="008F777F" w:rsidRDefault="007D796D" w:rsidP="008F777F">
      <w:pPr>
        <w:jc w:val="center"/>
        <w:rPr>
          <w:b/>
        </w:rPr>
      </w:pPr>
      <w:r w:rsidRPr="008F777F">
        <w:rPr>
          <w:b/>
        </w:rPr>
        <w:t>Table of Contents</w:t>
      </w:r>
    </w:p>
    <w:p w14:paraId="64E8E259" w14:textId="0948753E" w:rsidR="006F0376" w:rsidRDefault="006F0376" w:rsidP="006F0376">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559" w:history="1">
        <w:r w:rsidRPr="00FA5F76">
          <w:rPr>
            <w:rStyle w:val="Hyperlink"/>
            <w:noProof/>
          </w:rPr>
          <w:t>PGI PART 208 -  REQUIRED SOURCES OF SUPPLIES AND SERVICES</w:t>
        </w:r>
      </w:hyperlink>
    </w:p>
    <w:p w14:paraId="55405E67" w14:textId="4C19711B" w:rsidR="006F0376" w:rsidRDefault="006F0376" w:rsidP="006F0376">
      <w:pPr>
        <w:pStyle w:val="TOC2"/>
        <w:tabs>
          <w:tab w:val="right" w:leader="dot" w:pos="9350"/>
        </w:tabs>
        <w:rPr>
          <w:rFonts w:asciiTheme="minorHAnsi" w:eastAsiaTheme="minorEastAsia" w:hAnsiTheme="minorHAnsi" w:cstheme="minorBidi"/>
          <w:noProof/>
        </w:rPr>
      </w:pPr>
      <w:hyperlink w:anchor="_Toc37755560" w:history="1">
        <w:r w:rsidRPr="00FA5F76">
          <w:rPr>
            <w:rStyle w:val="Hyperlink"/>
            <w:noProof/>
          </w:rPr>
          <w:t>PGI 208.4—FEDERAL SUPPLY SCHEDULES</w:t>
        </w:r>
      </w:hyperlink>
    </w:p>
    <w:p w14:paraId="217268BE" w14:textId="4C3FDE5C" w:rsidR="006F0376" w:rsidRDefault="006F0376" w:rsidP="006F0376">
      <w:pPr>
        <w:pStyle w:val="TOC4"/>
        <w:tabs>
          <w:tab w:val="right" w:leader="dot" w:pos="9350"/>
        </w:tabs>
        <w:rPr>
          <w:rFonts w:asciiTheme="minorHAnsi" w:eastAsiaTheme="minorEastAsia" w:hAnsiTheme="minorHAnsi" w:cstheme="minorBidi"/>
          <w:noProof/>
        </w:rPr>
      </w:pPr>
      <w:hyperlink w:anchor="_Toc37755561" w:history="1">
        <w:r w:rsidRPr="00FA5F76">
          <w:rPr>
            <w:rStyle w:val="Hyperlink"/>
            <w:b/>
            <w:noProof/>
          </w:rPr>
          <w:t>PGI 208.405-6  Limiting sources.</w:t>
        </w:r>
      </w:hyperlink>
    </w:p>
    <w:p w14:paraId="3D28F3E6" w14:textId="113D6747" w:rsidR="006F0376" w:rsidRDefault="006F0376" w:rsidP="006F0376">
      <w:pPr>
        <w:pStyle w:val="TOC3"/>
        <w:tabs>
          <w:tab w:val="right" w:leader="dot" w:pos="9350"/>
        </w:tabs>
        <w:rPr>
          <w:rFonts w:asciiTheme="minorHAnsi" w:eastAsiaTheme="minorEastAsia" w:hAnsiTheme="minorHAnsi" w:cstheme="minorBidi"/>
          <w:noProof/>
        </w:rPr>
      </w:pPr>
      <w:hyperlink w:anchor="_Toc37755562" w:history="1">
        <w:r w:rsidRPr="00FA5F76">
          <w:rPr>
            <w:rStyle w:val="Hyperlink"/>
            <w:b/>
            <w:noProof/>
          </w:rPr>
          <w:t>PGI 208.406  Ordering activity responsibilities.</w:t>
        </w:r>
      </w:hyperlink>
    </w:p>
    <w:p w14:paraId="6721A534" w14:textId="24405A43" w:rsidR="006F0376" w:rsidRDefault="006F0376" w:rsidP="006F0376">
      <w:pPr>
        <w:pStyle w:val="TOC4"/>
        <w:tabs>
          <w:tab w:val="right" w:leader="dot" w:pos="9350"/>
        </w:tabs>
        <w:rPr>
          <w:rFonts w:asciiTheme="minorHAnsi" w:eastAsiaTheme="minorEastAsia" w:hAnsiTheme="minorHAnsi" w:cstheme="minorBidi"/>
          <w:noProof/>
        </w:rPr>
      </w:pPr>
      <w:hyperlink w:anchor="_Toc37755563" w:history="1">
        <w:r w:rsidRPr="00FA5F76">
          <w:rPr>
            <w:rStyle w:val="Hyperlink"/>
            <w:b/>
            <w:noProof/>
          </w:rPr>
          <w:t>PGI 208.406-1  Order placement.</w:t>
        </w:r>
      </w:hyperlink>
    </w:p>
    <w:p w14:paraId="10CBB640" w14:textId="7391DE48" w:rsidR="006F0376" w:rsidRDefault="006F0376" w:rsidP="006F0376">
      <w:pPr>
        <w:pStyle w:val="TOC2"/>
        <w:tabs>
          <w:tab w:val="right" w:leader="dot" w:pos="9350"/>
        </w:tabs>
        <w:rPr>
          <w:rFonts w:asciiTheme="minorHAnsi" w:eastAsiaTheme="minorEastAsia" w:hAnsiTheme="minorHAnsi" w:cstheme="minorBidi"/>
          <w:noProof/>
        </w:rPr>
      </w:pPr>
      <w:hyperlink w:anchor="_Toc37755564" w:history="1">
        <w:r w:rsidRPr="00FA5F76">
          <w:rPr>
            <w:rStyle w:val="Hyperlink"/>
            <w:caps/>
            <w:noProof/>
          </w:rPr>
          <w:t>PGI 208.7--acquisition from NONPROFIT AGENCIES EMPLOYING PEOPLE WHO ARE BLIND OR SEVERELY DISABLED</w:t>
        </w:r>
      </w:hyperlink>
    </w:p>
    <w:p w14:paraId="721B807A" w14:textId="09F798E1" w:rsidR="006F0376" w:rsidRDefault="006F0376" w:rsidP="006F0376">
      <w:pPr>
        <w:pStyle w:val="TOC3"/>
        <w:tabs>
          <w:tab w:val="right" w:leader="dot" w:pos="9350"/>
        </w:tabs>
        <w:rPr>
          <w:rFonts w:asciiTheme="minorHAnsi" w:eastAsiaTheme="minorEastAsia" w:hAnsiTheme="minorHAnsi" w:cstheme="minorBidi"/>
          <w:noProof/>
        </w:rPr>
      </w:pPr>
      <w:hyperlink w:anchor="_Toc37755565" w:history="1">
        <w:r w:rsidRPr="00FA5F76">
          <w:rPr>
            <w:rStyle w:val="Hyperlink"/>
            <w:b/>
            <w:noProof/>
          </w:rPr>
          <w:t>PGI 208.705  Procedures.</w:t>
        </w:r>
      </w:hyperlink>
    </w:p>
    <w:p w14:paraId="241CB03F" w14:textId="68A581CB" w:rsidR="006F0376" w:rsidRDefault="006F0376" w:rsidP="006F0376">
      <w:pPr>
        <w:pStyle w:val="TOC2"/>
        <w:tabs>
          <w:tab w:val="right" w:leader="dot" w:pos="9350"/>
        </w:tabs>
        <w:rPr>
          <w:rFonts w:asciiTheme="minorHAnsi" w:eastAsiaTheme="minorEastAsia" w:hAnsiTheme="minorHAnsi" w:cstheme="minorBidi"/>
          <w:noProof/>
        </w:rPr>
      </w:pPr>
      <w:hyperlink w:anchor="_Toc37755566" w:history="1">
        <w:r w:rsidRPr="00FA5F76">
          <w:rPr>
            <w:rStyle w:val="Hyperlink"/>
            <w:noProof/>
          </w:rPr>
          <w:t>PGI 208.70—COORDINATED ACQUISITION</w:t>
        </w:r>
      </w:hyperlink>
    </w:p>
    <w:p w14:paraId="7BA23853" w14:textId="01708D56" w:rsidR="006F0376" w:rsidRDefault="006F0376" w:rsidP="006F0376">
      <w:pPr>
        <w:pStyle w:val="TOC3"/>
        <w:tabs>
          <w:tab w:val="right" w:leader="dot" w:pos="9350"/>
        </w:tabs>
        <w:rPr>
          <w:rFonts w:asciiTheme="minorHAnsi" w:eastAsiaTheme="minorEastAsia" w:hAnsiTheme="minorHAnsi" w:cstheme="minorBidi"/>
          <w:noProof/>
        </w:rPr>
      </w:pPr>
      <w:hyperlink w:anchor="_Toc37755567" w:history="1">
        <w:r w:rsidRPr="00FA5F76">
          <w:rPr>
            <w:rStyle w:val="Hyperlink"/>
            <w:b/>
            <w:noProof/>
          </w:rPr>
          <w:t>PGI 208.7002  Assignment authority.</w:t>
        </w:r>
      </w:hyperlink>
    </w:p>
    <w:p w14:paraId="1957C762" w14:textId="2E463F77" w:rsidR="006F0376" w:rsidRDefault="006F0376" w:rsidP="006F0376">
      <w:pPr>
        <w:pStyle w:val="TOC4"/>
        <w:tabs>
          <w:tab w:val="right" w:leader="dot" w:pos="9350"/>
        </w:tabs>
        <w:rPr>
          <w:rFonts w:asciiTheme="minorHAnsi" w:eastAsiaTheme="minorEastAsia" w:hAnsiTheme="minorHAnsi" w:cstheme="minorBidi"/>
          <w:noProof/>
        </w:rPr>
      </w:pPr>
      <w:hyperlink w:anchor="_Toc37755568" w:history="1">
        <w:r w:rsidRPr="00FA5F76">
          <w:rPr>
            <w:rStyle w:val="Hyperlink"/>
            <w:b/>
            <w:noProof/>
          </w:rPr>
          <w:t>PGI 208.7002-1  Acquiring department responsibilities.</w:t>
        </w:r>
      </w:hyperlink>
    </w:p>
    <w:p w14:paraId="5788BE8F" w14:textId="31DD1C1F" w:rsidR="006F0376" w:rsidRDefault="006F0376" w:rsidP="006F0376">
      <w:pPr>
        <w:pStyle w:val="TOC4"/>
        <w:tabs>
          <w:tab w:val="right" w:leader="dot" w:pos="9350"/>
        </w:tabs>
        <w:rPr>
          <w:rFonts w:asciiTheme="minorHAnsi" w:eastAsiaTheme="minorEastAsia" w:hAnsiTheme="minorHAnsi" w:cstheme="minorBidi"/>
          <w:noProof/>
        </w:rPr>
      </w:pPr>
      <w:hyperlink w:anchor="_Toc37755569" w:history="1">
        <w:r w:rsidRPr="00FA5F76">
          <w:rPr>
            <w:rStyle w:val="Hyperlink"/>
            <w:b/>
            <w:noProof/>
          </w:rPr>
          <w:t>PGI 208.7002-2  Requiring department responsibilities.</w:t>
        </w:r>
      </w:hyperlink>
    </w:p>
    <w:p w14:paraId="34036A7D" w14:textId="5241EDF8" w:rsidR="006F0376" w:rsidRDefault="006F0376" w:rsidP="006F0376">
      <w:pPr>
        <w:pStyle w:val="TOC3"/>
        <w:tabs>
          <w:tab w:val="right" w:leader="dot" w:pos="9350"/>
        </w:tabs>
        <w:rPr>
          <w:rFonts w:asciiTheme="minorHAnsi" w:eastAsiaTheme="minorEastAsia" w:hAnsiTheme="minorHAnsi" w:cstheme="minorBidi"/>
          <w:noProof/>
        </w:rPr>
      </w:pPr>
      <w:hyperlink w:anchor="_Toc37755570" w:history="1">
        <w:r w:rsidRPr="00FA5F76">
          <w:rPr>
            <w:rStyle w:val="Hyperlink"/>
            <w:b/>
            <w:noProof/>
          </w:rPr>
          <w:t>PGI 208.7003  Applicability.</w:t>
        </w:r>
      </w:hyperlink>
    </w:p>
    <w:p w14:paraId="0218FE87" w14:textId="7ECE9FE1" w:rsidR="006F0376" w:rsidRDefault="006F0376" w:rsidP="006F0376">
      <w:pPr>
        <w:pStyle w:val="TOC4"/>
        <w:tabs>
          <w:tab w:val="right" w:leader="dot" w:pos="9350"/>
        </w:tabs>
        <w:rPr>
          <w:rFonts w:asciiTheme="minorHAnsi" w:eastAsiaTheme="minorEastAsia" w:hAnsiTheme="minorHAnsi" w:cstheme="minorBidi"/>
          <w:noProof/>
        </w:rPr>
      </w:pPr>
      <w:hyperlink w:anchor="_Toc37755571" w:history="1">
        <w:r w:rsidRPr="00FA5F76">
          <w:rPr>
            <w:rStyle w:val="Hyperlink"/>
            <w:b/>
            <w:noProof/>
          </w:rPr>
          <w:t>PGI 208.7003-1  Assignments under integrated materiel management (IMM).</w:t>
        </w:r>
      </w:hyperlink>
    </w:p>
    <w:p w14:paraId="13E92E9A" w14:textId="2613EB55" w:rsidR="006F0376" w:rsidRDefault="006F0376" w:rsidP="006F0376">
      <w:pPr>
        <w:pStyle w:val="TOC3"/>
        <w:tabs>
          <w:tab w:val="right" w:leader="dot" w:pos="9350"/>
        </w:tabs>
        <w:rPr>
          <w:rFonts w:asciiTheme="minorHAnsi" w:eastAsiaTheme="minorEastAsia" w:hAnsiTheme="minorHAnsi" w:cstheme="minorBidi"/>
          <w:noProof/>
        </w:rPr>
      </w:pPr>
      <w:hyperlink w:anchor="_Toc37755572" w:history="1">
        <w:r w:rsidRPr="00FA5F76">
          <w:rPr>
            <w:rStyle w:val="Hyperlink"/>
            <w:b/>
            <w:noProof/>
          </w:rPr>
          <w:t>PGI 208.7004  Procedures.</w:t>
        </w:r>
      </w:hyperlink>
    </w:p>
    <w:p w14:paraId="73AD8E34" w14:textId="2CAF9E7A" w:rsidR="006F0376" w:rsidRDefault="006F0376" w:rsidP="006F0376">
      <w:pPr>
        <w:pStyle w:val="TOC4"/>
        <w:tabs>
          <w:tab w:val="right" w:leader="dot" w:pos="9350"/>
        </w:tabs>
        <w:rPr>
          <w:rFonts w:asciiTheme="minorHAnsi" w:eastAsiaTheme="minorEastAsia" w:hAnsiTheme="minorHAnsi" w:cstheme="minorBidi"/>
          <w:noProof/>
        </w:rPr>
      </w:pPr>
      <w:hyperlink w:anchor="_Toc37755573" w:history="1">
        <w:r w:rsidRPr="00FA5F76">
          <w:rPr>
            <w:rStyle w:val="Hyperlink"/>
            <w:b/>
            <w:noProof/>
          </w:rPr>
          <w:t>PGI 208.7004-1  Purchase authorization from requiring department.</w:t>
        </w:r>
      </w:hyperlink>
    </w:p>
    <w:p w14:paraId="643563F0" w14:textId="325C5110" w:rsidR="006F0376" w:rsidRDefault="006F0376" w:rsidP="006F0376">
      <w:pPr>
        <w:pStyle w:val="TOC4"/>
        <w:tabs>
          <w:tab w:val="right" w:leader="dot" w:pos="9350"/>
        </w:tabs>
        <w:rPr>
          <w:rFonts w:asciiTheme="minorHAnsi" w:eastAsiaTheme="minorEastAsia" w:hAnsiTheme="minorHAnsi" w:cstheme="minorBidi"/>
          <w:noProof/>
        </w:rPr>
      </w:pPr>
      <w:hyperlink w:anchor="_Toc37755574" w:history="1">
        <w:r w:rsidRPr="00FA5F76">
          <w:rPr>
            <w:rStyle w:val="Hyperlink"/>
            <w:b/>
            <w:noProof/>
          </w:rPr>
          <w:t>PGI 208.7004-2  Acceptance by acquiring department.</w:t>
        </w:r>
      </w:hyperlink>
    </w:p>
    <w:p w14:paraId="6F47E28C" w14:textId="50951F68" w:rsidR="006F0376" w:rsidRDefault="006F0376" w:rsidP="006F0376">
      <w:pPr>
        <w:pStyle w:val="TOC4"/>
        <w:tabs>
          <w:tab w:val="right" w:leader="dot" w:pos="9350"/>
        </w:tabs>
        <w:rPr>
          <w:rFonts w:asciiTheme="minorHAnsi" w:eastAsiaTheme="minorEastAsia" w:hAnsiTheme="minorHAnsi" w:cstheme="minorBidi"/>
          <w:noProof/>
        </w:rPr>
      </w:pPr>
      <w:hyperlink w:anchor="_Toc37755575" w:history="1">
        <w:r w:rsidRPr="00FA5F76">
          <w:rPr>
            <w:rStyle w:val="Hyperlink"/>
            <w:b/>
            <w:noProof/>
          </w:rPr>
          <w:t>PGI 208.7004-3  Use of advance MIPRs.</w:t>
        </w:r>
      </w:hyperlink>
    </w:p>
    <w:p w14:paraId="33CB186F" w14:textId="2989BF58" w:rsidR="006F0376" w:rsidRDefault="006F0376" w:rsidP="006F0376">
      <w:pPr>
        <w:pStyle w:val="TOC4"/>
        <w:tabs>
          <w:tab w:val="right" w:leader="dot" w:pos="9350"/>
        </w:tabs>
        <w:rPr>
          <w:rFonts w:asciiTheme="minorHAnsi" w:eastAsiaTheme="minorEastAsia" w:hAnsiTheme="minorHAnsi" w:cstheme="minorBidi"/>
          <w:noProof/>
        </w:rPr>
      </w:pPr>
      <w:hyperlink w:anchor="_Toc37755576" w:history="1">
        <w:r w:rsidRPr="00FA5F76">
          <w:rPr>
            <w:rStyle w:val="Hyperlink"/>
            <w:b/>
            <w:noProof/>
          </w:rPr>
          <w:t>PGI 208.7004-4  Cutoff dates for submission of Category II MIPRs.</w:t>
        </w:r>
      </w:hyperlink>
    </w:p>
    <w:p w14:paraId="117532AB" w14:textId="1C8967C5" w:rsidR="006F0376" w:rsidRDefault="006F0376" w:rsidP="006F0376">
      <w:pPr>
        <w:pStyle w:val="TOC4"/>
        <w:tabs>
          <w:tab w:val="right" w:leader="dot" w:pos="9350"/>
        </w:tabs>
        <w:rPr>
          <w:rFonts w:asciiTheme="minorHAnsi" w:eastAsiaTheme="minorEastAsia" w:hAnsiTheme="minorHAnsi" w:cstheme="minorBidi"/>
          <w:noProof/>
        </w:rPr>
      </w:pPr>
      <w:hyperlink w:anchor="_Toc37755577" w:history="1">
        <w:r w:rsidRPr="00FA5F76">
          <w:rPr>
            <w:rStyle w:val="Hyperlink"/>
            <w:b/>
            <w:noProof/>
          </w:rPr>
          <w:t>PGI 208.7004-5  Notification of inability to obligate on Category II MIPRs.</w:t>
        </w:r>
      </w:hyperlink>
    </w:p>
    <w:p w14:paraId="58258384" w14:textId="6F57F0B6" w:rsidR="006F0376" w:rsidRDefault="006F0376" w:rsidP="006F0376">
      <w:pPr>
        <w:pStyle w:val="TOC4"/>
        <w:tabs>
          <w:tab w:val="right" w:leader="dot" w:pos="9350"/>
        </w:tabs>
        <w:rPr>
          <w:rFonts w:asciiTheme="minorHAnsi" w:eastAsiaTheme="minorEastAsia" w:hAnsiTheme="minorHAnsi" w:cstheme="minorBidi"/>
          <w:noProof/>
        </w:rPr>
      </w:pPr>
      <w:hyperlink w:anchor="_Toc37755578" w:history="1">
        <w:r w:rsidRPr="00FA5F76">
          <w:rPr>
            <w:rStyle w:val="Hyperlink"/>
            <w:b/>
            <w:noProof/>
          </w:rPr>
          <w:t>PGI 208.7004-6  Cancellation of requirements.</w:t>
        </w:r>
      </w:hyperlink>
    </w:p>
    <w:p w14:paraId="32333E0A" w14:textId="569FD00E" w:rsidR="006F0376" w:rsidRDefault="006F0376" w:rsidP="006F0376">
      <w:pPr>
        <w:pStyle w:val="TOC4"/>
        <w:tabs>
          <w:tab w:val="right" w:leader="dot" w:pos="9350"/>
        </w:tabs>
        <w:rPr>
          <w:rFonts w:asciiTheme="minorHAnsi" w:eastAsiaTheme="minorEastAsia" w:hAnsiTheme="minorHAnsi" w:cstheme="minorBidi"/>
          <w:noProof/>
        </w:rPr>
      </w:pPr>
      <w:hyperlink w:anchor="_Toc37755579" w:history="1">
        <w:r w:rsidRPr="00FA5F76">
          <w:rPr>
            <w:rStyle w:val="Hyperlink"/>
            <w:b/>
            <w:noProof/>
          </w:rPr>
          <w:t>PGI 208.7004-7  Termination for default.</w:t>
        </w:r>
      </w:hyperlink>
    </w:p>
    <w:p w14:paraId="72DFCC5D" w14:textId="5AE4899E" w:rsidR="006F0376" w:rsidRDefault="006F0376" w:rsidP="006F0376">
      <w:pPr>
        <w:pStyle w:val="TOC4"/>
        <w:tabs>
          <w:tab w:val="right" w:leader="dot" w:pos="9350"/>
        </w:tabs>
        <w:rPr>
          <w:rFonts w:asciiTheme="minorHAnsi" w:eastAsiaTheme="minorEastAsia" w:hAnsiTheme="minorHAnsi" w:cstheme="minorBidi"/>
          <w:noProof/>
        </w:rPr>
      </w:pPr>
      <w:hyperlink w:anchor="_Toc37755580" w:history="1">
        <w:r w:rsidRPr="00FA5F76">
          <w:rPr>
            <w:rStyle w:val="Hyperlink"/>
            <w:b/>
            <w:noProof/>
          </w:rPr>
          <w:t>PGI 208.7004-8  Transportation funding.</w:t>
        </w:r>
      </w:hyperlink>
    </w:p>
    <w:p w14:paraId="0EAFF79C" w14:textId="32B15E0C" w:rsidR="006F0376" w:rsidRDefault="006F0376" w:rsidP="006F0376">
      <w:pPr>
        <w:pStyle w:val="TOC4"/>
        <w:tabs>
          <w:tab w:val="right" w:leader="dot" w:pos="9350"/>
        </w:tabs>
        <w:rPr>
          <w:rFonts w:asciiTheme="minorHAnsi" w:eastAsiaTheme="minorEastAsia" w:hAnsiTheme="minorHAnsi" w:cstheme="minorBidi"/>
          <w:noProof/>
        </w:rPr>
      </w:pPr>
      <w:hyperlink w:anchor="_Toc37755581" w:history="1">
        <w:r w:rsidRPr="00FA5F76">
          <w:rPr>
            <w:rStyle w:val="Hyperlink"/>
            <w:b/>
            <w:noProof/>
          </w:rPr>
          <w:t>PGI 208.7004-9  Status reporting.</w:t>
        </w:r>
      </w:hyperlink>
    </w:p>
    <w:p w14:paraId="0FBADDD6" w14:textId="7B214FD0" w:rsidR="006F0376" w:rsidRDefault="006F0376" w:rsidP="006F0376">
      <w:pPr>
        <w:pStyle w:val="TOC4"/>
        <w:tabs>
          <w:tab w:val="right" w:leader="dot" w:pos="9350"/>
        </w:tabs>
        <w:rPr>
          <w:rFonts w:asciiTheme="minorHAnsi" w:eastAsiaTheme="minorEastAsia" w:hAnsiTheme="minorHAnsi" w:cstheme="minorBidi"/>
          <w:noProof/>
        </w:rPr>
      </w:pPr>
      <w:hyperlink w:anchor="_Toc37755582" w:history="1">
        <w:r w:rsidRPr="00FA5F76">
          <w:rPr>
            <w:rStyle w:val="Hyperlink"/>
            <w:b/>
            <w:noProof/>
          </w:rPr>
          <w:t>PGI 208.7004-10  Administrative costs.</w:t>
        </w:r>
      </w:hyperlink>
    </w:p>
    <w:p w14:paraId="0EDD1D22" w14:textId="3BB3522A" w:rsidR="006F0376" w:rsidRDefault="006F0376" w:rsidP="006F0376">
      <w:pPr>
        <w:pStyle w:val="TOC3"/>
        <w:tabs>
          <w:tab w:val="right" w:leader="dot" w:pos="9350"/>
        </w:tabs>
        <w:rPr>
          <w:rFonts w:asciiTheme="minorHAnsi" w:eastAsiaTheme="minorEastAsia" w:hAnsiTheme="minorHAnsi" w:cstheme="minorBidi"/>
          <w:noProof/>
        </w:rPr>
      </w:pPr>
      <w:hyperlink w:anchor="_Toc37755583" w:history="1">
        <w:r w:rsidRPr="00FA5F76">
          <w:rPr>
            <w:rStyle w:val="Hyperlink"/>
            <w:b/>
            <w:noProof/>
          </w:rPr>
          <w:t>PGI 208.7006  Coordinated acquisition assignments.</w:t>
        </w:r>
      </w:hyperlink>
    </w:p>
    <w:p w14:paraId="53B35247" w14:textId="37DB9AA5" w:rsidR="006F0376" w:rsidRDefault="006F0376" w:rsidP="006F0376">
      <w:pPr>
        <w:pStyle w:val="TOC2"/>
        <w:tabs>
          <w:tab w:val="right" w:leader="dot" w:pos="9350"/>
        </w:tabs>
        <w:rPr>
          <w:rFonts w:asciiTheme="minorHAnsi" w:eastAsiaTheme="minorEastAsia" w:hAnsiTheme="minorHAnsi" w:cstheme="minorBidi"/>
          <w:noProof/>
        </w:rPr>
      </w:pPr>
      <w:hyperlink w:anchor="_Toc37755584" w:history="1">
        <w:r w:rsidRPr="00FA5F76">
          <w:rPr>
            <w:rStyle w:val="Hyperlink"/>
            <w:caps/>
            <w:noProof/>
          </w:rPr>
          <w:t>PGI 208.71—acquisition for national aeronautics and space administration (nasa)</w:t>
        </w:r>
      </w:hyperlink>
    </w:p>
    <w:p w14:paraId="21685F16" w14:textId="6DC3FB32" w:rsidR="006F0376" w:rsidRDefault="006F0376" w:rsidP="006F0376">
      <w:pPr>
        <w:pStyle w:val="TOC3"/>
        <w:tabs>
          <w:tab w:val="right" w:leader="dot" w:pos="9350"/>
        </w:tabs>
        <w:rPr>
          <w:rFonts w:asciiTheme="minorHAnsi" w:eastAsiaTheme="minorEastAsia" w:hAnsiTheme="minorHAnsi" w:cstheme="minorBidi"/>
          <w:noProof/>
        </w:rPr>
      </w:pPr>
      <w:hyperlink w:anchor="_Toc37755585" w:history="1">
        <w:r w:rsidRPr="00FA5F76">
          <w:rPr>
            <w:rStyle w:val="Hyperlink"/>
            <w:b/>
            <w:noProof/>
          </w:rPr>
          <w:t>PGI 208.7102  Procedures.</w:t>
        </w:r>
      </w:hyperlink>
    </w:p>
    <w:p w14:paraId="3C149B0C" w14:textId="1FC348A8" w:rsidR="006F0376" w:rsidRDefault="006F0376" w:rsidP="006F0376">
      <w:pPr>
        <w:pStyle w:val="TOC4"/>
        <w:tabs>
          <w:tab w:val="right" w:leader="dot" w:pos="9350"/>
        </w:tabs>
        <w:rPr>
          <w:rFonts w:asciiTheme="minorHAnsi" w:eastAsiaTheme="minorEastAsia" w:hAnsiTheme="minorHAnsi" w:cstheme="minorBidi"/>
          <w:noProof/>
        </w:rPr>
      </w:pPr>
      <w:hyperlink w:anchor="_Toc37755586" w:history="1">
        <w:r w:rsidRPr="00FA5F76">
          <w:rPr>
            <w:rStyle w:val="Hyperlink"/>
            <w:b/>
            <w:noProof/>
          </w:rPr>
          <w:t>PGI 208.7102-1  General.</w:t>
        </w:r>
      </w:hyperlink>
    </w:p>
    <w:p w14:paraId="7D8CDCD8" w14:textId="6F27AC28" w:rsidR="006F0376" w:rsidRDefault="006F0376" w:rsidP="006F0376">
      <w:pPr>
        <w:pStyle w:val="TOC4"/>
        <w:tabs>
          <w:tab w:val="right" w:leader="dot" w:pos="9350"/>
        </w:tabs>
        <w:rPr>
          <w:rFonts w:asciiTheme="minorHAnsi" w:eastAsiaTheme="minorEastAsia" w:hAnsiTheme="minorHAnsi" w:cstheme="minorBidi"/>
          <w:noProof/>
        </w:rPr>
      </w:pPr>
      <w:hyperlink w:anchor="_Toc37755587" w:history="1">
        <w:r w:rsidRPr="00FA5F76">
          <w:rPr>
            <w:rStyle w:val="Hyperlink"/>
            <w:b/>
            <w:noProof/>
          </w:rPr>
          <w:t>PGI 208.7102-2  Purchase request and acceptance.</w:t>
        </w:r>
      </w:hyperlink>
    </w:p>
    <w:p w14:paraId="2001413B" w14:textId="27C2A603" w:rsidR="006F0376" w:rsidRDefault="006F0376" w:rsidP="006F0376">
      <w:pPr>
        <w:pStyle w:val="TOC4"/>
        <w:tabs>
          <w:tab w:val="right" w:leader="dot" w:pos="9350"/>
        </w:tabs>
        <w:rPr>
          <w:rFonts w:asciiTheme="minorHAnsi" w:eastAsiaTheme="minorEastAsia" w:hAnsiTheme="minorHAnsi" w:cstheme="minorBidi"/>
          <w:noProof/>
        </w:rPr>
      </w:pPr>
      <w:hyperlink w:anchor="_Toc37755588" w:history="1">
        <w:r w:rsidRPr="00FA5F76">
          <w:rPr>
            <w:rStyle w:val="Hyperlink"/>
            <w:b/>
            <w:noProof/>
          </w:rPr>
          <w:t>PGI 208.7102-3  Changes in estimated total prices.</w:t>
        </w:r>
      </w:hyperlink>
    </w:p>
    <w:p w14:paraId="6B304A86" w14:textId="2D0EA0E3" w:rsidR="006F0376" w:rsidRDefault="006F0376" w:rsidP="006F0376">
      <w:pPr>
        <w:pStyle w:val="TOC4"/>
        <w:tabs>
          <w:tab w:val="right" w:leader="dot" w:pos="9350"/>
        </w:tabs>
        <w:rPr>
          <w:rFonts w:asciiTheme="minorHAnsi" w:eastAsiaTheme="minorEastAsia" w:hAnsiTheme="minorHAnsi" w:cstheme="minorBidi"/>
          <w:noProof/>
        </w:rPr>
      </w:pPr>
      <w:hyperlink w:anchor="_Toc37755589" w:history="1">
        <w:r w:rsidRPr="00FA5F76">
          <w:rPr>
            <w:rStyle w:val="Hyperlink"/>
            <w:b/>
            <w:noProof/>
          </w:rPr>
          <w:t>PGI 208.7102-4  Payments.</w:t>
        </w:r>
      </w:hyperlink>
    </w:p>
    <w:p w14:paraId="36A7EB92" w14:textId="7A30A4B7" w:rsidR="006F0376" w:rsidRDefault="006F0376" w:rsidP="006F0376">
      <w:pPr>
        <w:pStyle w:val="TOC2"/>
        <w:tabs>
          <w:tab w:val="right" w:leader="dot" w:pos="9350"/>
        </w:tabs>
        <w:rPr>
          <w:rFonts w:asciiTheme="minorHAnsi" w:eastAsiaTheme="minorEastAsia" w:hAnsiTheme="minorHAnsi" w:cstheme="minorBidi"/>
          <w:noProof/>
        </w:rPr>
      </w:pPr>
      <w:hyperlink w:anchor="_Toc37755590" w:history="1">
        <w:r w:rsidRPr="00FA5F76">
          <w:rPr>
            <w:rStyle w:val="Hyperlink"/>
            <w:caps/>
            <w:noProof/>
          </w:rPr>
          <w:t>PGI 208.73—use of government-owned precious metals</w:t>
        </w:r>
      </w:hyperlink>
    </w:p>
    <w:p w14:paraId="6305014D" w14:textId="2D319630" w:rsidR="006F0376" w:rsidRDefault="006F0376" w:rsidP="006F0376">
      <w:pPr>
        <w:pStyle w:val="TOC3"/>
        <w:tabs>
          <w:tab w:val="right" w:leader="dot" w:pos="9350"/>
        </w:tabs>
        <w:rPr>
          <w:rFonts w:asciiTheme="minorHAnsi" w:eastAsiaTheme="minorEastAsia" w:hAnsiTheme="minorHAnsi" w:cstheme="minorBidi"/>
          <w:noProof/>
        </w:rPr>
      </w:pPr>
      <w:hyperlink w:anchor="_Toc37755591" w:history="1">
        <w:r w:rsidRPr="00FA5F76">
          <w:rPr>
            <w:rStyle w:val="Hyperlink"/>
            <w:b/>
            <w:noProof/>
          </w:rPr>
          <w:t>PGI 208.7301  Definitions.</w:t>
        </w:r>
      </w:hyperlink>
    </w:p>
    <w:p w14:paraId="520FC8D4" w14:textId="680B0FE0" w:rsidR="006F0376" w:rsidRDefault="006F0376" w:rsidP="006F0376">
      <w:pPr>
        <w:pStyle w:val="TOC3"/>
        <w:tabs>
          <w:tab w:val="right" w:leader="dot" w:pos="9350"/>
        </w:tabs>
        <w:rPr>
          <w:rFonts w:asciiTheme="minorHAnsi" w:eastAsiaTheme="minorEastAsia" w:hAnsiTheme="minorHAnsi" w:cstheme="minorBidi"/>
          <w:noProof/>
        </w:rPr>
      </w:pPr>
      <w:hyperlink w:anchor="_Toc37755592" w:history="1">
        <w:r w:rsidRPr="00FA5F76">
          <w:rPr>
            <w:rStyle w:val="Hyperlink"/>
            <w:b/>
            <w:noProof/>
          </w:rPr>
          <w:t>PGI 208.7303  Procedures.</w:t>
        </w:r>
      </w:hyperlink>
    </w:p>
    <w:p w14:paraId="42984F66" w14:textId="6C9DFE3E" w:rsidR="006F0376" w:rsidRDefault="006F0376" w:rsidP="006F0376">
      <w:pPr>
        <w:pStyle w:val="TOC3"/>
        <w:tabs>
          <w:tab w:val="right" w:leader="dot" w:pos="9350"/>
        </w:tabs>
        <w:rPr>
          <w:rFonts w:asciiTheme="minorHAnsi" w:eastAsiaTheme="minorEastAsia" w:hAnsiTheme="minorHAnsi" w:cstheme="minorBidi"/>
          <w:noProof/>
        </w:rPr>
      </w:pPr>
      <w:hyperlink w:anchor="_Toc37755593" w:history="1">
        <w:r w:rsidRPr="00FA5F76">
          <w:rPr>
            <w:rStyle w:val="Hyperlink"/>
            <w:b/>
            <w:noProof/>
          </w:rPr>
          <w:t>PGI 208.7304  Refined precious metals.</w:t>
        </w:r>
      </w:hyperlink>
    </w:p>
    <w:p w14:paraId="682AC27C" w14:textId="2D323F87" w:rsidR="006F0376" w:rsidRDefault="006F0376" w:rsidP="006F0376">
      <w:pPr>
        <w:pStyle w:val="TOC2"/>
        <w:tabs>
          <w:tab w:val="right" w:leader="dot" w:pos="9350"/>
        </w:tabs>
        <w:rPr>
          <w:rFonts w:asciiTheme="minorHAnsi" w:eastAsiaTheme="minorEastAsia" w:hAnsiTheme="minorHAnsi" w:cstheme="minorBidi"/>
          <w:noProof/>
        </w:rPr>
      </w:pPr>
      <w:hyperlink w:anchor="_Toc37755594" w:history="1">
        <w:r w:rsidRPr="00FA5F76">
          <w:rPr>
            <w:rStyle w:val="Hyperlink"/>
            <w:caps/>
            <w:noProof/>
          </w:rPr>
          <w:t>PGI 208.74—ENTERPRISE SOFTWARE AGREEMENTS</w:t>
        </w:r>
      </w:hyperlink>
    </w:p>
    <w:p w14:paraId="4B74055C" w14:textId="719233C4" w:rsidR="006F0376" w:rsidRDefault="006F0376" w:rsidP="006F0376">
      <w:pPr>
        <w:pStyle w:val="TOC3"/>
        <w:tabs>
          <w:tab w:val="right" w:leader="dot" w:pos="9350"/>
        </w:tabs>
        <w:rPr>
          <w:rFonts w:asciiTheme="minorHAnsi" w:eastAsiaTheme="minorEastAsia" w:hAnsiTheme="minorHAnsi" w:cstheme="minorBidi"/>
          <w:noProof/>
        </w:rPr>
      </w:pPr>
      <w:hyperlink w:anchor="_Toc37755595" w:history="1">
        <w:r w:rsidRPr="00FA5F76">
          <w:rPr>
            <w:rStyle w:val="Hyperlink"/>
            <w:b/>
            <w:noProof/>
          </w:rPr>
          <w:t>PGI 208.7401  Definitions.</w:t>
        </w:r>
      </w:hyperlink>
    </w:p>
    <w:p w14:paraId="3CFE6CFE" w14:textId="6C4B32AE" w:rsidR="006F0376" w:rsidRDefault="006F0376" w:rsidP="006F0376">
      <w:pPr>
        <w:pStyle w:val="TOC3"/>
        <w:tabs>
          <w:tab w:val="right" w:leader="dot" w:pos="9350"/>
        </w:tabs>
        <w:rPr>
          <w:rFonts w:asciiTheme="minorHAnsi" w:eastAsiaTheme="minorEastAsia" w:hAnsiTheme="minorHAnsi" w:cstheme="minorBidi"/>
          <w:noProof/>
        </w:rPr>
      </w:pPr>
      <w:hyperlink w:anchor="_Toc37755596" w:history="1">
        <w:r w:rsidRPr="00FA5F76">
          <w:rPr>
            <w:rStyle w:val="Hyperlink"/>
            <w:b/>
            <w:noProof/>
          </w:rPr>
          <w:t>PGI 208.7403  Acquisition procedures.</w:t>
        </w:r>
      </w:hyperlink>
    </w:p>
    <w:p w14:paraId="7829653A" w14:textId="07A82C8F" w:rsidR="00BF1176" w:rsidRPr="00BF1176" w:rsidRDefault="006F0376" w:rsidP="00BF1176">
      <w:r>
        <w:rPr>
          <w:rStyle w:val="Hyperlink"/>
          <w:noProof/>
        </w:rPr>
        <w:fldChar w:fldCharType="end"/>
      </w:r>
    </w:p>
    <w:p w14:paraId="671D5455" w14:textId="77777777" w:rsidR="00BF1176" w:rsidRDefault="00BF1176" w:rsidP="006B6006">
      <w:pPr>
        <w:jc w:val="center"/>
      </w:pPr>
      <w:r w:rsidRPr="00C047AC">
        <w:rPr>
          <w:i/>
          <w:szCs w:val="24"/>
        </w:rPr>
        <w:t xml:space="preserve">(Revised </w:t>
      </w:r>
      <w:r>
        <w:rPr>
          <w:i/>
          <w:szCs w:val="24"/>
        </w:rPr>
        <w:t>April 20, 2015</w:t>
      </w:r>
      <w:r w:rsidRPr="00C047AC">
        <w:rPr>
          <w:i/>
          <w:szCs w:val="24"/>
        </w:rPr>
        <w:t>)</w:t>
      </w:r>
    </w:p>
    <w:p w14:paraId="6B39413B" w14:textId="77777777" w:rsidR="00BF1176" w:rsidRDefault="00BF1176" w:rsidP="006B6006">
      <w:pPr>
        <w:pStyle w:val="Heading2"/>
      </w:pPr>
      <w:r>
        <w:rPr>
          <w:i/>
          <w:szCs w:val="24"/>
        </w:rPr>
        <w:br/>
      </w:r>
      <w:bookmarkStart w:id="2" w:name="_Toc37415607"/>
      <w:bookmarkStart w:id="3" w:name="_Toc37677295"/>
      <w:bookmarkStart w:id="4" w:name="_Toc37755560"/>
      <w:r w:rsidRPr="002339C6">
        <w:rPr>
          <w:szCs w:val="24"/>
        </w:rPr>
        <w:t>PGI 20</w:t>
      </w:r>
      <w:r>
        <w:rPr>
          <w:szCs w:val="24"/>
        </w:rPr>
        <w:t>8</w:t>
      </w:r>
      <w:r w:rsidRPr="002339C6">
        <w:rPr>
          <w:szCs w:val="24"/>
        </w:rPr>
        <w:t>.</w:t>
      </w:r>
      <w:r>
        <w:rPr>
          <w:szCs w:val="24"/>
        </w:rPr>
        <w:t>4—FEDERAL SUPPLY SCHEDULES</w:t>
      </w:r>
      <w:bookmarkEnd w:id="2"/>
      <w:bookmarkEnd w:id="3"/>
      <w:bookmarkEnd w:id="4"/>
    </w:p>
    <w:p w14:paraId="0E88540C" w14:textId="77777777" w:rsidR="00BF1176" w:rsidRDefault="00BF1176" w:rsidP="006B6006">
      <w:pPr>
        <w:pStyle w:val="Heading4"/>
      </w:pPr>
      <w:r>
        <w:rPr>
          <w:b/>
        </w:rPr>
        <w:br/>
      </w:r>
      <w:bookmarkStart w:id="5" w:name="_Toc37677296"/>
      <w:bookmarkStart w:id="6" w:name="_Toc37755561"/>
      <w:r w:rsidRPr="00733BD8">
        <w:rPr>
          <w:b/>
        </w:rPr>
        <w:t>PGI 208.405-</w:t>
      </w:r>
      <w:proofErr w:type="gramStart"/>
      <w:r w:rsidRPr="00733BD8">
        <w:rPr>
          <w:b/>
        </w:rPr>
        <w:t xml:space="preserve">6  </w:t>
      </w:r>
      <w:r w:rsidRPr="008E6195">
        <w:rPr>
          <w:b/>
        </w:rPr>
        <w:t>Limiting</w:t>
      </w:r>
      <w:proofErr w:type="gramEnd"/>
      <w:r w:rsidRPr="008E6195">
        <w:rPr>
          <w:b/>
        </w:rPr>
        <w:t xml:space="preserve"> sources.</w:t>
      </w:r>
      <w:bookmarkEnd w:id="5"/>
      <w:bookmarkEnd w:id="6"/>
    </w:p>
    <w:p w14:paraId="1F0CFB25" w14:textId="77777777" w:rsidR="00BF1176" w:rsidRDefault="00BF1176" w:rsidP="006B6006">
      <w:r w:rsidRPr="00733BD8">
        <w:rPr>
          <w:szCs w:val="24"/>
        </w:rPr>
        <w:lastRenderedPageBreak/>
        <w:t>For an order or blanket purchase agreement (BPA) exceeding the simplified acquisition threshold that is a follow-on to an order or BPA for the same supply or services previously issued based on a limiting sources justification citing the authority at FAR 8.405-6(a)(1)(</w:t>
      </w:r>
      <w:proofErr w:type="spellStart"/>
      <w:r w:rsidRPr="00733BD8">
        <w:rPr>
          <w:szCs w:val="24"/>
        </w:rPr>
        <w:t>i</w:t>
      </w:r>
      <w:proofErr w:type="spellEnd"/>
      <w:r w:rsidRPr="00733BD8">
        <w:rPr>
          <w:szCs w:val="24"/>
        </w:rPr>
        <w:t>)(B) or (C)</w:t>
      </w:r>
      <w:r>
        <w:rPr>
          <w:szCs w:val="24"/>
        </w:rPr>
        <w:t>—</w:t>
      </w:r>
    </w:p>
    <w:p w14:paraId="500B896A" w14:textId="77777777" w:rsidR="00BF1176" w:rsidRDefault="00BF1176" w:rsidP="006B6006">
      <w:pPr>
        <w:pStyle w:val="List2"/>
      </w:pPr>
      <w:r>
        <w:rPr>
          <w:szCs w:val="24"/>
        </w:rPr>
        <w:br/>
      </w:r>
      <w:r w:rsidRPr="00733BD8">
        <w:rPr>
          <w:szCs w:val="24"/>
        </w:rPr>
        <w:t>(1) The limited sources justification shall include a copy of the previous justification to assist the approval authority in determining whether the planned actions to remove any barriers that led to the restricted consideration cited on the previous justification were completed</w:t>
      </w:r>
      <w:r>
        <w:rPr>
          <w:szCs w:val="24"/>
        </w:rPr>
        <w:t>; and</w:t>
      </w:r>
    </w:p>
    <w:p w14:paraId="65A39294" w14:textId="77777777" w:rsidR="00BF1176" w:rsidRDefault="00BF1176" w:rsidP="006B6006">
      <w:pPr>
        <w:pStyle w:val="List2"/>
      </w:pPr>
      <w:r>
        <w:rPr>
          <w:szCs w:val="24"/>
        </w:rPr>
        <w:br/>
      </w:r>
      <w:r w:rsidRPr="00733BD8">
        <w:rPr>
          <w:szCs w:val="24"/>
        </w:rPr>
        <w:t>(2) The approval authority shall determine whether the planned actions were completed.  If the actions were not completed, the justification for the follow-on action must be approved by the approval authority one-level above the approval authority for the previous justification (see FAR 8.405-6(d)). If the previous justification was approved by the Senior Procurement Executive (SPE), the approval remains at the SPE level.</w:t>
      </w:r>
    </w:p>
    <w:p w14:paraId="4F3B2742" w14:textId="77777777" w:rsidR="00BF1176" w:rsidRDefault="00BF1176" w:rsidP="006B6006">
      <w:pPr>
        <w:pStyle w:val="Heading3"/>
      </w:pPr>
      <w:r>
        <w:rPr>
          <w:szCs w:val="24"/>
        </w:rPr>
        <w:br/>
      </w:r>
      <w:bookmarkStart w:id="7" w:name="_Toc37415608"/>
      <w:bookmarkStart w:id="8" w:name="_Toc37677297"/>
      <w:bookmarkStart w:id="9" w:name="_Toc37755562"/>
      <w:r w:rsidRPr="00371E17">
        <w:rPr>
          <w:b/>
          <w:szCs w:val="24"/>
        </w:rPr>
        <w:t xml:space="preserve">PGI </w:t>
      </w:r>
      <w:proofErr w:type="gramStart"/>
      <w:r w:rsidRPr="00371E17">
        <w:rPr>
          <w:b/>
          <w:szCs w:val="24"/>
        </w:rPr>
        <w:t>208.406  Ordering</w:t>
      </w:r>
      <w:proofErr w:type="gramEnd"/>
      <w:r w:rsidRPr="00371E17">
        <w:rPr>
          <w:b/>
          <w:szCs w:val="24"/>
        </w:rPr>
        <w:t xml:space="preserve"> activity responsibilities.</w:t>
      </w:r>
      <w:bookmarkEnd w:id="7"/>
      <w:bookmarkEnd w:id="8"/>
      <w:bookmarkEnd w:id="9"/>
    </w:p>
    <w:p w14:paraId="2B5DF39B" w14:textId="77777777" w:rsidR="00BF1176" w:rsidRDefault="00BF1176" w:rsidP="006B6006">
      <w:pPr>
        <w:pStyle w:val="Heading4"/>
      </w:pPr>
      <w:r>
        <w:rPr>
          <w:b/>
          <w:szCs w:val="24"/>
        </w:rPr>
        <w:br/>
      </w:r>
      <w:bookmarkStart w:id="10" w:name="_Toc37677298"/>
      <w:bookmarkStart w:id="11" w:name="_Toc37755563"/>
      <w:r w:rsidRPr="00371E17">
        <w:rPr>
          <w:b/>
          <w:szCs w:val="24"/>
        </w:rPr>
        <w:t>PGI 208.406-</w:t>
      </w:r>
      <w:proofErr w:type="gramStart"/>
      <w:r w:rsidRPr="00371E17">
        <w:rPr>
          <w:b/>
          <w:szCs w:val="24"/>
        </w:rPr>
        <w:t>1  Order</w:t>
      </w:r>
      <w:proofErr w:type="gramEnd"/>
      <w:r w:rsidRPr="00371E17">
        <w:rPr>
          <w:b/>
          <w:szCs w:val="24"/>
        </w:rPr>
        <w:t xml:space="preserve"> placement.</w:t>
      </w:r>
      <w:bookmarkEnd w:id="10"/>
      <w:bookmarkEnd w:id="11"/>
    </w:p>
    <w:p w14:paraId="4E5758F9" w14:textId="77777777" w:rsidR="00BF1176" w:rsidRDefault="00BF1176" w:rsidP="006B6006">
      <w:pPr>
        <w:pStyle w:val="List2"/>
      </w:pPr>
      <w:r>
        <w:rPr>
          <w:b/>
          <w:szCs w:val="24"/>
        </w:rPr>
        <w:br/>
      </w:r>
      <w:r w:rsidRPr="00371E17">
        <w:rPr>
          <w:szCs w:val="24"/>
        </w:rPr>
        <w:t>(1)  When ordering from schedules, ordering offices—</w:t>
      </w:r>
    </w:p>
    <w:p w14:paraId="07FD363B" w14:textId="77777777" w:rsidR="00BF1176" w:rsidRDefault="00BF1176" w:rsidP="007D33AC">
      <w:pPr>
        <w:pStyle w:val="List3"/>
      </w:pPr>
      <w:r>
        <w:br/>
      </w:r>
      <w:r w:rsidRPr="00371E17">
        <w:t>(</w:t>
      </w:r>
      <w:proofErr w:type="spellStart"/>
      <w:r w:rsidRPr="00371E17">
        <w:t>i</w:t>
      </w:r>
      <w:proofErr w:type="spellEnd"/>
      <w:r w:rsidRPr="00371E17">
        <w:t>)  May use DD Form 1155, Order for Supplies or Services, to place orders for—</w:t>
      </w:r>
    </w:p>
    <w:p w14:paraId="18162CE2" w14:textId="77777777" w:rsidR="00BF1176" w:rsidRDefault="00BF1176" w:rsidP="006B6006">
      <w:pPr>
        <w:pStyle w:val="List4"/>
      </w:pPr>
      <w:r>
        <w:rPr>
          <w:szCs w:val="24"/>
        </w:rPr>
        <w:br/>
      </w:r>
      <w:r w:rsidRPr="00371E17">
        <w:rPr>
          <w:szCs w:val="24"/>
        </w:rPr>
        <w:t>(A)  Commercial items at or below the simplified acquisition threshold; and</w:t>
      </w:r>
    </w:p>
    <w:p w14:paraId="25C49D77" w14:textId="77777777" w:rsidR="00BF1176" w:rsidRDefault="00BF1176" w:rsidP="006B6006">
      <w:pPr>
        <w:pStyle w:val="List4"/>
      </w:pPr>
      <w:r>
        <w:rPr>
          <w:szCs w:val="24"/>
        </w:rPr>
        <w:br/>
      </w:r>
      <w:r w:rsidRPr="00371E17">
        <w:rPr>
          <w:szCs w:val="24"/>
        </w:rPr>
        <w:t xml:space="preserve">(B)  Other than commercial items at any dollar value (see </w:t>
      </w:r>
      <w:hyperlink r:id="rId7" w:anchor="213.307" w:history="1">
        <w:r w:rsidRPr="00066CD6">
          <w:rPr>
            <w:rStyle w:val="Hyperlink"/>
            <w:szCs w:val="24"/>
          </w:rPr>
          <w:t>PGI 213.307</w:t>
        </w:r>
      </w:hyperlink>
      <w:r w:rsidRPr="00371E17">
        <w:rPr>
          <w:szCs w:val="24"/>
        </w:rPr>
        <w:t>);</w:t>
      </w:r>
    </w:p>
    <w:p w14:paraId="02D99D06" w14:textId="77777777" w:rsidR="00BF1176" w:rsidRDefault="00BF1176" w:rsidP="006B6006">
      <w:pPr>
        <w:pStyle w:val="List3"/>
      </w:pPr>
      <w:r>
        <w:rPr>
          <w:szCs w:val="24"/>
        </w:rPr>
        <w:br/>
      </w:r>
      <w:r w:rsidRPr="00371E17">
        <w:rPr>
          <w:szCs w:val="24"/>
        </w:rPr>
        <w:t>(ii)  Shall use SF 1449, Solicitation/Contract/Order for Commercial Items, to place orders for commercial items exceeding the simplified acquisition threshold (see FAR 12.204); and</w:t>
      </w:r>
    </w:p>
    <w:p w14:paraId="7169AAE5" w14:textId="77777777" w:rsidR="00BF1176" w:rsidRDefault="00BF1176" w:rsidP="006B6006">
      <w:pPr>
        <w:pStyle w:val="List3"/>
      </w:pPr>
      <w:r>
        <w:rPr>
          <w:szCs w:val="24"/>
        </w:rPr>
        <w:lastRenderedPageBreak/>
        <w:br/>
      </w:r>
      <w:r w:rsidRPr="00371E17">
        <w:rPr>
          <w:szCs w:val="24"/>
        </w:rPr>
        <w:t>(iii)  May use SF 1449 to place orders for other than commercial items at any dollar value.</w:t>
      </w:r>
    </w:p>
    <w:p w14:paraId="7DCE0A7A" w14:textId="77777777" w:rsidR="00BF1176" w:rsidRDefault="00BF1176" w:rsidP="006B6006">
      <w:pPr>
        <w:pStyle w:val="List2"/>
      </w:pPr>
      <w:r>
        <w:rPr>
          <w:szCs w:val="24"/>
        </w:rPr>
        <w:br/>
      </w:r>
      <w:r w:rsidRPr="00371E17">
        <w:rPr>
          <w:szCs w:val="24"/>
        </w:rPr>
        <w:t>(2)  Schedule orders may be placed orally if—</w:t>
      </w:r>
    </w:p>
    <w:p w14:paraId="6474E1D4" w14:textId="77777777" w:rsidR="00BF1176" w:rsidRDefault="00BF1176" w:rsidP="007D33AC">
      <w:pPr>
        <w:pStyle w:val="List3"/>
      </w:pPr>
      <w:r>
        <w:br/>
      </w:r>
      <w:r w:rsidRPr="00371E17">
        <w:t>(</w:t>
      </w:r>
      <w:proofErr w:type="spellStart"/>
      <w:r w:rsidRPr="00371E17">
        <w:t>i</w:t>
      </w:r>
      <w:proofErr w:type="spellEnd"/>
      <w:r w:rsidRPr="00371E17">
        <w:t>)  The contractor agrees to furnish a delivery ticket for each shipment under the order (in the number of copies required by the ordering office).  The ticket must include the—</w:t>
      </w:r>
    </w:p>
    <w:p w14:paraId="7308776D" w14:textId="77777777" w:rsidR="00BF1176" w:rsidRDefault="00BF1176" w:rsidP="006B6006">
      <w:pPr>
        <w:pStyle w:val="List4"/>
      </w:pPr>
      <w:r>
        <w:rPr>
          <w:szCs w:val="24"/>
        </w:rPr>
        <w:br/>
      </w:r>
      <w:r w:rsidRPr="00371E17">
        <w:rPr>
          <w:szCs w:val="24"/>
        </w:rPr>
        <w:t xml:space="preserve">(A)  Contract </w:t>
      </w:r>
      <w:proofErr w:type="gramStart"/>
      <w:r w:rsidRPr="00371E17">
        <w:rPr>
          <w:szCs w:val="24"/>
        </w:rPr>
        <w:t>number;</w:t>
      </w:r>
      <w:proofErr w:type="gramEnd"/>
    </w:p>
    <w:p w14:paraId="26DA82A4" w14:textId="77777777" w:rsidR="00BF1176" w:rsidRDefault="00BF1176" w:rsidP="006B6006">
      <w:pPr>
        <w:pStyle w:val="List4"/>
      </w:pPr>
      <w:r>
        <w:rPr>
          <w:szCs w:val="24"/>
        </w:rPr>
        <w:br/>
      </w:r>
      <w:r w:rsidRPr="00371E17">
        <w:rPr>
          <w:szCs w:val="24"/>
        </w:rPr>
        <w:t xml:space="preserve">(B)  Order number under the </w:t>
      </w:r>
      <w:proofErr w:type="gramStart"/>
      <w:r w:rsidRPr="00371E17">
        <w:rPr>
          <w:szCs w:val="24"/>
        </w:rPr>
        <w:t>contract;</w:t>
      </w:r>
      <w:proofErr w:type="gramEnd"/>
    </w:p>
    <w:p w14:paraId="27D292BD" w14:textId="77777777" w:rsidR="00BF1176" w:rsidRDefault="00BF1176" w:rsidP="006B6006">
      <w:pPr>
        <w:pStyle w:val="List4"/>
      </w:pPr>
      <w:r>
        <w:rPr>
          <w:szCs w:val="24"/>
        </w:rPr>
        <w:br/>
      </w:r>
      <w:r w:rsidRPr="00371E17">
        <w:rPr>
          <w:szCs w:val="24"/>
        </w:rPr>
        <w:t xml:space="preserve">(C)  Date of </w:t>
      </w:r>
      <w:proofErr w:type="gramStart"/>
      <w:r w:rsidRPr="00371E17">
        <w:rPr>
          <w:szCs w:val="24"/>
        </w:rPr>
        <w:t>order;</w:t>
      </w:r>
      <w:proofErr w:type="gramEnd"/>
    </w:p>
    <w:p w14:paraId="5454293C" w14:textId="77777777" w:rsidR="00BF1176" w:rsidRDefault="00BF1176" w:rsidP="006B6006">
      <w:pPr>
        <w:pStyle w:val="List4"/>
      </w:pPr>
      <w:r>
        <w:rPr>
          <w:szCs w:val="24"/>
        </w:rPr>
        <w:br/>
      </w:r>
      <w:r w:rsidRPr="00371E17">
        <w:rPr>
          <w:szCs w:val="24"/>
        </w:rPr>
        <w:t xml:space="preserve">(D)  Name and title of person placing the </w:t>
      </w:r>
      <w:proofErr w:type="gramStart"/>
      <w:r w:rsidRPr="00371E17">
        <w:rPr>
          <w:szCs w:val="24"/>
        </w:rPr>
        <w:t>order;</w:t>
      </w:r>
      <w:proofErr w:type="gramEnd"/>
    </w:p>
    <w:p w14:paraId="3BBED510" w14:textId="77777777" w:rsidR="00BF1176" w:rsidRDefault="00BF1176" w:rsidP="006B6006">
      <w:pPr>
        <w:pStyle w:val="List4"/>
      </w:pPr>
      <w:r>
        <w:rPr>
          <w:szCs w:val="24"/>
        </w:rPr>
        <w:br/>
      </w:r>
      <w:r w:rsidRPr="00371E17">
        <w:rPr>
          <w:szCs w:val="24"/>
        </w:rPr>
        <w:t>(E)  Itemized listing of supplies or services furnished; and</w:t>
      </w:r>
    </w:p>
    <w:p w14:paraId="2300A0BB" w14:textId="77777777" w:rsidR="00BF1176" w:rsidRDefault="00BF1176" w:rsidP="006B6006">
      <w:pPr>
        <w:pStyle w:val="List4"/>
      </w:pPr>
      <w:r>
        <w:rPr>
          <w:szCs w:val="24"/>
        </w:rPr>
        <w:br/>
      </w:r>
      <w:r w:rsidRPr="00371E17">
        <w:rPr>
          <w:szCs w:val="24"/>
        </w:rPr>
        <w:t>(F)  Date of delivery or shipment; and</w:t>
      </w:r>
    </w:p>
    <w:p w14:paraId="6A22D835" w14:textId="77777777" w:rsidR="00BF1176" w:rsidRDefault="00BF1176" w:rsidP="006B6006">
      <w:pPr>
        <w:pStyle w:val="List3"/>
      </w:pPr>
      <w:r>
        <w:rPr>
          <w:szCs w:val="24"/>
        </w:rPr>
        <w:br/>
      </w:r>
      <w:r w:rsidRPr="00371E17">
        <w:rPr>
          <w:szCs w:val="24"/>
        </w:rPr>
        <w:t>(ii)  Invoicing procedures are agreed upon.  Optional methods of submitting invoices for payment are permitted, such as—</w:t>
      </w:r>
    </w:p>
    <w:p w14:paraId="55CD64E2" w14:textId="77777777" w:rsidR="00BF1176" w:rsidRDefault="00BF1176" w:rsidP="006B6006">
      <w:pPr>
        <w:pStyle w:val="List4"/>
      </w:pPr>
      <w:r>
        <w:br/>
      </w:r>
      <w:r w:rsidRPr="00371E17">
        <w:t xml:space="preserve">(A)  An individual invoice with a receipted copy of the delivery </w:t>
      </w:r>
      <w:proofErr w:type="gramStart"/>
      <w:r w:rsidRPr="00371E17">
        <w:t>ticket;</w:t>
      </w:r>
      <w:proofErr w:type="gramEnd"/>
    </w:p>
    <w:p w14:paraId="43A42711" w14:textId="77777777" w:rsidR="00BF1176" w:rsidRDefault="00BF1176" w:rsidP="006B6006">
      <w:pPr>
        <w:pStyle w:val="List4"/>
      </w:pPr>
      <w:r>
        <w:rPr>
          <w:szCs w:val="24"/>
        </w:rPr>
        <w:br/>
      </w:r>
      <w:r w:rsidRPr="00371E17">
        <w:rPr>
          <w:szCs w:val="24"/>
        </w:rPr>
        <w:t>(B)  A summarized monthly invoice covering all oral orders made during the month, with receipted copies of the delivery tickets (this option is preferred if there are many oral orders); or</w:t>
      </w:r>
    </w:p>
    <w:p w14:paraId="0B7B7F69" w14:textId="77777777" w:rsidR="00BF1176" w:rsidRDefault="00BF1176" w:rsidP="006B6006">
      <w:pPr>
        <w:pStyle w:val="List4"/>
      </w:pPr>
      <w:r>
        <w:rPr>
          <w:szCs w:val="24"/>
        </w:rPr>
        <w:br/>
      </w:r>
      <w:r w:rsidRPr="00371E17">
        <w:rPr>
          <w:szCs w:val="24"/>
        </w:rPr>
        <w:t>(C)  A contracting officer statement that the Government has received the supplies.</w:t>
      </w:r>
    </w:p>
    <w:p w14:paraId="1BD39685" w14:textId="77777777" w:rsidR="00BF1176" w:rsidRDefault="00BF1176" w:rsidP="006B6006">
      <w:pPr>
        <w:pStyle w:val="List2"/>
      </w:pPr>
      <w:r>
        <w:rPr>
          <w:szCs w:val="24"/>
        </w:rPr>
        <w:br/>
      </w:r>
      <w:r w:rsidRPr="00371E17">
        <w:rPr>
          <w:szCs w:val="24"/>
        </w:rPr>
        <w:t xml:space="preserve">(3)  For purchases where cash payment is an advantage, the use of </w:t>
      </w:r>
      <w:proofErr w:type="spellStart"/>
      <w:r w:rsidRPr="00371E17">
        <w:rPr>
          <w:szCs w:val="24"/>
        </w:rPr>
        <w:t>imprest</w:t>
      </w:r>
      <w:proofErr w:type="spellEnd"/>
      <w:r w:rsidRPr="00371E17">
        <w:rPr>
          <w:szCs w:val="24"/>
        </w:rPr>
        <w:t xml:space="preserve"> funds in accordance with DFARS</w:t>
      </w:r>
      <w:hyperlink r:id="rId8" w:anchor="213.305" w:history="1">
        <w:r w:rsidRPr="00066CD6">
          <w:rPr>
            <w:rStyle w:val="Hyperlink"/>
            <w:szCs w:val="24"/>
          </w:rPr>
          <w:t xml:space="preserve"> 213.305</w:t>
        </w:r>
      </w:hyperlink>
      <w:r w:rsidRPr="00371E17">
        <w:rPr>
          <w:szCs w:val="24"/>
        </w:rPr>
        <w:t xml:space="preserve"> is authorized when—</w:t>
      </w:r>
    </w:p>
    <w:p w14:paraId="1F4228B6" w14:textId="77777777" w:rsidR="00BF1176" w:rsidRDefault="00BF1176" w:rsidP="007D33AC">
      <w:pPr>
        <w:pStyle w:val="List3"/>
      </w:pPr>
      <w:r>
        <w:lastRenderedPageBreak/>
        <w:br/>
      </w:r>
      <w:r w:rsidRPr="00371E17">
        <w:t>(</w:t>
      </w:r>
      <w:proofErr w:type="spellStart"/>
      <w:r w:rsidRPr="00371E17">
        <w:t>i</w:t>
      </w:r>
      <w:proofErr w:type="spellEnd"/>
      <w:r w:rsidRPr="00371E17">
        <w:t>)  The order does not exceed the threshold at FAR 13.305-3(a); and</w:t>
      </w:r>
    </w:p>
    <w:p w14:paraId="48209107" w14:textId="77777777" w:rsidR="00BF1176" w:rsidRDefault="00BF1176" w:rsidP="006B6006">
      <w:pPr>
        <w:pStyle w:val="List3"/>
      </w:pPr>
      <w:r>
        <w:rPr>
          <w:szCs w:val="24"/>
        </w:rPr>
        <w:br/>
      </w:r>
      <w:r w:rsidRPr="00371E17">
        <w:rPr>
          <w:szCs w:val="24"/>
        </w:rPr>
        <w:t>(ii)  The contractor agrees to the procedure.</w:t>
      </w:r>
    </w:p>
    <w:p w14:paraId="24689B40" w14:textId="77777777" w:rsidR="00BF1176" w:rsidRDefault="00BF1176" w:rsidP="006B6006">
      <w:pPr>
        <w:pStyle w:val="List2"/>
      </w:pPr>
      <w:r>
        <w:rPr>
          <w:szCs w:val="24"/>
        </w:rPr>
        <w:br/>
      </w:r>
      <w:r w:rsidRPr="00371E17">
        <w:rPr>
          <w:szCs w:val="24"/>
        </w:rPr>
        <w:t>(4)  If permitted under the schedule contract, use of the Governmentwide commercial purchase card--</w:t>
      </w:r>
    </w:p>
    <w:p w14:paraId="5C18BAB1" w14:textId="77777777" w:rsidR="00BF1176" w:rsidRDefault="00BF1176" w:rsidP="007D33AC">
      <w:pPr>
        <w:pStyle w:val="List3"/>
      </w:pPr>
      <w:r>
        <w:br/>
      </w:r>
      <w:r w:rsidRPr="00371E17">
        <w:t>(</w:t>
      </w:r>
      <w:proofErr w:type="spellStart"/>
      <w:r w:rsidRPr="00371E17">
        <w:t>i</w:t>
      </w:r>
      <w:proofErr w:type="spellEnd"/>
      <w:r w:rsidRPr="00371E17">
        <w:t>)  Is mandatory for placement of orders valued at or below the micro-purchase threshold; and</w:t>
      </w:r>
    </w:p>
    <w:p w14:paraId="3BBF0D57" w14:textId="77777777" w:rsidR="00BF1176" w:rsidRPr="002339C6" w:rsidRDefault="00BF1176" w:rsidP="006B6006">
      <w:pPr>
        <w:pStyle w:val="List3"/>
      </w:pPr>
      <w:r>
        <w:rPr>
          <w:szCs w:val="24"/>
        </w:rPr>
        <w:br/>
      </w:r>
      <w:r w:rsidRPr="00371E17">
        <w:rPr>
          <w:szCs w:val="24"/>
        </w:rPr>
        <w:t>(ii)  Is optional for placement of orders valued above the micro-purchase threshold.</w:t>
      </w:r>
    </w:p>
    <w:p w14:paraId="2B6F91CE" w14:textId="77777777" w:rsidR="00BF1176" w:rsidRDefault="00BF1176">
      <w:pPr>
        <w:sectPr w:rsidR="00BF1176" w:rsidSect="00FD7299">
          <w:headerReference w:type="default" r:id="rId9"/>
          <w:footerReference w:type="default" r:id="rId10"/>
          <w:pgSz w:w="12240" w:h="15840"/>
          <w:pgMar w:top="1440" w:right="1440" w:bottom="1440" w:left="1440" w:header="720" w:footer="720" w:gutter="0"/>
          <w:cols w:space="720"/>
          <w:docGrid w:linePitch="360"/>
        </w:sectPr>
      </w:pPr>
    </w:p>
    <w:p w14:paraId="72396573" w14:textId="77777777" w:rsidR="00BF1176" w:rsidRDefault="00BF1176" w:rsidP="00894D31">
      <w:pPr>
        <w:jc w:val="center"/>
      </w:pPr>
      <w:r w:rsidRPr="00C047AC">
        <w:rPr>
          <w:i/>
          <w:szCs w:val="24"/>
        </w:rPr>
        <w:lastRenderedPageBreak/>
        <w:t>(</w:t>
      </w:r>
      <w:r>
        <w:rPr>
          <w:i/>
          <w:szCs w:val="24"/>
        </w:rPr>
        <w:t>Revised August 12, 2008</w:t>
      </w:r>
      <w:r w:rsidRPr="00C047AC">
        <w:rPr>
          <w:i/>
          <w:szCs w:val="24"/>
        </w:rPr>
        <w:t>)</w:t>
      </w:r>
    </w:p>
    <w:p w14:paraId="1EF5CFE9" w14:textId="77777777" w:rsidR="00BF1176" w:rsidRDefault="00BF1176" w:rsidP="00894D31">
      <w:pPr>
        <w:pStyle w:val="Heading2"/>
      </w:pPr>
      <w:r>
        <w:rPr>
          <w:i/>
          <w:szCs w:val="24"/>
        </w:rPr>
        <w:br/>
      </w:r>
      <w:bookmarkStart w:id="12" w:name="_Toc37415609"/>
      <w:bookmarkStart w:id="13" w:name="_Toc37677299"/>
      <w:bookmarkStart w:id="14" w:name="_Toc37755564"/>
      <w:r>
        <w:rPr>
          <w:b w:val="0"/>
          <w:caps/>
        </w:rPr>
        <w:t xml:space="preserve">PGI </w:t>
      </w:r>
      <w:r w:rsidRPr="00825A9F">
        <w:rPr>
          <w:caps/>
        </w:rPr>
        <w:t>208.7--acquisition from NONPROFIT AGENCIES EMPLOYING PEOPLE WHO ARE BLIND OR SEVERELY DISABLED</w:t>
      </w:r>
      <w:bookmarkEnd w:id="12"/>
      <w:bookmarkEnd w:id="13"/>
      <w:bookmarkEnd w:id="14"/>
    </w:p>
    <w:p w14:paraId="5735DD1C" w14:textId="77777777" w:rsidR="00BF1176" w:rsidRDefault="00BF1176" w:rsidP="00894D31">
      <w:pPr>
        <w:pStyle w:val="Heading3"/>
      </w:pPr>
      <w:r>
        <w:rPr>
          <w:b/>
          <w:caps/>
        </w:rPr>
        <w:br/>
      </w:r>
      <w:bookmarkStart w:id="15" w:name="_Toc37415610"/>
      <w:bookmarkStart w:id="16" w:name="_Toc37677300"/>
      <w:bookmarkStart w:id="17" w:name="_Toc37755565"/>
      <w:r w:rsidRPr="00AC40F0">
        <w:rPr>
          <w:b/>
          <w:szCs w:val="24"/>
        </w:rPr>
        <w:t xml:space="preserve">PGI </w:t>
      </w:r>
      <w:proofErr w:type="gramStart"/>
      <w:r w:rsidRPr="00894D31">
        <w:rPr>
          <w:b/>
        </w:rPr>
        <w:t xml:space="preserve">208.705  </w:t>
      </w:r>
      <w:r w:rsidRPr="00AC40F0">
        <w:rPr>
          <w:b/>
          <w:szCs w:val="24"/>
        </w:rPr>
        <w:t>Procedures</w:t>
      </w:r>
      <w:proofErr w:type="gramEnd"/>
      <w:r w:rsidRPr="00AC40F0">
        <w:rPr>
          <w:b/>
          <w:szCs w:val="24"/>
        </w:rPr>
        <w:t>.</w:t>
      </w:r>
      <w:bookmarkEnd w:id="15"/>
      <w:bookmarkEnd w:id="16"/>
      <w:bookmarkEnd w:id="17"/>
    </w:p>
    <w:p w14:paraId="48704F3E" w14:textId="77777777" w:rsidR="00BF1176" w:rsidRDefault="00BF1176" w:rsidP="00894D31">
      <w:r>
        <w:rPr>
          <w:b/>
          <w:szCs w:val="24"/>
        </w:rPr>
        <w:br/>
      </w:r>
      <w:r w:rsidRPr="00AC40F0">
        <w:rPr>
          <w:szCs w:val="24"/>
        </w:rPr>
        <w:tab/>
        <w:t>Ordering offices may use DD Form 1155, Order for Supplies or Services, to place orders with central nonprofit agencies.</w:t>
      </w:r>
    </w:p>
    <w:p w14:paraId="179CCFB9" w14:textId="77777777" w:rsidR="00BF1176" w:rsidRDefault="00BF1176" w:rsidP="00894D31">
      <w:pPr>
        <w:rPr>
          <w:b/>
        </w:rPr>
      </w:pPr>
      <w:r>
        <w:br/>
      </w:r>
    </w:p>
    <w:p w14:paraId="75D9A9A5" w14:textId="77777777" w:rsidR="00BF1176" w:rsidRDefault="00BF1176">
      <w:pPr>
        <w:sectPr w:rsidR="00BF1176" w:rsidSect="00183EA9">
          <w:headerReference w:type="default" r:id="rId11"/>
          <w:footerReference w:type="default" r:id="rId12"/>
          <w:pgSz w:w="12240" w:h="15840"/>
          <w:pgMar w:top="1440" w:right="1440" w:bottom="1440" w:left="1440" w:header="720" w:footer="720" w:gutter="0"/>
          <w:cols w:space="720"/>
          <w:docGrid w:linePitch="360"/>
        </w:sectPr>
      </w:pPr>
    </w:p>
    <w:p w14:paraId="3A4E1D0C" w14:textId="77777777" w:rsidR="00BF1176" w:rsidRDefault="00BF1176" w:rsidP="00A66971">
      <w:pPr>
        <w:jc w:val="center"/>
      </w:pPr>
      <w:r w:rsidRPr="00C047AC">
        <w:rPr>
          <w:i/>
          <w:szCs w:val="24"/>
        </w:rPr>
        <w:lastRenderedPageBreak/>
        <w:t>(</w:t>
      </w:r>
      <w:r>
        <w:rPr>
          <w:i/>
          <w:szCs w:val="24"/>
        </w:rPr>
        <w:t>Revised December 8, 2017</w:t>
      </w:r>
      <w:r w:rsidRPr="00C047AC">
        <w:rPr>
          <w:i/>
          <w:szCs w:val="24"/>
        </w:rPr>
        <w:t>)</w:t>
      </w:r>
    </w:p>
    <w:p w14:paraId="61BD23CF" w14:textId="77777777" w:rsidR="00BF1176" w:rsidRDefault="00BF1176" w:rsidP="00A66971">
      <w:pPr>
        <w:pStyle w:val="Heading2"/>
      </w:pPr>
      <w:r>
        <w:rPr>
          <w:i/>
          <w:szCs w:val="24"/>
        </w:rPr>
        <w:br/>
      </w:r>
      <w:bookmarkStart w:id="18" w:name="_Toc37415611"/>
      <w:bookmarkStart w:id="19" w:name="_Toc37677301"/>
      <w:bookmarkStart w:id="20" w:name="_Toc37755566"/>
      <w:r w:rsidRPr="008C6A47">
        <w:rPr>
          <w:szCs w:val="24"/>
        </w:rPr>
        <w:t>PGI 208.70—COORDINATED ACQUISITION</w:t>
      </w:r>
      <w:bookmarkEnd w:id="18"/>
      <w:bookmarkEnd w:id="19"/>
      <w:bookmarkEnd w:id="20"/>
    </w:p>
    <w:p w14:paraId="30139CDC" w14:textId="77777777" w:rsidR="00BF1176" w:rsidRDefault="00BF1176" w:rsidP="00A66971">
      <w:pPr>
        <w:pStyle w:val="Heading3"/>
      </w:pPr>
      <w:r>
        <w:rPr>
          <w:b/>
          <w:szCs w:val="24"/>
        </w:rPr>
        <w:br/>
      </w:r>
      <w:bookmarkStart w:id="21" w:name="_Toc37415612"/>
      <w:bookmarkStart w:id="22" w:name="_Toc37677302"/>
      <w:bookmarkStart w:id="23" w:name="_Toc37755567"/>
      <w:r w:rsidRPr="008C6A47">
        <w:rPr>
          <w:b/>
          <w:szCs w:val="24"/>
        </w:rPr>
        <w:t xml:space="preserve">PGI </w:t>
      </w:r>
      <w:proofErr w:type="gramStart"/>
      <w:r w:rsidRPr="008C6A47">
        <w:rPr>
          <w:b/>
          <w:szCs w:val="24"/>
        </w:rPr>
        <w:t>208.7002</w:t>
      </w:r>
      <w:r>
        <w:rPr>
          <w:b/>
          <w:szCs w:val="24"/>
        </w:rPr>
        <w:t xml:space="preserve">  </w:t>
      </w:r>
      <w:r w:rsidRPr="008C6A47">
        <w:rPr>
          <w:b/>
          <w:szCs w:val="24"/>
        </w:rPr>
        <w:t>A</w:t>
      </w:r>
      <w:r>
        <w:rPr>
          <w:b/>
          <w:szCs w:val="24"/>
        </w:rPr>
        <w:t>ssignment</w:t>
      </w:r>
      <w:proofErr w:type="gramEnd"/>
      <w:r>
        <w:rPr>
          <w:b/>
          <w:szCs w:val="24"/>
        </w:rPr>
        <w:t xml:space="preserve"> authority.</w:t>
      </w:r>
      <w:bookmarkEnd w:id="21"/>
      <w:bookmarkEnd w:id="22"/>
      <w:bookmarkEnd w:id="23"/>
    </w:p>
    <w:p w14:paraId="7B756388" w14:textId="77777777" w:rsidR="00BF1176" w:rsidRDefault="00BF1176" w:rsidP="00A66971">
      <w:pPr>
        <w:pStyle w:val="Heading4"/>
      </w:pPr>
      <w:r>
        <w:rPr>
          <w:b/>
          <w:szCs w:val="24"/>
        </w:rPr>
        <w:br/>
      </w:r>
      <w:bookmarkStart w:id="24" w:name="_Toc37677303"/>
      <w:bookmarkStart w:id="25" w:name="_Toc37755568"/>
      <w:r w:rsidRPr="008C6A47">
        <w:rPr>
          <w:b/>
          <w:szCs w:val="24"/>
        </w:rPr>
        <w:t>PGI 208.7002-</w:t>
      </w:r>
      <w:proofErr w:type="gramStart"/>
      <w:r w:rsidRPr="008C6A47">
        <w:rPr>
          <w:b/>
          <w:szCs w:val="24"/>
        </w:rPr>
        <w:t>1  Acquiring</w:t>
      </w:r>
      <w:proofErr w:type="gramEnd"/>
      <w:r w:rsidRPr="008C6A47">
        <w:rPr>
          <w:b/>
          <w:szCs w:val="24"/>
        </w:rPr>
        <w:t xml:space="preserve"> department responsibilities.</w:t>
      </w:r>
      <w:bookmarkEnd w:id="24"/>
      <w:bookmarkEnd w:id="25"/>
    </w:p>
    <w:p w14:paraId="617860C6" w14:textId="77777777" w:rsidR="00BF1176" w:rsidRDefault="00BF1176" w:rsidP="00A66971">
      <w:r>
        <w:rPr>
          <w:b/>
          <w:szCs w:val="24"/>
        </w:rPr>
        <w:br/>
      </w:r>
      <w:r w:rsidRPr="008C6A47">
        <w:rPr>
          <w:szCs w:val="24"/>
        </w:rPr>
        <w:tab/>
        <w:t>The acquiring department generally is responsible under coordinated acquisition for—</w:t>
      </w:r>
    </w:p>
    <w:p w14:paraId="62257C3F" w14:textId="77777777" w:rsidR="00BF1176" w:rsidRDefault="00BF1176" w:rsidP="00A66971">
      <w:pPr>
        <w:pStyle w:val="List2"/>
      </w:pPr>
      <w:r>
        <w:rPr>
          <w:szCs w:val="24"/>
        </w:rPr>
        <w:br/>
      </w:r>
      <w:r w:rsidRPr="008C6A47">
        <w:rPr>
          <w:szCs w:val="24"/>
        </w:rPr>
        <w:t>(</w:t>
      </w:r>
      <w:r>
        <w:rPr>
          <w:szCs w:val="24"/>
        </w:rPr>
        <w:t>1</w:t>
      </w:r>
      <w:r w:rsidRPr="008C6A47">
        <w:rPr>
          <w:szCs w:val="24"/>
        </w:rPr>
        <w:t>)  Operational aspects of acquisition planning (</w:t>
      </w:r>
      <w:r>
        <w:rPr>
          <w:szCs w:val="24"/>
        </w:rPr>
        <w:t>p</w:t>
      </w:r>
      <w:r w:rsidRPr="008C6A47">
        <w:rPr>
          <w:szCs w:val="24"/>
        </w:rPr>
        <w:t>hasing the submission of requirements to contracting, consolidating or dividing requirements, analyzing the market, and determining patterns for the phased placement of orders to avoid unnecessary production fluctuations and meet the needs of requiring departments at the lowest price);</w:t>
      </w:r>
    </w:p>
    <w:p w14:paraId="531C6171" w14:textId="77777777" w:rsidR="00BF1176" w:rsidRDefault="00BF1176" w:rsidP="00A66971">
      <w:pPr>
        <w:pStyle w:val="List2"/>
      </w:pPr>
      <w:r>
        <w:rPr>
          <w:szCs w:val="24"/>
        </w:rPr>
        <w:br/>
      </w:r>
      <w:r w:rsidRPr="008C6A47">
        <w:rPr>
          <w:szCs w:val="24"/>
        </w:rPr>
        <w:t>(</w:t>
      </w:r>
      <w:r>
        <w:rPr>
          <w:szCs w:val="24"/>
        </w:rPr>
        <w:t>2</w:t>
      </w:r>
      <w:r w:rsidRPr="008C6A47">
        <w:rPr>
          <w:szCs w:val="24"/>
        </w:rPr>
        <w:t xml:space="preserve">)  </w:t>
      </w:r>
      <w:proofErr w:type="gramStart"/>
      <w:r w:rsidRPr="008C6A47">
        <w:rPr>
          <w:szCs w:val="24"/>
        </w:rPr>
        <w:t>Purchasing;</w:t>
      </w:r>
      <w:proofErr w:type="gramEnd"/>
    </w:p>
    <w:p w14:paraId="02D2FCC1" w14:textId="77777777" w:rsidR="00BF1176" w:rsidRDefault="00BF1176" w:rsidP="00A66971">
      <w:pPr>
        <w:pStyle w:val="List2"/>
      </w:pPr>
      <w:r>
        <w:rPr>
          <w:szCs w:val="24"/>
        </w:rPr>
        <w:br/>
      </w:r>
      <w:r w:rsidRPr="008C6A47">
        <w:rPr>
          <w:szCs w:val="24"/>
        </w:rPr>
        <w:t>(</w:t>
      </w:r>
      <w:r>
        <w:rPr>
          <w:szCs w:val="24"/>
        </w:rPr>
        <w:t>3</w:t>
      </w:r>
      <w:r w:rsidRPr="008C6A47">
        <w:rPr>
          <w:szCs w:val="24"/>
        </w:rPr>
        <w:t>)  Performing or assigning contract administration, including follow</w:t>
      </w:r>
      <w:r>
        <w:rPr>
          <w:szCs w:val="24"/>
        </w:rPr>
        <w:t>-</w:t>
      </w:r>
      <w:r w:rsidRPr="008C6A47">
        <w:rPr>
          <w:szCs w:val="24"/>
        </w:rPr>
        <w:t>up and expediting of inspection and transportation; and</w:t>
      </w:r>
    </w:p>
    <w:p w14:paraId="73371D46" w14:textId="77777777" w:rsidR="00BF1176" w:rsidRDefault="00BF1176" w:rsidP="00A66971">
      <w:pPr>
        <w:pStyle w:val="List2"/>
      </w:pPr>
      <w:r>
        <w:rPr>
          <w:szCs w:val="24"/>
        </w:rPr>
        <w:br/>
      </w:r>
      <w:r w:rsidRPr="008C6A47">
        <w:rPr>
          <w:szCs w:val="24"/>
        </w:rPr>
        <w:t>(</w:t>
      </w:r>
      <w:r>
        <w:rPr>
          <w:szCs w:val="24"/>
        </w:rPr>
        <w:t>4</w:t>
      </w:r>
      <w:r w:rsidRPr="008C6A47">
        <w:rPr>
          <w:szCs w:val="24"/>
        </w:rPr>
        <w:t>)  Obtaining licenses under patents and settling patent infringement claims arising out of the acquisition.  (Acquiring departments must obtain approval from the department whose funds are to be charged for obtaining licenses or settling claims.)</w:t>
      </w:r>
    </w:p>
    <w:p w14:paraId="246B0A3C" w14:textId="77777777" w:rsidR="00BF1176" w:rsidRDefault="00BF1176" w:rsidP="00A66971">
      <w:pPr>
        <w:pStyle w:val="Heading4"/>
      </w:pPr>
      <w:r>
        <w:rPr>
          <w:szCs w:val="24"/>
        </w:rPr>
        <w:br/>
      </w:r>
      <w:bookmarkStart w:id="26" w:name="_Toc37677304"/>
      <w:bookmarkStart w:id="27" w:name="_Toc37755569"/>
      <w:r w:rsidRPr="008C6A47">
        <w:rPr>
          <w:b/>
          <w:szCs w:val="24"/>
        </w:rPr>
        <w:t>PGI 208.7002-</w:t>
      </w:r>
      <w:proofErr w:type="gramStart"/>
      <w:r w:rsidRPr="008C6A47">
        <w:rPr>
          <w:b/>
          <w:szCs w:val="24"/>
        </w:rPr>
        <w:t>2  Requiring</w:t>
      </w:r>
      <w:proofErr w:type="gramEnd"/>
      <w:r w:rsidRPr="008C6A47">
        <w:rPr>
          <w:b/>
          <w:szCs w:val="24"/>
        </w:rPr>
        <w:t xml:space="preserve"> department responsibilities.</w:t>
      </w:r>
      <w:bookmarkEnd w:id="26"/>
      <w:bookmarkEnd w:id="27"/>
    </w:p>
    <w:p w14:paraId="39745752" w14:textId="77777777" w:rsidR="00BF1176" w:rsidRDefault="00BF1176" w:rsidP="00A66971">
      <w:r>
        <w:rPr>
          <w:b/>
          <w:szCs w:val="24"/>
        </w:rPr>
        <w:br/>
      </w:r>
      <w:r w:rsidRPr="008C6A47">
        <w:rPr>
          <w:szCs w:val="24"/>
        </w:rPr>
        <w:tab/>
        <w:t>The requiring department is responsible for—</w:t>
      </w:r>
    </w:p>
    <w:p w14:paraId="3F46AF1E" w14:textId="77777777" w:rsidR="00BF1176" w:rsidRDefault="00BF1176" w:rsidP="00A66971">
      <w:pPr>
        <w:pStyle w:val="List2"/>
      </w:pPr>
      <w:r>
        <w:rPr>
          <w:szCs w:val="24"/>
        </w:rPr>
        <w:br/>
      </w:r>
      <w:r w:rsidRPr="008C6A47">
        <w:rPr>
          <w:szCs w:val="24"/>
        </w:rPr>
        <w:t>(</w:t>
      </w:r>
      <w:r>
        <w:rPr>
          <w:szCs w:val="24"/>
        </w:rPr>
        <w:t>1</w:t>
      </w:r>
      <w:r w:rsidRPr="008C6A47">
        <w:rPr>
          <w:szCs w:val="24"/>
        </w:rPr>
        <w:t>)  Ensuring compliance with the order of priority in FAR 8.001 for use of Government supply sources before submitting a requirement to the acquiring department for contracting action</w:t>
      </w:r>
      <w:r>
        <w:rPr>
          <w:szCs w:val="24"/>
        </w:rPr>
        <w:t>; and</w:t>
      </w:r>
    </w:p>
    <w:p w14:paraId="15B8F2EF" w14:textId="77777777" w:rsidR="00BF1176" w:rsidRDefault="00BF1176" w:rsidP="00A66971">
      <w:pPr>
        <w:pStyle w:val="List2"/>
      </w:pPr>
      <w:r>
        <w:rPr>
          <w:szCs w:val="24"/>
        </w:rPr>
        <w:lastRenderedPageBreak/>
        <w:br/>
      </w:r>
      <w:r w:rsidRPr="008C6A47">
        <w:rPr>
          <w:szCs w:val="24"/>
        </w:rPr>
        <w:t>(</w:t>
      </w:r>
      <w:r>
        <w:rPr>
          <w:szCs w:val="24"/>
        </w:rPr>
        <w:t>2</w:t>
      </w:r>
      <w:r w:rsidRPr="008C6A47">
        <w:rPr>
          <w:szCs w:val="24"/>
        </w:rPr>
        <w:t>)  Providing the acquiring department—</w:t>
      </w:r>
    </w:p>
    <w:p w14:paraId="734C76EA" w14:textId="77777777" w:rsidR="00BF1176" w:rsidRDefault="00BF1176" w:rsidP="00DE49E5">
      <w:pPr>
        <w:pStyle w:val="List3"/>
      </w:pPr>
      <w:r>
        <w:br/>
      </w:r>
      <w:r w:rsidRPr="008C6A47">
        <w:t>(</w:t>
      </w:r>
      <w:proofErr w:type="spellStart"/>
      <w:r>
        <w:t>i</w:t>
      </w:r>
      <w:proofErr w:type="spellEnd"/>
      <w:r w:rsidRPr="008C6A47">
        <w:t xml:space="preserve">)  The complete and certified documentation required by FAR 6.303-2(b).  A requiring department official, equivalent to the appropriate level in FAR 6.304, must approve the documentation before submission of the military interdepartmental purchase request (MIPR) to the acquiring </w:t>
      </w:r>
      <w:proofErr w:type="gramStart"/>
      <w:r w:rsidRPr="008C6A47">
        <w:t>department;</w:t>
      </w:r>
      <w:proofErr w:type="gramEnd"/>
    </w:p>
    <w:p w14:paraId="577AE2C5" w14:textId="77777777" w:rsidR="00BF1176" w:rsidRDefault="00BF1176" w:rsidP="00A66971">
      <w:pPr>
        <w:pStyle w:val="List3"/>
      </w:pPr>
      <w:r>
        <w:rPr>
          <w:szCs w:val="24"/>
        </w:rPr>
        <w:br/>
      </w:r>
      <w:r w:rsidRPr="008C6A47">
        <w:rPr>
          <w:szCs w:val="24"/>
        </w:rPr>
        <w:t>(</w:t>
      </w:r>
      <w:r>
        <w:rPr>
          <w:szCs w:val="24"/>
        </w:rPr>
        <w:t>ii</w:t>
      </w:r>
      <w:r w:rsidRPr="008C6A47">
        <w:rPr>
          <w:szCs w:val="24"/>
        </w:rPr>
        <w:t xml:space="preserve">)  Any additional supporting data </w:t>
      </w:r>
      <w:r>
        <w:rPr>
          <w:szCs w:val="24"/>
        </w:rPr>
        <w:t>that</w:t>
      </w:r>
      <w:r w:rsidRPr="008C6A47">
        <w:rPr>
          <w:szCs w:val="24"/>
        </w:rPr>
        <w:t xml:space="preserve"> the acquiring department contracting officer requests (e.g., the results of any market survey or why none was conducted, and actions the requiring department will take to overcome barriers to competition in the future</w:t>
      </w:r>
      <w:proofErr w:type="gramStart"/>
      <w:r w:rsidRPr="008C6A47">
        <w:rPr>
          <w:szCs w:val="24"/>
        </w:rPr>
        <w:t>);</w:t>
      </w:r>
      <w:proofErr w:type="gramEnd"/>
    </w:p>
    <w:p w14:paraId="205A91D6" w14:textId="77777777" w:rsidR="00BF1176" w:rsidRDefault="00BF1176" w:rsidP="00A66971">
      <w:pPr>
        <w:pStyle w:val="List3"/>
      </w:pPr>
      <w:r>
        <w:rPr>
          <w:szCs w:val="24"/>
        </w:rPr>
        <w:br/>
      </w:r>
      <w:r w:rsidRPr="008C6A47">
        <w:rPr>
          <w:szCs w:val="24"/>
        </w:rPr>
        <w:t>(</w:t>
      </w:r>
      <w:r>
        <w:rPr>
          <w:szCs w:val="24"/>
        </w:rPr>
        <w:t>iii</w:t>
      </w:r>
      <w:r w:rsidRPr="008C6A47">
        <w:rPr>
          <w:szCs w:val="24"/>
        </w:rPr>
        <w:t>)  The executed determination and findings required by FAR 6.302-7(c)(1</w:t>
      </w:r>
      <w:proofErr w:type="gramStart"/>
      <w:r w:rsidRPr="008C6A47">
        <w:rPr>
          <w:szCs w:val="24"/>
        </w:rPr>
        <w:t>);</w:t>
      </w:r>
      <w:proofErr w:type="gramEnd"/>
    </w:p>
    <w:p w14:paraId="4D99724B" w14:textId="77777777" w:rsidR="00BF1176" w:rsidRDefault="00BF1176" w:rsidP="00A66971">
      <w:pPr>
        <w:pStyle w:val="List3"/>
      </w:pPr>
      <w:r>
        <w:rPr>
          <w:szCs w:val="24"/>
        </w:rPr>
        <w:br/>
      </w:r>
      <w:r w:rsidRPr="008C6A47">
        <w:rPr>
          <w:szCs w:val="24"/>
        </w:rPr>
        <w:t>(</w:t>
      </w:r>
      <w:r>
        <w:rPr>
          <w:szCs w:val="24"/>
        </w:rPr>
        <w:t>iv</w:t>
      </w:r>
      <w:r w:rsidRPr="008C6A47">
        <w:rPr>
          <w:szCs w:val="24"/>
        </w:rPr>
        <w:t>)  When a requiring department requests an acquiring department to contract for supplies or services using full and open competition after exclusion of sources, all data required by FAR 6.202(b)(2</w:t>
      </w:r>
      <w:proofErr w:type="gramStart"/>
      <w:r w:rsidRPr="008C6A47">
        <w:rPr>
          <w:szCs w:val="24"/>
        </w:rPr>
        <w:t>);</w:t>
      </w:r>
      <w:proofErr w:type="gramEnd"/>
    </w:p>
    <w:p w14:paraId="12C27FE4" w14:textId="77777777" w:rsidR="00BF1176" w:rsidRDefault="00BF1176" w:rsidP="00DE49E5">
      <w:pPr>
        <w:pStyle w:val="List3"/>
      </w:pPr>
      <w:r>
        <w:br/>
      </w:r>
      <w:r w:rsidRPr="008C6A47">
        <w:t>(</w:t>
      </w:r>
      <w:r>
        <w:t>v</w:t>
      </w:r>
      <w:r w:rsidRPr="008C6A47">
        <w:t xml:space="preserve">)  When the requiring department specifies a foreign end product, any determinations required by DFARS Part 225 or FAR Part </w:t>
      </w:r>
      <w:proofErr w:type="gramStart"/>
      <w:r w:rsidRPr="008C6A47">
        <w:t>25;</w:t>
      </w:r>
      <w:proofErr w:type="gramEnd"/>
    </w:p>
    <w:p w14:paraId="4AB0FCBC" w14:textId="77777777" w:rsidR="00BF1176" w:rsidRDefault="00BF1176" w:rsidP="00A66971">
      <w:pPr>
        <w:pStyle w:val="List3"/>
      </w:pPr>
      <w:r>
        <w:rPr>
          <w:szCs w:val="24"/>
        </w:rPr>
        <w:br/>
      </w:r>
      <w:r w:rsidRPr="008C6A47">
        <w:rPr>
          <w:szCs w:val="24"/>
        </w:rPr>
        <w:t>(</w:t>
      </w:r>
      <w:r>
        <w:rPr>
          <w:szCs w:val="24"/>
        </w:rPr>
        <w:t>vi</w:t>
      </w:r>
      <w:r w:rsidRPr="008C6A47">
        <w:rPr>
          <w:szCs w:val="24"/>
        </w:rPr>
        <w:t xml:space="preserve">)  A complete definition of the requirements, including a list (or copies) of specifications, drawings, and other data required for the acquisition.  The requiring department need not furnish Federal, military, departmental, or other specifications or drawings or data </w:t>
      </w:r>
      <w:r>
        <w:rPr>
          <w:szCs w:val="24"/>
        </w:rPr>
        <w:t>that</w:t>
      </w:r>
      <w:r w:rsidRPr="008C6A47">
        <w:rPr>
          <w:szCs w:val="24"/>
        </w:rPr>
        <w:t xml:space="preserve"> are available to the acquiring </w:t>
      </w:r>
      <w:proofErr w:type="gramStart"/>
      <w:r w:rsidRPr="008C6A47">
        <w:rPr>
          <w:szCs w:val="24"/>
        </w:rPr>
        <w:t>department;</w:t>
      </w:r>
      <w:proofErr w:type="gramEnd"/>
    </w:p>
    <w:p w14:paraId="02DC86E7" w14:textId="77777777" w:rsidR="00BF1176" w:rsidRDefault="00BF1176" w:rsidP="00A66971">
      <w:pPr>
        <w:pStyle w:val="List3"/>
      </w:pPr>
      <w:r>
        <w:rPr>
          <w:szCs w:val="24"/>
        </w:rPr>
        <w:br/>
      </w:r>
      <w:r w:rsidRPr="008C6A47">
        <w:rPr>
          <w:szCs w:val="24"/>
        </w:rPr>
        <w:t>(</w:t>
      </w:r>
      <w:r>
        <w:rPr>
          <w:szCs w:val="24"/>
        </w:rPr>
        <w:t>vii</w:t>
      </w:r>
      <w:r w:rsidRPr="008C6A47">
        <w:rPr>
          <w:szCs w:val="24"/>
        </w:rPr>
        <w:t xml:space="preserve">)  Justification required by FAR 17.205(a) for any option quantities </w:t>
      </w:r>
      <w:proofErr w:type="gramStart"/>
      <w:r w:rsidRPr="008C6A47">
        <w:rPr>
          <w:szCs w:val="24"/>
        </w:rPr>
        <w:t>requested;</w:t>
      </w:r>
      <w:proofErr w:type="gramEnd"/>
    </w:p>
    <w:p w14:paraId="612FEDC9" w14:textId="77777777" w:rsidR="00BF1176" w:rsidRDefault="00BF1176" w:rsidP="00A66971">
      <w:pPr>
        <w:pStyle w:val="List3"/>
      </w:pPr>
      <w:r>
        <w:rPr>
          <w:szCs w:val="24"/>
        </w:rPr>
        <w:br/>
      </w:r>
      <w:r w:rsidRPr="008C6A47">
        <w:rPr>
          <w:szCs w:val="24"/>
        </w:rPr>
        <w:t>(</w:t>
      </w:r>
      <w:r>
        <w:rPr>
          <w:szCs w:val="24"/>
        </w:rPr>
        <w:t>viii</w:t>
      </w:r>
      <w:r w:rsidRPr="008C6A47">
        <w:rPr>
          <w:szCs w:val="24"/>
        </w:rPr>
        <w:t>)  A statement as to whether used or reconditioned material, former Government surplus property, or residual inventory will be acceptable</w:t>
      </w:r>
      <w:r>
        <w:rPr>
          <w:szCs w:val="24"/>
        </w:rPr>
        <w:t>,</w:t>
      </w:r>
      <w:r w:rsidRPr="008C6A47">
        <w:rPr>
          <w:szCs w:val="24"/>
        </w:rPr>
        <w:t xml:space="preserve"> and if so—</w:t>
      </w:r>
    </w:p>
    <w:p w14:paraId="06C215C3" w14:textId="77777777" w:rsidR="00BF1176" w:rsidRDefault="00BF1176" w:rsidP="00A66971">
      <w:pPr>
        <w:pStyle w:val="List4"/>
      </w:pPr>
      <w:r>
        <w:rPr>
          <w:szCs w:val="24"/>
        </w:rPr>
        <w:br/>
      </w:r>
      <w:r w:rsidRPr="008C6A47">
        <w:rPr>
          <w:szCs w:val="24"/>
        </w:rPr>
        <w:t>(</w:t>
      </w:r>
      <w:r>
        <w:rPr>
          <w:szCs w:val="24"/>
        </w:rPr>
        <w:t>A</w:t>
      </w:r>
      <w:r w:rsidRPr="008C6A47">
        <w:rPr>
          <w:szCs w:val="24"/>
        </w:rPr>
        <w:t>)  A list of any supplies that need not be new; and</w:t>
      </w:r>
    </w:p>
    <w:p w14:paraId="5EC986DF" w14:textId="77777777" w:rsidR="00BF1176" w:rsidRDefault="00BF1176" w:rsidP="00A66971">
      <w:pPr>
        <w:pStyle w:val="List4"/>
      </w:pPr>
      <w:r>
        <w:rPr>
          <w:szCs w:val="24"/>
        </w:rPr>
        <w:br/>
      </w:r>
      <w:r w:rsidRPr="008C6A47">
        <w:rPr>
          <w:szCs w:val="24"/>
        </w:rPr>
        <w:t>(</w:t>
      </w:r>
      <w:r>
        <w:rPr>
          <w:szCs w:val="24"/>
        </w:rPr>
        <w:t>B</w:t>
      </w:r>
      <w:r w:rsidRPr="008C6A47">
        <w:rPr>
          <w:szCs w:val="24"/>
        </w:rPr>
        <w:t>)  The basis for determining the acceptability of such supplies (see FAR 11.302(b)</w:t>
      </w:r>
      <w:proofErr w:type="gramStart"/>
      <w:r w:rsidRPr="008C6A47">
        <w:rPr>
          <w:szCs w:val="24"/>
        </w:rPr>
        <w:t>);</w:t>
      </w:r>
      <w:proofErr w:type="gramEnd"/>
    </w:p>
    <w:p w14:paraId="7447F937" w14:textId="77777777" w:rsidR="00BF1176" w:rsidRDefault="00BF1176" w:rsidP="00A66971">
      <w:pPr>
        <w:pStyle w:val="List3"/>
      </w:pPr>
      <w:r>
        <w:rPr>
          <w:szCs w:val="24"/>
        </w:rPr>
        <w:br/>
      </w:r>
      <w:r w:rsidRPr="008C6A47">
        <w:rPr>
          <w:szCs w:val="24"/>
        </w:rPr>
        <w:t>(</w:t>
      </w:r>
      <w:r>
        <w:rPr>
          <w:szCs w:val="24"/>
        </w:rPr>
        <w:t>ix</w:t>
      </w:r>
      <w:r w:rsidRPr="008C6A47">
        <w:rPr>
          <w:szCs w:val="24"/>
        </w:rPr>
        <w:t>)  A statement as to whether the acquiring department may exceed the total MIPR estimate and</w:t>
      </w:r>
      <w:r>
        <w:rPr>
          <w:szCs w:val="24"/>
        </w:rPr>
        <w:t>,</w:t>
      </w:r>
      <w:r w:rsidRPr="008C6A47">
        <w:rPr>
          <w:szCs w:val="24"/>
        </w:rPr>
        <w:t xml:space="preserve"> if so, by what amount; and</w:t>
      </w:r>
    </w:p>
    <w:p w14:paraId="0830BBE1" w14:textId="77777777" w:rsidR="00BF1176" w:rsidRDefault="00BF1176" w:rsidP="00DE49E5">
      <w:pPr>
        <w:pStyle w:val="List3"/>
      </w:pPr>
      <w:r>
        <w:lastRenderedPageBreak/>
        <w:br/>
      </w:r>
      <w:r w:rsidRPr="008C6A47">
        <w:t>(</w:t>
      </w:r>
      <w:r>
        <w:t>x</w:t>
      </w:r>
      <w:r w:rsidRPr="008C6A47">
        <w:t>)  Unless otherwise agreed between the departments, an original and six copies of each MIPR and its attachments (except specifications, drawings, and other data).</w:t>
      </w:r>
    </w:p>
    <w:p w14:paraId="50A454D2" w14:textId="77777777" w:rsidR="00BF1176" w:rsidRDefault="00BF1176" w:rsidP="00A66971">
      <w:pPr>
        <w:pStyle w:val="Heading3"/>
      </w:pPr>
      <w:r>
        <w:rPr>
          <w:szCs w:val="24"/>
        </w:rPr>
        <w:br/>
      </w:r>
      <w:bookmarkStart w:id="28" w:name="_Toc37415613"/>
      <w:bookmarkStart w:id="29" w:name="_Toc37677305"/>
      <w:bookmarkStart w:id="30" w:name="_Toc37755570"/>
      <w:r w:rsidRPr="008C6A47">
        <w:rPr>
          <w:b/>
          <w:szCs w:val="24"/>
        </w:rPr>
        <w:t xml:space="preserve">PGI </w:t>
      </w:r>
      <w:proofErr w:type="gramStart"/>
      <w:r w:rsidRPr="008C6A47">
        <w:rPr>
          <w:b/>
          <w:szCs w:val="24"/>
        </w:rPr>
        <w:t>208.7003  Applicability</w:t>
      </w:r>
      <w:proofErr w:type="gramEnd"/>
      <w:r w:rsidRPr="008C6A47">
        <w:rPr>
          <w:b/>
          <w:szCs w:val="24"/>
        </w:rPr>
        <w:t>.</w:t>
      </w:r>
      <w:bookmarkEnd w:id="28"/>
      <w:bookmarkEnd w:id="29"/>
      <w:bookmarkEnd w:id="30"/>
    </w:p>
    <w:p w14:paraId="4B56CAF7" w14:textId="77777777" w:rsidR="00BF1176" w:rsidRDefault="00BF1176" w:rsidP="00A66971">
      <w:pPr>
        <w:pStyle w:val="Heading4"/>
      </w:pPr>
      <w:r>
        <w:rPr>
          <w:b/>
          <w:szCs w:val="24"/>
        </w:rPr>
        <w:br/>
      </w:r>
      <w:bookmarkStart w:id="31" w:name="_Toc37677306"/>
      <w:bookmarkStart w:id="32" w:name="_Toc37755571"/>
      <w:r w:rsidRPr="008C6A47">
        <w:rPr>
          <w:b/>
          <w:szCs w:val="24"/>
        </w:rPr>
        <w:t>PGI 208.7003-</w:t>
      </w:r>
      <w:proofErr w:type="gramStart"/>
      <w:r w:rsidRPr="008C6A47">
        <w:rPr>
          <w:b/>
          <w:szCs w:val="24"/>
        </w:rPr>
        <w:t>1  Assignments</w:t>
      </w:r>
      <w:proofErr w:type="gramEnd"/>
      <w:r w:rsidRPr="008C6A47">
        <w:rPr>
          <w:b/>
          <w:szCs w:val="24"/>
        </w:rPr>
        <w:t xml:space="preserve"> under integrated materiel management (IMM).</w:t>
      </w:r>
      <w:bookmarkEnd w:id="31"/>
      <w:bookmarkEnd w:id="32"/>
    </w:p>
    <w:p w14:paraId="5BB534EE" w14:textId="77777777" w:rsidR="00BF1176" w:rsidRDefault="00BF1176" w:rsidP="00A66971">
      <w:pPr>
        <w:pStyle w:val="List1"/>
      </w:pPr>
      <w:r>
        <w:rPr>
          <w:b/>
        </w:rPr>
        <w:br/>
      </w:r>
      <w:r w:rsidRPr="008C6A47">
        <w:t>(b)  When an item assigned for IMM is to be acquired by the requiring activity under DFARS 208.7003-1(a)(3), the contracting officer must—</w:t>
      </w:r>
    </w:p>
    <w:p w14:paraId="51BC6813" w14:textId="77777777" w:rsidR="00BF1176" w:rsidRDefault="00BF1176" w:rsidP="00DE49E5">
      <w:pPr>
        <w:pStyle w:val="List3"/>
      </w:pPr>
      <w:r>
        <w:br/>
      </w:r>
      <w:r w:rsidRPr="008C6A47">
        <w:t>(</w:t>
      </w:r>
      <w:proofErr w:type="spellStart"/>
      <w:r>
        <w:t>i</w:t>
      </w:r>
      <w:proofErr w:type="spellEnd"/>
      <w:r w:rsidRPr="008C6A47">
        <w:t xml:space="preserve">)  Document the contract file with a statement of the specific advantage of local purchase for an acquisition exceeding the micro-purchase threshold in FAR Part 2; and </w:t>
      </w:r>
    </w:p>
    <w:p w14:paraId="43F18408" w14:textId="77777777" w:rsidR="00BF1176" w:rsidRDefault="00BF1176" w:rsidP="00A66971">
      <w:pPr>
        <w:pStyle w:val="List3"/>
      </w:pPr>
      <w:r>
        <w:rPr>
          <w:szCs w:val="24"/>
        </w:rPr>
        <w:br/>
      </w:r>
      <w:r w:rsidRPr="008C6A47">
        <w:rPr>
          <w:szCs w:val="24"/>
        </w:rPr>
        <w:t>(</w:t>
      </w:r>
      <w:r>
        <w:rPr>
          <w:szCs w:val="24"/>
        </w:rPr>
        <w:t>ii</w:t>
      </w:r>
      <w:r w:rsidRPr="008C6A47">
        <w:rPr>
          <w:szCs w:val="24"/>
        </w:rPr>
        <w:t>)  Ensure that a waiver is obtained from the IMM manager before initiating an acquisition exceeding the simplified acquisition threshold in FAR Part 2, if the IMM assignment is to the General Services Administration (GSA), the Defense Logistics Agency (DLA), or the Army Materiel Command (AMC).  Submit requests for waiver—</w:t>
      </w:r>
    </w:p>
    <w:p w14:paraId="23630CA9" w14:textId="77777777" w:rsidR="00BF1176" w:rsidRDefault="00BF1176" w:rsidP="00A66971">
      <w:pPr>
        <w:pStyle w:val="List4"/>
      </w:pPr>
      <w:r>
        <w:rPr>
          <w:szCs w:val="24"/>
        </w:rPr>
        <w:br/>
      </w:r>
      <w:r w:rsidRPr="00D579E5">
        <w:rPr>
          <w:szCs w:val="24"/>
        </w:rPr>
        <w:t xml:space="preserve">(A) </w:t>
      </w:r>
      <w:r>
        <w:rPr>
          <w:szCs w:val="24"/>
        </w:rPr>
        <w:t xml:space="preserve"> </w:t>
      </w:r>
      <w:r w:rsidRPr="00D579E5">
        <w:rPr>
          <w:szCs w:val="24"/>
        </w:rPr>
        <w:t>For GSA, to:  Commissioner</w:t>
      </w:r>
      <w:r>
        <w:rPr>
          <w:szCs w:val="24"/>
        </w:rPr>
        <w:t xml:space="preserve"> (F)</w:t>
      </w:r>
    </w:p>
    <w:p w14:paraId="29E97C7F" w14:textId="77777777" w:rsidR="00BF1176" w:rsidRDefault="00BF1176" w:rsidP="00A66971">
      <w:r>
        <w:rPr>
          <w:szCs w:val="24"/>
        </w:rPr>
        <w:tab/>
      </w:r>
      <w:r>
        <w:rPr>
          <w:szCs w:val="24"/>
        </w:rPr>
        <w:tab/>
      </w:r>
      <w:r>
        <w:rPr>
          <w:szCs w:val="24"/>
        </w:rPr>
        <w:tab/>
      </w:r>
      <w:r>
        <w:rPr>
          <w:szCs w:val="24"/>
        </w:rPr>
        <w:tab/>
      </w:r>
      <w:r>
        <w:rPr>
          <w:szCs w:val="24"/>
        </w:rPr>
        <w:tab/>
      </w:r>
      <w:r>
        <w:rPr>
          <w:szCs w:val="24"/>
        </w:rPr>
        <w:tab/>
      </w:r>
      <w:r>
        <w:rPr>
          <w:szCs w:val="24"/>
        </w:rPr>
        <w:tab/>
        <w:t>Federal Supply Service</w:t>
      </w:r>
    </w:p>
    <w:p w14:paraId="7D59EA73" w14:textId="77777777" w:rsidR="00BF1176" w:rsidRDefault="00BF1176" w:rsidP="00A66971">
      <w:r>
        <w:tab/>
      </w:r>
      <w:r>
        <w:tab/>
      </w:r>
      <w:r>
        <w:tab/>
      </w:r>
      <w:r>
        <w:tab/>
      </w:r>
      <w:r>
        <w:tab/>
      </w:r>
      <w:r>
        <w:tab/>
      </w:r>
      <w:r>
        <w:tab/>
        <w:t>Washington, DC 20406</w:t>
      </w:r>
    </w:p>
    <w:p w14:paraId="7D844791" w14:textId="77777777" w:rsidR="00BF1176" w:rsidRPr="00D579E5" w:rsidRDefault="00BF1176" w:rsidP="00A66971">
      <w:pPr>
        <w:pStyle w:val="List4"/>
      </w:pPr>
      <w:r>
        <w:rPr>
          <w:szCs w:val="24"/>
        </w:rPr>
        <w:br/>
      </w:r>
      <w:r w:rsidRPr="00D579E5">
        <w:rPr>
          <w:szCs w:val="24"/>
        </w:rPr>
        <w:t xml:space="preserve">(B)  For DLA, </w:t>
      </w:r>
      <w:proofErr w:type="gramStart"/>
      <w:r w:rsidRPr="00D579E5">
        <w:rPr>
          <w:szCs w:val="24"/>
        </w:rPr>
        <w:t>to:</w:t>
      </w:r>
      <w:proofErr w:type="gramEnd"/>
      <w:r>
        <w:rPr>
          <w:szCs w:val="24"/>
        </w:rPr>
        <w:t xml:space="preserve"> </w:t>
      </w:r>
      <w:r w:rsidRPr="00D579E5">
        <w:rPr>
          <w:szCs w:val="24"/>
        </w:rPr>
        <w:t xml:space="preserve"> DLA Land and Maritime</w:t>
      </w:r>
    </w:p>
    <w:p w14:paraId="56BA8760" w14:textId="77777777" w:rsidR="00BF1176" w:rsidRPr="008C6A47" w:rsidRDefault="00BF1176" w:rsidP="00A66971">
      <w:r>
        <w:rPr>
          <w:szCs w:val="24"/>
        </w:rPr>
        <w:tab/>
      </w:r>
      <w:r>
        <w:rPr>
          <w:szCs w:val="24"/>
        </w:rPr>
        <w:tab/>
      </w:r>
      <w:r>
        <w:rPr>
          <w:szCs w:val="24"/>
        </w:rPr>
        <w:tab/>
      </w:r>
      <w:r>
        <w:rPr>
          <w:szCs w:val="24"/>
        </w:rPr>
        <w:tab/>
      </w:r>
      <w:r>
        <w:rPr>
          <w:szCs w:val="24"/>
        </w:rPr>
        <w:tab/>
      </w:r>
      <w:r>
        <w:rPr>
          <w:szCs w:val="24"/>
        </w:rPr>
        <w:tab/>
      </w:r>
      <w:r>
        <w:rPr>
          <w:szCs w:val="24"/>
        </w:rPr>
        <w:tab/>
      </w:r>
      <w:r w:rsidRPr="008C6A47">
        <w:rPr>
          <w:szCs w:val="24"/>
        </w:rPr>
        <w:t>ATTN:  DSCC-BDL</w:t>
      </w:r>
    </w:p>
    <w:p w14:paraId="4CE857E6" w14:textId="77777777" w:rsidR="00BF1176" w:rsidRPr="008C6A47" w:rsidRDefault="00BF1176" w:rsidP="00A66971">
      <w:r>
        <w:tab/>
      </w:r>
      <w:r>
        <w:tab/>
      </w:r>
      <w:r>
        <w:tab/>
      </w:r>
      <w:r>
        <w:tab/>
      </w:r>
      <w:r>
        <w:tab/>
      </w:r>
      <w:r>
        <w:tab/>
      </w:r>
      <w:r>
        <w:tab/>
      </w:r>
      <w:r w:rsidRPr="008C6A47">
        <w:t>P.O. Box 3990</w:t>
      </w:r>
    </w:p>
    <w:p w14:paraId="0880ED39" w14:textId="77777777" w:rsidR="00BF1176" w:rsidRDefault="00BF1176" w:rsidP="00A66971">
      <w:r>
        <w:tab/>
      </w:r>
      <w:r>
        <w:tab/>
      </w:r>
      <w:r>
        <w:tab/>
      </w:r>
      <w:r>
        <w:tab/>
      </w:r>
      <w:r>
        <w:tab/>
      </w:r>
      <w:r>
        <w:tab/>
      </w:r>
      <w:r>
        <w:tab/>
      </w:r>
      <w:r w:rsidRPr="008C6A47">
        <w:t>Columbus, OH  43216-5000</w:t>
      </w:r>
    </w:p>
    <w:p w14:paraId="55194EF1" w14:textId="77777777" w:rsidR="00BF1176" w:rsidRPr="008C6A47" w:rsidRDefault="00BF1176" w:rsidP="00A66971">
      <w:r>
        <w:br/>
      </w:r>
      <w:r w:rsidRPr="008C6A47">
        <w:tab/>
      </w:r>
      <w:r>
        <w:tab/>
      </w:r>
      <w:r>
        <w:tab/>
      </w:r>
      <w:r>
        <w:tab/>
      </w:r>
      <w:r>
        <w:tab/>
      </w:r>
      <w:r>
        <w:tab/>
      </w:r>
      <w:r>
        <w:tab/>
      </w:r>
      <w:r w:rsidRPr="008C6A47">
        <w:t>D</w:t>
      </w:r>
      <w:r>
        <w:t>LA Energy</w:t>
      </w:r>
    </w:p>
    <w:p w14:paraId="46F645F9" w14:textId="77777777" w:rsidR="00BF1176" w:rsidRPr="008C6A47" w:rsidRDefault="00BF1176" w:rsidP="00A66971">
      <w:r>
        <w:tab/>
      </w:r>
      <w:r>
        <w:tab/>
      </w:r>
      <w:r>
        <w:tab/>
      </w:r>
      <w:r>
        <w:tab/>
      </w:r>
      <w:r>
        <w:tab/>
      </w:r>
      <w:r>
        <w:tab/>
      </w:r>
      <w:r>
        <w:tab/>
      </w:r>
      <w:r w:rsidRPr="008C6A47">
        <w:t>ATTN:  DESC-</w:t>
      </w:r>
      <w:r>
        <w:t>CPA</w:t>
      </w:r>
    </w:p>
    <w:p w14:paraId="70E733CD" w14:textId="77777777" w:rsidR="00BF1176" w:rsidRPr="008C6A47" w:rsidRDefault="00BF1176" w:rsidP="00A66971">
      <w:r>
        <w:lastRenderedPageBreak/>
        <w:tab/>
      </w:r>
      <w:r>
        <w:tab/>
      </w:r>
      <w:r>
        <w:tab/>
      </w:r>
      <w:r>
        <w:tab/>
      </w:r>
      <w:r>
        <w:tab/>
      </w:r>
      <w:r>
        <w:tab/>
      </w:r>
      <w:r>
        <w:tab/>
      </w:r>
      <w:r w:rsidRPr="008C6A47">
        <w:t>8725 John J. Kingman Road</w:t>
      </w:r>
    </w:p>
    <w:p w14:paraId="70BB3136" w14:textId="77777777" w:rsidR="00BF1176" w:rsidRDefault="00BF1176" w:rsidP="00A66971">
      <w:r>
        <w:tab/>
      </w:r>
      <w:r>
        <w:tab/>
      </w:r>
      <w:r>
        <w:tab/>
      </w:r>
      <w:r>
        <w:tab/>
      </w:r>
      <w:r>
        <w:tab/>
      </w:r>
      <w:r>
        <w:tab/>
      </w:r>
      <w:r>
        <w:tab/>
      </w:r>
      <w:r w:rsidRPr="008C6A47">
        <w:t>Fort Belvoir, VA  22060-6222</w:t>
      </w:r>
    </w:p>
    <w:p w14:paraId="585BDAA1" w14:textId="77777777" w:rsidR="00BF1176" w:rsidRPr="008C6A47" w:rsidRDefault="00BF1176" w:rsidP="00A66971">
      <w:r>
        <w:br/>
      </w:r>
      <w:r w:rsidRPr="008C6A47">
        <w:tab/>
      </w:r>
      <w:r>
        <w:tab/>
      </w:r>
      <w:r>
        <w:tab/>
      </w:r>
      <w:r>
        <w:tab/>
      </w:r>
      <w:r>
        <w:tab/>
      </w:r>
      <w:r>
        <w:tab/>
      </w:r>
      <w:r>
        <w:tab/>
      </w:r>
      <w:proofErr w:type="gramStart"/>
      <w:r w:rsidRPr="008C6A47">
        <w:t>D</w:t>
      </w:r>
      <w:r>
        <w:t>LA  Aviation</w:t>
      </w:r>
      <w:proofErr w:type="gramEnd"/>
    </w:p>
    <w:p w14:paraId="56DF2FA0" w14:textId="77777777" w:rsidR="00BF1176" w:rsidRPr="00D579E5" w:rsidRDefault="00BF1176" w:rsidP="00A66971">
      <w:r>
        <w:tab/>
      </w:r>
      <w:r>
        <w:tab/>
      </w:r>
      <w:r>
        <w:tab/>
      </w:r>
      <w:r>
        <w:tab/>
      </w:r>
      <w:r>
        <w:tab/>
      </w:r>
      <w:r>
        <w:tab/>
      </w:r>
      <w:r>
        <w:tab/>
      </w:r>
      <w:r w:rsidRPr="008C6A47">
        <w:t xml:space="preserve">ATTN:  </w:t>
      </w:r>
      <w:r w:rsidRPr="00D579E5">
        <w:t>DSCR-BA</w:t>
      </w:r>
    </w:p>
    <w:p w14:paraId="4B32DE7F" w14:textId="77777777" w:rsidR="00BF1176" w:rsidRPr="008C6A47" w:rsidRDefault="00BF1176" w:rsidP="00A66971">
      <w:r>
        <w:tab/>
      </w:r>
      <w:r>
        <w:tab/>
      </w:r>
      <w:r>
        <w:tab/>
      </w:r>
      <w:r>
        <w:tab/>
      </w:r>
      <w:r>
        <w:tab/>
      </w:r>
      <w:r>
        <w:tab/>
      </w:r>
      <w:r>
        <w:tab/>
      </w:r>
      <w:r w:rsidRPr="008C6A47">
        <w:t>8000 Jefferson Davis Highway</w:t>
      </w:r>
    </w:p>
    <w:p w14:paraId="798E9203" w14:textId="77777777" w:rsidR="00BF1176" w:rsidRDefault="00BF1176" w:rsidP="00A66971">
      <w:r>
        <w:tab/>
      </w:r>
      <w:r>
        <w:tab/>
      </w:r>
      <w:r>
        <w:tab/>
      </w:r>
      <w:r>
        <w:tab/>
      </w:r>
      <w:r>
        <w:tab/>
      </w:r>
      <w:r>
        <w:tab/>
      </w:r>
      <w:r>
        <w:tab/>
      </w:r>
      <w:r w:rsidRPr="008C6A47">
        <w:t>Richmond, VA  23297-5000</w:t>
      </w:r>
    </w:p>
    <w:p w14:paraId="6D848229" w14:textId="77777777" w:rsidR="00BF1176" w:rsidRPr="008C6A47" w:rsidRDefault="00BF1176" w:rsidP="00A66971">
      <w:r>
        <w:br/>
      </w:r>
      <w:r>
        <w:tab/>
      </w:r>
      <w:r>
        <w:tab/>
      </w:r>
      <w:r>
        <w:tab/>
      </w:r>
      <w:r>
        <w:tab/>
      </w:r>
      <w:r>
        <w:tab/>
      </w:r>
      <w:r>
        <w:tab/>
      </w:r>
      <w:r>
        <w:tab/>
      </w:r>
      <w:r w:rsidRPr="008C6A47">
        <w:t>D</w:t>
      </w:r>
      <w:r>
        <w:t>LA Troop Support</w:t>
      </w:r>
    </w:p>
    <w:p w14:paraId="0F824F84" w14:textId="77777777" w:rsidR="00BF1176" w:rsidRPr="008C6A47" w:rsidRDefault="00BF1176" w:rsidP="00A66971">
      <w:r>
        <w:tab/>
      </w:r>
      <w:r>
        <w:tab/>
      </w:r>
      <w:r>
        <w:tab/>
      </w:r>
      <w:r>
        <w:tab/>
      </w:r>
      <w:r>
        <w:tab/>
      </w:r>
      <w:r>
        <w:tab/>
      </w:r>
      <w:r>
        <w:tab/>
      </w:r>
      <w:r w:rsidRPr="008C6A47">
        <w:t>ATTN:  DSCP-ILSI (for General and Industrial)</w:t>
      </w:r>
      <w:r>
        <w:tab/>
      </w:r>
      <w:r>
        <w:tab/>
      </w:r>
      <w:r>
        <w:tab/>
      </w:r>
      <w:r>
        <w:tab/>
      </w:r>
      <w:r>
        <w:tab/>
      </w:r>
      <w:r>
        <w:tab/>
      </w:r>
      <w:r>
        <w:tab/>
      </w:r>
      <w:r>
        <w:tab/>
      </w:r>
      <w:r>
        <w:tab/>
      </w:r>
      <w:r>
        <w:tab/>
        <w:t xml:space="preserve">    </w:t>
      </w:r>
      <w:r w:rsidRPr="008C6A47">
        <w:t>DSCP-OCS (for Medical, Clothing, and Textiles)</w:t>
      </w:r>
    </w:p>
    <w:p w14:paraId="15312EBB" w14:textId="77777777" w:rsidR="00BF1176" w:rsidRPr="001E1C11" w:rsidRDefault="00BF1176" w:rsidP="00A66971">
      <w:r>
        <w:tab/>
      </w:r>
      <w:r>
        <w:tab/>
      </w:r>
      <w:r>
        <w:tab/>
      </w:r>
      <w:r>
        <w:tab/>
      </w:r>
      <w:r>
        <w:tab/>
      </w:r>
      <w:r>
        <w:tab/>
      </w:r>
      <w:r>
        <w:tab/>
      </w:r>
      <w:r w:rsidRPr="008C6A47">
        <w:t>700 Robbins Avenue, Bldg. 4</w:t>
      </w:r>
    </w:p>
    <w:p w14:paraId="1ADA831E" w14:textId="77777777" w:rsidR="00BF1176" w:rsidRDefault="00BF1176" w:rsidP="00A66971">
      <w:r>
        <w:tab/>
      </w:r>
      <w:r>
        <w:tab/>
      </w:r>
      <w:r>
        <w:tab/>
      </w:r>
      <w:r>
        <w:tab/>
      </w:r>
      <w:r>
        <w:tab/>
      </w:r>
      <w:r>
        <w:tab/>
      </w:r>
      <w:r>
        <w:tab/>
      </w:r>
      <w:r w:rsidRPr="008C6A47">
        <w:t>Philadelphia, PA  19111-5096</w:t>
      </w:r>
    </w:p>
    <w:p w14:paraId="4BE4DECE" w14:textId="77777777" w:rsidR="00BF1176" w:rsidRDefault="00BF1176" w:rsidP="00A66971">
      <w:pPr>
        <w:pStyle w:val="List3"/>
      </w:pPr>
      <w:r>
        <w:rPr>
          <w:szCs w:val="24"/>
        </w:rPr>
        <w:br/>
      </w:r>
      <w:r w:rsidRPr="0087439C">
        <w:rPr>
          <w:szCs w:val="24"/>
        </w:rPr>
        <w:t>(iii)  In addition</w:t>
      </w:r>
      <w:r w:rsidRPr="008C6A47">
        <w:rPr>
          <w:szCs w:val="24"/>
        </w:rPr>
        <w:t>, forward a copy of each request to:</w:t>
      </w:r>
    </w:p>
    <w:p w14:paraId="26445490" w14:textId="77777777" w:rsidR="00BF1176" w:rsidRPr="008C6A47" w:rsidRDefault="00BF1176" w:rsidP="00A66971">
      <w:r>
        <w:rPr>
          <w:szCs w:val="24"/>
        </w:rPr>
        <w:br/>
      </w:r>
      <w:r>
        <w:rPr>
          <w:szCs w:val="24"/>
        </w:rPr>
        <w:tab/>
      </w:r>
      <w:r>
        <w:rPr>
          <w:szCs w:val="24"/>
        </w:rPr>
        <w:tab/>
      </w:r>
      <w:r>
        <w:rPr>
          <w:szCs w:val="24"/>
        </w:rPr>
        <w:tab/>
      </w:r>
      <w:r>
        <w:rPr>
          <w:szCs w:val="24"/>
        </w:rPr>
        <w:tab/>
      </w:r>
      <w:r>
        <w:rPr>
          <w:szCs w:val="24"/>
        </w:rPr>
        <w:tab/>
      </w:r>
      <w:r>
        <w:rPr>
          <w:szCs w:val="24"/>
        </w:rPr>
        <w:tab/>
      </w:r>
      <w:r>
        <w:rPr>
          <w:szCs w:val="24"/>
        </w:rPr>
        <w:tab/>
      </w:r>
      <w:r w:rsidRPr="008C6A47">
        <w:rPr>
          <w:szCs w:val="24"/>
        </w:rPr>
        <w:t>Defense Logistics Agency</w:t>
      </w:r>
    </w:p>
    <w:p w14:paraId="266CD5FB" w14:textId="77777777" w:rsidR="00BF1176" w:rsidRPr="008C6A47" w:rsidRDefault="00BF1176" w:rsidP="00A66971">
      <w:r>
        <w:tab/>
      </w:r>
      <w:r>
        <w:tab/>
      </w:r>
      <w:r>
        <w:tab/>
      </w:r>
      <w:r>
        <w:tab/>
      </w:r>
      <w:r>
        <w:tab/>
      </w:r>
      <w:r>
        <w:tab/>
      </w:r>
      <w:r>
        <w:tab/>
      </w:r>
      <w:r w:rsidRPr="008C6A47">
        <w:t>Logistics Operations</w:t>
      </w:r>
    </w:p>
    <w:p w14:paraId="3859C478" w14:textId="77777777" w:rsidR="00BF1176" w:rsidRPr="008C6A47" w:rsidRDefault="00BF1176" w:rsidP="00A66971">
      <w:r>
        <w:tab/>
      </w:r>
      <w:r>
        <w:tab/>
      </w:r>
      <w:r>
        <w:tab/>
      </w:r>
      <w:r>
        <w:tab/>
      </w:r>
      <w:r>
        <w:tab/>
      </w:r>
      <w:r>
        <w:tab/>
      </w:r>
      <w:r>
        <w:tab/>
      </w:r>
      <w:r w:rsidRPr="008C6A47">
        <w:t>ATTN:  J-335</w:t>
      </w:r>
    </w:p>
    <w:p w14:paraId="66D2F19B" w14:textId="77777777" w:rsidR="00BF1176" w:rsidRPr="00D579E5" w:rsidRDefault="00BF1176" w:rsidP="00A66971">
      <w:r>
        <w:tab/>
      </w:r>
      <w:r>
        <w:tab/>
      </w:r>
      <w:r>
        <w:tab/>
      </w:r>
      <w:r>
        <w:tab/>
      </w:r>
      <w:r>
        <w:tab/>
      </w:r>
      <w:r>
        <w:tab/>
      </w:r>
      <w:r>
        <w:tab/>
      </w:r>
      <w:r w:rsidRPr="008C6A47">
        <w:t>8725 John J. Kingman Road</w:t>
      </w:r>
    </w:p>
    <w:p w14:paraId="458BA21F" w14:textId="77777777" w:rsidR="00BF1176" w:rsidRDefault="00BF1176" w:rsidP="00A66971">
      <w:r>
        <w:tab/>
      </w:r>
      <w:r>
        <w:tab/>
      </w:r>
      <w:r>
        <w:tab/>
      </w:r>
      <w:r>
        <w:tab/>
      </w:r>
      <w:r>
        <w:tab/>
      </w:r>
      <w:r>
        <w:tab/>
      </w:r>
      <w:r>
        <w:tab/>
      </w:r>
      <w:r w:rsidRPr="008C6A47">
        <w:t>Fort Belvoir, VA  22060-6221</w:t>
      </w:r>
    </w:p>
    <w:p w14:paraId="18D75ECC" w14:textId="77777777" w:rsidR="00BF1176" w:rsidRPr="008C6A47" w:rsidRDefault="00BF1176" w:rsidP="00A66971">
      <w:r>
        <w:br/>
      </w:r>
      <w:r>
        <w:tab/>
      </w:r>
      <w:r>
        <w:tab/>
      </w:r>
      <w:r>
        <w:tab/>
      </w:r>
      <w:r w:rsidRPr="008C6A47">
        <w:t>For AMC:</w:t>
      </w:r>
      <w:r w:rsidRPr="008C6A47">
        <w:tab/>
      </w:r>
      <w:r>
        <w:tab/>
        <w:t>HQ</w:t>
      </w:r>
      <w:r w:rsidRPr="008C6A47">
        <w:t>, Army Materi</w:t>
      </w:r>
      <w:r>
        <w:t>e</w:t>
      </w:r>
      <w:r w:rsidRPr="008C6A47">
        <w:t>l Command</w:t>
      </w:r>
    </w:p>
    <w:p w14:paraId="195C824B" w14:textId="77777777" w:rsidR="00BF1176" w:rsidRPr="008C6A47" w:rsidRDefault="00BF1176" w:rsidP="00A66971">
      <w:r>
        <w:tab/>
      </w:r>
      <w:r>
        <w:tab/>
      </w:r>
      <w:r>
        <w:tab/>
      </w:r>
      <w:r>
        <w:tab/>
      </w:r>
      <w:r>
        <w:tab/>
      </w:r>
      <w:r>
        <w:tab/>
      </w:r>
      <w:r>
        <w:tab/>
        <w:t>ATTN:  AMCLG-SL</w:t>
      </w:r>
    </w:p>
    <w:p w14:paraId="0CFF23FB" w14:textId="77777777" w:rsidR="00BF1176" w:rsidRPr="008C6A47" w:rsidRDefault="00BF1176" w:rsidP="00A66971">
      <w:r>
        <w:tab/>
      </w:r>
      <w:r>
        <w:tab/>
      </w:r>
      <w:r>
        <w:tab/>
      </w:r>
      <w:r>
        <w:tab/>
      </w:r>
      <w:r>
        <w:tab/>
      </w:r>
      <w:r>
        <w:tab/>
      </w:r>
      <w:r>
        <w:tab/>
        <w:t>4400 Martin Road</w:t>
      </w:r>
    </w:p>
    <w:p w14:paraId="33141885" w14:textId="77777777" w:rsidR="00BF1176" w:rsidRDefault="00BF1176" w:rsidP="00A66971">
      <w:r>
        <w:lastRenderedPageBreak/>
        <w:tab/>
      </w:r>
      <w:r>
        <w:tab/>
      </w:r>
      <w:r>
        <w:tab/>
      </w:r>
      <w:r>
        <w:tab/>
      </w:r>
      <w:r>
        <w:tab/>
      </w:r>
      <w:r>
        <w:tab/>
      </w:r>
      <w:r>
        <w:tab/>
        <w:t>Redstone Arsenal, AL 35898</w:t>
      </w:r>
    </w:p>
    <w:p w14:paraId="24FD72F8" w14:textId="77777777" w:rsidR="00BF1176" w:rsidRDefault="00BF1176" w:rsidP="00A66971">
      <w:pPr>
        <w:pStyle w:val="Heading3"/>
      </w:pPr>
      <w:r>
        <w:rPr>
          <w:szCs w:val="24"/>
        </w:rPr>
        <w:br/>
      </w:r>
      <w:bookmarkStart w:id="33" w:name="_Toc37415614"/>
      <w:bookmarkStart w:id="34" w:name="_Toc37677307"/>
      <w:bookmarkStart w:id="35" w:name="_Toc37755572"/>
      <w:r w:rsidRPr="008C6A47">
        <w:rPr>
          <w:b/>
          <w:szCs w:val="24"/>
        </w:rPr>
        <w:t xml:space="preserve">PGI </w:t>
      </w:r>
      <w:proofErr w:type="gramStart"/>
      <w:r w:rsidRPr="008C6A47">
        <w:rPr>
          <w:b/>
          <w:szCs w:val="24"/>
        </w:rPr>
        <w:t>208.7004  Procedures</w:t>
      </w:r>
      <w:proofErr w:type="gramEnd"/>
      <w:r w:rsidRPr="008C6A47">
        <w:rPr>
          <w:b/>
          <w:szCs w:val="24"/>
        </w:rPr>
        <w:t>.</w:t>
      </w:r>
      <w:bookmarkEnd w:id="33"/>
      <w:bookmarkEnd w:id="34"/>
      <w:bookmarkEnd w:id="35"/>
    </w:p>
    <w:p w14:paraId="2A3066F7" w14:textId="77777777" w:rsidR="00BF1176" w:rsidRDefault="00BF1176" w:rsidP="00A66971">
      <w:pPr>
        <w:pStyle w:val="Heading4"/>
      </w:pPr>
      <w:r>
        <w:rPr>
          <w:b/>
          <w:szCs w:val="24"/>
        </w:rPr>
        <w:br/>
      </w:r>
      <w:bookmarkStart w:id="36" w:name="_Toc37677308"/>
      <w:bookmarkStart w:id="37" w:name="_Toc37755573"/>
      <w:r w:rsidRPr="008C6A47">
        <w:rPr>
          <w:b/>
          <w:szCs w:val="24"/>
        </w:rPr>
        <w:t>PGI 208.7004-</w:t>
      </w:r>
      <w:proofErr w:type="gramStart"/>
      <w:r w:rsidRPr="008C6A47">
        <w:rPr>
          <w:b/>
          <w:szCs w:val="24"/>
        </w:rPr>
        <w:t>1  Purchase</w:t>
      </w:r>
      <w:proofErr w:type="gramEnd"/>
      <w:r w:rsidRPr="008C6A47">
        <w:rPr>
          <w:b/>
          <w:szCs w:val="24"/>
        </w:rPr>
        <w:t xml:space="preserve"> authorization from requiring department.</w:t>
      </w:r>
      <w:bookmarkEnd w:id="36"/>
      <w:bookmarkEnd w:id="37"/>
    </w:p>
    <w:p w14:paraId="1DEAE787" w14:textId="77777777" w:rsidR="00BF1176" w:rsidRDefault="00BF1176" w:rsidP="00A66971">
      <w:pPr>
        <w:pStyle w:val="List2"/>
      </w:pPr>
      <w:r>
        <w:rPr>
          <w:b/>
          <w:szCs w:val="24"/>
        </w:rPr>
        <w:br/>
      </w:r>
      <w:r w:rsidRPr="008C6A47">
        <w:rPr>
          <w:szCs w:val="24"/>
        </w:rPr>
        <w:t>(</w:t>
      </w:r>
      <w:r>
        <w:rPr>
          <w:szCs w:val="24"/>
        </w:rPr>
        <w:t>1</w:t>
      </w:r>
      <w:r w:rsidRPr="008C6A47">
        <w:rPr>
          <w:szCs w:val="24"/>
        </w:rPr>
        <w:t>)  Requiring departments send their requirements to acquiring departments on either a DD Form 448, Military Interdepartmental Purchase Request (MIPR), or a DD Form 416, Requisition for Coal, Coke or Briquettes.  A MIPR or a DD Form 416 is the acquiring department's authority to acquire the supplies or services on behalf of the requiring department.</w:t>
      </w:r>
    </w:p>
    <w:p w14:paraId="57C0D8B2" w14:textId="77777777" w:rsidR="00BF1176" w:rsidRDefault="00BF1176" w:rsidP="00A66971">
      <w:pPr>
        <w:pStyle w:val="List2"/>
      </w:pPr>
      <w:r>
        <w:rPr>
          <w:szCs w:val="24"/>
        </w:rPr>
        <w:br/>
      </w:r>
      <w:r w:rsidRPr="008C6A47">
        <w:rPr>
          <w:szCs w:val="24"/>
        </w:rPr>
        <w:t>(</w:t>
      </w:r>
      <w:r>
        <w:rPr>
          <w:szCs w:val="24"/>
        </w:rPr>
        <w:t>2</w:t>
      </w:r>
      <w:r w:rsidRPr="008C6A47">
        <w:rPr>
          <w:szCs w:val="24"/>
        </w:rPr>
        <w:t>)  The acquiring department is authorized to create obligations against the funds cited in a MIPR without further referral to the requiring department.  The acquiring department has no responsibility to determine the validity of a stated requirement in an approved MIPR, but it should bring apparent errors in the requirement to the attention of the requiring department.</w:t>
      </w:r>
    </w:p>
    <w:p w14:paraId="1C45F66A" w14:textId="77777777" w:rsidR="00BF1176" w:rsidRDefault="00BF1176" w:rsidP="00A66971">
      <w:pPr>
        <w:pStyle w:val="List2"/>
      </w:pPr>
      <w:r>
        <w:rPr>
          <w:szCs w:val="24"/>
        </w:rPr>
        <w:br/>
      </w:r>
      <w:r w:rsidRPr="008C6A47">
        <w:rPr>
          <w:szCs w:val="24"/>
        </w:rPr>
        <w:t>(</w:t>
      </w:r>
      <w:r>
        <w:rPr>
          <w:szCs w:val="24"/>
        </w:rPr>
        <w:t>3</w:t>
      </w:r>
      <w:r w:rsidRPr="008C6A47">
        <w:rPr>
          <w:szCs w:val="24"/>
        </w:rPr>
        <w:t xml:space="preserve">)  Changes that affect the contents of the MIPR must be processed as a MIPR amendment regardless of the status of the MIPR.  The requiring department may initially transmit changes electronically or by some other expedited </w:t>
      </w:r>
      <w:proofErr w:type="gramStart"/>
      <w:r w:rsidRPr="008C6A47">
        <w:rPr>
          <w:szCs w:val="24"/>
        </w:rPr>
        <w:t>means, but</w:t>
      </w:r>
      <w:proofErr w:type="gramEnd"/>
      <w:r w:rsidRPr="008C6A47">
        <w:rPr>
          <w:szCs w:val="24"/>
        </w:rPr>
        <w:t xml:space="preserve"> must confirm changes by a MIPR amendment.</w:t>
      </w:r>
    </w:p>
    <w:p w14:paraId="430AFA81" w14:textId="77777777" w:rsidR="00BF1176" w:rsidRDefault="00BF1176" w:rsidP="00A66971">
      <w:pPr>
        <w:pStyle w:val="List2"/>
      </w:pPr>
      <w:r>
        <w:rPr>
          <w:szCs w:val="24"/>
        </w:rPr>
        <w:br/>
      </w:r>
      <w:r w:rsidRPr="008C6A47">
        <w:rPr>
          <w:szCs w:val="24"/>
        </w:rPr>
        <w:t>(</w:t>
      </w:r>
      <w:r>
        <w:rPr>
          <w:szCs w:val="24"/>
        </w:rPr>
        <w:t>4</w:t>
      </w:r>
      <w:r w:rsidRPr="008C6A47">
        <w:rPr>
          <w:szCs w:val="24"/>
        </w:rPr>
        <w:t>)  The requiring department must submit requirements for additional line items of supplies or services not provided for in the original MIPR as a new MIPR.  The requiring department may use a MIPR amendment for increased quantities only if—</w:t>
      </w:r>
    </w:p>
    <w:p w14:paraId="1738F0F8" w14:textId="77777777" w:rsidR="00BF1176" w:rsidRDefault="00BF1176" w:rsidP="00DE49E5">
      <w:pPr>
        <w:pStyle w:val="List3"/>
      </w:pPr>
      <w:r>
        <w:br/>
      </w:r>
      <w:r w:rsidRPr="008C6A47">
        <w:t>(</w:t>
      </w:r>
      <w:proofErr w:type="spellStart"/>
      <w:r>
        <w:t>i</w:t>
      </w:r>
      <w:proofErr w:type="spellEnd"/>
      <w:r w:rsidRPr="008C6A47">
        <w:t>)  The original MIPR requirements have not been released for solicitation; and</w:t>
      </w:r>
    </w:p>
    <w:p w14:paraId="7E812638" w14:textId="77777777" w:rsidR="00BF1176" w:rsidRDefault="00BF1176" w:rsidP="00A66971">
      <w:pPr>
        <w:pStyle w:val="List3"/>
      </w:pPr>
      <w:r>
        <w:rPr>
          <w:szCs w:val="24"/>
        </w:rPr>
        <w:br/>
      </w:r>
      <w:r w:rsidRPr="008C6A47">
        <w:rPr>
          <w:szCs w:val="24"/>
        </w:rPr>
        <w:t>(</w:t>
      </w:r>
      <w:r>
        <w:rPr>
          <w:szCs w:val="24"/>
        </w:rPr>
        <w:t>ii</w:t>
      </w:r>
      <w:r w:rsidRPr="008C6A47">
        <w:rPr>
          <w:szCs w:val="24"/>
        </w:rPr>
        <w:t>)  The acquiring department agrees.</w:t>
      </w:r>
    </w:p>
    <w:p w14:paraId="3BA4212A" w14:textId="77777777" w:rsidR="00BF1176" w:rsidRDefault="00BF1176" w:rsidP="00A66971">
      <w:pPr>
        <w:pStyle w:val="Heading4"/>
      </w:pPr>
      <w:r>
        <w:rPr>
          <w:szCs w:val="24"/>
        </w:rPr>
        <w:br/>
      </w:r>
      <w:bookmarkStart w:id="38" w:name="_Toc37677309"/>
      <w:bookmarkStart w:id="39" w:name="_Toc37755574"/>
      <w:r w:rsidRPr="008C6A47">
        <w:rPr>
          <w:b/>
          <w:szCs w:val="24"/>
        </w:rPr>
        <w:t>PGI 208.7004-</w:t>
      </w:r>
      <w:proofErr w:type="gramStart"/>
      <w:r w:rsidRPr="008C6A47">
        <w:rPr>
          <w:b/>
          <w:szCs w:val="24"/>
        </w:rPr>
        <w:t>2  Acceptance</w:t>
      </w:r>
      <w:proofErr w:type="gramEnd"/>
      <w:r w:rsidRPr="008C6A47">
        <w:rPr>
          <w:b/>
          <w:szCs w:val="24"/>
        </w:rPr>
        <w:t xml:space="preserve"> by acquiring department.</w:t>
      </w:r>
      <w:bookmarkEnd w:id="38"/>
      <w:bookmarkEnd w:id="39"/>
    </w:p>
    <w:p w14:paraId="2299149D" w14:textId="77777777" w:rsidR="00BF1176" w:rsidRDefault="00BF1176" w:rsidP="00A66971">
      <w:pPr>
        <w:pStyle w:val="List2"/>
      </w:pPr>
      <w:r>
        <w:rPr>
          <w:b/>
          <w:szCs w:val="24"/>
        </w:rPr>
        <w:br/>
      </w:r>
      <w:r w:rsidRPr="008C6A47">
        <w:rPr>
          <w:szCs w:val="24"/>
        </w:rPr>
        <w:t>(</w:t>
      </w:r>
      <w:r>
        <w:rPr>
          <w:szCs w:val="24"/>
        </w:rPr>
        <w:t>1</w:t>
      </w:r>
      <w:r w:rsidRPr="008C6A47">
        <w:rPr>
          <w:szCs w:val="24"/>
        </w:rPr>
        <w:t xml:space="preserve">)  Acquiring departments formally accept a MIPR by DD Form 448-2, Acceptance of </w:t>
      </w:r>
      <w:r w:rsidRPr="008C6A47">
        <w:rPr>
          <w:szCs w:val="24"/>
        </w:rPr>
        <w:lastRenderedPageBreak/>
        <w:t xml:space="preserve">MIPR, as soon as practicable, but no later than 30 days after receipt of the MIPR.  If the </w:t>
      </w:r>
      <w:proofErr w:type="gramStart"/>
      <w:r w:rsidRPr="008C6A47">
        <w:rPr>
          <w:szCs w:val="24"/>
        </w:rPr>
        <w:t>30 day</w:t>
      </w:r>
      <w:proofErr w:type="gramEnd"/>
      <w:r w:rsidRPr="008C6A47">
        <w:rPr>
          <w:szCs w:val="24"/>
        </w:rPr>
        <w:t xml:space="preserve"> time limit cannot be met, the acquiring department must inform the requiring department of the reason for the delay, and the anticipated date the MIPR will be accepted.  The acquiring department must accept MIPRs in writing before expiration of the funds.</w:t>
      </w:r>
    </w:p>
    <w:p w14:paraId="65B88208" w14:textId="77777777" w:rsidR="00BF1176" w:rsidRDefault="00BF1176" w:rsidP="00A66971">
      <w:pPr>
        <w:pStyle w:val="List2"/>
      </w:pPr>
      <w:r>
        <w:rPr>
          <w:szCs w:val="24"/>
        </w:rPr>
        <w:br/>
      </w:r>
      <w:r w:rsidRPr="008C6A47">
        <w:rPr>
          <w:szCs w:val="24"/>
        </w:rPr>
        <w:t>(</w:t>
      </w:r>
      <w:r>
        <w:rPr>
          <w:szCs w:val="24"/>
        </w:rPr>
        <w:t>2</w:t>
      </w:r>
      <w:r w:rsidRPr="008C6A47">
        <w:rPr>
          <w:szCs w:val="24"/>
        </w:rPr>
        <w:t>)  The acquiring department in accepting a MIPR will determine whether to use Category I (reimbursable funds citation) or Category II (direct funds citation) methods of funding.</w:t>
      </w:r>
    </w:p>
    <w:p w14:paraId="7261532E" w14:textId="77777777" w:rsidR="00BF1176" w:rsidRDefault="00BF1176" w:rsidP="00DE49E5">
      <w:pPr>
        <w:pStyle w:val="List3"/>
      </w:pPr>
      <w:r>
        <w:br/>
      </w:r>
      <w:r w:rsidRPr="008C6A47">
        <w:t>(</w:t>
      </w:r>
      <w:proofErr w:type="spellStart"/>
      <w:r>
        <w:t>i</w:t>
      </w:r>
      <w:proofErr w:type="spellEnd"/>
      <w:r w:rsidRPr="008C6A47">
        <w:t>)  Category I method of funding is used under the following circumstances and results in citing the funds of the acquiring department in the contract</w:t>
      </w:r>
      <w:r>
        <w:t>:</w:t>
      </w:r>
    </w:p>
    <w:p w14:paraId="1AC10998" w14:textId="77777777" w:rsidR="00BF1176" w:rsidRDefault="00BF1176" w:rsidP="00A66971">
      <w:pPr>
        <w:pStyle w:val="List4"/>
      </w:pPr>
      <w:r>
        <w:br/>
      </w:r>
      <w:r w:rsidRPr="008C6A47">
        <w:t>(</w:t>
      </w:r>
      <w:r>
        <w:t>A</w:t>
      </w:r>
      <w:r w:rsidRPr="008C6A47">
        <w:t xml:space="preserve">)  Delivery is from existing inventories of the acquiring </w:t>
      </w:r>
      <w:proofErr w:type="gramStart"/>
      <w:r w:rsidRPr="008C6A47">
        <w:t>department;</w:t>
      </w:r>
      <w:proofErr w:type="gramEnd"/>
    </w:p>
    <w:p w14:paraId="7A99C5AF" w14:textId="77777777" w:rsidR="00BF1176" w:rsidRDefault="00BF1176" w:rsidP="00A66971">
      <w:pPr>
        <w:pStyle w:val="List4"/>
      </w:pPr>
      <w:r>
        <w:rPr>
          <w:szCs w:val="24"/>
        </w:rPr>
        <w:br/>
      </w:r>
      <w:r w:rsidRPr="008C6A47">
        <w:rPr>
          <w:szCs w:val="24"/>
        </w:rPr>
        <w:t>(</w:t>
      </w:r>
      <w:r>
        <w:rPr>
          <w:szCs w:val="24"/>
        </w:rPr>
        <w:t>B</w:t>
      </w:r>
      <w:r w:rsidRPr="008C6A47">
        <w:rPr>
          <w:szCs w:val="24"/>
        </w:rPr>
        <w:t xml:space="preserve">)  Delivery is by diversion from existing contracts of the acquiring </w:t>
      </w:r>
      <w:proofErr w:type="gramStart"/>
      <w:r w:rsidRPr="008C6A47">
        <w:rPr>
          <w:szCs w:val="24"/>
        </w:rPr>
        <w:t>department;</w:t>
      </w:r>
      <w:proofErr w:type="gramEnd"/>
    </w:p>
    <w:p w14:paraId="7841D6FD" w14:textId="77777777" w:rsidR="00BF1176" w:rsidRDefault="00BF1176" w:rsidP="00A66971">
      <w:pPr>
        <w:pStyle w:val="List4"/>
      </w:pPr>
      <w:r>
        <w:rPr>
          <w:szCs w:val="24"/>
        </w:rPr>
        <w:br/>
      </w:r>
      <w:r w:rsidRPr="008C6A47">
        <w:rPr>
          <w:szCs w:val="24"/>
        </w:rPr>
        <w:t>(</w:t>
      </w:r>
      <w:r>
        <w:rPr>
          <w:szCs w:val="24"/>
        </w:rPr>
        <w:t>C</w:t>
      </w:r>
      <w:r w:rsidRPr="008C6A47">
        <w:rPr>
          <w:szCs w:val="24"/>
        </w:rPr>
        <w:t xml:space="preserve">)  Production or assembly is through Government work orders in Government-owned </w:t>
      </w:r>
      <w:proofErr w:type="gramStart"/>
      <w:r w:rsidRPr="008C6A47">
        <w:rPr>
          <w:szCs w:val="24"/>
        </w:rPr>
        <w:t>plants;</w:t>
      </w:r>
      <w:proofErr w:type="gramEnd"/>
    </w:p>
    <w:p w14:paraId="10E1910A" w14:textId="77777777" w:rsidR="00BF1176" w:rsidRDefault="00BF1176" w:rsidP="00A66971">
      <w:pPr>
        <w:pStyle w:val="List4"/>
      </w:pPr>
      <w:r>
        <w:rPr>
          <w:szCs w:val="24"/>
        </w:rPr>
        <w:br/>
      </w:r>
      <w:r w:rsidRPr="008C6A47">
        <w:rPr>
          <w:szCs w:val="24"/>
        </w:rPr>
        <w:t>(</w:t>
      </w:r>
      <w:r>
        <w:rPr>
          <w:szCs w:val="24"/>
        </w:rPr>
        <w:t>D</w:t>
      </w:r>
      <w:r w:rsidRPr="008C6A47">
        <w:rPr>
          <w:szCs w:val="24"/>
        </w:rPr>
        <w:t xml:space="preserve">)  Production quantities are allocated among users from one or more contracts, and the identification of specific quantities of the end item to individual contracts is not feasible at the time of MIPR </w:t>
      </w:r>
      <w:proofErr w:type="gramStart"/>
      <w:r w:rsidRPr="008C6A47">
        <w:rPr>
          <w:szCs w:val="24"/>
        </w:rPr>
        <w:t>acceptance;</w:t>
      </w:r>
      <w:proofErr w:type="gramEnd"/>
    </w:p>
    <w:p w14:paraId="3885DA1D" w14:textId="77777777" w:rsidR="00BF1176" w:rsidRDefault="00BF1176" w:rsidP="00A66971">
      <w:pPr>
        <w:pStyle w:val="List4"/>
      </w:pPr>
      <w:r>
        <w:rPr>
          <w:szCs w:val="24"/>
        </w:rPr>
        <w:br/>
      </w:r>
      <w:r w:rsidRPr="008C6A47">
        <w:rPr>
          <w:szCs w:val="24"/>
        </w:rPr>
        <w:t>(</w:t>
      </w:r>
      <w:r>
        <w:rPr>
          <w:szCs w:val="24"/>
        </w:rPr>
        <w:t>E</w:t>
      </w:r>
      <w:r w:rsidRPr="008C6A47">
        <w:rPr>
          <w:szCs w:val="24"/>
        </w:rPr>
        <w:t xml:space="preserve">)  Acquisition of the end items involves separate acquisition of components to be assembled by the acquiring </w:t>
      </w:r>
      <w:proofErr w:type="gramStart"/>
      <w:r w:rsidRPr="008C6A47">
        <w:rPr>
          <w:szCs w:val="24"/>
        </w:rPr>
        <w:t>department;</w:t>
      </w:r>
      <w:proofErr w:type="gramEnd"/>
    </w:p>
    <w:p w14:paraId="020D6E32" w14:textId="77777777" w:rsidR="00BF1176" w:rsidRDefault="00BF1176" w:rsidP="00A66971">
      <w:pPr>
        <w:pStyle w:val="List4"/>
      </w:pPr>
      <w:r>
        <w:rPr>
          <w:szCs w:val="24"/>
        </w:rPr>
        <w:br/>
      </w:r>
      <w:r w:rsidRPr="008C6A47">
        <w:rPr>
          <w:szCs w:val="24"/>
        </w:rPr>
        <w:t>(</w:t>
      </w:r>
      <w:r>
        <w:rPr>
          <w:szCs w:val="24"/>
        </w:rPr>
        <w:t>F</w:t>
      </w:r>
      <w:r w:rsidRPr="008C6A47">
        <w:rPr>
          <w:szCs w:val="24"/>
        </w:rPr>
        <w:t>)  Payments will be made without reference to deliveries of end items (e.g., cost-reimbursement type contracts and fixed</w:t>
      </w:r>
      <w:r>
        <w:rPr>
          <w:szCs w:val="24"/>
        </w:rPr>
        <w:t>-</w:t>
      </w:r>
      <w:r w:rsidRPr="008C6A47">
        <w:rPr>
          <w:szCs w:val="24"/>
        </w:rPr>
        <w:t>price contracts with progress payment clauses); or</w:t>
      </w:r>
    </w:p>
    <w:p w14:paraId="5849179B" w14:textId="77777777" w:rsidR="00BF1176" w:rsidRDefault="00BF1176" w:rsidP="00A66971">
      <w:pPr>
        <w:pStyle w:val="List4"/>
      </w:pPr>
      <w:r>
        <w:rPr>
          <w:szCs w:val="24"/>
        </w:rPr>
        <w:br/>
      </w:r>
      <w:r w:rsidRPr="008C6A47">
        <w:rPr>
          <w:szCs w:val="24"/>
        </w:rPr>
        <w:t>(</w:t>
      </w:r>
      <w:r>
        <w:rPr>
          <w:szCs w:val="24"/>
        </w:rPr>
        <w:t>G</w:t>
      </w:r>
      <w:r w:rsidRPr="008C6A47">
        <w:rPr>
          <w:szCs w:val="24"/>
        </w:rPr>
        <w:t>)  Category II method of funding is not feasible and economical.</w:t>
      </w:r>
    </w:p>
    <w:p w14:paraId="071B6BEF" w14:textId="77777777" w:rsidR="00BF1176" w:rsidRDefault="00BF1176" w:rsidP="00A66971">
      <w:pPr>
        <w:pStyle w:val="List3"/>
      </w:pPr>
      <w:r>
        <w:rPr>
          <w:szCs w:val="24"/>
        </w:rPr>
        <w:br/>
      </w:r>
      <w:r w:rsidRPr="008C6A47">
        <w:rPr>
          <w:szCs w:val="24"/>
        </w:rPr>
        <w:t>(</w:t>
      </w:r>
      <w:r>
        <w:rPr>
          <w:szCs w:val="24"/>
        </w:rPr>
        <w:t>ii</w:t>
      </w:r>
      <w:r w:rsidRPr="008C6A47">
        <w:rPr>
          <w:szCs w:val="24"/>
        </w:rPr>
        <w:t>)  Category II method of funding is used in circumstances other than those in paragraph (</w:t>
      </w:r>
      <w:r>
        <w:rPr>
          <w:szCs w:val="24"/>
        </w:rPr>
        <w:t>2</w:t>
      </w:r>
      <w:r w:rsidRPr="008C6A47">
        <w:rPr>
          <w:szCs w:val="24"/>
        </w:rPr>
        <w:t>)(</w:t>
      </w:r>
      <w:proofErr w:type="spellStart"/>
      <w:r>
        <w:rPr>
          <w:szCs w:val="24"/>
        </w:rPr>
        <w:t>i</w:t>
      </w:r>
      <w:proofErr w:type="spellEnd"/>
      <w:r w:rsidRPr="008C6A47">
        <w:rPr>
          <w:szCs w:val="24"/>
        </w:rPr>
        <w:t>) of this subsection.  Category II funding results in citation of the requiring department's funds and MIPR number in the resultant contract.</w:t>
      </w:r>
    </w:p>
    <w:p w14:paraId="4208530A" w14:textId="77777777" w:rsidR="00BF1176" w:rsidRDefault="00BF1176" w:rsidP="00A66971">
      <w:pPr>
        <w:pStyle w:val="List2"/>
      </w:pPr>
      <w:r>
        <w:rPr>
          <w:szCs w:val="24"/>
        </w:rPr>
        <w:br/>
      </w:r>
      <w:r w:rsidRPr="008C6A47">
        <w:rPr>
          <w:szCs w:val="24"/>
        </w:rPr>
        <w:t>(</w:t>
      </w:r>
      <w:r>
        <w:rPr>
          <w:szCs w:val="24"/>
        </w:rPr>
        <w:t>3</w:t>
      </w:r>
      <w:r w:rsidRPr="008C6A47">
        <w:rPr>
          <w:szCs w:val="24"/>
        </w:rPr>
        <w:t>)  When the acquiring departments accepts a MIPR for Category I funding—</w:t>
      </w:r>
    </w:p>
    <w:p w14:paraId="54668EB5" w14:textId="77777777" w:rsidR="00BF1176" w:rsidRDefault="00BF1176" w:rsidP="00DE49E5">
      <w:pPr>
        <w:pStyle w:val="List3"/>
      </w:pPr>
      <w:r>
        <w:lastRenderedPageBreak/>
        <w:br/>
      </w:r>
      <w:r w:rsidRPr="008C6A47">
        <w:t>(</w:t>
      </w:r>
      <w:proofErr w:type="spellStart"/>
      <w:r>
        <w:t>i</w:t>
      </w:r>
      <w:proofErr w:type="spellEnd"/>
      <w:r w:rsidRPr="008C6A47">
        <w:t xml:space="preserve">)  The DD Form 448-2, Acceptance of MIPR, is the authority for the requiring department to record the obligation of </w:t>
      </w:r>
      <w:proofErr w:type="gramStart"/>
      <w:r w:rsidRPr="008C6A47">
        <w:t>funds;</w:t>
      </w:r>
      <w:proofErr w:type="gramEnd"/>
    </w:p>
    <w:p w14:paraId="7D7D9B0E" w14:textId="77777777" w:rsidR="00BF1176" w:rsidRDefault="00BF1176" w:rsidP="00A66971">
      <w:pPr>
        <w:pStyle w:val="List3"/>
      </w:pPr>
      <w:r>
        <w:rPr>
          <w:szCs w:val="24"/>
        </w:rPr>
        <w:br/>
      </w:r>
      <w:r w:rsidRPr="008C6A47">
        <w:rPr>
          <w:szCs w:val="24"/>
        </w:rPr>
        <w:t>(</w:t>
      </w:r>
      <w:r>
        <w:rPr>
          <w:szCs w:val="24"/>
        </w:rPr>
        <w:t>ii</w:t>
      </w:r>
      <w:r w:rsidRPr="008C6A47">
        <w:rPr>
          <w:szCs w:val="24"/>
        </w:rPr>
        <w:t>)  The acquiring department will annotate the DD Form 448-2 if contingencies, price revisions, or variations in quantities are anticipated.  The acquiring department will periodically advise the requiring department, prior to submission of billings, of any changes in the acceptance figure so that the requiring department may issue an amendment to the MIPR, and the recorded obligation may be adjusted to reflect the current price;</w:t>
      </w:r>
    </w:p>
    <w:p w14:paraId="56B2581A" w14:textId="77777777" w:rsidR="00BF1176" w:rsidRDefault="00BF1176" w:rsidP="00A66971">
      <w:pPr>
        <w:pStyle w:val="List3"/>
      </w:pPr>
      <w:r>
        <w:rPr>
          <w:szCs w:val="24"/>
        </w:rPr>
        <w:br/>
      </w:r>
      <w:r w:rsidRPr="008C6A47">
        <w:rPr>
          <w:szCs w:val="24"/>
        </w:rPr>
        <w:t>(</w:t>
      </w:r>
      <w:r>
        <w:rPr>
          <w:szCs w:val="24"/>
        </w:rPr>
        <w:t>iii</w:t>
      </w:r>
      <w:r w:rsidRPr="008C6A47">
        <w:rPr>
          <w:szCs w:val="24"/>
        </w:rPr>
        <w:t>)  If the acquiring department does not qualify the acceptance of a MIPR for anticipated contingencies, the price on the acceptance will be final and will be billed at time of delivery;</w:t>
      </w:r>
      <w:r>
        <w:rPr>
          <w:szCs w:val="24"/>
        </w:rPr>
        <w:t xml:space="preserve"> and</w:t>
      </w:r>
    </w:p>
    <w:p w14:paraId="12EACC91" w14:textId="77777777" w:rsidR="00BF1176" w:rsidRDefault="00BF1176" w:rsidP="00A66971">
      <w:pPr>
        <w:pStyle w:val="List3"/>
      </w:pPr>
      <w:r>
        <w:rPr>
          <w:szCs w:val="24"/>
        </w:rPr>
        <w:br/>
      </w:r>
      <w:r w:rsidRPr="008C6A47">
        <w:rPr>
          <w:szCs w:val="24"/>
        </w:rPr>
        <w:t>(</w:t>
      </w:r>
      <w:r>
        <w:rPr>
          <w:szCs w:val="24"/>
        </w:rPr>
        <w:t>iv</w:t>
      </w:r>
      <w:r w:rsidRPr="008C6A47">
        <w:rPr>
          <w:szCs w:val="24"/>
        </w:rPr>
        <w:t>)  Upon receipt of the final billing (SF 1080, Voucher for Transferring Funds), the requiring department may adjust the fiscal records accordingly without authorization from or notice to the acquiring department.</w:t>
      </w:r>
    </w:p>
    <w:p w14:paraId="54B69876" w14:textId="77777777" w:rsidR="00BF1176" w:rsidRDefault="00BF1176" w:rsidP="00A66971">
      <w:pPr>
        <w:pStyle w:val="List2"/>
      </w:pPr>
      <w:r>
        <w:rPr>
          <w:szCs w:val="24"/>
        </w:rPr>
        <w:br/>
      </w:r>
      <w:r w:rsidRPr="008C6A47">
        <w:rPr>
          <w:szCs w:val="24"/>
        </w:rPr>
        <w:t>(</w:t>
      </w:r>
      <w:r>
        <w:rPr>
          <w:szCs w:val="24"/>
        </w:rPr>
        <w:t>4</w:t>
      </w:r>
      <w:r w:rsidRPr="008C6A47">
        <w:rPr>
          <w:szCs w:val="24"/>
        </w:rPr>
        <w:t>)  When the MIPR is accepted for Category II funding, a conformed copy of the contract (see DFARS 204.802(1)(ii)) is the authority to record the obligation.  When all awards have been placed to satisfy the total MIPR requirement, any unused funds remaining on the MIPR become excess to the acquiring department.  The acquiring department will immediately notify the requiring department of the excess funds by submitting an Acceptance of MIPR (DD Form 448-2).  This amendment is authorization for the requiring department to withdraw the funds.  The acquiring department is prohibited from further use of such excess funds.</w:t>
      </w:r>
    </w:p>
    <w:p w14:paraId="7C03D323" w14:textId="77777777" w:rsidR="00BF1176" w:rsidRDefault="00BF1176" w:rsidP="00A66971">
      <w:pPr>
        <w:pStyle w:val="List2"/>
      </w:pPr>
      <w:r>
        <w:rPr>
          <w:szCs w:val="24"/>
        </w:rPr>
        <w:br/>
      </w:r>
      <w:r w:rsidRPr="008C6A47">
        <w:rPr>
          <w:szCs w:val="24"/>
        </w:rPr>
        <w:t>(</w:t>
      </w:r>
      <w:r>
        <w:rPr>
          <w:szCs w:val="24"/>
        </w:rPr>
        <w:t>5</w:t>
      </w:r>
      <w:r w:rsidRPr="008C6A47">
        <w:rPr>
          <w:szCs w:val="24"/>
        </w:rPr>
        <w:t>)  When the acquiring department requires additional funds to complete the contracting action for the requiring department, the request for additional funds must identify the exact items involved, and the reason why additional funds are required.  The requiring department shall act quickly to—</w:t>
      </w:r>
    </w:p>
    <w:p w14:paraId="39C7D19D" w14:textId="77777777" w:rsidR="00BF1176" w:rsidRDefault="00BF1176" w:rsidP="00DE49E5">
      <w:pPr>
        <w:pStyle w:val="List3"/>
      </w:pPr>
      <w:r>
        <w:br/>
      </w:r>
      <w:r w:rsidRPr="008C6A47">
        <w:t>(</w:t>
      </w:r>
      <w:proofErr w:type="spellStart"/>
      <w:r>
        <w:t>i</w:t>
      </w:r>
      <w:proofErr w:type="spellEnd"/>
      <w:r w:rsidRPr="008C6A47">
        <w:t>)  Provide the funds by an amendment of the MIPR; or</w:t>
      </w:r>
    </w:p>
    <w:p w14:paraId="41C13D17" w14:textId="77777777" w:rsidR="00BF1176" w:rsidRDefault="00BF1176" w:rsidP="00A66971">
      <w:pPr>
        <w:pStyle w:val="List3"/>
      </w:pPr>
      <w:r>
        <w:rPr>
          <w:szCs w:val="24"/>
        </w:rPr>
        <w:br/>
      </w:r>
      <w:r w:rsidRPr="008C6A47">
        <w:rPr>
          <w:szCs w:val="24"/>
        </w:rPr>
        <w:t>(</w:t>
      </w:r>
      <w:r>
        <w:rPr>
          <w:szCs w:val="24"/>
        </w:rPr>
        <w:t>ii</w:t>
      </w:r>
      <w:r w:rsidRPr="008C6A47">
        <w:rPr>
          <w:szCs w:val="24"/>
        </w:rPr>
        <w:t>)  Reduce the requirements.</w:t>
      </w:r>
    </w:p>
    <w:p w14:paraId="2D517904" w14:textId="77777777" w:rsidR="00BF1176" w:rsidRDefault="00BF1176" w:rsidP="00A66971">
      <w:pPr>
        <w:pStyle w:val="List2"/>
      </w:pPr>
      <w:r>
        <w:rPr>
          <w:szCs w:val="24"/>
        </w:rPr>
        <w:br/>
      </w:r>
      <w:r w:rsidRPr="008C6A47">
        <w:rPr>
          <w:szCs w:val="24"/>
        </w:rPr>
        <w:t>(</w:t>
      </w:r>
      <w:r>
        <w:rPr>
          <w:szCs w:val="24"/>
        </w:rPr>
        <w:t>6</w:t>
      </w:r>
      <w:r w:rsidRPr="008C6A47">
        <w:rPr>
          <w:szCs w:val="24"/>
        </w:rPr>
        <w:t xml:space="preserve">)  The accepting activity of the acquiring department shall remain responsible for the </w:t>
      </w:r>
      <w:r w:rsidRPr="008C6A47">
        <w:rPr>
          <w:szCs w:val="24"/>
        </w:rPr>
        <w:lastRenderedPageBreak/>
        <w:t>MIPR even though that activity may split the MIPR into segments for action by other contracting activities.</w:t>
      </w:r>
    </w:p>
    <w:p w14:paraId="299C6A3E" w14:textId="77777777" w:rsidR="00BF1176" w:rsidRDefault="00BF1176" w:rsidP="00A66971">
      <w:pPr>
        <w:pStyle w:val="Heading4"/>
      </w:pPr>
      <w:r>
        <w:br/>
      </w:r>
      <w:bookmarkStart w:id="40" w:name="_Toc37677310"/>
      <w:bookmarkStart w:id="41" w:name="_Toc37755575"/>
      <w:r w:rsidRPr="008C6A47">
        <w:rPr>
          <w:b/>
        </w:rPr>
        <w:t>PGI 208.7004-</w:t>
      </w:r>
      <w:proofErr w:type="gramStart"/>
      <w:r w:rsidRPr="008C6A47">
        <w:rPr>
          <w:b/>
        </w:rPr>
        <w:t>3  Use</w:t>
      </w:r>
      <w:proofErr w:type="gramEnd"/>
      <w:r w:rsidRPr="008C6A47">
        <w:rPr>
          <w:b/>
        </w:rPr>
        <w:t xml:space="preserve"> of advance MIPRs.</w:t>
      </w:r>
      <w:bookmarkEnd w:id="40"/>
      <w:bookmarkEnd w:id="41"/>
    </w:p>
    <w:p w14:paraId="70A4938E" w14:textId="77777777" w:rsidR="00BF1176" w:rsidRDefault="00BF1176" w:rsidP="00A66971">
      <w:pPr>
        <w:pStyle w:val="List2"/>
      </w:pPr>
      <w:r>
        <w:rPr>
          <w:b/>
          <w:szCs w:val="24"/>
        </w:rPr>
        <w:br/>
      </w:r>
      <w:r w:rsidRPr="008C6A47">
        <w:rPr>
          <w:szCs w:val="24"/>
        </w:rPr>
        <w:t>(</w:t>
      </w:r>
      <w:r>
        <w:rPr>
          <w:szCs w:val="24"/>
        </w:rPr>
        <w:t>1</w:t>
      </w:r>
      <w:r w:rsidRPr="008C6A47">
        <w:rPr>
          <w:szCs w:val="24"/>
        </w:rPr>
        <w:t>)  An advance MIPR is an unfunded MIPR provided to the acquiring department in advance of the funded MIPR so that initial steps in planning the contract action can begin at an earlier date.</w:t>
      </w:r>
    </w:p>
    <w:p w14:paraId="74BD8FEA" w14:textId="77777777" w:rsidR="00BF1176" w:rsidRDefault="00BF1176" w:rsidP="00A66971">
      <w:pPr>
        <w:pStyle w:val="List2"/>
      </w:pPr>
      <w:r>
        <w:rPr>
          <w:szCs w:val="24"/>
        </w:rPr>
        <w:br/>
      </w:r>
      <w:r w:rsidRPr="008C6A47">
        <w:rPr>
          <w:szCs w:val="24"/>
        </w:rPr>
        <w:t>(</w:t>
      </w:r>
      <w:r>
        <w:rPr>
          <w:szCs w:val="24"/>
        </w:rPr>
        <w:t>2</w:t>
      </w:r>
      <w:r w:rsidRPr="008C6A47">
        <w:rPr>
          <w:szCs w:val="24"/>
        </w:rPr>
        <w:t>)  In order to use an advance MIPR, the acquiring department and the requiring department must agree that its use will be beneficial.  The departments may execute a blanket agreement to use advance MIPRs.</w:t>
      </w:r>
    </w:p>
    <w:p w14:paraId="2747026A" w14:textId="77777777" w:rsidR="00BF1176" w:rsidRDefault="00BF1176" w:rsidP="00A66971">
      <w:pPr>
        <w:pStyle w:val="List2"/>
      </w:pPr>
      <w:r>
        <w:rPr>
          <w:szCs w:val="24"/>
        </w:rPr>
        <w:br/>
      </w:r>
      <w:r w:rsidRPr="008C6A47">
        <w:rPr>
          <w:szCs w:val="24"/>
        </w:rPr>
        <w:t>(</w:t>
      </w:r>
      <w:r>
        <w:rPr>
          <w:szCs w:val="24"/>
        </w:rPr>
        <w:t>3</w:t>
      </w:r>
      <w:r w:rsidRPr="008C6A47">
        <w:rPr>
          <w:szCs w:val="24"/>
        </w:rPr>
        <w:t>)  The requiring department shall not release an advance MIPR to the acquiring department without obtaining proper internal approval of the requirement.</w:t>
      </w:r>
    </w:p>
    <w:p w14:paraId="6A346077" w14:textId="77777777" w:rsidR="00BF1176" w:rsidRDefault="00BF1176" w:rsidP="00A66971">
      <w:pPr>
        <w:pStyle w:val="List2"/>
      </w:pPr>
      <w:r>
        <w:rPr>
          <w:szCs w:val="24"/>
        </w:rPr>
        <w:br/>
      </w:r>
      <w:r w:rsidRPr="008C6A47">
        <w:rPr>
          <w:szCs w:val="24"/>
        </w:rPr>
        <w:t>(</w:t>
      </w:r>
      <w:r>
        <w:rPr>
          <w:szCs w:val="24"/>
        </w:rPr>
        <w:t>4</w:t>
      </w:r>
      <w:r w:rsidRPr="008C6A47">
        <w:rPr>
          <w:szCs w:val="24"/>
        </w:rPr>
        <w:t>)  When advance MIPRs are used, mark “ADVANCE MIPR” prominently on the DD Form 448.</w:t>
      </w:r>
    </w:p>
    <w:p w14:paraId="7665ABC4" w14:textId="77777777" w:rsidR="00BF1176" w:rsidRDefault="00BF1176" w:rsidP="00A66971">
      <w:pPr>
        <w:pStyle w:val="List2"/>
      </w:pPr>
      <w:r>
        <w:rPr>
          <w:szCs w:val="24"/>
        </w:rPr>
        <w:br/>
      </w:r>
      <w:r w:rsidRPr="008C6A47">
        <w:rPr>
          <w:szCs w:val="24"/>
        </w:rPr>
        <w:t>(</w:t>
      </w:r>
      <w:r>
        <w:rPr>
          <w:szCs w:val="24"/>
        </w:rPr>
        <w:t>5</w:t>
      </w:r>
      <w:r w:rsidRPr="008C6A47">
        <w:rPr>
          <w:szCs w:val="24"/>
        </w:rPr>
        <w:t>)  For urgent requirements, the advance MIPR may be transmitted electronically.</w:t>
      </w:r>
    </w:p>
    <w:p w14:paraId="357B65AE" w14:textId="77777777" w:rsidR="00BF1176" w:rsidRDefault="00BF1176" w:rsidP="00A66971">
      <w:pPr>
        <w:pStyle w:val="List2"/>
      </w:pPr>
      <w:r>
        <w:rPr>
          <w:szCs w:val="24"/>
        </w:rPr>
        <w:br/>
      </w:r>
      <w:r w:rsidRPr="008C6A47">
        <w:rPr>
          <w:szCs w:val="24"/>
        </w:rPr>
        <w:t>(</w:t>
      </w:r>
      <w:r>
        <w:rPr>
          <w:szCs w:val="24"/>
        </w:rPr>
        <w:t>6</w:t>
      </w:r>
      <w:r w:rsidRPr="008C6A47">
        <w:rPr>
          <w:szCs w:val="24"/>
        </w:rPr>
        <w:t xml:space="preserve">)  On the basis of an advance MIPR, the acquiring department may take the initial steps toward awarding a contract, such as obtaining internal coordination and preparing an acquisition plan.  Acquiring departments may determine the extent of these initial actions but shall not award contracts </w:t>
      </w:r>
      <w:proofErr w:type="gramStart"/>
      <w:r w:rsidRPr="008C6A47">
        <w:rPr>
          <w:szCs w:val="24"/>
        </w:rPr>
        <w:t>on the basis of</w:t>
      </w:r>
      <w:proofErr w:type="gramEnd"/>
      <w:r w:rsidRPr="008C6A47">
        <w:rPr>
          <w:szCs w:val="24"/>
        </w:rPr>
        <w:t xml:space="preserve"> advance MIPRs.</w:t>
      </w:r>
    </w:p>
    <w:p w14:paraId="59F89834" w14:textId="77777777" w:rsidR="00BF1176" w:rsidRDefault="00BF1176" w:rsidP="00A66971">
      <w:pPr>
        <w:pStyle w:val="Heading4"/>
      </w:pPr>
      <w:r>
        <w:rPr>
          <w:szCs w:val="24"/>
        </w:rPr>
        <w:br/>
      </w:r>
      <w:bookmarkStart w:id="42" w:name="_Toc37677311"/>
      <w:bookmarkStart w:id="43" w:name="_Toc37755576"/>
      <w:r w:rsidRPr="008C6A47">
        <w:rPr>
          <w:b/>
          <w:szCs w:val="24"/>
        </w:rPr>
        <w:t>PGI 208.7004-</w:t>
      </w:r>
      <w:proofErr w:type="gramStart"/>
      <w:r w:rsidRPr="008C6A47">
        <w:rPr>
          <w:b/>
          <w:szCs w:val="24"/>
        </w:rPr>
        <w:t>4  Cutoff</w:t>
      </w:r>
      <w:proofErr w:type="gramEnd"/>
      <w:r w:rsidRPr="008C6A47">
        <w:rPr>
          <w:b/>
          <w:szCs w:val="24"/>
        </w:rPr>
        <w:t xml:space="preserve"> dates for submission of Category II MIPRs.</w:t>
      </w:r>
      <w:bookmarkEnd w:id="42"/>
      <w:bookmarkEnd w:id="43"/>
    </w:p>
    <w:p w14:paraId="30F3F47C" w14:textId="77777777" w:rsidR="00BF1176" w:rsidRDefault="00BF1176" w:rsidP="00A66971">
      <w:pPr>
        <w:pStyle w:val="List2"/>
      </w:pPr>
      <w:r>
        <w:rPr>
          <w:b/>
          <w:szCs w:val="24"/>
        </w:rPr>
        <w:br/>
      </w:r>
      <w:r w:rsidRPr="008C6A47">
        <w:rPr>
          <w:szCs w:val="24"/>
        </w:rPr>
        <w:t>(</w:t>
      </w:r>
      <w:r>
        <w:rPr>
          <w:szCs w:val="24"/>
        </w:rPr>
        <w:t>1</w:t>
      </w:r>
      <w:r w:rsidRPr="008C6A47">
        <w:rPr>
          <w:szCs w:val="24"/>
        </w:rPr>
        <w:t xml:space="preserve">)  Unless otherwise agreed between the departments, May 31 is the cutoff date for the receipt of MIPRs citing expiring appropriations which must be obligated by September 30 of that fiscal year.  If circumstances arise </w:t>
      </w:r>
      <w:r>
        <w:rPr>
          <w:szCs w:val="24"/>
        </w:rPr>
        <w:t>that</w:t>
      </w:r>
      <w:r w:rsidRPr="008C6A47">
        <w:rPr>
          <w:szCs w:val="24"/>
        </w:rPr>
        <w:t xml:space="preserve"> require the submission of MIPRs citing expiring appropriations after the cutoff date, the requiring department will communicate with the acquiring department before submission to find out whether the acquiring department can execute a contract or otherwise obligate the funds by the end of the fiscal year.  Acquiring departments will make every effort to obligate funds for all such </w:t>
      </w:r>
      <w:r w:rsidRPr="008C6A47">
        <w:rPr>
          <w:szCs w:val="24"/>
        </w:rPr>
        <w:lastRenderedPageBreak/>
        <w:t>MIPRs accepted after the cutoff date.  However, acceptance of a late MIPR does not constitute assurance by the acquiring department that all such funds will be obligated.</w:t>
      </w:r>
    </w:p>
    <w:p w14:paraId="19F6FA9D" w14:textId="77777777" w:rsidR="00BF1176" w:rsidRDefault="00BF1176" w:rsidP="00A66971">
      <w:pPr>
        <w:pStyle w:val="List2"/>
      </w:pPr>
      <w:r>
        <w:rPr>
          <w:szCs w:val="24"/>
        </w:rPr>
        <w:br/>
      </w:r>
      <w:r w:rsidRPr="008C6A47">
        <w:rPr>
          <w:szCs w:val="24"/>
        </w:rPr>
        <w:t>(</w:t>
      </w:r>
      <w:r>
        <w:rPr>
          <w:szCs w:val="24"/>
        </w:rPr>
        <w:t>2</w:t>
      </w:r>
      <w:r w:rsidRPr="008C6A47">
        <w:rPr>
          <w:szCs w:val="24"/>
        </w:rPr>
        <w:t xml:space="preserve">)  Nothing in these instructions is intended to restrict the processing of MIPRs when the acquiring department </w:t>
      </w:r>
      <w:proofErr w:type="gramStart"/>
      <w:r w:rsidRPr="008C6A47">
        <w:rPr>
          <w:szCs w:val="24"/>
        </w:rPr>
        <w:t>is capable of executing</w:t>
      </w:r>
      <w:proofErr w:type="gramEnd"/>
      <w:r w:rsidRPr="008C6A47">
        <w:rPr>
          <w:szCs w:val="24"/>
        </w:rPr>
        <w:t xml:space="preserve"> contracts or otherwise obligating funds before the end of the fiscal year.</w:t>
      </w:r>
    </w:p>
    <w:p w14:paraId="32F90A0A" w14:textId="77777777" w:rsidR="00BF1176" w:rsidRDefault="00BF1176" w:rsidP="00A66971">
      <w:pPr>
        <w:pStyle w:val="List2"/>
      </w:pPr>
      <w:r>
        <w:rPr>
          <w:szCs w:val="24"/>
        </w:rPr>
        <w:br/>
      </w:r>
      <w:r w:rsidRPr="008C6A47">
        <w:rPr>
          <w:szCs w:val="24"/>
        </w:rPr>
        <w:t>(</w:t>
      </w:r>
      <w:r>
        <w:rPr>
          <w:szCs w:val="24"/>
        </w:rPr>
        <w:t>3</w:t>
      </w:r>
      <w:r w:rsidRPr="008C6A47">
        <w:rPr>
          <w:szCs w:val="24"/>
        </w:rPr>
        <w:t>)  The May 31 cutoff date does not apply to MIPRs citing continuing appropriations.</w:t>
      </w:r>
    </w:p>
    <w:p w14:paraId="1702F388" w14:textId="77777777" w:rsidR="00BF1176" w:rsidRDefault="00BF1176" w:rsidP="00A66971">
      <w:pPr>
        <w:pStyle w:val="Heading4"/>
      </w:pPr>
      <w:r>
        <w:rPr>
          <w:szCs w:val="24"/>
        </w:rPr>
        <w:br/>
      </w:r>
      <w:bookmarkStart w:id="44" w:name="_Toc37677312"/>
      <w:bookmarkStart w:id="45" w:name="_Toc37755577"/>
      <w:r w:rsidRPr="008C6A47">
        <w:rPr>
          <w:b/>
          <w:szCs w:val="24"/>
        </w:rPr>
        <w:t>PGI 208.7004-</w:t>
      </w:r>
      <w:proofErr w:type="gramStart"/>
      <w:r w:rsidRPr="008C6A47">
        <w:rPr>
          <w:b/>
          <w:szCs w:val="24"/>
        </w:rPr>
        <w:t>5  Notification</w:t>
      </w:r>
      <w:proofErr w:type="gramEnd"/>
      <w:r w:rsidRPr="008C6A47">
        <w:rPr>
          <w:b/>
          <w:szCs w:val="24"/>
        </w:rPr>
        <w:t xml:space="preserve"> of inability to obligate on Category II MIPRs.</w:t>
      </w:r>
      <w:bookmarkEnd w:id="44"/>
      <w:bookmarkEnd w:id="45"/>
    </w:p>
    <w:p w14:paraId="67457056" w14:textId="77777777" w:rsidR="00BF1176" w:rsidRDefault="00BF1176" w:rsidP="00A66971">
      <w:r>
        <w:rPr>
          <w:b/>
          <w:szCs w:val="24"/>
        </w:rPr>
        <w:br/>
      </w:r>
      <w:r>
        <w:rPr>
          <w:szCs w:val="24"/>
        </w:rPr>
        <w:tab/>
      </w:r>
      <w:r w:rsidRPr="008C6A47">
        <w:rPr>
          <w:szCs w:val="24"/>
        </w:rPr>
        <w:t xml:space="preserve">On August 1, the acquiring department will advise the requiring department of any Category II MIPRs on hand citing expiring appropriations </w:t>
      </w:r>
      <w:r>
        <w:rPr>
          <w:szCs w:val="24"/>
        </w:rPr>
        <w:t>it</w:t>
      </w:r>
      <w:r w:rsidRPr="008C6A47">
        <w:rPr>
          <w:szCs w:val="24"/>
        </w:rPr>
        <w:t xml:space="preserve"> will be unable to obligate prior to the fund expiration date.  If an unforeseen situation develops after August 1 </w:t>
      </w:r>
      <w:r>
        <w:rPr>
          <w:szCs w:val="24"/>
        </w:rPr>
        <w:t>that</w:t>
      </w:r>
      <w:r w:rsidRPr="008C6A47">
        <w:rPr>
          <w:szCs w:val="24"/>
        </w:rPr>
        <w:t xml:space="preserve"> will prevent execution of a contract, the acquiring department will notify the requiring department as quickly as possible and </w:t>
      </w:r>
      <w:r>
        <w:rPr>
          <w:szCs w:val="24"/>
        </w:rPr>
        <w:t xml:space="preserve">will </w:t>
      </w:r>
      <w:r w:rsidRPr="008C6A47">
        <w:rPr>
          <w:szCs w:val="24"/>
        </w:rPr>
        <w:t>return the MIPR.  The letter of transmittal returning the MIPR will authorize purchase by the requiring department and state the reason that the acquisition could not be accomplished.</w:t>
      </w:r>
    </w:p>
    <w:p w14:paraId="6DF37B77" w14:textId="77777777" w:rsidR="00BF1176" w:rsidRDefault="00BF1176" w:rsidP="00A66971">
      <w:pPr>
        <w:pStyle w:val="Heading4"/>
      </w:pPr>
      <w:r>
        <w:rPr>
          <w:szCs w:val="24"/>
        </w:rPr>
        <w:br/>
      </w:r>
      <w:bookmarkStart w:id="46" w:name="_Toc37677313"/>
      <w:bookmarkStart w:id="47" w:name="_Toc37755578"/>
      <w:r w:rsidRPr="008C6A47">
        <w:rPr>
          <w:b/>
          <w:szCs w:val="24"/>
        </w:rPr>
        <w:t>PGI 208.7004-</w:t>
      </w:r>
      <w:proofErr w:type="gramStart"/>
      <w:r w:rsidRPr="008C6A47">
        <w:rPr>
          <w:b/>
          <w:szCs w:val="24"/>
        </w:rPr>
        <w:t>6  Cancellation</w:t>
      </w:r>
      <w:proofErr w:type="gramEnd"/>
      <w:r w:rsidRPr="008C6A47">
        <w:rPr>
          <w:b/>
          <w:szCs w:val="24"/>
        </w:rPr>
        <w:t xml:space="preserve"> of requirements.</w:t>
      </w:r>
      <w:bookmarkEnd w:id="46"/>
      <w:bookmarkEnd w:id="47"/>
    </w:p>
    <w:p w14:paraId="30D47779" w14:textId="77777777" w:rsidR="00BF1176" w:rsidRDefault="00BF1176" w:rsidP="00A66971">
      <w:pPr>
        <w:pStyle w:val="List2"/>
      </w:pPr>
      <w:r>
        <w:rPr>
          <w:b/>
          <w:szCs w:val="24"/>
        </w:rPr>
        <w:br/>
      </w:r>
      <w:r w:rsidRPr="008C6A47">
        <w:rPr>
          <w:szCs w:val="24"/>
        </w:rPr>
        <w:t>(</w:t>
      </w:r>
      <w:r>
        <w:rPr>
          <w:szCs w:val="24"/>
        </w:rPr>
        <w:t>1</w:t>
      </w:r>
      <w:r w:rsidRPr="008C6A47">
        <w:rPr>
          <w:szCs w:val="24"/>
        </w:rPr>
        <w:t>)  Category I MIPRs.  The requiring department will notify the acquiring department by electronic or other immediate means when cancelling all or part of the supplies or services requested in the MIPR.  Within 30 days, the acquiring department will notify the requiring department of the quantity of items available for termination and the amount of funds in excess of the estimated settlement costs.  Upon receipt of this information, the requiring department will issue a MIPR amendment to reduce the quantities and funds accordingly.</w:t>
      </w:r>
    </w:p>
    <w:p w14:paraId="61F81E84" w14:textId="77777777" w:rsidR="00BF1176" w:rsidRDefault="00BF1176" w:rsidP="00A66971">
      <w:pPr>
        <w:pStyle w:val="List2"/>
      </w:pPr>
      <w:r>
        <w:rPr>
          <w:szCs w:val="24"/>
        </w:rPr>
        <w:br/>
      </w:r>
      <w:r w:rsidRPr="008C6A47">
        <w:rPr>
          <w:szCs w:val="24"/>
        </w:rPr>
        <w:t>(</w:t>
      </w:r>
      <w:r>
        <w:rPr>
          <w:szCs w:val="24"/>
        </w:rPr>
        <w:t>2</w:t>
      </w:r>
      <w:r w:rsidRPr="008C6A47">
        <w:rPr>
          <w:szCs w:val="24"/>
        </w:rPr>
        <w:t>)  Category II MIPRs.  The requiring department will notify the acquiring department electronically or by other immediate means when cancelling all or any part of the supplies or services requested in the MIPR.</w:t>
      </w:r>
    </w:p>
    <w:p w14:paraId="06B7ABB0" w14:textId="77777777" w:rsidR="00BF1176" w:rsidRDefault="00BF1176" w:rsidP="00DE49E5">
      <w:pPr>
        <w:pStyle w:val="List3"/>
      </w:pPr>
      <w:r>
        <w:br/>
      </w:r>
      <w:r w:rsidRPr="008C6A47">
        <w:t>(</w:t>
      </w:r>
      <w:proofErr w:type="spellStart"/>
      <w:r>
        <w:t>i</w:t>
      </w:r>
      <w:proofErr w:type="spellEnd"/>
      <w:r w:rsidRPr="008C6A47">
        <w:t xml:space="preserve">)  If the acquiring department has not </w:t>
      </w:r>
      <w:proofErr w:type="gramStart"/>
      <w:r w:rsidRPr="008C6A47">
        <w:t>entered into</w:t>
      </w:r>
      <w:proofErr w:type="gramEnd"/>
      <w:r w:rsidRPr="008C6A47">
        <w:t xml:space="preserve"> a contract for the supplies or services to be cancelled, the acquiring department will immediately notify the </w:t>
      </w:r>
      <w:r w:rsidRPr="008C6A47">
        <w:lastRenderedPageBreak/>
        <w:t>requiring department.  Upon receipt of such notification, the requiring department shall initiate a MIPR amendment to revoke the estimated amount shown on the original MIPR for the cancelled items.</w:t>
      </w:r>
    </w:p>
    <w:p w14:paraId="4F422A78" w14:textId="77777777" w:rsidR="00BF1176" w:rsidRDefault="00BF1176" w:rsidP="00A66971">
      <w:pPr>
        <w:pStyle w:val="List3"/>
      </w:pPr>
      <w:r>
        <w:rPr>
          <w:szCs w:val="24"/>
        </w:rPr>
        <w:br/>
      </w:r>
      <w:r w:rsidRPr="008C6A47">
        <w:rPr>
          <w:szCs w:val="24"/>
        </w:rPr>
        <w:t>(</w:t>
      </w:r>
      <w:r>
        <w:rPr>
          <w:szCs w:val="24"/>
        </w:rPr>
        <w:t>ii</w:t>
      </w:r>
      <w:r w:rsidRPr="008C6A47">
        <w:rPr>
          <w:szCs w:val="24"/>
        </w:rPr>
        <w:t>)  If the items to be cancelled have already been placed under contract—</w:t>
      </w:r>
    </w:p>
    <w:p w14:paraId="38642BE4" w14:textId="77777777" w:rsidR="00BF1176" w:rsidRDefault="00BF1176" w:rsidP="00A66971">
      <w:pPr>
        <w:pStyle w:val="List4"/>
      </w:pPr>
      <w:r>
        <w:rPr>
          <w:szCs w:val="24"/>
        </w:rPr>
        <w:br/>
      </w:r>
      <w:r w:rsidRPr="008C6A47">
        <w:rPr>
          <w:szCs w:val="24"/>
        </w:rPr>
        <w:t>(</w:t>
      </w:r>
      <w:r>
        <w:rPr>
          <w:szCs w:val="24"/>
        </w:rPr>
        <w:t>A</w:t>
      </w:r>
      <w:r w:rsidRPr="008C6A47">
        <w:rPr>
          <w:szCs w:val="24"/>
        </w:rPr>
        <w:t>)  As soon as practicable, but in no event more than 45 days after receipt of the cancellation notice from the requiring department, the contracting officer shall issue a termination data letter to the requiring department (original and four copies) containing, as a minimum, the information in Table 8-1, Termination Data Letter.</w:t>
      </w:r>
    </w:p>
    <w:p w14:paraId="75F48BB0" w14:textId="77777777" w:rsidR="00BF1176" w:rsidRDefault="00BF1176" w:rsidP="00A66971">
      <w:pPr>
        <w:pStyle w:val="List4"/>
      </w:pPr>
      <w:r>
        <w:rPr>
          <w:szCs w:val="24"/>
        </w:rPr>
        <w:br/>
      </w:r>
      <w:r w:rsidRPr="008C6A47">
        <w:rPr>
          <w:szCs w:val="24"/>
        </w:rPr>
        <w:t>(</w:t>
      </w:r>
      <w:r>
        <w:rPr>
          <w:szCs w:val="24"/>
        </w:rPr>
        <w:t>B</w:t>
      </w:r>
      <w:r w:rsidRPr="008C6A47">
        <w:rPr>
          <w:szCs w:val="24"/>
        </w:rPr>
        <w:t xml:space="preserve">)  The termination contracting officer (TCO) will review the proceedings at least every 60 days to reassess the Government's probable obligation.  If any additional funds are excess to the probable settlement requirements, or if it appears that previous release of excess funds will result in a shortage of the amount </w:t>
      </w:r>
      <w:r>
        <w:rPr>
          <w:szCs w:val="24"/>
        </w:rPr>
        <w:t>that</w:t>
      </w:r>
      <w:r w:rsidRPr="008C6A47">
        <w:rPr>
          <w:szCs w:val="24"/>
        </w:rPr>
        <w:t xml:space="preserve"> will be required for settlement, the TCO will promptly notify the contracting office which will amend the termination data letter.  The requiring department will process a MIPR amendment to reflect the reinstatement of funds within 30 days after receiving the amended termination data letter.</w:t>
      </w:r>
    </w:p>
    <w:p w14:paraId="419FD22D" w14:textId="77777777" w:rsidR="00BF1176" w:rsidRPr="008C6A47" w:rsidRDefault="00BF1176" w:rsidP="00A66971">
      <w:pPr>
        <w:pStyle w:val="List4"/>
      </w:pPr>
      <w:r>
        <w:rPr>
          <w:szCs w:val="24"/>
        </w:rPr>
        <w:br/>
      </w:r>
      <w:r w:rsidRPr="008C6A47">
        <w:rPr>
          <w:szCs w:val="24"/>
        </w:rPr>
        <w:t>(</w:t>
      </w:r>
      <w:r>
        <w:rPr>
          <w:szCs w:val="24"/>
        </w:rPr>
        <w:t>C</w:t>
      </w:r>
      <w:r w:rsidRPr="008C6A47">
        <w:rPr>
          <w:szCs w:val="24"/>
        </w:rPr>
        <w:t>)  Upon receipt of a copy of the termination settlement agreement, the requiring department will prepare a MIPR amendment, if required, to remove any remaining excess funds.</w:t>
      </w:r>
    </w:p>
    <w:tbl>
      <w:tblPr>
        <w:tblW w:w="0" w:type="auto"/>
        <w:tblInd w:w="108" w:type="dxa"/>
        <w:tblLayout w:type="fixed"/>
        <w:tblLook w:val="0000" w:firstRow="0" w:lastRow="0" w:firstColumn="0" w:lastColumn="0" w:noHBand="0" w:noVBand="0"/>
      </w:tblPr>
      <w:tblGrid>
        <w:gridCol w:w="1440"/>
        <w:gridCol w:w="1620"/>
        <w:gridCol w:w="3330"/>
        <w:gridCol w:w="2881"/>
      </w:tblGrid>
      <w:tr w:rsidR="00BF1176" w:rsidRPr="008C6A47" w14:paraId="0E6484CD" w14:textId="77777777">
        <w:tc>
          <w:tcPr>
            <w:tcW w:w="9271" w:type="dxa"/>
            <w:gridSpan w:val="4"/>
            <w:tcBorders>
              <w:top w:val="single" w:sz="6" w:space="0" w:color="auto"/>
              <w:left w:val="single" w:sz="6" w:space="0" w:color="auto"/>
              <w:right w:val="single" w:sz="6" w:space="0" w:color="auto"/>
            </w:tcBorders>
          </w:tcPr>
          <w:p w14:paraId="2B4EF046" w14:textId="77777777" w:rsidR="00BF1176" w:rsidRPr="008C6A47" w:rsidRDefault="00BF1176" w:rsidP="00A66971">
            <w:r w:rsidRPr="008C6A47">
              <w:rPr>
                <w:b/>
                <w:szCs w:val="24"/>
                <w:u w:val="single"/>
              </w:rPr>
              <w:t>TABLE 8-1, TERMINATION DATA LETTER</w:t>
            </w:r>
          </w:p>
        </w:tc>
      </w:tr>
      <w:tr w:rsidR="00BF1176" w:rsidRPr="008C6A47" w14:paraId="74DA7141" w14:textId="77777777">
        <w:tc>
          <w:tcPr>
            <w:tcW w:w="1440" w:type="dxa"/>
            <w:tcBorders>
              <w:left w:val="single" w:sz="6" w:space="0" w:color="auto"/>
            </w:tcBorders>
          </w:tcPr>
          <w:p w14:paraId="41475802" w14:textId="77777777" w:rsidR="00BF1176" w:rsidRPr="008C6A47" w:rsidRDefault="00BF1176" w:rsidP="00A66971">
            <w:r w:rsidRPr="008C6A47">
              <w:rPr>
                <w:szCs w:val="24"/>
              </w:rPr>
              <w:t>SUBJECT:</w:t>
            </w:r>
          </w:p>
        </w:tc>
        <w:tc>
          <w:tcPr>
            <w:tcW w:w="7831" w:type="dxa"/>
            <w:gridSpan w:val="3"/>
            <w:tcBorders>
              <w:right w:val="single" w:sz="6" w:space="0" w:color="auto"/>
            </w:tcBorders>
          </w:tcPr>
          <w:p w14:paraId="69080CA8" w14:textId="77777777" w:rsidR="00BF1176" w:rsidRPr="008C6A47" w:rsidRDefault="00BF1176" w:rsidP="00A66971">
            <w:r w:rsidRPr="008C6A47">
              <w:rPr>
                <w:szCs w:val="24"/>
              </w:rPr>
              <w:t>Termination Data Re:</w:t>
            </w:r>
          </w:p>
        </w:tc>
      </w:tr>
      <w:tr w:rsidR="00BF1176" w:rsidRPr="008C6A47" w14:paraId="247B3C1F" w14:textId="77777777">
        <w:tc>
          <w:tcPr>
            <w:tcW w:w="9271" w:type="dxa"/>
            <w:gridSpan w:val="4"/>
            <w:tcBorders>
              <w:left w:val="single" w:sz="6" w:space="0" w:color="auto"/>
              <w:right w:val="single" w:sz="6" w:space="0" w:color="auto"/>
            </w:tcBorders>
          </w:tcPr>
          <w:p w14:paraId="7B37BDDA" w14:textId="77777777" w:rsidR="00BF1176" w:rsidRPr="008C6A47" w:rsidRDefault="00BF1176" w:rsidP="00A66971"/>
        </w:tc>
      </w:tr>
      <w:tr w:rsidR="00BF1176" w:rsidRPr="008C6A47" w14:paraId="5E0F08FD" w14:textId="77777777">
        <w:tc>
          <w:tcPr>
            <w:tcW w:w="1440" w:type="dxa"/>
            <w:tcBorders>
              <w:left w:val="single" w:sz="6" w:space="0" w:color="auto"/>
            </w:tcBorders>
          </w:tcPr>
          <w:p w14:paraId="26BE48B4" w14:textId="77777777" w:rsidR="00BF1176" w:rsidRPr="008C6A47" w:rsidRDefault="00BF1176" w:rsidP="00D579E5">
            <w:pPr>
              <w:pStyle w:val="DFARS"/>
              <w:keepNext/>
              <w:keepLines/>
              <w:spacing w:line="240" w:lineRule="auto"/>
              <w:rPr>
                <w:rFonts w:ascii="Arial" w:hAnsi="Arial"/>
                <w:b w:val="0"/>
                <w:szCs w:val="24"/>
              </w:rPr>
            </w:pPr>
          </w:p>
        </w:tc>
        <w:tc>
          <w:tcPr>
            <w:tcW w:w="4950" w:type="dxa"/>
            <w:gridSpan w:val="2"/>
          </w:tcPr>
          <w:p w14:paraId="6CF7FA41" w14:textId="77777777" w:rsidR="00BF1176" w:rsidRDefault="00BF1176" w:rsidP="00A66971">
            <w:r w:rsidRPr="008C6A47">
              <w:rPr>
                <w:szCs w:val="24"/>
              </w:rPr>
              <w:t xml:space="preserve">Contract No. ___________________________ Termination No. ________________________ </w:t>
            </w:r>
          </w:p>
          <w:p w14:paraId="004879CA" w14:textId="77777777" w:rsidR="00BF1176" w:rsidRPr="008C6A47" w:rsidRDefault="00BF1176" w:rsidP="00A66971">
            <w:pPr>
              <w:rPr>
                <w:b/>
              </w:rPr>
            </w:pPr>
            <w:r w:rsidRPr="008C6A47">
              <w:t>Contract _______________________________</w:t>
            </w:r>
          </w:p>
        </w:tc>
        <w:tc>
          <w:tcPr>
            <w:tcW w:w="2881" w:type="dxa"/>
            <w:tcBorders>
              <w:right w:val="single" w:sz="6" w:space="0" w:color="auto"/>
            </w:tcBorders>
          </w:tcPr>
          <w:p w14:paraId="7774FCB1" w14:textId="77777777" w:rsidR="00BF1176" w:rsidRPr="008C6A47" w:rsidRDefault="00BF1176" w:rsidP="00A66971"/>
        </w:tc>
      </w:tr>
      <w:tr w:rsidR="00BF1176" w:rsidRPr="008C6A47" w14:paraId="70CBB036" w14:textId="77777777">
        <w:tc>
          <w:tcPr>
            <w:tcW w:w="9271" w:type="dxa"/>
            <w:gridSpan w:val="4"/>
            <w:tcBorders>
              <w:left w:val="single" w:sz="6" w:space="0" w:color="auto"/>
              <w:right w:val="single" w:sz="6" w:space="0" w:color="auto"/>
            </w:tcBorders>
          </w:tcPr>
          <w:p w14:paraId="01D8AF5A" w14:textId="77777777" w:rsidR="00BF1176" w:rsidRPr="008C6A47" w:rsidRDefault="00BF1176" w:rsidP="00A66971"/>
        </w:tc>
      </w:tr>
      <w:tr w:rsidR="00BF1176" w:rsidRPr="008C6A47" w14:paraId="60F60C46" w14:textId="77777777">
        <w:tc>
          <w:tcPr>
            <w:tcW w:w="9271" w:type="dxa"/>
            <w:gridSpan w:val="4"/>
            <w:tcBorders>
              <w:left w:val="single" w:sz="6" w:space="0" w:color="auto"/>
              <w:right w:val="single" w:sz="6" w:space="0" w:color="auto"/>
            </w:tcBorders>
          </w:tcPr>
          <w:p w14:paraId="51340161" w14:textId="77777777" w:rsidR="00BF1176" w:rsidRDefault="00BF1176" w:rsidP="00A66971">
            <w:r w:rsidRPr="008C6A47">
              <w:rPr>
                <w:szCs w:val="24"/>
              </w:rPr>
              <w:tab/>
              <w:t>(a)  As termination action is now in progress on the above contract, the following information is submitted:</w:t>
            </w:r>
          </w:p>
          <w:p w14:paraId="5325B716" w14:textId="77777777" w:rsidR="00BF1176" w:rsidRDefault="00BF1176" w:rsidP="00A66971">
            <w:pPr>
              <w:pStyle w:val="List2"/>
            </w:pPr>
            <w:r>
              <w:rPr>
                <w:szCs w:val="24"/>
              </w:rPr>
              <w:lastRenderedPageBreak/>
              <w:br/>
            </w:r>
            <w:r w:rsidRPr="008C6A47">
              <w:rPr>
                <w:szCs w:val="24"/>
              </w:rPr>
              <w:t>(1)  Brief Description of items terminated.</w:t>
            </w:r>
          </w:p>
          <w:p w14:paraId="68EDA074" w14:textId="77777777" w:rsidR="00BF1176" w:rsidRDefault="00BF1176" w:rsidP="00A66971">
            <w:pPr>
              <w:pStyle w:val="List2"/>
            </w:pPr>
            <w:r>
              <w:rPr>
                <w:szCs w:val="24"/>
              </w:rPr>
              <w:br/>
            </w:r>
            <w:r w:rsidRPr="008C6A47">
              <w:rPr>
                <w:szCs w:val="24"/>
              </w:rPr>
              <w:t>(2)  You are notified that the sum of $________ is available for release under the subject contract.  This sum represents the difference between $________, the value of items terminated under the contract, and $________, estimated to be required for settlement of the terminated contract.  The estimated amount available for release is allocated by the appropriations cited on the contract as follows:</w:t>
            </w:r>
          </w:p>
          <w:p w14:paraId="7F317DB2" w14:textId="77777777" w:rsidR="00BF1176" w:rsidRPr="008C6A47" w:rsidRDefault="00BF1176" w:rsidP="00A66971">
            <w:r>
              <w:rPr>
                <w:szCs w:val="24"/>
              </w:rPr>
              <w:br/>
            </w:r>
            <w:r w:rsidRPr="008C6A47">
              <w:rPr>
                <w:szCs w:val="24"/>
              </w:rPr>
              <w:t>MIPR NO.________ ACCOUNTING CLASSIFICATION________ AMOUNT________</w:t>
            </w:r>
          </w:p>
          <w:p w14:paraId="28B003A9" w14:textId="77777777" w:rsidR="00BF1176" w:rsidRDefault="00BF1176" w:rsidP="00A66971">
            <w:r w:rsidRPr="008C6A47">
              <w:t xml:space="preserve">Total available for release </w:t>
            </w:r>
            <w:proofErr w:type="gramStart"/>
            <w:r w:rsidRPr="008C6A47">
              <w:t>at this time</w:t>
            </w:r>
            <w:proofErr w:type="gramEnd"/>
            <w:r w:rsidRPr="008C6A47">
              <w:t xml:space="preserve"> $________</w:t>
            </w:r>
          </w:p>
          <w:p w14:paraId="038936C0" w14:textId="77777777" w:rsidR="00BF1176" w:rsidRDefault="00BF1176" w:rsidP="00A66971">
            <w:pPr>
              <w:pStyle w:val="List1"/>
            </w:pPr>
            <w:r>
              <w:br/>
            </w:r>
            <w:r w:rsidRPr="008C6A47">
              <w:t>(b)  Request you forward an amendment to MIPR ________ on DD Form 448-2 to reflect the reduced quantity and amount of funds available for release.</w:t>
            </w:r>
          </w:p>
          <w:p w14:paraId="42061ABF" w14:textId="77777777" w:rsidR="00BF1176" w:rsidRPr="008C6A47" w:rsidRDefault="00BF1176" w:rsidP="00A66971">
            <w:pPr>
              <w:pStyle w:val="List1"/>
            </w:pPr>
            <w:r>
              <w:br/>
            </w:r>
            <w:r w:rsidRPr="008C6A47">
              <w:t>(c)  Periodic reviews (not less than 60 days) will be made as termination proceedings progress to redetermine the Government's probable obligation.</w:t>
            </w:r>
          </w:p>
          <w:p w14:paraId="7F3CF7A9" w14:textId="77777777" w:rsidR="00BF1176" w:rsidRPr="008C6A47" w:rsidRDefault="00BF1176" w:rsidP="00A66971"/>
        </w:tc>
      </w:tr>
      <w:tr w:rsidR="00BF1176" w:rsidRPr="008C6A47" w14:paraId="547BBA8C" w14:textId="77777777">
        <w:tc>
          <w:tcPr>
            <w:tcW w:w="3060" w:type="dxa"/>
            <w:gridSpan w:val="2"/>
            <w:tcBorders>
              <w:left w:val="single" w:sz="6" w:space="0" w:color="auto"/>
              <w:bottom w:val="single" w:sz="6" w:space="0" w:color="auto"/>
            </w:tcBorders>
          </w:tcPr>
          <w:p w14:paraId="5A41B943" w14:textId="77777777" w:rsidR="00BF1176" w:rsidRPr="008C6A47" w:rsidRDefault="00BF1176" w:rsidP="00D579E5">
            <w:pPr>
              <w:pStyle w:val="DFARS"/>
              <w:keepNext/>
              <w:keepLines/>
              <w:spacing w:line="240" w:lineRule="auto"/>
              <w:rPr>
                <w:rFonts w:ascii="Arial" w:hAnsi="Arial"/>
                <w:szCs w:val="24"/>
              </w:rPr>
            </w:pPr>
          </w:p>
        </w:tc>
        <w:tc>
          <w:tcPr>
            <w:tcW w:w="3330" w:type="dxa"/>
            <w:tcBorders>
              <w:bottom w:val="single" w:sz="6" w:space="0" w:color="auto"/>
            </w:tcBorders>
          </w:tcPr>
          <w:p w14:paraId="266D2565" w14:textId="77777777" w:rsidR="00BF1176" w:rsidRPr="008C6A47" w:rsidRDefault="00BF1176" w:rsidP="00A66971">
            <w:r w:rsidRPr="008C6A47">
              <w:rPr>
                <w:szCs w:val="24"/>
              </w:rPr>
              <w:t>______________________</w:t>
            </w:r>
          </w:p>
          <w:p w14:paraId="4440564D" w14:textId="77777777" w:rsidR="00BF1176" w:rsidRPr="008C6A47" w:rsidRDefault="00BF1176" w:rsidP="00A66971">
            <w:r w:rsidRPr="008C6A47">
              <w:t>Contracting Officer</w:t>
            </w:r>
          </w:p>
        </w:tc>
        <w:tc>
          <w:tcPr>
            <w:tcW w:w="2881" w:type="dxa"/>
            <w:tcBorders>
              <w:bottom w:val="single" w:sz="6" w:space="0" w:color="auto"/>
              <w:right w:val="single" w:sz="6" w:space="0" w:color="auto"/>
            </w:tcBorders>
          </w:tcPr>
          <w:p w14:paraId="733BB42B" w14:textId="77777777" w:rsidR="00BF1176" w:rsidRPr="008C6A47" w:rsidRDefault="00BF1176" w:rsidP="00A66971"/>
        </w:tc>
      </w:tr>
    </w:tbl>
    <w:p w14:paraId="29B0807A" w14:textId="77777777" w:rsidR="00BF1176" w:rsidRPr="008C6A47" w:rsidRDefault="00BF1176" w:rsidP="00A66971"/>
    <w:p w14:paraId="733D8635" w14:textId="77777777" w:rsidR="00BF1176" w:rsidRDefault="00BF1176" w:rsidP="00A66971">
      <w:pPr>
        <w:pStyle w:val="Heading4"/>
      </w:pPr>
      <w:bookmarkStart w:id="48" w:name="_Toc37677314"/>
      <w:bookmarkStart w:id="49" w:name="_Toc37755579"/>
      <w:r w:rsidRPr="008C6A47">
        <w:rPr>
          <w:b/>
          <w:szCs w:val="24"/>
        </w:rPr>
        <w:t>PGI 208.7004-</w:t>
      </w:r>
      <w:proofErr w:type="gramStart"/>
      <w:r w:rsidRPr="008C6A47">
        <w:rPr>
          <w:b/>
          <w:szCs w:val="24"/>
        </w:rPr>
        <w:t>7  Termination</w:t>
      </w:r>
      <w:proofErr w:type="gramEnd"/>
      <w:r w:rsidRPr="008C6A47">
        <w:rPr>
          <w:b/>
          <w:szCs w:val="24"/>
        </w:rPr>
        <w:t xml:space="preserve"> for default.</w:t>
      </w:r>
      <w:bookmarkEnd w:id="48"/>
      <w:bookmarkEnd w:id="49"/>
    </w:p>
    <w:p w14:paraId="1A52A0CF" w14:textId="77777777" w:rsidR="00BF1176" w:rsidRDefault="00BF1176" w:rsidP="00A66971">
      <w:pPr>
        <w:pStyle w:val="List2"/>
      </w:pPr>
      <w:r>
        <w:rPr>
          <w:b/>
          <w:szCs w:val="24"/>
        </w:rPr>
        <w:br/>
      </w:r>
      <w:r w:rsidRPr="008C6A47">
        <w:rPr>
          <w:szCs w:val="24"/>
        </w:rPr>
        <w:t>(</w:t>
      </w:r>
      <w:r>
        <w:rPr>
          <w:szCs w:val="24"/>
        </w:rPr>
        <w:t>1</w:t>
      </w:r>
      <w:r w:rsidRPr="008C6A47">
        <w:rPr>
          <w:szCs w:val="24"/>
        </w:rPr>
        <w:t xml:space="preserve">)  When the acquiring department terminates a contract for default, </w:t>
      </w:r>
      <w:r>
        <w:rPr>
          <w:szCs w:val="24"/>
        </w:rPr>
        <w:t>it</w:t>
      </w:r>
      <w:r w:rsidRPr="008C6A47">
        <w:rPr>
          <w:szCs w:val="24"/>
        </w:rPr>
        <w:t xml:space="preserve"> will ask the requiring department if the supplies or services to be terminated are still required so that repurchase action can be started.</w:t>
      </w:r>
    </w:p>
    <w:p w14:paraId="6EEFDAEC" w14:textId="77777777" w:rsidR="00BF1176" w:rsidRDefault="00BF1176" w:rsidP="00A66971">
      <w:pPr>
        <w:pStyle w:val="List2"/>
      </w:pPr>
      <w:r>
        <w:rPr>
          <w:szCs w:val="24"/>
        </w:rPr>
        <w:br/>
      </w:r>
      <w:r w:rsidRPr="008C6A47">
        <w:rPr>
          <w:szCs w:val="24"/>
        </w:rPr>
        <w:t>(</w:t>
      </w:r>
      <w:r>
        <w:rPr>
          <w:szCs w:val="24"/>
        </w:rPr>
        <w:t>2</w:t>
      </w:r>
      <w:r w:rsidRPr="008C6A47">
        <w:rPr>
          <w:szCs w:val="24"/>
        </w:rPr>
        <w:t xml:space="preserve">)  The requiring department will not </w:t>
      </w:r>
      <w:proofErr w:type="spellStart"/>
      <w:r w:rsidRPr="008C6A47">
        <w:rPr>
          <w:szCs w:val="24"/>
        </w:rPr>
        <w:t>deobligate</w:t>
      </w:r>
      <w:proofErr w:type="spellEnd"/>
      <w:r w:rsidRPr="008C6A47">
        <w:rPr>
          <w:szCs w:val="24"/>
        </w:rPr>
        <w:t xml:space="preserve"> funds on a contract terminated for default until receipt of a settlement modification or other written evidence from the acquiring department authorizing release of funds.</w:t>
      </w:r>
    </w:p>
    <w:p w14:paraId="02AE72A5" w14:textId="77777777" w:rsidR="00BF1176" w:rsidRDefault="00BF1176" w:rsidP="00A66971">
      <w:pPr>
        <w:pStyle w:val="List2"/>
      </w:pPr>
      <w:r>
        <w:rPr>
          <w:szCs w:val="24"/>
        </w:rPr>
        <w:br/>
      </w:r>
      <w:r w:rsidRPr="008C6A47">
        <w:rPr>
          <w:szCs w:val="24"/>
        </w:rPr>
        <w:t>(</w:t>
      </w:r>
      <w:r>
        <w:rPr>
          <w:szCs w:val="24"/>
        </w:rPr>
        <w:t>3</w:t>
      </w:r>
      <w:r w:rsidRPr="008C6A47">
        <w:rPr>
          <w:szCs w:val="24"/>
        </w:rPr>
        <w:t xml:space="preserve">)  On the repurchase action, the acquiring department will not exceed the unliquidated </w:t>
      </w:r>
      <w:r w:rsidRPr="008C6A47">
        <w:rPr>
          <w:szCs w:val="24"/>
        </w:rPr>
        <w:lastRenderedPageBreak/>
        <w:t>funds on the defaulted contract without receiving additional funds from the requiring department.</w:t>
      </w:r>
    </w:p>
    <w:p w14:paraId="7970CE6C" w14:textId="77777777" w:rsidR="00BF1176" w:rsidRDefault="00BF1176" w:rsidP="00A66971">
      <w:pPr>
        <w:pStyle w:val="Heading4"/>
      </w:pPr>
      <w:r>
        <w:rPr>
          <w:szCs w:val="24"/>
        </w:rPr>
        <w:br/>
      </w:r>
      <w:bookmarkStart w:id="50" w:name="_Toc37677315"/>
      <w:bookmarkStart w:id="51" w:name="_Toc37755580"/>
      <w:r w:rsidRPr="008C6A47">
        <w:rPr>
          <w:b/>
          <w:szCs w:val="24"/>
        </w:rPr>
        <w:t>PGI 208.7004-</w:t>
      </w:r>
      <w:proofErr w:type="gramStart"/>
      <w:r w:rsidRPr="008C6A47">
        <w:rPr>
          <w:b/>
          <w:szCs w:val="24"/>
        </w:rPr>
        <w:t>8  Transportation</w:t>
      </w:r>
      <w:proofErr w:type="gramEnd"/>
      <w:r w:rsidRPr="008C6A47">
        <w:rPr>
          <w:b/>
          <w:szCs w:val="24"/>
        </w:rPr>
        <w:t xml:space="preserve"> funding.</w:t>
      </w:r>
      <w:bookmarkEnd w:id="50"/>
      <w:bookmarkEnd w:id="51"/>
    </w:p>
    <w:p w14:paraId="77AC0510" w14:textId="77777777" w:rsidR="00BF1176" w:rsidRDefault="00BF1176" w:rsidP="00A66971">
      <w:r>
        <w:rPr>
          <w:b/>
          <w:szCs w:val="24"/>
        </w:rPr>
        <w:br/>
      </w:r>
      <w:r>
        <w:rPr>
          <w:szCs w:val="24"/>
        </w:rPr>
        <w:tab/>
      </w:r>
      <w:r w:rsidRPr="008C6A47">
        <w:rPr>
          <w:szCs w:val="24"/>
        </w:rPr>
        <w:t>The requiring department will advise the acquiring department or the transportation officer in the contract administration office of the fund account to be charged for transportation costs.  The requiring department may cite the fund account on each MIPR or provide the funding cite to the transportation officer at the beginning of each fiscal year for use on Government bills of lading.  When issuing a Government bill of lading, show the requiring department as the department to be billed and cite the appropriate fund account.</w:t>
      </w:r>
    </w:p>
    <w:p w14:paraId="1D4B2316" w14:textId="77777777" w:rsidR="00BF1176" w:rsidRDefault="00BF1176" w:rsidP="00A66971">
      <w:pPr>
        <w:pStyle w:val="Heading4"/>
      </w:pPr>
      <w:r>
        <w:rPr>
          <w:szCs w:val="24"/>
        </w:rPr>
        <w:br/>
      </w:r>
      <w:bookmarkStart w:id="52" w:name="_Toc37677316"/>
      <w:bookmarkStart w:id="53" w:name="_Toc37755581"/>
      <w:r w:rsidRPr="008C6A47">
        <w:rPr>
          <w:b/>
          <w:szCs w:val="24"/>
        </w:rPr>
        <w:t>PGI 208.7004-</w:t>
      </w:r>
      <w:proofErr w:type="gramStart"/>
      <w:r w:rsidRPr="008C6A47">
        <w:rPr>
          <w:b/>
          <w:szCs w:val="24"/>
        </w:rPr>
        <w:t>9  Status</w:t>
      </w:r>
      <w:proofErr w:type="gramEnd"/>
      <w:r w:rsidRPr="008C6A47">
        <w:rPr>
          <w:b/>
          <w:szCs w:val="24"/>
        </w:rPr>
        <w:t xml:space="preserve"> reporting.</w:t>
      </w:r>
      <w:bookmarkEnd w:id="52"/>
      <w:bookmarkEnd w:id="53"/>
    </w:p>
    <w:p w14:paraId="668DC899" w14:textId="77777777" w:rsidR="00BF1176" w:rsidRDefault="00BF1176" w:rsidP="00A66971">
      <w:pPr>
        <w:pStyle w:val="List2"/>
      </w:pPr>
      <w:r>
        <w:rPr>
          <w:b/>
          <w:szCs w:val="24"/>
        </w:rPr>
        <w:br/>
      </w:r>
      <w:r w:rsidRPr="008C6A47">
        <w:rPr>
          <w:szCs w:val="24"/>
        </w:rPr>
        <w:t>(</w:t>
      </w:r>
      <w:r>
        <w:rPr>
          <w:szCs w:val="24"/>
        </w:rPr>
        <w:t>1</w:t>
      </w:r>
      <w:r w:rsidRPr="008C6A47">
        <w:rPr>
          <w:szCs w:val="24"/>
        </w:rPr>
        <w:t>)  The acquiring department will maintain a system of MIPR follow</w:t>
      </w:r>
      <w:r>
        <w:rPr>
          <w:szCs w:val="24"/>
        </w:rPr>
        <w:t>-</w:t>
      </w:r>
      <w:r w:rsidRPr="008C6A47">
        <w:rPr>
          <w:szCs w:val="24"/>
        </w:rPr>
        <w:t>up to inform the requiring department of the current status of its requests.  In addition, the contract administration office will maintain a system of follow</w:t>
      </w:r>
      <w:r>
        <w:rPr>
          <w:szCs w:val="24"/>
        </w:rPr>
        <w:t>-</w:t>
      </w:r>
      <w:r w:rsidRPr="008C6A47">
        <w:rPr>
          <w:szCs w:val="24"/>
        </w:rPr>
        <w:t>up in order to advise the acquiring department on contract performance.</w:t>
      </w:r>
    </w:p>
    <w:p w14:paraId="68558BF7" w14:textId="77777777" w:rsidR="00BF1176" w:rsidRDefault="00BF1176" w:rsidP="00A66971">
      <w:pPr>
        <w:pStyle w:val="List2"/>
      </w:pPr>
      <w:r>
        <w:rPr>
          <w:szCs w:val="24"/>
        </w:rPr>
        <w:br/>
      </w:r>
      <w:r w:rsidRPr="008C6A47">
        <w:rPr>
          <w:szCs w:val="24"/>
        </w:rPr>
        <w:t>(</w:t>
      </w:r>
      <w:r>
        <w:rPr>
          <w:szCs w:val="24"/>
        </w:rPr>
        <w:t>2</w:t>
      </w:r>
      <w:r w:rsidRPr="008C6A47">
        <w:rPr>
          <w:szCs w:val="24"/>
        </w:rPr>
        <w:t>)  If requested by the requiring department, the acquiring department will furnish the requiring department a copy of the solicitation when the MIPR is satisfied through Category II funding.</w:t>
      </w:r>
    </w:p>
    <w:p w14:paraId="34E782A2" w14:textId="77777777" w:rsidR="00BF1176" w:rsidRDefault="00BF1176" w:rsidP="00A66971">
      <w:pPr>
        <w:pStyle w:val="List2"/>
      </w:pPr>
      <w:r>
        <w:rPr>
          <w:szCs w:val="24"/>
        </w:rPr>
        <w:br/>
      </w:r>
      <w:r w:rsidRPr="008C6A47">
        <w:rPr>
          <w:szCs w:val="24"/>
        </w:rPr>
        <w:t>(</w:t>
      </w:r>
      <w:r>
        <w:rPr>
          <w:szCs w:val="24"/>
        </w:rPr>
        <w:t>3</w:t>
      </w:r>
      <w:r w:rsidRPr="008C6A47">
        <w:rPr>
          <w:szCs w:val="24"/>
        </w:rPr>
        <w:t>)  Any reimbursement billings, shipping document, contractual documents, project orders, or related documentation furnished to the requiring department will identify the requiring department's MIPR number, quantities of items, and funding information.</w:t>
      </w:r>
    </w:p>
    <w:p w14:paraId="308B5D04" w14:textId="77777777" w:rsidR="00BF1176" w:rsidRDefault="00BF1176" w:rsidP="00A66971">
      <w:pPr>
        <w:pStyle w:val="Heading4"/>
      </w:pPr>
      <w:r>
        <w:rPr>
          <w:szCs w:val="24"/>
        </w:rPr>
        <w:br/>
      </w:r>
      <w:bookmarkStart w:id="54" w:name="_Toc37677317"/>
      <w:bookmarkStart w:id="55" w:name="_Toc37755582"/>
      <w:r w:rsidRPr="008C6A47">
        <w:rPr>
          <w:b/>
          <w:szCs w:val="24"/>
        </w:rPr>
        <w:t>PGI 208.7004-</w:t>
      </w:r>
      <w:proofErr w:type="gramStart"/>
      <w:r w:rsidRPr="008C6A47">
        <w:rPr>
          <w:b/>
          <w:szCs w:val="24"/>
        </w:rPr>
        <w:t>10  Administrative</w:t>
      </w:r>
      <w:proofErr w:type="gramEnd"/>
      <w:r w:rsidRPr="008C6A47">
        <w:rPr>
          <w:b/>
          <w:szCs w:val="24"/>
        </w:rPr>
        <w:t xml:space="preserve"> costs.</w:t>
      </w:r>
      <w:bookmarkEnd w:id="54"/>
      <w:bookmarkEnd w:id="55"/>
    </w:p>
    <w:p w14:paraId="6D7C25F6" w14:textId="77777777" w:rsidR="00BF1176" w:rsidRDefault="00BF1176" w:rsidP="00A66971">
      <w:r>
        <w:rPr>
          <w:b/>
          <w:szCs w:val="24"/>
        </w:rPr>
        <w:br/>
      </w:r>
      <w:r>
        <w:rPr>
          <w:szCs w:val="24"/>
        </w:rPr>
        <w:tab/>
      </w:r>
      <w:r w:rsidRPr="008C6A47">
        <w:rPr>
          <w:szCs w:val="24"/>
        </w:rPr>
        <w:t xml:space="preserve">The acquiring department bears the administrative costs of acquiring supplies for the requiring department.  However, when an acquisition responsibility is transferred to another department, funds appropriated or to be appropriated for administrative costs will transfer to the </w:t>
      </w:r>
      <w:r w:rsidRPr="008C6A47">
        <w:rPr>
          <w:szCs w:val="24"/>
        </w:rPr>
        <w:lastRenderedPageBreak/>
        <w:t>successor acquiring department.  The new acquiring department must assume budget cognizance as soon as possible.</w:t>
      </w:r>
    </w:p>
    <w:p w14:paraId="4EC94175" w14:textId="77777777" w:rsidR="00BF1176" w:rsidRDefault="00BF1176" w:rsidP="00A66971">
      <w:pPr>
        <w:pStyle w:val="Heading3"/>
      </w:pPr>
      <w:r>
        <w:rPr>
          <w:szCs w:val="24"/>
        </w:rPr>
        <w:br/>
      </w:r>
      <w:r w:rsidRPr="008C6A47">
        <w:rPr>
          <w:szCs w:val="24"/>
        </w:rPr>
        <w:br w:type="page"/>
      </w:r>
      <w:bookmarkStart w:id="56" w:name="_Toc37415615"/>
      <w:bookmarkStart w:id="57" w:name="_Toc37677318"/>
      <w:bookmarkStart w:id="58" w:name="_Toc37755583"/>
      <w:r w:rsidRPr="008C6A47">
        <w:rPr>
          <w:b/>
          <w:szCs w:val="24"/>
        </w:rPr>
        <w:lastRenderedPageBreak/>
        <w:t xml:space="preserve">PGI </w:t>
      </w:r>
      <w:proofErr w:type="gramStart"/>
      <w:r w:rsidRPr="008C6A47">
        <w:rPr>
          <w:b/>
          <w:szCs w:val="24"/>
        </w:rPr>
        <w:t>208.7006  Coordinated</w:t>
      </w:r>
      <w:proofErr w:type="gramEnd"/>
      <w:r w:rsidRPr="008C6A47">
        <w:rPr>
          <w:b/>
          <w:szCs w:val="24"/>
        </w:rPr>
        <w:t xml:space="preserve"> acquisition assignments.</w:t>
      </w:r>
      <w:bookmarkEnd w:id="56"/>
      <w:bookmarkEnd w:id="57"/>
      <w:bookmarkEnd w:id="58"/>
    </w:p>
    <w:p w14:paraId="19E0FF58" w14:textId="77777777" w:rsidR="00BF1176" w:rsidRPr="008C6A47" w:rsidRDefault="00BF1176" w:rsidP="00A66971">
      <w:r>
        <w:rPr>
          <w:b/>
          <w:szCs w:val="24"/>
        </w:rPr>
        <w:br/>
      </w:r>
      <w:r w:rsidRPr="008C6A47">
        <w:rPr>
          <w:b/>
          <w:szCs w:val="24"/>
        </w:rPr>
        <w:t>PART 1--ARMY ASSIGNMENTS</w:t>
      </w:r>
    </w:p>
    <w:p w14:paraId="67B0A4A3" w14:textId="77777777" w:rsidR="00BF1176" w:rsidRPr="008C6A47" w:rsidRDefault="00BF1176" w:rsidP="00A66971"/>
    <w:tbl>
      <w:tblPr>
        <w:tblW w:w="0" w:type="auto"/>
        <w:tblLayout w:type="fixed"/>
        <w:tblLook w:val="0000" w:firstRow="0" w:lastRow="0" w:firstColumn="0" w:lastColumn="0" w:noHBand="0" w:noVBand="0"/>
      </w:tblPr>
      <w:tblGrid>
        <w:gridCol w:w="1458"/>
        <w:gridCol w:w="270"/>
        <w:gridCol w:w="2313"/>
        <w:gridCol w:w="5455"/>
      </w:tblGrid>
      <w:tr w:rsidR="00BF1176" w:rsidRPr="008C6A47" w14:paraId="2C3147B3" w14:textId="77777777">
        <w:trPr>
          <w:cantSplit/>
        </w:trPr>
        <w:tc>
          <w:tcPr>
            <w:tcW w:w="1458" w:type="dxa"/>
          </w:tcPr>
          <w:p w14:paraId="7EA900F7" w14:textId="77777777" w:rsidR="00BF1176" w:rsidRPr="008C6A47" w:rsidRDefault="00BF1176" w:rsidP="00A66971">
            <w:bookmarkStart w:id="59" w:name="APB"/>
            <w:r w:rsidRPr="008C6A47">
              <w:rPr>
                <w:i/>
                <w:szCs w:val="24"/>
              </w:rPr>
              <w:t>Federal</w:t>
            </w:r>
          </w:p>
          <w:p w14:paraId="3496F852" w14:textId="77777777" w:rsidR="00BF1176" w:rsidRPr="008C6A47" w:rsidRDefault="00BF1176" w:rsidP="00A66971">
            <w:r w:rsidRPr="008C6A47">
              <w:t>Supply</w:t>
            </w:r>
          </w:p>
          <w:p w14:paraId="1EC12D8B" w14:textId="77777777" w:rsidR="00BF1176" w:rsidRPr="008C6A47" w:rsidRDefault="00BF1176" w:rsidP="00A66971">
            <w:r w:rsidRPr="008C6A47">
              <w:t>Class Code</w:t>
            </w:r>
          </w:p>
        </w:tc>
        <w:tc>
          <w:tcPr>
            <w:tcW w:w="8038" w:type="dxa"/>
            <w:gridSpan w:val="3"/>
          </w:tcPr>
          <w:p w14:paraId="73FCF978" w14:textId="77777777" w:rsidR="00BF1176" w:rsidRPr="008C6A47" w:rsidRDefault="00BF1176" w:rsidP="00A66971"/>
          <w:p w14:paraId="4AFB77D7" w14:textId="77777777" w:rsidR="00BF1176" w:rsidRPr="008C6A47" w:rsidRDefault="00BF1176" w:rsidP="00A66971">
            <w:r w:rsidRPr="008C6A47">
              <w:t>Commodity</w:t>
            </w:r>
          </w:p>
        </w:tc>
      </w:tr>
      <w:tr w:rsidR="00BF1176" w:rsidRPr="008C6A47" w14:paraId="13D8DE36" w14:textId="77777777">
        <w:trPr>
          <w:cantSplit/>
        </w:trPr>
        <w:tc>
          <w:tcPr>
            <w:tcW w:w="1458" w:type="dxa"/>
          </w:tcPr>
          <w:p w14:paraId="79987AA3" w14:textId="77777777" w:rsidR="00BF1176" w:rsidRPr="008C6A47" w:rsidRDefault="00BF1176" w:rsidP="00D579E5">
            <w:pPr>
              <w:pStyle w:val="DFARS"/>
              <w:spacing w:line="240" w:lineRule="auto"/>
              <w:rPr>
                <w:rFonts w:ascii="Arial" w:hAnsi="Arial"/>
                <w:i/>
                <w:szCs w:val="24"/>
              </w:rPr>
            </w:pPr>
          </w:p>
        </w:tc>
        <w:tc>
          <w:tcPr>
            <w:tcW w:w="8038" w:type="dxa"/>
            <w:gridSpan w:val="3"/>
          </w:tcPr>
          <w:p w14:paraId="69A5AC88" w14:textId="77777777" w:rsidR="00BF1176" w:rsidRPr="008C6A47" w:rsidRDefault="00BF1176" w:rsidP="00A66971"/>
        </w:tc>
      </w:tr>
      <w:tr w:rsidR="00BF1176" w:rsidRPr="008C6A47" w14:paraId="6C11D103" w14:textId="77777777">
        <w:trPr>
          <w:cantSplit/>
        </w:trPr>
        <w:tc>
          <w:tcPr>
            <w:tcW w:w="1458" w:type="dxa"/>
          </w:tcPr>
          <w:p w14:paraId="01D17A50" w14:textId="77777777" w:rsidR="00BF1176" w:rsidRPr="008C6A47" w:rsidRDefault="00BF1176" w:rsidP="00D579E5">
            <w:pPr>
              <w:pStyle w:val="DFARS"/>
              <w:spacing w:line="240" w:lineRule="auto"/>
              <w:rPr>
                <w:rFonts w:ascii="Arial" w:hAnsi="Arial"/>
                <w:i/>
                <w:szCs w:val="24"/>
              </w:rPr>
            </w:pPr>
          </w:p>
        </w:tc>
        <w:tc>
          <w:tcPr>
            <w:tcW w:w="8038" w:type="dxa"/>
            <w:gridSpan w:val="3"/>
          </w:tcPr>
          <w:p w14:paraId="5C4E077B" w14:textId="77777777" w:rsidR="00BF1176" w:rsidRPr="008C6A47" w:rsidRDefault="00BF1176" w:rsidP="00A66971">
            <w:r w:rsidRPr="008C6A47">
              <w:rPr>
                <w:szCs w:val="24"/>
              </w:rPr>
              <w:t>Electronic Equipment</w:t>
            </w:r>
          </w:p>
          <w:p w14:paraId="3881F146" w14:textId="77777777" w:rsidR="00BF1176" w:rsidRPr="008C6A47" w:rsidRDefault="00BF1176" w:rsidP="00A66971">
            <w:pPr>
              <w:rPr>
                <w:i/>
              </w:rPr>
            </w:pPr>
            <w:r w:rsidRPr="008C6A47">
              <w:t xml:space="preserve">Each department is assigned acquisition responsibility for those items which the department either designed or for which </w:t>
            </w:r>
            <w:proofErr w:type="gramStart"/>
            <w:r w:rsidRPr="008C6A47">
              <w:t>it</w:t>
            </w:r>
            <w:proofErr w:type="gramEnd"/>
            <w:r w:rsidRPr="008C6A47">
              <w:t xml:space="preserve"> sponsored development.  See FSC 5821 under Navy listings for assignment of certain commercially developed radio sets (i.e., developed without the use of Government funds).</w:t>
            </w:r>
          </w:p>
        </w:tc>
      </w:tr>
      <w:tr w:rsidR="00BF1176" w:rsidRPr="008C6A47" w14:paraId="118A9295" w14:textId="77777777">
        <w:trPr>
          <w:cantSplit/>
        </w:trPr>
        <w:tc>
          <w:tcPr>
            <w:tcW w:w="1458" w:type="dxa"/>
          </w:tcPr>
          <w:p w14:paraId="028C3DFB" w14:textId="77777777" w:rsidR="00BF1176" w:rsidRPr="008C6A47" w:rsidRDefault="00BF1176" w:rsidP="00A66971">
            <w:r w:rsidRPr="008C6A47">
              <w:rPr>
                <w:szCs w:val="24"/>
              </w:rPr>
              <w:t>1005 P*</w:t>
            </w:r>
          </w:p>
        </w:tc>
        <w:tc>
          <w:tcPr>
            <w:tcW w:w="8038" w:type="dxa"/>
            <w:gridSpan w:val="3"/>
          </w:tcPr>
          <w:p w14:paraId="59326A39" w14:textId="77777777" w:rsidR="00BF1176" w:rsidRPr="008C6A47" w:rsidRDefault="00BF1176" w:rsidP="00A66971">
            <w:r w:rsidRPr="008C6A47">
              <w:rPr>
                <w:szCs w:val="24"/>
              </w:rPr>
              <w:t>Guns, through 30mm</w:t>
            </w:r>
          </w:p>
          <w:p w14:paraId="7E21F4B5" w14:textId="77777777" w:rsidR="00BF1176" w:rsidRPr="008C6A47" w:rsidRDefault="00BF1176" w:rsidP="00A66971">
            <w:r w:rsidRPr="008C6A47">
              <w:t>This partial assignment applies to guns, through 30mm, and parts and equipment therefor, as listed in Department of Army Supply Manuals/</w:t>
            </w:r>
          </w:p>
          <w:p w14:paraId="77B5B917" w14:textId="77777777" w:rsidR="00BF1176" w:rsidRPr="008C6A47" w:rsidRDefault="00BF1176" w:rsidP="00A66971">
            <w:pPr>
              <w:rPr>
                <w:i/>
              </w:rPr>
            </w:pPr>
            <w:r w:rsidRPr="008C6A47">
              <w:t>Catalogs.  It does not apply to Navy ordnance type guns; MK 11 and MK 12, 20mm gun; and aircraft gun mounts.</w:t>
            </w:r>
          </w:p>
        </w:tc>
      </w:tr>
      <w:tr w:rsidR="00BF1176" w:rsidRPr="008C6A47" w14:paraId="20B26455" w14:textId="77777777">
        <w:trPr>
          <w:cantSplit/>
        </w:trPr>
        <w:tc>
          <w:tcPr>
            <w:tcW w:w="1458" w:type="dxa"/>
          </w:tcPr>
          <w:p w14:paraId="0C260EE9" w14:textId="77777777" w:rsidR="00BF1176" w:rsidRPr="008C6A47" w:rsidRDefault="00BF1176" w:rsidP="00A66971">
            <w:r w:rsidRPr="008C6A47">
              <w:rPr>
                <w:szCs w:val="24"/>
              </w:rPr>
              <w:t>1010 P*</w:t>
            </w:r>
          </w:p>
        </w:tc>
        <w:tc>
          <w:tcPr>
            <w:tcW w:w="8038" w:type="dxa"/>
            <w:gridSpan w:val="3"/>
          </w:tcPr>
          <w:p w14:paraId="2B16BDA3" w14:textId="77777777" w:rsidR="00BF1176" w:rsidRPr="008C6A47" w:rsidRDefault="00BF1176" w:rsidP="00A66971">
            <w:r w:rsidRPr="008C6A47">
              <w:rPr>
                <w:szCs w:val="24"/>
              </w:rPr>
              <w:t>Guns, over 30mm up to 75mm</w:t>
            </w:r>
          </w:p>
          <w:p w14:paraId="2275EA83" w14:textId="77777777" w:rsidR="00BF1176" w:rsidRPr="008C6A47" w:rsidRDefault="00BF1176" w:rsidP="00A66971">
            <w:r w:rsidRPr="008C6A47">
              <w:t>This partial assignment applies to guns, over 30mm and up to 75mm, and parts and equipment therefor, as listed in Department of the Army Supply Manuals/Catalogs.  It does not apply to Naval ordnance type guns and aircraft gun mounts.</w:t>
            </w:r>
          </w:p>
        </w:tc>
      </w:tr>
      <w:tr w:rsidR="00BF1176" w:rsidRPr="008C6A47" w14:paraId="2ACFE2A2" w14:textId="77777777">
        <w:trPr>
          <w:cantSplit/>
        </w:trPr>
        <w:tc>
          <w:tcPr>
            <w:tcW w:w="1458" w:type="dxa"/>
          </w:tcPr>
          <w:p w14:paraId="76BFC1F4" w14:textId="77777777" w:rsidR="00BF1176" w:rsidRPr="008C6A47" w:rsidRDefault="00BF1176" w:rsidP="00A66971">
            <w:r w:rsidRPr="008C6A47">
              <w:rPr>
                <w:szCs w:val="24"/>
              </w:rPr>
              <w:lastRenderedPageBreak/>
              <w:t>1015 P*</w:t>
            </w:r>
          </w:p>
        </w:tc>
        <w:tc>
          <w:tcPr>
            <w:tcW w:w="8038" w:type="dxa"/>
            <w:gridSpan w:val="3"/>
          </w:tcPr>
          <w:p w14:paraId="3580ACDF" w14:textId="77777777" w:rsidR="00BF1176" w:rsidRPr="008C6A47" w:rsidRDefault="00BF1176" w:rsidP="00A66971">
            <w:r w:rsidRPr="008C6A47">
              <w:rPr>
                <w:szCs w:val="24"/>
              </w:rPr>
              <w:t>Guns, 75mm through 125mm</w:t>
            </w:r>
          </w:p>
          <w:p w14:paraId="2474AAF9" w14:textId="77777777" w:rsidR="00BF1176" w:rsidRPr="008C6A47" w:rsidRDefault="00BF1176" w:rsidP="00A66971">
            <w:r w:rsidRPr="008C6A47">
              <w:t>This partial assignment applies to guns, 75mm through 125mm, and parts and equipment therefor, as listed in Department of Army Supply Manuals/Catalogs.  It does not apply to Naval ordnance type guns.</w:t>
            </w:r>
          </w:p>
        </w:tc>
      </w:tr>
      <w:tr w:rsidR="00BF1176" w:rsidRPr="008C6A47" w14:paraId="4607CEED" w14:textId="77777777">
        <w:trPr>
          <w:cantSplit/>
        </w:trPr>
        <w:tc>
          <w:tcPr>
            <w:tcW w:w="1458" w:type="dxa"/>
          </w:tcPr>
          <w:p w14:paraId="043621F8" w14:textId="77777777" w:rsidR="00BF1176" w:rsidRPr="008C6A47" w:rsidRDefault="00BF1176" w:rsidP="00A66971">
            <w:r w:rsidRPr="008C6A47">
              <w:rPr>
                <w:szCs w:val="24"/>
              </w:rPr>
              <w:t>1020 P*</w:t>
            </w:r>
          </w:p>
        </w:tc>
        <w:tc>
          <w:tcPr>
            <w:tcW w:w="8038" w:type="dxa"/>
            <w:gridSpan w:val="3"/>
          </w:tcPr>
          <w:p w14:paraId="2BC1D4A7" w14:textId="77777777" w:rsidR="00BF1176" w:rsidRPr="008C6A47" w:rsidRDefault="00BF1176" w:rsidP="00A66971">
            <w:r w:rsidRPr="008C6A47">
              <w:rPr>
                <w:szCs w:val="24"/>
              </w:rPr>
              <w:t>Guns over 125mm through 150mm</w:t>
            </w:r>
          </w:p>
        </w:tc>
      </w:tr>
      <w:tr w:rsidR="00BF1176" w:rsidRPr="008C6A47" w14:paraId="182607BF" w14:textId="77777777">
        <w:trPr>
          <w:cantSplit/>
        </w:trPr>
        <w:tc>
          <w:tcPr>
            <w:tcW w:w="1458" w:type="dxa"/>
          </w:tcPr>
          <w:p w14:paraId="349A4625" w14:textId="77777777" w:rsidR="00BF1176" w:rsidRPr="008C6A47" w:rsidRDefault="00BF1176" w:rsidP="00A66971">
            <w:r w:rsidRPr="008C6A47">
              <w:rPr>
                <w:szCs w:val="24"/>
              </w:rPr>
              <w:t>1025 P*</w:t>
            </w:r>
          </w:p>
        </w:tc>
        <w:tc>
          <w:tcPr>
            <w:tcW w:w="8038" w:type="dxa"/>
            <w:gridSpan w:val="3"/>
          </w:tcPr>
          <w:p w14:paraId="1D81D070" w14:textId="77777777" w:rsidR="00BF1176" w:rsidRPr="008C6A47" w:rsidRDefault="00BF1176" w:rsidP="00A66971">
            <w:r w:rsidRPr="008C6A47">
              <w:rPr>
                <w:szCs w:val="24"/>
              </w:rPr>
              <w:t>Guns over 150mm through 200mm</w:t>
            </w:r>
          </w:p>
        </w:tc>
      </w:tr>
      <w:tr w:rsidR="00BF1176" w:rsidRPr="008C6A47" w14:paraId="4473CC75" w14:textId="77777777">
        <w:trPr>
          <w:cantSplit/>
        </w:trPr>
        <w:tc>
          <w:tcPr>
            <w:tcW w:w="1458" w:type="dxa"/>
          </w:tcPr>
          <w:p w14:paraId="0603E090" w14:textId="77777777" w:rsidR="00BF1176" w:rsidRPr="008C6A47" w:rsidRDefault="00BF1176" w:rsidP="00A66971">
            <w:r w:rsidRPr="008C6A47">
              <w:rPr>
                <w:szCs w:val="24"/>
              </w:rPr>
              <w:t>1030 P*</w:t>
            </w:r>
          </w:p>
        </w:tc>
        <w:tc>
          <w:tcPr>
            <w:tcW w:w="8038" w:type="dxa"/>
            <w:gridSpan w:val="3"/>
          </w:tcPr>
          <w:p w14:paraId="5DCAB44D" w14:textId="77777777" w:rsidR="00BF1176" w:rsidRPr="008C6A47" w:rsidRDefault="00BF1176" w:rsidP="00A66971">
            <w:r w:rsidRPr="008C6A47">
              <w:rPr>
                <w:szCs w:val="24"/>
              </w:rPr>
              <w:t>Guns over 200mm through 300mm</w:t>
            </w:r>
          </w:p>
        </w:tc>
      </w:tr>
      <w:tr w:rsidR="00BF1176" w:rsidRPr="008C6A47" w14:paraId="15334864" w14:textId="77777777">
        <w:trPr>
          <w:cantSplit/>
        </w:trPr>
        <w:tc>
          <w:tcPr>
            <w:tcW w:w="1458" w:type="dxa"/>
          </w:tcPr>
          <w:p w14:paraId="29778038" w14:textId="77777777" w:rsidR="00BF1176" w:rsidRPr="008C6A47" w:rsidRDefault="00BF1176" w:rsidP="00A66971">
            <w:r w:rsidRPr="008C6A47">
              <w:rPr>
                <w:szCs w:val="24"/>
              </w:rPr>
              <w:t>1035 P*</w:t>
            </w:r>
          </w:p>
        </w:tc>
        <w:tc>
          <w:tcPr>
            <w:tcW w:w="8038" w:type="dxa"/>
            <w:gridSpan w:val="3"/>
          </w:tcPr>
          <w:p w14:paraId="687EA468" w14:textId="77777777" w:rsidR="00BF1176" w:rsidRPr="008C6A47" w:rsidRDefault="00BF1176" w:rsidP="00A66971">
            <w:r w:rsidRPr="008C6A47">
              <w:rPr>
                <w:szCs w:val="24"/>
              </w:rPr>
              <w:t>Guns over 300mm</w:t>
            </w:r>
          </w:p>
          <w:p w14:paraId="5D760F3C" w14:textId="77777777" w:rsidR="00BF1176" w:rsidRPr="008C6A47" w:rsidRDefault="00BF1176" w:rsidP="00A66971">
            <w:r w:rsidRPr="008C6A47">
              <w:t>These partial assignments apply to guns, over 125mm, and parts and equipment therefor, as listed in Department of Army Supply Manuals/Catalogs.  They do not apply to Naval ordnance type guns.</w:t>
            </w:r>
          </w:p>
        </w:tc>
      </w:tr>
      <w:tr w:rsidR="00BF1176" w:rsidRPr="008C6A47" w14:paraId="17E4A2C7" w14:textId="77777777">
        <w:trPr>
          <w:cantSplit/>
        </w:trPr>
        <w:tc>
          <w:tcPr>
            <w:tcW w:w="1458" w:type="dxa"/>
          </w:tcPr>
          <w:p w14:paraId="6B6CE4C4" w14:textId="77777777" w:rsidR="00BF1176" w:rsidRPr="008C6A47" w:rsidRDefault="00BF1176" w:rsidP="00A66971">
            <w:r w:rsidRPr="008C6A47">
              <w:rPr>
                <w:szCs w:val="24"/>
              </w:rPr>
              <w:t>1040</w:t>
            </w:r>
          </w:p>
        </w:tc>
        <w:tc>
          <w:tcPr>
            <w:tcW w:w="8038" w:type="dxa"/>
            <w:gridSpan w:val="3"/>
          </w:tcPr>
          <w:p w14:paraId="4B911522" w14:textId="77777777" w:rsidR="00BF1176" w:rsidRPr="008C6A47" w:rsidRDefault="00BF1176" w:rsidP="00A66971">
            <w:r w:rsidRPr="008C6A47">
              <w:rPr>
                <w:szCs w:val="24"/>
              </w:rPr>
              <w:t>Chemical Weapons and Equipment</w:t>
            </w:r>
          </w:p>
        </w:tc>
      </w:tr>
      <w:tr w:rsidR="00BF1176" w:rsidRPr="008C6A47" w14:paraId="12782D75" w14:textId="77777777">
        <w:trPr>
          <w:cantSplit/>
        </w:trPr>
        <w:tc>
          <w:tcPr>
            <w:tcW w:w="1458" w:type="dxa"/>
          </w:tcPr>
          <w:p w14:paraId="39457593" w14:textId="77777777" w:rsidR="00BF1176" w:rsidRPr="008C6A47" w:rsidRDefault="00BF1176" w:rsidP="00A66971">
            <w:r w:rsidRPr="008C6A47">
              <w:rPr>
                <w:szCs w:val="24"/>
              </w:rPr>
              <w:t>1055 P*</w:t>
            </w:r>
          </w:p>
        </w:tc>
        <w:tc>
          <w:tcPr>
            <w:tcW w:w="8038" w:type="dxa"/>
            <w:gridSpan w:val="3"/>
          </w:tcPr>
          <w:p w14:paraId="38BC549B" w14:textId="77777777" w:rsidR="00BF1176" w:rsidRPr="008C6A47" w:rsidRDefault="00BF1176" w:rsidP="00A66971">
            <w:r w:rsidRPr="008C6A47">
              <w:rPr>
                <w:szCs w:val="24"/>
              </w:rPr>
              <w:t>Launchers, Rocket and Pyrotechnic</w:t>
            </w:r>
          </w:p>
          <w:p w14:paraId="2C068DBC" w14:textId="77777777" w:rsidR="00BF1176" w:rsidRPr="008C6A47" w:rsidRDefault="00BF1176" w:rsidP="00A66971">
            <w:r w:rsidRPr="008C6A47">
              <w:t>This partial assignment applies to launchers, rocket and pyrotechnic, as listed in Department of Army Supply Manuals/Catalogs does not apply to Naval ordnance type and airborne type, with the exception of 2.75 inch rocket launchers which are included in this partial FSC assignment to the Department of the Army.</w:t>
            </w:r>
          </w:p>
        </w:tc>
      </w:tr>
      <w:tr w:rsidR="00BF1176" w:rsidRPr="008C6A47" w14:paraId="53906E7C" w14:textId="77777777">
        <w:trPr>
          <w:cantSplit/>
        </w:trPr>
        <w:tc>
          <w:tcPr>
            <w:tcW w:w="1458" w:type="dxa"/>
          </w:tcPr>
          <w:p w14:paraId="277491E9" w14:textId="77777777" w:rsidR="00BF1176" w:rsidRPr="008C6A47" w:rsidRDefault="00BF1176" w:rsidP="00A66971">
            <w:r w:rsidRPr="008C6A47">
              <w:rPr>
                <w:szCs w:val="24"/>
              </w:rPr>
              <w:t>1090 P</w:t>
            </w:r>
          </w:p>
        </w:tc>
        <w:tc>
          <w:tcPr>
            <w:tcW w:w="8038" w:type="dxa"/>
            <w:gridSpan w:val="3"/>
          </w:tcPr>
          <w:p w14:paraId="3E0E5829" w14:textId="77777777" w:rsidR="00BF1176" w:rsidRPr="008C6A47" w:rsidRDefault="00BF1176" w:rsidP="00A66971">
            <w:r w:rsidRPr="008C6A47">
              <w:rPr>
                <w:szCs w:val="24"/>
              </w:rPr>
              <w:t>Assemblies Interchangeable Between Weapons in Two or More Classes</w:t>
            </w:r>
          </w:p>
          <w:p w14:paraId="4758DF6E" w14:textId="77777777" w:rsidR="00BF1176" w:rsidRPr="008C6A47" w:rsidRDefault="00BF1176" w:rsidP="00A66971">
            <w:r w:rsidRPr="008C6A47">
              <w:t>This partial assignment applies to the following items:</w:t>
            </w:r>
          </w:p>
          <w:p w14:paraId="37806431" w14:textId="77777777" w:rsidR="00BF1176" w:rsidRPr="008C6A47" w:rsidRDefault="00BF1176" w:rsidP="00A66971">
            <w:r w:rsidRPr="008C6A47">
              <w:rPr>
                <w:i/>
              </w:rPr>
              <w:t>National stock number nomenclature</w:t>
            </w:r>
          </w:p>
        </w:tc>
      </w:tr>
      <w:tr w:rsidR="00BF1176" w:rsidRPr="008C6A47" w14:paraId="36D2171A" w14:textId="77777777">
        <w:trPr>
          <w:cantSplit/>
        </w:trPr>
        <w:tc>
          <w:tcPr>
            <w:tcW w:w="1728" w:type="dxa"/>
            <w:gridSpan w:val="2"/>
          </w:tcPr>
          <w:p w14:paraId="66EB7E36" w14:textId="77777777" w:rsidR="00BF1176" w:rsidRPr="008C6A47" w:rsidRDefault="00BF1176" w:rsidP="00D579E5">
            <w:pPr>
              <w:pStyle w:val="DFARS"/>
              <w:keepLines/>
              <w:spacing w:line="240" w:lineRule="auto"/>
              <w:rPr>
                <w:rFonts w:ascii="Arial" w:hAnsi="Arial"/>
                <w:szCs w:val="24"/>
              </w:rPr>
            </w:pPr>
          </w:p>
        </w:tc>
        <w:tc>
          <w:tcPr>
            <w:tcW w:w="2313" w:type="dxa"/>
          </w:tcPr>
          <w:p w14:paraId="7355BE6C" w14:textId="77777777" w:rsidR="00BF1176" w:rsidRPr="008C6A47" w:rsidRDefault="00BF1176" w:rsidP="00A66971">
            <w:r w:rsidRPr="008C6A47">
              <w:rPr>
                <w:szCs w:val="24"/>
              </w:rPr>
              <w:t>1090-563-7232</w:t>
            </w:r>
          </w:p>
          <w:p w14:paraId="3B772926" w14:textId="77777777" w:rsidR="00BF1176" w:rsidRPr="008C6A47" w:rsidRDefault="00BF1176" w:rsidP="00A66971">
            <w:r w:rsidRPr="008C6A47">
              <w:t>1090-699-0633</w:t>
            </w:r>
          </w:p>
          <w:p w14:paraId="657270A4" w14:textId="77777777" w:rsidR="00BF1176" w:rsidRPr="008C6A47" w:rsidRDefault="00BF1176" w:rsidP="00A66971">
            <w:r w:rsidRPr="008C6A47">
              <w:t>1090-796-8760</w:t>
            </w:r>
          </w:p>
          <w:p w14:paraId="72583B9C" w14:textId="77777777" w:rsidR="00BF1176" w:rsidRPr="008C6A47" w:rsidRDefault="00BF1176" w:rsidP="00A66971">
            <w:r w:rsidRPr="008C6A47">
              <w:t>1090-885-8451</w:t>
            </w:r>
          </w:p>
          <w:p w14:paraId="3DF3CF6D" w14:textId="77777777" w:rsidR="00BF1176" w:rsidRPr="008C6A47" w:rsidRDefault="00BF1176" w:rsidP="00A66971">
            <w:r w:rsidRPr="008C6A47">
              <w:t>1090-986-9707</w:t>
            </w:r>
          </w:p>
        </w:tc>
        <w:tc>
          <w:tcPr>
            <w:tcW w:w="5455" w:type="dxa"/>
          </w:tcPr>
          <w:p w14:paraId="4D6956E6" w14:textId="77777777" w:rsidR="00BF1176" w:rsidRPr="008C6A47" w:rsidRDefault="00BF1176" w:rsidP="00A66971">
            <w:r w:rsidRPr="008C6A47">
              <w:rPr>
                <w:szCs w:val="24"/>
              </w:rPr>
              <w:t>Staff Section, Class</w:t>
            </w:r>
          </w:p>
          <w:p w14:paraId="5D378846" w14:textId="77777777" w:rsidR="00BF1176" w:rsidRPr="008C6A47" w:rsidRDefault="00BF1176" w:rsidP="00A66971">
            <w:r w:rsidRPr="008C6A47">
              <w:t>Staff Section</w:t>
            </w:r>
          </w:p>
          <w:p w14:paraId="3673D3A6" w14:textId="77777777" w:rsidR="00BF1176" w:rsidRPr="008C6A47" w:rsidRDefault="00BF1176" w:rsidP="00A66971">
            <w:r w:rsidRPr="008C6A47">
              <w:t>Power Supply</w:t>
            </w:r>
          </w:p>
          <w:p w14:paraId="148B6891" w14:textId="77777777" w:rsidR="00BF1176" w:rsidRPr="008C6A47" w:rsidRDefault="00BF1176" w:rsidP="00A66971">
            <w:r w:rsidRPr="008C6A47">
              <w:t>Wrench Corrector</w:t>
            </w:r>
          </w:p>
          <w:p w14:paraId="43372D4F" w14:textId="77777777" w:rsidR="00BF1176" w:rsidRPr="008C6A47" w:rsidRDefault="00BF1176" w:rsidP="00A66971">
            <w:pPr>
              <w:rPr>
                <w:b/>
              </w:rPr>
            </w:pPr>
            <w:r w:rsidRPr="008C6A47">
              <w:t>Reticle Assembly</w:t>
            </w:r>
          </w:p>
        </w:tc>
      </w:tr>
      <w:tr w:rsidR="00BF1176" w:rsidRPr="008C6A47" w14:paraId="3987CA70" w14:textId="77777777">
        <w:trPr>
          <w:cantSplit/>
        </w:trPr>
        <w:tc>
          <w:tcPr>
            <w:tcW w:w="9496" w:type="dxa"/>
            <w:gridSpan w:val="4"/>
          </w:tcPr>
          <w:p w14:paraId="34CD0D66" w14:textId="77777777" w:rsidR="00BF1176" w:rsidRPr="008C6A47" w:rsidRDefault="00BF1176" w:rsidP="00A66971"/>
        </w:tc>
      </w:tr>
      <w:tr w:rsidR="00BF1176" w:rsidRPr="008C6A47" w14:paraId="799CE426" w14:textId="77777777">
        <w:trPr>
          <w:cantSplit/>
        </w:trPr>
        <w:tc>
          <w:tcPr>
            <w:tcW w:w="9496" w:type="dxa"/>
            <w:gridSpan w:val="4"/>
          </w:tcPr>
          <w:p w14:paraId="296DEFFF" w14:textId="77777777" w:rsidR="00BF1176" w:rsidRPr="008C6A47" w:rsidRDefault="00BF1176" w:rsidP="00A66971">
            <w:r w:rsidRPr="008C6A47">
              <w:rPr>
                <w:szCs w:val="24"/>
              </w:rPr>
              <w:t>(“P” after the FSC number indicates a partial FSC assignment)</w:t>
            </w:r>
          </w:p>
        </w:tc>
      </w:tr>
      <w:tr w:rsidR="00BF1176" w:rsidRPr="008C6A47" w14:paraId="4F1E1783" w14:textId="77777777">
        <w:trPr>
          <w:cantSplit/>
        </w:trPr>
        <w:tc>
          <w:tcPr>
            <w:tcW w:w="1728" w:type="dxa"/>
            <w:gridSpan w:val="2"/>
          </w:tcPr>
          <w:p w14:paraId="12E96FD5" w14:textId="77777777" w:rsidR="00BF1176" w:rsidRPr="008C6A47" w:rsidRDefault="00BF1176" w:rsidP="00A66971">
            <w:r w:rsidRPr="008C6A47">
              <w:rPr>
                <w:szCs w:val="24"/>
              </w:rPr>
              <w:t>1095 P*</w:t>
            </w:r>
          </w:p>
        </w:tc>
        <w:tc>
          <w:tcPr>
            <w:tcW w:w="7768" w:type="dxa"/>
            <w:gridSpan w:val="2"/>
          </w:tcPr>
          <w:p w14:paraId="2073F2C2" w14:textId="77777777" w:rsidR="00BF1176" w:rsidRPr="008C6A47" w:rsidRDefault="00BF1176" w:rsidP="00A66971">
            <w:r w:rsidRPr="008C6A47">
              <w:rPr>
                <w:szCs w:val="24"/>
              </w:rPr>
              <w:t>Miscellaneous Weapons</w:t>
            </w:r>
          </w:p>
          <w:p w14:paraId="1B34AEAE" w14:textId="77777777" w:rsidR="00BF1176" w:rsidRPr="008C6A47" w:rsidRDefault="00BF1176" w:rsidP="00A66971">
            <w:r w:rsidRPr="008C6A47">
              <w:t>This partial assignment applies to miscellaneous weapons, and parts and equipment therefor, as listed in Department of Army Supply Manuals/Catalogs.  It does not apply to Naval ordnance type; line throwing guns (which are under DoD Coordinated Acquisition assignment to the Department of the Navy); and aircraft type miscellaneous weapons.</w:t>
            </w:r>
          </w:p>
        </w:tc>
      </w:tr>
      <w:tr w:rsidR="00BF1176" w:rsidRPr="008C6A47" w14:paraId="70F4D3A0" w14:textId="77777777">
        <w:trPr>
          <w:cantSplit/>
        </w:trPr>
        <w:tc>
          <w:tcPr>
            <w:tcW w:w="1728" w:type="dxa"/>
            <w:gridSpan w:val="2"/>
          </w:tcPr>
          <w:p w14:paraId="5078CF4F" w14:textId="77777777" w:rsidR="00BF1176" w:rsidRPr="008C6A47" w:rsidRDefault="00BF1176" w:rsidP="00A66971">
            <w:r w:rsidRPr="008C6A47">
              <w:rPr>
                <w:szCs w:val="24"/>
              </w:rPr>
              <w:t>1210 P*</w:t>
            </w:r>
          </w:p>
        </w:tc>
        <w:tc>
          <w:tcPr>
            <w:tcW w:w="7768" w:type="dxa"/>
            <w:gridSpan w:val="2"/>
          </w:tcPr>
          <w:p w14:paraId="45B5F7EB" w14:textId="77777777" w:rsidR="00BF1176" w:rsidRPr="008C6A47" w:rsidRDefault="00BF1176" w:rsidP="00A66971">
            <w:r w:rsidRPr="008C6A47">
              <w:rPr>
                <w:szCs w:val="24"/>
              </w:rPr>
              <w:t>Fire Control Directors</w:t>
            </w:r>
          </w:p>
        </w:tc>
      </w:tr>
      <w:tr w:rsidR="00BF1176" w:rsidRPr="008C6A47" w14:paraId="69874CAC" w14:textId="77777777">
        <w:trPr>
          <w:cantSplit/>
        </w:trPr>
        <w:tc>
          <w:tcPr>
            <w:tcW w:w="1728" w:type="dxa"/>
            <w:gridSpan w:val="2"/>
          </w:tcPr>
          <w:p w14:paraId="7B67987C" w14:textId="77777777" w:rsidR="00BF1176" w:rsidRPr="008C6A47" w:rsidRDefault="00BF1176" w:rsidP="00A66971">
            <w:r w:rsidRPr="008C6A47">
              <w:rPr>
                <w:szCs w:val="24"/>
              </w:rPr>
              <w:t>1220 P*</w:t>
            </w:r>
          </w:p>
        </w:tc>
        <w:tc>
          <w:tcPr>
            <w:tcW w:w="7768" w:type="dxa"/>
            <w:gridSpan w:val="2"/>
          </w:tcPr>
          <w:p w14:paraId="5051B486" w14:textId="77777777" w:rsidR="00BF1176" w:rsidRPr="008C6A47" w:rsidRDefault="00BF1176" w:rsidP="00A66971">
            <w:r w:rsidRPr="008C6A47">
              <w:rPr>
                <w:szCs w:val="24"/>
              </w:rPr>
              <w:t>Fire Control Computing Sights and Devices</w:t>
            </w:r>
          </w:p>
        </w:tc>
      </w:tr>
      <w:tr w:rsidR="00BF1176" w:rsidRPr="008C6A47" w14:paraId="5CA85061" w14:textId="77777777">
        <w:trPr>
          <w:cantSplit/>
        </w:trPr>
        <w:tc>
          <w:tcPr>
            <w:tcW w:w="1728" w:type="dxa"/>
            <w:gridSpan w:val="2"/>
          </w:tcPr>
          <w:p w14:paraId="06955414" w14:textId="77777777" w:rsidR="00BF1176" w:rsidRPr="008C6A47" w:rsidRDefault="00BF1176" w:rsidP="00A66971">
            <w:r w:rsidRPr="008C6A47">
              <w:rPr>
                <w:szCs w:val="24"/>
              </w:rPr>
              <w:t>1230 P*</w:t>
            </w:r>
          </w:p>
        </w:tc>
        <w:tc>
          <w:tcPr>
            <w:tcW w:w="7768" w:type="dxa"/>
            <w:gridSpan w:val="2"/>
          </w:tcPr>
          <w:p w14:paraId="29C744D4" w14:textId="77777777" w:rsidR="00BF1176" w:rsidRPr="008C6A47" w:rsidRDefault="00BF1176" w:rsidP="00A66971">
            <w:r w:rsidRPr="008C6A47">
              <w:rPr>
                <w:szCs w:val="24"/>
              </w:rPr>
              <w:t>Fire Control Systems, Complete</w:t>
            </w:r>
          </w:p>
        </w:tc>
      </w:tr>
      <w:tr w:rsidR="00BF1176" w:rsidRPr="008C6A47" w14:paraId="47DC9B30" w14:textId="77777777">
        <w:trPr>
          <w:cantSplit/>
        </w:trPr>
        <w:tc>
          <w:tcPr>
            <w:tcW w:w="1728" w:type="dxa"/>
            <w:gridSpan w:val="2"/>
          </w:tcPr>
          <w:p w14:paraId="40209180" w14:textId="77777777" w:rsidR="00BF1176" w:rsidRPr="008C6A47" w:rsidRDefault="00BF1176" w:rsidP="00A66971">
            <w:r w:rsidRPr="008C6A47">
              <w:rPr>
                <w:szCs w:val="24"/>
              </w:rPr>
              <w:t>1240 P*</w:t>
            </w:r>
          </w:p>
        </w:tc>
        <w:tc>
          <w:tcPr>
            <w:tcW w:w="7768" w:type="dxa"/>
            <w:gridSpan w:val="2"/>
          </w:tcPr>
          <w:p w14:paraId="3C7AA36F" w14:textId="77777777" w:rsidR="00BF1176" w:rsidRPr="008C6A47" w:rsidRDefault="00BF1176" w:rsidP="00A66971">
            <w:r w:rsidRPr="008C6A47">
              <w:rPr>
                <w:szCs w:val="24"/>
              </w:rPr>
              <w:t>Optical Sighting and Ranging Equipment</w:t>
            </w:r>
          </w:p>
        </w:tc>
      </w:tr>
      <w:tr w:rsidR="00BF1176" w:rsidRPr="008C6A47" w14:paraId="2DAF4A9D" w14:textId="77777777">
        <w:trPr>
          <w:cantSplit/>
        </w:trPr>
        <w:tc>
          <w:tcPr>
            <w:tcW w:w="1728" w:type="dxa"/>
            <w:gridSpan w:val="2"/>
          </w:tcPr>
          <w:p w14:paraId="753A4D50" w14:textId="77777777" w:rsidR="00BF1176" w:rsidRPr="008C6A47" w:rsidRDefault="00BF1176" w:rsidP="00A66971">
            <w:r w:rsidRPr="008C6A47">
              <w:rPr>
                <w:szCs w:val="24"/>
              </w:rPr>
              <w:t>1250 P*</w:t>
            </w:r>
          </w:p>
        </w:tc>
        <w:tc>
          <w:tcPr>
            <w:tcW w:w="7768" w:type="dxa"/>
            <w:gridSpan w:val="2"/>
          </w:tcPr>
          <w:p w14:paraId="58B4DDD6" w14:textId="77777777" w:rsidR="00BF1176" w:rsidRPr="008C6A47" w:rsidRDefault="00BF1176" w:rsidP="00A66971">
            <w:r w:rsidRPr="008C6A47">
              <w:rPr>
                <w:szCs w:val="24"/>
              </w:rPr>
              <w:t>Fire Control Stabilizing Mechanisms</w:t>
            </w:r>
          </w:p>
        </w:tc>
      </w:tr>
      <w:tr w:rsidR="00BF1176" w:rsidRPr="008C6A47" w14:paraId="3820C620" w14:textId="77777777">
        <w:trPr>
          <w:cantSplit/>
        </w:trPr>
        <w:tc>
          <w:tcPr>
            <w:tcW w:w="1728" w:type="dxa"/>
            <w:gridSpan w:val="2"/>
          </w:tcPr>
          <w:p w14:paraId="38CE23C8" w14:textId="77777777" w:rsidR="00BF1176" w:rsidRPr="008C6A47" w:rsidRDefault="00BF1176" w:rsidP="00A66971">
            <w:r w:rsidRPr="008C6A47">
              <w:rPr>
                <w:szCs w:val="24"/>
              </w:rPr>
              <w:t>1260 P*</w:t>
            </w:r>
          </w:p>
        </w:tc>
        <w:tc>
          <w:tcPr>
            <w:tcW w:w="7768" w:type="dxa"/>
            <w:gridSpan w:val="2"/>
          </w:tcPr>
          <w:p w14:paraId="573F72B7" w14:textId="77777777" w:rsidR="00BF1176" w:rsidRPr="008C6A47" w:rsidRDefault="00BF1176" w:rsidP="00A66971">
            <w:r w:rsidRPr="008C6A47">
              <w:rPr>
                <w:szCs w:val="24"/>
              </w:rPr>
              <w:t>Fire Control Designating and Indicating Equipment</w:t>
            </w:r>
          </w:p>
        </w:tc>
      </w:tr>
      <w:tr w:rsidR="00BF1176" w:rsidRPr="008C6A47" w14:paraId="63E5E834" w14:textId="77777777">
        <w:trPr>
          <w:cantSplit/>
        </w:trPr>
        <w:tc>
          <w:tcPr>
            <w:tcW w:w="1728" w:type="dxa"/>
            <w:gridSpan w:val="2"/>
          </w:tcPr>
          <w:p w14:paraId="5C5D85D3" w14:textId="77777777" w:rsidR="00BF1176" w:rsidRPr="008C6A47" w:rsidRDefault="00BF1176" w:rsidP="00A66971">
            <w:r w:rsidRPr="008C6A47">
              <w:rPr>
                <w:szCs w:val="24"/>
              </w:rPr>
              <w:t>1265 P*</w:t>
            </w:r>
          </w:p>
        </w:tc>
        <w:tc>
          <w:tcPr>
            <w:tcW w:w="7768" w:type="dxa"/>
            <w:gridSpan w:val="2"/>
          </w:tcPr>
          <w:p w14:paraId="0AE3E571" w14:textId="77777777" w:rsidR="00BF1176" w:rsidRPr="008C6A47" w:rsidRDefault="00BF1176" w:rsidP="00A66971">
            <w:r w:rsidRPr="008C6A47">
              <w:rPr>
                <w:szCs w:val="24"/>
              </w:rPr>
              <w:t>Fire Control Transmitting and Receiving Equipment, Except Airborne</w:t>
            </w:r>
          </w:p>
        </w:tc>
      </w:tr>
      <w:tr w:rsidR="00BF1176" w:rsidRPr="008C6A47" w14:paraId="11774D34" w14:textId="77777777">
        <w:trPr>
          <w:cantSplit/>
        </w:trPr>
        <w:tc>
          <w:tcPr>
            <w:tcW w:w="1728" w:type="dxa"/>
            <w:gridSpan w:val="2"/>
          </w:tcPr>
          <w:p w14:paraId="060A1006" w14:textId="77777777" w:rsidR="00BF1176" w:rsidRPr="008C6A47" w:rsidRDefault="00BF1176" w:rsidP="00A66971">
            <w:r w:rsidRPr="008C6A47">
              <w:rPr>
                <w:szCs w:val="24"/>
              </w:rPr>
              <w:t>1285 P*</w:t>
            </w:r>
          </w:p>
        </w:tc>
        <w:tc>
          <w:tcPr>
            <w:tcW w:w="7768" w:type="dxa"/>
            <w:gridSpan w:val="2"/>
          </w:tcPr>
          <w:p w14:paraId="4B1576B1" w14:textId="77777777" w:rsidR="00BF1176" w:rsidRPr="008C6A47" w:rsidRDefault="00BF1176" w:rsidP="00A66971">
            <w:r w:rsidRPr="008C6A47">
              <w:rPr>
                <w:szCs w:val="24"/>
              </w:rPr>
              <w:t>Fire Control Radar Equipment, Except Airborne</w:t>
            </w:r>
          </w:p>
        </w:tc>
      </w:tr>
      <w:tr w:rsidR="00BF1176" w:rsidRPr="008C6A47" w14:paraId="47779F42" w14:textId="77777777">
        <w:trPr>
          <w:cantSplit/>
        </w:trPr>
        <w:tc>
          <w:tcPr>
            <w:tcW w:w="1728" w:type="dxa"/>
            <w:gridSpan w:val="2"/>
          </w:tcPr>
          <w:p w14:paraId="28D982C2" w14:textId="77777777" w:rsidR="00BF1176" w:rsidRPr="008C6A47" w:rsidRDefault="00BF1176" w:rsidP="00A66971">
            <w:r w:rsidRPr="008C6A47">
              <w:rPr>
                <w:szCs w:val="24"/>
              </w:rPr>
              <w:t>1290 P*</w:t>
            </w:r>
          </w:p>
        </w:tc>
        <w:tc>
          <w:tcPr>
            <w:tcW w:w="7768" w:type="dxa"/>
            <w:gridSpan w:val="2"/>
          </w:tcPr>
          <w:p w14:paraId="3B7A0F2A" w14:textId="77777777" w:rsidR="00BF1176" w:rsidRPr="008C6A47" w:rsidRDefault="00BF1176" w:rsidP="00A66971">
            <w:r w:rsidRPr="008C6A47">
              <w:rPr>
                <w:szCs w:val="24"/>
              </w:rPr>
              <w:t>Miscellaneous Fire Control Equipment</w:t>
            </w:r>
          </w:p>
          <w:p w14:paraId="54A48B0F" w14:textId="77777777" w:rsidR="00BF1176" w:rsidRPr="008C6A47" w:rsidRDefault="00BF1176" w:rsidP="00A66971">
            <w:r w:rsidRPr="008C6A47">
              <w:t>The above nine partial FSC assignments apply to fire control equipment, as listed in Department of the Army Supply Manuals/Catalogs.  They do not apply to Naval ordnance type and aircraft type.</w:t>
            </w:r>
          </w:p>
        </w:tc>
      </w:tr>
      <w:tr w:rsidR="00BF1176" w:rsidRPr="008C6A47" w14:paraId="1DEBA66E" w14:textId="77777777">
        <w:trPr>
          <w:cantSplit/>
        </w:trPr>
        <w:tc>
          <w:tcPr>
            <w:tcW w:w="1728" w:type="dxa"/>
            <w:gridSpan w:val="2"/>
          </w:tcPr>
          <w:p w14:paraId="53257487" w14:textId="77777777" w:rsidR="00BF1176" w:rsidRPr="008C6A47" w:rsidRDefault="00BF1176" w:rsidP="00A66971">
            <w:r w:rsidRPr="008C6A47">
              <w:rPr>
                <w:szCs w:val="24"/>
              </w:rPr>
              <w:lastRenderedPageBreak/>
              <w:t>1305 P*</w:t>
            </w:r>
          </w:p>
        </w:tc>
        <w:tc>
          <w:tcPr>
            <w:tcW w:w="7768" w:type="dxa"/>
            <w:gridSpan w:val="2"/>
          </w:tcPr>
          <w:p w14:paraId="5EF438CE" w14:textId="77777777" w:rsidR="00BF1176" w:rsidRPr="008C6A47" w:rsidRDefault="00BF1176" w:rsidP="00A66971">
            <w:r w:rsidRPr="008C6A47">
              <w:rPr>
                <w:szCs w:val="24"/>
              </w:rPr>
              <w:t>Ammunition, through 30mm</w:t>
            </w:r>
          </w:p>
          <w:p w14:paraId="5A3427E7" w14:textId="77777777" w:rsidR="00BF1176" w:rsidRPr="008C6A47" w:rsidRDefault="00BF1176" w:rsidP="00A66971">
            <w:r w:rsidRPr="008C6A47">
              <w:t>This partial assignment applies to ammunition through 30mm as listed in Department of Army Supply Manuals/Catalogs.  It does not apply to Naval ordnance type and ammunition for the MK 11 and MK 12, 20mm gun</w:t>
            </w:r>
          </w:p>
        </w:tc>
      </w:tr>
      <w:tr w:rsidR="00BF1176" w:rsidRPr="008C6A47" w14:paraId="0A3F35E8" w14:textId="77777777">
        <w:trPr>
          <w:cantSplit/>
        </w:trPr>
        <w:tc>
          <w:tcPr>
            <w:tcW w:w="1728" w:type="dxa"/>
            <w:gridSpan w:val="2"/>
          </w:tcPr>
          <w:p w14:paraId="745C97CF" w14:textId="77777777" w:rsidR="00BF1176" w:rsidRPr="008C6A47" w:rsidRDefault="00BF1176" w:rsidP="00A66971">
            <w:r w:rsidRPr="008C6A47">
              <w:rPr>
                <w:szCs w:val="24"/>
              </w:rPr>
              <w:t>1310 P*</w:t>
            </w:r>
          </w:p>
        </w:tc>
        <w:tc>
          <w:tcPr>
            <w:tcW w:w="7768" w:type="dxa"/>
            <w:gridSpan w:val="2"/>
          </w:tcPr>
          <w:p w14:paraId="1F38D5D7" w14:textId="77777777" w:rsidR="00BF1176" w:rsidRPr="008C6A47" w:rsidRDefault="00BF1176" w:rsidP="00A66971">
            <w:r w:rsidRPr="008C6A47">
              <w:rPr>
                <w:szCs w:val="24"/>
              </w:rPr>
              <w:t>Ammunition, over 30mm up to 75mm</w:t>
            </w:r>
          </w:p>
          <w:p w14:paraId="62705379" w14:textId="77777777" w:rsidR="00BF1176" w:rsidRPr="008C6A47" w:rsidRDefault="00BF1176" w:rsidP="00A66971">
            <w:r w:rsidRPr="008C6A47">
              <w:t>This partial assignment applies to ammunition, over 30mm up to 75mm, as listed in Department of Army Supply Manuals/Catalogs.  It does not apply to Naval ordnance type and to 40mm ammunition (which is under DoD Coordinated Acquisition assignment to the Navy).  The Army is responsible for the acquisition of fillers and the loading, assembling, and packing of toxicological, incapacitating riot control, smoke and incendiary munitions.</w:t>
            </w:r>
          </w:p>
        </w:tc>
      </w:tr>
      <w:tr w:rsidR="00BF1176" w:rsidRPr="008C6A47" w14:paraId="5E965256" w14:textId="77777777">
        <w:trPr>
          <w:cantSplit/>
        </w:trPr>
        <w:tc>
          <w:tcPr>
            <w:tcW w:w="1728" w:type="dxa"/>
            <w:gridSpan w:val="2"/>
          </w:tcPr>
          <w:p w14:paraId="3603BCCE" w14:textId="77777777" w:rsidR="00BF1176" w:rsidRPr="008C6A47" w:rsidRDefault="00BF1176" w:rsidP="00A66971">
            <w:r w:rsidRPr="008C6A47">
              <w:rPr>
                <w:szCs w:val="24"/>
              </w:rPr>
              <w:t>1315 P*</w:t>
            </w:r>
          </w:p>
        </w:tc>
        <w:tc>
          <w:tcPr>
            <w:tcW w:w="7768" w:type="dxa"/>
            <w:gridSpan w:val="2"/>
          </w:tcPr>
          <w:p w14:paraId="486EF52A" w14:textId="77777777" w:rsidR="00BF1176" w:rsidRPr="008C6A47" w:rsidRDefault="00BF1176" w:rsidP="00A66971">
            <w:r w:rsidRPr="008C6A47">
              <w:rPr>
                <w:szCs w:val="24"/>
              </w:rPr>
              <w:t>Ammunition, 75mm through 125mm</w:t>
            </w:r>
          </w:p>
          <w:p w14:paraId="63C02D4A" w14:textId="77777777" w:rsidR="00BF1176" w:rsidRPr="008C6A47" w:rsidRDefault="00BF1176" w:rsidP="00A66971">
            <w:r w:rsidRPr="008C6A47">
              <w:t>This partial assignment applies to ammunition, 75mm through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rsidR="00BF1176" w:rsidRPr="008C6A47" w14:paraId="3690AD2B" w14:textId="77777777">
        <w:trPr>
          <w:cantSplit/>
        </w:trPr>
        <w:tc>
          <w:tcPr>
            <w:tcW w:w="1728" w:type="dxa"/>
            <w:gridSpan w:val="2"/>
          </w:tcPr>
          <w:p w14:paraId="47E1A102" w14:textId="77777777" w:rsidR="00BF1176" w:rsidRPr="008C6A47" w:rsidRDefault="00BF1176" w:rsidP="00A66971">
            <w:r w:rsidRPr="008C6A47">
              <w:rPr>
                <w:szCs w:val="24"/>
              </w:rPr>
              <w:t>1320 P*</w:t>
            </w:r>
          </w:p>
        </w:tc>
        <w:tc>
          <w:tcPr>
            <w:tcW w:w="7768" w:type="dxa"/>
            <w:gridSpan w:val="2"/>
          </w:tcPr>
          <w:p w14:paraId="35EA958E" w14:textId="77777777" w:rsidR="00BF1176" w:rsidRPr="008C6A47" w:rsidRDefault="00BF1176" w:rsidP="00A66971">
            <w:r w:rsidRPr="008C6A47">
              <w:rPr>
                <w:szCs w:val="24"/>
              </w:rPr>
              <w:t>Ammunition, over 125mm</w:t>
            </w:r>
          </w:p>
          <w:p w14:paraId="03783B89" w14:textId="77777777" w:rsidR="00BF1176" w:rsidRPr="008C6A47" w:rsidRDefault="00BF1176" w:rsidP="00A66971">
            <w:r w:rsidRPr="008C6A47">
              <w:t>This partial assignment applies to ammunition over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rsidR="00BF1176" w:rsidRPr="008C6A47" w14:paraId="32CF7486" w14:textId="77777777">
        <w:trPr>
          <w:cantSplit/>
        </w:trPr>
        <w:tc>
          <w:tcPr>
            <w:tcW w:w="1728" w:type="dxa"/>
            <w:gridSpan w:val="2"/>
          </w:tcPr>
          <w:p w14:paraId="67501F83" w14:textId="77777777" w:rsidR="00BF1176" w:rsidRPr="008C6A47" w:rsidRDefault="00BF1176" w:rsidP="00A66971">
            <w:r w:rsidRPr="008C6A47">
              <w:rPr>
                <w:szCs w:val="24"/>
              </w:rPr>
              <w:lastRenderedPageBreak/>
              <w:t>1325 P</w:t>
            </w:r>
          </w:p>
        </w:tc>
        <w:tc>
          <w:tcPr>
            <w:tcW w:w="7768" w:type="dxa"/>
            <w:gridSpan w:val="2"/>
          </w:tcPr>
          <w:p w14:paraId="07D5DD14" w14:textId="77777777" w:rsidR="00BF1176" w:rsidRPr="008C6A47" w:rsidRDefault="00BF1176" w:rsidP="00A66971">
            <w:r w:rsidRPr="008C6A47">
              <w:rPr>
                <w:szCs w:val="24"/>
              </w:rPr>
              <w:t>Bombs</w:t>
            </w:r>
          </w:p>
          <w:p w14:paraId="328EFEBD" w14:textId="77777777" w:rsidR="00BF1176" w:rsidRPr="008C6A47" w:rsidRDefault="00BF1176" w:rsidP="00A66971">
            <w:r w:rsidRPr="008C6A47">
              <w:t>This partial assignment applies to bombs as listed in Department of Army Supply Manuals/Catalogs.  It does not apply to Navy assigned bombs as shown in list of assignments to the Navy; however, the Department of the Army is responsible for the acquisition of fillers and the loading, assembling, and packing of toxicological, incapacitating riot control, smoke and incendiary munitions, and for other loading, assembling, and packing in excess of Navy owned capacity.</w:t>
            </w:r>
          </w:p>
        </w:tc>
      </w:tr>
      <w:tr w:rsidR="00BF1176" w:rsidRPr="008C6A47" w14:paraId="1E3AED94" w14:textId="77777777">
        <w:trPr>
          <w:cantSplit/>
        </w:trPr>
        <w:tc>
          <w:tcPr>
            <w:tcW w:w="1728" w:type="dxa"/>
            <w:gridSpan w:val="2"/>
          </w:tcPr>
          <w:p w14:paraId="5BB606AE" w14:textId="77777777" w:rsidR="00BF1176" w:rsidRPr="008C6A47" w:rsidRDefault="00BF1176" w:rsidP="00A66971">
            <w:r w:rsidRPr="008C6A47">
              <w:rPr>
                <w:szCs w:val="24"/>
              </w:rPr>
              <w:t>1330</w:t>
            </w:r>
          </w:p>
        </w:tc>
        <w:tc>
          <w:tcPr>
            <w:tcW w:w="7768" w:type="dxa"/>
            <w:gridSpan w:val="2"/>
          </w:tcPr>
          <w:p w14:paraId="712B1E6B" w14:textId="77777777" w:rsidR="00BF1176" w:rsidRPr="008C6A47" w:rsidRDefault="00BF1176" w:rsidP="00A66971">
            <w:r w:rsidRPr="008C6A47">
              <w:rPr>
                <w:szCs w:val="24"/>
              </w:rPr>
              <w:t>Grenades</w:t>
            </w:r>
          </w:p>
        </w:tc>
      </w:tr>
      <w:tr w:rsidR="00BF1176" w:rsidRPr="008C6A47" w14:paraId="3164C0BD" w14:textId="77777777">
        <w:trPr>
          <w:cantSplit/>
        </w:trPr>
        <w:tc>
          <w:tcPr>
            <w:tcW w:w="1728" w:type="dxa"/>
            <w:gridSpan w:val="2"/>
          </w:tcPr>
          <w:p w14:paraId="55B9003C" w14:textId="77777777" w:rsidR="00BF1176" w:rsidRPr="008C6A47" w:rsidRDefault="00BF1176" w:rsidP="00A66971">
            <w:r w:rsidRPr="008C6A47">
              <w:rPr>
                <w:szCs w:val="24"/>
              </w:rPr>
              <w:lastRenderedPageBreak/>
              <w:t>1340 P</w:t>
            </w:r>
          </w:p>
        </w:tc>
        <w:tc>
          <w:tcPr>
            <w:tcW w:w="7768" w:type="dxa"/>
            <w:gridSpan w:val="2"/>
          </w:tcPr>
          <w:p w14:paraId="354AE3DA" w14:textId="77777777" w:rsidR="00BF1176" w:rsidRPr="008C6A47" w:rsidRDefault="00BF1176" w:rsidP="00A66971">
            <w:r w:rsidRPr="008C6A47">
              <w:rPr>
                <w:szCs w:val="24"/>
              </w:rPr>
              <w:t>Rockets and Rocket Ammunition</w:t>
            </w:r>
          </w:p>
          <w:p w14:paraId="1513E4CF" w14:textId="77777777" w:rsidR="00BF1176" w:rsidRPr="008C6A47" w:rsidRDefault="00BF1176" w:rsidP="00A66971">
            <w:r w:rsidRPr="008C6A47">
              <w:t>This partial assignment applies to:</w:t>
            </w:r>
          </w:p>
          <w:p w14:paraId="373D9F09" w14:textId="77777777" w:rsidR="00BF1176" w:rsidRPr="008C6A47" w:rsidRDefault="00BF1176" w:rsidP="00A66971">
            <w:r w:rsidRPr="008C6A47">
              <w:tab/>
              <w:t>66mm Rocket, HEAT, M72</w:t>
            </w:r>
          </w:p>
          <w:p w14:paraId="520ADAD5" w14:textId="77777777" w:rsidR="00BF1176" w:rsidRPr="008C6A47" w:rsidRDefault="00BF1176" w:rsidP="00A66971">
            <w:r w:rsidRPr="008C6A47">
              <w:tab/>
              <w:t>2.75” Rocket FFAR, Service and Practice</w:t>
            </w:r>
          </w:p>
          <w:p w14:paraId="057A10EC" w14:textId="77777777" w:rsidR="00BF1176" w:rsidRPr="008C6A47" w:rsidRDefault="00BF1176" w:rsidP="00A66971">
            <w:r w:rsidRPr="008C6A47">
              <w:tab/>
              <w:t>Heads MK5 and Mods (HEAT)</w:t>
            </w:r>
          </w:p>
          <w:p w14:paraId="36E7E4A8" w14:textId="77777777" w:rsidR="00BF1176" w:rsidRPr="008C6A47" w:rsidRDefault="00BF1176" w:rsidP="00A66971">
            <w:r w:rsidRPr="008C6A47">
              <w:tab/>
            </w:r>
            <w:r w:rsidRPr="008C6A47">
              <w:tab/>
              <w:t>HE, M151</w:t>
            </w:r>
          </w:p>
          <w:p w14:paraId="793BE056" w14:textId="77777777" w:rsidR="00BF1176" w:rsidRPr="008C6A47" w:rsidRDefault="00BF1176" w:rsidP="00A66971">
            <w:r w:rsidRPr="008C6A47">
              <w:tab/>
            </w:r>
            <w:r w:rsidRPr="008C6A47">
              <w:tab/>
              <w:t xml:space="preserve">HE, XM229 (17 </w:t>
            </w:r>
            <w:proofErr w:type="spellStart"/>
            <w:r w:rsidRPr="008C6A47">
              <w:t>lb</w:t>
            </w:r>
            <w:proofErr w:type="spellEnd"/>
            <w:r w:rsidRPr="008C6A47">
              <w:t xml:space="preserve"> Warhead)</w:t>
            </w:r>
          </w:p>
          <w:p w14:paraId="091A453F" w14:textId="77777777" w:rsidR="00BF1176" w:rsidRPr="008C6A47" w:rsidRDefault="00BF1176" w:rsidP="00A66971">
            <w:r w:rsidRPr="008C6A47">
              <w:tab/>
            </w:r>
            <w:r w:rsidRPr="008C6A47">
              <w:tab/>
              <w:t>HE, XM157 (Spotting Red)</w:t>
            </w:r>
          </w:p>
          <w:p w14:paraId="4FDF3B0E" w14:textId="77777777" w:rsidR="00BF1176" w:rsidRPr="008C6A47" w:rsidRDefault="00BF1176" w:rsidP="00A66971">
            <w:r w:rsidRPr="008C6A47">
              <w:tab/>
            </w:r>
            <w:r w:rsidRPr="008C6A47">
              <w:tab/>
              <w:t>HE, XM158 (Spotting Yellow)</w:t>
            </w:r>
          </w:p>
          <w:p w14:paraId="41E978A1" w14:textId="77777777" w:rsidR="00BF1176" w:rsidRPr="008C6A47" w:rsidRDefault="00BF1176" w:rsidP="00A66971">
            <w:r w:rsidRPr="008C6A47">
              <w:tab/>
            </w:r>
            <w:r w:rsidRPr="008C6A47">
              <w:tab/>
              <w:t xml:space="preserve">MK61 Practice (5 </w:t>
            </w:r>
            <w:proofErr w:type="spellStart"/>
            <w:r w:rsidRPr="008C6A47">
              <w:t>lb</w:t>
            </w:r>
            <w:proofErr w:type="spellEnd"/>
            <w:r w:rsidRPr="008C6A47">
              <w:t xml:space="preserve"> Slug)</w:t>
            </w:r>
          </w:p>
          <w:p w14:paraId="34C58B96" w14:textId="77777777" w:rsidR="00BF1176" w:rsidRPr="008C6A47" w:rsidRDefault="00BF1176" w:rsidP="00A66971">
            <w:r w:rsidRPr="008C6A47">
              <w:tab/>
            </w:r>
            <w:r w:rsidRPr="008C6A47">
              <w:tab/>
              <w:t xml:space="preserve">XM230 Practice (10 </w:t>
            </w:r>
            <w:proofErr w:type="spellStart"/>
            <w:r w:rsidRPr="008C6A47">
              <w:t>lb</w:t>
            </w:r>
            <w:proofErr w:type="spellEnd"/>
            <w:r w:rsidRPr="008C6A47">
              <w:t>)</w:t>
            </w:r>
          </w:p>
          <w:p w14:paraId="1988BDD4" w14:textId="77777777" w:rsidR="00BF1176" w:rsidRPr="008C6A47" w:rsidRDefault="00BF1176" w:rsidP="00A66971">
            <w:r w:rsidRPr="008C6A47">
              <w:tab/>
              <w:t>Motors MK4 and Mods (High Performance Aircraft)</w:t>
            </w:r>
          </w:p>
          <w:p w14:paraId="2DE73AAB" w14:textId="77777777" w:rsidR="00BF1176" w:rsidRPr="008C6A47" w:rsidRDefault="00BF1176" w:rsidP="00A66971">
            <w:r w:rsidRPr="008C6A47">
              <w:tab/>
            </w:r>
            <w:r w:rsidRPr="008C6A47">
              <w:tab/>
              <w:t>MK40 and Mods (Low Performance Aircraft)</w:t>
            </w:r>
          </w:p>
          <w:p w14:paraId="1AC284FF" w14:textId="77777777" w:rsidR="00BF1176" w:rsidRPr="008C6A47" w:rsidRDefault="00BF1176" w:rsidP="00A66971">
            <w:r w:rsidRPr="008C6A47">
              <w:tab/>
            </w:r>
            <w:proofErr w:type="gramStart"/>
            <w:r w:rsidRPr="008C6A47">
              <w:t>3.5 inch</w:t>
            </w:r>
            <w:proofErr w:type="gramEnd"/>
            <w:r w:rsidRPr="008C6A47">
              <w:t xml:space="preserve"> Rocket Heat, M35</w:t>
            </w:r>
          </w:p>
          <w:p w14:paraId="3374DA11" w14:textId="77777777" w:rsidR="00BF1176" w:rsidRPr="008C6A47" w:rsidRDefault="00BF1176" w:rsidP="00A66971">
            <w:r w:rsidRPr="008C6A47">
              <w:tab/>
            </w:r>
            <w:r w:rsidRPr="008C6A47">
              <w:tab/>
              <w:t>Practice, M36</w:t>
            </w:r>
          </w:p>
          <w:p w14:paraId="24DE9731" w14:textId="77777777" w:rsidR="00BF1176" w:rsidRPr="008C6A47" w:rsidRDefault="00BF1176" w:rsidP="00A66971">
            <w:r w:rsidRPr="008C6A47">
              <w:tab/>
            </w:r>
            <w:r w:rsidRPr="008C6A47">
              <w:tab/>
              <w:t>Smoke, WP, M30</w:t>
            </w:r>
          </w:p>
          <w:p w14:paraId="0A5B048D" w14:textId="77777777" w:rsidR="00BF1176" w:rsidRPr="008C6A47" w:rsidRDefault="00BF1176" w:rsidP="00A66971">
            <w:r w:rsidRPr="008C6A47">
              <w:tab/>
            </w:r>
            <w:proofErr w:type="gramStart"/>
            <w:r w:rsidRPr="008C6A47">
              <w:t>4.5 inch</w:t>
            </w:r>
            <w:proofErr w:type="gramEnd"/>
            <w:r w:rsidRPr="008C6A47">
              <w:t xml:space="preserve"> Motor, Drill, M24</w:t>
            </w:r>
          </w:p>
          <w:p w14:paraId="60CA4F37" w14:textId="77777777" w:rsidR="00BF1176" w:rsidRPr="008C6A47" w:rsidRDefault="00BF1176" w:rsidP="00A66971">
            <w:r w:rsidRPr="008C6A47">
              <w:tab/>
              <w:t>HE, M32</w:t>
            </w:r>
          </w:p>
          <w:p w14:paraId="4C4DE173" w14:textId="77777777" w:rsidR="00BF1176" w:rsidRPr="008C6A47" w:rsidRDefault="00BF1176" w:rsidP="00A66971">
            <w:r w:rsidRPr="008C6A47">
              <w:tab/>
              <w:t>Practice, M33</w:t>
            </w:r>
          </w:p>
          <w:p w14:paraId="62CEC4E7" w14:textId="77777777" w:rsidR="00BF1176" w:rsidRPr="008C6A47" w:rsidRDefault="00BF1176" w:rsidP="00A66971">
            <w:r w:rsidRPr="008C6A47">
              <w:tab/>
              <w:t>Incendiary and toxicological rockets, as listed in Army Supply Bulletins.  It does not apply to Navy assigned rockets as shown in the list of assignments to the Navy.  However, the Department of the Army is responsible for acquisition of filler and for filling of all smoke and toxicological rockets.</w:t>
            </w:r>
          </w:p>
        </w:tc>
      </w:tr>
      <w:tr w:rsidR="00BF1176" w:rsidRPr="008C6A47" w14:paraId="37B1DF2A" w14:textId="77777777">
        <w:trPr>
          <w:cantSplit/>
        </w:trPr>
        <w:tc>
          <w:tcPr>
            <w:tcW w:w="1728" w:type="dxa"/>
            <w:gridSpan w:val="2"/>
          </w:tcPr>
          <w:p w14:paraId="0142DEF1" w14:textId="77777777" w:rsidR="00BF1176" w:rsidRPr="008C6A47" w:rsidRDefault="00BF1176" w:rsidP="00A66971">
            <w:r w:rsidRPr="008C6A47">
              <w:rPr>
                <w:szCs w:val="24"/>
              </w:rPr>
              <w:lastRenderedPageBreak/>
              <w:t>1345</w:t>
            </w:r>
          </w:p>
        </w:tc>
        <w:tc>
          <w:tcPr>
            <w:tcW w:w="7768" w:type="dxa"/>
            <w:gridSpan w:val="2"/>
          </w:tcPr>
          <w:p w14:paraId="7D6F7394" w14:textId="77777777" w:rsidR="00BF1176" w:rsidRPr="008C6A47" w:rsidRDefault="00BF1176" w:rsidP="00A66971">
            <w:r w:rsidRPr="008C6A47">
              <w:rPr>
                <w:szCs w:val="24"/>
              </w:rPr>
              <w:t>Land Mines</w:t>
            </w:r>
          </w:p>
        </w:tc>
      </w:tr>
      <w:tr w:rsidR="00BF1176" w:rsidRPr="008C6A47" w14:paraId="130D4C9B" w14:textId="77777777">
        <w:trPr>
          <w:cantSplit/>
        </w:trPr>
        <w:tc>
          <w:tcPr>
            <w:tcW w:w="1728" w:type="dxa"/>
            <w:gridSpan w:val="2"/>
          </w:tcPr>
          <w:p w14:paraId="3DCB30F0" w14:textId="77777777" w:rsidR="00BF1176" w:rsidRPr="008C6A47" w:rsidRDefault="00BF1176" w:rsidP="00A66971">
            <w:r w:rsidRPr="008C6A47">
              <w:rPr>
                <w:szCs w:val="24"/>
              </w:rPr>
              <w:t>1365</w:t>
            </w:r>
          </w:p>
        </w:tc>
        <w:tc>
          <w:tcPr>
            <w:tcW w:w="7768" w:type="dxa"/>
            <w:gridSpan w:val="2"/>
          </w:tcPr>
          <w:p w14:paraId="3721497F" w14:textId="77777777" w:rsidR="00BF1176" w:rsidRPr="008C6A47" w:rsidRDefault="00BF1176" w:rsidP="00A66971">
            <w:r w:rsidRPr="008C6A47">
              <w:rPr>
                <w:szCs w:val="24"/>
              </w:rPr>
              <w:t>Military Chemical Agents</w:t>
            </w:r>
          </w:p>
        </w:tc>
      </w:tr>
      <w:tr w:rsidR="00BF1176" w:rsidRPr="008C6A47" w14:paraId="41CBE34D" w14:textId="77777777">
        <w:trPr>
          <w:cantSplit/>
        </w:trPr>
        <w:tc>
          <w:tcPr>
            <w:tcW w:w="1728" w:type="dxa"/>
            <w:gridSpan w:val="2"/>
          </w:tcPr>
          <w:p w14:paraId="00408405" w14:textId="77777777" w:rsidR="00BF1176" w:rsidRPr="008C6A47" w:rsidRDefault="00BF1176" w:rsidP="00A66971">
            <w:r w:rsidRPr="008C6A47">
              <w:rPr>
                <w:szCs w:val="24"/>
              </w:rPr>
              <w:t>1370 P</w:t>
            </w:r>
          </w:p>
        </w:tc>
        <w:tc>
          <w:tcPr>
            <w:tcW w:w="7768" w:type="dxa"/>
            <w:gridSpan w:val="2"/>
          </w:tcPr>
          <w:p w14:paraId="46155FA6" w14:textId="77777777" w:rsidR="00BF1176" w:rsidRPr="008C6A47" w:rsidRDefault="00BF1176" w:rsidP="00A66971">
            <w:r w:rsidRPr="008C6A47">
              <w:rPr>
                <w:szCs w:val="24"/>
              </w:rPr>
              <w:t>Pyrotechnics</w:t>
            </w:r>
          </w:p>
          <w:p w14:paraId="3D03471C" w14:textId="77777777" w:rsidR="00BF1176" w:rsidRPr="008C6A47" w:rsidRDefault="00BF1176" w:rsidP="00A66971">
            <w:r w:rsidRPr="008C6A47">
              <w:t>This partial assignment does not apply to shipboard and aircraft pyrotechnics.</w:t>
            </w:r>
          </w:p>
        </w:tc>
      </w:tr>
      <w:tr w:rsidR="00BF1176" w:rsidRPr="008C6A47" w14:paraId="5F8B30B3" w14:textId="77777777">
        <w:trPr>
          <w:cantSplit/>
        </w:trPr>
        <w:tc>
          <w:tcPr>
            <w:tcW w:w="1728" w:type="dxa"/>
            <w:gridSpan w:val="2"/>
          </w:tcPr>
          <w:p w14:paraId="45DBCA8D" w14:textId="77777777" w:rsidR="00BF1176" w:rsidRPr="008C6A47" w:rsidRDefault="00BF1176" w:rsidP="00A66971">
            <w:r w:rsidRPr="008C6A47">
              <w:rPr>
                <w:szCs w:val="24"/>
              </w:rPr>
              <w:lastRenderedPageBreak/>
              <w:t>1375 P</w:t>
            </w:r>
          </w:p>
        </w:tc>
        <w:tc>
          <w:tcPr>
            <w:tcW w:w="7768" w:type="dxa"/>
            <w:gridSpan w:val="2"/>
          </w:tcPr>
          <w:p w14:paraId="1BF66B4D" w14:textId="77777777" w:rsidR="00BF1176" w:rsidRPr="008C6A47" w:rsidRDefault="00BF1176" w:rsidP="00A66971">
            <w:r w:rsidRPr="008C6A47">
              <w:rPr>
                <w:szCs w:val="24"/>
              </w:rPr>
              <w:t>Demolition Materials</w:t>
            </w:r>
          </w:p>
          <w:p w14:paraId="577F27E9" w14:textId="77777777" w:rsidR="00BF1176" w:rsidRPr="008C6A47" w:rsidRDefault="00BF1176" w:rsidP="00A66971">
            <w:r w:rsidRPr="008C6A47">
              <w:t>This partial assignment applies to Blasting Agents and supplies such as:</w:t>
            </w:r>
          </w:p>
          <w:p w14:paraId="442B05AA" w14:textId="77777777" w:rsidR="00BF1176" w:rsidRPr="008C6A47" w:rsidRDefault="00BF1176" w:rsidP="00A66971">
            <w:r w:rsidRPr="008C6A47">
              <w:tab/>
              <w:t>Bangalore torpedo</w:t>
            </w:r>
          </w:p>
          <w:p w14:paraId="41851370" w14:textId="77777777" w:rsidR="00BF1176" w:rsidRPr="008C6A47" w:rsidRDefault="00BF1176" w:rsidP="00A66971">
            <w:r w:rsidRPr="008C6A47">
              <w:tab/>
              <w:t>Blocks, demolition</w:t>
            </w:r>
          </w:p>
          <w:p w14:paraId="294790DF" w14:textId="77777777" w:rsidR="00BF1176" w:rsidRPr="008C6A47" w:rsidRDefault="00BF1176" w:rsidP="00A66971">
            <w:r w:rsidRPr="008C6A47">
              <w:tab/>
              <w:t>Caps, blasting, electric and nonelectric</w:t>
            </w:r>
          </w:p>
          <w:p w14:paraId="398D850B" w14:textId="77777777" w:rsidR="00BF1176" w:rsidRPr="008C6A47" w:rsidRDefault="00BF1176" w:rsidP="00A66971">
            <w:r w:rsidRPr="008C6A47">
              <w:tab/>
              <w:t>Charge, cratering</w:t>
            </w:r>
          </w:p>
          <w:p w14:paraId="0535BC29" w14:textId="77777777" w:rsidR="00BF1176" w:rsidRPr="008C6A47" w:rsidRDefault="00BF1176" w:rsidP="00A66971">
            <w:r w:rsidRPr="008C6A47">
              <w:tab/>
              <w:t>Charge, shaped and demolition</w:t>
            </w:r>
          </w:p>
          <w:p w14:paraId="7980171B" w14:textId="77777777" w:rsidR="00BF1176" w:rsidRPr="008C6A47" w:rsidRDefault="00BF1176" w:rsidP="00A66971">
            <w:r w:rsidRPr="008C6A47">
              <w:tab/>
              <w:t>Chests, demolition platoon and squad</w:t>
            </w:r>
          </w:p>
          <w:p w14:paraId="42035913" w14:textId="77777777" w:rsidR="00BF1176" w:rsidRPr="008C6A47" w:rsidRDefault="00BF1176" w:rsidP="00A66971">
            <w:r w:rsidRPr="008C6A47">
              <w:tab/>
              <w:t>Cord detonating</w:t>
            </w:r>
          </w:p>
          <w:p w14:paraId="157D07E5" w14:textId="77777777" w:rsidR="00BF1176" w:rsidRPr="008C6A47" w:rsidRDefault="00BF1176" w:rsidP="00A66971">
            <w:r w:rsidRPr="008C6A47">
              <w:tab/>
              <w:t>Demolition equipment sets, with ancillary items</w:t>
            </w:r>
          </w:p>
          <w:p w14:paraId="78A4956F" w14:textId="77777777" w:rsidR="00BF1176" w:rsidRPr="008C6A47" w:rsidRDefault="00BF1176" w:rsidP="00A66971">
            <w:r w:rsidRPr="008C6A47">
              <w:tab/>
              <w:t>Detonators, all types</w:t>
            </w:r>
          </w:p>
          <w:p w14:paraId="5D05BAD5" w14:textId="77777777" w:rsidR="00BF1176" w:rsidRPr="008C6A47" w:rsidRDefault="00BF1176" w:rsidP="00A66971">
            <w:r w:rsidRPr="008C6A47">
              <w:tab/>
              <w:t>Dynamite</w:t>
            </w:r>
          </w:p>
          <w:p w14:paraId="3FDD72CB" w14:textId="77777777" w:rsidR="00BF1176" w:rsidRPr="008C6A47" w:rsidRDefault="00BF1176" w:rsidP="00A66971">
            <w:r w:rsidRPr="008C6A47">
              <w:tab/>
              <w:t>Firing devices</w:t>
            </w:r>
          </w:p>
          <w:p w14:paraId="2D89A16D" w14:textId="77777777" w:rsidR="00BF1176" w:rsidRPr="008C6A47" w:rsidRDefault="00BF1176" w:rsidP="00A66971">
            <w:r w:rsidRPr="008C6A47">
              <w:tab/>
            </w:r>
            <w:proofErr w:type="spellStart"/>
            <w:r w:rsidRPr="008C6A47">
              <w:t>Fuze</w:t>
            </w:r>
            <w:proofErr w:type="spellEnd"/>
            <w:r w:rsidRPr="008C6A47">
              <w:t>, safety</w:t>
            </w:r>
          </w:p>
          <w:p w14:paraId="1402979C" w14:textId="77777777" w:rsidR="00BF1176" w:rsidRPr="008C6A47" w:rsidRDefault="00BF1176" w:rsidP="00A66971">
            <w:r w:rsidRPr="008C6A47">
              <w:tab/>
              <w:t>Kit, demolition</w:t>
            </w:r>
          </w:p>
          <w:p w14:paraId="427EFA50" w14:textId="77777777" w:rsidR="00BF1176" w:rsidRPr="008C6A47" w:rsidRDefault="00BF1176" w:rsidP="00A66971">
            <w:r w:rsidRPr="008C6A47">
              <w:tab/>
              <w:t>Lighter, fuse</w:t>
            </w:r>
          </w:p>
          <w:p w14:paraId="1C55A336" w14:textId="77777777" w:rsidR="00BF1176" w:rsidRPr="008C6A47" w:rsidRDefault="00BF1176" w:rsidP="00A66971">
            <w:r w:rsidRPr="008C6A47">
              <w:tab/>
              <w:t>Machine, blasting</w:t>
            </w:r>
          </w:p>
          <w:p w14:paraId="1C63016C" w14:textId="77777777" w:rsidR="00BF1176" w:rsidRPr="008C6A47" w:rsidRDefault="00BF1176" w:rsidP="00A66971">
            <w:r w:rsidRPr="008C6A47">
              <w:tab/>
              <w:t>Primer, percussion cap</w:t>
            </w:r>
          </w:p>
          <w:p w14:paraId="1D3A458F" w14:textId="77777777" w:rsidR="00BF1176" w:rsidRPr="008C6A47" w:rsidRDefault="00BF1176" w:rsidP="00A66971">
            <w:r w:rsidRPr="008C6A47">
              <w:t>It does not apply to Navy underwater demolition requirements.</w:t>
            </w:r>
          </w:p>
        </w:tc>
      </w:tr>
      <w:tr w:rsidR="00BF1176" w:rsidRPr="008C6A47" w14:paraId="16B9AF98" w14:textId="77777777">
        <w:trPr>
          <w:cantSplit/>
        </w:trPr>
        <w:tc>
          <w:tcPr>
            <w:tcW w:w="1728" w:type="dxa"/>
            <w:gridSpan w:val="2"/>
          </w:tcPr>
          <w:p w14:paraId="79D8343E" w14:textId="77777777" w:rsidR="00BF1176" w:rsidRPr="008C6A47" w:rsidRDefault="00BF1176" w:rsidP="00A66971">
            <w:r w:rsidRPr="008C6A47">
              <w:rPr>
                <w:szCs w:val="24"/>
              </w:rPr>
              <w:lastRenderedPageBreak/>
              <w:t>1376 P</w:t>
            </w:r>
          </w:p>
        </w:tc>
        <w:tc>
          <w:tcPr>
            <w:tcW w:w="7768" w:type="dxa"/>
            <w:gridSpan w:val="2"/>
          </w:tcPr>
          <w:p w14:paraId="765919F8" w14:textId="77777777" w:rsidR="00BF1176" w:rsidRPr="008C6A47" w:rsidRDefault="00BF1176" w:rsidP="00A66971">
            <w:r w:rsidRPr="008C6A47">
              <w:rPr>
                <w:szCs w:val="24"/>
              </w:rPr>
              <w:t>Bulk Explosives</w:t>
            </w:r>
          </w:p>
          <w:p w14:paraId="53462B37" w14:textId="77777777" w:rsidR="00BF1176" w:rsidRPr="008C6A47" w:rsidRDefault="00BF1176" w:rsidP="00A66971">
            <w:r w:rsidRPr="008C6A47">
              <w:t>This partial assignment applies to solid propellants and explosives such as:</w:t>
            </w:r>
          </w:p>
          <w:p w14:paraId="45F4BB04" w14:textId="77777777" w:rsidR="00BF1176" w:rsidRPr="008C6A47" w:rsidRDefault="00BF1176" w:rsidP="00A66971">
            <w:r w:rsidRPr="008C6A47">
              <w:tab/>
              <w:t>Ammonium Picrate (Explosive D) JAN-A-166A</w:t>
            </w:r>
          </w:p>
          <w:p w14:paraId="58B760B8" w14:textId="77777777" w:rsidR="00BF1176" w:rsidRPr="008C6A47" w:rsidRDefault="00BF1176" w:rsidP="00A66971">
            <w:r w:rsidRPr="008C6A47">
              <w:tab/>
              <w:t>Trinitrotoluene (TNT) MIL-T-248A</w:t>
            </w:r>
          </w:p>
          <w:p w14:paraId="0E064BA3" w14:textId="77777777" w:rsidR="00BF1176" w:rsidRPr="008C6A47" w:rsidRDefault="00BF1176" w:rsidP="00A66971">
            <w:r w:rsidRPr="008C6A47">
              <w:tab/>
              <w:t>Tetryl JAN-T-339</w:t>
            </w:r>
          </w:p>
          <w:p w14:paraId="2290690F" w14:textId="77777777" w:rsidR="00BF1176" w:rsidRPr="008C6A47" w:rsidRDefault="00BF1176" w:rsidP="00A66971">
            <w:r w:rsidRPr="008C6A47">
              <w:tab/>
            </w:r>
            <w:proofErr w:type="spellStart"/>
            <w:r w:rsidRPr="008C6A47">
              <w:t>Pantaerythrite</w:t>
            </w:r>
            <w:proofErr w:type="spellEnd"/>
            <w:r w:rsidRPr="008C6A47">
              <w:t xml:space="preserve"> Tetranitrate (PETN) JAN-P-387</w:t>
            </w:r>
          </w:p>
          <w:p w14:paraId="191B2ACF" w14:textId="77777777" w:rsidR="00BF1176" w:rsidRPr="008C6A47" w:rsidRDefault="00BF1176" w:rsidP="00A66971">
            <w:r w:rsidRPr="008C6A47">
              <w:tab/>
              <w:t>RDX</w:t>
            </w:r>
          </w:p>
          <w:p w14:paraId="4246102E" w14:textId="77777777" w:rsidR="00BF1176" w:rsidRPr="008C6A47" w:rsidRDefault="00BF1176" w:rsidP="00A66971">
            <w:r w:rsidRPr="008C6A47">
              <w:tab/>
              <w:t>Composition B</w:t>
            </w:r>
          </w:p>
          <w:p w14:paraId="14E78B68" w14:textId="77777777" w:rsidR="00BF1176" w:rsidRPr="008C6A47" w:rsidRDefault="00BF1176" w:rsidP="00A66971">
            <w:r w:rsidRPr="008C6A47">
              <w:tab/>
              <w:t>Composition B-3</w:t>
            </w:r>
          </w:p>
          <w:p w14:paraId="11DBCE54" w14:textId="77777777" w:rsidR="00BF1176" w:rsidRPr="008C6A47" w:rsidRDefault="00BF1176" w:rsidP="00A66971">
            <w:r w:rsidRPr="008C6A47">
              <w:tab/>
              <w:t xml:space="preserve">Pentolite, 50 </w:t>
            </w:r>
          </w:p>
          <w:p w14:paraId="3887332C" w14:textId="77777777" w:rsidR="00BF1176" w:rsidRPr="008C6A47" w:rsidRDefault="00BF1176" w:rsidP="00A66971">
            <w:r w:rsidRPr="008C6A47">
              <w:tab/>
              <w:t>Composition C-3</w:t>
            </w:r>
          </w:p>
          <w:p w14:paraId="35C303D7" w14:textId="77777777" w:rsidR="00BF1176" w:rsidRPr="008C6A47" w:rsidRDefault="00BF1176" w:rsidP="00A66971">
            <w:r w:rsidRPr="008C6A47">
              <w:tab/>
              <w:t>Composition A-3</w:t>
            </w:r>
          </w:p>
          <w:p w14:paraId="15771551" w14:textId="77777777" w:rsidR="00BF1176" w:rsidRPr="008C6A47" w:rsidRDefault="00BF1176" w:rsidP="00A66971">
            <w:r w:rsidRPr="008C6A47">
              <w:tab/>
              <w:t>Composition A-4</w:t>
            </w:r>
          </w:p>
          <w:p w14:paraId="14797F79" w14:textId="77777777" w:rsidR="00BF1176" w:rsidRPr="008C6A47" w:rsidRDefault="00BF1176" w:rsidP="00A66971">
            <w:r w:rsidRPr="008C6A47">
              <w:tab/>
              <w:t>Nitroguanidine (Picrate)</w:t>
            </w:r>
          </w:p>
          <w:p w14:paraId="141BFD88" w14:textId="77777777" w:rsidR="00BF1176" w:rsidRPr="008C6A47" w:rsidRDefault="00BF1176" w:rsidP="00A66971">
            <w:r w:rsidRPr="008C6A47">
              <w:t>It does not apply to production capacity for any of the above listed</w:t>
            </w:r>
            <w:r w:rsidRPr="008C6A47">
              <w:tab/>
            </w:r>
          </w:p>
          <w:p w14:paraId="10DA0335" w14:textId="77777777" w:rsidR="00BF1176" w:rsidRPr="008C6A47" w:rsidRDefault="00BF1176" w:rsidP="00A66971">
            <w:r w:rsidRPr="008C6A47">
              <w:t xml:space="preserve">explosives at the U.S. Naval Propellant Plant, Indian Head, </w:t>
            </w:r>
            <w:smartTag w:uri="urn:schemas-microsoft-com:office:smarttags" w:element="State">
              <w:smartTag w:uri="urn:schemas-microsoft-com:office:smarttags" w:element="place">
                <w:r w:rsidRPr="008C6A47">
                  <w:t>Maryland</w:t>
                </w:r>
              </w:smartTag>
            </w:smartTag>
            <w:r w:rsidRPr="008C6A47">
              <w:t>.</w:t>
            </w:r>
          </w:p>
        </w:tc>
      </w:tr>
      <w:tr w:rsidR="00BF1176" w:rsidRPr="008C6A47" w14:paraId="13996576" w14:textId="77777777">
        <w:trPr>
          <w:cantSplit/>
        </w:trPr>
        <w:tc>
          <w:tcPr>
            <w:tcW w:w="1728" w:type="dxa"/>
            <w:gridSpan w:val="2"/>
          </w:tcPr>
          <w:p w14:paraId="6C921B8E" w14:textId="77777777" w:rsidR="00BF1176" w:rsidRPr="008C6A47" w:rsidRDefault="00BF1176" w:rsidP="00A66971">
            <w:r w:rsidRPr="008C6A47">
              <w:rPr>
                <w:szCs w:val="24"/>
              </w:rPr>
              <w:t>1377 P</w:t>
            </w:r>
          </w:p>
        </w:tc>
        <w:tc>
          <w:tcPr>
            <w:tcW w:w="7768" w:type="dxa"/>
            <w:gridSpan w:val="2"/>
          </w:tcPr>
          <w:p w14:paraId="3C37FF69" w14:textId="77777777" w:rsidR="00BF1176" w:rsidRPr="008C6A47" w:rsidRDefault="00BF1176" w:rsidP="00A66971">
            <w:r w:rsidRPr="008C6A47">
              <w:rPr>
                <w:szCs w:val="24"/>
              </w:rPr>
              <w:t>Cartridge and Propellant Actuated Devices and Components</w:t>
            </w:r>
          </w:p>
          <w:p w14:paraId="4B4E3D7B" w14:textId="77777777" w:rsidR="00BF1176" w:rsidRPr="008C6A47" w:rsidRDefault="00BF1176" w:rsidP="00A66971">
            <w:pPr>
              <w:rPr>
                <w:i/>
              </w:rPr>
            </w:pPr>
            <w:r w:rsidRPr="008C6A47">
              <w:t>This partial assignment is reserved pending Services agreement as to items to be included in the assignment.</w:t>
            </w:r>
          </w:p>
        </w:tc>
      </w:tr>
      <w:tr w:rsidR="00BF1176" w:rsidRPr="008C6A47" w14:paraId="5F50B292" w14:textId="77777777">
        <w:trPr>
          <w:cantSplit/>
        </w:trPr>
        <w:tc>
          <w:tcPr>
            <w:tcW w:w="1728" w:type="dxa"/>
            <w:gridSpan w:val="2"/>
          </w:tcPr>
          <w:p w14:paraId="7ED6282B" w14:textId="77777777" w:rsidR="00BF1176" w:rsidRPr="008C6A47" w:rsidRDefault="00BF1176" w:rsidP="00A66971">
            <w:r w:rsidRPr="008C6A47">
              <w:rPr>
                <w:szCs w:val="24"/>
              </w:rPr>
              <w:t>1380</w:t>
            </w:r>
          </w:p>
        </w:tc>
        <w:tc>
          <w:tcPr>
            <w:tcW w:w="7768" w:type="dxa"/>
            <w:gridSpan w:val="2"/>
          </w:tcPr>
          <w:p w14:paraId="78D004AF" w14:textId="77777777" w:rsidR="00BF1176" w:rsidRPr="008C6A47" w:rsidRDefault="00BF1176" w:rsidP="00A66971">
            <w:r w:rsidRPr="008C6A47">
              <w:rPr>
                <w:szCs w:val="24"/>
              </w:rPr>
              <w:t>Military Biological Agents</w:t>
            </w:r>
          </w:p>
        </w:tc>
      </w:tr>
      <w:tr w:rsidR="00BF1176" w:rsidRPr="008C6A47" w14:paraId="56FF66FB" w14:textId="77777777">
        <w:trPr>
          <w:cantSplit/>
        </w:trPr>
        <w:tc>
          <w:tcPr>
            <w:tcW w:w="1728" w:type="dxa"/>
            <w:gridSpan w:val="2"/>
          </w:tcPr>
          <w:p w14:paraId="35DF74C4" w14:textId="77777777" w:rsidR="00BF1176" w:rsidRPr="008C6A47" w:rsidRDefault="00BF1176" w:rsidP="00A66971">
            <w:r w:rsidRPr="008C6A47">
              <w:rPr>
                <w:szCs w:val="24"/>
              </w:rPr>
              <w:lastRenderedPageBreak/>
              <w:t>1390 P*</w:t>
            </w:r>
          </w:p>
        </w:tc>
        <w:tc>
          <w:tcPr>
            <w:tcW w:w="7768" w:type="dxa"/>
            <w:gridSpan w:val="2"/>
          </w:tcPr>
          <w:p w14:paraId="588F41FE" w14:textId="77777777" w:rsidR="00BF1176" w:rsidRPr="008C6A47" w:rsidRDefault="00BF1176" w:rsidP="00A66971">
            <w:proofErr w:type="spellStart"/>
            <w:r w:rsidRPr="008C6A47">
              <w:rPr>
                <w:szCs w:val="24"/>
              </w:rPr>
              <w:t>Fuzes</w:t>
            </w:r>
            <w:proofErr w:type="spellEnd"/>
            <w:r w:rsidRPr="008C6A47">
              <w:rPr>
                <w:szCs w:val="24"/>
              </w:rPr>
              <w:t xml:space="preserve"> and Primers</w:t>
            </w:r>
          </w:p>
          <w:p w14:paraId="0AE38F5C" w14:textId="77777777" w:rsidR="00BF1176" w:rsidRPr="008C6A47" w:rsidRDefault="00BF1176" w:rsidP="00A66971">
            <w:r w:rsidRPr="008C6A47">
              <w:t xml:space="preserve">This partial assignment applies to </w:t>
            </w:r>
            <w:proofErr w:type="spellStart"/>
            <w:r w:rsidRPr="008C6A47">
              <w:t>Fuzes</w:t>
            </w:r>
            <w:proofErr w:type="spellEnd"/>
            <w:r w:rsidRPr="008C6A47">
              <w:t xml:space="preserve"> and Primers for Army assigned ammunition.  It does not apply to Naval ordnance type, which is under DoD Coordinated Acquisition assignment to the Department of the Navy; and guided missile </w:t>
            </w:r>
            <w:proofErr w:type="spellStart"/>
            <w:r w:rsidRPr="008C6A47">
              <w:t>fuzes</w:t>
            </w:r>
            <w:proofErr w:type="spellEnd"/>
            <w:r w:rsidRPr="008C6A47">
              <w:t>.</w:t>
            </w:r>
          </w:p>
        </w:tc>
      </w:tr>
      <w:tr w:rsidR="00BF1176" w:rsidRPr="008C6A47" w14:paraId="12AED2F7" w14:textId="77777777">
        <w:trPr>
          <w:cantSplit/>
        </w:trPr>
        <w:tc>
          <w:tcPr>
            <w:tcW w:w="1728" w:type="dxa"/>
            <w:gridSpan w:val="2"/>
          </w:tcPr>
          <w:p w14:paraId="1F1E8B9E" w14:textId="77777777" w:rsidR="00BF1176" w:rsidRPr="008C6A47" w:rsidRDefault="00BF1176" w:rsidP="00A66971">
            <w:r w:rsidRPr="008C6A47">
              <w:rPr>
                <w:szCs w:val="24"/>
              </w:rPr>
              <w:t>2210</w:t>
            </w:r>
          </w:p>
        </w:tc>
        <w:tc>
          <w:tcPr>
            <w:tcW w:w="7768" w:type="dxa"/>
            <w:gridSpan w:val="2"/>
          </w:tcPr>
          <w:p w14:paraId="71DEFD78" w14:textId="77777777" w:rsidR="00BF1176" w:rsidRPr="008C6A47" w:rsidRDefault="00BF1176" w:rsidP="00A66971">
            <w:r w:rsidRPr="008C6A47">
              <w:rPr>
                <w:szCs w:val="24"/>
              </w:rPr>
              <w:t>Locomotives</w:t>
            </w:r>
          </w:p>
        </w:tc>
      </w:tr>
      <w:tr w:rsidR="00BF1176" w:rsidRPr="008C6A47" w14:paraId="57CEED37" w14:textId="77777777">
        <w:trPr>
          <w:cantSplit/>
        </w:trPr>
        <w:tc>
          <w:tcPr>
            <w:tcW w:w="1728" w:type="dxa"/>
            <w:gridSpan w:val="2"/>
          </w:tcPr>
          <w:p w14:paraId="57E016A2" w14:textId="77777777" w:rsidR="00BF1176" w:rsidRPr="008C6A47" w:rsidRDefault="00BF1176" w:rsidP="00A66971">
            <w:r w:rsidRPr="008C6A47">
              <w:rPr>
                <w:szCs w:val="24"/>
              </w:rPr>
              <w:t>2220</w:t>
            </w:r>
          </w:p>
        </w:tc>
        <w:tc>
          <w:tcPr>
            <w:tcW w:w="7768" w:type="dxa"/>
            <w:gridSpan w:val="2"/>
          </w:tcPr>
          <w:p w14:paraId="4AD13AF0" w14:textId="77777777" w:rsidR="00BF1176" w:rsidRPr="008C6A47" w:rsidRDefault="00BF1176" w:rsidP="00A66971">
            <w:r w:rsidRPr="008C6A47">
              <w:rPr>
                <w:szCs w:val="24"/>
              </w:rPr>
              <w:t>Rail Cars</w:t>
            </w:r>
          </w:p>
        </w:tc>
      </w:tr>
      <w:tr w:rsidR="00BF1176" w:rsidRPr="008C6A47" w14:paraId="61E4BE50" w14:textId="77777777">
        <w:trPr>
          <w:cantSplit/>
        </w:trPr>
        <w:tc>
          <w:tcPr>
            <w:tcW w:w="1728" w:type="dxa"/>
            <w:gridSpan w:val="2"/>
          </w:tcPr>
          <w:p w14:paraId="386F43A1" w14:textId="77777777" w:rsidR="00BF1176" w:rsidRPr="008C6A47" w:rsidRDefault="00BF1176" w:rsidP="00A66971">
            <w:r w:rsidRPr="008C6A47">
              <w:rPr>
                <w:szCs w:val="24"/>
              </w:rPr>
              <w:t>2240</w:t>
            </w:r>
          </w:p>
        </w:tc>
        <w:tc>
          <w:tcPr>
            <w:tcW w:w="7768" w:type="dxa"/>
            <w:gridSpan w:val="2"/>
          </w:tcPr>
          <w:p w14:paraId="1F823981" w14:textId="77777777" w:rsidR="00BF1176" w:rsidRPr="008C6A47" w:rsidRDefault="00BF1176" w:rsidP="00A66971">
            <w:r w:rsidRPr="008C6A47">
              <w:rPr>
                <w:szCs w:val="24"/>
              </w:rPr>
              <w:t>Locomotive and Rail Car Accessories and Components</w:t>
            </w:r>
          </w:p>
        </w:tc>
      </w:tr>
      <w:tr w:rsidR="00BF1176" w:rsidRPr="008C6A47" w14:paraId="4125F8F0" w14:textId="77777777">
        <w:trPr>
          <w:cantSplit/>
        </w:trPr>
        <w:tc>
          <w:tcPr>
            <w:tcW w:w="1728" w:type="dxa"/>
            <w:gridSpan w:val="2"/>
          </w:tcPr>
          <w:p w14:paraId="1F65E299" w14:textId="77777777" w:rsidR="00BF1176" w:rsidRPr="008C6A47" w:rsidRDefault="00BF1176" w:rsidP="00A66971">
            <w:r w:rsidRPr="008C6A47">
              <w:rPr>
                <w:szCs w:val="24"/>
              </w:rPr>
              <w:t>2250</w:t>
            </w:r>
          </w:p>
        </w:tc>
        <w:tc>
          <w:tcPr>
            <w:tcW w:w="7768" w:type="dxa"/>
            <w:gridSpan w:val="2"/>
          </w:tcPr>
          <w:p w14:paraId="22B2D1C3" w14:textId="77777777" w:rsidR="00BF1176" w:rsidRPr="008C6A47" w:rsidRDefault="00BF1176" w:rsidP="00A66971">
            <w:r w:rsidRPr="008C6A47">
              <w:rPr>
                <w:szCs w:val="24"/>
              </w:rPr>
              <w:t>Track Materials, Railroad</w:t>
            </w:r>
          </w:p>
        </w:tc>
      </w:tr>
      <w:tr w:rsidR="00BF1176" w:rsidRPr="008C6A47" w14:paraId="0740F7C1" w14:textId="77777777">
        <w:trPr>
          <w:cantSplit/>
        </w:trPr>
        <w:tc>
          <w:tcPr>
            <w:tcW w:w="1728" w:type="dxa"/>
            <w:gridSpan w:val="2"/>
          </w:tcPr>
          <w:p w14:paraId="68CBD385" w14:textId="77777777" w:rsidR="00BF1176" w:rsidRPr="008C6A47" w:rsidRDefault="00BF1176" w:rsidP="00A66971">
            <w:r w:rsidRPr="008C6A47">
              <w:rPr>
                <w:szCs w:val="24"/>
              </w:rPr>
              <w:t>2310 P</w:t>
            </w:r>
          </w:p>
        </w:tc>
        <w:tc>
          <w:tcPr>
            <w:tcW w:w="7768" w:type="dxa"/>
            <w:gridSpan w:val="2"/>
          </w:tcPr>
          <w:p w14:paraId="6E7E8854" w14:textId="77777777" w:rsidR="00BF1176" w:rsidRPr="008C6A47" w:rsidRDefault="00BF1176" w:rsidP="00A66971">
            <w:r w:rsidRPr="008C6A47">
              <w:rPr>
                <w:szCs w:val="24"/>
              </w:rPr>
              <w:t>Passenger Motor Vehicles</w:t>
            </w:r>
          </w:p>
        </w:tc>
      </w:tr>
      <w:tr w:rsidR="00BF1176" w:rsidRPr="008C6A47" w14:paraId="6DE357C5" w14:textId="77777777">
        <w:trPr>
          <w:cantSplit/>
        </w:trPr>
        <w:tc>
          <w:tcPr>
            <w:tcW w:w="1728" w:type="dxa"/>
            <w:gridSpan w:val="2"/>
          </w:tcPr>
          <w:p w14:paraId="626D56B1" w14:textId="77777777" w:rsidR="00BF1176" w:rsidRPr="008C6A47" w:rsidRDefault="00BF1176" w:rsidP="00A66971">
            <w:r w:rsidRPr="008C6A47">
              <w:rPr>
                <w:szCs w:val="24"/>
              </w:rPr>
              <w:t>2320 P</w:t>
            </w:r>
          </w:p>
        </w:tc>
        <w:tc>
          <w:tcPr>
            <w:tcW w:w="7768" w:type="dxa"/>
            <w:gridSpan w:val="2"/>
          </w:tcPr>
          <w:p w14:paraId="17A3AB41" w14:textId="77777777" w:rsidR="00BF1176" w:rsidRPr="008C6A47" w:rsidRDefault="00BF1176" w:rsidP="00A66971">
            <w:r w:rsidRPr="008C6A47">
              <w:rPr>
                <w:szCs w:val="24"/>
              </w:rPr>
              <w:t>Trucks and Truck Tractors</w:t>
            </w:r>
          </w:p>
          <w:p w14:paraId="7CEDA61D" w14:textId="77777777" w:rsidR="00BF1176" w:rsidRPr="008C6A47" w:rsidRDefault="00BF1176" w:rsidP="00A66971">
            <w:r w:rsidRPr="008C6A47">
              <w:t>These two partial assignments apply to tactical vehicles and the following types of vehicles:</w:t>
            </w:r>
          </w:p>
          <w:p w14:paraId="440AAE01" w14:textId="77777777" w:rsidR="00BF1176" w:rsidRPr="008C6A47" w:rsidRDefault="00BF1176" w:rsidP="00A66971">
            <w:r w:rsidRPr="008C6A47">
              <w:tab/>
              <w:t>Bus, convertible to ambulance</w:t>
            </w:r>
          </w:p>
          <w:p w14:paraId="68C245C9" w14:textId="77777777" w:rsidR="00BF1176" w:rsidRPr="008C6A47" w:rsidRDefault="00BF1176" w:rsidP="00A66971">
            <w:r w:rsidRPr="008C6A47">
              <w:tab/>
              <w:t>Truck, 4 x 4, convertible to ambulance</w:t>
            </w:r>
          </w:p>
          <w:p w14:paraId="7FFC1FA9" w14:textId="77777777" w:rsidR="00BF1176" w:rsidRPr="008C6A47" w:rsidRDefault="00BF1176" w:rsidP="00A66971">
            <w:r w:rsidRPr="008C6A47">
              <w:tab/>
              <w:t>Truck 4 x 4 dump, 9,000 GVW, with cut-down cab</w:t>
            </w:r>
          </w:p>
          <w:p w14:paraId="065788F7" w14:textId="77777777" w:rsidR="00BF1176" w:rsidRPr="008C6A47" w:rsidRDefault="00BF1176" w:rsidP="00A66971">
            <w:r w:rsidRPr="008C6A47">
              <w:t>These assignments do not apply to tracked landing vehicles which are not under DoD Coordinated Acquisition assignment, and airport crash rescue vehicles, which are under DoD Coordinated Acquisition assignment to the Department of the Air Force.  With the exception</w:t>
            </w:r>
            <w:r w:rsidRPr="008C6A47">
              <w:tab/>
              <w:t xml:space="preserve">of </w:t>
            </w:r>
          </w:p>
          <w:p w14:paraId="672E14DD" w14:textId="77777777" w:rsidR="00BF1176" w:rsidRPr="008C6A47" w:rsidRDefault="00BF1176" w:rsidP="00A66971">
            <w:r w:rsidRPr="008C6A47">
              <w:t>the types enumerated above, these assignments do not apply to commercial, non-tactical, passenger carrying vehicles and trucks which are assigned for DoD Coordinated Acquisition to the General Services Administration.</w:t>
            </w:r>
          </w:p>
        </w:tc>
      </w:tr>
      <w:tr w:rsidR="00BF1176" w:rsidRPr="008C6A47" w14:paraId="54261DDF" w14:textId="77777777">
        <w:trPr>
          <w:cantSplit/>
        </w:trPr>
        <w:tc>
          <w:tcPr>
            <w:tcW w:w="1728" w:type="dxa"/>
            <w:gridSpan w:val="2"/>
          </w:tcPr>
          <w:p w14:paraId="45AB1993" w14:textId="77777777" w:rsidR="00BF1176" w:rsidRPr="008C6A47" w:rsidRDefault="00BF1176" w:rsidP="00A66971">
            <w:r w:rsidRPr="008C6A47">
              <w:rPr>
                <w:szCs w:val="24"/>
              </w:rPr>
              <w:lastRenderedPageBreak/>
              <w:t>2330 P</w:t>
            </w:r>
          </w:p>
        </w:tc>
        <w:tc>
          <w:tcPr>
            <w:tcW w:w="7768" w:type="dxa"/>
            <w:gridSpan w:val="2"/>
          </w:tcPr>
          <w:p w14:paraId="500103BA" w14:textId="77777777" w:rsidR="00BF1176" w:rsidRPr="008C6A47" w:rsidRDefault="00BF1176" w:rsidP="00A66971">
            <w:r w:rsidRPr="008C6A47">
              <w:rPr>
                <w:szCs w:val="24"/>
              </w:rPr>
              <w:t>Trailers</w:t>
            </w:r>
          </w:p>
          <w:p w14:paraId="51F8E2EA" w14:textId="77777777" w:rsidR="00BF1176" w:rsidRPr="008C6A47" w:rsidRDefault="00BF1176" w:rsidP="00A66971">
            <w:r w:rsidRPr="008C6A47">
              <w:t>This partial assignment does not apply to two wheel lubrication trailers, two wheel steam cleaning trailers, and troop transporter semitrailers which are not under DoD Coordinated Acquisition assignment, and airport crash rescue trailer units which are under DoD Coordinated Acquisition assignment to the Department of the Air Force.</w:t>
            </w:r>
          </w:p>
        </w:tc>
      </w:tr>
      <w:tr w:rsidR="00BF1176" w:rsidRPr="008C6A47" w14:paraId="24CA901B" w14:textId="77777777">
        <w:trPr>
          <w:cantSplit/>
        </w:trPr>
        <w:tc>
          <w:tcPr>
            <w:tcW w:w="1728" w:type="dxa"/>
            <w:gridSpan w:val="2"/>
          </w:tcPr>
          <w:p w14:paraId="5554DF4F" w14:textId="77777777" w:rsidR="00BF1176" w:rsidRPr="008C6A47" w:rsidRDefault="00BF1176" w:rsidP="00A66971">
            <w:r w:rsidRPr="008C6A47">
              <w:rPr>
                <w:szCs w:val="24"/>
              </w:rPr>
              <w:t>2340 P</w:t>
            </w:r>
          </w:p>
        </w:tc>
        <w:tc>
          <w:tcPr>
            <w:tcW w:w="7768" w:type="dxa"/>
            <w:gridSpan w:val="2"/>
          </w:tcPr>
          <w:p w14:paraId="3407B7BC" w14:textId="77777777" w:rsidR="00BF1176" w:rsidRPr="008C6A47" w:rsidRDefault="00BF1176" w:rsidP="00A66971">
            <w:r w:rsidRPr="008C6A47">
              <w:rPr>
                <w:szCs w:val="24"/>
              </w:rPr>
              <w:t>Motorcycles, Motor Scooters, and Bicycles</w:t>
            </w:r>
          </w:p>
          <w:p w14:paraId="27207F90" w14:textId="77777777" w:rsidR="00BF1176" w:rsidRPr="008C6A47" w:rsidRDefault="00BF1176" w:rsidP="00A66971">
            <w:r w:rsidRPr="008C6A47">
              <w:t>This partial assignment does not apply to bicycles and tricycles.</w:t>
            </w:r>
          </w:p>
        </w:tc>
      </w:tr>
      <w:tr w:rsidR="00BF1176" w:rsidRPr="008C6A47" w14:paraId="18812687" w14:textId="77777777">
        <w:trPr>
          <w:cantSplit/>
        </w:trPr>
        <w:tc>
          <w:tcPr>
            <w:tcW w:w="1728" w:type="dxa"/>
            <w:gridSpan w:val="2"/>
          </w:tcPr>
          <w:p w14:paraId="0A0718A7" w14:textId="77777777" w:rsidR="00BF1176" w:rsidRPr="008C6A47" w:rsidRDefault="00BF1176" w:rsidP="00A66971">
            <w:r w:rsidRPr="008C6A47">
              <w:rPr>
                <w:szCs w:val="24"/>
              </w:rPr>
              <w:t>2350</w:t>
            </w:r>
          </w:p>
        </w:tc>
        <w:tc>
          <w:tcPr>
            <w:tcW w:w="7768" w:type="dxa"/>
            <w:gridSpan w:val="2"/>
          </w:tcPr>
          <w:p w14:paraId="4D498506" w14:textId="77777777" w:rsidR="00BF1176" w:rsidRPr="008C6A47" w:rsidRDefault="00BF1176" w:rsidP="00A66971">
            <w:r w:rsidRPr="008C6A47">
              <w:rPr>
                <w:szCs w:val="24"/>
              </w:rPr>
              <w:t>Tanks and Self-propelled Weapons</w:t>
            </w:r>
          </w:p>
        </w:tc>
      </w:tr>
      <w:tr w:rsidR="00BF1176" w:rsidRPr="008C6A47" w14:paraId="1BAB62E5" w14:textId="77777777">
        <w:trPr>
          <w:cantSplit/>
        </w:trPr>
        <w:tc>
          <w:tcPr>
            <w:tcW w:w="1728" w:type="dxa"/>
            <w:gridSpan w:val="2"/>
          </w:tcPr>
          <w:p w14:paraId="2DAFB960" w14:textId="77777777" w:rsidR="00BF1176" w:rsidRPr="008C6A47" w:rsidRDefault="00BF1176" w:rsidP="00A66971">
            <w:r w:rsidRPr="008C6A47">
              <w:rPr>
                <w:szCs w:val="24"/>
              </w:rPr>
              <w:t>2430</w:t>
            </w:r>
          </w:p>
        </w:tc>
        <w:tc>
          <w:tcPr>
            <w:tcW w:w="7768" w:type="dxa"/>
            <w:gridSpan w:val="2"/>
          </w:tcPr>
          <w:p w14:paraId="4967516B" w14:textId="77777777" w:rsidR="00BF1176" w:rsidRPr="008C6A47" w:rsidRDefault="00BF1176" w:rsidP="00A66971">
            <w:r w:rsidRPr="008C6A47">
              <w:rPr>
                <w:szCs w:val="24"/>
              </w:rPr>
              <w:t>Tractors, Track Laying, High-Speed</w:t>
            </w:r>
          </w:p>
        </w:tc>
      </w:tr>
      <w:tr w:rsidR="00BF1176" w:rsidRPr="008C6A47" w14:paraId="3E1E2E10" w14:textId="77777777">
        <w:trPr>
          <w:cantSplit/>
        </w:trPr>
        <w:tc>
          <w:tcPr>
            <w:tcW w:w="1728" w:type="dxa"/>
            <w:gridSpan w:val="2"/>
          </w:tcPr>
          <w:p w14:paraId="18FDA9AF" w14:textId="77777777" w:rsidR="00BF1176" w:rsidRPr="008C6A47" w:rsidRDefault="00BF1176" w:rsidP="00A66971">
            <w:r w:rsidRPr="008C6A47">
              <w:rPr>
                <w:szCs w:val="24"/>
              </w:rPr>
              <w:t>2510 P**</w:t>
            </w:r>
          </w:p>
        </w:tc>
        <w:tc>
          <w:tcPr>
            <w:tcW w:w="7768" w:type="dxa"/>
            <w:gridSpan w:val="2"/>
          </w:tcPr>
          <w:p w14:paraId="566364C8" w14:textId="77777777" w:rsidR="00BF1176" w:rsidRPr="008C6A47" w:rsidRDefault="00BF1176" w:rsidP="00A66971">
            <w:r w:rsidRPr="008C6A47">
              <w:rPr>
                <w:szCs w:val="24"/>
              </w:rPr>
              <w:t>Vehicular Cab, Body, and Frame Structural Components</w:t>
            </w:r>
          </w:p>
        </w:tc>
      </w:tr>
      <w:tr w:rsidR="00BF1176" w:rsidRPr="008C6A47" w14:paraId="169FD890" w14:textId="77777777">
        <w:trPr>
          <w:cantSplit/>
        </w:trPr>
        <w:tc>
          <w:tcPr>
            <w:tcW w:w="1728" w:type="dxa"/>
            <w:gridSpan w:val="2"/>
          </w:tcPr>
          <w:p w14:paraId="26D9FAC0" w14:textId="77777777" w:rsidR="00BF1176" w:rsidRPr="008C6A47" w:rsidRDefault="00BF1176" w:rsidP="00A66971">
            <w:r w:rsidRPr="008C6A47">
              <w:rPr>
                <w:szCs w:val="24"/>
              </w:rPr>
              <w:t>2520 P**</w:t>
            </w:r>
          </w:p>
        </w:tc>
        <w:tc>
          <w:tcPr>
            <w:tcW w:w="7768" w:type="dxa"/>
            <w:gridSpan w:val="2"/>
          </w:tcPr>
          <w:p w14:paraId="1375508C" w14:textId="77777777" w:rsidR="00BF1176" w:rsidRPr="008C6A47" w:rsidRDefault="00BF1176" w:rsidP="00A66971">
            <w:r w:rsidRPr="008C6A47">
              <w:rPr>
                <w:szCs w:val="24"/>
              </w:rPr>
              <w:t>Vehicular Power Transmission Components</w:t>
            </w:r>
          </w:p>
        </w:tc>
      </w:tr>
      <w:tr w:rsidR="00BF1176" w:rsidRPr="008C6A47" w14:paraId="7F36CA3F" w14:textId="77777777">
        <w:trPr>
          <w:cantSplit/>
        </w:trPr>
        <w:tc>
          <w:tcPr>
            <w:tcW w:w="1728" w:type="dxa"/>
            <w:gridSpan w:val="2"/>
          </w:tcPr>
          <w:p w14:paraId="0D43CDA7" w14:textId="77777777" w:rsidR="00BF1176" w:rsidRPr="008C6A47" w:rsidRDefault="00BF1176" w:rsidP="00A66971">
            <w:r w:rsidRPr="008C6A47">
              <w:rPr>
                <w:szCs w:val="24"/>
              </w:rPr>
              <w:t>2530 P**</w:t>
            </w:r>
          </w:p>
        </w:tc>
        <w:tc>
          <w:tcPr>
            <w:tcW w:w="7768" w:type="dxa"/>
            <w:gridSpan w:val="2"/>
          </w:tcPr>
          <w:p w14:paraId="7D354220" w14:textId="77777777" w:rsidR="00BF1176" w:rsidRPr="008C6A47" w:rsidRDefault="00BF1176" w:rsidP="00A66971">
            <w:r w:rsidRPr="008C6A47">
              <w:rPr>
                <w:szCs w:val="24"/>
              </w:rPr>
              <w:t>Vehicular Brake, Steering, Axle, Wheel, and Track Components</w:t>
            </w:r>
          </w:p>
        </w:tc>
      </w:tr>
      <w:tr w:rsidR="00BF1176" w:rsidRPr="008C6A47" w14:paraId="39AEE86E" w14:textId="77777777">
        <w:trPr>
          <w:cantSplit/>
        </w:trPr>
        <w:tc>
          <w:tcPr>
            <w:tcW w:w="1728" w:type="dxa"/>
            <w:gridSpan w:val="2"/>
          </w:tcPr>
          <w:p w14:paraId="73F9C034" w14:textId="77777777" w:rsidR="00BF1176" w:rsidRPr="008C6A47" w:rsidRDefault="00BF1176" w:rsidP="00A66971">
            <w:r w:rsidRPr="008C6A47">
              <w:rPr>
                <w:szCs w:val="24"/>
              </w:rPr>
              <w:t>2540 P**</w:t>
            </w:r>
          </w:p>
        </w:tc>
        <w:tc>
          <w:tcPr>
            <w:tcW w:w="7768" w:type="dxa"/>
            <w:gridSpan w:val="2"/>
          </w:tcPr>
          <w:p w14:paraId="4F4F8BB1" w14:textId="77777777" w:rsidR="00BF1176" w:rsidRPr="008C6A47" w:rsidRDefault="00BF1176" w:rsidP="00A66971">
            <w:r w:rsidRPr="008C6A47">
              <w:rPr>
                <w:szCs w:val="24"/>
              </w:rPr>
              <w:t>Vehicular Furniture and Accessories</w:t>
            </w:r>
          </w:p>
        </w:tc>
      </w:tr>
      <w:tr w:rsidR="00BF1176" w:rsidRPr="008C6A47" w14:paraId="488E9072" w14:textId="77777777">
        <w:trPr>
          <w:cantSplit/>
        </w:trPr>
        <w:tc>
          <w:tcPr>
            <w:tcW w:w="1728" w:type="dxa"/>
            <w:gridSpan w:val="2"/>
          </w:tcPr>
          <w:p w14:paraId="0617A9B8" w14:textId="77777777" w:rsidR="00BF1176" w:rsidRPr="008C6A47" w:rsidRDefault="00BF1176" w:rsidP="00A66971">
            <w:r w:rsidRPr="008C6A47">
              <w:rPr>
                <w:szCs w:val="24"/>
              </w:rPr>
              <w:t>2590 P**</w:t>
            </w:r>
          </w:p>
        </w:tc>
        <w:tc>
          <w:tcPr>
            <w:tcW w:w="7768" w:type="dxa"/>
            <w:gridSpan w:val="2"/>
          </w:tcPr>
          <w:p w14:paraId="54D69E95" w14:textId="77777777" w:rsidR="00BF1176" w:rsidRPr="008C6A47" w:rsidRDefault="00BF1176" w:rsidP="00A66971">
            <w:r w:rsidRPr="008C6A47">
              <w:rPr>
                <w:szCs w:val="24"/>
              </w:rPr>
              <w:t>Miscellaneous Vehicular Components</w:t>
            </w:r>
          </w:p>
        </w:tc>
      </w:tr>
      <w:tr w:rsidR="00BF1176" w:rsidRPr="008C6A47" w14:paraId="1EF525EB" w14:textId="77777777">
        <w:trPr>
          <w:cantSplit/>
        </w:trPr>
        <w:tc>
          <w:tcPr>
            <w:tcW w:w="1728" w:type="dxa"/>
            <w:gridSpan w:val="2"/>
          </w:tcPr>
          <w:p w14:paraId="204848D9" w14:textId="77777777" w:rsidR="00BF1176" w:rsidRPr="008C6A47" w:rsidRDefault="00BF1176" w:rsidP="00A66971">
            <w:r w:rsidRPr="008C6A47">
              <w:rPr>
                <w:szCs w:val="24"/>
              </w:rPr>
              <w:t>2610</w:t>
            </w:r>
          </w:p>
        </w:tc>
        <w:tc>
          <w:tcPr>
            <w:tcW w:w="7768" w:type="dxa"/>
            <w:gridSpan w:val="2"/>
          </w:tcPr>
          <w:p w14:paraId="101F61BC" w14:textId="77777777" w:rsidR="00BF1176" w:rsidRPr="008C6A47" w:rsidRDefault="00BF1176" w:rsidP="00A66971">
            <w:r w:rsidRPr="008C6A47">
              <w:rPr>
                <w:szCs w:val="24"/>
              </w:rPr>
              <w:t>Tires and Tubes, Pneumatic, except Aircraft</w:t>
            </w:r>
          </w:p>
        </w:tc>
      </w:tr>
      <w:tr w:rsidR="00BF1176" w:rsidRPr="008C6A47" w14:paraId="0101B436" w14:textId="77777777">
        <w:trPr>
          <w:cantSplit/>
        </w:trPr>
        <w:tc>
          <w:tcPr>
            <w:tcW w:w="1728" w:type="dxa"/>
            <w:gridSpan w:val="2"/>
          </w:tcPr>
          <w:p w14:paraId="3DBC59D3" w14:textId="77777777" w:rsidR="00BF1176" w:rsidRPr="008C6A47" w:rsidRDefault="00BF1176" w:rsidP="00A66971">
            <w:r w:rsidRPr="008C6A47">
              <w:rPr>
                <w:szCs w:val="24"/>
              </w:rPr>
              <w:t>2630</w:t>
            </w:r>
          </w:p>
        </w:tc>
        <w:tc>
          <w:tcPr>
            <w:tcW w:w="7768" w:type="dxa"/>
            <w:gridSpan w:val="2"/>
          </w:tcPr>
          <w:p w14:paraId="7DCEC8FE" w14:textId="77777777" w:rsidR="00BF1176" w:rsidRPr="008C6A47" w:rsidRDefault="00BF1176" w:rsidP="00A66971">
            <w:r w:rsidRPr="008C6A47">
              <w:rPr>
                <w:szCs w:val="24"/>
              </w:rPr>
              <w:t>Tires, solid and cushion</w:t>
            </w:r>
          </w:p>
        </w:tc>
      </w:tr>
      <w:tr w:rsidR="00BF1176" w:rsidRPr="008C6A47" w14:paraId="187229AC" w14:textId="77777777">
        <w:trPr>
          <w:cantSplit/>
        </w:trPr>
        <w:tc>
          <w:tcPr>
            <w:tcW w:w="1728" w:type="dxa"/>
            <w:gridSpan w:val="2"/>
          </w:tcPr>
          <w:p w14:paraId="396B1984" w14:textId="77777777" w:rsidR="00BF1176" w:rsidRPr="008C6A47" w:rsidRDefault="00BF1176" w:rsidP="00A66971">
            <w:r w:rsidRPr="008C6A47">
              <w:rPr>
                <w:szCs w:val="24"/>
              </w:rPr>
              <w:t>2640</w:t>
            </w:r>
          </w:p>
        </w:tc>
        <w:tc>
          <w:tcPr>
            <w:tcW w:w="7768" w:type="dxa"/>
            <w:gridSpan w:val="2"/>
          </w:tcPr>
          <w:p w14:paraId="5CBEA2A3" w14:textId="77777777" w:rsidR="00BF1176" w:rsidRPr="008C6A47" w:rsidRDefault="00BF1176" w:rsidP="00A66971">
            <w:r w:rsidRPr="008C6A47">
              <w:rPr>
                <w:szCs w:val="24"/>
              </w:rPr>
              <w:t>Tire Rebuilding and Tire and Tube Repair Materials</w:t>
            </w:r>
          </w:p>
        </w:tc>
      </w:tr>
      <w:tr w:rsidR="00BF1176" w:rsidRPr="008C6A47" w14:paraId="5C0CD831" w14:textId="77777777">
        <w:trPr>
          <w:cantSplit/>
        </w:trPr>
        <w:tc>
          <w:tcPr>
            <w:tcW w:w="1728" w:type="dxa"/>
            <w:gridSpan w:val="2"/>
          </w:tcPr>
          <w:p w14:paraId="6EB578E2" w14:textId="77777777" w:rsidR="00BF1176" w:rsidRPr="008C6A47" w:rsidRDefault="00BF1176" w:rsidP="00A66971">
            <w:r w:rsidRPr="008C6A47">
              <w:rPr>
                <w:szCs w:val="24"/>
              </w:rPr>
              <w:t>2805 P**</w:t>
            </w:r>
          </w:p>
        </w:tc>
        <w:tc>
          <w:tcPr>
            <w:tcW w:w="7768" w:type="dxa"/>
            <w:gridSpan w:val="2"/>
          </w:tcPr>
          <w:p w14:paraId="42EB684B" w14:textId="77777777" w:rsidR="00BF1176" w:rsidRPr="008C6A47" w:rsidRDefault="00BF1176" w:rsidP="00A66971">
            <w:r w:rsidRPr="008C6A47">
              <w:rPr>
                <w:szCs w:val="24"/>
              </w:rPr>
              <w:t>Gasoline Reciprocating Engines, except Aircraft and Components</w:t>
            </w:r>
          </w:p>
        </w:tc>
      </w:tr>
      <w:tr w:rsidR="00BF1176" w:rsidRPr="008C6A47" w14:paraId="686BF473" w14:textId="77777777">
        <w:trPr>
          <w:cantSplit/>
        </w:trPr>
        <w:tc>
          <w:tcPr>
            <w:tcW w:w="1728" w:type="dxa"/>
            <w:gridSpan w:val="2"/>
          </w:tcPr>
          <w:p w14:paraId="73CEAC8F" w14:textId="77777777" w:rsidR="00BF1176" w:rsidRPr="008C6A47" w:rsidRDefault="00BF1176" w:rsidP="00A66971">
            <w:r w:rsidRPr="008C6A47">
              <w:rPr>
                <w:szCs w:val="24"/>
              </w:rPr>
              <w:t>2910 P**</w:t>
            </w:r>
          </w:p>
        </w:tc>
        <w:tc>
          <w:tcPr>
            <w:tcW w:w="7768" w:type="dxa"/>
            <w:gridSpan w:val="2"/>
          </w:tcPr>
          <w:p w14:paraId="5ABEE534" w14:textId="77777777" w:rsidR="00BF1176" w:rsidRPr="008C6A47" w:rsidRDefault="00BF1176" w:rsidP="00A66971">
            <w:r w:rsidRPr="008C6A47">
              <w:rPr>
                <w:szCs w:val="24"/>
              </w:rPr>
              <w:t xml:space="preserve">Engine Fuel System Components, </w:t>
            </w:r>
            <w:proofErr w:type="spellStart"/>
            <w:r w:rsidRPr="008C6A47">
              <w:rPr>
                <w:szCs w:val="24"/>
              </w:rPr>
              <w:t>Nonaircraft</w:t>
            </w:r>
            <w:proofErr w:type="spellEnd"/>
          </w:p>
        </w:tc>
      </w:tr>
      <w:tr w:rsidR="00BF1176" w:rsidRPr="008C6A47" w14:paraId="549BF363" w14:textId="77777777">
        <w:trPr>
          <w:cantSplit/>
        </w:trPr>
        <w:tc>
          <w:tcPr>
            <w:tcW w:w="1728" w:type="dxa"/>
            <w:gridSpan w:val="2"/>
          </w:tcPr>
          <w:p w14:paraId="108DC396" w14:textId="77777777" w:rsidR="00BF1176" w:rsidRPr="008C6A47" w:rsidRDefault="00BF1176" w:rsidP="00A66971">
            <w:r w:rsidRPr="008C6A47">
              <w:rPr>
                <w:szCs w:val="24"/>
              </w:rPr>
              <w:t>2920 P**</w:t>
            </w:r>
          </w:p>
        </w:tc>
        <w:tc>
          <w:tcPr>
            <w:tcW w:w="7768" w:type="dxa"/>
            <w:gridSpan w:val="2"/>
          </w:tcPr>
          <w:p w14:paraId="299502DF" w14:textId="77777777" w:rsidR="00BF1176" w:rsidRPr="008C6A47" w:rsidRDefault="00BF1176" w:rsidP="00A66971">
            <w:r w:rsidRPr="008C6A47">
              <w:rPr>
                <w:szCs w:val="24"/>
              </w:rPr>
              <w:t xml:space="preserve">Engine Electrical System Components, </w:t>
            </w:r>
            <w:proofErr w:type="spellStart"/>
            <w:r w:rsidRPr="008C6A47">
              <w:rPr>
                <w:szCs w:val="24"/>
              </w:rPr>
              <w:t>Nonaircraft</w:t>
            </w:r>
            <w:proofErr w:type="spellEnd"/>
          </w:p>
        </w:tc>
      </w:tr>
      <w:tr w:rsidR="00BF1176" w:rsidRPr="008C6A47" w14:paraId="296596D6" w14:textId="77777777">
        <w:trPr>
          <w:cantSplit/>
        </w:trPr>
        <w:tc>
          <w:tcPr>
            <w:tcW w:w="1728" w:type="dxa"/>
            <w:gridSpan w:val="2"/>
          </w:tcPr>
          <w:p w14:paraId="7DD4F6A7" w14:textId="77777777" w:rsidR="00BF1176" w:rsidRPr="008C6A47" w:rsidRDefault="00BF1176" w:rsidP="00A66971">
            <w:r w:rsidRPr="008C6A47">
              <w:rPr>
                <w:szCs w:val="24"/>
              </w:rPr>
              <w:t>2930 P**</w:t>
            </w:r>
          </w:p>
        </w:tc>
        <w:tc>
          <w:tcPr>
            <w:tcW w:w="7768" w:type="dxa"/>
            <w:gridSpan w:val="2"/>
          </w:tcPr>
          <w:p w14:paraId="6E074EC4" w14:textId="77777777" w:rsidR="00BF1176" w:rsidRPr="008C6A47" w:rsidRDefault="00BF1176" w:rsidP="00A66971">
            <w:r w:rsidRPr="008C6A47">
              <w:rPr>
                <w:szCs w:val="24"/>
              </w:rPr>
              <w:t xml:space="preserve">Engine Cooling System Components, </w:t>
            </w:r>
            <w:proofErr w:type="spellStart"/>
            <w:r w:rsidRPr="008C6A47">
              <w:rPr>
                <w:szCs w:val="24"/>
              </w:rPr>
              <w:t>Nonaircraft</w:t>
            </w:r>
            <w:proofErr w:type="spellEnd"/>
          </w:p>
        </w:tc>
      </w:tr>
      <w:tr w:rsidR="00BF1176" w:rsidRPr="008C6A47" w14:paraId="2C419DCB" w14:textId="77777777">
        <w:trPr>
          <w:cantSplit/>
        </w:trPr>
        <w:tc>
          <w:tcPr>
            <w:tcW w:w="1728" w:type="dxa"/>
            <w:gridSpan w:val="2"/>
          </w:tcPr>
          <w:p w14:paraId="39585D4B" w14:textId="77777777" w:rsidR="00BF1176" w:rsidRPr="008C6A47" w:rsidRDefault="00BF1176" w:rsidP="00A66971">
            <w:r w:rsidRPr="008C6A47">
              <w:rPr>
                <w:szCs w:val="24"/>
              </w:rPr>
              <w:t>2940 P**</w:t>
            </w:r>
          </w:p>
        </w:tc>
        <w:tc>
          <w:tcPr>
            <w:tcW w:w="7768" w:type="dxa"/>
            <w:gridSpan w:val="2"/>
          </w:tcPr>
          <w:p w14:paraId="0DFFE003" w14:textId="77777777" w:rsidR="00BF1176" w:rsidRPr="008C6A47" w:rsidRDefault="00BF1176" w:rsidP="00A66971">
            <w:r w:rsidRPr="008C6A47">
              <w:rPr>
                <w:szCs w:val="24"/>
              </w:rPr>
              <w:t xml:space="preserve">Engine Air and Oil Filters, Strainers and Cleaners, </w:t>
            </w:r>
            <w:proofErr w:type="spellStart"/>
            <w:r w:rsidRPr="008C6A47">
              <w:rPr>
                <w:szCs w:val="24"/>
              </w:rPr>
              <w:t>Nonaircraft</w:t>
            </w:r>
            <w:proofErr w:type="spellEnd"/>
          </w:p>
        </w:tc>
      </w:tr>
      <w:tr w:rsidR="00BF1176" w:rsidRPr="008C6A47" w14:paraId="1882435E" w14:textId="77777777">
        <w:trPr>
          <w:cantSplit/>
        </w:trPr>
        <w:tc>
          <w:tcPr>
            <w:tcW w:w="1728" w:type="dxa"/>
            <w:gridSpan w:val="2"/>
          </w:tcPr>
          <w:p w14:paraId="6C4F5241" w14:textId="77777777" w:rsidR="00BF1176" w:rsidRPr="008C6A47" w:rsidRDefault="00BF1176" w:rsidP="00A66971">
            <w:r w:rsidRPr="008C6A47">
              <w:rPr>
                <w:szCs w:val="24"/>
              </w:rPr>
              <w:t>2990 P**</w:t>
            </w:r>
          </w:p>
        </w:tc>
        <w:tc>
          <w:tcPr>
            <w:tcW w:w="7768" w:type="dxa"/>
            <w:gridSpan w:val="2"/>
          </w:tcPr>
          <w:p w14:paraId="3A137BD4" w14:textId="77777777" w:rsidR="00BF1176" w:rsidRPr="008C6A47" w:rsidRDefault="00BF1176" w:rsidP="00A66971">
            <w:r w:rsidRPr="008C6A47">
              <w:rPr>
                <w:szCs w:val="24"/>
              </w:rPr>
              <w:t xml:space="preserve">Miscellaneous Engine Accessories, </w:t>
            </w:r>
            <w:proofErr w:type="spellStart"/>
            <w:r w:rsidRPr="008C6A47">
              <w:rPr>
                <w:szCs w:val="24"/>
              </w:rPr>
              <w:t>Nonaircraft</w:t>
            </w:r>
            <w:proofErr w:type="spellEnd"/>
          </w:p>
        </w:tc>
      </w:tr>
      <w:tr w:rsidR="00BF1176" w:rsidRPr="008C6A47" w14:paraId="20F333D5" w14:textId="77777777">
        <w:trPr>
          <w:cantSplit/>
        </w:trPr>
        <w:tc>
          <w:tcPr>
            <w:tcW w:w="1728" w:type="dxa"/>
            <w:gridSpan w:val="2"/>
          </w:tcPr>
          <w:p w14:paraId="585F2E56" w14:textId="77777777" w:rsidR="00BF1176" w:rsidRPr="008C6A47" w:rsidRDefault="00BF1176" w:rsidP="00A66971">
            <w:r w:rsidRPr="008C6A47">
              <w:rPr>
                <w:szCs w:val="24"/>
              </w:rPr>
              <w:lastRenderedPageBreak/>
              <w:t>4210 P</w:t>
            </w:r>
          </w:p>
        </w:tc>
        <w:tc>
          <w:tcPr>
            <w:tcW w:w="7768" w:type="dxa"/>
            <w:gridSpan w:val="2"/>
          </w:tcPr>
          <w:p w14:paraId="56817421" w14:textId="77777777" w:rsidR="00BF1176" w:rsidRPr="008C6A47" w:rsidRDefault="00BF1176" w:rsidP="00A66971">
            <w:r w:rsidRPr="008C6A47">
              <w:rPr>
                <w:szCs w:val="24"/>
              </w:rPr>
              <w:t>Fire Fighting Equipment</w:t>
            </w:r>
          </w:p>
          <w:p w14:paraId="3F50FC7E" w14:textId="77777777" w:rsidR="00BF1176" w:rsidRPr="008C6A47" w:rsidRDefault="00BF1176" w:rsidP="00A66971">
            <w:r w:rsidRPr="008C6A47">
              <w:t>This partial assignment applies only to equipment developed by or under the sponsorship of the Department of the Army.</w:t>
            </w:r>
          </w:p>
        </w:tc>
      </w:tr>
      <w:tr w:rsidR="00BF1176" w:rsidRPr="008C6A47" w14:paraId="0D03D776" w14:textId="77777777">
        <w:trPr>
          <w:cantSplit/>
        </w:trPr>
        <w:tc>
          <w:tcPr>
            <w:tcW w:w="1728" w:type="dxa"/>
            <w:gridSpan w:val="2"/>
          </w:tcPr>
          <w:p w14:paraId="2D1845DA" w14:textId="77777777" w:rsidR="00BF1176" w:rsidRPr="008C6A47" w:rsidRDefault="00BF1176" w:rsidP="00A66971">
            <w:r w:rsidRPr="008C6A47">
              <w:rPr>
                <w:szCs w:val="24"/>
              </w:rPr>
              <w:t>4230 P</w:t>
            </w:r>
          </w:p>
        </w:tc>
        <w:tc>
          <w:tcPr>
            <w:tcW w:w="7768" w:type="dxa"/>
            <w:gridSpan w:val="2"/>
          </w:tcPr>
          <w:p w14:paraId="173C7D03" w14:textId="77777777" w:rsidR="00BF1176" w:rsidRPr="008C6A47" w:rsidRDefault="00BF1176" w:rsidP="00A66971">
            <w:r w:rsidRPr="008C6A47">
              <w:rPr>
                <w:szCs w:val="24"/>
              </w:rPr>
              <w:t>Decontaminating and Impregnating Equipment</w:t>
            </w:r>
          </w:p>
          <w:p w14:paraId="06949424" w14:textId="77777777" w:rsidR="00BF1176" w:rsidRPr="008C6A47" w:rsidRDefault="00BF1176" w:rsidP="00A66971">
            <w:r w:rsidRPr="008C6A47">
              <w:t>This partial assignment applies only to items peculiar to chemical warfare.</w:t>
            </w:r>
          </w:p>
        </w:tc>
      </w:tr>
      <w:tr w:rsidR="00BF1176" w:rsidRPr="008C6A47" w14:paraId="343F4B89" w14:textId="77777777">
        <w:trPr>
          <w:cantSplit/>
        </w:trPr>
        <w:tc>
          <w:tcPr>
            <w:tcW w:w="1728" w:type="dxa"/>
            <w:gridSpan w:val="2"/>
          </w:tcPr>
          <w:p w14:paraId="676D8E0D" w14:textId="77777777" w:rsidR="00BF1176" w:rsidRPr="008C6A47" w:rsidRDefault="00BF1176" w:rsidP="00A66971">
            <w:r w:rsidRPr="008C6A47">
              <w:rPr>
                <w:szCs w:val="24"/>
              </w:rPr>
              <w:t>4240 P</w:t>
            </w:r>
          </w:p>
        </w:tc>
        <w:tc>
          <w:tcPr>
            <w:tcW w:w="7768" w:type="dxa"/>
            <w:gridSpan w:val="2"/>
          </w:tcPr>
          <w:p w14:paraId="70EF6DCC" w14:textId="77777777" w:rsidR="00BF1176" w:rsidRPr="008C6A47" w:rsidRDefault="00BF1176" w:rsidP="00A66971">
            <w:r w:rsidRPr="008C6A47">
              <w:rPr>
                <w:szCs w:val="24"/>
              </w:rPr>
              <w:t>Safety and Rescue Equipment</w:t>
            </w:r>
          </w:p>
          <w:p w14:paraId="2C542C96" w14:textId="77777777" w:rsidR="00BF1176" w:rsidRPr="008C6A47" w:rsidRDefault="00BF1176" w:rsidP="00A66971">
            <w:r w:rsidRPr="008C6A47">
              <w:t>This partial assignment applies only to military respiratory protective equipment for chemical warfare.</w:t>
            </w:r>
          </w:p>
        </w:tc>
      </w:tr>
      <w:tr w:rsidR="00BF1176" w:rsidRPr="008C6A47" w14:paraId="46441F59" w14:textId="77777777">
        <w:trPr>
          <w:cantSplit/>
        </w:trPr>
        <w:tc>
          <w:tcPr>
            <w:tcW w:w="1728" w:type="dxa"/>
            <w:gridSpan w:val="2"/>
          </w:tcPr>
          <w:p w14:paraId="7B41A6D3" w14:textId="77777777" w:rsidR="00BF1176" w:rsidRPr="008C6A47" w:rsidRDefault="00BF1176" w:rsidP="00A66971">
            <w:r w:rsidRPr="008C6A47">
              <w:rPr>
                <w:szCs w:val="24"/>
              </w:rPr>
              <w:t>5805 P</w:t>
            </w:r>
          </w:p>
        </w:tc>
        <w:tc>
          <w:tcPr>
            <w:tcW w:w="7768" w:type="dxa"/>
            <w:gridSpan w:val="2"/>
          </w:tcPr>
          <w:p w14:paraId="20A9E79D" w14:textId="77777777" w:rsidR="00BF1176" w:rsidRPr="008C6A47" w:rsidRDefault="00BF1176" w:rsidP="00A66971">
            <w:r w:rsidRPr="008C6A47">
              <w:rPr>
                <w:szCs w:val="24"/>
              </w:rPr>
              <w:t>Telephone and Telegraph Equipment</w:t>
            </w:r>
          </w:p>
          <w:p w14:paraId="3127285C" w14:textId="77777777" w:rsidR="00BF1176" w:rsidRPr="008C6A47" w:rsidRDefault="00BF1176" w:rsidP="00A66971">
            <w:r w:rsidRPr="008C6A47">
              <w:t>This partial assignment applies only to military (wire) equipment, field type.</w:t>
            </w:r>
          </w:p>
        </w:tc>
      </w:tr>
      <w:tr w:rsidR="00BF1176" w:rsidRPr="008C6A47" w14:paraId="1F5DD1CE" w14:textId="77777777">
        <w:trPr>
          <w:cantSplit/>
        </w:trPr>
        <w:tc>
          <w:tcPr>
            <w:tcW w:w="1728" w:type="dxa"/>
            <w:gridSpan w:val="2"/>
          </w:tcPr>
          <w:p w14:paraId="3E736F93" w14:textId="77777777" w:rsidR="00BF1176" w:rsidRPr="008C6A47" w:rsidRDefault="00BF1176" w:rsidP="00A66971">
            <w:r w:rsidRPr="008C6A47">
              <w:rPr>
                <w:noProof/>
                <w:szCs w:val="24"/>
              </w:rPr>
              <mc:AlternateContent>
                <mc:Choice Requires="wps">
                  <w:drawing>
                    <wp:anchor distT="0" distB="0" distL="114300" distR="114300" simplePos="0" relativeHeight="251660288" behindDoc="0" locked="0" layoutInCell="0" allowOverlap="1" wp14:anchorId="20609D96" wp14:editId="358A5730">
                      <wp:simplePos x="0" y="0"/>
                      <wp:positionH relativeFrom="column">
                        <wp:posOffset>6400800</wp:posOffset>
                      </wp:positionH>
                      <wp:positionV relativeFrom="paragraph">
                        <wp:posOffset>431165</wp:posOffset>
                      </wp:positionV>
                      <wp:extent cx="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F6C4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33.95pt" to="7in,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" o:allowincell="f"/>
                  </w:pict>
                </mc:Fallback>
              </mc:AlternateContent>
            </w:r>
            <w:r w:rsidRPr="008C6A47">
              <w:rPr>
                <w:szCs w:val="24"/>
              </w:rPr>
              <w:t>5815 P</w:t>
            </w:r>
          </w:p>
        </w:tc>
        <w:tc>
          <w:tcPr>
            <w:tcW w:w="7768" w:type="dxa"/>
            <w:gridSpan w:val="2"/>
          </w:tcPr>
          <w:p w14:paraId="6D8C36DD" w14:textId="77777777" w:rsidR="00BF1176" w:rsidRPr="008C6A47" w:rsidRDefault="00BF1176" w:rsidP="00A66971">
            <w:r w:rsidRPr="008C6A47">
              <w:rPr>
                <w:szCs w:val="24"/>
              </w:rPr>
              <w:t>Teletype and Facsimile Equipment</w:t>
            </w:r>
          </w:p>
          <w:p w14:paraId="37219BAB" w14:textId="77777777" w:rsidR="00BF1176" w:rsidRPr="008C6A47" w:rsidRDefault="00BF1176" w:rsidP="00A66971">
            <w:r w:rsidRPr="008C6A47">
              <w:t>This partial assignment applies only to military (wire) equipment, field type.</w:t>
            </w:r>
          </w:p>
        </w:tc>
      </w:tr>
      <w:tr w:rsidR="00BF1176" w:rsidRPr="008C6A47" w14:paraId="2FA67EF2" w14:textId="77777777">
        <w:trPr>
          <w:cantSplit/>
        </w:trPr>
        <w:tc>
          <w:tcPr>
            <w:tcW w:w="1728" w:type="dxa"/>
            <w:gridSpan w:val="2"/>
          </w:tcPr>
          <w:p w14:paraId="6D4687C7" w14:textId="77777777" w:rsidR="00BF1176" w:rsidRPr="008C6A47" w:rsidRDefault="00BF1176" w:rsidP="00A66971">
            <w:r w:rsidRPr="008C6A47">
              <w:rPr>
                <w:noProof/>
                <w:szCs w:val="24"/>
              </w:rPr>
              <mc:AlternateContent>
                <mc:Choice Requires="wps">
                  <w:drawing>
                    <wp:anchor distT="0" distB="0" distL="114300" distR="114300" simplePos="0" relativeHeight="251659264" behindDoc="0" locked="0" layoutInCell="0" allowOverlap="1" wp14:anchorId="173FA229" wp14:editId="7F3CAA93">
                      <wp:simplePos x="0" y="0"/>
                      <wp:positionH relativeFrom="column">
                        <wp:posOffset>6309360</wp:posOffset>
                      </wp:positionH>
                      <wp:positionV relativeFrom="paragraph">
                        <wp:posOffset>65405</wp:posOffset>
                      </wp:positionV>
                      <wp:extent cx="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0A37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8pt,5.15pt" to="496.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" o:allowincell="f"/>
                  </w:pict>
                </mc:Fallback>
              </mc:AlternateContent>
            </w:r>
            <w:r w:rsidRPr="008C6A47">
              <w:rPr>
                <w:szCs w:val="24"/>
              </w:rPr>
              <w:t>5830 P</w:t>
            </w:r>
          </w:p>
        </w:tc>
        <w:tc>
          <w:tcPr>
            <w:tcW w:w="7768" w:type="dxa"/>
            <w:gridSpan w:val="2"/>
          </w:tcPr>
          <w:p w14:paraId="45D3C31F" w14:textId="77777777" w:rsidR="00BF1176" w:rsidRPr="008C6A47" w:rsidRDefault="00BF1176" w:rsidP="00A66971">
            <w:r w:rsidRPr="008C6A47">
              <w:rPr>
                <w:szCs w:val="24"/>
              </w:rPr>
              <w:t>Intercommunication and Public Address Systems; except Airborne</w:t>
            </w:r>
          </w:p>
          <w:p w14:paraId="67F15067" w14:textId="77777777" w:rsidR="00BF1176" w:rsidRPr="008C6A47" w:rsidRDefault="00BF1176" w:rsidP="00A66971">
            <w:r w:rsidRPr="008C6A47">
              <w:t>This partial assignment applies only to military (wire) equipment, field type.</w:t>
            </w:r>
          </w:p>
        </w:tc>
      </w:tr>
      <w:tr w:rsidR="00BF1176" w:rsidRPr="008C6A47" w14:paraId="7453E62F" w14:textId="77777777">
        <w:trPr>
          <w:cantSplit/>
        </w:trPr>
        <w:tc>
          <w:tcPr>
            <w:tcW w:w="1728" w:type="dxa"/>
            <w:gridSpan w:val="2"/>
          </w:tcPr>
          <w:p w14:paraId="2160E99A" w14:textId="77777777" w:rsidR="00BF1176" w:rsidRPr="008C6A47" w:rsidRDefault="00BF1176" w:rsidP="00A66971">
            <w:r w:rsidRPr="008C6A47">
              <w:rPr>
                <w:szCs w:val="24"/>
              </w:rPr>
              <w:t>6135 P</w:t>
            </w:r>
          </w:p>
        </w:tc>
        <w:tc>
          <w:tcPr>
            <w:tcW w:w="7768" w:type="dxa"/>
            <w:gridSpan w:val="2"/>
          </w:tcPr>
          <w:p w14:paraId="1DEE6AB3" w14:textId="77777777" w:rsidR="00BF1176" w:rsidRPr="008C6A47" w:rsidRDefault="00BF1176" w:rsidP="00A66971">
            <w:r w:rsidRPr="008C6A47">
              <w:rPr>
                <w:szCs w:val="24"/>
              </w:rPr>
              <w:t>Batteries, Primary</w:t>
            </w:r>
          </w:p>
          <w:p w14:paraId="5E801FE1" w14:textId="77777777" w:rsidR="00BF1176" w:rsidRPr="008C6A47" w:rsidRDefault="00BF1176" w:rsidP="00A66971">
            <w:r w:rsidRPr="008C6A47">
              <w:t>This partial assignment applies to MIL type, dry cell batteries, only.</w:t>
            </w:r>
          </w:p>
        </w:tc>
      </w:tr>
      <w:tr w:rsidR="00BF1176" w:rsidRPr="008C6A47" w14:paraId="13B88522" w14:textId="77777777">
        <w:trPr>
          <w:cantSplit/>
        </w:trPr>
        <w:tc>
          <w:tcPr>
            <w:tcW w:w="1728" w:type="dxa"/>
            <w:gridSpan w:val="2"/>
          </w:tcPr>
          <w:p w14:paraId="51B2850C" w14:textId="77777777" w:rsidR="00BF1176" w:rsidRPr="008C6A47" w:rsidRDefault="00BF1176" w:rsidP="00A66971">
            <w:r w:rsidRPr="008C6A47">
              <w:rPr>
                <w:szCs w:val="24"/>
              </w:rPr>
              <w:t>6625 P</w:t>
            </w:r>
          </w:p>
        </w:tc>
        <w:tc>
          <w:tcPr>
            <w:tcW w:w="7768" w:type="dxa"/>
            <w:gridSpan w:val="2"/>
          </w:tcPr>
          <w:p w14:paraId="48A6ED75" w14:textId="77777777" w:rsidR="00BF1176" w:rsidRPr="008C6A47" w:rsidRDefault="00BF1176" w:rsidP="00A66971">
            <w:r w:rsidRPr="008C6A47">
              <w:rPr>
                <w:szCs w:val="24"/>
              </w:rPr>
              <w:t>Electrical and Electronic Properties Measuring and Testing Instruments</w:t>
            </w:r>
          </w:p>
          <w:p w14:paraId="46F08203" w14:textId="77777777" w:rsidR="00BF1176" w:rsidRPr="008C6A47" w:rsidRDefault="00BF1176" w:rsidP="00A66971">
            <w:r w:rsidRPr="008C6A47">
              <w:t>This partial assignment applies only to instruments for testing military (wire) equipment, field type.</w:t>
            </w:r>
          </w:p>
        </w:tc>
      </w:tr>
      <w:tr w:rsidR="00BF1176" w:rsidRPr="008C6A47" w14:paraId="7DF00825" w14:textId="77777777">
        <w:trPr>
          <w:cantSplit/>
        </w:trPr>
        <w:tc>
          <w:tcPr>
            <w:tcW w:w="1728" w:type="dxa"/>
            <w:gridSpan w:val="2"/>
          </w:tcPr>
          <w:p w14:paraId="28D82D3D" w14:textId="77777777" w:rsidR="00BF1176" w:rsidRPr="008C6A47" w:rsidRDefault="00BF1176" w:rsidP="00A66971">
            <w:r w:rsidRPr="008C6A47">
              <w:rPr>
                <w:szCs w:val="24"/>
              </w:rPr>
              <w:t>6645 P</w:t>
            </w:r>
          </w:p>
        </w:tc>
        <w:tc>
          <w:tcPr>
            <w:tcW w:w="7768" w:type="dxa"/>
            <w:gridSpan w:val="2"/>
          </w:tcPr>
          <w:p w14:paraId="084C465E" w14:textId="77777777" w:rsidR="00BF1176" w:rsidRPr="008C6A47" w:rsidRDefault="00BF1176" w:rsidP="00A66971">
            <w:r w:rsidRPr="008C6A47">
              <w:rPr>
                <w:szCs w:val="24"/>
              </w:rPr>
              <w:t>Time Measuring Instruments</w:t>
            </w:r>
          </w:p>
          <w:p w14:paraId="71344961" w14:textId="77777777" w:rsidR="00BF1176" w:rsidRPr="008C6A47" w:rsidRDefault="00BF1176" w:rsidP="00A66971">
            <w:r w:rsidRPr="008C6A47">
              <w:t>This partial assignment applies to the following watches; aircraft instrument panel clocks; cases and spare parts therefor:</w:t>
            </w:r>
          </w:p>
        </w:tc>
      </w:tr>
      <w:tr w:rsidR="00BF1176" w:rsidRPr="008C6A47" w14:paraId="6387C49C" w14:textId="77777777">
        <w:trPr>
          <w:cantSplit/>
        </w:trPr>
        <w:tc>
          <w:tcPr>
            <w:tcW w:w="1728" w:type="dxa"/>
            <w:gridSpan w:val="2"/>
          </w:tcPr>
          <w:p w14:paraId="7C7561A8" w14:textId="77777777" w:rsidR="00BF1176" w:rsidRPr="008C6A47" w:rsidRDefault="00BF1176" w:rsidP="00D579E5">
            <w:pPr>
              <w:pStyle w:val="DFARS"/>
              <w:keepLines/>
              <w:spacing w:line="240" w:lineRule="auto"/>
              <w:rPr>
                <w:rFonts w:ascii="Arial" w:hAnsi="Arial"/>
                <w:szCs w:val="24"/>
              </w:rPr>
            </w:pPr>
          </w:p>
        </w:tc>
        <w:tc>
          <w:tcPr>
            <w:tcW w:w="7768" w:type="dxa"/>
            <w:gridSpan w:val="2"/>
          </w:tcPr>
          <w:p w14:paraId="3E3071BA" w14:textId="77777777" w:rsidR="00BF1176" w:rsidRPr="008C6A47" w:rsidRDefault="00BF1176" w:rsidP="00A66971">
            <w:r w:rsidRPr="008C6A47">
              <w:rPr>
                <w:szCs w:val="24"/>
              </w:rPr>
              <w:t>Master navigation watches; pocket watches; stop watches; second setting wrist watches; wrist watches; athletic timers; aircraft clocks; aircraft panel clocks; mechanical aircraft clocks; navigation watch cases; pocket watch cases; watch holders; watch case assemblies and watch movements.</w:t>
            </w:r>
          </w:p>
        </w:tc>
      </w:tr>
      <w:tr w:rsidR="00BF1176" w:rsidRPr="008C6A47" w14:paraId="3D8D5891" w14:textId="77777777">
        <w:trPr>
          <w:cantSplit/>
        </w:trPr>
        <w:tc>
          <w:tcPr>
            <w:tcW w:w="1728" w:type="dxa"/>
            <w:gridSpan w:val="2"/>
          </w:tcPr>
          <w:p w14:paraId="6A8E7EEB" w14:textId="77777777" w:rsidR="00BF1176" w:rsidRPr="008C6A47" w:rsidRDefault="00BF1176" w:rsidP="00A66971">
            <w:r w:rsidRPr="008C6A47">
              <w:rPr>
                <w:szCs w:val="24"/>
              </w:rPr>
              <w:t>6660 P</w:t>
            </w:r>
          </w:p>
        </w:tc>
        <w:tc>
          <w:tcPr>
            <w:tcW w:w="7768" w:type="dxa"/>
            <w:gridSpan w:val="2"/>
          </w:tcPr>
          <w:p w14:paraId="77A7ECF0" w14:textId="77777777" w:rsidR="00BF1176" w:rsidRPr="008C6A47" w:rsidRDefault="00BF1176" w:rsidP="00A66971">
            <w:r w:rsidRPr="008C6A47">
              <w:rPr>
                <w:szCs w:val="24"/>
              </w:rPr>
              <w:t>Meteorological Instruments and Apparatus</w:t>
            </w:r>
          </w:p>
          <w:p w14:paraId="00399ECA" w14:textId="77777777" w:rsidR="00BF1176" w:rsidRPr="008C6A47" w:rsidRDefault="00BF1176" w:rsidP="00A66971">
            <w:r w:rsidRPr="008C6A47">
              <w:t>Each department is assigned acquisition responsibility for those systems, instruments and end items in FSC 6660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rsidR="00BF1176" w:rsidRPr="008C6A47" w14:paraId="3374E444" w14:textId="77777777">
        <w:trPr>
          <w:cantSplit/>
        </w:trPr>
        <w:tc>
          <w:tcPr>
            <w:tcW w:w="1728" w:type="dxa"/>
            <w:gridSpan w:val="2"/>
          </w:tcPr>
          <w:p w14:paraId="728B7A75" w14:textId="77777777" w:rsidR="00BF1176" w:rsidRPr="008C6A47" w:rsidRDefault="00BF1176" w:rsidP="00A66971">
            <w:r w:rsidRPr="008C6A47">
              <w:rPr>
                <w:szCs w:val="24"/>
              </w:rPr>
              <w:t>6665 P</w:t>
            </w:r>
          </w:p>
        </w:tc>
        <w:tc>
          <w:tcPr>
            <w:tcW w:w="7768" w:type="dxa"/>
            <w:gridSpan w:val="2"/>
          </w:tcPr>
          <w:p w14:paraId="6BE5C32D" w14:textId="77777777" w:rsidR="00BF1176" w:rsidRPr="008C6A47" w:rsidRDefault="00BF1176" w:rsidP="00A66971">
            <w:r w:rsidRPr="008C6A47">
              <w:rPr>
                <w:szCs w:val="24"/>
              </w:rPr>
              <w:t>Hazard-Detecting Instruments and Apparatus</w:t>
            </w:r>
          </w:p>
          <w:p w14:paraId="687D8C1B" w14:textId="77777777" w:rsidR="00BF1176" w:rsidRPr="008C6A47" w:rsidRDefault="00BF1176" w:rsidP="00A66971">
            <w:r w:rsidRPr="008C6A47">
              <w:t>This partial assignment applies only to items peculiar to chemical warfare.</w:t>
            </w:r>
          </w:p>
        </w:tc>
      </w:tr>
      <w:tr w:rsidR="00BF1176" w:rsidRPr="008C6A47" w14:paraId="2A94DDB3" w14:textId="77777777">
        <w:trPr>
          <w:cantSplit/>
        </w:trPr>
        <w:tc>
          <w:tcPr>
            <w:tcW w:w="1728" w:type="dxa"/>
            <w:gridSpan w:val="2"/>
          </w:tcPr>
          <w:p w14:paraId="2665D33B" w14:textId="77777777" w:rsidR="00BF1176" w:rsidRPr="008C6A47" w:rsidRDefault="00BF1176" w:rsidP="00A66971">
            <w:r w:rsidRPr="008C6A47">
              <w:rPr>
                <w:szCs w:val="24"/>
              </w:rPr>
              <w:t>6695 P</w:t>
            </w:r>
          </w:p>
        </w:tc>
        <w:tc>
          <w:tcPr>
            <w:tcW w:w="7768" w:type="dxa"/>
            <w:gridSpan w:val="2"/>
          </w:tcPr>
          <w:p w14:paraId="2B653FB3" w14:textId="77777777" w:rsidR="00BF1176" w:rsidRPr="008C6A47" w:rsidRDefault="00BF1176" w:rsidP="00A66971">
            <w:r w:rsidRPr="008C6A47">
              <w:rPr>
                <w:szCs w:val="24"/>
              </w:rPr>
              <w:t>Combination and Miscellaneous Instruments</w:t>
            </w:r>
          </w:p>
          <w:p w14:paraId="66497185" w14:textId="77777777" w:rsidR="00BF1176" w:rsidRPr="008C6A47" w:rsidRDefault="00BF1176" w:rsidP="00A66971">
            <w:r w:rsidRPr="008C6A47">
              <w:t>This partial assignment applies to jewel bearings only.</w:t>
            </w:r>
          </w:p>
        </w:tc>
      </w:tr>
      <w:tr w:rsidR="00BF1176" w:rsidRPr="008C6A47" w14:paraId="3239546C" w14:textId="77777777">
        <w:trPr>
          <w:cantSplit/>
        </w:trPr>
        <w:tc>
          <w:tcPr>
            <w:tcW w:w="1728" w:type="dxa"/>
            <w:gridSpan w:val="2"/>
          </w:tcPr>
          <w:p w14:paraId="2C09E276" w14:textId="77777777" w:rsidR="00BF1176" w:rsidRPr="008C6A47" w:rsidRDefault="00BF1176" w:rsidP="00A66971">
            <w:r w:rsidRPr="008C6A47">
              <w:rPr>
                <w:szCs w:val="24"/>
              </w:rPr>
              <w:t>6820 P</w:t>
            </w:r>
          </w:p>
        </w:tc>
        <w:tc>
          <w:tcPr>
            <w:tcW w:w="7768" w:type="dxa"/>
            <w:gridSpan w:val="2"/>
          </w:tcPr>
          <w:p w14:paraId="124198D2" w14:textId="77777777" w:rsidR="00BF1176" w:rsidRPr="008C6A47" w:rsidRDefault="00BF1176" w:rsidP="00A66971">
            <w:r w:rsidRPr="008C6A47">
              <w:rPr>
                <w:szCs w:val="24"/>
              </w:rPr>
              <w:t>Dyes</w:t>
            </w:r>
          </w:p>
          <w:p w14:paraId="79905C7E" w14:textId="77777777" w:rsidR="00BF1176" w:rsidRPr="008C6A47" w:rsidRDefault="00BF1176" w:rsidP="00A66971">
            <w:r w:rsidRPr="008C6A47">
              <w:t>This partial assignment applies only to items peculiar to chemical warfare.</w:t>
            </w:r>
          </w:p>
        </w:tc>
      </w:tr>
      <w:tr w:rsidR="00BF1176" w:rsidRPr="008C6A47" w14:paraId="191137BD" w14:textId="77777777">
        <w:trPr>
          <w:cantSplit/>
        </w:trPr>
        <w:tc>
          <w:tcPr>
            <w:tcW w:w="1728" w:type="dxa"/>
            <w:gridSpan w:val="2"/>
          </w:tcPr>
          <w:p w14:paraId="5C687672" w14:textId="77777777" w:rsidR="00BF1176" w:rsidRPr="008C6A47" w:rsidRDefault="00BF1176" w:rsidP="00A66971">
            <w:r w:rsidRPr="008C6A47">
              <w:rPr>
                <w:szCs w:val="24"/>
              </w:rPr>
              <w:t>6910 P</w:t>
            </w:r>
          </w:p>
        </w:tc>
        <w:tc>
          <w:tcPr>
            <w:tcW w:w="7768" w:type="dxa"/>
            <w:gridSpan w:val="2"/>
          </w:tcPr>
          <w:p w14:paraId="2E94CAA2" w14:textId="77777777" w:rsidR="00BF1176" w:rsidRPr="008C6A47" w:rsidRDefault="00BF1176" w:rsidP="00A66971">
            <w:r w:rsidRPr="008C6A47">
              <w:rPr>
                <w:szCs w:val="24"/>
              </w:rPr>
              <w:t>Training Aids</w:t>
            </w:r>
          </w:p>
          <w:p w14:paraId="1D2E6CD0" w14:textId="77777777" w:rsidR="00BF1176" w:rsidRPr="008C6A47" w:rsidRDefault="00BF1176" w:rsidP="00A66971">
            <w:r w:rsidRPr="008C6A47">
              <w:t>This partial assignment applies only to items peculiar to Army assignments under weapons, fire control equipment, ammunition and explosives, and chemical and biological warfare.</w:t>
            </w:r>
          </w:p>
        </w:tc>
      </w:tr>
      <w:tr w:rsidR="00BF1176" w:rsidRPr="008C6A47" w14:paraId="3A0E9E43" w14:textId="77777777">
        <w:trPr>
          <w:cantSplit/>
        </w:trPr>
        <w:tc>
          <w:tcPr>
            <w:tcW w:w="1728" w:type="dxa"/>
            <w:gridSpan w:val="2"/>
          </w:tcPr>
          <w:p w14:paraId="44940EC6" w14:textId="77777777" w:rsidR="00BF1176" w:rsidRPr="008C6A47" w:rsidRDefault="00BF1176" w:rsidP="00A66971">
            <w:r w:rsidRPr="008C6A47">
              <w:rPr>
                <w:szCs w:val="24"/>
              </w:rPr>
              <w:t>6920 P</w:t>
            </w:r>
          </w:p>
        </w:tc>
        <w:tc>
          <w:tcPr>
            <w:tcW w:w="7768" w:type="dxa"/>
            <w:gridSpan w:val="2"/>
          </w:tcPr>
          <w:p w14:paraId="7F0795D9" w14:textId="77777777" w:rsidR="00BF1176" w:rsidRPr="008C6A47" w:rsidRDefault="00BF1176" w:rsidP="00A66971">
            <w:r w:rsidRPr="008C6A47">
              <w:rPr>
                <w:szCs w:val="24"/>
              </w:rPr>
              <w:t>Armament Training Devices</w:t>
            </w:r>
          </w:p>
          <w:p w14:paraId="610C9074" w14:textId="77777777" w:rsidR="00BF1176" w:rsidRPr="008C6A47" w:rsidRDefault="00BF1176" w:rsidP="00A66971">
            <w:r w:rsidRPr="008C6A47">
              <w:t>This partial assignment applies to armament training devices as listed in Department of Army Catalogs SC 6910, ML/IL and SC 6920 ML/IL.  It does not apply to clay pigeons in Department of Army Catalogs SC 6910, ML/IL and SC 6920 ML/IL.  It does not apply to clay pigeons.</w:t>
            </w:r>
          </w:p>
        </w:tc>
      </w:tr>
      <w:tr w:rsidR="00BF1176" w:rsidRPr="008C6A47" w14:paraId="36B3D9A7" w14:textId="77777777">
        <w:trPr>
          <w:cantSplit/>
        </w:trPr>
        <w:tc>
          <w:tcPr>
            <w:tcW w:w="1728" w:type="dxa"/>
            <w:gridSpan w:val="2"/>
          </w:tcPr>
          <w:p w14:paraId="5DDA4E4C" w14:textId="77777777" w:rsidR="00BF1176" w:rsidRPr="008C6A47" w:rsidRDefault="00BF1176" w:rsidP="00A66971">
            <w:r w:rsidRPr="008C6A47">
              <w:rPr>
                <w:szCs w:val="24"/>
              </w:rPr>
              <w:lastRenderedPageBreak/>
              <w:t>6940 P</w:t>
            </w:r>
          </w:p>
        </w:tc>
        <w:tc>
          <w:tcPr>
            <w:tcW w:w="7768" w:type="dxa"/>
            <w:gridSpan w:val="2"/>
          </w:tcPr>
          <w:p w14:paraId="1AFAB146" w14:textId="77777777" w:rsidR="00BF1176" w:rsidRPr="008C6A47" w:rsidRDefault="00BF1176" w:rsidP="00A66971">
            <w:r w:rsidRPr="008C6A47">
              <w:rPr>
                <w:szCs w:val="24"/>
              </w:rPr>
              <w:t>Communication Training Devices</w:t>
            </w:r>
          </w:p>
          <w:p w14:paraId="1E6F80FB" w14:textId="77777777" w:rsidR="00BF1176" w:rsidRPr="008C6A47" w:rsidRDefault="00BF1176" w:rsidP="00A66971">
            <w:r w:rsidRPr="008C6A47">
              <w:t>This partial assignment applies only to code training sets, code practice equipment, and other telephone and telegraph training devices.</w:t>
            </w:r>
          </w:p>
        </w:tc>
      </w:tr>
      <w:tr w:rsidR="00BF1176" w:rsidRPr="008C6A47" w14:paraId="7F1A9BF2" w14:textId="77777777">
        <w:trPr>
          <w:cantSplit/>
        </w:trPr>
        <w:tc>
          <w:tcPr>
            <w:tcW w:w="1728" w:type="dxa"/>
            <w:gridSpan w:val="2"/>
          </w:tcPr>
          <w:p w14:paraId="2CB1A58C" w14:textId="77777777" w:rsidR="00BF1176" w:rsidRPr="008C6A47" w:rsidRDefault="00BF1176" w:rsidP="00A66971">
            <w:r w:rsidRPr="008C6A47">
              <w:rPr>
                <w:szCs w:val="24"/>
              </w:rPr>
              <w:t>8130 P</w:t>
            </w:r>
          </w:p>
        </w:tc>
        <w:tc>
          <w:tcPr>
            <w:tcW w:w="7768" w:type="dxa"/>
            <w:gridSpan w:val="2"/>
          </w:tcPr>
          <w:p w14:paraId="3628C972" w14:textId="77777777" w:rsidR="00BF1176" w:rsidRPr="008C6A47" w:rsidRDefault="00BF1176" w:rsidP="00A66971">
            <w:r w:rsidRPr="008C6A47">
              <w:rPr>
                <w:szCs w:val="24"/>
              </w:rPr>
              <w:t xml:space="preserve">Reels and Spools </w:t>
            </w:r>
          </w:p>
          <w:p w14:paraId="55C4EF3B" w14:textId="77777777" w:rsidR="00BF1176" w:rsidRPr="008C6A47" w:rsidRDefault="00BF1176" w:rsidP="00A66971">
            <w:r w:rsidRPr="008C6A47">
              <w:t>This partial assignment applies only to reels and spools for military (wire) equipment, field type.</w:t>
            </w:r>
          </w:p>
        </w:tc>
      </w:tr>
      <w:tr w:rsidR="00BF1176" w:rsidRPr="008C6A47" w14:paraId="5709223B" w14:textId="77777777">
        <w:trPr>
          <w:cantSplit/>
        </w:trPr>
        <w:tc>
          <w:tcPr>
            <w:tcW w:w="1728" w:type="dxa"/>
            <w:gridSpan w:val="2"/>
          </w:tcPr>
          <w:p w14:paraId="3ADD9A3C" w14:textId="77777777" w:rsidR="00BF1176" w:rsidRPr="008C6A47" w:rsidRDefault="00BF1176" w:rsidP="00A66971">
            <w:r w:rsidRPr="008C6A47">
              <w:rPr>
                <w:szCs w:val="24"/>
              </w:rPr>
              <w:t>8140 P</w:t>
            </w:r>
          </w:p>
        </w:tc>
        <w:tc>
          <w:tcPr>
            <w:tcW w:w="7768" w:type="dxa"/>
            <w:gridSpan w:val="2"/>
          </w:tcPr>
          <w:p w14:paraId="6272CB6F" w14:textId="77777777" w:rsidR="00BF1176" w:rsidRPr="008C6A47" w:rsidRDefault="00BF1176" w:rsidP="00A66971">
            <w:r w:rsidRPr="008C6A47">
              <w:rPr>
                <w:szCs w:val="24"/>
              </w:rPr>
              <w:t>Ammunition Boxes, Packages, and Special Containers</w:t>
            </w:r>
          </w:p>
          <w:p w14:paraId="68F340C8" w14:textId="77777777" w:rsidR="00BF1176" w:rsidRPr="008C6A47" w:rsidRDefault="00BF1176" w:rsidP="00A66971">
            <w:r w:rsidRPr="008C6A47">
              <w:t>This partial assignment applies only to boxes, packages, and containers peculiar to Army assignments under ammunitions, explosives, and chemical and biological warfare as listed in Department of Army Catalog SC 8140 IL and SC 8140 ML.</w:t>
            </w:r>
          </w:p>
        </w:tc>
      </w:tr>
    </w:tbl>
    <w:p w14:paraId="147308A7" w14:textId="77777777" w:rsidR="00BF1176" w:rsidRPr="008C6A47" w:rsidRDefault="00BF1176" w:rsidP="00A66971"/>
    <w:p w14:paraId="1C1FB2A1" w14:textId="77777777" w:rsidR="00BF1176" w:rsidRDefault="00BF1176" w:rsidP="00A66971">
      <w:r w:rsidRPr="008C6A47">
        <w:t>*For contracting purposes, Naval ordnance comprises all arms, armor, and armament for the Department of the Navy and includes all offensive and defensive weapons, together with their components, controlling devices and ammunition used in executing the Navy's mission in National Defense (except small arms and those items of aviation ordnance acquired from the Army).</w:t>
      </w:r>
    </w:p>
    <w:p w14:paraId="07149AAA" w14:textId="77777777" w:rsidR="00BF1176" w:rsidRDefault="00BF1176" w:rsidP="00A66971">
      <w:r>
        <w:br/>
      </w:r>
      <w:r w:rsidRPr="008C6A47">
        <w:t>**These partial FSC assignments apply only to repair parts peculiar to combat and tactical vehicles.  In addition, the assignment in FSC 2805 applies to military standard engines 1.5 HP through 20 HP and parts peculiar therefor.  Balance of these FSCs are assigned to the</w:t>
      </w:r>
    </w:p>
    <w:p w14:paraId="3C7E2CDF" w14:textId="77777777" w:rsidR="00BF1176" w:rsidRDefault="00BF1176" w:rsidP="00A66971">
      <w:r w:rsidRPr="008C6A47">
        <w:t>Defense Logistics Agency (D</w:t>
      </w:r>
      <w:r>
        <w:t>LA Land and Maritime)</w:t>
      </w:r>
    </w:p>
    <w:p w14:paraId="4F8C3AEE" w14:textId="77777777" w:rsidR="00BF1176" w:rsidRPr="008477BC" w:rsidRDefault="00BF1176" w:rsidP="00A66971">
      <w:pPr>
        <w:sectPr w:rsidR="00BF1176" w:rsidRPr="008477BC" w:rsidSect="0051421D">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pPr>
      <w:r w:rsidRPr="008C6A47">
        <w:t>.</w:t>
      </w:r>
    </w:p>
    <w:p w14:paraId="51BDA715" w14:textId="77777777" w:rsidR="00BF1176" w:rsidRPr="008C6A47" w:rsidRDefault="00BF1176" w:rsidP="00A66971">
      <w:pPr>
        <w:rPr>
          <w:b/>
        </w:rPr>
      </w:pPr>
      <w:r w:rsidRPr="008C6A47">
        <w:rPr>
          <w:b/>
        </w:rPr>
        <w:lastRenderedPageBreak/>
        <w:t>PART 2--NAVY ASSIGNMENTS</w:t>
      </w:r>
    </w:p>
    <w:p w14:paraId="73BFBCAC" w14:textId="77777777" w:rsidR="00BF1176" w:rsidRPr="008C6A47" w:rsidRDefault="00BF1176" w:rsidP="00A66971"/>
    <w:tbl>
      <w:tblPr>
        <w:tblW w:w="0" w:type="auto"/>
        <w:tblLayout w:type="fixed"/>
        <w:tblLook w:val="0000" w:firstRow="0" w:lastRow="0" w:firstColumn="0" w:lastColumn="0" w:noHBand="0" w:noVBand="0"/>
      </w:tblPr>
      <w:tblGrid>
        <w:gridCol w:w="1458"/>
        <w:gridCol w:w="8038"/>
      </w:tblGrid>
      <w:tr w:rsidR="00BF1176" w:rsidRPr="008C6A47" w14:paraId="3FB76ADE" w14:textId="77777777">
        <w:trPr>
          <w:cantSplit/>
        </w:trPr>
        <w:tc>
          <w:tcPr>
            <w:tcW w:w="1458" w:type="dxa"/>
          </w:tcPr>
          <w:p w14:paraId="1DB60FD8" w14:textId="77777777" w:rsidR="00BF1176" w:rsidRPr="008C6A47" w:rsidRDefault="00BF1176" w:rsidP="00A66971">
            <w:r w:rsidRPr="008C6A47">
              <w:rPr>
                <w:i/>
                <w:szCs w:val="24"/>
              </w:rPr>
              <w:t>Federal</w:t>
            </w:r>
          </w:p>
          <w:p w14:paraId="6C8A8099" w14:textId="77777777" w:rsidR="00BF1176" w:rsidRPr="008C6A47" w:rsidRDefault="00BF1176" w:rsidP="00A66971">
            <w:r w:rsidRPr="008C6A47">
              <w:t>Supply</w:t>
            </w:r>
          </w:p>
          <w:p w14:paraId="18745117" w14:textId="77777777" w:rsidR="00BF1176" w:rsidRPr="008C6A47" w:rsidRDefault="00BF1176" w:rsidP="00A66971">
            <w:r w:rsidRPr="008C6A47">
              <w:t>Class Code</w:t>
            </w:r>
          </w:p>
        </w:tc>
        <w:tc>
          <w:tcPr>
            <w:tcW w:w="8038" w:type="dxa"/>
          </w:tcPr>
          <w:p w14:paraId="41579B39" w14:textId="77777777" w:rsidR="00BF1176" w:rsidRPr="008C6A47" w:rsidRDefault="00BF1176" w:rsidP="00A66971"/>
          <w:p w14:paraId="58EAB891" w14:textId="77777777" w:rsidR="00BF1176" w:rsidRPr="008C6A47" w:rsidRDefault="00BF1176" w:rsidP="00A66971">
            <w:r w:rsidRPr="008C6A47">
              <w:t>Commodity</w:t>
            </w:r>
          </w:p>
        </w:tc>
      </w:tr>
      <w:tr w:rsidR="00BF1176" w:rsidRPr="008C6A47" w14:paraId="39C695CB" w14:textId="77777777">
        <w:trPr>
          <w:cantSplit/>
        </w:trPr>
        <w:tc>
          <w:tcPr>
            <w:tcW w:w="1458" w:type="dxa"/>
          </w:tcPr>
          <w:p w14:paraId="7A8B9878" w14:textId="77777777" w:rsidR="00BF1176" w:rsidRPr="008C6A47" w:rsidRDefault="00BF1176" w:rsidP="00D579E5">
            <w:pPr>
              <w:pStyle w:val="DFARS"/>
              <w:spacing w:line="240" w:lineRule="auto"/>
              <w:rPr>
                <w:rFonts w:ascii="Arial" w:hAnsi="Arial"/>
                <w:i/>
                <w:szCs w:val="24"/>
              </w:rPr>
            </w:pPr>
          </w:p>
        </w:tc>
        <w:tc>
          <w:tcPr>
            <w:tcW w:w="8038" w:type="dxa"/>
          </w:tcPr>
          <w:p w14:paraId="58651AEB" w14:textId="77777777" w:rsidR="00BF1176" w:rsidRPr="008C6A47" w:rsidRDefault="00BF1176" w:rsidP="00A66971"/>
        </w:tc>
      </w:tr>
      <w:tr w:rsidR="00BF1176" w:rsidRPr="008C6A47" w14:paraId="27C0CB4C" w14:textId="77777777">
        <w:trPr>
          <w:cantSplit/>
        </w:trPr>
        <w:tc>
          <w:tcPr>
            <w:tcW w:w="1458" w:type="dxa"/>
          </w:tcPr>
          <w:p w14:paraId="126D6038" w14:textId="77777777" w:rsidR="00BF1176" w:rsidRPr="008C6A47" w:rsidRDefault="00BF1176" w:rsidP="00D579E5">
            <w:pPr>
              <w:pStyle w:val="DFARS"/>
              <w:spacing w:line="240" w:lineRule="auto"/>
              <w:rPr>
                <w:rFonts w:ascii="Arial" w:hAnsi="Arial"/>
                <w:i/>
                <w:szCs w:val="24"/>
              </w:rPr>
            </w:pPr>
          </w:p>
        </w:tc>
        <w:tc>
          <w:tcPr>
            <w:tcW w:w="8038" w:type="dxa"/>
          </w:tcPr>
          <w:p w14:paraId="09110529" w14:textId="77777777" w:rsidR="00BF1176" w:rsidRPr="008C6A47" w:rsidRDefault="00BF1176" w:rsidP="00A66971">
            <w:r w:rsidRPr="008C6A47">
              <w:rPr>
                <w:szCs w:val="24"/>
              </w:rPr>
              <w:t>Electronic Equipment</w:t>
            </w:r>
          </w:p>
          <w:p w14:paraId="6CFFADF0" w14:textId="77777777" w:rsidR="00BF1176" w:rsidRPr="008C6A47" w:rsidRDefault="00BF1176" w:rsidP="00A66971">
            <w:pPr>
              <w:rPr>
                <w:i/>
              </w:rPr>
            </w:pPr>
            <w:r w:rsidRPr="008C6A47">
              <w:t>Each department is assigned acquisition responsibility for those items which the department either designed or sponsored development.  See FSC 5821 for assignment of certain commercially developed radio sets to the Department of the Navy (i.e., developed without the use of Government funds).</w:t>
            </w:r>
          </w:p>
        </w:tc>
      </w:tr>
      <w:tr w:rsidR="00BF1176" w:rsidRPr="008C6A47" w14:paraId="07A9C774" w14:textId="77777777">
        <w:trPr>
          <w:cantSplit/>
        </w:trPr>
        <w:tc>
          <w:tcPr>
            <w:tcW w:w="1458" w:type="dxa"/>
          </w:tcPr>
          <w:p w14:paraId="2A43E6DF" w14:textId="77777777" w:rsidR="00BF1176" w:rsidRPr="008C6A47" w:rsidRDefault="00BF1176" w:rsidP="00A66971">
            <w:r w:rsidRPr="008C6A47">
              <w:rPr>
                <w:szCs w:val="24"/>
              </w:rPr>
              <w:t>1095 P</w:t>
            </w:r>
          </w:p>
        </w:tc>
        <w:tc>
          <w:tcPr>
            <w:tcW w:w="8038" w:type="dxa"/>
          </w:tcPr>
          <w:p w14:paraId="09FCBEB3" w14:textId="77777777" w:rsidR="00BF1176" w:rsidRPr="008C6A47" w:rsidRDefault="00BF1176" w:rsidP="00A66971">
            <w:r w:rsidRPr="008C6A47">
              <w:rPr>
                <w:szCs w:val="24"/>
              </w:rPr>
              <w:t>Miscellaneous Weapons</w:t>
            </w:r>
          </w:p>
          <w:p w14:paraId="402C89A8" w14:textId="77777777" w:rsidR="00BF1176" w:rsidRPr="008C6A47" w:rsidRDefault="00BF1176" w:rsidP="00A66971">
            <w:r w:rsidRPr="008C6A47">
              <w:t>This partial assignment applies to line throwing guns only.</w:t>
            </w:r>
          </w:p>
        </w:tc>
      </w:tr>
      <w:tr w:rsidR="00BF1176" w:rsidRPr="008C6A47" w14:paraId="7F48D5FB" w14:textId="77777777">
        <w:trPr>
          <w:cantSplit/>
        </w:trPr>
        <w:tc>
          <w:tcPr>
            <w:tcW w:w="1458" w:type="dxa"/>
          </w:tcPr>
          <w:p w14:paraId="17556351" w14:textId="77777777" w:rsidR="00BF1176" w:rsidRPr="008C6A47" w:rsidRDefault="00BF1176" w:rsidP="00A66971">
            <w:r w:rsidRPr="008C6A47">
              <w:rPr>
                <w:szCs w:val="24"/>
              </w:rPr>
              <w:t>1310 P</w:t>
            </w:r>
          </w:p>
        </w:tc>
        <w:tc>
          <w:tcPr>
            <w:tcW w:w="8038" w:type="dxa"/>
          </w:tcPr>
          <w:p w14:paraId="41CFDA6A" w14:textId="77777777" w:rsidR="00BF1176" w:rsidRPr="008C6A47" w:rsidRDefault="00BF1176" w:rsidP="00A66971">
            <w:r w:rsidRPr="008C6A47">
              <w:rPr>
                <w:szCs w:val="24"/>
              </w:rPr>
              <w:t>Ammunition, over 30mm up to 75mm</w:t>
            </w:r>
          </w:p>
          <w:p w14:paraId="5DFAF2FE" w14:textId="77777777" w:rsidR="00BF1176" w:rsidRPr="008C6A47" w:rsidRDefault="00BF1176" w:rsidP="00A66971">
            <w:r w:rsidRPr="008C6A47">
              <w:t>This partial assignment applies only to reels and spools for military.</w:t>
            </w:r>
          </w:p>
        </w:tc>
      </w:tr>
      <w:tr w:rsidR="00BF1176" w:rsidRPr="008C6A47" w14:paraId="363C977D" w14:textId="77777777">
        <w:trPr>
          <w:cantSplit/>
        </w:trPr>
        <w:tc>
          <w:tcPr>
            <w:tcW w:w="1458" w:type="dxa"/>
          </w:tcPr>
          <w:p w14:paraId="28460AFA" w14:textId="77777777" w:rsidR="00BF1176" w:rsidRPr="008C6A47" w:rsidRDefault="00BF1176" w:rsidP="00A66971">
            <w:r w:rsidRPr="008C6A47">
              <w:rPr>
                <w:szCs w:val="24"/>
              </w:rPr>
              <w:t>1325 P</w:t>
            </w:r>
          </w:p>
        </w:tc>
        <w:tc>
          <w:tcPr>
            <w:tcW w:w="8038" w:type="dxa"/>
          </w:tcPr>
          <w:p w14:paraId="221FD7FD" w14:textId="77777777" w:rsidR="00BF1176" w:rsidRPr="008C6A47" w:rsidRDefault="00BF1176" w:rsidP="00A66971">
            <w:r w:rsidRPr="008C6A47">
              <w:rPr>
                <w:szCs w:val="24"/>
              </w:rPr>
              <w:t>Bombs</w:t>
            </w:r>
          </w:p>
          <w:p w14:paraId="3AADBD1B" w14:textId="77777777" w:rsidR="00BF1176" w:rsidRPr="008C6A47" w:rsidRDefault="00BF1176" w:rsidP="00A66971">
            <w:r w:rsidRPr="008C6A47">
              <w:t>This partial assignment applies to armor-piercing; depth bombs; externally suspended low drag bombs; and components and practice bombs therefor, as listed in Ord Pamphlets, and the MK 43, Target Detecting Device.  The Department of the Army is responsible for the acquisition of fillers and the loading, assembling, and packing of toxicological, incapacitating riot control, smoke and incendiary munitions, and for other loading, assembling, and packing in excess of Navy-owned capacity.</w:t>
            </w:r>
          </w:p>
        </w:tc>
      </w:tr>
      <w:tr w:rsidR="00BF1176" w:rsidRPr="008C6A47" w14:paraId="6CD99B0E" w14:textId="77777777">
        <w:trPr>
          <w:cantSplit/>
        </w:trPr>
        <w:tc>
          <w:tcPr>
            <w:tcW w:w="1458" w:type="dxa"/>
          </w:tcPr>
          <w:p w14:paraId="4D8C78B7" w14:textId="77777777" w:rsidR="00BF1176" w:rsidRPr="008C6A47" w:rsidRDefault="00BF1176" w:rsidP="00A66971">
            <w:r w:rsidRPr="008C6A47">
              <w:rPr>
                <w:szCs w:val="24"/>
              </w:rPr>
              <w:lastRenderedPageBreak/>
              <w:t>1340 P</w:t>
            </w:r>
          </w:p>
        </w:tc>
        <w:tc>
          <w:tcPr>
            <w:tcW w:w="8038" w:type="dxa"/>
          </w:tcPr>
          <w:p w14:paraId="20FFEA4F" w14:textId="77777777" w:rsidR="00BF1176" w:rsidRPr="008C6A47" w:rsidRDefault="00BF1176" w:rsidP="00A66971">
            <w:r w:rsidRPr="008C6A47">
              <w:rPr>
                <w:szCs w:val="24"/>
              </w:rPr>
              <w:t>Rockets and Rocket Ammunition</w:t>
            </w:r>
          </w:p>
          <w:p w14:paraId="14CCACC6" w14:textId="77777777" w:rsidR="00BF1176" w:rsidRPr="008C6A47" w:rsidRDefault="00BF1176" w:rsidP="00A66971">
            <w:r w:rsidRPr="008C6A47">
              <w:t>This partial assignment applies to:</w:t>
            </w:r>
          </w:p>
          <w:p w14:paraId="0B0CD3C4" w14:textId="77777777" w:rsidR="00BF1176" w:rsidRPr="008C6A47" w:rsidRDefault="00BF1176" w:rsidP="00A66971">
            <w:r w:rsidRPr="008C6A47">
              <w:tab/>
            </w:r>
            <w:proofErr w:type="spellStart"/>
            <w:r w:rsidRPr="008C6A47">
              <w:t>Fuze</w:t>
            </w:r>
            <w:proofErr w:type="spellEnd"/>
            <w:r w:rsidRPr="008C6A47">
              <w:t>, Rocket, V.T., MK93-0</w:t>
            </w:r>
          </w:p>
          <w:p w14:paraId="0624C3A6" w14:textId="77777777" w:rsidR="00BF1176" w:rsidRPr="008C6A47" w:rsidRDefault="00BF1176" w:rsidP="00A66971">
            <w:r w:rsidRPr="008C6A47">
              <w:tab/>
              <w:t>2.25 inch Rocket SCAR, Practice</w:t>
            </w:r>
          </w:p>
          <w:p w14:paraId="4B7268AF" w14:textId="77777777" w:rsidR="00BF1176" w:rsidRPr="008C6A47" w:rsidRDefault="00BF1176" w:rsidP="00A66971">
            <w:r w:rsidRPr="008C6A47">
              <w:tab/>
            </w:r>
            <w:r w:rsidRPr="008C6A47">
              <w:tab/>
              <w:t>Heads MK3 and Mods</w:t>
            </w:r>
          </w:p>
          <w:p w14:paraId="7F26CFF2" w14:textId="77777777" w:rsidR="00BF1176" w:rsidRPr="008C6A47" w:rsidRDefault="00BF1176" w:rsidP="00A66971">
            <w:r w:rsidRPr="008C6A47">
              <w:tab/>
            </w:r>
            <w:r w:rsidRPr="008C6A47">
              <w:tab/>
              <w:t>Motors MK15 and Mods</w:t>
            </w:r>
          </w:p>
          <w:p w14:paraId="0F0476F8" w14:textId="77777777" w:rsidR="00BF1176" w:rsidRPr="008C6A47" w:rsidRDefault="00BF1176" w:rsidP="00A66971">
            <w:r w:rsidRPr="008C6A47">
              <w:tab/>
            </w:r>
            <w:r w:rsidRPr="008C6A47">
              <w:tab/>
              <w:t>MK16 and Mods</w:t>
            </w:r>
          </w:p>
          <w:p w14:paraId="3954CBE8" w14:textId="77777777" w:rsidR="00BF1176" w:rsidRPr="008C6A47" w:rsidRDefault="00BF1176" w:rsidP="00A66971">
            <w:r w:rsidRPr="008C6A47">
              <w:tab/>
              <w:t>5 inch Rocket HVAR, service and practice</w:t>
            </w:r>
          </w:p>
          <w:p w14:paraId="051F4586" w14:textId="77777777" w:rsidR="00BF1176" w:rsidRPr="008C6A47" w:rsidRDefault="00BF1176" w:rsidP="00A66971">
            <w:r w:rsidRPr="008C6A47">
              <w:tab/>
            </w:r>
            <w:r w:rsidRPr="008C6A47">
              <w:tab/>
              <w:t>Heads MK2 and Mods (common) MK6 and Mods (GP)</w:t>
            </w:r>
          </w:p>
          <w:p w14:paraId="1BBAC8AC" w14:textId="77777777" w:rsidR="00BF1176" w:rsidRPr="008C6A47" w:rsidRDefault="00BF1176" w:rsidP="00A66971">
            <w:r w:rsidRPr="008C6A47">
              <w:tab/>
            </w:r>
            <w:r w:rsidRPr="008C6A47">
              <w:tab/>
              <w:t>MK4 and Mods (smoke) MK25 and Mods (ATAR)</w:t>
            </w:r>
          </w:p>
          <w:p w14:paraId="67B141A7" w14:textId="77777777" w:rsidR="00BF1176" w:rsidRPr="008C6A47" w:rsidRDefault="00BF1176" w:rsidP="00A66971">
            <w:r w:rsidRPr="008C6A47">
              <w:tab/>
            </w:r>
            <w:r w:rsidRPr="008C6A47">
              <w:tab/>
              <w:t>Motors MK10 and Mods</w:t>
            </w:r>
          </w:p>
          <w:p w14:paraId="16309556" w14:textId="77777777" w:rsidR="00BF1176" w:rsidRPr="008C6A47" w:rsidRDefault="00BF1176" w:rsidP="00A66971">
            <w:r w:rsidRPr="008C6A47">
              <w:tab/>
              <w:t>5 inch Rocket FFAR service and practice</w:t>
            </w:r>
          </w:p>
          <w:p w14:paraId="60DDCCC5" w14:textId="77777777" w:rsidR="00BF1176" w:rsidRPr="008C6A47" w:rsidRDefault="00BF1176" w:rsidP="00A66971">
            <w:r w:rsidRPr="008C6A47">
              <w:tab/>
            </w:r>
            <w:r w:rsidRPr="008C6A47">
              <w:tab/>
              <w:t>Heads MK24 and Mods (General Purposes)</w:t>
            </w:r>
          </w:p>
          <w:p w14:paraId="38059B2D" w14:textId="77777777" w:rsidR="00BF1176" w:rsidRPr="008C6A47" w:rsidRDefault="00BF1176" w:rsidP="00A66971">
            <w:r w:rsidRPr="008C6A47">
              <w:tab/>
            </w:r>
            <w:r w:rsidRPr="008C6A47">
              <w:tab/>
              <w:t>MK32 and Mods (Shaped Charged)</w:t>
            </w:r>
          </w:p>
          <w:p w14:paraId="4A1EDF9E" w14:textId="77777777" w:rsidR="00BF1176" w:rsidRPr="008C6A47" w:rsidRDefault="00BF1176" w:rsidP="00A66971">
            <w:r w:rsidRPr="008C6A47">
              <w:tab/>
            </w:r>
            <w:r w:rsidRPr="008C6A47">
              <w:tab/>
              <w:t>MK26 and Mods (Illum)</w:t>
            </w:r>
          </w:p>
          <w:p w14:paraId="1D759B2C" w14:textId="77777777" w:rsidR="00BF1176" w:rsidRPr="008C6A47" w:rsidRDefault="00BF1176" w:rsidP="00A66971">
            <w:r w:rsidRPr="008C6A47">
              <w:tab/>
            </w:r>
            <w:r w:rsidRPr="008C6A47">
              <w:tab/>
              <w:t>Motor MK16 and Mods</w:t>
            </w:r>
          </w:p>
          <w:p w14:paraId="43CEBA9B" w14:textId="77777777" w:rsidR="00BF1176" w:rsidRPr="008C6A47" w:rsidRDefault="00BF1176" w:rsidP="00A66971">
            <w:r w:rsidRPr="008C6A47">
              <w:t>The Department of the Army is responsible for acquisition of filler and for filling of all smoke and toxicological rockets.</w:t>
            </w:r>
          </w:p>
        </w:tc>
      </w:tr>
      <w:tr w:rsidR="00BF1176" w:rsidRPr="008C6A47" w14:paraId="7F316ED5" w14:textId="77777777">
        <w:trPr>
          <w:cantSplit/>
        </w:trPr>
        <w:tc>
          <w:tcPr>
            <w:tcW w:w="1458" w:type="dxa"/>
          </w:tcPr>
          <w:p w14:paraId="731E649D" w14:textId="77777777" w:rsidR="00BF1176" w:rsidRPr="008C6A47" w:rsidRDefault="00BF1176" w:rsidP="00A66971">
            <w:r w:rsidRPr="008C6A47">
              <w:rPr>
                <w:szCs w:val="24"/>
              </w:rPr>
              <w:t>1390 P</w:t>
            </w:r>
          </w:p>
        </w:tc>
        <w:tc>
          <w:tcPr>
            <w:tcW w:w="8038" w:type="dxa"/>
          </w:tcPr>
          <w:p w14:paraId="7006D70A" w14:textId="77777777" w:rsidR="00BF1176" w:rsidRPr="008C6A47" w:rsidRDefault="00BF1176" w:rsidP="00A66971">
            <w:proofErr w:type="spellStart"/>
            <w:r w:rsidRPr="008C6A47">
              <w:rPr>
                <w:szCs w:val="24"/>
              </w:rPr>
              <w:t>Fuzes</w:t>
            </w:r>
            <w:proofErr w:type="spellEnd"/>
            <w:r w:rsidRPr="008C6A47">
              <w:rPr>
                <w:szCs w:val="24"/>
              </w:rPr>
              <w:t xml:space="preserve"> and Primers</w:t>
            </w:r>
          </w:p>
          <w:p w14:paraId="51748C26" w14:textId="77777777" w:rsidR="00BF1176" w:rsidRPr="008C6A47" w:rsidRDefault="00BF1176" w:rsidP="00A66971">
            <w:r w:rsidRPr="008C6A47">
              <w:t xml:space="preserve">This partial assignment applies to </w:t>
            </w:r>
            <w:proofErr w:type="spellStart"/>
            <w:r w:rsidRPr="008C6A47">
              <w:t>fuzes</w:t>
            </w:r>
            <w:proofErr w:type="spellEnd"/>
            <w:r w:rsidRPr="008C6A47">
              <w:t xml:space="preserve"> and primers for Navy assigned ammunition.</w:t>
            </w:r>
          </w:p>
        </w:tc>
      </w:tr>
      <w:tr w:rsidR="00BF1176" w:rsidRPr="008C6A47" w14:paraId="705AE69B" w14:textId="77777777">
        <w:trPr>
          <w:cantSplit/>
        </w:trPr>
        <w:tc>
          <w:tcPr>
            <w:tcW w:w="1458" w:type="dxa"/>
          </w:tcPr>
          <w:p w14:paraId="2675EA33" w14:textId="77777777" w:rsidR="00BF1176" w:rsidRPr="008C6A47" w:rsidRDefault="00BF1176" w:rsidP="00A66971">
            <w:r w:rsidRPr="008C6A47">
              <w:rPr>
                <w:szCs w:val="24"/>
              </w:rPr>
              <w:t>1550 P</w:t>
            </w:r>
          </w:p>
        </w:tc>
        <w:tc>
          <w:tcPr>
            <w:tcW w:w="8038" w:type="dxa"/>
          </w:tcPr>
          <w:p w14:paraId="14A67415" w14:textId="77777777" w:rsidR="00BF1176" w:rsidRPr="008C6A47" w:rsidRDefault="00BF1176" w:rsidP="00A66971">
            <w:r w:rsidRPr="008C6A47">
              <w:rPr>
                <w:szCs w:val="24"/>
              </w:rPr>
              <w:t>Drones</w:t>
            </w:r>
          </w:p>
          <w:p w14:paraId="50BFFD07" w14:textId="77777777" w:rsidR="00BF1176" w:rsidRPr="008C6A47" w:rsidRDefault="00BF1176" w:rsidP="00A66971">
            <w:r w:rsidRPr="008C6A47">
              <w:t>This partial assignment applies only to Drone, Model BQM34E.</w:t>
            </w:r>
          </w:p>
        </w:tc>
      </w:tr>
      <w:tr w:rsidR="00BF1176" w:rsidRPr="008C6A47" w14:paraId="7E26F75E" w14:textId="77777777">
        <w:trPr>
          <w:cantSplit/>
        </w:trPr>
        <w:tc>
          <w:tcPr>
            <w:tcW w:w="1458" w:type="dxa"/>
          </w:tcPr>
          <w:p w14:paraId="6A4DCC2E" w14:textId="77777777" w:rsidR="00BF1176" w:rsidRPr="008C6A47" w:rsidRDefault="00BF1176" w:rsidP="00D579E5">
            <w:pPr>
              <w:pStyle w:val="DFARS"/>
              <w:keepLines/>
              <w:spacing w:line="240" w:lineRule="auto"/>
              <w:rPr>
                <w:rFonts w:ascii="Arial" w:hAnsi="Arial"/>
                <w:szCs w:val="24"/>
              </w:rPr>
            </w:pPr>
          </w:p>
        </w:tc>
        <w:tc>
          <w:tcPr>
            <w:tcW w:w="8038" w:type="dxa"/>
          </w:tcPr>
          <w:p w14:paraId="459EF4ED" w14:textId="77777777" w:rsidR="00BF1176" w:rsidRPr="008C6A47" w:rsidRDefault="00BF1176" w:rsidP="00A66971"/>
        </w:tc>
      </w:tr>
      <w:tr w:rsidR="00BF1176" w:rsidRPr="008C6A47" w14:paraId="142AEFCE" w14:textId="77777777">
        <w:trPr>
          <w:cantSplit/>
        </w:trPr>
        <w:tc>
          <w:tcPr>
            <w:tcW w:w="9496" w:type="dxa"/>
            <w:gridSpan w:val="2"/>
          </w:tcPr>
          <w:p w14:paraId="37ECD818" w14:textId="77777777" w:rsidR="00BF1176" w:rsidRPr="008C6A47" w:rsidRDefault="00BF1176" w:rsidP="00A66971">
            <w:r w:rsidRPr="008C6A47">
              <w:rPr>
                <w:szCs w:val="24"/>
              </w:rPr>
              <w:lastRenderedPageBreak/>
              <w:t>(“P” after the FSC number indicates a partial FSC assignment).</w:t>
            </w:r>
          </w:p>
        </w:tc>
      </w:tr>
      <w:tr w:rsidR="00BF1176" w:rsidRPr="008C6A47" w14:paraId="2D183A46" w14:textId="77777777">
        <w:trPr>
          <w:cantSplit/>
        </w:trPr>
        <w:tc>
          <w:tcPr>
            <w:tcW w:w="1458" w:type="dxa"/>
          </w:tcPr>
          <w:p w14:paraId="4E3E7891" w14:textId="77777777" w:rsidR="00BF1176" w:rsidRPr="008C6A47" w:rsidRDefault="00BF1176" w:rsidP="00A66971">
            <w:r w:rsidRPr="008C6A47">
              <w:rPr>
                <w:szCs w:val="24"/>
              </w:rPr>
              <w:t>1905 P</w:t>
            </w:r>
          </w:p>
        </w:tc>
        <w:tc>
          <w:tcPr>
            <w:tcW w:w="8038" w:type="dxa"/>
          </w:tcPr>
          <w:p w14:paraId="4DA43E7F" w14:textId="77777777" w:rsidR="00BF1176" w:rsidRPr="008C6A47" w:rsidRDefault="00BF1176" w:rsidP="00A66971">
            <w:r w:rsidRPr="008C6A47">
              <w:rPr>
                <w:szCs w:val="24"/>
              </w:rPr>
              <w:t>Combat Ships and Landing Vessels</w:t>
            </w:r>
          </w:p>
          <w:p w14:paraId="30FE7697" w14:textId="77777777" w:rsidR="00BF1176" w:rsidRPr="008C6A47" w:rsidRDefault="00BF1176" w:rsidP="00A66971">
            <w:r w:rsidRPr="008C6A47">
              <w:t>This partial assignment applies to landing vessels only.</w:t>
            </w:r>
          </w:p>
        </w:tc>
      </w:tr>
      <w:tr w:rsidR="00BF1176" w:rsidRPr="008C6A47" w14:paraId="590EC65B" w14:textId="77777777">
        <w:trPr>
          <w:cantSplit/>
        </w:trPr>
        <w:tc>
          <w:tcPr>
            <w:tcW w:w="1458" w:type="dxa"/>
          </w:tcPr>
          <w:p w14:paraId="15806AD8" w14:textId="77777777" w:rsidR="00BF1176" w:rsidRPr="008C6A47" w:rsidRDefault="00BF1176" w:rsidP="00A66971">
            <w:r w:rsidRPr="008C6A47">
              <w:rPr>
                <w:szCs w:val="24"/>
              </w:rPr>
              <w:t>1910 P</w:t>
            </w:r>
          </w:p>
        </w:tc>
        <w:tc>
          <w:tcPr>
            <w:tcW w:w="8038" w:type="dxa"/>
          </w:tcPr>
          <w:p w14:paraId="7A8FAB05" w14:textId="77777777" w:rsidR="00BF1176" w:rsidRPr="008C6A47" w:rsidRDefault="00BF1176" w:rsidP="00A66971">
            <w:r w:rsidRPr="008C6A47">
              <w:rPr>
                <w:szCs w:val="24"/>
              </w:rPr>
              <w:t>Transport Vessels, Passenger and Troop</w:t>
            </w:r>
          </w:p>
          <w:p w14:paraId="74A0D4C0" w14:textId="77777777" w:rsidR="00BF1176" w:rsidRPr="008C6A47" w:rsidRDefault="00BF1176" w:rsidP="00A66971">
            <w:r w:rsidRPr="008C6A47">
              <w:t>This partial assignment applies to ferryboats only.</w:t>
            </w:r>
          </w:p>
        </w:tc>
      </w:tr>
      <w:tr w:rsidR="00BF1176" w:rsidRPr="008C6A47" w14:paraId="55512D86" w14:textId="77777777">
        <w:trPr>
          <w:cantSplit/>
        </w:trPr>
        <w:tc>
          <w:tcPr>
            <w:tcW w:w="1458" w:type="dxa"/>
          </w:tcPr>
          <w:p w14:paraId="26DC6D99" w14:textId="77777777" w:rsidR="00BF1176" w:rsidRPr="008C6A47" w:rsidRDefault="00BF1176" w:rsidP="00A66971">
            <w:r w:rsidRPr="008C6A47">
              <w:rPr>
                <w:szCs w:val="24"/>
              </w:rPr>
              <w:t>1920</w:t>
            </w:r>
          </w:p>
        </w:tc>
        <w:tc>
          <w:tcPr>
            <w:tcW w:w="8038" w:type="dxa"/>
          </w:tcPr>
          <w:p w14:paraId="71654691" w14:textId="77777777" w:rsidR="00BF1176" w:rsidRPr="008C6A47" w:rsidRDefault="00BF1176" w:rsidP="00A66971">
            <w:r w:rsidRPr="008C6A47">
              <w:rPr>
                <w:szCs w:val="24"/>
              </w:rPr>
              <w:t>Fishing Vessels</w:t>
            </w:r>
          </w:p>
        </w:tc>
      </w:tr>
      <w:tr w:rsidR="00BF1176" w:rsidRPr="008C6A47" w14:paraId="60E7A675" w14:textId="77777777">
        <w:trPr>
          <w:cantSplit/>
        </w:trPr>
        <w:tc>
          <w:tcPr>
            <w:tcW w:w="1458" w:type="dxa"/>
          </w:tcPr>
          <w:p w14:paraId="264C4978" w14:textId="77777777" w:rsidR="00BF1176" w:rsidRPr="008C6A47" w:rsidRDefault="00BF1176" w:rsidP="00A66971">
            <w:r w:rsidRPr="008C6A47">
              <w:rPr>
                <w:szCs w:val="24"/>
              </w:rPr>
              <w:t>1925</w:t>
            </w:r>
          </w:p>
        </w:tc>
        <w:tc>
          <w:tcPr>
            <w:tcW w:w="8038" w:type="dxa"/>
          </w:tcPr>
          <w:p w14:paraId="57AB47A0" w14:textId="77777777" w:rsidR="00BF1176" w:rsidRPr="008C6A47" w:rsidRDefault="00BF1176" w:rsidP="00A66971">
            <w:r w:rsidRPr="008C6A47">
              <w:rPr>
                <w:szCs w:val="24"/>
              </w:rPr>
              <w:t>Special Service Vessels</w:t>
            </w:r>
          </w:p>
        </w:tc>
      </w:tr>
      <w:tr w:rsidR="00BF1176" w:rsidRPr="008C6A47" w14:paraId="1248A2B4" w14:textId="77777777">
        <w:trPr>
          <w:cantSplit/>
        </w:trPr>
        <w:tc>
          <w:tcPr>
            <w:tcW w:w="1458" w:type="dxa"/>
          </w:tcPr>
          <w:p w14:paraId="31E9AE79" w14:textId="77777777" w:rsidR="00BF1176" w:rsidRPr="008C6A47" w:rsidRDefault="00BF1176" w:rsidP="00A66971">
            <w:r w:rsidRPr="008C6A47">
              <w:rPr>
                <w:szCs w:val="24"/>
              </w:rPr>
              <w:t>1930</w:t>
            </w:r>
          </w:p>
        </w:tc>
        <w:tc>
          <w:tcPr>
            <w:tcW w:w="8038" w:type="dxa"/>
          </w:tcPr>
          <w:p w14:paraId="6CD714DF" w14:textId="77777777" w:rsidR="00BF1176" w:rsidRPr="008C6A47" w:rsidRDefault="00BF1176" w:rsidP="00A66971">
            <w:r w:rsidRPr="008C6A47">
              <w:rPr>
                <w:szCs w:val="24"/>
              </w:rPr>
              <w:t>Barges and Lighters, Cargo</w:t>
            </w:r>
          </w:p>
        </w:tc>
      </w:tr>
      <w:tr w:rsidR="00BF1176" w:rsidRPr="008C6A47" w14:paraId="239DFCFB" w14:textId="77777777">
        <w:trPr>
          <w:cantSplit/>
        </w:trPr>
        <w:tc>
          <w:tcPr>
            <w:tcW w:w="1458" w:type="dxa"/>
          </w:tcPr>
          <w:p w14:paraId="07969841" w14:textId="77777777" w:rsidR="00BF1176" w:rsidRPr="008C6A47" w:rsidRDefault="00BF1176" w:rsidP="00A66971">
            <w:r w:rsidRPr="008C6A47">
              <w:rPr>
                <w:szCs w:val="24"/>
              </w:rPr>
              <w:t>1935 P</w:t>
            </w:r>
          </w:p>
        </w:tc>
        <w:tc>
          <w:tcPr>
            <w:tcW w:w="8038" w:type="dxa"/>
          </w:tcPr>
          <w:p w14:paraId="375BA651" w14:textId="77777777" w:rsidR="00BF1176" w:rsidRPr="008C6A47" w:rsidRDefault="00BF1176" w:rsidP="00A66971">
            <w:r w:rsidRPr="008C6A47">
              <w:rPr>
                <w:szCs w:val="24"/>
              </w:rPr>
              <w:t>Barges and Lighters, Special Purpose</w:t>
            </w:r>
          </w:p>
          <w:p w14:paraId="52084DD0" w14:textId="77777777" w:rsidR="00BF1176" w:rsidRPr="008C6A47" w:rsidRDefault="00BF1176" w:rsidP="00A66971">
            <w:r w:rsidRPr="008C6A47">
              <w:t>This partial assignment does not apply to derricks, pile drivers, rock cutters, concrete mixing plants, mechanical bank grader barges, other bank revetment barges, and barge power plants.</w:t>
            </w:r>
          </w:p>
        </w:tc>
      </w:tr>
      <w:tr w:rsidR="00BF1176" w:rsidRPr="008C6A47" w14:paraId="3B3EB7E9" w14:textId="77777777">
        <w:trPr>
          <w:cantSplit/>
        </w:trPr>
        <w:tc>
          <w:tcPr>
            <w:tcW w:w="1458" w:type="dxa"/>
          </w:tcPr>
          <w:p w14:paraId="7EFEE98B" w14:textId="77777777" w:rsidR="00BF1176" w:rsidRPr="008C6A47" w:rsidRDefault="00BF1176" w:rsidP="00A66971">
            <w:r w:rsidRPr="008C6A47">
              <w:rPr>
                <w:szCs w:val="24"/>
              </w:rPr>
              <w:t>1940</w:t>
            </w:r>
          </w:p>
        </w:tc>
        <w:tc>
          <w:tcPr>
            <w:tcW w:w="8038" w:type="dxa"/>
          </w:tcPr>
          <w:p w14:paraId="14527AD3" w14:textId="77777777" w:rsidR="00BF1176" w:rsidRPr="008C6A47" w:rsidRDefault="00BF1176" w:rsidP="00A66971">
            <w:r w:rsidRPr="008C6A47">
              <w:rPr>
                <w:szCs w:val="24"/>
              </w:rPr>
              <w:t>Small Craft</w:t>
            </w:r>
          </w:p>
        </w:tc>
      </w:tr>
      <w:tr w:rsidR="00BF1176" w:rsidRPr="008C6A47" w14:paraId="35028E00" w14:textId="77777777">
        <w:trPr>
          <w:cantSplit/>
        </w:trPr>
        <w:tc>
          <w:tcPr>
            <w:tcW w:w="1458" w:type="dxa"/>
          </w:tcPr>
          <w:p w14:paraId="70223584" w14:textId="77777777" w:rsidR="00BF1176" w:rsidRPr="008C6A47" w:rsidRDefault="00BF1176" w:rsidP="00A66971">
            <w:r w:rsidRPr="008C6A47">
              <w:rPr>
                <w:szCs w:val="24"/>
              </w:rPr>
              <w:t>1945 P</w:t>
            </w:r>
          </w:p>
        </w:tc>
        <w:tc>
          <w:tcPr>
            <w:tcW w:w="8038" w:type="dxa"/>
          </w:tcPr>
          <w:p w14:paraId="6B6BFAEB" w14:textId="77777777" w:rsidR="00BF1176" w:rsidRPr="008C6A47" w:rsidRDefault="00BF1176" w:rsidP="00A66971">
            <w:r w:rsidRPr="008C6A47">
              <w:rPr>
                <w:szCs w:val="24"/>
              </w:rPr>
              <w:t>Pontoons and Floating Docks</w:t>
            </w:r>
          </w:p>
          <w:p w14:paraId="2885EDDA" w14:textId="77777777" w:rsidR="00BF1176" w:rsidRPr="008C6A47" w:rsidRDefault="00BF1176" w:rsidP="00A66971">
            <w:r w:rsidRPr="008C6A47">
              <w:t>This partial assignment applies only to Naval Facilities Engineering Command type pontoons.</w:t>
            </w:r>
          </w:p>
        </w:tc>
      </w:tr>
      <w:tr w:rsidR="00BF1176" w:rsidRPr="008C6A47" w14:paraId="56514E62" w14:textId="77777777">
        <w:trPr>
          <w:cantSplit/>
        </w:trPr>
        <w:tc>
          <w:tcPr>
            <w:tcW w:w="1458" w:type="dxa"/>
          </w:tcPr>
          <w:p w14:paraId="3E0E6C9E" w14:textId="77777777" w:rsidR="00BF1176" w:rsidRPr="008C6A47" w:rsidRDefault="00BF1176" w:rsidP="00A66971">
            <w:r w:rsidRPr="008C6A47">
              <w:rPr>
                <w:szCs w:val="24"/>
              </w:rPr>
              <w:t>1950</w:t>
            </w:r>
          </w:p>
        </w:tc>
        <w:tc>
          <w:tcPr>
            <w:tcW w:w="8038" w:type="dxa"/>
          </w:tcPr>
          <w:p w14:paraId="4A69C257" w14:textId="77777777" w:rsidR="00BF1176" w:rsidRPr="008C6A47" w:rsidRDefault="00BF1176" w:rsidP="00A66971">
            <w:r w:rsidRPr="008C6A47">
              <w:rPr>
                <w:szCs w:val="24"/>
              </w:rPr>
              <w:t>Floating Drydocks</w:t>
            </w:r>
          </w:p>
        </w:tc>
      </w:tr>
      <w:tr w:rsidR="00BF1176" w:rsidRPr="008C6A47" w14:paraId="38515D9A" w14:textId="77777777">
        <w:trPr>
          <w:cantSplit/>
        </w:trPr>
        <w:tc>
          <w:tcPr>
            <w:tcW w:w="1458" w:type="dxa"/>
          </w:tcPr>
          <w:p w14:paraId="0838EA16" w14:textId="77777777" w:rsidR="00BF1176" w:rsidRPr="008C6A47" w:rsidRDefault="00BF1176" w:rsidP="00A66971">
            <w:r w:rsidRPr="008C6A47">
              <w:rPr>
                <w:szCs w:val="24"/>
              </w:rPr>
              <w:t>1990 P</w:t>
            </w:r>
          </w:p>
        </w:tc>
        <w:tc>
          <w:tcPr>
            <w:tcW w:w="8038" w:type="dxa"/>
          </w:tcPr>
          <w:p w14:paraId="0A78F15D" w14:textId="77777777" w:rsidR="00BF1176" w:rsidRPr="008C6A47" w:rsidRDefault="00BF1176" w:rsidP="00A66971">
            <w:r w:rsidRPr="008C6A47">
              <w:rPr>
                <w:szCs w:val="24"/>
              </w:rPr>
              <w:t>Miscellaneous Vessels</w:t>
            </w:r>
          </w:p>
          <w:p w14:paraId="5CD02612" w14:textId="77777777" w:rsidR="00BF1176" w:rsidRPr="008C6A47" w:rsidRDefault="00BF1176" w:rsidP="00A66971">
            <w:r w:rsidRPr="008C6A47">
              <w:t>This partial assignment applies to commercial sailing vessels only.</w:t>
            </w:r>
          </w:p>
        </w:tc>
      </w:tr>
      <w:tr w:rsidR="00BF1176" w:rsidRPr="008C6A47" w14:paraId="16244037" w14:textId="77777777">
        <w:trPr>
          <w:cantSplit/>
        </w:trPr>
        <w:tc>
          <w:tcPr>
            <w:tcW w:w="1458" w:type="dxa"/>
          </w:tcPr>
          <w:p w14:paraId="2480A75A" w14:textId="77777777" w:rsidR="00BF1176" w:rsidRPr="008C6A47" w:rsidRDefault="00BF1176" w:rsidP="00A66971">
            <w:r w:rsidRPr="008C6A47">
              <w:rPr>
                <w:szCs w:val="24"/>
              </w:rPr>
              <w:t>2010</w:t>
            </w:r>
          </w:p>
        </w:tc>
        <w:tc>
          <w:tcPr>
            <w:tcW w:w="8038" w:type="dxa"/>
          </w:tcPr>
          <w:p w14:paraId="76A0E954" w14:textId="77777777" w:rsidR="00BF1176" w:rsidRPr="008C6A47" w:rsidRDefault="00BF1176" w:rsidP="00A66971">
            <w:r w:rsidRPr="008C6A47">
              <w:rPr>
                <w:szCs w:val="24"/>
              </w:rPr>
              <w:t>Ship and Boat Propulsion Components</w:t>
            </w:r>
          </w:p>
        </w:tc>
      </w:tr>
      <w:tr w:rsidR="00BF1176" w:rsidRPr="008C6A47" w14:paraId="205B5C41" w14:textId="77777777">
        <w:trPr>
          <w:cantSplit/>
        </w:trPr>
        <w:tc>
          <w:tcPr>
            <w:tcW w:w="1458" w:type="dxa"/>
          </w:tcPr>
          <w:p w14:paraId="07C04BD6" w14:textId="77777777" w:rsidR="00BF1176" w:rsidRPr="008C6A47" w:rsidRDefault="00BF1176" w:rsidP="00A66971">
            <w:r w:rsidRPr="008C6A47">
              <w:rPr>
                <w:szCs w:val="24"/>
              </w:rPr>
              <w:t>2020</w:t>
            </w:r>
          </w:p>
        </w:tc>
        <w:tc>
          <w:tcPr>
            <w:tcW w:w="8038" w:type="dxa"/>
          </w:tcPr>
          <w:p w14:paraId="7729F9A6" w14:textId="77777777" w:rsidR="00BF1176" w:rsidRPr="008C6A47" w:rsidRDefault="00BF1176" w:rsidP="00A66971">
            <w:r w:rsidRPr="008C6A47">
              <w:rPr>
                <w:szCs w:val="24"/>
              </w:rPr>
              <w:t>Rigging and Rigging Gear</w:t>
            </w:r>
          </w:p>
        </w:tc>
      </w:tr>
      <w:tr w:rsidR="00BF1176" w:rsidRPr="008C6A47" w14:paraId="7C041347" w14:textId="77777777">
        <w:trPr>
          <w:cantSplit/>
        </w:trPr>
        <w:tc>
          <w:tcPr>
            <w:tcW w:w="1458" w:type="dxa"/>
          </w:tcPr>
          <w:p w14:paraId="6BEEE255" w14:textId="77777777" w:rsidR="00BF1176" w:rsidRPr="008C6A47" w:rsidRDefault="00BF1176" w:rsidP="00A66971">
            <w:r w:rsidRPr="008C6A47">
              <w:rPr>
                <w:szCs w:val="24"/>
              </w:rPr>
              <w:t>2030</w:t>
            </w:r>
          </w:p>
        </w:tc>
        <w:tc>
          <w:tcPr>
            <w:tcW w:w="8038" w:type="dxa"/>
          </w:tcPr>
          <w:p w14:paraId="466DC3F9" w14:textId="77777777" w:rsidR="00BF1176" w:rsidRPr="008C6A47" w:rsidRDefault="00BF1176" w:rsidP="00A66971">
            <w:r w:rsidRPr="008C6A47">
              <w:rPr>
                <w:szCs w:val="24"/>
              </w:rPr>
              <w:t>Deck Machinery</w:t>
            </w:r>
          </w:p>
        </w:tc>
      </w:tr>
      <w:tr w:rsidR="00BF1176" w:rsidRPr="008C6A47" w14:paraId="1C79927E" w14:textId="77777777">
        <w:trPr>
          <w:cantSplit/>
        </w:trPr>
        <w:tc>
          <w:tcPr>
            <w:tcW w:w="1458" w:type="dxa"/>
          </w:tcPr>
          <w:p w14:paraId="4364733E" w14:textId="77777777" w:rsidR="00BF1176" w:rsidRPr="008C6A47" w:rsidRDefault="00BF1176" w:rsidP="00A66971">
            <w:r w:rsidRPr="008C6A47">
              <w:rPr>
                <w:szCs w:val="24"/>
              </w:rPr>
              <w:t>2040</w:t>
            </w:r>
          </w:p>
        </w:tc>
        <w:tc>
          <w:tcPr>
            <w:tcW w:w="8038" w:type="dxa"/>
          </w:tcPr>
          <w:p w14:paraId="7FA5F373" w14:textId="77777777" w:rsidR="00BF1176" w:rsidRPr="008C6A47" w:rsidRDefault="00BF1176" w:rsidP="00A66971">
            <w:r w:rsidRPr="008C6A47">
              <w:rPr>
                <w:szCs w:val="24"/>
              </w:rPr>
              <w:t xml:space="preserve">Marine Hardware and </w:t>
            </w:r>
            <w:smartTag w:uri="urn:schemas-microsoft-com:office:smarttags" w:element="City">
              <w:smartTag w:uri="urn:schemas-microsoft-com:office:smarttags" w:element="place">
                <w:r w:rsidRPr="008C6A47">
                  <w:rPr>
                    <w:szCs w:val="24"/>
                  </w:rPr>
                  <w:t>Hull</w:t>
                </w:r>
              </w:smartTag>
            </w:smartTag>
            <w:r w:rsidRPr="008C6A47">
              <w:rPr>
                <w:szCs w:val="24"/>
              </w:rPr>
              <w:t xml:space="preserve"> Items</w:t>
            </w:r>
          </w:p>
        </w:tc>
      </w:tr>
      <w:tr w:rsidR="00BF1176" w:rsidRPr="008C6A47" w14:paraId="13039069" w14:textId="77777777">
        <w:trPr>
          <w:cantSplit/>
        </w:trPr>
        <w:tc>
          <w:tcPr>
            <w:tcW w:w="1458" w:type="dxa"/>
          </w:tcPr>
          <w:p w14:paraId="7EF5AE3B" w14:textId="77777777" w:rsidR="00BF1176" w:rsidRPr="008C6A47" w:rsidRDefault="00BF1176" w:rsidP="00A66971">
            <w:r w:rsidRPr="008C6A47">
              <w:rPr>
                <w:szCs w:val="24"/>
              </w:rPr>
              <w:t>2060</w:t>
            </w:r>
          </w:p>
        </w:tc>
        <w:tc>
          <w:tcPr>
            <w:tcW w:w="8038" w:type="dxa"/>
          </w:tcPr>
          <w:p w14:paraId="322A120F" w14:textId="77777777" w:rsidR="00BF1176" w:rsidRPr="008C6A47" w:rsidRDefault="00BF1176" w:rsidP="00A66971">
            <w:r w:rsidRPr="008C6A47">
              <w:rPr>
                <w:szCs w:val="24"/>
              </w:rPr>
              <w:t>Commercial Fishing Equipment</w:t>
            </w:r>
          </w:p>
        </w:tc>
      </w:tr>
      <w:tr w:rsidR="00BF1176" w:rsidRPr="008C6A47" w14:paraId="5BB048F2" w14:textId="77777777">
        <w:trPr>
          <w:cantSplit/>
        </w:trPr>
        <w:tc>
          <w:tcPr>
            <w:tcW w:w="1458" w:type="dxa"/>
          </w:tcPr>
          <w:p w14:paraId="0AC7C026" w14:textId="77777777" w:rsidR="00BF1176" w:rsidRPr="008C6A47" w:rsidRDefault="00BF1176" w:rsidP="00A66971">
            <w:r w:rsidRPr="008C6A47">
              <w:rPr>
                <w:szCs w:val="24"/>
              </w:rPr>
              <w:lastRenderedPageBreak/>
              <w:t>2090</w:t>
            </w:r>
          </w:p>
        </w:tc>
        <w:tc>
          <w:tcPr>
            <w:tcW w:w="8038" w:type="dxa"/>
          </w:tcPr>
          <w:p w14:paraId="2C232788" w14:textId="77777777" w:rsidR="00BF1176" w:rsidRPr="008C6A47" w:rsidRDefault="00BF1176" w:rsidP="00A66971">
            <w:r w:rsidRPr="008C6A47">
              <w:rPr>
                <w:szCs w:val="24"/>
              </w:rPr>
              <w:t>Miscellaneous Ship and Marine Equipment</w:t>
            </w:r>
          </w:p>
        </w:tc>
      </w:tr>
      <w:tr w:rsidR="00BF1176" w:rsidRPr="008C6A47" w14:paraId="24322FDB" w14:textId="77777777">
        <w:trPr>
          <w:cantSplit/>
        </w:trPr>
        <w:tc>
          <w:tcPr>
            <w:tcW w:w="1458" w:type="dxa"/>
          </w:tcPr>
          <w:p w14:paraId="14EB6321" w14:textId="77777777" w:rsidR="00BF1176" w:rsidRPr="008C6A47" w:rsidRDefault="00BF1176" w:rsidP="00A66971">
            <w:r w:rsidRPr="008C6A47">
              <w:rPr>
                <w:szCs w:val="24"/>
              </w:rPr>
              <w:t>2820 P</w:t>
            </w:r>
          </w:p>
        </w:tc>
        <w:tc>
          <w:tcPr>
            <w:tcW w:w="8038" w:type="dxa"/>
          </w:tcPr>
          <w:p w14:paraId="25469C17" w14:textId="77777777" w:rsidR="00BF1176" w:rsidRPr="008C6A47" w:rsidRDefault="00BF1176" w:rsidP="00A66971">
            <w:r w:rsidRPr="008C6A47">
              <w:rPr>
                <w:szCs w:val="24"/>
              </w:rPr>
              <w:t>Steam Engines, Reciprocating and Components</w:t>
            </w:r>
          </w:p>
          <w:p w14:paraId="20DEF38D" w14:textId="77777777" w:rsidR="00BF1176" w:rsidRPr="008C6A47" w:rsidRDefault="00BF1176" w:rsidP="00A66971">
            <w:r w:rsidRPr="008C6A47">
              <w:t>This partial assignment applies to marine main propulsion steam engines only.</w:t>
            </w:r>
          </w:p>
        </w:tc>
      </w:tr>
      <w:tr w:rsidR="00BF1176" w:rsidRPr="008C6A47" w14:paraId="65443F18" w14:textId="77777777">
        <w:trPr>
          <w:cantSplit/>
        </w:trPr>
        <w:tc>
          <w:tcPr>
            <w:tcW w:w="1458" w:type="dxa"/>
          </w:tcPr>
          <w:p w14:paraId="3462B0E9" w14:textId="77777777" w:rsidR="00BF1176" w:rsidRPr="008C6A47" w:rsidRDefault="00BF1176" w:rsidP="00A66971">
            <w:r w:rsidRPr="008C6A47">
              <w:rPr>
                <w:szCs w:val="24"/>
              </w:rPr>
              <w:t>2825 P</w:t>
            </w:r>
          </w:p>
        </w:tc>
        <w:tc>
          <w:tcPr>
            <w:tcW w:w="8038" w:type="dxa"/>
          </w:tcPr>
          <w:p w14:paraId="4929B801" w14:textId="77777777" w:rsidR="00BF1176" w:rsidRPr="008C6A47" w:rsidRDefault="00BF1176" w:rsidP="00A66971">
            <w:r w:rsidRPr="008C6A47">
              <w:rPr>
                <w:szCs w:val="24"/>
              </w:rPr>
              <w:t>Steam Turbines and Components</w:t>
            </w:r>
          </w:p>
          <w:p w14:paraId="6084E4A4" w14:textId="77777777" w:rsidR="00BF1176" w:rsidRPr="008C6A47" w:rsidRDefault="00BF1176" w:rsidP="00A66971">
            <w:r w:rsidRPr="008C6A47">
              <w:t>This partial assignment applies to marine steam turbines only.</w:t>
            </w:r>
          </w:p>
        </w:tc>
      </w:tr>
      <w:tr w:rsidR="00BF1176" w:rsidRPr="008C6A47" w14:paraId="60C5AF9D" w14:textId="77777777">
        <w:trPr>
          <w:cantSplit/>
        </w:trPr>
        <w:tc>
          <w:tcPr>
            <w:tcW w:w="1458" w:type="dxa"/>
          </w:tcPr>
          <w:p w14:paraId="06355B8E" w14:textId="77777777" w:rsidR="00BF1176" w:rsidRPr="008C6A47" w:rsidRDefault="00BF1176" w:rsidP="00A66971">
            <w:r w:rsidRPr="008C6A47">
              <w:rPr>
                <w:szCs w:val="24"/>
              </w:rPr>
              <w:t>4210 P</w:t>
            </w:r>
          </w:p>
        </w:tc>
        <w:tc>
          <w:tcPr>
            <w:tcW w:w="8038" w:type="dxa"/>
          </w:tcPr>
          <w:p w14:paraId="48061646" w14:textId="77777777" w:rsidR="00BF1176" w:rsidRPr="008C6A47" w:rsidRDefault="00BF1176" w:rsidP="00A66971">
            <w:r w:rsidRPr="008C6A47">
              <w:rPr>
                <w:szCs w:val="24"/>
              </w:rPr>
              <w:t>Fire Fighting Equipment</w:t>
            </w:r>
          </w:p>
          <w:p w14:paraId="2C916468" w14:textId="77777777" w:rsidR="00BF1176" w:rsidRPr="008C6A47" w:rsidRDefault="00BF1176" w:rsidP="00A66971">
            <w:r w:rsidRPr="008C6A47">
              <w:t xml:space="preserve">This partial assignment applies only to </w:t>
            </w:r>
            <w:proofErr w:type="spellStart"/>
            <w:r w:rsidRPr="008C6A47">
              <w:t>fire fighting</w:t>
            </w:r>
            <w:proofErr w:type="spellEnd"/>
            <w:r w:rsidRPr="008C6A47">
              <w:t xml:space="preserve"> equipment developed by or under the sponsorship of the Department of Navy.</w:t>
            </w:r>
          </w:p>
        </w:tc>
      </w:tr>
      <w:tr w:rsidR="00BF1176" w:rsidRPr="008C6A47" w14:paraId="751D5CFB" w14:textId="77777777">
        <w:trPr>
          <w:cantSplit/>
        </w:trPr>
        <w:tc>
          <w:tcPr>
            <w:tcW w:w="1458" w:type="dxa"/>
          </w:tcPr>
          <w:p w14:paraId="1AEEFEF7" w14:textId="77777777" w:rsidR="00BF1176" w:rsidRPr="008C6A47" w:rsidRDefault="00BF1176" w:rsidP="00A66971">
            <w:r w:rsidRPr="008C6A47">
              <w:rPr>
                <w:szCs w:val="24"/>
              </w:rPr>
              <w:t>4410 P</w:t>
            </w:r>
          </w:p>
        </w:tc>
        <w:tc>
          <w:tcPr>
            <w:tcW w:w="8038" w:type="dxa"/>
          </w:tcPr>
          <w:p w14:paraId="5DB816E8" w14:textId="77777777" w:rsidR="00BF1176" w:rsidRPr="008C6A47" w:rsidRDefault="00BF1176" w:rsidP="00A66971">
            <w:r w:rsidRPr="008C6A47">
              <w:rPr>
                <w:szCs w:val="24"/>
              </w:rPr>
              <w:t>Industrial Boilers</w:t>
            </w:r>
          </w:p>
          <w:p w14:paraId="7A539F90" w14:textId="77777777" w:rsidR="00BF1176" w:rsidRPr="008C6A47" w:rsidRDefault="00BF1176" w:rsidP="00A66971">
            <w:r w:rsidRPr="008C6A47">
              <w:t>This partial assignment applies only to boilers for use aboard those ships assigned to the Navy for coordinated acquisition.</w:t>
            </w:r>
          </w:p>
        </w:tc>
      </w:tr>
      <w:tr w:rsidR="00BF1176" w:rsidRPr="008C6A47" w14:paraId="7022C84B" w14:textId="77777777">
        <w:trPr>
          <w:cantSplit/>
        </w:trPr>
        <w:tc>
          <w:tcPr>
            <w:tcW w:w="1458" w:type="dxa"/>
          </w:tcPr>
          <w:p w14:paraId="02850B30" w14:textId="77777777" w:rsidR="00BF1176" w:rsidRPr="008C6A47" w:rsidRDefault="00BF1176" w:rsidP="00A66971">
            <w:r w:rsidRPr="008C6A47">
              <w:rPr>
                <w:szCs w:val="24"/>
              </w:rPr>
              <w:t>4420 P</w:t>
            </w:r>
          </w:p>
        </w:tc>
        <w:tc>
          <w:tcPr>
            <w:tcW w:w="8038" w:type="dxa"/>
          </w:tcPr>
          <w:p w14:paraId="450AE99C" w14:textId="77777777" w:rsidR="00BF1176" w:rsidRPr="008C6A47" w:rsidRDefault="00BF1176" w:rsidP="00A66971">
            <w:r w:rsidRPr="008C6A47">
              <w:rPr>
                <w:szCs w:val="24"/>
              </w:rPr>
              <w:t>Heat Exchangers and Steam Condensers</w:t>
            </w:r>
          </w:p>
          <w:p w14:paraId="4EB0CFDA" w14:textId="77777777" w:rsidR="00BF1176" w:rsidRPr="008C6A47" w:rsidRDefault="00BF1176" w:rsidP="00A66971">
            <w:r w:rsidRPr="008C6A47">
              <w:t>This partial assignment applies only to heat exchangers for use aboard those ships assigned to the Navy for coordinated acquisition.</w:t>
            </w:r>
          </w:p>
        </w:tc>
      </w:tr>
      <w:tr w:rsidR="00BF1176" w:rsidRPr="008C6A47" w14:paraId="0EF5318D" w14:textId="77777777">
        <w:trPr>
          <w:cantSplit/>
        </w:trPr>
        <w:tc>
          <w:tcPr>
            <w:tcW w:w="1458" w:type="dxa"/>
          </w:tcPr>
          <w:p w14:paraId="016AC6E2" w14:textId="77777777" w:rsidR="00BF1176" w:rsidRPr="008C6A47" w:rsidRDefault="00BF1176" w:rsidP="00A66971">
            <w:r w:rsidRPr="008C6A47">
              <w:rPr>
                <w:szCs w:val="24"/>
              </w:rPr>
              <w:t>4925 P</w:t>
            </w:r>
          </w:p>
        </w:tc>
        <w:tc>
          <w:tcPr>
            <w:tcW w:w="8038" w:type="dxa"/>
          </w:tcPr>
          <w:p w14:paraId="785C7349" w14:textId="77777777" w:rsidR="00BF1176" w:rsidRPr="008C6A47" w:rsidRDefault="00BF1176" w:rsidP="00A66971">
            <w:r w:rsidRPr="008C6A47">
              <w:rPr>
                <w:szCs w:val="24"/>
              </w:rPr>
              <w:t>Ammunition Maintenance and Repair Shop Specialized Equipment</w:t>
            </w:r>
          </w:p>
          <w:p w14:paraId="0DBFB7A7" w14:textId="77777777" w:rsidR="00BF1176" w:rsidRPr="008C6A47" w:rsidRDefault="00BF1176" w:rsidP="00A66971">
            <w:r w:rsidRPr="008C6A47">
              <w:t>This partial assignment applies to sets, kits, and outfits of tools and equipment for explosive ordnance as defined in military service regulations and documents.</w:t>
            </w:r>
          </w:p>
        </w:tc>
      </w:tr>
      <w:tr w:rsidR="00BF1176" w:rsidRPr="008C6A47" w14:paraId="6FE11310" w14:textId="77777777">
        <w:trPr>
          <w:cantSplit/>
        </w:trPr>
        <w:tc>
          <w:tcPr>
            <w:tcW w:w="1458" w:type="dxa"/>
          </w:tcPr>
          <w:p w14:paraId="6F7AA451" w14:textId="77777777" w:rsidR="00BF1176" w:rsidRPr="008C6A47" w:rsidRDefault="00BF1176" w:rsidP="00A66971">
            <w:r w:rsidRPr="008C6A47">
              <w:rPr>
                <w:szCs w:val="24"/>
              </w:rPr>
              <w:t>5821 P</w:t>
            </w:r>
          </w:p>
        </w:tc>
        <w:tc>
          <w:tcPr>
            <w:tcW w:w="8038" w:type="dxa"/>
          </w:tcPr>
          <w:p w14:paraId="4EFEBD2C" w14:textId="77777777" w:rsidR="00BF1176" w:rsidRPr="008C6A47" w:rsidRDefault="00BF1176" w:rsidP="00A66971">
            <w:r w:rsidRPr="008C6A47">
              <w:rPr>
                <w:szCs w:val="24"/>
              </w:rPr>
              <w:t>Radio and Television Communication Equipment, Airborne</w:t>
            </w:r>
          </w:p>
          <w:p w14:paraId="1DAC23AB" w14:textId="77777777" w:rsidR="00BF1176" w:rsidRPr="008C6A47" w:rsidRDefault="00BF1176" w:rsidP="00A66971">
            <w:r w:rsidRPr="008C6A47">
              <w:t>This partial assignment applies only to the following commercially developed radio sets. (The term “commercially developed” means that no Government funds were provided for development purposes.)  HF-101, 102, 103, 104, 105, 106, 107, 108, 109, 111, 113, ARC-94, 102, 105, 110, 112, 119, 120; MRC-95, 108; VC-102, 104, 105, 106, 109, 110; and components of the foregoing including the 490T antenna coupler.</w:t>
            </w:r>
          </w:p>
        </w:tc>
      </w:tr>
      <w:tr w:rsidR="00BF1176" w:rsidRPr="008C6A47" w14:paraId="5536FF32" w14:textId="77777777">
        <w:trPr>
          <w:cantSplit/>
        </w:trPr>
        <w:tc>
          <w:tcPr>
            <w:tcW w:w="1458" w:type="dxa"/>
          </w:tcPr>
          <w:p w14:paraId="28A532A4" w14:textId="77777777" w:rsidR="00BF1176" w:rsidRPr="008C6A47" w:rsidRDefault="00BF1176" w:rsidP="00A66971">
            <w:r w:rsidRPr="008C6A47">
              <w:rPr>
                <w:szCs w:val="24"/>
              </w:rPr>
              <w:lastRenderedPageBreak/>
              <w:t>6125 P</w:t>
            </w:r>
          </w:p>
        </w:tc>
        <w:tc>
          <w:tcPr>
            <w:tcW w:w="8038" w:type="dxa"/>
          </w:tcPr>
          <w:p w14:paraId="649491B8" w14:textId="77777777" w:rsidR="00BF1176" w:rsidRPr="008C6A47" w:rsidRDefault="00BF1176" w:rsidP="00A66971">
            <w:r w:rsidRPr="008C6A47">
              <w:rPr>
                <w:szCs w:val="24"/>
              </w:rPr>
              <w:t>Converters, Electrical, Rotating</w:t>
            </w:r>
          </w:p>
          <w:p w14:paraId="32A73F5F" w14:textId="77777777" w:rsidR="00BF1176" w:rsidRPr="008C6A47" w:rsidRDefault="00BF1176" w:rsidP="00A66971">
            <w:r w:rsidRPr="008C6A47">
              <w:t>This partial assignment applies only to motor-generated sets for use aboard ships assigned to the Navy for coordinated acquisition.</w:t>
            </w:r>
          </w:p>
        </w:tc>
      </w:tr>
      <w:tr w:rsidR="00BF1176" w:rsidRPr="008C6A47" w14:paraId="1DCAB5F5" w14:textId="77777777">
        <w:trPr>
          <w:cantSplit/>
        </w:trPr>
        <w:tc>
          <w:tcPr>
            <w:tcW w:w="1458" w:type="dxa"/>
          </w:tcPr>
          <w:p w14:paraId="39E8F948" w14:textId="77777777" w:rsidR="00BF1176" w:rsidRPr="008C6A47" w:rsidRDefault="00BF1176" w:rsidP="00A66971">
            <w:r w:rsidRPr="008C6A47">
              <w:rPr>
                <w:szCs w:val="24"/>
              </w:rPr>
              <w:t>6320 P</w:t>
            </w:r>
          </w:p>
        </w:tc>
        <w:tc>
          <w:tcPr>
            <w:tcW w:w="8038" w:type="dxa"/>
          </w:tcPr>
          <w:p w14:paraId="39B00A03" w14:textId="77777777" w:rsidR="00BF1176" w:rsidRPr="008C6A47" w:rsidRDefault="00BF1176" w:rsidP="00A66971">
            <w:r w:rsidRPr="008C6A47">
              <w:rPr>
                <w:szCs w:val="24"/>
              </w:rPr>
              <w:t>Shipboard Alarm and Signal System</w:t>
            </w:r>
          </w:p>
          <w:p w14:paraId="317CDA2D" w14:textId="77777777" w:rsidR="00BF1176" w:rsidRPr="008C6A47" w:rsidRDefault="00BF1176" w:rsidP="00A66971">
            <w:r w:rsidRPr="008C6A47">
              <w:t>This partial assignment applies only to alarm systems, fire alarm systems, indicating systems, telegraph systems (signal and signaling) (less electronic type) for use aboard ships assigned to the Navy for coordinated acquisition.</w:t>
            </w:r>
          </w:p>
        </w:tc>
      </w:tr>
      <w:tr w:rsidR="00BF1176" w:rsidRPr="008C6A47" w14:paraId="6A998A67" w14:textId="77777777">
        <w:trPr>
          <w:cantSplit/>
        </w:trPr>
        <w:tc>
          <w:tcPr>
            <w:tcW w:w="1458" w:type="dxa"/>
          </w:tcPr>
          <w:p w14:paraId="04B34808" w14:textId="77777777" w:rsidR="00BF1176" w:rsidRPr="008C6A47" w:rsidRDefault="00BF1176" w:rsidP="00A66971">
            <w:r w:rsidRPr="008C6A47">
              <w:rPr>
                <w:szCs w:val="24"/>
              </w:rPr>
              <w:t>6605 P</w:t>
            </w:r>
          </w:p>
        </w:tc>
        <w:tc>
          <w:tcPr>
            <w:tcW w:w="8038" w:type="dxa"/>
          </w:tcPr>
          <w:p w14:paraId="6CDF0E14" w14:textId="77777777" w:rsidR="00BF1176" w:rsidRPr="008C6A47" w:rsidRDefault="00BF1176" w:rsidP="00A66971">
            <w:r w:rsidRPr="008C6A47">
              <w:rPr>
                <w:szCs w:val="24"/>
              </w:rPr>
              <w:t>Navigational Instruments</w:t>
            </w:r>
          </w:p>
          <w:p w14:paraId="442C17CA" w14:textId="77777777" w:rsidR="00BF1176" w:rsidRPr="008C6A47" w:rsidRDefault="00BF1176" w:rsidP="00A66971">
            <w:r w:rsidRPr="008C6A47">
              <w:t xml:space="preserve">This partial assignment applies only to lifeboat and raft compasses, aircraft sextants, hand leads (soundings), lead reels, sounding machines and </w:t>
            </w:r>
            <w:proofErr w:type="spellStart"/>
            <w:r w:rsidRPr="008C6A47">
              <w:t>pelorus</w:t>
            </w:r>
            <w:proofErr w:type="spellEnd"/>
            <w:r w:rsidRPr="008C6A47">
              <w:t xml:space="preserve"> stands for use aboard ships assigned to the Navy for coordinated acquisition.</w:t>
            </w:r>
          </w:p>
        </w:tc>
      </w:tr>
      <w:tr w:rsidR="00BF1176" w:rsidRPr="008C6A47" w14:paraId="5CC5CC40" w14:textId="77777777">
        <w:trPr>
          <w:cantSplit/>
        </w:trPr>
        <w:tc>
          <w:tcPr>
            <w:tcW w:w="1458" w:type="dxa"/>
          </w:tcPr>
          <w:p w14:paraId="1F5F9272" w14:textId="77777777" w:rsidR="00BF1176" w:rsidRPr="008C6A47" w:rsidRDefault="00BF1176" w:rsidP="00A66971">
            <w:r w:rsidRPr="008C6A47">
              <w:rPr>
                <w:szCs w:val="24"/>
              </w:rPr>
              <w:t>6645 P</w:t>
            </w:r>
          </w:p>
        </w:tc>
        <w:tc>
          <w:tcPr>
            <w:tcW w:w="8038" w:type="dxa"/>
          </w:tcPr>
          <w:p w14:paraId="3081F103" w14:textId="77777777" w:rsidR="00BF1176" w:rsidRPr="008C6A47" w:rsidRDefault="00BF1176" w:rsidP="00A66971">
            <w:r w:rsidRPr="008C6A47">
              <w:rPr>
                <w:szCs w:val="24"/>
              </w:rPr>
              <w:t>Time Measuring Instruments</w:t>
            </w:r>
          </w:p>
          <w:p w14:paraId="0407D284" w14:textId="77777777" w:rsidR="00BF1176" w:rsidRPr="008C6A47" w:rsidRDefault="00BF1176" w:rsidP="00A66971">
            <w:r w:rsidRPr="008C6A47">
              <w:t>This partial assignment applies to the following instruments, cases, and spare parts therefor:</w:t>
            </w:r>
          </w:p>
          <w:p w14:paraId="3B23BDF0" w14:textId="77777777" w:rsidR="00BF1176" w:rsidRPr="008C6A47" w:rsidRDefault="00BF1176" w:rsidP="00A66971">
            <w:r w:rsidRPr="008C6A47">
              <w:tab/>
              <w:t xml:space="preserve">Chronometers including gimbal, padded, and make break circuit </w:t>
            </w:r>
          </w:p>
          <w:p w14:paraId="653A6B90" w14:textId="77777777" w:rsidR="00BF1176" w:rsidRPr="008C6A47" w:rsidRDefault="00BF1176" w:rsidP="00A66971">
            <w:r w:rsidRPr="008C6A47">
              <w:tab/>
              <w:t xml:space="preserve">Clocks, alarm, boat, deck, direct reading, electrical, floor, interval timer, marine, mechanical, master control, master program, master regulating, mechanical message center, nurses, program, shelf, stop, wall, watchman's </w:t>
            </w:r>
          </w:p>
          <w:p w14:paraId="0D3D692E" w14:textId="77777777" w:rsidR="00BF1176" w:rsidRPr="008C6A47" w:rsidRDefault="00BF1176" w:rsidP="00A66971">
            <w:r w:rsidRPr="008C6A47">
              <w:tab/>
              <w:t xml:space="preserve">Counters, time period </w:t>
            </w:r>
          </w:p>
          <w:p w14:paraId="07F8B27A" w14:textId="77777777" w:rsidR="00BF1176" w:rsidRPr="008C6A47" w:rsidRDefault="00BF1176" w:rsidP="00A66971">
            <w:r w:rsidRPr="008C6A47">
              <w:tab/>
              <w:t xml:space="preserve">Meters, engine running time, hour recording, and electrical time totalizing </w:t>
            </w:r>
          </w:p>
          <w:p w14:paraId="6AE39E9A" w14:textId="77777777" w:rsidR="00BF1176" w:rsidRPr="008C6A47" w:rsidRDefault="00BF1176" w:rsidP="00A66971">
            <w:r w:rsidRPr="008C6A47">
              <w:tab/>
              <w:t>Timers; bombing, engine hours, sequential, stop, and program</w:t>
            </w:r>
          </w:p>
          <w:p w14:paraId="39486132" w14:textId="77777777" w:rsidR="00BF1176" w:rsidRPr="008C6A47" w:rsidRDefault="00BF1176" w:rsidP="00A66971">
            <w:r w:rsidRPr="008C6A47">
              <w:tab/>
              <w:t>Program control instrument</w:t>
            </w:r>
          </w:p>
          <w:p w14:paraId="28C5A0B2" w14:textId="77777777" w:rsidR="00BF1176" w:rsidRPr="008C6A47" w:rsidRDefault="00BF1176" w:rsidP="00A66971">
            <w:r w:rsidRPr="008C6A47">
              <w:tab/>
              <w:t xml:space="preserve">Cases; chronometer, including gimbal and padded, chronometer carrying; </w:t>
            </w:r>
            <w:proofErr w:type="spellStart"/>
            <w:r w:rsidRPr="008C6A47">
              <w:t>makebreak</w:t>
            </w:r>
            <w:proofErr w:type="spellEnd"/>
            <w:r w:rsidRPr="008C6A47">
              <w:t xml:space="preserve"> circuit chronometer</w:t>
            </w:r>
          </w:p>
          <w:p w14:paraId="40B284DC" w14:textId="77777777" w:rsidR="00BF1176" w:rsidRPr="008C6A47" w:rsidRDefault="00BF1176" w:rsidP="00A66971">
            <w:r w:rsidRPr="008C6A47">
              <w:tab/>
              <w:t>Cans, chronometer shipping and storage</w:t>
            </w:r>
          </w:p>
          <w:p w14:paraId="1B9FCE9B" w14:textId="77777777" w:rsidR="00BF1176" w:rsidRPr="008C6A47" w:rsidRDefault="00BF1176" w:rsidP="00A66971">
            <w:r w:rsidRPr="008C6A47">
              <w:tab/>
              <w:t>Clock keys; clock movements, clock motors</w:t>
            </w:r>
          </w:p>
        </w:tc>
      </w:tr>
      <w:tr w:rsidR="00BF1176" w:rsidRPr="008C6A47" w14:paraId="122E157F" w14:textId="77777777">
        <w:trPr>
          <w:cantSplit/>
        </w:trPr>
        <w:tc>
          <w:tcPr>
            <w:tcW w:w="1458" w:type="dxa"/>
          </w:tcPr>
          <w:p w14:paraId="2B399914" w14:textId="77777777" w:rsidR="00BF1176" w:rsidRPr="008C6A47" w:rsidRDefault="00BF1176" w:rsidP="00A66971">
            <w:r w:rsidRPr="008C6A47">
              <w:rPr>
                <w:szCs w:val="24"/>
              </w:rPr>
              <w:lastRenderedPageBreak/>
              <w:t>6650 P</w:t>
            </w:r>
          </w:p>
        </w:tc>
        <w:tc>
          <w:tcPr>
            <w:tcW w:w="8038" w:type="dxa"/>
          </w:tcPr>
          <w:p w14:paraId="5BB26855" w14:textId="77777777" w:rsidR="00BF1176" w:rsidRPr="008C6A47" w:rsidRDefault="00BF1176" w:rsidP="00A66971">
            <w:r w:rsidRPr="008C6A47">
              <w:rPr>
                <w:szCs w:val="24"/>
              </w:rPr>
              <w:t>Optical Instruments</w:t>
            </w:r>
          </w:p>
          <w:p w14:paraId="66597D70" w14:textId="77777777" w:rsidR="00BF1176" w:rsidRPr="008C6A47" w:rsidRDefault="00BF1176" w:rsidP="00A66971">
            <w:r w:rsidRPr="008C6A47">
              <w:t>This partial assignment applies only to stands, telescope, for use aboard ships assigned to the Navy for coordinated acquisition.</w:t>
            </w:r>
          </w:p>
        </w:tc>
      </w:tr>
      <w:tr w:rsidR="00BF1176" w:rsidRPr="008C6A47" w14:paraId="4C7EECFD" w14:textId="77777777">
        <w:trPr>
          <w:cantSplit/>
        </w:trPr>
        <w:tc>
          <w:tcPr>
            <w:tcW w:w="1458" w:type="dxa"/>
          </w:tcPr>
          <w:p w14:paraId="0CFB5A85" w14:textId="77777777" w:rsidR="00BF1176" w:rsidRPr="008C6A47" w:rsidRDefault="00BF1176" w:rsidP="00A66971">
            <w:r w:rsidRPr="008C6A47">
              <w:rPr>
                <w:szCs w:val="24"/>
              </w:rPr>
              <w:t>6660 P</w:t>
            </w:r>
          </w:p>
        </w:tc>
        <w:tc>
          <w:tcPr>
            <w:tcW w:w="8038" w:type="dxa"/>
          </w:tcPr>
          <w:p w14:paraId="21CC4855" w14:textId="77777777" w:rsidR="00BF1176" w:rsidRPr="008C6A47" w:rsidRDefault="00BF1176" w:rsidP="00A66971">
            <w:r w:rsidRPr="008C6A47">
              <w:rPr>
                <w:szCs w:val="24"/>
              </w:rPr>
              <w:t>Meteorological Instruments and Apparatus</w:t>
            </w:r>
          </w:p>
          <w:p w14:paraId="34FF9835" w14:textId="77777777" w:rsidR="00BF1176" w:rsidRPr="008C6A47" w:rsidRDefault="00BF1176" w:rsidP="00A66971">
            <w:r w:rsidRPr="008C6A47">
              <w:t>Each department is assigned acquisition responsibility for those systems, instruments, and end items in FSC 6660 for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rsidR="00BF1176" w:rsidRPr="008C6A47" w14:paraId="39EC4F70" w14:textId="77777777">
        <w:trPr>
          <w:cantSplit/>
        </w:trPr>
        <w:tc>
          <w:tcPr>
            <w:tcW w:w="1458" w:type="dxa"/>
          </w:tcPr>
          <w:p w14:paraId="3C56878B" w14:textId="77777777" w:rsidR="00BF1176" w:rsidRPr="008C6A47" w:rsidRDefault="00BF1176" w:rsidP="00A66971">
            <w:r w:rsidRPr="008C6A47">
              <w:rPr>
                <w:szCs w:val="24"/>
              </w:rPr>
              <w:t>6665 P</w:t>
            </w:r>
          </w:p>
        </w:tc>
        <w:tc>
          <w:tcPr>
            <w:tcW w:w="8038" w:type="dxa"/>
          </w:tcPr>
          <w:p w14:paraId="5E9AACF8" w14:textId="77777777" w:rsidR="00BF1176" w:rsidRPr="008C6A47" w:rsidRDefault="00BF1176" w:rsidP="00A66971">
            <w:r w:rsidRPr="008C6A47">
              <w:rPr>
                <w:szCs w:val="24"/>
              </w:rPr>
              <w:t>Hazard-Detecting Instruments and Apparatus</w:t>
            </w:r>
          </w:p>
          <w:p w14:paraId="6EEA9F40" w14:textId="77777777" w:rsidR="00BF1176" w:rsidRPr="008C6A47" w:rsidRDefault="00BF1176" w:rsidP="00A66971">
            <w:r w:rsidRPr="008C6A47">
              <w:t>This partial assignment applies only to hazard determining safety devices, for use aboard ships assigned to the Navy for coordinated acquisition.</w:t>
            </w:r>
          </w:p>
        </w:tc>
      </w:tr>
      <w:tr w:rsidR="00BF1176" w:rsidRPr="008C6A47" w14:paraId="1CD32829" w14:textId="77777777">
        <w:trPr>
          <w:cantSplit/>
        </w:trPr>
        <w:tc>
          <w:tcPr>
            <w:tcW w:w="1458" w:type="dxa"/>
          </w:tcPr>
          <w:p w14:paraId="39B058D3" w14:textId="77777777" w:rsidR="00BF1176" w:rsidRPr="008C6A47" w:rsidRDefault="00BF1176" w:rsidP="00A66971">
            <w:r w:rsidRPr="008C6A47">
              <w:rPr>
                <w:szCs w:val="24"/>
              </w:rPr>
              <w:t>8140 P</w:t>
            </w:r>
          </w:p>
        </w:tc>
        <w:tc>
          <w:tcPr>
            <w:tcW w:w="8038" w:type="dxa"/>
          </w:tcPr>
          <w:p w14:paraId="3D4C6806" w14:textId="77777777" w:rsidR="00BF1176" w:rsidRPr="008C6A47" w:rsidRDefault="00BF1176" w:rsidP="00A66971">
            <w:r w:rsidRPr="008C6A47">
              <w:rPr>
                <w:szCs w:val="24"/>
              </w:rPr>
              <w:t>Ammunition Boxes, Packages, and Special Containers</w:t>
            </w:r>
          </w:p>
          <w:p w14:paraId="373F920F" w14:textId="77777777" w:rsidR="00BF1176" w:rsidRPr="008C6A47" w:rsidRDefault="00BF1176" w:rsidP="00A66971">
            <w:r w:rsidRPr="008C6A47">
              <w:t>This partial assignment applies only to boxes, packages, and containers for 40mm ammunition.</w:t>
            </w:r>
          </w:p>
        </w:tc>
      </w:tr>
    </w:tbl>
    <w:p w14:paraId="6BB87725" w14:textId="77777777" w:rsidR="00BF1176" w:rsidRPr="008C6A47" w:rsidRDefault="00BF1176" w:rsidP="00A66971"/>
    <w:p w14:paraId="1EBFC6DF" w14:textId="77777777" w:rsidR="00BF1176" w:rsidRPr="008C6A47" w:rsidRDefault="00BF1176" w:rsidP="00A66971">
      <w:pPr>
        <w:sectPr w:rsidR="00BF1176" w:rsidRPr="008C6A47">
          <w:footnotePr>
            <w:numStart w:val="0"/>
          </w:footnotePr>
          <w:pgSz w:w="12240" w:h="15840" w:code="1"/>
          <w:pgMar w:top="720" w:right="1440" w:bottom="720" w:left="1440" w:header="634" w:footer="634" w:gutter="0"/>
          <w:cols w:space="720"/>
        </w:sectPr>
      </w:pPr>
    </w:p>
    <w:p w14:paraId="3E3D1960" w14:textId="77777777" w:rsidR="00BF1176" w:rsidRPr="008C6A47" w:rsidRDefault="00BF1176" w:rsidP="00A66971">
      <w:pPr>
        <w:rPr>
          <w:b/>
        </w:rPr>
      </w:pPr>
      <w:r w:rsidRPr="008C6A47">
        <w:rPr>
          <w:b/>
        </w:rPr>
        <w:lastRenderedPageBreak/>
        <w:t>PART 3--AIR FORCE ASSIGNMENTS</w:t>
      </w:r>
    </w:p>
    <w:p w14:paraId="490352D6" w14:textId="77777777" w:rsidR="00BF1176" w:rsidRPr="008C6A47" w:rsidRDefault="00BF1176" w:rsidP="00A66971"/>
    <w:tbl>
      <w:tblPr>
        <w:tblW w:w="0" w:type="auto"/>
        <w:tblLayout w:type="fixed"/>
        <w:tblLook w:val="0000" w:firstRow="0" w:lastRow="0" w:firstColumn="0" w:lastColumn="0" w:noHBand="0" w:noVBand="0"/>
      </w:tblPr>
      <w:tblGrid>
        <w:gridCol w:w="1458"/>
        <w:gridCol w:w="8038"/>
      </w:tblGrid>
      <w:tr w:rsidR="00BF1176" w:rsidRPr="008C6A47" w14:paraId="7DDAB52C" w14:textId="77777777">
        <w:trPr>
          <w:cantSplit/>
        </w:trPr>
        <w:tc>
          <w:tcPr>
            <w:tcW w:w="1458" w:type="dxa"/>
          </w:tcPr>
          <w:p w14:paraId="1F8DC937" w14:textId="77777777" w:rsidR="00BF1176" w:rsidRPr="008C6A47" w:rsidRDefault="00BF1176" w:rsidP="00A66971">
            <w:r w:rsidRPr="008C6A47">
              <w:rPr>
                <w:i/>
                <w:szCs w:val="24"/>
              </w:rPr>
              <w:t>Federal</w:t>
            </w:r>
          </w:p>
          <w:p w14:paraId="1D6D04EB" w14:textId="77777777" w:rsidR="00BF1176" w:rsidRPr="008C6A47" w:rsidRDefault="00BF1176" w:rsidP="00A66971">
            <w:r w:rsidRPr="008C6A47">
              <w:t>Supply</w:t>
            </w:r>
          </w:p>
          <w:p w14:paraId="7A627F36" w14:textId="77777777" w:rsidR="00BF1176" w:rsidRPr="008C6A47" w:rsidRDefault="00BF1176" w:rsidP="00A66971">
            <w:r w:rsidRPr="008C6A47">
              <w:t>Class Code</w:t>
            </w:r>
          </w:p>
        </w:tc>
        <w:tc>
          <w:tcPr>
            <w:tcW w:w="8038" w:type="dxa"/>
          </w:tcPr>
          <w:p w14:paraId="2FB744A3" w14:textId="77777777" w:rsidR="00BF1176" w:rsidRPr="008C6A47" w:rsidRDefault="00BF1176" w:rsidP="00A66971"/>
          <w:p w14:paraId="24D0EB2C" w14:textId="77777777" w:rsidR="00BF1176" w:rsidRPr="008C6A47" w:rsidRDefault="00BF1176" w:rsidP="00A66971">
            <w:r w:rsidRPr="008C6A47">
              <w:t>Commodity</w:t>
            </w:r>
          </w:p>
        </w:tc>
      </w:tr>
      <w:tr w:rsidR="00BF1176" w:rsidRPr="008C6A47" w14:paraId="7F846CC4" w14:textId="77777777">
        <w:trPr>
          <w:cantSplit/>
        </w:trPr>
        <w:tc>
          <w:tcPr>
            <w:tcW w:w="1458" w:type="dxa"/>
          </w:tcPr>
          <w:p w14:paraId="4A65500C" w14:textId="77777777" w:rsidR="00BF1176" w:rsidRPr="008C6A47" w:rsidRDefault="00BF1176" w:rsidP="00D579E5">
            <w:pPr>
              <w:pStyle w:val="DFARS"/>
              <w:spacing w:line="240" w:lineRule="auto"/>
              <w:rPr>
                <w:rFonts w:ascii="Arial" w:hAnsi="Arial"/>
                <w:i/>
                <w:szCs w:val="24"/>
              </w:rPr>
            </w:pPr>
          </w:p>
        </w:tc>
        <w:tc>
          <w:tcPr>
            <w:tcW w:w="8038" w:type="dxa"/>
          </w:tcPr>
          <w:p w14:paraId="2BBCA7F7" w14:textId="77777777" w:rsidR="00BF1176" w:rsidRPr="008C6A47" w:rsidRDefault="00BF1176" w:rsidP="00A66971"/>
        </w:tc>
      </w:tr>
      <w:tr w:rsidR="00BF1176" w:rsidRPr="008C6A47" w14:paraId="6CE8D7E2" w14:textId="77777777">
        <w:trPr>
          <w:cantSplit/>
        </w:trPr>
        <w:tc>
          <w:tcPr>
            <w:tcW w:w="1458" w:type="dxa"/>
          </w:tcPr>
          <w:p w14:paraId="164DAAB2" w14:textId="77777777" w:rsidR="00BF1176" w:rsidRPr="008C6A47" w:rsidRDefault="00BF1176" w:rsidP="00D579E5">
            <w:pPr>
              <w:pStyle w:val="DFARS"/>
              <w:spacing w:line="240" w:lineRule="auto"/>
              <w:rPr>
                <w:rFonts w:ascii="Arial" w:hAnsi="Arial"/>
                <w:i/>
                <w:szCs w:val="24"/>
              </w:rPr>
            </w:pPr>
          </w:p>
        </w:tc>
        <w:tc>
          <w:tcPr>
            <w:tcW w:w="8038" w:type="dxa"/>
          </w:tcPr>
          <w:p w14:paraId="3C9A1C25" w14:textId="77777777" w:rsidR="00BF1176" w:rsidRPr="008C6A47" w:rsidRDefault="00BF1176" w:rsidP="00A66971">
            <w:r w:rsidRPr="008C6A47">
              <w:rPr>
                <w:szCs w:val="24"/>
              </w:rPr>
              <w:t xml:space="preserve">Electronic Equipment </w:t>
            </w:r>
          </w:p>
          <w:p w14:paraId="7F369B18" w14:textId="77777777" w:rsidR="00BF1176" w:rsidRPr="008C6A47" w:rsidRDefault="00BF1176" w:rsidP="00A66971">
            <w:pPr>
              <w:rPr>
                <w:i/>
              </w:rPr>
            </w:pPr>
            <w:r w:rsidRPr="008C6A47">
              <w:t>Each department is assigned acquisition responsibility for those items which the department either designed or sponsored development.  See FSC 5821 under Navy listing for assignment of certain commercially developed radio sets (i.e., developed without the use of Government funds).</w:t>
            </w:r>
          </w:p>
        </w:tc>
      </w:tr>
      <w:tr w:rsidR="00BF1176" w:rsidRPr="005354CF" w14:paraId="0DBC1431" w14:textId="77777777">
        <w:trPr>
          <w:cantSplit/>
        </w:trPr>
        <w:tc>
          <w:tcPr>
            <w:tcW w:w="1458" w:type="dxa"/>
          </w:tcPr>
          <w:p w14:paraId="3BAEF628" w14:textId="77777777" w:rsidR="00BF1176" w:rsidRPr="008C6A47" w:rsidRDefault="00BF1176" w:rsidP="00A66971">
            <w:r w:rsidRPr="008C6A47">
              <w:rPr>
                <w:szCs w:val="24"/>
              </w:rPr>
              <w:t>1550 P</w:t>
            </w:r>
          </w:p>
        </w:tc>
        <w:tc>
          <w:tcPr>
            <w:tcW w:w="8038" w:type="dxa"/>
          </w:tcPr>
          <w:p w14:paraId="42263C84" w14:textId="77777777" w:rsidR="00BF1176" w:rsidRPr="008C6A47" w:rsidRDefault="00BF1176" w:rsidP="00A66971">
            <w:r w:rsidRPr="008C6A47">
              <w:rPr>
                <w:szCs w:val="24"/>
              </w:rPr>
              <w:t>Drones</w:t>
            </w:r>
          </w:p>
          <w:p w14:paraId="4FEC6194" w14:textId="77777777" w:rsidR="00BF1176" w:rsidRPr="008C6A47" w:rsidRDefault="00BF1176" w:rsidP="00A66971">
            <w:r w:rsidRPr="008C6A47">
              <w:t>This partial assignment applies only to the following model drones:</w:t>
            </w:r>
          </w:p>
          <w:p w14:paraId="3A684B80" w14:textId="77777777" w:rsidR="00BF1176" w:rsidRPr="005354CF" w:rsidRDefault="00BF1176" w:rsidP="00A66971">
            <w:pPr>
              <w:rPr>
                <w:lang w:val="it-IT"/>
              </w:rPr>
            </w:pPr>
            <w:r w:rsidRPr="008C6A47">
              <w:tab/>
            </w:r>
            <w:r w:rsidRPr="005354CF">
              <w:rPr>
                <w:lang w:val="it-IT"/>
              </w:rPr>
              <w:t>Model 147</w:t>
            </w:r>
          </w:p>
          <w:p w14:paraId="4E253415" w14:textId="77777777" w:rsidR="00BF1176" w:rsidRPr="005354CF" w:rsidRDefault="00BF1176" w:rsidP="00A66971">
            <w:pPr>
              <w:rPr>
                <w:lang w:val="it-IT"/>
              </w:rPr>
            </w:pPr>
            <w:r w:rsidRPr="005354CF">
              <w:rPr>
                <w:lang w:val="it-IT"/>
              </w:rPr>
              <w:tab/>
              <w:t>Model 154</w:t>
            </w:r>
          </w:p>
          <w:p w14:paraId="044BE785" w14:textId="77777777" w:rsidR="00BF1176" w:rsidRPr="005354CF" w:rsidRDefault="00BF1176" w:rsidP="00A66971">
            <w:pPr>
              <w:rPr>
                <w:lang w:val="it-IT"/>
              </w:rPr>
            </w:pPr>
            <w:r w:rsidRPr="005354CF">
              <w:rPr>
                <w:lang w:val="it-IT"/>
              </w:rPr>
              <w:tab/>
              <w:t>BQM 34A</w:t>
            </w:r>
          </w:p>
          <w:p w14:paraId="6EFD7D48" w14:textId="77777777" w:rsidR="00BF1176" w:rsidRPr="005354CF" w:rsidRDefault="00BF1176" w:rsidP="00A66971">
            <w:pPr>
              <w:rPr>
                <w:lang w:val="it-IT"/>
              </w:rPr>
            </w:pPr>
            <w:r w:rsidRPr="005354CF">
              <w:rPr>
                <w:lang w:val="it-IT"/>
              </w:rPr>
              <w:tab/>
              <w:t>MQM 34D</w:t>
            </w:r>
          </w:p>
        </w:tc>
      </w:tr>
      <w:tr w:rsidR="00BF1176" w:rsidRPr="008C6A47" w14:paraId="07129796" w14:textId="77777777">
        <w:trPr>
          <w:cantSplit/>
        </w:trPr>
        <w:tc>
          <w:tcPr>
            <w:tcW w:w="1458" w:type="dxa"/>
          </w:tcPr>
          <w:p w14:paraId="035F57F9" w14:textId="77777777" w:rsidR="00BF1176" w:rsidRPr="008C6A47" w:rsidRDefault="00BF1176" w:rsidP="00A66971">
            <w:r w:rsidRPr="008C6A47">
              <w:rPr>
                <w:szCs w:val="24"/>
              </w:rPr>
              <w:t>2320 P</w:t>
            </w:r>
          </w:p>
        </w:tc>
        <w:tc>
          <w:tcPr>
            <w:tcW w:w="8038" w:type="dxa"/>
          </w:tcPr>
          <w:p w14:paraId="7BBE9976" w14:textId="77777777" w:rsidR="00BF1176" w:rsidRPr="008C6A47" w:rsidRDefault="00BF1176" w:rsidP="00A66971">
            <w:r w:rsidRPr="008C6A47">
              <w:rPr>
                <w:szCs w:val="24"/>
              </w:rPr>
              <w:t>Trucks and Truck Tractors</w:t>
            </w:r>
          </w:p>
          <w:p w14:paraId="5A1231F0" w14:textId="77777777" w:rsidR="00BF1176" w:rsidRPr="008C6A47" w:rsidRDefault="00BF1176" w:rsidP="00A66971">
            <w:r w:rsidRPr="008C6A47">
              <w:t>This partial assignment applies only to airport crash rescue vehicles.</w:t>
            </w:r>
          </w:p>
        </w:tc>
      </w:tr>
      <w:tr w:rsidR="00BF1176" w:rsidRPr="008C6A47" w14:paraId="1676A98D" w14:textId="77777777">
        <w:trPr>
          <w:cantSplit/>
        </w:trPr>
        <w:tc>
          <w:tcPr>
            <w:tcW w:w="1458" w:type="dxa"/>
          </w:tcPr>
          <w:p w14:paraId="6F4E0F56" w14:textId="77777777" w:rsidR="00BF1176" w:rsidRPr="008C6A47" w:rsidRDefault="00BF1176" w:rsidP="00A66971">
            <w:r w:rsidRPr="008C6A47">
              <w:rPr>
                <w:szCs w:val="24"/>
              </w:rPr>
              <w:t>2330 P</w:t>
            </w:r>
          </w:p>
        </w:tc>
        <w:tc>
          <w:tcPr>
            <w:tcW w:w="8038" w:type="dxa"/>
          </w:tcPr>
          <w:p w14:paraId="20AF38C6" w14:textId="77777777" w:rsidR="00BF1176" w:rsidRPr="008C6A47" w:rsidRDefault="00BF1176" w:rsidP="00A66971">
            <w:r w:rsidRPr="008C6A47">
              <w:rPr>
                <w:szCs w:val="24"/>
              </w:rPr>
              <w:t>Trailers</w:t>
            </w:r>
          </w:p>
          <w:p w14:paraId="7D21D85F" w14:textId="77777777" w:rsidR="00BF1176" w:rsidRPr="008C6A47" w:rsidRDefault="00BF1176" w:rsidP="00A66971">
            <w:r w:rsidRPr="008C6A47">
              <w:t xml:space="preserve">This partial assignment applies only to airport crash rescue </w:t>
            </w:r>
            <w:proofErr w:type="spellStart"/>
            <w:r w:rsidRPr="008C6A47">
              <w:t>trailor</w:t>
            </w:r>
            <w:proofErr w:type="spellEnd"/>
            <w:r w:rsidRPr="008C6A47">
              <w:t xml:space="preserve"> units.</w:t>
            </w:r>
          </w:p>
        </w:tc>
      </w:tr>
      <w:tr w:rsidR="00BF1176" w:rsidRPr="008C6A47" w14:paraId="7F4EBF86" w14:textId="77777777">
        <w:trPr>
          <w:cantSplit/>
        </w:trPr>
        <w:tc>
          <w:tcPr>
            <w:tcW w:w="1458" w:type="dxa"/>
          </w:tcPr>
          <w:p w14:paraId="61535592" w14:textId="77777777" w:rsidR="00BF1176" w:rsidRPr="008C6A47" w:rsidRDefault="00BF1176" w:rsidP="00A66971">
            <w:r w:rsidRPr="008C6A47">
              <w:rPr>
                <w:szCs w:val="24"/>
              </w:rPr>
              <w:t>4210 P</w:t>
            </w:r>
          </w:p>
        </w:tc>
        <w:tc>
          <w:tcPr>
            <w:tcW w:w="8038" w:type="dxa"/>
          </w:tcPr>
          <w:p w14:paraId="5506A997" w14:textId="77777777" w:rsidR="00BF1176" w:rsidRPr="008C6A47" w:rsidRDefault="00BF1176" w:rsidP="00A66971">
            <w:r w:rsidRPr="008C6A47">
              <w:rPr>
                <w:szCs w:val="24"/>
              </w:rPr>
              <w:t>Fire Fighting Equipment</w:t>
            </w:r>
          </w:p>
          <w:p w14:paraId="7BA4E0BD" w14:textId="77777777" w:rsidR="00BF1176" w:rsidRPr="008C6A47" w:rsidRDefault="00BF1176" w:rsidP="00A66971">
            <w:r w:rsidRPr="008C6A47">
              <w:t xml:space="preserve">This partial assignment applies only to </w:t>
            </w:r>
            <w:proofErr w:type="spellStart"/>
            <w:r w:rsidRPr="008C6A47">
              <w:t>fire fighting</w:t>
            </w:r>
            <w:proofErr w:type="spellEnd"/>
            <w:r w:rsidRPr="008C6A47">
              <w:t xml:space="preserve"> equipment developed by or under the sponsorship of the Department of the Air Force.</w:t>
            </w:r>
          </w:p>
        </w:tc>
      </w:tr>
      <w:tr w:rsidR="00BF1176" w:rsidRPr="008C6A47" w14:paraId="0A1FD787" w14:textId="77777777">
        <w:trPr>
          <w:cantSplit/>
        </w:trPr>
        <w:tc>
          <w:tcPr>
            <w:tcW w:w="1458" w:type="dxa"/>
          </w:tcPr>
          <w:p w14:paraId="0B16641B" w14:textId="77777777" w:rsidR="00BF1176" w:rsidRPr="008C6A47" w:rsidRDefault="00BF1176" w:rsidP="00A66971">
            <w:r w:rsidRPr="008C6A47">
              <w:rPr>
                <w:szCs w:val="24"/>
              </w:rPr>
              <w:lastRenderedPageBreak/>
              <w:t>6660 P</w:t>
            </w:r>
          </w:p>
        </w:tc>
        <w:tc>
          <w:tcPr>
            <w:tcW w:w="8038" w:type="dxa"/>
          </w:tcPr>
          <w:p w14:paraId="750B0CFD" w14:textId="77777777" w:rsidR="00BF1176" w:rsidRPr="008C6A47" w:rsidRDefault="00BF1176" w:rsidP="00A66971">
            <w:r w:rsidRPr="008C6A47">
              <w:rPr>
                <w:szCs w:val="24"/>
              </w:rPr>
              <w:t>Meteorological Instruments and Apparatus</w:t>
            </w:r>
          </w:p>
          <w:p w14:paraId="43FE340E" w14:textId="77777777" w:rsidR="00BF1176" w:rsidRPr="008C6A47" w:rsidRDefault="00BF1176" w:rsidP="00A66971">
            <w:r w:rsidRPr="008C6A47">
              <w:t>Each department is assigned acquisition responsibility for those systems, instruments, and end items in FSC 6660 for which the department either designed or sponsored development.  The developing department is the department which awarded the developmental contract, notwithstanding that other departments may have provided funds for the development.</w:t>
            </w:r>
          </w:p>
        </w:tc>
      </w:tr>
      <w:tr w:rsidR="00BF1176" w:rsidRPr="008C6A47" w14:paraId="74F2F323" w14:textId="77777777">
        <w:trPr>
          <w:cantSplit/>
        </w:trPr>
        <w:tc>
          <w:tcPr>
            <w:tcW w:w="1458" w:type="dxa"/>
          </w:tcPr>
          <w:p w14:paraId="029C12BD" w14:textId="77777777" w:rsidR="00BF1176" w:rsidRPr="008C6A47" w:rsidRDefault="00BF1176" w:rsidP="00A66971">
            <w:r w:rsidRPr="008C6A47">
              <w:rPr>
                <w:szCs w:val="24"/>
              </w:rPr>
              <w:t>6710 P*</w:t>
            </w:r>
          </w:p>
        </w:tc>
        <w:tc>
          <w:tcPr>
            <w:tcW w:w="8038" w:type="dxa"/>
          </w:tcPr>
          <w:p w14:paraId="38879515" w14:textId="77777777" w:rsidR="00BF1176" w:rsidRPr="008C6A47" w:rsidRDefault="00BF1176" w:rsidP="00A66971">
            <w:r w:rsidRPr="008C6A47">
              <w:rPr>
                <w:szCs w:val="24"/>
              </w:rPr>
              <w:t>Cameras, Motion Picture</w:t>
            </w:r>
          </w:p>
          <w:p w14:paraId="446F17DB" w14:textId="77777777" w:rsidR="00BF1176" w:rsidRPr="008C6A47" w:rsidRDefault="00BF1176" w:rsidP="00A66971">
            <w:r w:rsidRPr="008C6A47">
              <w:t>This partial assignment does not apply to submarine periscope and underwater cameras.</w:t>
            </w:r>
          </w:p>
        </w:tc>
      </w:tr>
      <w:tr w:rsidR="00BF1176" w:rsidRPr="008C6A47" w14:paraId="38DDC608" w14:textId="77777777">
        <w:trPr>
          <w:cantSplit/>
        </w:trPr>
        <w:tc>
          <w:tcPr>
            <w:tcW w:w="1458" w:type="dxa"/>
          </w:tcPr>
          <w:p w14:paraId="276689F7" w14:textId="77777777" w:rsidR="00BF1176" w:rsidRPr="008C6A47" w:rsidRDefault="00BF1176" w:rsidP="00A66971">
            <w:r w:rsidRPr="008C6A47">
              <w:rPr>
                <w:szCs w:val="24"/>
              </w:rPr>
              <w:t>6720 P*</w:t>
            </w:r>
          </w:p>
        </w:tc>
        <w:tc>
          <w:tcPr>
            <w:tcW w:w="8038" w:type="dxa"/>
          </w:tcPr>
          <w:p w14:paraId="23C79323" w14:textId="77777777" w:rsidR="00BF1176" w:rsidRPr="008C6A47" w:rsidRDefault="00BF1176" w:rsidP="00A66971">
            <w:r w:rsidRPr="008C6A47">
              <w:rPr>
                <w:szCs w:val="24"/>
              </w:rPr>
              <w:t>Cameras, Still Picture</w:t>
            </w:r>
          </w:p>
          <w:p w14:paraId="3A64675A" w14:textId="77777777" w:rsidR="00BF1176" w:rsidRPr="008C6A47" w:rsidRDefault="00BF1176" w:rsidP="00A66971">
            <w:r w:rsidRPr="008C6A47">
              <w:t>This partial assignment does not apply to submarine periscope and underwater cameras.</w:t>
            </w:r>
          </w:p>
        </w:tc>
      </w:tr>
      <w:tr w:rsidR="00BF1176" w:rsidRPr="008C6A47" w14:paraId="218FE8B0" w14:textId="77777777">
        <w:trPr>
          <w:cantSplit/>
        </w:trPr>
        <w:tc>
          <w:tcPr>
            <w:tcW w:w="1458" w:type="dxa"/>
          </w:tcPr>
          <w:p w14:paraId="2F02EEAF" w14:textId="77777777" w:rsidR="00BF1176" w:rsidRPr="008C6A47" w:rsidRDefault="00BF1176" w:rsidP="00A66971">
            <w:r w:rsidRPr="008C6A47">
              <w:rPr>
                <w:szCs w:val="24"/>
              </w:rPr>
              <w:t>6730 P*</w:t>
            </w:r>
          </w:p>
        </w:tc>
        <w:tc>
          <w:tcPr>
            <w:tcW w:w="8038" w:type="dxa"/>
          </w:tcPr>
          <w:p w14:paraId="1E8B77E2" w14:textId="77777777" w:rsidR="00BF1176" w:rsidRPr="008C6A47" w:rsidRDefault="00BF1176" w:rsidP="00A66971">
            <w:r w:rsidRPr="008C6A47">
              <w:rPr>
                <w:szCs w:val="24"/>
              </w:rPr>
              <w:t>Photographic Projection Equipment</w:t>
            </w:r>
          </w:p>
          <w:p w14:paraId="6782D771" w14:textId="77777777" w:rsidR="00BF1176" w:rsidRPr="008C6A47" w:rsidRDefault="00BF1176" w:rsidP="00A66971">
            <w:r w:rsidRPr="008C6A47">
              <w:t>This partial assignment does not apply to 35mm theater projectors.</w:t>
            </w:r>
          </w:p>
        </w:tc>
      </w:tr>
      <w:tr w:rsidR="00BF1176" w:rsidRPr="008C6A47" w14:paraId="4006DC08" w14:textId="77777777">
        <w:trPr>
          <w:cantSplit/>
        </w:trPr>
        <w:tc>
          <w:tcPr>
            <w:tcW w:w="1458" w:type="dxa"/>
          </w:tcPr>
          <w:p w14:paraId="28DE6B3A" w14:textId="77777777" w:rsidR="00BF1176" w:rsidRPr="008C6A47" w:rsidRDefault="00BF1176" w:rsidP="00A66971">
            <w:r w:rsidRPr="008C6A47">
              <w:rPr>
                <w:szCs w:val="24"/>
              </w:rPr>
              <w:t>6740*</w:t>
            </w:r>
          </w:p>
        </w:tc>
        <w:tc>
          <w:tcPr>
            <w:tcW w:w="8038" w:type="dxa"/>
          </w:tcPr>
          <w:p w14:paraId="77C447E4" w14:textId="77777777" w:rsidR="00BF1176" w:rsidRPr="008C6A47" w:rsidRDefault="00BF1176" w:rsidP="00A66971">
            <w:r w:rsidRPr="008C6A47">
              <w:rPr>
                <w:szCs w:val="24"/>
              </w:rPr>
              <w:t>Photographic Developing and Finishing Equipment</w:t>
            </w:r>
          </w:p>
        </w:tc>
      </w:tr>
      <w:tr w:rsidR="00BF1176" w:rsidRPr="008C6A47" w14:paraId="36AD9366" w14:textId="77777777">
        <w:trPr>
          <w:cantSplit/>
        </w:trPr>
        <w:tc>
          <w:tcPr>
            <w:tcW w:w="1458" w:type="dxa"/>
          </w:tcPr>
          <w:p w14:paraId="6233EF74" w14:textId="77777777" w:rsidR="00BF1176" w:rsidRPr="008C6A47" w:rsidRDefault="00BF1176" w:rsidP="00A66971">
            <w:r w:rsidRPr="008C6A47">
              <w:rPr>
                <w:szCs w:val="24"/>
              </w:rPr>
              <w:t>6760*</w:t>
            </w:r>
          </w:p>
        </w:tc>
        <w:tc>
          <w:tcPr>
            <w:tcW w:w="8038" w:type="dxa"/>
          </w:tcPr>
          <w:p w14:paraId="7D761917" w14:textId="77777777" w:rsidR="00BF1176" w:rsidRPr="008C6A47" w:rsidRDefault="00BF1176" w:rsidP="00A66971">
            <w:r w:rsidRPr="008C6A47">
              <w:rPr>
                <w:szCs w:val="24"/>
              </w:rPr>
              <w:t>Photographic Equipment and Accessories</w:t>
            </w:r>
          </w:p>
        </w:tc>
      </w:tr>
      <w:tr w:rsidR="00BF1176" w:rsidRPr="008C6A47" w14:paraId="5FB58352" w14:textId="77777777">
        <w:trPr>
          <w:cantSplit/>
        </w:trPr>
        <w:tc>
          <w:tcPr>
            <w:tcW w:w="1458" w:type="dxa"/>
          </w:tcPr>
          <w:p w14:paraId="3BFC7643" w14:textId="77777777" w:rsidR="00BF1176" w:rsidRPr="008C6A47" w:rsidRDefault="00BF1176" w:rsidP="00A66971">
            <w:r w:rsidRPr="008C6A47">
              <w:rPr>
                <w:szCs w:val="24"/>
              </w:rPr>
              <w:t>6780*</w:t>
            </w:r>
          </w:p>
        </w:tc>
        <w:tc>
          <w:tcPr>
            <w:tcW w:w="8038" w:type="dxa"/>
          </w:tcPr>
          <w:p w14:paraId="5F51C9BF" w14:textId="77777777" w:rsidR="00BF1176" w:rsidRPr="008C6A47" w:rsidRDefault="00BF1176" w:rsidP="00A66971">
            <w:r w:rsidRPr="008C6A47">
              <w:rPr>
                <w:szCs w:val="24"/>
              </w:rPr>
              <w:t>Photographic Sets, Kits, and Outfits</w:t>
            </w:r>
          </w:p>
        </w:tc>
      </w:tr>
    </w:tbl>
    <w:p w14:paraId="517BBFF2" w14:textId="77777777" w:rsidR="00BF1176" w:rsidRPr="008C6A47" w:rsidRDefault="00BF1176" w:rsidP="00A66971"/>
    <w:p w14:paraId="137F9AFB" w14:textId="77777777" w:rsidR="00BF1176" w:rsidRPr="008C6A47" w:rsidRDefault="00BF1176" w:rsidP="00A66971">
      <w:r w:rsidRPr="008C6A47">
        <w:rPr>
          <w:szCs w:val="24"/>
        </w:rPr>
        <w:t>(“P” after the FSC number indicates a partial FSC assignment).</w:t>
      </w:r>
    </w:p>
    <w:p w14:paraId="21695086" w14:textId="77777777" w:rsidR="00BF1176" w:rsidRPr="008C6A47" w:rsidRDefault="00BF1176" w:rsidP="00A66971"/>
    <w:tbl>
      <w:tblPr>
        <w:tblW w:w="0" w:type="auto"/>
        <w:tblLayout w:type="fixed"/>
        <w:tblLook w:val="0000" w:firstRow="0" w:lastRow="0" w:firstColumn="0" w:lastColumn="0" w:noHBand="0" w:noVBand="0"/>
      </w:tblPr>
      <w:tblGrid>
        <w:gridCol w:w="1458"/>
        <w:gridCol w:w="8038"/>
      </w:tblGrid>
      <w:tr w:rsidR="00BF1176" w:rsidRPr="008C6A47" w14:paraId="476500D3" w14:textId="77777777">
        <w:trPr>
          <w:cantSplit/>
        </w:trPr>
        <w:tc>
          <w:tcPr>
            <w:tcW w:w="1458" w:type="dxa"/>
          </w:tcPr>
          <w:p w14:paraId="6042E724" w14:textId="77777777" w:rsidR="00BF1176" w:rsidRPr="008C6A47" w:rsidRDefault="00BF1176" w:rsidP="00A66971">
            <w:r w:rsidRPr="008C6A47">
              <w:rPr>
                <w:szCs w:val="24"/>
              </w:rPr>
              <w:lastRenderedPageBreak/>
              <w:t>8820 P</w:t>
            </w:r>
          </w:p>
        </w:tc>
        <w:tc>
          <w:tcPr>
            <w:tcW w:w="8038" w:type="dxa"/>
          </w:tcPr>
          <w:p w14:paraId="01AA2E58" w14:textId="77777777" w:rsidR="00BF1176" w:rsidRPr="008C6A47" w:rsidRDefault="00BF1176" w:rsidP="00A66971">
            <w:r w:rsidRPr="008C6A47">
              <w:rPr>
                <w:szCs w:val="24"/>
              </w:rPr>
              <w:t>Live Animals Not Raised for Food</w:t>
            </w:r>
          </w:p>
          <w:p w14:paraId="78C08669" w14:textId="77777777" w:rsidR="00BF1176" w:rsidRPr="008C6A47" w:rsidRDefault="00BF1176" w:rsidP="00A66971">
            <w:r w:rsidRPr="008C6A47">
              <w:t>This partial assignment applies only to the following types of working dogs:</w:t>
            </w:r>
          </w:p>
          <w:p w14:paraId="0CF15CF0" w14:textId="77777777" w:rsidR="00BF1176" w:rsidRPr="008C6A47" w:rsidRDefault="00BF1176" w:rsidP="00A66971">
            <w:r w:rsidRPr="008C6A47">
              <w:tab/>
              <w:t>Scout</w:t>
            </w:r>
          </w:p>
          <w:p w14:paraId="22872CB2" w14:textId="77777777" w:rsidR="00BF1176" w:rsidRPr="008C6A47" w:rsidRDefault="00BF1176" w:rsidP="00A66971">
            <w:r w:rsidRPr="008C6A47">
              <w:tab/>
              <w:t>Sentry</w:t>
            </w:r>
          </w:p>
          <w:p w14:paraId="36CA6369" w14:textId="77777777" w:rsidR="00BF1176" w:rsidRPr="008C6A47" w:rsidRDefault="00BF1176" w:rsidP="00A66971">
            <w:r w:rsidRPr="008C6A47">
              <w:tab/>
              <w:t>Patrol</w:t>
            </w:r>
          </w:p>
          <w:p w14:paraId="0D547635" w14:textId="77777777" w:rsidR="00BF1176" w:rsidRPr="008C6A47" w:rsidRDefault="00BF1176" w:rsidP="00A66971">
            <w:r w:rsidRPr="008C6A47">
              <w:tab/>
              <w:t>Mine/tunnel</w:t>
            </w:r>
          </w:p>
          <w:p w14:paraId="7C479888" w14:textId="77777777" w:rsidR="00BF1176" w:rsidRPr="008C6A47" w:rsidRDefault="00BF1176" w:rsidP="00A66971">
            <w:r w:rsidRPr="008C6A47">
              <w:tab/>
              <w:t>Tracker</w:t>
            </w:r>
          </w:p>
          <w:p w14:paraId="61B38BF8" w14:textId="77777777" w:rsidR="00BF1176" w:rsidRPr="008C6A47" w:rsidRDefault="00BF1176" w:rsidP="00A66971">
            <w:r w:rsidRPr="008C6A47">
              <w:tab/>
              <w:t>Detector-narcotic/contraband</w:t>
            </w:r>
          </w:p>
          <w:p w14:paraId="400D9EF5" w14:textId="77777777" w:rsidR="00BF1176" w:rsidRPr="008C6A47" w:rsidRDefault="00BF1176" w:rsidP="00A66971">
            <w:r w:rsidRPr="008C6A47">
              <w:tab/>
              <w:t>Sledge</w:t>
            </w:r>
          </w:p>
          <w:p w14:paraId="6597EC20" w14:textId="77777777" w:rsidR="00BF1176" w:rsidRPr="008C6A47" w:rsidRDefault="00BF1176" w:rsidP="00A66971">
            <w:r w:rsidRPr="008C6A47">
              <w:tab/>
              <w:t>Bloodhound</w:t>
            </w:r>
          </w:p>
          <w:p w14:paraId="104A80A3" w14:textId="77777777" w:rsidR="00BF1176" w:rsidRPr="008C6A47" w:rsidRDefault="00BF1176" w:rsidP="00A66971">
            <w:r w:rsidRPr="008C6A47">
              <w:tab/>
              <w:t>Water dog</w:t>
            </w:r>
          </w:p>
          <w:p w14:paraId="1535AE1B" w14:textId="77777777" w:rsidR="00BF1176" w:rsidRPr="008C6A47" w:rsidRDefault="00BF1176" w:rsidP="00A66971">
            <w:r w:rsidRPr="008C6A47">
              <w:tab/>
              <w:t>Patrol/detector</w:t>
            </w:r>
          </w:p>
        </w:tc>
      </w:tr>
    </w:tbl>
    <w:p w14:paraId="08DD6F47" w14:textId="77777777" w:rsidR="00BF1176" w:rsidRPr="008C6A47" w:rsidRDefault="00BF1176" w:rsidP="00A66971"/>
    <w:p w14:paraId="3202BB5B" w14:textId="77777777" w:rsidR="00BF1176" w:rsidRDefault="00BF1176" w:rsidP="00A66971">
      <w:r w:rsidRPr="008C6A47">
        <w:t>*This partial FSC assignment does not apply to photographic equipment controlled by the Congressional Joint Committee on Printing and Micro-Film Equipment and Supplies.</w:t>
      </w:r>
    </w:p>
    <w:p w14:paraId="2DDA4D41" w14:textId="77777777" w:rsidR="00BF1176" w:rsidRPr="008C6A47" w:rsidRDefault="00BF1176" w:rsidP="00A66971">
      <w:pPr>
        <w:rPr>
          <w:b/>
          <w:bCs/>
        </w:rPr>
      </w:pPr>
      <w:r>
        <w:br/>
      </w:r>
      <w:r w:rsidRPr="008C6A47">
        <w:br w:type="page"/>
      </w:r>
    </w:p>
    <w:p w14:paraId="2AD27D1F" w14:textId="77777777" w:rsidR="00BF1176" w:rsidRPr="008C6A47" w:rsidRDefault="00BF1176" w:rsidP="00A66971">
      <w:pPr>
        <w:rPr>
          <w:b/>
        </w:rPr>
      </w:pPr>
      <w:r w:rsidRPr="008C6A47">
        <w:rPr>
          <w:b/>
        </w:rPr>
        <w:lastRenderedPageBreak/>
        <w:t>PART 4--DEFENSE LOGISTICS AGENCY ASSIGNMENTS</w:t>
      </w:r>
    </w:p>
    <w:p w14:paraId="6816E52D" w14:textId="77777777" w:rsidR="00BF1176" w:rsidRPr="008C6A47" w:rsidRDefault="00BF1176" w:rsidP="00A66971"/>
    <w:tbl>
      <w:tblPr>
        <w:tblW w:w="0" w:type="auto"/>
        <w:tblLayout w:type="fixed"/>
        <w:tblLook w:val="0000" w:firstRow="0" w:lastRow="0" w:firstColumn="0" w:lastColumn="0" w:noHBand="0" w:noVBand="0"/>
      </w:tblPr>
      <w:tblGrid>
        <w:gridCol w:w="1458"/>
        <w:gridCol w:w="6878"/>
        <w:gridCol w:w="52"/>
        <w:gridCol w:w="1108"/>
      </w:tblGrid>
      <w:tr w:rsidR="00BF1176" w:rsidRPr="008C6A47" w14:paraId="7B41D2B3" w14:textId="77777777">
        <w:trPr>
          <w:cantSplit/>
        </w:trPr>
        <w:tc>
          <w:tcPr>
            <w:tcW w:w="1458" w:type="dxa"/>
          </w:tcPr>
          <w:p w14:paraId="5162E429" w14:textId="77777777" w:rsidR="00BF1176" w:rsidRPr="008C6A47" w:rsidRDefault="00BF1176" w:rsidP="00A66971">
            <w:r w:rsidRPr="008C6A47">
              <w:rPr>
                <w:i/>
                <w:szCs w:val="24"/>
              </w:rPr>
              <w:t>Federal</w:t>
            </w:r>
          </w:p>
          <w:p w14:paraId="59D7D98D" w14:textId="77777777" w:rsidR="00BF1176" w:rsidRPr="008C6A47" w:rsidRDefault="00BF1176" w:rsidP="00A66971">
            <w:r w:rsidRPr="008C6A47">
              <w:t>Supply</w:t>
            </w:r>
          </w:p>
          <w:p w14:paraId="48C1DC33" w14:textId="77777777" w:rsidR="00BF1176" w:rsidRPr="008C6A47" w:rsidRDefault="00BF1176" w:rsidP="00A66971">
            <w:r w:rsidRPr="008C6A47">
              <w:t>Class Code</w:t>
            </w:r>
          </w:p>
        </w:tc>
        <w:tc>
          <w:tcPr>
            <w:tcW w:w="6930" w:type="dxa"/>
            <w:gridSpan w:val="2"/>
          </w:tcPr>
          <w:p w14:paraId="50297288" w14:textId="77777777" w:rsidR="00BF1176" w:rsidRPr="008C6A47" w:rsidRDefault="00BF1176" w:rsidP="00A66971"/>
          <w:p w14:paraId="611BBBB9" w14:textId="77777777" w:rsidR="00BF1176" w:rsidRPr="008C6A47" w:rsidRDefault="00BF1176" w:rsidP="00A66971">
            <w:r w:rsidRPr="008C6A47">
              <w:t>Commodity</w:t>
            </w:r>
          </w:p>
        </w:tc>
        <w:tc>
          <w:tcPr>
            <w:tcW w:w="1108" w:type="dxa"/>
          </w:tcPr>
          <w:p w14:paraId="7FFD8CC2" w14:textId="77777777" w:rsidR="00BF1176" w:rsidRPr="008C6A47" w:rsidRDefault="00BF1176" w:rsidP="00A66971"/>
          <w:p w14:paraId="3D0DE58A" w14:textId="77777777" w:rsidR="00BF1176" w:rsidRPr="008C6A47" w:rsidRDefault="00BF1176" w:rsidP="00A66971">
            <w:r w:rsidRPr="008C6A47">
              <w:t>DLA</w:t>
            </w:r>
          </w:p>
          <w:p w14:paraId="592BAABC" w14:textId="77777777" w:rsidR="00BF1176" w:rsidRPr="008C6A47" w:rsidRDefault="00BF1176" w:rsidP="00A66971">
            <w:pPr>
              <w:rPr>
                <w:b/>
              </w:rPr>
            </w:pPr>
            <w:r w:rsidRPr="008C6A47">
              <w:t>Center</w:t>
            </w:r>
            <w:r w:rsidRPr="008C6A47">
              <w:rPr>
                <w:position w:val="2"/>
                <w:vertAlign w:val="superscript"/>
              </w:rPr>
              <w:t>6</w:t>
            </w:r>
          </w:p>
        </w:tc>
      </w:tr>
      <w:tr w:rsidR="00BF1176" w:rsidRPr="008C6A47" w14:paraId="2B4BD158" w14:textId="77777777">
        <w:trPr>
          <w:cantSplit/>
        </w:trPr>
        <w:tc>
          <w:tcPr>
            <w:tcW w:w="1458" w:type="dxa"/>
          </w:tcPr>
          <w:p w14:paraId="273D0627" w14:textId="77777777" w:rsidR="00BF1176" w:rsidRPr="008C6A47" w:rsidRDefault="00BF1176" w:rsidP="00D579E5">
            <w:pPr>
              <w:pStyle w:val="DFARS"/>
              <w:spacing w:line="240" w:lineRule="auto"/>
              <w:rPr>
                <w:rFonts w:ascii="Arial" w:hAnsi="Arial"/>
                <w:i/>
                <w:szCs w:val="24"/>
              </w:rPr>
            </w:pPr>
          </w:p>
        </w:tc>
        <w:tc>
          <w:tcPr>
            <w:tcW w:w="6930" w:type="dxa"/>
            <w:gridSpan w:val="2"/>
          </w:tcPr>
          <w:p w14:paraId="6B21DA03" w14:textId="77777777" w:rsidR="00BF1176" w:rsidRPr="008C6A47" w:rsidRDefault="00BF1176" w:rsidP="00D579E5">
            <w:pPr>
              <w:pStyle w:val="DFARS"/>
              <w:spacing w:line="240" w:lineRule="auto"/>
              <w:jc w:val="center"/>
              <w:rPr>
                <w:rFonts w:ascii="Arial" w:hAnsi="Arial"/>
                <w:i/>
                <w:szCs w:val="24"/>
              </w:rPr>
            </w:pPr>
          </w:p>
        </w:tc>
        <w:tc>
          <w:tcPr>
            <w:tcW w:w="1108" w:type="dxa"/>
          </w:tcPr>
          <w:p w14:paraId="0CB588BF" w14:textId="77777777" w:rsidR="00BF1176" w:rsidRPr="008C6A47" w:rsidRDefault="00BF1176" w:rsidP="00A66971"/>
        </w:tc>
      </w:tr>
      <w:tr w:rsidR="00BF1176" w:rsidRPr="008C6A47" w14:paraId="37F32AD3" w14:textId="77777777">
        <w:trPr>
          <w:cantSplit/>
        </w:trPr>
        <w:tc>
          <w:tcPr>
            <w:tcW w:w="1458" w:type="dxa"/>
          </w:tcPr>
          <w:p w14:paraId="16AADB29" w14:textId="77777777" w:rsidR="00BF1176" w:rsidRPr="008C6A47" w:rsidRDefault="00BF1176" w:rsidP="00A66971">
            <w:r w:rsidRPr="008C6A47">
              <w:rPr>
                <w:szCs w:val="24"/>
              </w:rPr>
              <w:t>2230</w:t>
            </w:r>
          </w:p>
        </w:tc>
        <w:tc>
          <w:tcPr>
            <w:tcW w:w="6930" w:type="dxa"/>
            <w:gridSpan w:val="2"/>
          </w:tcPr>
          <w:p w14:paraId="33A68498" w14:textId="77777777" w:rsidR="00BF1176" w:rsidRPr="008C6A47" w:rsidRDefault="00BF1176" w:rsidP="00A66971">
            <w:r w:rsidRPr="008C6A47">
              <w:rPr>
                <w:szCs w:val="24"/>
              </w:rPr>
              <w:t>Right of Way Construction and Maintenance Equipment, Railroad</w:t>
            </w:r>
          </w:p>
        </w:tc>
        <w:tc>
          <w:tcPr>
            <w:tcW w:w="1108" w:type="dxa"/>
          </w:tcPr>
          <w:p w14:paraId="163986C0" w14:textId="77777777" w:rsidR="00BF1176" w:rsidRPr="008C6A47" w:rsidRDefault="00BF1176" w:rsidP="00A66971">
            <w:r w:rsidRPr="008C6A47">
              <w:rPr>
                <w:szCs w:val="24"/>
              </w:rPr>
              <w:t>DSCP</w:t>
            </w:r>
          </w:p>
        </w:tc>
      </w:tr>
      <w:tr w:rsidR="00BF1176" w:rsidRPr="008C6A47" w14:paraId="55080CC3" w14:textId="77777777">
        <w:trPr>
          <w:cantSplit/>
        </w:trPr>
        <w:tc>
          <w:tcPr>
            <w:tcW w:w="1458" w:type="dxa"/>
          </w:tcPr>
          <w:p w14:paraId="06BEA78A" w14:textId="77777777" w:rsidR="00BF1176" w:rsidRPr="008C6A47" w:rsidRDefault="00BF1176" w:rsidP="00A66971">
            <w:r w:rsidRPr="008C6A47">
              <w:rPr>
                <w:szCs w:val="24"/>
              </w:rPr>
              <w:t>2410</w:t>
            </w:r>
          </w:p>
        </w:tc>
        <w:tc>
          <w:tcPr>
            <w:tcW w:w="6930" w:type="dxa"/>
            <w:gridSpan w:val="2"/>
          </w:tcPr>
          <w:p w14:paraId="5B2E062A" w14:textId="77777777" w:rsidR="00BF1176" w:rsidRPr="008C6A47" w:rsidRDefault="00BF1176" w:rsidP="00A66971">
            <w:r w:rsidRPr="008C6A47">
              <w:rPr>
                <w:szCs w:val="24"/>
              </w:rPr>
              <w:t>Tractor, Full Track, Low-Speed</w:t>
            </w:r>
          </w:p>
        </w:tc>
        <w:tc>
          <w:tcPr>
            <w:tcW w:w="1108" w:type="dxa"/>
          </w:tcPr>
          <w:p w14:paraId="0FAF5978" w14:textId="77777777" w:rsidR="00BF1176" w:rsidRPr="008C6A47" w:rsidRDefault="00BF1176" w:rsidP="00A66971">
            <w:r w:rsidRPr="008C6A47">
              <w:rPr>
                <w:szCs w:val="24"/>
              </w:rPr>
              <w:t>DSCP</w:t>
            </w:r>
          </w:p>
        </w:tc>
      </w:tr>
      <w:tr w:rsidR="00BF1176" w:rsidRPr="008C6A47" w14:paraId="01A47633" w14:textId="77777777">
        <w:trPr>
          <w:cantSplit/>
        </w:trPr>
        <w:tc>
          <w:tcPr>
            <w:tcW w:w="1458" w:type="dxa"/>
          </w:tcPr>
          <w:p w14:paraId="30DE6936" w14:textId="77777777" w:rsidR="00BF1176" w:rsidRPr="008C6A47" w:rsidRDefault="00BF1176" w:rsidP="00A66971">
            <w:r w:rsidRPr="008C6A47">
              <w:rPr>
                <w:szCs w:val="24"/>
              </w:rPr>
              <w:t>2420</w:t>
            </w:r>
          </w:p>
        </w:tc>
        <w:tc>
          <w:tcPr>
            <w:tcW w:w="6930" w:type="dxa"/>
            <w:gridSpan w:val="2"/>
          </w:tcPr>
          <w:p w14:paraId="5F770452" w14:textId="77777777" w:rsidR="00BF1176" w:rsidRPr="008C6A47" w:rsidRDefault="00BF1176" w:rsidP="00A66971">
            <w:r w:rsidRPr="008C6A47">
              <w:rPr>
                <w:szCs w:val="24"/>
              </w:rPr>
              <w:t>Tractor, Wheeled</w:t>
            </w:r>
          </w:p>
        </w:tc>
        <w:tc>
          <w:tcPr>
            <w:tcW w:w="1108" w:type="dxa"/>
          </w:tcPr>
          <w:p w14:paraId="73EDB778" w14:textId="77777777" w:rsidR="00BF1176" w:rsidRPr="008C6A47" w:rsidRDefault="00BF1176" w:rsidP="00A66971">
            <w:r w:rsidRPr="008C6A47">
              <w:rPr>
                <w:szCs w:val="24"/>
              </w:rPr>
              <w:t>DSCP</w:t>
            </w:r>
          </w:p>
        </w:tc>
      </w:tr>
      <w:tr w:rsidR="00BF1176" w:rsidRPr="008C6A47" w14:paraId="52E430AE" w14:textId="77777777">
        <w:trPr>
          <w:cantSplit/>
        </w:trPr>
        <w:tc>
          <w:tcPr>
            <w:tcW w:w="1458" w:type="dxa"/>
          </w:tcPr>
          <w:p w14:paraId="1D5742E5" w14:textId="77777777" w:rsidR="00BF1176" w:rsidRPr="008C6A47" w:rsidRDefault="00BF1176" w:rsidP="00A66971">
            <w:r w:rsidRPr="008C6A47">
              <w:rPr>
                <w:szCs w:val="24"/>
              </w:rPr>
              <w:t>2510 P</w:t>
            </w:r>
            <w:r w:rsidRPr="008C6A47">
              <w:rPr>
                <w:i/>
                <w:position w:val="2"/>
                <w:szCs w:val="24"/>
                <w:vertAlign w:val="superscript"/>
              </w:rPr>
              <w:t>2</w:t>
            </w:r>
          </w:p>
        </w:tc>
        <w:tc>
          <w:tcPr>
            <w:tcW w:w="6930" w:type="dxa"/>
            <w:gridSpan w:val="2"/>
          </w:tcPr>
          <w:p w14:paraId="37ADFFCB" w14:textId="77777777" w:rsidR="00BF1176" w:rsidRPr="008C6A47" w:rsidRDefault="00BF1176" w:rsidP="00A66971">
            <w:r w:rsidRPr="008C6A47">
              <w:rPr>
                <w:szCs w:val="24"/>
              </w:rPr>
              <w:t>Vehicular Cab, Body, and Frame, Structural Components</w:t>
            </w:r>
          </w:p>
        </w:tc>
        <w:tc>
          <w:tcPr>
            <w:tcW w:w="1108" w:type="dxa"/>
          </w:tcPr>
          <w:p w14:paraId="293AE15B" w14:textId="77777777" w:rsidR="00BF1176" w:rsidRPr="008C6A47" w:rsidRDefault="00BF1176" w:rsidP="00A66971">
            <w:r w:rsidRPr="008C6A47">
              <w:rPr>
                <w:szCs w:val="24"/>
              </w:rPr>
              <w:t>DSCC</w:t>
            </w:r>
          </w:p>
        </w:tc>
      </w:tr>
      <w:tr w:rsidR="00BF1176" w:rsidRPr="008C6A47" w14:paraId="306BA316" w14:textId="77777777">
        <w:trPr>
          <w:cantSplit/>
        </w:trPr>
        <w:tc>
          <w:tcPr>
            <w:tcW w:w="1458" w:type="dxa"/>
          </w:tcPr>
          <w:p w14:paraId="172C6E23" w14:textId="77777777" w:rsidR="00BF1176" w:rsidRPr="008C6A47" w:rsidRDefault="00BF1176" w:rsidP="00A66971">
            <w:r w:rsidRPr="008C6A47">
              <w:rPr>
                <w:szCs w:val="24"/>
              </w:rPr>
              <w:t>2520 P</w:t>
            </w:r>
            <w:r w:rsidRPr="008C6A47">
              <w:rPr>
                <w:i/>
                <w:position w:val="2"/>
                <w:szCs w:val="24"/>
                <w:vertAlign w:val="superscript"/>
              </w:rPr>
              <w:t>2</w:t>
            </w:r>
          </w:p>
        </w:tc>
        <w:tc>
          <w:tcPr>
            <w:tcW w:w="6930" w:type="dxa"/>
            <w:gridSpan w:val="2"/>
          </w:tcPr>
          <w:p w14:paraId="1E89EFE9" w14:textId="77777777" w:rsidR="00BF1176" w:rsidRPr="008C6A47" w:rsidRDefault="00BF1176" w:rsidP="00A66971">
            <w:r w:rsidRPr="008C6A47">
              <w:rPr>
                <w:szCs w:val="24"/>
              </w:rPr>
              <w:t>Vehicular Power Transmission Components</w:t>
            </w:r>
          </w:p>
        </w:tc>
        <w:tc>
          <w:tcPr>
            <w:tcW w:w="1108" w:type="dxa"/>
          </w:tcPr>
          <w:p w14:paraId="2CC58427" w14:textId="77777777" w:rsidR="00BF1176" w:rsidRPr="008C6A47" w:rsidRDefault="00BF1176" w:rsidP="00A66971">
            <w:r w:rsidRPr="008C6A47">
              <w:rPr>
                <w:szCs w:val="24"/>
              </w:rPr>
              <w:t>DSCC</w:t>
            </w:r>
          </w:p>
        </w:tc>
      </w:tr>
      <w:tr w:rsidR="00BF1176" w:rsidRPr="008C6A47" w14:paraId="66C0D503" w14:textId="77777777">
        <w:trPr>
          <w:cantSplit/>
        </w:trPr>
        <w:tc>
          <w:tcPr>
            <w:tcW w:w="1458" w:type="dxa"/>
          </w:tcPr>
          <w:p w14:paraId="2C5C5172" w14:textId="77777777" w:rsidR="00BF1176" w:rsidRPr="008C6A47" w:rsidRDefault="00BF1176" w:rsidP="00A66971">
            <w:r w:rsidRPr="008C6A47">
              <w:rPr>
                <w:szCs w:val="24"/>
              </w:rPr>
              <w:t>2530 P</w:t>
            </w:r>
            <w:r w:rsidRPr="008C6A47">
              <w:rPr>
                <w:i/>
                <w:position w:val="2"/>
                <w:szCs w:val="24"/>
                <w:vertAlign w:val="superscript"/>
              </w:rPr>
              <w:t>2</w:t>
            </w:r>
          </w:p>
        </w:tc>
        <w:tc>
          <w:tcPr>
            <w:tcW w:w="6930" w:type="dxa"/>
            <w:gridSpan w:val="2"/>
          </w:tcPr>
          <w:p w14:paraId="6CAD3CB5" w14:textId="77777777" w:rsidR="00BF1176" w:rsidRPr="008C6A47" w:rsidRDefault="00BF1176" w:rsidP="00A66971">
            <w:r w:rsidRPr="008C6A47">
              <w:rPr>
                <w:szCs w:val="24"/>
              </w:rPr>
              <w:t>Vehicular Brake, Steering, Axle, Wheel, and Track Components</w:t>
            </w:r>
          </w:p>
        </w:tc>
        <w:tc>
          <w:tcPr>
            <w:tcW w:w="1108" w:type="dxa"/>
          </w:tcPr>
          <w:p w14:paraId="4CFED1BB" w14:textId="77777777" w:rsidR="00BF1176" w:rsidRPr="008C6A47" w:rsidRDefault="00BF1176" w:rsidP="00A66971">
            <w:r w:rsidRPr="008C6A47">
              <w:rPr>
                <w:szCs w:val="24"/>
              </w:rPr>
              <w:t>DSCC</w:t>
            </w:r>
          </w:p>
        </w:tc>
      </w:tr>
      <w:tr w:rsidR="00BF1176" w:rsidRPr="008C6A47" w14:paraId="7AFBB0EF" w14:textId="77777777">
        <w:trPr>
          <w:cantSplit/>
        </w:trPr>
        <w:tc>
          <w:tcPr>
            <w:tcW w:w="1458" w:type="dxa"/>
          </w:tcPr>
          <w:p w14:paraId="0EB8CB61" w14:textId="77777777" w:rsidR="00BF1176" w:rsidRPr="008C6A47" w:rsidRDefault="00BF1176" w:rsidP="00A66971">
            <w:r w:rsidRPr="008C6A47">
              <w:rPr>
                <w:szCs w:val="24"/>
              </w:rPr>
              <w:t>2540 P</w:t>
            </w:r>
            <w:r w:rsidRPr="008C6A47">
              <w:rPr>
                <w:i/>
                <w:position w:val="2"/>
                <w:szCs w:val="24"/>
                <w:vertAlign w:val="superscript"/>
              </w:rPr>
              <w:t>2</w:t>
            </w:r>
          </w:p>
        </w:tc>
        <w:tc>
          <w:tcPr>
            <w:tcW w:w="6930" w:type="dxa"/>
            <w:gridSpan w:val="2"/>
          </w:tcPr>
          <w:p w14:paraId="625F024E" w14:textId="77777777" w:rsidR="00BF1176" w:rsidRPr="008C6A47" w:rsidRDefault="00BF1176" w:rsidP="00A66971">
            <w:r w:rsidRPr="008C6A47">
              <w:rPr>
                <w:szCs w:val="24"/>
              </w:rPr>
              <w:t>Vehicular Furniture and Accessories</w:t>
            </w:r>
          </w:p>
        </w:tc>
        <w:tc>
          <w:tcPr>
            <w:tcW w:w="1108" w:type="dxa"/>
          </w:tcPr>
          <w:p w14:paraId="71E861C5" w14:textId="77777777" w:rsidR="00BF1176" w:rsidRPr="008C6A47" w:rsidRDefault="00BF1176" w:rsidP="00A66971">
            <w:r w:rsidRPr="008C6A47">
              <w:rPr>
                <w:szCs w:val="24"/>
              </w:rPr>
              <w:t>DSCC</w:t>
            </w:r>
          </w:p>
        </w:tc>
      </w:tr>
      <w:tr w:rsidR="00BF1176" w:rsidRPr="008C6A47" w14:paraId="4E6614CD" w14:textId="77777777">
        <w:trPr>
          <w:cantSplit/>
        </w:trPr>
        <w:tc>
          <w:tcPr>
            <w:tcW w:w="1458" w:type="dxa"/>
          </w:tcPr>
          <w:p w14:paraId="24BFB018" w14:textId="77777777" w:rsidR="00BF1176" w:rsidRPr="008C6A47" w:rsidRDefault="00BF1176" w:rsidP="00A66971">
            <w:r w:rsidRPr="008C6A47">
              <w:rPr>
                <w:szCs w:val="24"/>
              </w:rPr>
              <w:t>2590 P</w:t>
            </w:r>
            <w:r w:rsidRPr="008C6A47">
              <w:rPr>
                <w:i/>
                <w:position w:val="2"/>
                <w:szCs w:val="24"/>
                <w:vertAlign w:val="superscript"/>
              </w:rPr>
              <w:t>2</w:t>
            </w:r>
          </w:p>
        </w:tc>
        <w:tc>
          <w:tcPr>
            <w:tcW w:w="6930" w:type="dxa"/>
            <w:gridSpan w:val="2"/>
          </w:tcPr>
          <w:p w14:paraId="68D35884" w14:textId="77777777" w:rsidR="00BF1176" w:rsidRPr="008C6A47" w:rsidRDefault="00BF1176" w:rsidP="00A66971">
            <w:r w:rsidRPr="008C6A47">
              <w:rPr>
                <w:szCs w:val="24"/>
              </w:rPr>
              <w:t>Miscellaneous Vehicular Components</w:t>
            </w:r>
          </w:p>
        </w:tc>
        <w:tc>
          <w:tcPr>
            <w:tcW w:w="1108" w:type="dxa"/>
          </w:tcPr>
          <w:p w14:paraId="0EF7AAF4" w14:textId="77777777" w:rsidR="00BF1176" w:rsidRPr="008C6A47" w:rsidRDefault="00BF1176" w:rsidP="00A66971">
            <w:r w:rsidRPr="008C6A47">
              <w:rPr>
                <w:szCs w:val="24"/>
              </w:rPr>
              <w:t>DSCC</w:t>
            </w:r>
          </w:p>
        </w:tc>
      </w:tr>
      <w:tr w:rsidR="00BF1176" w:rsidRPr="008C6A47" w14:paraId="63FA4383" w14:textId="77777777">
        <w:trPr>
          <w:cantSplit/>
        </w:trPr>
        <w:tc>
          <w:tcPr>
            <w:tcW w:w="1458" w:type="dxa"/>
          </w:tcPr>
          <w:p w14:paraId="3D38E539" w14:textId="77777777" w:rsidR="00BF1176" w:rsidRPr="008C6A47" w:rsidRDefault="00BF1176" w:rsidP="00A66971">
            <w:r w:rsidRPr="008C6A47">
              <w:rPr>
                <w:szCs w:val="24"/>
              </w:rPr>
              <w:t>2805 P</w:t>
            </w:r>
            <w:r w:rsidRPr="008C6A47">
              <w:rPr>
                <w:i/>
                <w:position w:val="2"/>
                <w:szCs w:val="24"/>
                <w:vertAlign w:val="superscript"/>
              </w:rPr>
              <w:t>2</w:t>
            </w:r>
          </w:p>
        </w:tc>
        <w:tc>
          <w:tcPr>
            <w:tcW w:w="6930" w:type="dxa"/>
            <w:gridSpan w:val="2"/>
          </w:tcPr>
          <w:p w14:paraId="4ABE9300" w14:textId="77777777" w:rsidR="00BF1176" w:rsidRPr="008C6A47" w:rsidRDefault="00BF1176" w:rsidP="00A66971">
            <w:r w:rsidRPr="008C6A47">
              <w:rPr>
                <w:szCs w:val="24"/>
              </w:rPr>
              <w:t>Gasoline Reciprocating Engines, Except Aircraft; and Components</w:t>
            </w:r>
          </w:p>
        </w:tc>
        <w:tc>
          <w:tcPr>
            <w:tcW w:w="1108" w:type="dxa"/>
          </w:tcPr>
          <w:p w14:paraId="0C1A31EF" w14:textId="77777777" w:rsidR="00BF1176" w:rsidRPr="008C6A47" w:rsidRDefault="00BF1176" w:rsidP="00A66971">
            <w:r w:rsidRPr="008C6A47">
              <w:rPr>
                <w:szCs w:val="24"/>
              </w:rPr>
              <w:t>DSCC</w:t>
            </w:r>
          </w:p>
        </w:tc>
      </w:tr>
      <w:tr w:rsidR="00BF1176" w:rsidRPr="008C6A47" w14:paraId="3AEBDDAB" w14:textId="77777777">
        <w:trPr>
          <w:cantSplit/>
        </w:trPr>
        <w:tc>
          <w:tcPr>
            <w:tcW w:w="1458" w:type="dxa"/>
          </w:tcPr>
          <w:p w14:paraId="12FCE072" w14:textId="77777777" w:rsidR="00BF1176" w:rsidRPr="008C6A47" w:rsidRDefault="00BF1176" w:rsidP="00A66971">
            <w:r w:rsidRPr="008C6A47">
              <w:rPr>
                <w:szCs w:val="24"/>
              </w:rPr>
              <w:t>2815</w:t>
            </w:r>
          </w:p>
        </w:tc>
        <w:tc>
          <w:tcPr>
            <w:tcW w:w="6930" w:type="dxa"/>
            <w:gridSpan w:val="2"/>
          </w:tcPr>
          <w:p w14:paraId="0A3B1F74" w14:textId="77777777" w:rsidR="00BF1176" w:rsidRPr="008C6A47" w:rsidRDefault="00BF1176" w:rsidP="00A66971">
            <w:r w:rsidRPr="008C6A47">
              <w:rPr>
                <w:szCs w:val="24"/>
              </w:rPr>
              <w:t>Diesel Engines and Components</w:t>
            </w:r>
          </w:p>
        </w:tc>
        <w:tc>
          <w:tcPr>
            <w:tcW w:w="1108" w:type="dxa"/>
          </w:tcPr>
          <w:p w14:paraId="193254CC" w14:textId="77777777" w:rsidR="00BF1176" w:rsidRPr="008C6A47" w:rsidRDefault="00BF1176" w:rsidP="00A66971">
            <w:r w:rsidRPr="008C6A47">
              <w:rPr>
                <w:szCs w:val="24"/>
              </w:rPr>
              <w:t>DSCC</w:t>
            </w:r>
          </w:p>
        </w:tc>
      </w:tr>
      <w:tr w:rsidR="00BF1176" w:rsidRPr="008C6A47" w14:paraId="1710B30D" w14:textId="77777777">
        <w:trPr>
          <w:cantSplit/>
        </w:trPr>
        <w:tc>
          <w:tcPr>
            <w:tcW w:w="1458" w:type="dxa"/>
          </w:tcPr>
          <w:p w14:paraId="05A3AE82" w14:textId="77777777" w:rsidR="00BF1176" w:rsidRPr="008C6A47" w:rsidRDefault="00BF1176" w:rsidP="00A66971">
            <w:r w:rsidRPr="008C6A47">
              <w:rPr>
                <w:szCs w:val="24"/>
              </w:rPr>
              <w:t>2895</w:t>
            </w:r>
          </w:p>
        </w:tc>
        <w:tc>
          <w:tcPr>
            <w:tcW w:w="6930" w:type="dxa"/>
            <w:gridSpan w:val="2"/>
          </w:tcPr>
          <w:p w14:paraId="736A6C58" w14:textId="77777777" w:rsidR="00BF1176" w:rsidRPr="008C6A47" w:rsidRDefault="00BF1176" w:rsidP="00A66971">
            <w:r w:rsidRPr="008C6A47">
              <w:rPr>
                <w:szCs w:val="24"/>
              </w:rPr>
              <w:t>Miscellaneous Engines and Components</w:t>
            </w:r>
          </w:p>
        </w:tc>
        <w:tc>
          <w:tcPr>
            <w:tcW w:w="1108" w:type="dxa"/>
          </w:tcPr>
          <w:p w14:paraId="54CB51DF" w14:textId="77777777" w:rsidR="00BF1176" w:rsidRPr="008C6A47" w:rsidRDefault="00BF1176" w:rsidP="00A66971">
            <w:r w:rsidRPr="008C6A47">
              <w:rPr>
                <w:szCs w:val="24"/>
              </w:rPr>
              <w:t>DSCC</w:t>
            </w:r>
          </w:p>
        </w:tc>
      </w:tr>
      <w:tr w:rsidR="00BF1176" w:rsidRPr="008C6A47" w14:paraId="2ED48D73" w14:textId="77777777">
        <w:trPr>
          <w:cantSplit/>
        </w:trPr>
        <w:tc>
          <w:tcPr>
            <w:tcW w:w="1458" w:type="dxa"/>
          </w:tcPr>
          <w:p w14:paraId="76B1C7CC" w14:textId="77777777" w:rsidR="00BF1176" w:rsidRPr="008C6A47" w:rsidRDefault="00BF1176" w:rsidP="00A66971">
            <w:r w:rsidRPr="008C6A47">
              <w:rPr>
                <w:szCs w:val="24"/>
              </w:rPr>
              <w:t>2910 P</w:t>
            </w:r>
            <w:r w:rsidRPr="008C6A47">
              <w:rPr>
                <w:i/>
                <w:position w:val="2"/>
                <w:szCs w:val="24"/>
                <w:vertAlign w:val="superscript"/>
              </w:rPr>
              <w:t>2</w:t>
            </w:r>
          </w:p>
        </w:tc>
        <w:tc>
          <w:tcPr>
            <w:tcW w:w="6930" w:type="dxa"/>
            <w:gridSpan w:val="2"/>
          </w:tcPr>
          <w:p w14:paraId="1D4AC14A" w14:textId="77777777" w:rsidR="00BF1176" w:rsidRPr="008C6A47" w:rsidRDefault="00BF1176" w:rsidP="00A66971">
            <w:r w:rsidRPr="008C6A47">
              <w:rPr>
                <w:szCs w:val="24"/>
              </w:rPr>
              <w:t xml:space="preserve">Engine Fuel System Components, </w:t>
            </w:r>
            <w:proofErr w:type="spellStart"/>
            <w:r w:rsidRPr="008C6A47">
              <w:rPr>
                <w:szCs w:val="24"/>
              </w:rPr>
              <w:t>Nonaircraft</w:t>
            </w:r>
            <w:proofErr w:type="spellEnd"/>
          </w:p>
        </w:tc>
        <w:tc>
          <w:tcPr>
            <w:tcW w:w="1108" w:type="dxa"/>
          </w:tcPr>
          <w:p w14:paraId="57E6082D" w14:textId="77777777" w:rsidR="00BF1176" w:rsidRPr="008C6A47" w:rsidRDefault="00BF1176" w:rsidP="00A66971">
            <w:r w:rsidRPr="008C6A47">
              <w:rPr>
                <w:szCs w:val="24"/>
              </w:rPr>
              <w:t>DSCC</w:t>
            </w:r>
          </w:p>
        </w:tc>
      </w:tr>
      <w:tr w:rsidR="00BF1176" w:rsidRPr="008C6A47" w14:paraId="0E992E33" w14:textId="77777777">
        <w:trPr>
          <w:cantSplit/>
        </w:trPr>
        <w:tc>
          <w:tcPr>
            <w:tcW w:w="1458" w:type="dxa"/>
          </w:tcPr>
          <w:p w14:paraId="2B434C38" w14:textId="77777777" w:rsidR="00BF1176" w:rsidRPr="008C6A47" w:rsidRDefault="00BF1176" w:rsidP="00A66971">
            <w:r w:rsidRPr="008C6A47">
              <w:rPr>
                <w:szCs w:val="24"/>
              </w:rPr>
              <w:t>2920 P</w:t>
            </w:r>
            <w:r w:rsidRPr="008C6A47">
              <w:rPr>
                <w:i/>
                <w:position w:val="2"/>
                <w:szCs w:val="24"/>
                <w:vertAlign w:val="superscript"/>
              </w:rPr>
              <w:t>2</w:t>
            </w:r>
          </w:p>
        </w:tc>
        <w:tc>
          <w:tcPr>
            <w:tcW w:w="6930" w:type="dxa"/>
            <w:gridSpan w:val="2"/>
          </w:tcPr>
          <w:p w14:paraId="4FCFD935" w14:textId="77777777" w:rsidR="00BF1176" w:rsidRPr="008C6A47" w:rsidRDefault="00BF1176" w:rsidP="00A66971">
            <w:r w:rsidRPr="008C6A47">
              <w:rPr>
                <w:szCs w:val="24"/>
              </w:rPr>
              <w:t xml:space="preserve">Engine Electrical System Components, </w:t>
            </w:r>
            <w:proofErr w:type="spellStart"/>
            <w:r w:rsidRPr="008C6A47">
              <w:rPr>
                <w:szCs w:val="24"/>
              </w:rPr>
              <w:t>Nonaircraft</w:t>
            </w:r>
            <w:proofErr w:type="spellEnd"/>
          </w:p>
        </w:tc>
        <w:tc>
          <w:tcPr>
            <w:tcW w:w="1108" w:type="dxa"/>
          </w:tcPr>
          <w:p w14:paraId="73CCB06D" w14:textId="77777777" w:rsidR="00BF1176" w:rsidRPr="008C6A47" w:rsidRDefault="00BF1176" w:rsidP="00A66971">
            <w:r w:rsidRPr="008C6A47">
              <w:rPr>
                <w:szCs w:val="24"/>
              </w:rPr>
              <w:t>DSCC</w:t>
            </w:r>
          </w:p>
        </w:tc>
      </w:tr>
      <w:tr w:rsidR="00BF1176" w:rsidRPr="008C6A47" w14:paraId="66C2C4D3" w14:textId="77777777">
        <w:trPr>
          <w:cantSplit/>
        </w:trPr>
        <w:tc>
          <w:tcPr>
            <w:tcW w:w="1458" w:type="dxa"/>
          </w:tcPr>
          <w:p w14:paraId="258E23E2" w14:textId="77777777" w:rsidR="00BF1176" w:rsidRPr="008C6A47" w:rsidRDefault="00BF1176" w:rsidP="00A66971">
            <w:r w:rsidRPr="008C6A47">
              <w:rPr>
                <w:szCs w:val="24"/>
              </w:rPr>
              <w:t>2930 P</w:t>
            </w:r>
            <w:r w:rsidRPr="008C6A47">
              <w:rPr>
                <w:i/>
                <w:position w:val="2"/>
                <w:szCs w:val="24"/>
                <w:vertAlign w:val="superscript"/>
              </w:rPr>
              <w:t>2</w:t>
            </w:r>
          </w:p>
        </w:tc>
        <w:tc>
          <w:tcPr>
            <w:tcW w:w="6930" w:type="dxa"/>
            <w:gridSpan w:val="2"/>
          </w:tcPr>
          <w:p w14:paraId="59036845" w14:textId="77777777" w:rsidR="00BF1176" w:rsidRPr="008C6A47" w:rsidRDefault="00BF1176" w:rsidP="00A66971">
            <w:r w:rsidRPr="008C6A47">
              <w:rPr>
                <w:szCs w:val="24"/>
              </w:rPr>
              <w:t xml:space="preserve">Engine Cooling System Components, </w:t>
            </w:r>
            <w:proofErr w:type="spellStart"/>
            <w:r w:rsidRPr="008C6A47">
              <w:rPr>
                <w:szCs w:val="24"/>
              </w:rPr>
              <w:t>Nonaircraft</w:t>
            </w:r>
            <w:proofErr w:type="spellEnd"/>
          </w:p>
        </w:tc>
        <w:tc>
          <w:tcPr>
            <w:tcW w:w="1108" w:type="dxa"/>
          </w:tcPr>
          <w:p w14:paraId="72C410BB" w14:textId="77777777" w:rsidR="00BF1176" w:rsidRPr="008C6A47" w:rsidRDefault="00BF1176" w:rsidP="00A66971">
            <w:r w:rsidRPr="008C6A47">
              <w:rPr>
                <w:szCs w:val="24"/>
              </w:rPr>
              <w:t>DSCC</w:t>
            </w:r>
          </w:p>
        </w:tc>
      </w:tr>
      <w:tr w:rsidR="00BF1176" w:rsidRPr="008C6A47" w14:paraId="0C4AE00A" w14:textId="77777777">
        <w:trPr>
          <w:cantSplit/>
        </w:trPr>
        <w:tc>
          <w:tcPr>
            <w:tcW w:w="1458" w:type="dxa"/>
          </w:tcPr>
          <w:p w14:paraId="5905CC42" w14:textId="77777777" w:rsidR="00BF1176" w:rsidRPr="008C6A47" w:rsidRDefault="00BF1176" w:rsidP="00A66971">
            <w:r w:rsidRPr="008C6A47">
              <w:rPr>
                <w:szCs w:val="24"/>
              </w:rPr>
              <w:t>2940 P</w:t>
            </w:r>
            <w:r w:rsidRPr="008C6A47">
              <w:rPr>
                <w:i/>
                <w:position w:val="2"/>
                <w:szCs w:val="24"/>
                <w:vertAlign w:val="superscript"/>
              </w:rPr>
              <w:t>2</w:t>
            </w:r>
          </w:p>
        </w:tc>
        <w:tc>
          <w:tcPr>
            <w:tcW w:w="6930" w:type="dxa"/>
            <w:gridSpan w:val="2"/>
          </w:tcPr>
          <w:p w14:paraId="4E79F89C" w14:textId="77777777" w:rsidR="00BF1176" w:rsidRPr="008C6A47" w:rsidRDefault="00BF1176" w:rsidP="00A66971">
            <w:r w:rsidRPr="008C6A47">
              <w:rPr>
                <w:szCs w:val="24"/>
              </w:rPr>
              <w:t xml:space="preserve">Engine Air and Oil Filters, Strainers and Cleaners, </w:t>
            </w:r>
            <w:proofErr w:type="spellStart"/>
            <w:r w:rsidRPr="008C6A47">
              <w:rPr>
                <w:szCs w:val="24"/>
              </w:rPr>
              <w:t>Nonaircraft</w:t>
            </w:r>
            <w:proofErr w:type="spellEnd"/>
          </w:p>
        </w:tc>
        <w:tc>
          <w:tcPr>
            <w:tcW w:w="1108" w:type="dxa"/>
          </w:tcPr>
          <w:p w14:paraId="38436372" w14:textId="77777777" w:rsidR="00BF1176" w:rsidRPr="008C6A47" w:rsidRDefault="00BF1176" w:rsidP="00A66971">
            <w:r w:rsidRPr="008C6A47">
              <w:rPr>
                <w:szCs w:val="24"/>
              </w:rPr>
              <w:t>DSCC</w:t>
            </w:r>
          </w:p>
        </w:tc>
      </w:tr>
      <w:tr w:rsidR="00BF1176" w:rsidRPr="008C6A47" w14:paraId="26989D24" w14:textId="77777777">
        <w:trPr>
          <w:cantSplit/>
        </w:trPr>
        <w:tc>
          <w:tcPr>
            <w:tcW w:w="1458" w:type="dxa"/>
          </w:tcPr>
          <w:p w14:paraId="2F818805" w14:textId="77777777" w:rsidR="00BF1176" w:rsidRPr="008C6A47" w:rsidRDefault="00BF1176" w:rsidP="00A66971">
            <w:r w:rsidRPr="008C6A47">
              <w:rPr>
                <w:szCs w:val="24"/>
              </w:rPr>
              <w:t>2990 P</w:t>
            </w:r>
            <w:r w:rsidRPr="008C6A47">
              <w:rPr>
                <w:i/>
                <w:position w:val="2"/>
                <w:szCs w:val="24"/>
                <w:vertAlign w:val="superscript"/>
              </w:rPr>
              <w:t>2</w:t>
            </w:r>
          </w:p>
        </w:tc>
        <w:tc>
          <w:tcPr>
            <w:tcW w:w="6930" w:type="dxa"/>
            <w:gridSpan w:val="2"/>
          </w:tcPr>
          <w:p w14:paraId="174BFDFD" w14:textId="77777777" w:rsidR="00BF1176" w:rsidRPr="008C6A47" w:rsidRDefault="00BF1176" w:rsidP="00A66971">
            <w:r w:rsidRPr="008C6A47">
              <w:rPr>
                <w:szCs w:val="24"/>
              </w:rPr>
              <w:t xml:space="preserve">Miscellaneous Engine Accessories, </w:t>
            </w:r>
            <w:proofErr w:type="spellStart"/>
            <w:r w:rsidRPr="008C6A47">
              <w:rPr>
                <w:szCs w:val="24"/>
              </w:rPr>
              <w:t>Nonaircraft</w:t>
            </w:r>
            <w:proofErr w:type="spellEnd"/>
          </w:p>
        </w:tc>
        <w:tc>
          <w:tcPr>
            <w:tcW w:w="1108" w:type="dxa"/>
          </w:tcPr>
          <w:p w14:paraId="595B820A" w14:textId="77777777" w:rsidR="00BF1176" w:rsidRPr="008C6A47" w:rsidRDefault="00BF1176" w:rsidP="00A66971">
            <w:r w:rsidRPr="008C6A47">
              <w:rPr>
                <w:szCs w:val="24"/>
              </w:rPr>
              <w:t>DSCC</w:t>
            </w:r>
          </w:p>
        </w:tc>
      </w:tr>
      <w:tr w:rsidR="00BF1176" w:rsidRPr="008C6A47" w14:paraId="60E6EA15" w14:textId="77777777">
        <w:trPr>
          <w:cantSplit/>
        </w:trPr>
        <w:tc>
          <w:tcPr>
            <w:tcW w:w="1458" w:type="dxa"/>
          </w:tcPr>
          <w:p w14:paraId="47D129F2" w14:textId="77777777" w:rsidR="00BF1176" w:rsidRPr="008C6A47" w:rsidRDefault="00BF1176" w:rsidP="00A66971">
            <w:r w:rsidRPr="008C6A47">
              <w:rPr>
                <w:szCs w:val="24"/>
              </w:rPr>
              <w:lastRenderedPageBreak/>
              <w:t>3020</w:t>
            </w:r>
          </w:p>
        </w:tc>
        <w:tc>
          <w:tcPr>
            <w:tcW w:w="6930" w:type="dxa"/>
            <w:gridSpan w:val="2"/>
          </w:tcPr>
          <w:p w14:paraId="3E4307C6" w14:textId="77777777" w:rsidR="00BF1176" w:rsidRPr="008C6A47" w:rsidRDefault="00BF1176" w:rsidP="00A66971">
            <w:r w:rsidRPr="008C6A47">
              <w:rPr>
                <w:szCs w:val="24"/>
              </w:rPr>
              <w:t>Gears, Pulleys, Sprockets and Transmission Chain</w:t>
            </w:r>
          </w:p>
        </w:tc>
        <w:tc>
          <w:tcPr>
            <w:tcW w:w="1108" w:type="dxa"/>
          </w:tcPr>
          <w:p w14:paraId="2C8E0F1F" w14:textId="77777777" w:rsidR="00BF1176" w:rsidRPr="008C6A47" w:rsidRDefault="00BF1176" w:rsidP="00A66971">
            <w:r w:rsidRPr="008C6A47">
              <w:rPr>
                <w:szCs w:val="24"/>
              </w:rPr>
              <w:t>DSCC</w:t>
            </w:r>
          </w:p>
        </w:tc>
      </w:tr>
      <w:tr w:rsidR="00BF1176" w:rsidRPr="008C6A47" w14:paraId="234E6785" w14:textId="77777777">
        <w:trPr>
          <w:cantSplit/>
        </w:trPr>
        <w:tc>
          <w:tcPr>
            <w:tcW w:w="1458" w:type="dxa"/>
          </w:tcPr>
          <w:p w14:paraId="15AF0EF5" w14:textId="77777777" w:rsidR="00BF1176" w:rsidRPr="008C6A47" w:rsidRDefault="00BF1176" w:rsidP="00A66971">
            <w:r w:rsidRPr="008C6A47">
              <w:rPr>
                <w:szCs w:val="24"/>
              </w:rPr>
              <w:t>3030</w:t>
            </w:r>
          </w:p>
        </w:tc>
        <w:tc>
          <w:tcPr>
            <w:tcW w:w="6930" w:type="dxa"/>
            <w:gridSpan w:val="2"/>
          </w:tcPr>
          <w:p w14:paraId="77DD92FC" w14:textId="77777777" w:rsidR="00BF1176" w:rsidRPr="008C6A47" w:rsidRDefault="00BF1176" w:rsidP="00A66971">
            <w:r w:rsidRPr="008C6A47">
              <w:rPr>
                <w:szCs w:val="24"/>
              </w:rPr>
              <w:t>Belting, Drive Belts, Fan Belts, and Accessories</w:t>
            </w:r>
          </w:p>
        </w:tc>
        <w:tc>
          <w:tcPr>
            <w:tcW w:w="1108" w:type="dxa"/>
          </w:tcPr>
          <w:p w14:paraId="0A5CC06A" w14:textId="77777777" w:rsidR="00BF1176" w:rsidRPr="008C6A47" w:rsidRDefault="00BF1176" w:rsidP="00A66971">
            <w:r w:rsidRPr="008C6A47">
              <w:rPr>
                <w:szCs w:val="24"/>
              </w:rPr>
              <w:t>DSCP</w:t>
            </w:r>
          </w:p>
        </w:tc>
      </w:tr>
      <w:tr w:rsidR="00BF1176" w:rsidRPr="008C6A47" w14:paraId="6465C1C6" w14:textId="77777777">
        <w:trPr>
          <w:cantSplit/>
        </w:trPr>
        <w:tc>
          <w:tcPr>
            <w:tcW w:w="1458" w:type="dxa"/>
          </w:tcPr>
          <w:p w14:paraId="11E617F6" w14:textId="77777777" w:rsidR="00BF1176" w:rsidRPr="008C6A47" w:rsidRDefault="00BF1176" w:rsidP="00A66971">
            <w:r w:rsidRPr="008C6A47">
              <w:rPr>
                <w:szCs w:val="24"/>
              </w:rPr>
              <w:t>3040</w:t>
            </w:r>
          </w:p>
        </w:tc>
        <w:tc>
          <w:tcPr>
            <w:tcW w:w="6930" w:type="dxa"/>
            <w:gridSpan w:val="2"/>
          </w:tcPr>
          <w:p w14:paraId="4331E626" w14:textId="77777777" w:rsidR="00BF1176" w:rsidRPr="008C6A47" w:rsidRDefault="00BF1176" w:rsidP="00A66971">
            <w:r w:rsidRPr="008C6A47">
              <w:rPr>
                <w:szCs w:val="24"/>
              </w:rPr>
              <w:t>Miscellaneous Power Transmission Equipment</w:t>
            </w:r>
          </w:p>
        </w:tc>
        <w:tc>
          <w:tcPr>
            <w:tcW w:w="1108" w:type="dxa"/>
          </w:tcPr>
          <w:p w14:paraId="6C5718F8" w14:textId="77777777" w:rsidR="00BF1176" w:rsidRPr="008C6A47" w:rsidRDefault="00BF1176" w:rsidP="00A66971">
            <w:r w:rsidRPr="008C6A47">
              <w:rPr>
                <w:szCs w:val="24"/>
              </w:rPr>
              <w:t>DSCC</w:t>
            </w:r>
          </w:p>
        </w:tc>
      </w:tr>
      <w:tr w:rsidR="00BF1176" w:rsidRPr="008C6A47" w14:paraId="6BADD4CD" w14:textId="77777777">
        <w:trPr>
          <w:cantSplit/>
        </w:trPr>
        <w:tc>
          <w:tcPr>
            <w:tcW w:w="1458" w:type="dxa"/>
          </w:tcPr>
          <w:p w14:paraId="2EC7C77C" w14:textId="77777777" w:rsidR="00BF1176" w:rsidRPr="008C6A47" w:rsidRDefault="00BF1176" w:rsidP="00A66971">
            <w:r w:rsidRPr="008C6A47">
              <w:rPr>
                <w:szCs w:val="24"/>
              </w:rPr>
              <w:t>3110</w:t>
            </w:r>
          </w:p>
        </w:tc>
        <w:tc>
          <w:tcPr>
            <w:tcW w:w="6930" w:type="dxa"/>
            <w:gridSpan w:val="2"/>
          </w:tcPr>
          <w:p w14:paraId="413CB1DE" w14:textId="77777777" w:rsidR="00BF1176" w:rsidRPr="008C6A47" w:rsidRDefault="00BF1176" w:rsidP="00A66971">
            <w:r w:rsidRPr="008C6A47">
              <w:rPr>
                <w:szCs w:val="24"/>
              </w:rPr>
              <w:t>Bearings, Antifriction, Unmounted</w:t>
            </w:r>
          </w:p>
        </w:tc>
        <w:tc>
          <w:tcPr>
            <w:tcW w:w="1108" w:type="dxa"/>
          </w:tcPr>
          <w:p w14:paraId="508078F9" w14:textId="77777777" w:rsidR="00BF1176" w:rsidRPr="008C6A47" w:rsidRDefault="00BF1176" w:rsidP="00A66971">
            <w:r w:rsidRPr="008C6A47">
              <w:rPr>
                <w:szCs w:val="24"/>
              </w:rPr>
              <w:t>DSCR</w:t>
            </w:r>
          </w:p>
        </w:tc>
      </w:tr>
      <w:tr w:rsidR="00BF1176" w:rsidRPr="008C6A47" w14:paraId="5552B8C7" w14:textId="77777777">
        <w:trPr>
          <w:cantSplit/>
        </w:trPr>
        <w:tc>
          <w:tcPr>
            <w:tcW w:w="1458" w:type="dxa"/>
          </w:tcPr>
          <w:p w14:paraId="06C9AF57" w14:textId="77777777" w:rsidR="00BF1176" w:rsidRPr="008C6A47" w:rsidRDefault="00BF1176" w:rsidP="00A66971">
            <w:r w:rsidRPr="008C6A47">
              <w:rPr>
                <w:szCs w:val="24"/>
              </w:rPr>
              <w:t>3120</w:t>
            </w:r>
          </w:p>
        </w:tc>
        <w:tc>
          <w:tcPr>
            <w:tcW w:w="6930" w:type="dxa"/>
            <w:gridSpan w:val="2"/>
          </w:tcPr>
          <w:p w14:paraId="0258619E" w14:textId="77777777" w:rsidR="00BF1176" w:rsidRPr="008C6A47" w:rsidRDefault="00BF1176" w:rsidP="00A66971">
            <w:r w:rsidRPr="008C6A47">
              <w:rPr>
                <w:szCs w:val="24"/>
              </w:rPr>
              <w:t>Bearings, Plain Unmounted</w:t>
            </w:r>
          </w:p>
        </w:tc>
        <w:tc>
          <w:tcPr>
            <w:tcW w:w="1108" w:type="dxa"/>
          </w:tcPr>
          <w:p w14:paraId="13A5A90B" w14:textId="77777777" w:rsidR="00BF1176" w:rsidRPr="008C6A47" w:rsidRDefault="00BF1176" w:rsidP="00A66971">
            <w:r w:rsidRPr="008C6A47">
              <w:rPr>
                <w:szCs w:val="24"/>
              </w:rPr>
              <w:t>DSCR</w:t>
            </w:r>
          </w:p>
        </w:tc>
      </w:tr>
      <w:tr w:rsidR="00BF1176" w:rsidRPr="008C6A47" w14:paraId="73E8BCB0" w14:textId="77777777">
        <w:trPr>
          <w:cantSplit/>
        </w:trPr>
        <w:tc>
          <w:tcPr>
            <w:tcW w:w="1458" w:type="dxa"/>
          </w:tcPr>
          <w:p w14:paraId="61879A75" w14:textId="77777777" w:rsidR="00BF1176" w:rsidRPr="008C6A47" w:rsidRDefault="00BF1176" w:rsidP="00A66971">
            <w:r w:rsidRPr="008C6A47">
              <w:rPr>
                <w:szCs w:val="24"/>
              </w:rPr>
              <w:t>3130</w:t>
            </w:r>
          </w:p>
        </w:tc>
        <w:tc>
          <w:tcPr>
            <w:tcW w:w="6930" w:type="dxa"/>
            <w:gridSpan w:val="2"/>
          </w:tcPr>
          <w:p w14:paraId="2A3D777C" w14:textId="77777777" w:rsidR="00BF1176" w:rsidRPr="008C6A47" w:rsidRDefault="00BF1176" w:rsidP="00A66971">
            <w:r w:rsidRPr="008C6A47">
              <w:rPr>
                <w:szCs w:val="24"/>
              </w:rPr>
              <w:t>Bearings, Mounted</w:t>
            </w:r>
          </w:p>
        </w:tc>
        <w:tc>
          <w:tcPr>
            <w:tcW w:w="1108" w:type="dxa"/>
          </w:tcPr>
          <w:p w14:paraId="131DA8FD" w14:textId="77777777" w:rsidR="00BF1176" w:rsidRPr="008C6A47" w:rsidRDefault="00BF1176" w:rsidP="00A66971">
            <w:r w:rsidRPr="008C6A47">
              <w:rPr>
                <w:szCs w:val="24"/>
              </w:rPr>
              <w:t>DSCR</w:t>
            </w:r>
          </w:p>
        </w:tc>
      </w:tr>
      <w:tr w:rsidR="00BF1176" w:rsidRPr="008C6A47" w14:paraId="7D5A372B" w14:textId="77777777">
        <w:trPr>
          <w:cantSplit/>
        </w:trPr>
        <w:tc>
          <w:tcPr>
            <w:tcW w:w="1458" w:type="dxa"/>
          </w:tcPr>
          <w:p w14:paraId="429B906B" w14:textId="77777777" w:rsidR="00BF1176" w:rsidRPr="008C6A47" w:rsidRDefault="00BF1176" w:rsidP="00A66971">
            <w:r w:rsidRPr="008C6A47">
              <w:rPr>
                <w:szCs w:val="24"/>
              </w:rPr>
              <w:t>3210</w:t>
            </w:r>
          </w:p>
        </w:tc>
        <w:tc>
          <w:tcPr>
            <w:tcW w:w="6930" w:type="dxa"/>
            <w:gridSpan w:val="2"/>
          </w:tcPr>
          <w:p w14:paraId="650022AC" w14:textId="77777777" w:rsidR="00BF1176" w:rsidRPr="008C6A47" w:rsidRDefault="00BF1176" w:rsidP="00A66971">
            <w:r w:rsidRPr="008C6A47">
              <w:rPr>
                <w:szCs w:val="24"/>
              </w:rPr>
              <w:t xml:space="preserve">Sawmill and </w:t>
            </w:r>
            <w:proofErr w:type="spellStart"/>
            <w:r w:rsidRPr="008C6A47">
              <w:rPr>
                <w:szCs w:val="24"/>
              </w:rPr>
              <w:t>Planing</w:t>
            </w:r>
            <w:proofErr w:type="spellEnd"/>
            <w:r w:rsidRPr="008C6A47">
              <w:rPr>
                <w:szCs w:val="24"/>
              </w:rPr>
              <w:t xml:space="preserve"> Mill Machinery</w:t>
            </w:r>
          </w:p>
        </w:tc>
        <w:tc>
          <w:tcPr>
            <w:tcW w:w="1108" w:type="dxa"/>
          </w:tcPr>
          <w:p w14:paraId="513F1D77" w14:textId="77777777" w:rsidR="00BF1176" w:rsidRPr="008C6A47" w:rsidRDefault="00BF1176" w:rsidP="00A66971">
            <w:r w:rsidRPr="008C6A47">
              <w:rPr>
                <w:szCs w:val="24"/>
              </w:rPr>
              <w:t>DSCP</w:t>
            </w:r>
          </w:p>
        </w:tc>
      </w:tr>
      <w:tr w:rsidR="00BF1176" w:rsidRPr="008C6A47" w14:paraId="0BCE0EC0" w14:textId="77777777">
        <w:trPr>
          <w:cantSplit/>
        </w:trPr>
        <w:tc>
          <w:tcPr>
            <w:tcW w:w="1458" w:type="dxa"/>
          </w:tcPr>
          <w:p w14:paraId="09035DC4" w14:textId="77777777" w:rsidR="00BF1176" w:rsidRPr="008C6A47" w:rsidRDefault="00BF1176" w:rsidP="00A66971">
            <w:r w:rsidRPr="008C6A47">
              <w:rPr>
                <w:szCs w:val="24"/>
              </w:rPr>
              <w:t>3220</w:t>
            </w:r>
          </w:p>
        </w:tc>
        <w:tc>
          <w:tcPr>
            <w:tcW w:w="6930" w:type="dxa"/>
            <w:gridSpan w:val="2"/>
          </w:tcPr>
          <w:p w14:paraId="6130E678" w14:textId="77777777" w:rsidR="00BF1176" w:rsidRPr="008C6A47" w:rsidRDefault="00BF1176" w:rsidP="00A66971">
            <w:r w:rsidRPr="008C6A47">
              <w:rPr>
                <w:szCs w:val="24"/>
              </w:rPr>
              <w:t>Woodworking Machines</w:t>
            </w:r>
          </w:p>
        </w:tc>
        <w:tc>
          <w:tcPr>
            <w:tcW w:w="1108" w:type="dxa"/>
          </w:tcPr>
          <w:p w14:paraId="2C066143" w14:textId="77777777" w:rsidR="00BF1176" w:rsidRPr="008C6A47" w:rsidRDefault="00BF1176" w:rsidP="00A66971">
            <w:r w:rsidRPr="008C6A47">
              <w:rPr>
                <w:szCs w:val="24"/>
              </w:rPr>
              <w:t>DSCP</w:t>
            </w:r>
          </w:p>
        </w:tc>
      </w:tr>
      <w:tr w:rsidR="00BF1176" w:rsidRPr="008C6A47" w14:paraId="612AD26C" w14:textId="77777777">
        <w:trPr>
          <w:cantSplit/>
        </w:trPr>
        <w:tc>
          <w:tcPr>
            <w:tcW w:w="1458" w:type="dxa"/>
          </w:tcPr>
          <w:p w14:paraId="7B189332" w14:textId="77777777" w:rsidR="00BF1176" w:rsidRPr="008C6A47" w:rsidRDefault="00BF1176" w:rsidP="00A66971">
            <w:r w:rsidRPr="008C6A47">
              <w:rPr>
                <w:szCs w:val="24"/>
              </w:rPr>
              <w:t>3230</w:t>
            </w:r>
          </w:p>
        </w:tc>
        <w:tc>
          <w:tcPr>
            <w:tcW w:w="6930" w:type="dxa"/>
            <w:gridSpan w:val="2"/>
          </w:tcPr>
          <w:p w14:paraId="78D3CEE2" w14:textId="77777777" w:rsidR="00BF1176" w:rsidRPr="008C6A47" w:rsidRDefault="00BF1176" w:rsidP="00A66971">
            <w:r w:rsidRPr="008C6A47">
              <w:rPr>
                <w:szCs w:val="24"/>
              </w:rPr>
              <w:t>Tools and Attachments for Woodworking Machinery</w:t>
            </w:r>
          </w:p>
        </w:tc>
        <w:tc>
          <w:tcPr>
            <w:tcW w:w="1108" w:type="dxa"/>
          </w:tcPr>
          <w:p w14:paraId="70B4BFB1" w14:textId="77777777" w:rsidR="00BF1176" w:rsidRPr="008C6A47" w:rsidRDefault="00BF1176" w:rsidP="00A66971">
            <w:r w:rsidRPr="008C6A47">
              <w:rPr>
                <w:szCs w:val="24"/>
              </w:rPr>
              <w:t>DSCP</w:t>
            </w:r>
          </w:p>
        </w:tc>
      </w:tr>
      <w:tr w:rsidR="00BF1176" w:rsidRPr="008C6A47" w14:paraId="4AB90A91" w14:textId="77777777">
        <w:trPr>
          <w:cantSplit/>
        </w:trPr>
        <w:tc>
          <w:tcPr>
            <w:tcW w:w="1458" w:type="dxa"/>
          </w:tcPr>
          <w:p w14:paraId="42D77371" w14:textId="77777777" w:rsidR="00BF1176" w:rsidRPr="008C6A47" w:rsidRDefault="00BF1176" w:rsidP="00A66971">
            <w:r w:rsidRPr="008C6A47">
              <w:rPr>
                <w:szCs w:val="24"/>
              </w:rPr>
              <w:t>3405</w:t>
            </w:r>
          </w:p>
        </w:tc>
        <w:tc>
          <w:tcPr>
            <w:tcW w:w="6930" w:type="dxa"/>
            <w:gridSpan w:val="2"/>
          </w:tcPr>
          <w:p w14:paraId="5E7499B4" w14:textId="77777777" w:rsidR="00BF1176" w:rsidRPr="008C6A47" w:rsidRDefault="00BF1176" w:rsidP="00A66971">
            <w:r w:rsidRPr="008C6A47">
              <w:rPr>
                <w:szCs w:val="24"/>
              </w:rPr>
              <w:t>Saws and Filing Machines</w:t>
            </w:r>
          </w:p>
        </w:tc>
        <w:tc>
          <w:tcPr>
            <w:tcW w:w="1108" w:type="dxa"/>
          </w:tcPr>
          <w:p w14:paraId="3A397E8F" w14:textId="77777777" w:rsidR="00BF1176" w:rsidRPr="008C6A47" w:rsidRDefault="00BF1176" w:rsidP="00A66971">
            <w:r w:rsidRPr="008C6A47">
              <w:rPr>
                <w:szCs w:val="24"/>
              </w:rPr>
              <w:t>DSCR</w:t>
            </w:r>
          </w:p>
        </w:tc>
      </w:tr>
      <w:tr w:rsidR="00BF1176" w:rsidRPr="008C6A47" w14:paraId="0730A9C0" w14:textId="77777777">
        <w:trPr>
          <w:cantSplit/>
        </w:trPr>
        <w:tc>
          <w:tcPr>
            <w:tcW w:w="1458" w:type="dxa"/>
          </w:tcPr>
          <w:p w14:paraId="37D7359E" w14:textId="77777777" w:rsidR="00BF1176" w:rsidRPr="008C6A47" w:rsidRDefault="00BF1176" w:rsidP="00A66971">
            <w:r w:rsidRPr="008C6A47">
              <w:rPr>
                <w:szCs w:val="24"/>
              </w:rPr>
              <w:t>3408</w:t>
            </w:r>
          </w:p>
        </w:tc>
        <w:tc>
          <w:tcPr>
            <w:tcW w:w="6930" w:type="dxa"/>
            <w:gridSpan w:val="2"/>
          </w:tcPr>
          <w:p w14:paraId="5630B92D" w14:textId="77777777" w:rsidR="00BF1176" w:rsidRPr="008C6A47" w:rsidRDefault="00BF1176" w:rsidP="00A66971">
            <w:r w:rsidRPr="008C6A47">
              <w:rPr>
                <w:szCs w:val="24"/>
              </w:rPr>
              <w:t>Machining Centers and Way-Type Machines</w:t>
            </w:r>
          </w:p>
        </w:tc>
        <w:tc>
          <w:tcPr>
            <w:tcW w:w="1108" w:type="dxa"/>
          </w:tcPr>
          <w:p w14:paraId="263CD7D4" w14:textId="77777777" w:rsidR="00BF1176" w:rsidRPr="008C6A47" w:rsidRDefault="00BF1176" w:rsidP="00A66971">
            <w:r w:rsidRPr="008C6A47">
              <w:rPr>
                <w:szCs w:val="24"/>
              </w:rPr>
              <w:t>DSCR</w:t>
            </w:r>
          </w:p>
        </w:tc>
      </w:tr>
      <w:tr w:rsidR="00BF1176" w:rsidRPr="008C6A47" w14:paraId="39B406E6" w14:textId="77777777">
        <w:trPr>
          <w:cantSplit/>
        </w:trPr>
        <w:tc>
          <w:tcPr>
            <w:tcW w:w="1458" w:type="dxa"/>
          </w:tcPr>
          <w:p w14:paraId="70ECD408" w14:textId="77777777" w:rsidR="00BF1176" w:rsidRPr="008C6A47" w:rsidRDefault="00BF1176" w:rsidP="00A66971">
            <w:r w:rsidRPr="008C6A47">
              <w:rPr>
                <w:szCs w:val="24"/>
              </w:rPr>
              <w:t>3410</w:t>
            </w:r>
          </w:p>
        </w:tc>
        <w:tc>
          <w:tcPr>
            <w:tcW w:w="6930" w:type="dxa"/>
            <w:gridSpan w:val="2"/>
          </w:tcPr>
          <w:p w14:paraId="488F3A55" w14:textId="77777777" w:rsidR="00BF1176" w:rsidRPr="008C6A47" w:rsidRDefault="00BF1176" w:rsidP="00A66971">
            <w:r w:rsidRPr="008C6A47">
              <w:rPr>
                <w:szCs w:val="24"/>
              </w:rPr>
              <w:t>Electrical and Ultrasonic Erosion Machines</w:t>
            </w:r>
          </w:p>
        </w:tc>
        <w:tc>
          <w:tcPr>
            <w:tcW w:w="1108" w:type="dxa"/>
          </w:tcPr>
          <w:p w14:paraId="39BD996F" w14:textId="77777777" w:rsidR="00BF1176" w:rsidRPr="008C6A47" w:rsidRDefault="00BF1176" w:rsidP="00A66971">
            <w:r w:rsidRPr="008C6A47">
              <w:rPr>
                <w:szCs w:val="24"/>
              </w:rPr>
              <w:t>DSCR</w:t>
            </w:r>
          </w:p>
        </w:tc>
      </w:tr>
      <w:tr w:rsidR="00BF1176" w:rsidRPr="008C6A47" w14:paraId="4D6AF66F" w14:textId="77777777">
        <w:trPr>
          <w:cantSplit/>
        </w:trPr>
        <w:tc>
          <w:tcPr>
            <w:tcW w:w="1458" w:type="dxa"/>
          </w:tcPr>
          <w:p w14:paraId="4A797BA6" w14:textId="77777777" w:rsidR="00BF1176" w:rsidRPr="008C6A47" w:rsidRDefault="00BF1176" w:rsidP="00A66971">
            <w:r w:rsidRPr="008C6A47">
              <w:rPr>
                <w:szCs w:val="24"/>
              </w:rPr>
              <w:t>3411</w:t>
            </w:r>
          </w:p>
        </w:tc>
        <w:tc>
          <w:tcPr>
            <w:tcW w:w="6930" w:type="dxa"/>
            <w:gridSpan w:val="2"/>
          </w:tcPr>
          <w:p w14:paraId="31895DD5" w14:textId="77777777" w:rsidR="00BF1176" w:rsidRPr="008C6A47" w:rsidRDefault="00BF1176" w:rsidP="00A66971">
            <w:r w:rsidRPr="008C6A47">
              <w:rPr>
                <w:szCs w:val="24"/>
              </w:rPr>
              <w:t>Boring Machines</w:t>
            </w:r>
          </w:p>
        </w:tc>
        <w:tc>
          <w:tcPr>
            <w:tcW w:w="1108" w:type="dxa"/>
          </w:tcPr>
          <w:p w14:paraId="7DE175A3" w14:textId="77777777" w:rsidR="00BF1176" w:rsidRPr="008C6A47" w:rsidRDefault="00BF1176" w:rsidP="00A66971">
            <w:r w:rsidRPr="008C6A47">
              <w:rPr>
                <w:szCs w:val="24"/>
              </w:rPr>
              <w:t>DSCR</w:t>
            </w:r>
          </w:p>
        </w:tc>
      </w:tr>
      <w:tr w:rsidR="00BF1176" w:rsidRPr="008C6A47" w14:paraId="3140A5F1" w14:textId="77777777">
        <w:trPr>
          <w:cantSplit/>
        </w:trPr>
        <w:tc>
          <w:tcPr>
            <w:tcW w:w="1458" w:type="dxa"/>
          </w:tcPr>
          <w:p w14:paraId="1B7CE2DC" w14:textId="77777777" w:rsidR="00BF1176" w:rsidRPr="008C6A47" w:rsidRDefault="00BF1176" w:rsidP="00A66971">
            <w:r w:rsidRPr="008C6A47">
              <w:rPr>
                <w:szCs w:val="24"/>
              </w:rPr>
              <w:t>3412</w:t>
            </w:r>
          </w:p>
        </w:tc>
        <w:tc>
          <w:tcPr>
            <w:tcW w:w="6930" w:type="dxa"/>
            <w:gridSpan w:val="2"/>
          </w:tcPr>
          <w:p w14:paraId="2117BFEE" w14:textId="77777777" w:rsidR="00BF1176" w:rsidRPr="008C6A47" w:rsidRDefault="00BF1176" w:rsidP="00A66971">
            <w:r w:rsidRPr="008C6A47">
              <w:rPr>
                <w:szCs w:val="24"/>
              </w:rPr>
              <w:t>Broaching Machines</w:t>
            </w:r>
          </w:p>
        </w:tc>
        <w:tc>
          <w:tcPr>
            <w:tcW w:w="1108" w:type="dxa"/>
          </w:tcPr>
          <w:p w14:paraId="272AD52B" w14:textId="77777777" w:rsidR="00BF1176" w:rsidRPr="008C6A47" w:rsidRDefault="00BF1176" w:rsidP="00A66971">
            <w:r w:rsidRPr="008C6A47">
              <w:rPr>
                <w:szCs w:val="24"/>
              </w:rPr>
              <w:t>DSCR</w:t>
            </w:r>
          </w:p>
        </w:tc>
      </w:tr>
      <w:tr w:rsidR="00BF1176" w:rsidRPr="008C6A47" w14:paraId="749B63EE" w14:textId="77777777">
        <w:trPr>
          <w:cantSplit/>
        </w:trPr>
        <w:tc>
          <w:tcPr>
            <w:tcW w:w="1458" w:type="dxa"/>
          </w:tcPr>
          <w:p w14:paraId="182AE7CB" w14:textId="77777777" w:rsidR="00BF1176" w:rsidRPr="008C6A47" w:rsidRDefault="00BF1176" w:rsidP="00A66971">
            <w:r w:rsidRPr="008C6A47">
              <w:rPr>
                <w:szCs w:val="24"/>
              </w:rPr>
              <w:t>3413</w:t>
            </w:r>
          </w:p>
        </w:tc>
        <w:tc>
          <w:tcPr>
            <w:tcW w:w="6930" w:type="dxa"/>
            <w:gridSpan w:val="2"/>
          </w:tcPr>
          <w:p w14:paraId="410B1709" w14:textId="77777777" w:rsidR="00BF1176" w:rsidRPr="008C6A47" w:rsidRDefault="00BF1176" w:rsidP="00A66971">
            <w:r w:rsidRPr="008C6A47">
              <w:rPr>
                <w:szCs w:val="24"/>
              </w:rPr>
              <w:t>Drilling and Tapping Machines</w:t>
            </w:r>
          </w:p>
        </w:tc>
        <w:tc>
          <w:tcPr>
            <w:tcW w:w="1108" w:type="dxa"/>
          </w:tcPr>
          <w:p w14:paraId="617F8843" w14:textId="77777777" w:rsidR="00BF1176" w:rsidRPr="008C6A47" w:rsidRDefault="00BF1176" w:rsidP="00A66971">
            <w:r w:rsidRPr="008C6A47">
              <w:rPr>
                <w:szCs w:val="24"/>
              </w:rPr>
              <w:t>DSCR</w:t>
            </w:r>
          </w:p>
        </w:tc>
      </w:tr>
      <w:tr w:rsidR="00BF1176" w:rsidRPr="008C6A47" w14:paraId="5EF51C1D" w14:textId="77777777">
        <w:trPr>
          <w:cantSplit/>
        </w:trPr>
        <w:tc>
          <w:tcPr>
            <w:tcW w:w="1458" w:type="dxa"/>
          </w:tcPr>
          <w:p w14:paraId="08558964" w14:textId="77777777" w:rsidR="00BF1176" w:rsidRPr="008C6A47" w:rsidRDefault="00BF1176" w:rsidP="00A66971">
            <w:r w:rsidRPr="008C6A47">
              <w:rPr>
                <w:szCs w:val="24"/>
              </w:rPr>
              <w:t>3414</w:t>
            </w:r>
          </w:p>
        </w:tc>
        <w:tc>
          <w:tcPr>
            <w:tcW w:w="6930" w:type="dxa"/>
            <w:gridSpan w:val="2"/>
          </w:tcPr>
          <w:p w14:paraId="54847268" w14:textId="77777777" w:rsidR="00BF1176" w:rsidRPr="008C6A47" w:rsidRDefault="00BF1176" w:rsidP="00A66971">
            <w:r w:rsidRPr="008C6A47">
              <w:rPr>
                <w:szCs w:val="24"/>
              </w:rPr>
              <w:t>Gear Cutting and Finishing Machines</w:t>
            </w:r>
          </w:p>
        </w:tc>
        <w:tc>
          <w:tcPr>
            <w:tcW w:w="1108" w:type="dxa"/>
          </w:tcPr>
          <w:p w14:paraId="7825D8A5" w14:textId="77777777" w:rsidR="00BF1176" w:rsidRPr="008C6A47" w:rsidRDefault="00BF1176" w:rsidP="00A66971">
            <w:r w:rsidRPr="008C6A47">
              <w:rPr>
                <w:szCs w:val="24"/>
              </w:rPr>
              <w:t>DSCR</w:t>
            </w:r>
          </w:p>
        </w:tc>
      </w:tr>
      <w:tr w:rsidR="00BF1176" w:rsidRPr="008C6A47" w14:paraId="03641BA0" w14:textId="77777777">
        <w:trPr>
          <w:cantSplit/>
        </w:trPr>
        <w:tc>
          <w:tcPr>
            <w:tcW w:w="1458" w:type="dxa"/>
          </w:tcPr>
          <w:p w14:paraId="7C446D35" w14:textId="77777777" w:rsidR="00BF1176" w:rsidRPr="008C6A47" w:rsidRDefault="00BF1176" w:rsidP="00A66971">
            <w:r w:rsidRPr="008C6A47">
              <w:rPr>
                <w:szCs w:val="24"/>
              </w:rPr>
              <w:t>3415</w:t>
            </w:r>
          </w:p>
        </w:tc>
        <w:tc>
          <w:tcPr>
            <w:tcW w:w="6930" w:type="dxa"/>
            <w:gridSpan w:val="2"/>
          </w:tcPr>
          <w:p w14:paraId="681E80F0" w14:textId="77777777" w:rsidR="00BF1176" w:rsidRPr="008C6A47" w:rsidRDefault="00BF1176" w:rsidP="00A66971">
            <w:r w:rsidRPr="008C6A47">
              <w:rPr>
                <w:szCs w:val="24"/>
              </w:rPr>
              <w:t>Grinding Machines</w:t>
            </w:r>
          </w:p>
        </w:tc>
        <w:tc>
          <w:tcPr>
            <w:tcW w:w="1108" w:type="dxa"/>
          </w:tcPr>
          <w:p w14:paraId="75456C99" w14:textId="77777777" w:rsidR="00BF1176" w:rsidRPr="008C6A47" w:rsidRDefault="00BF1176" w:rsidP="00A66971">
            <w:r w:rsidRPr="008C6A47">
              <w:rPr>
                <w:szCs w:val="24"/>
              </w:rPr>
              <w:t>DSCR</w:t>
            </w:r>
          </w:p>
        </w:tc>
      </w:tr>
      <w:tr w:rsidR="00BF1176" w:rsidRPr="008C6A47" w14:paraId="4963EA76" w14:textId="77777777">
        <w:trPr>
          <w:cantSplit/>
        </w:trPr>
        <w:tc>
          <w:tcPr>
            <w:tcW w:w="1458" w:type="dxa"/>
          </w:tcPr>
          <w:p w14:paraId="32848E49" w14:textId="77777777" w:rsidR="00BF1176" w:rsidRPr="008C6A47" w:rsidRDefault="00BF1176" w:rsidP="00A66971">
            <w:r w:rsidRPr="008C6A47">
              <w:rPr>
                <w:szCs w:val="24"/>
              </w:rPr>
              <w:t>3416</w:t>
            </w:r>
          </w:p>
        </w:tc>
        <w:tc>
          <w:tcPr>
            <w:tcW w:w="6930" w:type="dxa"/>
            <w:gridSpan w:val="2"/>
          </w:tcPr>
          <w:p w14:paraId="22535319" w14:textId="77777777" w:rsidR="00BF1176" w:rsidRPr="008C6A47" w:rsidRDefault="00BF1176" w:rsidP="00A66971">
            <w:r w:rsidRPr="008C6A47">
              <w:rPr>
                <w:szCs w:val="24"/>
              </w:rPr>
              <w:t>Lathes</w:t>
            </w:r>
          </w:p>
        </w:tc>
        <w:tc>
          <w:tcPr>
            <w:tcW w:w="1108" w:type="dxa"/>
          </w:tcPr>
          <w:p w14:paraId="71A7B1FB" w14:textId="77777777" w:rsidR="00BF1176" w:rsidRPr="008C6A47" w:rsidRDefault="00BF1176" w:rsidP="00A66971">
            <w:r w:rsidRPr="008C6A47">
              <w:rPr>
                <w:szCs w:val="24"/>
              </w:rPr>
              <w:t>DSCR</w:t>
            </w:r>
          </w:p>
        </w:tc>
      </w:tr>
      <w:tr w:rsidR="00BF1176" w:rsidRPr="008C6A47" w14:paraId="0AB555F8" w14:textId="77777777">
        <w:trPr>
          <w:cantSplit/>
        </w:trPr>
        <w:tc>
          <w:tcPr>
            <w:tcW w:w="1458" w:type="dxa"/>
          </w:tcPr>
          <w:p w14:paraId="19268983" w14:textId="77777777" w:rsidR="00BF1176" w:rsidRPr="008C6A47" w:rsidRDefault="00BF1176" w:rsidP="00A66971">
            <w:r w:rsidRPr="008C6A47">
              <w:rPr>
                <w:szCs w:val="24"/>
              </w:rPr>
              <w:t>3417</w:t>
            </w:r>
          </w:p>
        </w:tc>
        <w:tc>
          <w:tcPr>
            <w:tcW w:w="6930" w:type="dxa"/>
            <w:gridSpan w:val="2"/>
          </w:tcPr>
          <w:p w14:paraId="7676157E" w14:textId="77777777" w:rsidR="00BF1176" w:rsidRPr="008C6A47" w:rsidRDefault="00BF1176" w:rsidP="00A66971">
            <w:r w:rsidRPr="008C6A47">
              <w:rPr>
                <w:szCs w:val="24"/>
              </w:rPr>
              <w:t>Milling Machines</w:t>
            </w:r>
          </w:p>
        </w:tc>
        <w:tc>
          <w:tcPr>
            <w:tcW w:w="1108" w:type="dxa"/>
          </w:tcPr>
          <w:p w14:paraId="2B2377BD" w14:textId="77777777" w:rsidR="00BF1176" w:rsidRPr="008C6A47" w:rsidRDefault="00BF1176" w:rsidP="00A66971">
            <w:r w:rsidRPr="008C6A47">
              <w:rPr>
                <w:szCs w:val="24"/>
              </w:rPr>
              <w:t>DSCR</w:t>
            </w:r>
          </w:p>
        </w:tc>
      </w:tr>
      <w:tr w:rsidR="00BF1176" w:rsidRPr="008C6A47" w14:paraId="7C0D71D9" w14:textId="77777777">
        <w:trPr>
          <w:cantSplit/>
        </w:trPr>
        <w:tc>
          <w:tcPr>
            <w:tcW w:w="1458" w:type="dxa"/>
          </w:tcPr>
          <w:p w14:paraId="69AFC96F" w14:textId="77777777" w:rsidR="00BF1176" w:rsidRPr="008C6A47" w:rsidRDefault="00BF1176" w:rsidP="00A66971">
            <w:r w:rsidRPr="008C6A47">
              <w:rPr>
                <w:szCs w:val="24"/>
              </w:rPr>
              <w:t>3418</w:t>
            </w:r>
          </w:p>
        </w:tc>
        <w:tc>
          <w:tcPr>
            <w:tcW w:w="6930" w:type="dxa"/>
            <w:gridSpan w:val="2"/>
          </w:tcPr>
          <w:p w14:paraId="17CF85F6" w14:textId="77777777" w:rsidR="00BF1176" w:rsidRPr="008C6A47" w:rsidRDefault="00BF1176" w:rsidP="00A66971">
            <w:r w:rsidRPr="008C6A47">
              <w:rPr>
                <w:szCs w:val="24"/>
              </w:rPr>
              <w:t>Planers and Shapers</w:t>
            </w:r>
          </w:p>
        </w:tc>
        <w:tc>
          <w:tcPr>
            <w:tcW w:w="1108" w:type="dxa"/>
          </w:tcPr>
          <w:p w14:paraId="0F52F1A8" w14:textId="77777777" w:rsidR="00BF1176" w:rsidRPr="008C6A47" w:rsidRDefault="00BF1176" w:rsidP="00A66971">
            <w:r w:rsidRPr="008C6A47">
              <w:rPr>
                <w:szCs w:val="24"/>
              </w:rPr>
              <w:t>DSCR</w:t>
            </w:r>
          </w:p>
        </w:tc>
      </w:tr>
      <w:tr w:rsidR="00BF1176" w:rsidRPr="008C6A47" w14:paraId="700ACF3B" w14:textId="77777777">
        <w:trPr>
          <w:cantSplit/>
        </w:trPr>
        <w:tc>
          <w:tcPr>
            <w:tcW w:w="1458" w:type="dxa"/>
          </w:tcPr>
          <w:p w14:paraId="2AD59E66" w14:textId="77777777" w:rsidR="00BF1176" w:rsidRPr="008C6A47" w:rsidRDefault="00BF1176" w:rsidP="00A66971">
            <w:r w:rsidRPr="008C6A47">
              <w:rPr>
                <w:szCs w:val="24"/>
              </w:rPr>
              <w:t>3419</w:t>
            </w:r>
          </w:p>
        </w:tc>
        <w:tc>
          <w:tcPr>
            <w:tcW w:w="6930" w:type="dxa"/>
            <w:gridSpan w:val="2"/>
          </w:tcPr>
          <w:p w14:paraId="602A7F9A" w14:textId="77777777" w:rsidR="00BF1176" w:rsidRPr="008C6A47" w:rsidRDefault="00BF1176" w:rsidP="00A66971">
            <w:r w:rsidRPr="008C6A47">
              <w:rPr>
                <w:szCs w:val="24"/>
              </w:rPr>
              <w:t>Miscellaneous Machine Tools</w:t>
            </w:r>
          </w:p>
        </w:tc>
        <w:tc>
          <w:tcPr>
            <w:tcW w:w="1108" w:type="dxa"/>
          </w:tcPr>
          <w:p w14:paraId="596E1AE6" w14:textId="77777777" w:rsidR="00BF1176" w:rsidRPr="008C6A47" w:rsidRDefault="00BF1176" w:rsidP="00A66971">
            <w:r w:rsidRPr="008C6A47">
              <w:rPr>
                <w:szCs w:val="24"/>
              </w:rPr>
              <w:t>DSCR</w:t>
            </w:r>
          </w:p>
        </w:tc>
      </w:tr>
      <w:tr w:rsidR="00BF1176" w:rsidRPr="008C6A47" w14:paraId="1C206375" w14:textId="77777777">
        <w:trPr>
          <w:cantSplit/>
        </w:trPr>
        <w:tc>
          <w:tcPr>
            <w:tcW w:w="1458" w:type="dxa"/>
          </w:tcPr>
          <w:p w14:paraId="69BCF6ED" w14:textId="77777777" w:rsidR="00BF1176" w:rsidRPr="008C6A47" w:rsidRDefault="00BF1176" w:rsidP="00A66971">
            <w:r w:rsidRPr="008C6A47">
              <w:rPr>
                <w:szCs w:val="24"/>
              </w:rPr>
              <w:t>3422</w:t>
            </w:r>
          </w:p>
        </w:tc>
        <w:tc>
          <w:tcPr>
            <w:tcW w:w="6930" w:type="dxa"/>
            <w:gridSpan w:val="2"/>
          </w:tcPr>
          <w:p w14:paraId="1159E2E7" w14:textId="77777777" w:rsidR="00BF1176" w:rsidRPr="008C6A47" w:rsidRDefault="00BF1176" w:rsidP="00A66971">
            <w:r w:rsidRPr="008C6A47">
              <w:rPr>
                <w:szCs w:val="24"/>
              </w:rPr>
              <w:t>Rolling Mills and Drawing Machines</w:t>
            </w:r>
          </w:p>
        </w:tc>
        <w:tc>
          <w:tcPr>
            <w:tcW w:w="1108" w:type="dxa"/>
          </w:tcPr>
          <w:p w14:paraId="4062749C" w14:textId="77777777" w:rsidR="00BF1176" w:rsidRPr="008C6A47" w:rsidRDefault="00BF1176" w:rsidP="00A66971">
            <w:r w:rsidRPr="008C6A47">
              <w:rPr>
                <w:szCs w:val="24"/>
              </w:rPr>
              <w:t>DSCR</w:t>
            </w:r>
          </w:p>
        </w:tc>
      </w:tr>
      <w:tr w:rsidR="00BF1176" w:rsidRPr="008C6A47" w14:paraId="2C1FB301" w14:textId="77777777">
        <w:trPr>
          <w:cantSplit/>
        </w:trPr>
        <w:tc>
          <w:tcPr>
            <w:tcW w:w="1458" w:type="dxa"/>
          </w:tcPr>
          <w:p w14:paraId="219450BA" w14:textId="77777777" w:rsidR="00BF1176" w:rsidRPr="008C6A47" w:rsidRDefault="00BF1176" w:rsidP="00D579E5">
            <w:pPr>
              <w:pStyle w:val="DFARS"/>
              <w:keepLines/>
              <w:spacing w:line="240" w:lineRule="auto"/>
              <w:rPr>
                <w:rFonts w:ascii="Arial" w:hAnsi="Arial"/>
                <w:szCs w:val="24"/>
              </w:rPr>
            </w:pPr>
          </w:p>
        </w:tc>
        <w:tc>
          <w:tcPr>
            <w:tcW w:w="6930" w:type="dxa"/>
            <w:gridSpan w:val="2"/>
          </w:tcPr>
          <w:p w14:paraId="51E9C583" w14:textId="77777777" w:rsidR="00BF1176" w:rsidRPr="008C6A47" w:rsidRDefault="00BF1176" w:rsidP="00D579E5">
            <w:pPr>
              <w:pStyle w:val="DFARS"/>
              <w:keepLines/>
              <w:spacing w:line="240" w:lineRule="auto"/>
              <w:rPr>
                <w:rFonts w:ascii="Arial" w:hAnsi="Arial"/>
                <w:szCs w:val="24"/>
              </w:rPr>
            </w:pPr>
          </w:p>
        </w:tc>
        <w:tc>
          <w:tcPr>
            <w:tcW w:w="1108" w:type="dxa"/>
          </w:tcPr>
          <w:p w14:paraId="104B198B" w14:textId="77777777" w:rsidR="00BF1176" w:rsidRPr="008C6A47" w:rsidRDefault="00BF1176" w:rsidP="00A66971"/>
        </w:tc>
      </w:tr>
      <w:tr w:rsidR="00BF1176" w:rsidRPr="008C6A47" w14:paraId="712F3D3B" w14:textId="77777777">
        <w:trPr>
          <w:cantSplit/>
        </w:trPr>
        <w:tc>
          <w:tcPr>
            <w:tcW w:w="9496" w:type="dxa"/>
            <w:gridSpan w:val="4"/>
          </w:tcPr>
          <w:p w14:paraId="5722E81B" w14:textId="77777777" w:rsidR="00BF1176" w:rsidRPr="008C6A47" w:rsidRDefault="00BF1176" w:rsidP="00A66971">
            <w:r w:rsidRPr="008C6A47">
              <w:rPr>
                <w:szCs w:val="24"/>
              </w:rPr>
              <w:lastRenderedPageBreak/>
              <w:t>(“P” after the FSC number indicates a partial FSC assignment)</w:t>
            </w:r>
          </w:p>
        </w:tc>
      </w:tr>
      <w:tr w:rsidR="00BF1176" w:rsidRPr="008C6A47" w14:paraId="5A322DE7" w14:textId="77777777">
        <w:trPr>
          <w:cantSplit/>
        </w:trPr>
        <w:tc>
          <w:tcPr>
            <w:tcW w:w="1458" w:type="dxa"/>
          </w:tcPr>
          <w:p w14:paraId="3C4CF014" w14:textId="77777777" w:rsidR="00BF1176" w:rsidRPr="008C6A47" w:rsidRDefault="00BF1176" w:rsidP="00D579E5">
            <w:pPr>
              <w:pStyle w:val="DFARS"/>
              <w:spacing w:line="240" w:lineRule="auto"/>
              <w:rPr>
                <w:rFonts w:ascii="Arial" w:hAnsi="Arial"/>
                <w:szCs w:val="24"/>
              </w:rPr>
            </w:pPr>
          </w:p>
        </w:tc>
        <w:tc>
          <w:tcPr>
            <w:tcW w:w="6930" w:type="dxa"/>
            <w:gridSpan w:val="2"/>
          </w:tcPr>
          <w:p w14:paraId="6EA2FB9D" w14:textId="77777777" w:rsidR="00BF1176" w:rsidRPr="008C6A47" w:rsidRDefault="00BF1176" w:rsidP="00D579E5">
            <w:pPr>
              <w:pStyle w:val="DFARS"/>
              <w:spacing w:line="240" w:lineRule="auto"/>
              <w:rPr>
                <w:rFonts w:ascii="Arial" w:hAnsi="Arial"/>
                <w:szCs w:val="24"/>
              </w:rPr>
            </w:pPr>
          </w:p>
        </w:tc>
        <w:tc>
          <w:tcPr>
            <w:tcW w:w="1108" w:type="dxa"/>
          </w:tcPr>
          <w:p w14:paraId="7D9BB9C1" w14:textId="77777777" w:rsidR="00BF1176" w:rsidRPr="008C6A47" w:rsidRDefault="00BF1176" w:rsidP="00A66971"/>
        </w:tc>
      </w:tr>
      <w:tr w:rsidR="00BF1176" w:rsidRPr="008C6A47" w14:paraId="3622BF19" w14:textId="77777777">
        <w:trPr>
          <w:cantSplit/>
        </w:trPr>
        <w:tc>
          <w:tcPr>
            <w:tcW w:w="1458" w:type="dxa"/>
          </w:tcPr>
          <w:p w14:paraId="5217DC72" w14:textId="77777777" w:rsidR="00BF1176" w:rsidRPr="008C6A47" w:rsidRDefault="00BF1176" w:rsidP="00A66971">
            <w:r w:rsidRPr="008C6A47">
              <w:rPr>
                <w:szCs w:val="24"/>
              </w:rPr>
              <w:t>3424</w:t>
            </w:r>
          </w:p>
        </w:tc>
        <w:tc>
          <w:tcPr>
            <w:tcW w:w="6930" w:type="dxa"/>
            <w:gridSpan w:val="2"/>
          </w:tcPr>
          <w:p w14:paraId="7870DFF8" w14:textId="77777777" w:rsidR="00BF1176" w:rsidRPr="008C6A47" w:rsidRDefault="00BF1176" w:rsidP="00A66971">
            <w:r w:rsidRPr="008C6A47">
              <w:rPr>
                <w:szCs w:val="24"/>
              </w:rPr>
              <w:t>Metal Heat Treating Equipment</w:t>
            </w:r>
          </w:p>
        </w:tc>
        <w:tc>
          <w:tcPr>
            <w:tcW w:w="1108" w:type="dxa"/>
          </w:tcPr>
          <w:p w14:paraId="1D4D3624" w14:textId="77777777" w:rsidR="00BF1176" w:rsidRPr="008C6A47" w:rsidRDefault="00BF1176" w:rsidP="00A66971">
            <w:r w:rsidRPr="008C6A47">
              <w:rPr>
                <w:szCs w:val="24"/>
              </w:rPr>
              <w:t>DSCR</w:t>
            </w:r>
          </w:p>
        </w:tc>
      </w:tr>
      <w:tr w:rsidR="00BF1176" w:rsidRPr="008C6A47" w14:paraId="26814291" w14:textId="77777777">
        <w:trPr>
          <w:cantSplit/>
        </w:trPr>
        <w:tc>
          <w:tcPr>
            <w:tcW w:w="1458" w:type="dxa"/>
          </w:tcPr>
          <w:p w14:paraId="6E09E883" w14:textId="77777777" w:rsidR="00BF1176" w:rsidRPr="008C6A47" w:rsidRDefault="00BF1176" w:rsidP="00A66971">
            <w:r w:rsidRPr="008C6A47">
              <w:rPr>
                <w:szCs w:val="24"/>
              </w:rPr>
              <w:t>3426</w:t>
            </w:r>
          </w:p>
        </w:tc>
        <w:tc>
          <w:tcPr>
            <w:tcW w:w="6930" w:type="dxa"/>
            <w:gridSpan w:val="2"/>
          </w:tcPr>
          <w:p w14:paraId="0D29DFE8" w14:textId="77777777" w:rsidR="00BF1176" w:rsidRPr="008C6A47" w:rsidRDefault="00BF1176" w:rsidP="00A66971">
            <w:r w:rsidRPr="008C6A47">
              <w:rPr>
                <w:szCs w:val="24"/>
              </w:rPr>
              <w:t>Metal Finishing Equipment</w:t>
            </w:r>
          </w:p>
        </w:tc>
        <w:tc>
          <w:tcPr>
            <w:tcW w:w="1108" w:type="dxa"/>
          </w:tcPr>
          <w:p w14:paraId="1A7F7391" w14:textId="77777777" w:rsidR="00BF1176" w:rsidRPr="008C6A47" w:rsidRDefault="00BF1176" w:rsidP="00A66971">
            <w:r w:rsidRPr="008C6A47">
              <w:rPr>
                <w:szCs w:val="24"/>
              </w:rPr>
              <w:t>DSCR</w:t>
            </w:r>
          </w:p>
        </w:tc>
      </w:tr>
      <w:tr w:rsidR="00BF1176" w:rsidRPr="008C6A47" w14:paraId="0F09FBAB" w14:textId="77777777">
        <w:trPr>
          <w:cantSplit/>
        </w:trPr>
        <w:tc>
          <w:tcPr>
            <w:tcW w:w="1458" w:type="dxa"/>
          </w:tcPr>
          <w:p w14:paraId="47E373B1" w14:textId="77777777" w:rsidR="00BF1176" w:rsidRPr="008C6A47" w:rsidRDefault="00BF1176" w:rsidP="00A66971">
            <w:r w:rsidRPr="008C6A47">
              <w:rPr>
                <w:szCs w:val="24"/>
              </w:rPr>
              <w:t>3431</w:t>
            </w:r>
          </w:p>
        </w:tc>
        <w:tc>
          <w:tcPr>
            <w:tcW w:w="6930" w:type="dxa"/>
            <w:gridSpan w:val="2"/>
          </w:tcPr>
          <w:p w14:paraId="7BDA1DEC" w14:textId="77777777" w:rsidR="00BF1176" w:rsidRPr="008C6A47" w:rsidRDefault="00BF1176" w:rsidP="00A66971">
            <w:r w:rsidRPr="008C6A47">
              <w:rPr>
                <w:szCs w:val="24"/>
              </w:rPr>
              <w:t>Electric Arc Welding Equipment</w:t>
            </w:r>
          </w:p>
        </w:tc>
        <w:tc>
          <w:tcPr>
            <w:tcW w:w="1108" w:type="dxa"/>
          </w:tcPr>
          <w:p w14:paraId="79BAD1A7" w14:textId="77777777" w:rsidR="00BF1176" w:rsidRPr="008C6A47" w:rsidRDefault="00BF1176" w:rsidP="00A66971">
            <w:r w:rsidRPr="008C6A47">
              <w:rPr>
                <w:szCs w:val="24"/>
              </w:rPr>
              <w:t>DSCR</w:t>
            </w:r>
          </w:p>
        </w:tc>
      </w:tr>
      <w:tr w:rsidR="00BF1176" w:rsidRPr="008C6A47" w14:paraId="7096EF55" w14:textId="77777777">
        <w:trPr>
          <w:cantSplit/>
        </w:trPr>
        <w:tc>
          <w:tcPr>
            <w:tcW w:w="1458" w:type="dxa"/>
          </w:tcPr>
          <w:p w14:paraId="0D087650" w14:textId="77777777" w:rsidR="00BF1176" w:rsidRPr="008C6A47" w:rsidRDefault="00BF1176" w:rsidP="00A66971">
            <w:r w:rsidRPr="008C6A47">
              <w:rPr>
                <w:szCs w:val="24"/>
              </w:rPr>
              <w:t>3432</w:t>
            </w:r>
          </w:p>
        </w:tc>
        <w:tc>
          <w:tcPr>
            <w:tcW w:w="6930" w:type="dxa"/>
            <w:gridSpan w:val="2"/>
          </w:tcPr>
          <w:p w14:paraId="18AF8E77" w14:textId="77777777" w:rsidR="00BF1176" w:rsidRPr="008C6A47" w:rsidRDefault="00BF1176" w:rsidP="00A66971">
            <w:r w:rsidRPr="008C6A47">
              <w:rPr>
                <w:szCs w:val="24"/>
              </w:rPr>
              <w:t>Electric Resistance Welding Equipment</w:t>
            </w:r>
          </w:p>
        </w:tc>
        <w:tc>
          <w:tcPr>
            <w:tcW w:w="1108" w:type="dxa"/>
          </w:tcPr>
          <w:p w14:paraId="21F935F0" w14:textId="77777777" w:rsidR="00BF1176" w:rsidRPr="008C6A47" w:rsidRDefault="00BF1176" w:rsidP="00A66971">
            <w:r w:rsidRPr="008C6A47">
              <w:rPr>
                <w:szCs w:val="24"/>
              </w:rPr>
              <w:t>DSCR</w:t>
            </w:r>
          </w:p>
        </w:tc>
      </w:tr>
      <w:tr w:rsidR="00BF1176" w:rsidRPr="008C6A47" w14:paraId="31ABBD76" w14:textId="77777777">
        <w:trPr>
          <w:cantSplit/>
        </w:trPr>
        <w:tc>
          <w:tcPr>
            <w:tcW w:w="1458" w:type="dxa"/>
          </w:tcPr>
          <w:p w14:paraId="69688417" w14:textId="77777777" w:rsidR="00BF1176" w:rsidRPr="008C6A47" w:rsidRDefault="00BF1176" w:rsidP="00A66971">
            <w:r w:rsidRPr="008C6A47">
              <w:rPr>
                <w:szCs w:val="24"/>
              </w:rPr>
              <w:t>3433</w:t>
            </w:r>
          </w:p>
        </w:tc>
        <w:tc>
          <w:tcPr>
            <w:tcW w:w="6930" w:type="dxa"/>
            <w:gridSpan w:val="2"/>
          </w:tcPr>
          <w:p w14:paraId="69A05C11" w14:textId="77777777" w:rsidR="00BF1176" w:rsidRPr="008C6A47" w:rsidRDefault="00BF1176" w:rsidP="00A66971">
            <w:r w:rsidRPr="008C6A47">
              <w:rPr>
                <w:szCs w:val="24"/>
              </w:rPr>
              <w:t>Gas Welding, Heat Cutting &amp; Metalizing Equipment</w:t>
            </w:r>
          </w:p>
        </w:tc>
        <w:tc>
          <w:tcPr>
            <w:tcW w:w="1108" w:type="dxa"/>
          </w:tcPr>
          <w:p w14:paraId="47F8DFBA" w14:textId="77777777" w:rsidR="00BF1176" w:rsidRPr="008C6A47" w:rsidRDefault="00BF1176" w:rsidP="00A66971">
            <w:r w:rsidRPr="008C6A47">
              <w:rPr>
                <w:szCs w:val="24"/>
              </w:rPr>
              <w:t>DSCR</w:t>
            </w:r>
          </w:p>
        </w:tc>
      </w:tr>
      <w:tr w:rsidR="00BF1176" w:rsidRPr="008C6A47" w14:paraId="3CC32696" w14:textId="77777777">
        <w:trPr>
          <w:cantSplit/>
        </w:trPr>
        <w:tc>
          <w:tcPr>
            <w:tcW w:w="1458" w:type="dxa"/>
          </w:tcPr>
          <w:p w14:paraId="24901802" w14:textId="77777777" w:rsidR="00BF1176" w:rsidRPr="008C6A47" w:rsidRDefault="00BF1176" w:rsidP="00A66971">
            <w:r w:rsidRPr="008C6A47">
              <w:rPr>
                <w:szCs w:val="24"/>
              </w:rPr>
              <w:t>3436</w:t>
            </w:r>
          </w:p>
        </w:tc>
        <w:tc>
          <w:tcPr>
            <w:tcW w:w="6930" w:type="dxa"/>
            <w:gridSpan w:val="2"/>
          </w:tcPr>
          <w:p w14:paraId="46F5CAC9" w14:textId="77777777" w:rsidR="00BF1176" w:rsidRPr="008C6A47" w:rsidRDefault="00BF1176" w:rsidP="00A66971">
            <w:r w:rsidRPr="008C6A47">
              <w:rPr>
                <w:szCs w:val="24"/>
              </w:rPr>
              <w:t>Welding Positioners and Manipulators</w:t>
            </w:r>
          </w:p>
        </w:tc>
        <w:tc>
          <w:tcPr>
            <w:tcW w:w="1108" w:type="dxa"/>
          </w:tcPr>
          <w:p w14:paraId="5E71547D" w14:textId="77777777" w:rsidR="00BF1176" w:rsidRPr="008C6A47" w:rsidRDefault="00BF1176" w:rsidP="00A66971">
            <w:r w:rsidRPr="008C6A47">
              <w:rPr>
                <w:szCs w:val="24"/>
              </w:rPr>
              <w:t>DSCR</w:t>
            </w:r>
          </w:p>
        </w:tc>
      </w:tr>
      <w:tr w:rsidR="00BF1176" w:rsidRPr="008C6A47" w14:paraId="1E9A6BA2" w14:textId="77777777">
        <w:trPr>
          <w:cantSplit/>
        </w:trPr>
        <w:tc>
          <w:tcPr>
            <w:tcW w:w="1458" w:type="dxa"/>
          </w:tcPr>
          <w:p w14:paraId="25AC26E7" w14:textId="77777777" w:rsidR="00BF1176" w:rsidRPr="008C6A47" w:rsidRDefault="00BF1176" w:rsidP="00A66971">
            <w:r w:rsidRPr="008C6A47">
              <w:rPr>
                <w:szCs w:val="24"/>
              </w:rPr>
              <w:t>3438</w:t>
            </w:r>
          </w:p>
        </w:tc>
        <w:tc>
          <w:tcPr>
            <w:tcW w:w="6930" w:type="dxa"/>
            <w:gridSpan w:val="2"/>
          </w:tcPr>
          <w:p w14:paraId="585D40A9" w14:textId="77777777" w:rsidR="00BF1176" w:rsidRPr="008C6A47" w:rsidRDefault="00BF1176" w:rsidP="00A66971">
            <w:r w:rsidRPr="008C6A47">
              <w:rPr>
                <w:szCs w:val="24"/>
              </w:rPr>
              <w:t>Miscellaneous Welding Equipment</w:t>
            </w:r>
          </w:p>
        </w:tc>
        <w:tc>
          <w:tcPr>
            <w:tcW w:w="1108" w:type="dxa"/>
          </w:tcPr>
          <w:p w14:paraId="0C867DF2" w14:textId="77777777" w:rsidR="00BF1176" w:rsidRPr="008C6A47" w:rsidRDefault="00BF1176" w:rsidP="00A66971">
            <w:r w:rsidRPr="008C6A47">
              <w:rPr>
                <w:szCs w:val="24"/>
              </w:rPr>
              <w:t>DSCR</w:t>
            </w:r>
          </w:p>
        </w:tc>
      </w:tr>
      <w:tr w:rsidR="00BF1176" w:rsidRPr="008C6A47" w14:paraId="39E36DB0" w14:textId="77777777">
        <w:trPr>
          <w:cantSplit/>
        </w:trPr>
        <w:tc>
          <w:tcPr>
            <w:tcW w:w="1458" w:type="dxa"/>
          </w:tcPr>
          <w:p w14:paraId="251FDA9A" w14:textId="77777777" w:rsidR="00BF1176" w:rsidRPr="008C6A47" w:rsidRDefault="00BF1176" w:rsidP="00A66971">
            <w:r w:rsidRPr="008C6A47">
              <w:rPr>
                <w:szCs w:val="24"/>
              </w:rPr>
              <w:t>3439</w:t>
            </w:r>
          </w:p>
        </w:tc>
        <w:tc>
          <w:tcPr>
            <w:tcW w:w="6930" w:type="dxa"/>
            <w:gridSpan w:val="2"/>
          </w:tcPr>
          <w:p w14:paraId="52121AFD" w14:textId="77777777" w:rsidR="00BF1176" w:rsidRPr="008C6A47" w:rsidRDefault="00BF1176" w:rsidP="00A66971">
            <w:r w:rsidRPr="008C6A47">
              <w:rPr>
                <w:szCs w:val="24"/>
              </w:rPr>
              <w:t>Miscellaneous Welding, Soldering and Brazing Supplies and Accessories</w:t>
            </w:r>
            <w:r w:rsidRPr="008C6A47">
              <w:rPr>
                <w:szCs w:val="24"/>
              </w:rPr>
              <w:tab/>
            </w:r>
          </w:p>
        </w:tc>
        <w:tc>
          <w:tcPr>
            <w:tcW w:w="1108" w:type="dxa"/>
          </w:tcPr>
          <w:p w14:paraId="1BA23BF9" w14:textId="77777777" w:rsidR="00BF1176" w:rsidRPr="008C6A47" w:rsidRDefault="00BF1176" w:rsidP="00A66971">
            <w:r w:rsidRPr="008C6A47">
              <w:rPr>
                <w:szCs w:val="24"/>
              </w:rPr>
              <w:t>DSCR</w:t>
            </w:r>
          </w:p>
        </w:tc>
      </w:tr>
      <w:tr w:rsidR="00BF1176" w:rsidRPr="008C6A47" w14:paraId="53A86923" w14:textId="77777777">
        <w:trPr>
          <w:cantSplit/>
        </w:trPr>
        <w:tc>
          <w:tcPr>
            <w:tcW w:w="1458" w:type="dxa"/>
          </w:tcPr>
          <w:p w14:paraId="64F3D58C" w14:textId="77777777" w:rsidR="00BF1176" w:rsidRPr="008C6A47" w:rsidRDefault="00BF1176" w:rsidP="00A66971">
            <w:r w:rsidRPr="008C6A47">
              <w:rPr>
                <w:szCs w:val="24"/>
              </w:rPr>
              <w:t>3441</w:t>
            </w:r>
          </w:p>
        </w:tc>
        <w:tc>
          <w:tcPr>
            <w:tcW w:w="6930" w:type="dxa"/>
            <w:gridSpan w:val="2"/>
          </w:tcPr>
          <w:p w14:paraId="7954492D" w14:textId="77777777" w:rsidR="00BF1176" w:rsidRPr="008C6A47" w:rsidRDefault="00BF1176" w:rsidP="00A66971">
            <w:r w:rsidRPr="008C6A47">
              <w:rPr>
                <w:szCs w:val="24"/>
              </w:rPr>
              <w:t>Bending and Forming Machines</w:t>
            </w:r>
          </w:p>
        </w:tc>
        <w:tc>
          <w:tcPr>
            <w:tcW w:w="1108" w:type="dxa"/>
          </w:tcPr>
          <w:p w14:paraId="31884413" w14:textId="77777777" w:rsidR="00BF1176" w:rsidRPr="008C6A47" w:rsidRDefault="00BF1176" w:rsidP="00A66971">
            <w:r w:rsidRPr="008C6A47">
              <w:rPr>
                <w:szCs w:val="24"/>
              </w:rPr>
              <w:t>DSCR</w:t>
            </w:r>
          </w:p>
        </w:tc>
      </w:tr>
      <w:tr w:rsidR="00BF1176" w:rsidRPr="008C6A47" w14:paraId="09046D92" w14:textId="77777777">
        <w:trPr>
          <w:cantSplit/>
        </w:trPr>
        <w:tc>
          <w:tcPr>
            <w:tcW w:w="1458" w:type="dxa"/>
          </w:tcPr>
          <w:p w14:paraId="7ED6548E" w14:textId="77777777" w:rsidR="00BF1176" w:rsidRPr="008C6A47" w:rsidRDefault="00BF1176" w:rsidP="00A66971">
            <w:r w:rsidRPr="008C6A47">
              <w:rPr>
                <w:szCs w:val="24"/>
              </w:rPr>
              <w:t>3442</w:t>
            </w:r>
          </w:p>
        </w:tc>
        <w:tc>
          <w:tcPr>
            <w:tcW w:w="6930" w:type="dxa"/>
            <w:gridSpan w:val="2"/>
          </w:tcPr>
          <w:p w14:paraId="7F76BA8D" w14:textId="77777777" w:rsidR="00BF1176" w:rsidRPr="008C6A47" w:rsidRDefault="00BF1176" w:rsidP="00A66971">
            <w:r w:rsidRPr="008C6A47">
              <w:rPr>
                <w:szCs w:val="24"/>
              </w:rPr>
              <w:t>Hydraulic and Pneumatic Presses, Power Driven</w:t>
            </w:r>
          </w:p>
        </w:tc>
        <w:tc>
          <w:tcPr>
            <w:tcW w:w="1108" w:type="dxa"/>
          </w:tcPr>
          <w:p w14:paraId="08DFB3E1" w14:textId="77777777" w:rsidR="00BF1176" w:rsidRPr="008C6A47" w:rsidRDefault="00BF1176" w:rsidP="00A66971">
            <w:r w:rsidRPr="008C6A47">
              <w:rPr>
                <w:szCs w:val="24"/>
              </w:rPr>
              <w:t>DSCR</w:t>
            </w:r>
          </w:p>
        </w:tc>
      </w:tr>
      <w:tr w:rsidR="00BF1176" w:rsidRPr="008C6A47" w14:paraId="365585B9" w14:textId="77777777">
        <w:trPr>
          <w:cantSplit/>
        </w:trPr>
        <w:tc>
          <w:tcPr>
            <w:tcW w:w="1458" w:type="dxa"/>
          </w:tcPr>
          <w:p w14:paraId="09EC41AD" w14:textId="77777777" w:rsidR="00BF1176" w:rsidRPr="008C6A47" w:rsidRDefault="00BF1176" w:rsidP="00A66971">
            <w:r w:rsidRPr="008C6A47">
              <w:rPr>
                <w:szCs w:val="24"/>
              </w:rPr>
              <w:t>3443</w:t>
            </w:r>
          </w:p>
        </w:tc>
        <w:tc>
          <w:tcPr>
            <w:tcW w:w="6930" w:type="dxa"/>
            <w:gridSpan w:val="2"/>
          </w:tcPr>
          <w:p w14:paraId="47A02FD6" w14:textId="77777777" w:rsidR="00BF1176" w:rsidRPr="008C6A47" w:rsidRDefault="00BF1176" w:rsidP="00A66971">
            <w:r w:rsidRPr="008C6A47">
              <w:rPr>
                <w:szCs w:val="24"/>
              </w:rPr>
              <w:t>Mechanical Presses, Power Driven</w:t>
            </w:r>
          </w:p>
        </w:tc>
        <w:tc>
          <w:tcPr>
            <w:tcW w:w="1108" w:type="dxa"/>
          </w:tcPr>
          <w:p w14:paraId="6758021A" w14:textId="77777777" w:rsidR="00BF1176" w:rsidRPr="008C6A47" w:rsidRDefault="00BF1176" w:rsidP="00A66971">
            <w:r w:rsidRPr="008C6A47">
              <w:rPr>
                <w:szCs w:val="24"/>
              </w:rPr>
              <w:t>DSCR</w:t>
            </w:r>
          </w:p>
        </w:tc>
      </w:tr>
      <w:tr w:rsidR="00BF1176" w:rsidRPr="008C6A47" w14:paraId="51D4598C" w14:textId="77777777">
        <w:trPr>
          <w:cantSplit/>
        </w:trPr>
        <w:tc>
          <w:tcPr>
            <w:tcW w:w="1458" w:type="dxa"/>
          </w:tcPr>
          <w:p w14:paraId="09F7E1BA" w14:textId="77777777" w:rsidR="00BF1176" w:rsidRPr="008C6A47" w:rsidRDefault="00BF1176" w:rsidP="00A66971">
            <w:r w:rsidRPr="008C6A47">
              <w:rPr>
                <w:szCs w:val="24"/>
              </w:rPr>
              <w:t>3444</w:t>
            </w:r>
          </w:p>
        </w:tc>
        <w:tc>
          <w:tcPr>
            <w:tcW w:w="6930" w:type="dxa"/>
            <w:gridSpan w:val="2"/>
          </w:tcPr>
          <w:p w14:paraId="059B560B" w14:textId="77777777" w:rsidR="00BF1176" w:rsidRPr="008C6A47" w:rsidRDefault="00BF1176" w:rsidP="00A66971">
            <w:r w:rsidRPr="008C6A47">
              <w:rPr>
                <w:szCs w:val="24"/>
              </w:rPr>
              <w:t>Manual Presses</w:t>
            </w:r>
          </w:p>
        </w:tc>
        <w:tc>
          <w:tcPr>
            <w:tcW w:w="1108" w:type="dxa"/>
          </w:tcPr>
          <w:p w14:paraId="3340A3B0" w14:textId="77777777" w:rsidR="00BF1176" w:rsidRPr="008C6A47" w:rsidRDefault="00BF1176" w:rsidP="00A66971">
            <w:r w:rsidRPr="008C6A47">
              <w:rPr>
                <w:szCs w:val="24"/>
              </w:rPr>
              <w:t>DSCR</w:t>
            </w:r>
          </w:p>
        </w:tc>
      </w:tr>
      <w:tr w:rsidR="00BF1176" w:rsidRPr="008C6A47" w14:paraId="05BFA5EE" w14:textId="77777777">
        <w:trPr>
          <w:cantSplit/>
        </w:trPr>
        <w:tc>
          <w:tcPr>
            <w:tcW w:w="1458" w:type="dxa"/>
          </w:tcPr>
          <w:p w14:paraId="5A7C3C0E" w14:textId="77777777" w:rsidR="00BF1176" w:rsidRPr="008C6A47" w:rsidRDefault="00BF1176" w:rsidP="00A66971">
            <w:r w:rsidRPr="008C6A47">
              <w:rPr>
                <w:szCs w:val="24"/>
              </w:rPr>
              <w:t>3445</w:t>
            </w:r>
          </w:p>
        </w:tc>
        <w:tc>
          <w:tcPr>
            <w:tcW w:w="6930" w:type="dxa"/>
            <w:gridSpan w:val="2"/>
          </w:tcPr>
          <w:p w14:paraId="6B18CA03" w14:textId="77777777" w:rsidR="00BF1176" w:rsidRPr="008C6A47" w:rsidRDefault="00BF1176" w:rsidP="00A66971">
            <w:r w:rsidRPr="008C6A47">
              <w:rPr>
                <w:szCs w:val="24"/>
              </w:rPr>
              <w:t>Punching and Shearing Machines</w:t>
            </w:r>
          </w:p>
        </w:tc>
        <w:tc>
          <w:tcPr>
            <w:tcW w:w="1108" w:type="dxa"/>
          </w:tcPr>
          <w:p w14:paraId="310AC8A1" w14:textId="77777777" w:rsidR="00BF1176" w:rsidRPr="008C6A47" w:rsidRDefault="00BF1176" w:rsidP="00A66971">
            <w:r w:rsidRPr="008C6A47">
              <w:rPr>
                <w:szCs w:val="24"/>
              </w:rPr>
              <w:t>DSCR</w:t>
            </w:r>
          </w:p>
        </w:tc>
      </w:tr>
      <w:tr w:rsidR="00BF1176" w:rsidRPr="008C6A47" w14:paraId="7EC002FC" w14:textId="77777777">
        <w:trPr>
          <w:cantSplit/>
        </w:trPr>
        <w:tc>
          <w:tcPr>
            <w:tcW w:w="1458" w:type="dxa"/>
          </w:tcPr>
          <w:p w14:paraId="244D3BFB" w14:textId="77777777" w:rsidR="00BF1176" w:rsidRPr="008C6A47" w:rsidRDefault="00BF1176" w:rsidP="00A66971">
            <w:r w:rsidRPr="008C6A47">
              <w:rPr>
                <w:szCs w:val="24"/>
              </w:rPr>
              <w:t>3446</w:t>
            </w:r>
          </w:p>
        </w:tc>
        <w:tc>
          <w:tcPr>
            <w:tcW w:w="6930" w:type="dxa"/>
            <w:gridSpan w:val="2"/>
          </w:tcPr>
          <w:p w14:paraId="4202DF94" w14:textId="77777777" w:rsidR="00BF1176" w:rsidRPr="008C6A47" w:rsidRDefault="00BF1176" w:rsidP="00A66971">
            <w:r w:rsidRPr="008C6A47">
              <w:rPr>
                <w:szCs w:val="24"/>
              </w:rPr>
              <w:t>Forging Machinery and Hammers</w:t>
            </w:r>
          </w:p>
        </w:tc>
        <w:tc>
          <w:tcPr>
            <w:tcW w:w="1108" w:type="dxa"/>
          </w:tcPr>
          <w:p w14:paraId="034810FA" w14:textId="77777777" w:rsidR="00BF1176" w:rsidRPr="008C6A47" w:rsidRDefault="00BF1176" w:rsidP="00A66971">
            <w:r w:rsidRPr="008C6A47">
              <w:rPr>
                <w:szCs w:val="24"/>
              </w:rPr>
              <w:t>DSCR</w:t>
            </w:r>
          </w:p>
        </w:tc>
      </w:tr>
      <w:tr w:rsidR="00BF1176" w:rsidRPr="008C6A47" w14:paraId="15DD37E0" w14:textId="77777777">
        <w:trPr>
          <w:cantSplit/>
        </w:trPr>
        <w:tc>
          <w:tcPr>
            <w:tcW w:w="1458" w:type="dxa"/>
          </w:tcPr>
          <w:p w14:paraId="273F7849" w14:textId="77777777" w:rsidR="00BF1176" w:rsidRPr="008C6A47" w:rsidRDefault="00BF1176" w:rsidP="00A66971">
            <w:r w:rsidRPr="008C6A47">
              <w:rPr>
                <w:szCs w:val="24"/>
              </w:rPr>
              <w:t>3447</w:t>
            </w:r>
          </w:p>
        </w:tc>
        <w:tc>
          <w:tcPr>
            <w:tcW w:w="6930" w:type="dxa"/>
            <w:gridSpan w:val="2"/>
          </w:tcPr>
          <w:p w14:paraId="48F640F1" w14:textId="77777777" w:rsidR="00BF1176" w:rsidRPr="008C6A47" w:rsidRDefault="00BF1176" w:rsidP="00A66971">
            <w:r w:rsidRPr="008C6A47">
              <w:rPr>
                <w:szCs w:val="24"/>
              </w:rPr>
              <w:t>Wire and Metal Ribbon Forming Machinery</w:t>
            </w:r>
          </w:p>
        </w:tc>
        <w:tc>
          <w:tcPr>
            <w:tcW w:w="1108" w:type="dxa"/>
          </w:tcPr>
          <w:p w14:paraId="2A262EC6" w14:textId="77777777" w:rsidR="00BF1176" w:rsidRPr="008C6A47" w:rsidRDefault="00BF1176" w:rsidP="00A66971">
            <w:r w:rsidRPr="008C6A47">
              <w:rPr>
                <w:szCs w:val="24"/>
              </w:rPr>
              <w:t>DSCR</w:t>
            </w:r>
          </w:p>
        </w:tc>
      </w:tr>
      <w:tr w:rsidR="00BF1176" w:rsidRPr="008C6A47" w14:paraId="77729E57" w14:textId="77777777">
        <w:trPr>
          <w:cantSplit/>
        </w:trPr>
        <w:tc>
          <w:tcPr>
            <w:tcW w:w="1458" w:type="dxa"/>
          </w:tcPr>
          <w:p w14:paraId="62B54CF6" w14:textId="77777777" w:rsidR="00BF1176" w:rsidRPr="008C6A47" w:rsidRDefault="00BF1176" w:rsidP="00A66971">
            <w:r w:rsidRPr="008C6A47">
              <w:rPr>
                <w:szCs w:val="24"/>
              </w:rPr>
              <w:t>3448</w:t>
            </w:r>
          </w:p>
        </w:tc>
        <w:tc>
          <w:tcPr>
            <w:tcW w:w="6930" w:type="dxa"/>
            <w:gridSpan w:val="2"/>
          </w:tcPr>
          <w:p w14:paraId="6056693C" w14:textId="77777777" w:rsidR="00BF1176" w:rsidRPr="008C6A47" w:rsidRDefault="00BF1176" w:rsidP="00A66971">
            <w:r w:rsidRPr="008C6A47">
              <w:rPr>
                <w:szCs w:val="24"/>
              </w:rPr>
              <w:t>Riveting Machines</w:t>
            </w:r>
          </w:p>
        </w:tc>
        <w:tc>
          <w:tcPr>
            <w:tcW w:w="1108" w:type="dxa"/>
          </w:tcPr>
          <w:p w14:paraId="6E1003E7" w14:textId="77777777" w:rsidR="00BF1176" w:rsidRPr="008C6A47" w:rsidRDefault="00BF1176" w:rsidP="00A66971">
            <w:r w:rsidRPr="008C6A47">
              <w:rPr>
                <w:szCs w:val="24"/>
              </w:rPr>
              <w:t>DSCR</w:t>
            </w:r>
          </w:p>
        </w:tc>
      </w:tr>
      <w:tr w:rsidR="00BF1176" w:rsidRPr="008C6A47" w14:paraId="79CCB6ED" w14:textId="77777777">
        <w:trPr>
          <w:cantSplit/>
        </w:trPr>
        <w:tc>
          <w:tcPr>
            <w:tcW w:w="1458" w:type="dxa"/>
          </w:tcPr>
          <w:p w14:paraId="03315F54" w14:textId="77777777" w:rsidR="00BF1176" w:rsidRPr="008C6A47" w:rsidRDefault="00BF1176" w:rsidP="00A66971">
            <w:r w:rsidRPr="008C6A47">
              <w:rPr>
                <w:szCs w:val="24"/>
              </w:rPr>
              <w:t>3449</w:t>
            </w:r>
          </w:p>
        </w:tc>
        <w:tc>
          <w:tcPr>
            <w:tcW w:w="6930" w:type="dxa"/>
            <w:gridSpan w:val="2"/>
          </w:tcPr>
          <w:p w14:paraId="1822C667" w14:textId="77777777" w:rsidR="00BF1176" w:rsidRPr="008C6A47" w:rsidRDefault="00BF1176" w:rsidP="00A66971">
            <w:r w:rsidRPr="008C6A47">
              <w:rPr>
                <w:szCs w:val="24"/>
              </w:rPr>
              <w:t>Misc. Secondary Metal Forming and Cutting Machines</w:t>
            </w:r>
          </w:p>
        </w:tc>
        <w:tc>
          <w:tcPr>
            <w:tcW w:w="1108" w:type="dxa"/>
          </w:tcPr>
          <w:p w14:paraId="09220955" w14:textId="77777777" w:rsidR="00BF1176" w:rsidRPr="008C6A47" w:rsidRDefault="00BF1176" w:rsidP="00A66971">
            <w:r w:rsidRPr="008C6A47">
              <w:rPr>
                <w:szCs w:val="24"/>
              </w:rPr>
              <w:t>DSCR</w:t>
            </w:r>
          </w:p>
        </w:tc>
      </w:tr>
      <w:tr w:rsidR="00BF1176" w:rsidRPr="008C6A47" w14:paraId="47C40FA1" w14:textId="77777777">
        <w:trPr>
          <w:cantSplit/>
        </w:trPr>
        <w:tc>
          <w:tcPr>
            <w:tcW w:w="1458" w:type="dxa"/>
          </w:tcPr>
          <w:p w14:paraId="3D929304" w14:textId="77777777" w:rsidR="00BF1176" w:rsidRPr="008C6A47" w:rsidRDefault="00BF1176" w:rsidP="00A66971">
            <w:r w:rsidRPr="008C6A47">
              <w:rPr>
                <w:szCs w:val="24"/>
              </w:rPr>
              <w:t>3450</w:t>
            </w:r>
          </w:p>
        </w:tc>
        <w:tc>
          <w:tcPr>
            <w:tcW w:w="6930" w:type="dxa"/>
            <w:gridSpan w:val="2"/>
          </w:tcPr>
          <w:p w14:paraId="3B1ED01A" w14:textId="77777777" w:rsidR="00BF1176" w:rsidRPr="008C6A47" w:rsidRDefault="00BF1176" w:rsidP="00A66971">
            <w:r w:rsidRPr="008C6A47">
              <w:rPr>
                <w:szCs w:val="24"/>
              </w:rPr>
              <w:t>Machine Tools, Portable</w:t>
            </w:r>
          </w:p>
        </w:tc>
        <w:tc>
          <w:tcPr>
            <w:tcW w:w="1108" w:type="dxa"/>
          </w:tcPr>
          <w:p w14:paraId="28225282" w14:textId="77777777" w:rsidR="00BF1176" w:rsidRPr="008C6A47" w:rsidRDefault="00BF1176" w:rsidP="00A66971">
            <w:r w:rsidRPr="008C6A47">
              <w:rPr>
                <w:szCs w:val="24"/>
              </w:rPr>
              <w:t>DSCR</w:t>
            </w:r>
          </w:p>
        </w:tc>
      </w:tr>
      <w:tr w:rsidR="00BF1176" w:rsidRPr="008C6A47" w14:paraId="4D243490" w14:textId="77777777">
        <w:trPr>
          <w:cantSplit/>
        </w:trPr>
        <w:tc>
          <w:tcPr>
            <w:tcW w:w="1458" w:type="dxa"/>
          </w:tcPr>
          <w:p w14:paraId="47987B7D" w14:textId="77777777" w:rsidR="00BF1176" w:rsidRPr="008C6A47" w:rsidRDefault="00BF1176" w:rsidP="00A66971">
            <w:r w:rsidRPr="008C6A47">
              <w:rPr>
                <w:szCs w:val="24"/>
              </w:rPr>
              <w:t>3455</w:t>
            </w:r>
          </w:p>
        </w:tc>
        <w:tc>
          <w:tcPr>
            <w:tcW w:w="6930" w:type="dxa"/>
            <w:gridSpan w:val="2"/>
          </w:tcPr>
          <w:p w14:paraId="3FC648BF" w14:textId="77777777" w:rsidR="00BF1176" w:rsidRPr="008C6A47" w:rsidRDefault="00BF1176" w:rsidP="00A66971">
            <w:r w:rsidRPr="008C6A47">
              <w:rPr>
                <w:szCs w:val="24"/>
              </w:rPr>
              <w:t>Cutting Tools for Machine Tools</w:t>
            </w:r>
          </w:p>
        </w:tc>
        <w:tc>
          <w:tcPr>
            <w:tcW w:w="1108" w:type="dxa"/>
          </w:tcPr>
          <w:p w14:paraId="34E1952A" w14:textId="77777777" w:rsidR="00BF1176" w:rsidRPr="008C6A47" w:rsidRDefault="00BF1176" w:rsidP="00A66971">
            <w:r w:rsidRPr="008C6A47">
              <w:rPr>
                <w:szCs w:val="24"/>
              </w:rPr>
              <w:t>DSCR</w:t>
            </w:r>
          </w:p>
        </w:tc>
      </w:tr>
      <w:tr w:rsidR="00BF1176" w:rsidRPr="008C6A47" w14:paraId="4BC0C744" w14:textId="77777777">
        <w:trPr>
          <w:cantSplit/>
        </w:trPr>
        <w:tc>
          <w:tcPr>
            <w:tcW w:w="1458" w:type="dxa"/>
          </w:tcPr>
          <w:p w14:paraId="01015D05" w14:textId="77777777" w:rsidR="00BF1176" w:rsidRPr="008C6A47" w:rsidRDefault="00BF1176" w:rsidP="00A66971">
            <w:r w:rsidRPr="008C6A47">
              <w:rPr>
                <w:szCs w:val="24"/>
              </w:rPr>
              <w:t>3456</w:t>
            </w:r>
          </w:p>
        </w:tc>
        <w:tc>
          <w:tcPr>
            <w:tcW w:w="6930" w:type="dxa"/>
            <w:gridSpan w:val="2"/>
          </w:tcPr>
          <w:p w14:paraId="2C5A4117" w14:textId="77777777" w:rsidR="00BF1176" w:rsidRPr="008C6A47" w:rsidRDefault="00BF1176" w:rsidP="00A66971">
            <w:r w:rsidRPr="008C6A47">
              <w:rPr>
                <w:szCs w:val="24"/>
              </w:rPr>
              <w:t>Cutting and Forming Tools for Secondary Metal Working Machines</w:t>
            </w:r>
          </w:p>
        </w:tc>
        <w:tc>
          <w:tcPr>
            <w:tcW w:w="1108" w:type="dxa"/>
          </w:tcPr>
          <w:p w14:paraId="1D7FD2A5" w14:textId="77777777" w:rsidR="00BF1176" w:rsidRPr="008C6A47" w:rsidRDefault="00BF1176" w:rsidP="00A66971">
            <w:r w:rsidRPr="008C6A47">
              <w:rPr>
                <w:szCs w:val="24"/>
              </w:rPr>
              <w:t>DSCR</w:t>
            </w:r>
          </w:p>
        </w:tc>
      </w:tr>
      <w:tr w:rsidR="00BF1176" w:rsidRPr="008C6A47" w14:paraId="7014D3A6" w14:textId="77777777">
        <w:trPr>
          <w:cantSplit/>
        </w:trPr>
        <w:tc>
          <w:tcPr>
            <w:tcW w:w="1458" w:type="dxa"/>
          </w:tcPr>
          <w:p w14:paraId="3DA94A31" w14:textId="77777777" w:rsidR="00BF1176" w:rsidRPr="008C6A47" w:rsidRDefault="00BF1176" w:rsidP="00A66971">
            <w:r w:rsidRPr="008C6A47">
              <w:rPr>
                <w:szCs w:val="24"/>
              </w:rPr>
              <w:lastRenderedPageBreak/>
              <w:t>3460</w:t>
            </w:r>
          </w:p>
        </w:tc>
        <w:tc>
          <w:tcPr>
            <w:tcW w:w="6930" w:type="dxa"/>
            <w:gridSpan w:val="2"/>
          </w:tcPr>
          <w:p w14:paraId="22900ABA" w14:textId="77777777" w:rsidR="00BF1176" w:rsidRPr="008C6A47" w:rsidRDefault="00BF1176" w:rsidP="00A66971">
            <w:r w:rsidRPr="008C6A47">
              <w:rPr>
                <w:szCs w:val="24"/>
              </w:rPr>
              <w:t>Machine Tool Accessories</w:t>
            </w:r>
          </w:p>
        </w:tc>
        <w:tc>
          <w:tcPr>
            <w:tcW w:w="1108" w:type="dxa"/>
          </w:tcPr>
          <w:p w14:paraId="0AF83BA5" w14:textId="77777777" w:rsidR="00BF1176" w:rsidRPr="008C6A47" w:rsidRDefault="00BF1176" w:rsidP="00A66971">
            <w:r w:rsidRPr="008C6A47">
              <w:rPr>
                <w:szCs w:val="24"/>
              </w:rPr>
              <w:t>DSCR</w:t>
            </w:r>
          </w:p>
        </w:tc>
      </w:tr>
      <w:tr w:rsidR="00BF1176" w:rsidRPr="008C6A47" w14:paraId="37AF4AC6" w14:textId="77777777">
        <w:trPr>
          <w:cantSplit/>
        </w:trPr>
        <w:tc>
          <w:tcPr>
            <w:tcW w:w="1458" w:type="dxa"/>
          </w:tcPr>
          <w:p w14:paraId="6A0875AC" w14:textId="77777777" w:rsidR="00BF1176" w:rsidRPr="008C6A47" w:rsidRDefault="00BF1176" w:rsidP="00A66971">
            <w:r w:rsidRPr="008C6A47">
              <w:rPr>
                <w:szCs w:val="24"/>
              </w:rPr>
              <w:t>3461</w:t>
            </w:r>
          </w:p>
        </w:tc>
        <w:tc>
          <w:tcPr>
            <w:tcW w:w="6930" w:type="dxa"/>
            <w:gridSpan w:val="2"/>
          </w:tcPr>
          <w:p w14:paraId="619736C0" w14:textId="77777777" w:rsidR="00BF1176" w:rsidRPr="008C6A47" w:rsidRDefault="00BF1176" w:rsidP="00A66971">
            <w:r w:rsidRPr="008C6A47">
              <w:rPr>
                <w:szCs w:val="24"/>
              </w:rPr>
              <w:t>Accessories for Secondary Metal Working Machinery</w:t>
            </w:r>
          </w:p>
        </w:tc>
        <w:tc>
          <w:tcPr>
            <w:tcW w:w="1108" w:type="dxa"/>
          </w:tcPr>
          <w:p w14:paraId="011C59D7" w14:textId="77777777" w:rsidR="00BF1176" w:rsidRPr="008C6A47" w:rsidRDefault="00BF1176" w:rsidP="00A66971">
            <w:r w:rsidRPr="008C6A47">
              <w:rPr>
                <w:szCs w:val="24"/>
              </w:rPr>
              <w:t>DSCR</w:t>
            </w:r>
          </w:p>
        </w:tc>
      </w:tr>
      <w:tr w:rsidR="00BF1176" w:rsidRPr="008C6A47" w14:paraId="5C0BAECC" w14:textId="77777777">
        <w:trPr>
          <w:cantSplit/>
        </w:trPr>
        <w:tc>
          <w:tcPr>
            <w:tcW w:w="1458" w:type="dxa"/>
          </w:tcPr>
          <w:p w14:paraId="5AD45436" w14:textId="77777777" w:rsidR="00BF1176" w:rsidRPr="008C6A47" w:rsidRDefault="00BF1176" w:rsidP="00A66971">
            <w:r w:rsidRPr="008C6A47">
              <w:rPr>
                <w:szCs w:val="24"/>
              </w:rPr>
              <w:t>3465</w:t>
            </w:r>
          </w:p>
        </w:tc>
        <w:tc>
          <w:tcPr>
            <w:tcW w:w="6930" w:type="dxa"/>
            <w:gridSpan w:val="2"/>
          </w:tcPr>
          <w:p w14:paraId="1EAF8F75" w14:textId="77777777" w:rsidR="00BF1176" w:rsidRPr="008C6A47" w:rsidRDefault="00BF1176" w:rsidP="00A66971">
            <w:r w:rsidRPr="008C6A47">
              <w:rPr>
                <w:szCs w:val="24"/>
              </w:rPr>
              <w:t>Production Jigs, Fixtures and Templates</w:t>
            </w:r>
          </w:p>
        </w:tc>
        <w:tc>
          <w:tcPr>
            <w:tcW w:w="1108" w:type="dxa"/>
          </w:tcPr>
          <w:p w14:paraId="501F4E4D" w14:textId="77777777" w:rsidR="00BF1176" w:rsidRPr="008C6A47" w:rsidRDefault="00BF1176" w:rsidP="00A66971">
            <w:r w:rsidRPr="008C6A47">
              <w:rPr>
                <w:szCs w:val="24"/>
              </w:rPr>
              <w:t>DSCR</w:t>
            </w:r>
          </w:p>
        </w:tc>
      </w:tr>
      <w:tr w:rsidR="00BF1176" w:rsidRPr="008C6A47" w14:paraId="514E0644" w14:textId="77777777">
        <w:trPr>
          <w:cantSplit/>
        </w:trPr>
        <w:tc>
          <w:tcPr>
            <w:tcW w:w="1458" w:type="dxa"/>
          </w:tcPr>
          <w:p w14:paraId="473DA53F" w14:textId="77777777" w:rsidR="00BF1176" w:rsidRPr="008C6A47" w:rsidRDefault="00BF1176" w:rsidP="00A66971">
            <w:r w:rsidRPr="008C6A47">
              <w:rPr>
                <w:szCs w:val="24"/>
              </w:rPr>
              <w:t>3470</w:t>
            </w:r>
          </w:p>
        </w:tc>
        <w:tc>
          <w:tcPr>
            <w:tcW w:w="6930" w:type="dxa"/>
            <w:gridSpan w:val="2"/>
          </w:tcPr>
          <w:p w14:paraId="22F93343" w14:textId="77777777" w:rsidR="00BF1176" w:rsidRPr="008C6A47" w:rsidRDefault="00BF1176" w:rsidP="00A66971">
            <w:r w:rsidRPr="008C6A47">
              <w:rPr>
                <w:szCs w:val="24"/>
              </w:rPr>
              <w:t>Machine Shop Sets, Kits, and Outfits</w:t>
            </w:r>
          </w:p>
        </w:tc>
        <w:tc>
          <w:tcPr>
            <w:tcW w:w="1108" w:type="dxa"/>
          </w:tcPr>
          <w:p w14:paraId="4D304EDB" w14:textId="77777777" w:rsidR="00BF1176" w:rsidRPr="008C6A47" w:rsidRDefault="00BF1176" w:rsidP="00A66971">
            <w:r w:rsidRPr="008C6A47">
              <w:rPr>
                <w:szCs w:val="24"/>
              </w:rPr>
              <w:t>DSCR</w:t>
            </w:r>
          </w:p>
        </w:tc>
      </w:tr>
      <w:tr w:rsidR="00BF1176" w:rsidRPr="008C6A47" w14:paraId="022A2BF6" w14:textId="77777777">
        <w:trPr>
          <w:cantSplit/>
        </w:trPr>
        <w:tc>
          <w:tcPr>
            <w:tcW w:w="1458" w:type="dxa"/>
          </w:tcPr>
          <w:p w14:paraId="39534F52" w14:textId="77777777" w:rsidR="00BF1176" w:rsidRPr="008C6A47" w:rsidRDefault="00BF1176" w:rsidP="00A66971">
            <w:r w:rsidRPr="008C6A47">
              <w:rPr>
                <w:szCs w:val="24"/>
              </w:rPr>
              <w:t>3510</w:t>
            </w:r>
          </w:p>
        </w:tc>
        <w:tc>
          <w:tcPr>
            <w:tcW w:w="6930" w:type="dxa"/>
            <w:gridSpan w:val="2"/>
          </w:tcPr>
          <w:p w14:paraId="4C16D6DA" w14:textId="77777777" w:rsidR="00BF1176" w:rsidRPr="008C6A47" w:rsidRDefault="00BF1176" w:rsidP="00A66971">
            <w:r w:rsidRPr="008C6A47">
              <w:rPr>
                <w:szCs w:val="24"/>
              </w:rPr>
              <w:t>Laundry and Dry Cleaning Equipment</w:t>
            </w:r>
          </w:p>
        </w:tc>
        <w:tc>
          <w:tcPr>
            <w:tcW w:w="1108" w:type="dxa"/>
          </w:tcPr>
          <w:p w14:paraId="233D4FC6" w14:textId="77777777" w:rsidR="00BF1176" w:rsidRPr="008C6A47" w:rsidRDefault="00BF1176" w:rsidP="00A66971">
            <w:r w:rsidRPr="008C6A47">
              <w:rPr>
                <w:szCs w:val="24"/>
              </w:rPr>
              <w:t>DSCP</w:t>
            </w:r>
          </w:p>
        </w:tc>
      </w:tr>
      <w:tr w:rsidR="00BF1176" w:rsidRPr="008C6A47" w14:paraId="6AC686BA" w14:textId="77777777">
        <w:trPr>
          <w:cantSplit/>
        </w:trPr>
        <w:tc>
          <w:tcPr>
            <w:tcW w:w="1458" w:type="dxa"/>
          </w:tcPr>
          <w:p w14:paraId="26E5255B" w14:textId="77777777" w:rsidR="00BF1176" w:rsidRPr="008C6A47" w:rsidRDefault="00BF1176" w:rsidP="00A66971">
            <w:r w:rsidRPr="008C6A47">
              <w:rPr>
                <w:szCs w:val="24"/>
              </w:rPr>
              <w:t>3520</w:t>
            </w:r>
          </w:p>
        </w:tc>
        <w:tc>
          <w:tcPr>
            <w:tcW w:w="6930" w:type="dxa"/>
            <w:gridSpan w:val="2"/>
          </w:tcPr>
          <w:p w14:paraId="3FD6D540" w14:textId="77777777" w:rsidR="00BF1176" w:rsidRPr="008C6A47" w:rsidRDefault="00BF1176" w:rsidP="00A66971">
            <w:r w:rsidRPr="008C6A47">
              <w:rPr>
                <w:szCs w:val="24"/>
              </w:rPr>
              <w:t>Shoe Repairing Equipment</w:t>
            </w:r>
          </w:p>
        </w:tc>
        <w:tc>
          <w:tcPr>
            <w:tcW w:w="1108" w:type="dxa"/>
          </w:tcPr>
          <w:p w14:paraId="2FBFC3C7" w14:textId="77777777" w:rsidR="00BF1176" w:rsidRPr="008C6A47" w:rsidRDefault="00BF1176" w:rsidP="00A66971">
            <w:r w:rsidRPr="008C6A47">
              <w:rPr>
                <w:szCs w:val="24"/>
              </w:rPr>
              <w:t>DSCP</w:t>
            </w:r>
          </w:p>
        </w:tc>
      </w:tr>
      <w:tr w:rsidR="00BF1176" w:rsidRPr="008C6A47" w14:paraId="6B1D40F2" w14:textId="77777777">
        <w:trPr>
          <w:cantSplit/>
        </w:trPr>
        <w:tc>
          <w:tcPr>
            <w:tcW w:w="1458" w:type="dxa"/>
          </w:tcPr>
          <w:p w14:paraId="5D2B7AD0" w14:textId="77777777" w:rsidR="00BF1176" w:rsidRPr="008C6A47" w:rsidRDefault="00BF1176" w:rsidP="00A66971">
            <w:r w:rsidRPr="008C6A47">
              <w:rPr>
                <w:szCs w:val="24"/>
              </w:rPr>
              <w:t>3530</w:t>
            </w:r>
          </w:p>
        </w:tc>
        <w:tc>
          <w:tcPr>
            <w:tcW w:w="6930" w:type="dxa"/>
            <w:gridSpan w:val="2"/>
          </w:tcPr>
          <w:p w14:paraId="68137778" w14:textId="77777777" w:rsidR="00BF1176" w:rsidRPr="008C6A47" w:rsidRDefault="00BF1176" w:rsidP="00A66971">
            <w:r w:rsidRPr="008C6A47">
              <w:rPr>
                <w:szCs w:val="24"/>
              </w:rPr>
              <w:t>Industrial Sewing Machines &amp; Mobile Textile Repair Shops</w:t>
            </w:r>
          </w:p>
        </w:tc>
        <w:tc>
          <w:tcPr>
            <w:tcW w:w="1108" w:type="dxa"/>
          </w:tcPr>
          <w:p w14:paraId="4DDB24BD" w14:textId="77777777" w:rsidR="00BF1176" w:rsidRPr="008C6A47" w:rsidRDefault="00BF1176" w:rsidP="00A66971">
            <w:r w:rsidRPr="008C6A47">
              <w:rPr>
                <w:szCs w:val="24"/>
              </w:rPr>
              <w:t>DSCP</w:t>
            </w:r>
          </w:p>
        </w:tc>
      </w:tr>
      <w:tr w:rsidR="00BF1176" w:rsidRPr="008C6A47" w14:paraId="4FEE8369" w14:textId="77777777">
        <w:trPr>
          <w:cantSplit/>
        </w:trPr>
        <w:tc>
          <w:tcPr>
            <w:tcW w:w="1458" w:type="dxa"/>
          </w:tcPr>
          <w:p w14:paraId="5C517F65" w14:textId="77777777" w:rsidR="00BF1176" w:rsidRPr="008C6A47" w:rsidRDefault="00BF1176" w:rsidP="00A66971">
            <w:r w:rsidRPr="008C6A47">
              <w:rPr>
                <w:szCs w:val="24"/>
              </w:rPr>
              <w:t>3610</w:t>
            </w:r>
          </w:p>
        </w:tc>
        <w:tc>
          <w:tcPr>
            <w:tcW w:w="6930" w:type="dxa"/>
            <w:gridSpan w:val="2"/>
          </w:tcPr>
          <w:p w14:paraId="3D912CB8" w14:textId="77777777" w:rsidR="00BF1176" w:rsidRPr="008C6A47" w:rsidRDefault="00BF1176" w:rsidP="00A66971">
            <w:r w:rsidRPr="008C6A47">
              <w:rPr>
                <w:szCs w:val="24"/>
              </w:rPr>
              <w:t>Printing, Duplicating, and Bookbinding Equipment</w:t>
            </w:r>
          </w:p>
        </w:tc>
        <w:tc>
          <w:tcPr>
            <w:tcW w:w="1108" w:type="dxa"/>
          </w:tcPr>
          <w:p w14:paraId="056D5F52" w14:textId="77777777" w:rsidR="00BF1176" w:rsidRPr="008C6A47" w:rsidRDefault="00BF1176" w:rsidP="00A66971">
            <w:r w:rsidRPr="008C6A47">
              <w:rPr>
                <w:szCs w:val="24"/>
              </w:rPr>
              <w:t>DSCR</w:t>
            </w:r>
          </w:p>
        </w:tc>
      </w:tr>
      <w:tr w:rsidR="00BF1176" w:rsidRPr="008C6A47" w14:paraId="7889B7B5" w14:textId="77777777">
        <w:trPr>
          <w:cantSplit/>
        </w:trPr>
        <w:tc>
          <w:tcPr>
            <w:tcW w:w="1458" w:type="dxa"/>
          </w:tcPr>
          <w:p w14:paraId="0C343CF2" w14:textId="77777777" w:rsidR="00BF1176" w:rsidRPr="008C6A47" w:rsidRDefault="00BF1176" w:rsidP="00A66971">
            <w:r w:rsidRPr="008C6A47">
              <w:rPr>
                <w:szCs w:val="24"/>
              </w:rPr>
              <w:t>3611 P</w:t>
            </w:r>
            <w:r w:rsidRPr="008C6A47">
              <w:rPr>
                <w:i/>
                <w:szCs w:val="24"/>
                <w:vertAlign w:val="superscript"/>
              </w:rPr>
              <w:t>9</w:t>
            </w:r>
          </w:p>
        </w:tc>
        <w:tc>
          <w:tcPr>
            <w:tcW w:w="6930" w:type="dxa"/>
            <w:gridSpan w:val="2"/>
          </w:tcPr>
          <w:p w14:paraId="4B12D5AC" w14:textId="77777777" w:rsidR="00BF1176" w:rsidRPr="008C6A47" w:rsidRDefault="00BF1176" w:rsidP="00A66971">
            <w:r w:rsidRPr="008C6A47">
              <w:rPr>
                <w:szCs w:val="24"/>
              </w:rPr>
              <w:t>Industrial Marking Machines</w:t>
            </w:r>
          </w:p>
        </w:tc>
        <w:tc>
          <w:tcPr>
            <w:tcW w:w="1108" w:type="dxa"/>
          </w:tcPr>
          <w:p w14:paraId="2C9C0572" w14:textId="77777777" w:rsidR="00BF1176" w:rsidRPr="008C6A47" w:rsidRDefault="00BF1176" w:rsidP="00A66971">
            <w:r w:rsidRPr="008C6A47">
              <w:rPr>
                <w:szCs w:val="24"/>
              </w:rPr>
              <w:t>DSCR</w:t>
            </w:r>
          </w:p>
        </w:tc>
      </w:tr>
      <w:tr w:rsidR="00BF1176" w:rsidRPr="008C6A47" w14:paraId="422482B3" w14:textId="77777777">
        <w:trPr>
          <w:cantSplit/>
        </w:trPr>
        <w:tc>
          <w:tcPr>
            <w:tcW w:w="1458" w:type="dxa"/>
          </w:tcPr>
          <w:p w14:paraId="56599E07" w14:textId="77777777" w:rsidR="00BF1176" w:rsidRPr="008C6A47" w:rsidRDefault="00BF1176" w:rsidP="00A66971">
            <w:r w:rsidRPr="008C6A47">
              <w:rPr>
                <w:szCs w:val="24"/>
              </w:rPr>
              <w:t>3620 P</w:t>
            </w:r>
            <w:r w:rsidRPr="008C6A47">
              <w:rPr>
                <w:i/>
                <w:szCs w:val="24"/>
                <w:vertAlign w:val="superscript"/>
              </w:rPr>
              <w:t>9</w:t>
            </w:r>
          </w:p>
        </w:tc>
        <w:tc>
          <w:tcPr>
            <w:tcW w:w="6930" w:type="dxa"/>
            <w:gridSpan w:val="2"/>
          </w:tcPr>
          <w:p w14:paraId="47105560" w14:textId="77777777" w:rsidR="00BF1176" w:rsidRPr="008C6A47" w:rsidRDefault="00BF1176" w:rsidP="00A66971">
            <w:r w:rsidRPr="008C6A47">
              <w:rPr>
                <w:szCs w:val="24"/>
              </w:rPr>
              <w:t>Rubber and Plastics Working Machinery</w:t>
            </w:r>
          </w:p>
        </w:tc>
        <w:tc>
          <w:tcPr>
            <w:tcW w:w="1108" w:type="dxa"/>
          </w:tcPr>
          <w:p w14:paraId="58A80DC1" w14:textId="77777777" w:rsidR="00BF1176" w:rsidRPr="008C6A47" w:rsidRDefault="00BF1176" w:rsidP="00A66971">
            <w:r w:rsidRPr="008C6A47">
              <w:rPr>
                <w:szCs w:val="24"/>
              </w:rPr>
              <w:t>DSCR</w:t>
            </w:r>
          </w:p>
        </w:tc>
      </w:tr>
      <w:tr w:rsidR="00BF1176" w:rsidRPr="008C6A47" w14:paraId="531E305A" w14:textId="77777777">
        <w:trPr>
          <w:cantSplit/>
        </w:trPr>
        <w:tc>
          <w:tcPr>
            <w:tcW w:w="1458" w:type="dxa"/>
          </w:tcPr>
          <w:p w14:paraId="0DB6E1D9" w14:textId="77777777" w:rsidR="00BF1176" w:rsidRPr="008C6A47" w:rsidRDefault="00BF1176" w:rsidP="00A66971">
            <w:r w:rsidRPr="008C6A47">
              <w:rPr>
                <w:szCs w:val="24"/>
              </w:rPr>
              <w:t>3635 P</w:t>
            </w:r>
            <w:r w:rsidRPr="008C6A47">
              <w:rPr>
                <w:i/>
                <w:szCs w:val="24"/>
                <w:vertAlign w:val="superscript"/>
              </w:rPr>
              <w:t>9</w:t>
            </w:r>
          </w:p>
        </w:tc>
        <w:tc>
          <w:tcPr>
            <w:tcW w:w="6930" w:type="dxa"/>
            <w:gridSpan w:val="2"/>
          </w:tcPr>
          <w:p w14:paraId="3C030CFC" w14:textId="77777777" w:rsidR="00BF1176" w:rsidRPr="008C6A47" w:rsidRDefault="00BF1176" w:rsidP="00A66971">
            <w:smartTag w:uri="urn:schemas-microsoft-com:office:smarttags" w:element="City">
              <w:smartTag w:uri="urn:schemas-microsoft-com:office:smarttags" w:element="place">
                <w:r w:rsidRPr="008C6A47">
                  <w:rPr>
                    <w:szCs w:val="24"/>
                  </w:rPr>
                  <w:t>Crystal</w:t>
                </w:r>
              </w:smartTag>
            </w:smartTag>
            <w:r w:rsidRPr="008C6A47">
              <w:rPr>
                <w:szCs w:val="24"/>
              </w:rPr>
              <w:t xml:space="preserve"> and Glass Industries Machinery</w:t>
            </w:r>
          </w:p>
        </w:tc>
        <w:tc>
          <w:tcPr>
            <w:tcW w:w="1108" w:type="dxa"/>
          </w:tcPr>
          <w:p w14:paraId="5C160081" w14:textId="77777777" w:rsidR="00BF1176" w:rsidRPr="008C6A47" w:rsidRDefault="00BF1176" w:rsidP="00A66971">
            <w:r w:rsidRPr="008C6A47">
              <w:rPr>
                <w:szCs w:val="24"/>
              </w:rPr>
              <w:t>DSCR</w:t>
            </w:r>
          </w:p>
        </w:tc>
      </w:tr>
      <w:tr w:rsidR="00BF1176" w:rsidRPr="008C6A47" w14:paraId="43155DC5" w14:textId="77777777">
        <w:trPr>
          <w:cantSplit/>
        </w:trPr>
        <w:tc>
          <w:tcPr>
            <w:tcW w:w="1458" w:type="dxa"/>
          </w:tcPr>
          <w:p w14:paraId="4831BE38" w14:textId="77777777" w:rsidR="00BF1176" w:rsidRPr="008C6A47" w:rsidRDefault="00BF1176" w:rsidP="00A66971">
            <w:r w:rsidRPr="008C6A47">
              <w:rPr>
                <w:szCs w:val="24"/>
              </w:rPr>
              <w:t>3650 P</w:t>
            </w:r>
            <w:r w:rsidRPr="008C6A47">
              <w:rPr>
                <w:i/>
                <w:szCs w:val="24"/>
                <w:vertAlign w:val="superscript"/>
              </w:rPr>
              <w:t>9</w:t>
            </w:r>
          </w:p>
        </w:tc>
        <w:tc>
          <w:tcPr>
            <w:tcW w:w="6930" w:type="dxa"/>
            <w:gridSpan w:val="2"/>
          </w:tcPr>
          <w:p w14:paraId="375B35CC" w14:textId="77777777" w:rsidR="00BF1176" w:rsidRPr="008C6A47" w:rsidRDefault="00BF1176" w:rsidP="00A66971">
            <w:r w:rsidRPr="008C6A47">
              <w:rPr>
                <w:szCs w:val="24"/>
              </w:rPr>
              <w:t>Chemical &amp; Pharmaceutical Products Manufacturing Machinery</w:t>
            </w:r>
          </w:p>
        </w:tc>
        <w:tc>
          <w:tcPr>
            <w:tcW w:w="1108" w:type="dxa"/>
          </w:tcPr>
          <w:p w14:paraId="412BA994" w14:textId="77777777" w:rsidR="00BF1176" w:rsidRPr="008C6A47" w:rsidRDefault="00BF1176" w:rsidP="00A66971">
            <w:r w:rsidRPr="008C6A47">
              <w:rPr>
                <w:szCs w:val="24"/>
              </w:rPr>
              <w:t>DSCR</w:t>
            </w:r>
          </w:p>
        </w:tc>
      </w:tr>
      <w:tr w:rsidR="00BF1176" w:rsidRPr="008C6A47" w14:paraId="4BFDC32E" w14:textId="77777777">
        <w:trPr>
          <w:cantSplit/>
        </w:trPr>
        <w:tc>
          <w:tcPr>
            <w:tcW w:w="1458" w:type="dxa"/>
          </w:tcPr>
          <w:p w14:paraId="25BB2197" w14:textId="77777777" w:rsidR="00BF1176" w:rsidRPr="008C6A47" w:rsidRDefault="00BF1176" w:rsidP="00A66971">
            <w:r w:rsidRPr="008C6A47">
              <w:rPr>
                <w:szCs w:val="24"/>
              </w:rPr>
              <w:t>3655</w:t>
            </w:r>
          </w:p>
        </w:tc>
        <w:tc>
          <w:tcPr>
            <w:tcW w:w="6930" w:type="dxa"/>
            <w:gridSpan w:val="2"/>
          </w:tcPr>
          <w:p w14:paraId="17045B39" w14:textId="77777777" w:rsidR="00BF1176" w:rsidRPr="008C6A47" w:rsidRDefault="00BF1176" w:rsidP="00A66971">
            <w:r w:rsidRPr="008C6A47">
              <w:rPr>
                <w:szCs w:val="24"/>
              </w:rPr>
              <w:t xml:space="preserve">Gas Generating and Dispensing Systems, Fixed or </w:t>
            </w:r>
            <w:smartTag w:uri="urn:schemas-microsoft-com:office:smarttags" w:element="City">
              <w:smartTag w:uri="urn:schemas-microsoft-com:office:smarttags" w:element="place">
                <w:r w:rsidRPr="008C6A47">
                  <w:rPr>
                    <w:szCs w:val="24"/>
                  </w:rPr>
                  <w:t>Mobile</w:t>
                </w:r>
              </w:smartTag>
            </w:smartTag>
          </w:p>
        </w:tc>
        <w:tc>
          <w:tcPr>
            <w:tcW w:w="1108" w:type="dxa"/>
          </w:tcPr>
          <w:p w14:paraId="1D2C6A7B" w14:textId="77777777" w:rsidR="00BF1176" w:rsidRPr="008C6A47" w:rsidRDefault="00BF1176" w:rsidP="00A66971">
            <w:r w:rsidRPr="008C6A47">
              <w:rPr>
                <w:szCs w:val="24"/>
              </w:rPr>
              <w:t>DSCR</w:t>
            </w:r>
          </w:p>
        </w:tc>
      </w:tr>
      <w:tr w:rsidR="00BF1176" w:rsidRPr="008C6A47" w14:paraId="61301DEF" w14:textId="77777777">
        <w:trPr>
          <w:cantSplit/>
        </w:trPr>
        <w:tc>
          <w:tcPr>
            <w:tcW w:w="1458" w:type="dxa"/>
          </w:tcPr>
          <w:p w14:paraId="61359506" w14:textId="77777777" w:rsidR="00BF1176" w:rsidRPr="008C6A47" w:rsidRDefault="00BF1176" w:rsidP="00A66971">
            <w:r w:rsidRPr="008C6A47">
              <w:rPr>
                <w:szCs w:val="24"/>
              </w:rPr>
              <w:t>3660 P</w:t>
            </w:r>
            <w:r w:rsidRPr="008C6A47">
              <w:rPr>
                <w:i/>
                <w:szCs w:val="24"/>
                <w:vertAlign w:val="superscript"/>
              </w:rPr>
              <w:t>9</w:t>
            </w:r>
          </w:p>
        </w:tc>
        <w:tc>
          <w:tcPr>
            <w:tcW w:w="6930" w:type="dxa"/>
            <w:gridSpan w:val="2"/>
          </w:tcPr>
          <w:p w14:paraId="5FA2F4CC" w14:textId="77777777" w:rsidR="00BF1176" w:rsidRPr="008C6A47" w:rsidRDefault="00BF1176" w:rsidP="00A66971">
            <w:r w:rsidRPr="008C6A47">
              <w:rPr>
                <w:szCs w:val="24"/>
              </w:rPr>
              <w:t>Industrial Size Reduction Machinery</w:t>
            </w:r>
          </w:p>
        </w:tc>
        <w:tc>
          <w:tcPr>
            <w:tcW w:w="1108" w:type="dxa"/>
          </w:tcPr>
          <w:p w14:paraId="09962C5A" w14:textId="77777777" w:rsidR="00BF1176" w:rsidRPr="008C6A47" w:rsidRDefault="00BF1176" w:rsidP="00A66971">
            <w:r w:rsidRPr="008C6A47">
              <w:rPr>
                <w:szCs w:val="24"/>
              </w:rPr>
              <w:t>DSCR</w:t>
            </w:r>
          </w:p>
        </w:tc>
      </w:tr>
      <w:tr w:rsidR="00BF1176" w:rsidRPr="008C6A47" w14:paraId="2A8E3A83" w14:textId="77777777">
        <w:trPr>
          <w:cantSplit/>
        </w:trPr>
        <w:tc>
          <w:tcPr>
            <w:tcW w:w="1458" w:type="dxa"/>
          </w:tcPr>
          <w:p w14:paraId="0DF93E3B" w14:textId="77777777" w:rsidR="00BF1176" w:rsidRPr="008C6A47" w:rsidRDefault="00BF1176" w:rsidP="00A66971">
            <w:r w:rsidRPr="008C6A47">
              <w:rPr>
                <w:szCs w:val="24"/>
              </w:rPr>
              <w:t>3680 P</w:t>
            </w:r>
            <w:r w:rsidRPr="008C6A47">
              <w:rPr>
                <w:i/>
                <w:szCs w:val="24"/>
                <w:vertAlign w:val="superscript"/>
              </w:rPr>
              <w:t>9</w:t>
            </w:r>
          </w:p>
        </w:tc>
        <w:tc>
          <w:tcPr>
            <w:tcW w:w="6930" w:type="dxa"/>
            <w:gridSpan w:val="2"/>
          </w:tcPr>
          <w:p w14:paraId="2DD52032" w14:textId="77777777" w:rsidR="00BF1176" w:rsidRPr="008C6A47" w:rsidRDefault="00BF1176" w:rsidP="00A66971">
            <w:r w:rsidRPr="008C6A47">
              <w:rPr>
                <w:szCs w:val="24"/>
              </w:rPr>
              <w:t>Foundry Machinery, Related Equipment and Supplies</w:t>
            </w:r>
          </w:p>
        </w:tc>
        <w:tc>
          <w:tcPr>
            <w:tcW w:w="1108" w:type="dxa"/>
          </w:tcPr>
          <w:p w14:paraId="6440F1EF" w14:textId="77777777" w:rsidR="00BF1176" w:rsidRPr="008C6A47" w:rsidRDefault="00BF1176" w:rsidP="00A66971">
            <w:r w:rsidRPr="008C6A47">
              <w:rPr>
                <w:szCs w:val="24"/>
              </w:rPr>
              <w:t>DSCR</w:t>
            </w:r>
          </w:p>
        </w:tc>
      </w:tr>
      <w:tr w:rsidR="00BF1176" w:rsidRPr="008C6A47" w14:paraId="4CF51EA8" w14:textId="77777777">
        <w:trPr>
          <w:cantSplit/>
        </w:trPr>
        <w:tc>
          <w:tcPr>
            <w:tcW w:w="1458" w:type="dxa"/>
          </w:tcPr>
          <w:p w14:paraId="2D678184" w14:textId="77777777" w:rsidR="00BF1176" w:rsidRPr="008C6A47" w:rsidRDefault="00BF1176" w:rsidP="00A66971">
            <w:r w:rsidRPr="008C6A47">
              <w:rPr>
                <w:szCs w:val="24"/>
              </w:rPr>
              <w:t>3685 P</w:t>
            </w:r>
            <w:r w:rsidRPr="008C6A47">
              <w:rPr>
                <w:i/>
                <w:szCs w:val="24"/>
                <w:vertAlign w:val="superscript"/>
              </w:rPr>
              <w:t>9</w:t>
            </w:r>
          </w:p>
        </w:tc>
        <w:tc>
          <w:tcPr>
            <w:tcW w:w="6930" w:type="dxa"/>
            <w:gridSpan w:val="2"/>
          </w:tcPr>
          <w:p w14:paraId="76E07B31" w14:textId="77777777" w:rsidR="00BF1176" w:rsidRPr="008C6A47" w:rsidRDefault="00BF1176" w:rsidP="00A66971">
            <w:r w:rsidRPr="008C6A47">
              <w:rPr>
                <w:szCs w:val="24"/>
              </w:rPr>
              <w:t>Specialized Metal Container Manufacturing Machinery and Related Equipment</w:t>
            </w:r>
          </w:p>
        </w:tc>
        <w:tc>
          <w:tcPr>
            <w:tcW w:w="1108" w:type="dxa"/>
          </w:tcPr>
          <w:p w14:paraId="1CE309A1" w14:textId="77777777" w:rsidR="00BF1176" w:rsidRPr="008C6A47" w:rsidRDefault="00BF1176" w:rsidP="00A66971">
            <w:r w:rsidRPr="008C6A47">
              <w:rPr>
                <w:szCs w:val="24"/>
              </w:rPr>
              <w:t>DSCR</w:t>
            </w:r>
          </w:p>
        </w:tc>
      </w:tr>
      <w:tr w:rsidR="00BF1176" w:rsidRPr="008C6A47" w14:paraId="4B9BE144" w14:textId="77777777">
        <w:trPr>
          <w:cantSplit/>
        </w:trPr>
        <w:tc>
          <w:tcPr>
            <w:tcW w:w="1458" w:type="dxa"/>
          </w:tcPr>
          <w:p w14:paraId="72A60392" w14:textId="77777777" w:rsidR="00BF1176" w:rsidRPr="008C6A47" w:rsidRDefault="00BF1176" w:rsidP="00A66971">
            <w:r w:rsidRPr="008C6A47">
              <w:rPr>
                <w:szCs w:val="24"/>
              </w:rPr>
              <w:t>3693 P</w:t>
            </w:r>
            <w:r w:rsidRPr="008C6A47">
              <w:rPr>
                <w:i/>
                <w:szCs w:val="24"/>
                <w:vertAlign w:val="superscript"/>
              </w:rPr>
              <w:t>9</w:t>
            </w:r>
          </w:p>
        </w:tc>
        <w:tc>
          <w:tcPr>
            <w:tcW w:w="6930" w:type="dxa"/>
            <w:gridSpan w:val="2"/>
          </w:tcPr>
          <w:p w14:paraId="65E3F17F" w14:textId="77777777" w:rsidR="00BF1176" w:rsidRPr="008C6A47" w:rsidRDefault="00BF1176" w:rsidP="00A66971">
            <w:r w:rsidRPr="008C6A47">
              <w:rPr>
                <w:szCs w:val="24"/>
              </w:rPr>
              <w:t>Industrial Assembly Machines</w:t>
            </w:r>
          </w:p>
        </w:tc>
        <w:tc>
          <w:tcPr>
            <w:tcW w:w="1108" w:type="dxa"/>
          </w:tcPr>
          <w:p w14:paraId="74B47FE8" w14:textId="77777777" w:rsidR="00BF1176" w:rsidRPr="008C6A47" w:rsidRDefault="00BF1176" w:rsidP="00A66971">
            <w:r w:rsidRPr="008C6A47">
              <w:rPr>
                <w:szCs w:val="24"/>
              </w:rPr>
              <w:t>DSCR</w:t>
            </w:r>
          </w:p>
        </w:tc>
      </w:tr>
      <w:tr w:rsidR="00BF1176" w:rsidRPr="008C6A47" w14:paraId="3C195B4E" w14:textId="77777777">
        <w:trPr>
          <w:cantSplit/>
        </w:trPr>
        <w:tc>
          <w:tcPr>
            <w:tcW w:w="1458" w:type="dxa"/>
          </w:tcPr>
          <w:p w14:paraId="361DBC74" w14:textId="77777777" w:rsidR="00BF1176" w:rsidRPr="008C6A47" w:rsidRDefault="00BF1176" w:rsidP="00A66971">
            <w:r w:rsidRPr="008C6A47">
              <w:rPr>
                <w:szCs w:val="24"/>
              </w:rPr>
              <w:t>3694 P</w:t>
            </w:r>
            <w:r w:rsidRPr="008C6A47">
              <w:rPr>
                <w:i/>
                <w:szCs w:val="24"/>
                <w:vertAlign w:val="superscript"/>
              </w:rPr>
              <w:t>9</w:t>
            </w:r>
          </w:p>
        </w:tc>
        <w:tc>
          <w:tcPr>
            <w:tcW w:w="6930" w:type="dxa"/>
            <w:gridSpan w:val="2"/>
          </w:tcPr>
          <w:p w14:paraId="2DD3844F" w14:textId="77777777" w:rsidR="00BF1176" w:rsidRPr="008C6A47" w:rsidRDefault="00BF1176" w:rsidP="00A66971">
            <w:r w:rsidRPr="008C6A47">
              <w:rPr>
                <w:szCs w:val="24"/>
              </w:rPr>
              <w:t>Clean Work Stations, Controlled Environment &amp; Related Equipment</w:t>
            </w:r>
          </w:p>
        </w:tc>
        <w:tc>
          <w:tcPr>
            <w:tcW w:w="1108" w:type="dxa"/>
          </w:tcPr>
          <w:p w14:paraId="2687A032" w14:textId="77777777" w:rsidR="00BF1176" w:rsidRPr="008C6A47" w:rsidRDefault="00BF1176" w:rsidP="00A66971">
            <w:r w:rsidRPr="008C6A47">
              <w:rPr>
                <w:szCs w:val="24"/>
              </w:rPr>
              <w:t>DSCR</w:t>
            </w:r>
          </w:p>
        </w:tc>
      </w:tr>
      <w:tr w:rsidR="00BF1176" w:rsidRPr="008C6A47" w14:paraId="1E657831" w14:textId="77777777">
        <w:trPr>
          <w:cantSplit/>
        </w:trPr>
        <w:tc>
          <w:tcPr>
            <w:tcW w:w="1458" w:type="dxa"/>
          </w:tcPr>
          <w:p w14:paraId="33D0A191" w14:textId="77777777" w:rsidR="00BF1176" w:rsidRPr="008C6A47" w:rsidRDefault="00BF1176" w:rsidP="00A66971">
            <w:r w:rsidRPr="008C6A47">
              <w:rPr>
                <w:szCs w:val="24"/>
              </w:rPr>
              <w:t>3695</w:t>
            </w:r>
          </w:p>
        </w:tc>
        <w:tc>
          <w:tcPr>
            <w:tcW w:w="6930" w:type="dxa"/>
            <w:gridSpan w:val="2"/>
          </w:tcPr>
          <w:p w14:paraId="65D31688" w14:textId="77777777" w:rsidR="00BF1176" w:rsidRPr="008C6A47" w:rsidRDefault="00BF1176" w:rsidP="00A66971">
            <w:r w:rsidRPr="008C6A47">
              <w:rPr>
                <w:szCs w:val="24"/>
              </w:rPr>
              <w:t>Miscellaneous Special Industry Machinery</w:t>
            </w:r>
          </w:p>
        </w:tc>
        <w:tc>
          <w:tcPr>
            <w:tcW w:w="1108" w:type="dxa"/>
          </w:tcPr>
          <w:p w14:paraId="6E145DF5" w14:textId="77777777" w:rsidR="00BF1176" w:rsidRPr="008C6A47" w:rsidRDefault="00BF1176" w:rsidP="00A66971">
            <w:r w:rsidRPr="008C6A47">
              <w:rPr>
                <w:szCs w:val="24"/>
              </w:rPr>
              <w:t>DSCR</w:t>
            </w:r>
          </w:p>
        </w:tc>
      </w:tr>
      <w:tr w:rsidR="00BF1176" w:rsidRPr="008C6A47" w14:paraId="1BAD487D" w14:textId="77777777">
        <w:trPr>
          <w:cantSplit/>
        </w:trPr>
        <w:tc>
          <w:tcPr>
            <w:tcW w:w="1458" w:type="dxa"/>
          </w:tcPr>
          <w:p w14:paraId="35C0B0C4" w14:textId="77777777" w:rsidR="00BF1176" w:rsidRPr="008C6A47" w:rsidRDefault="00BF1176" w:rsidP="00A66971">
            <w:r w:rsidRPr="008C6A47">
              <w:rPr>
                <w:szCs w:val="24"/>
              </w:rPr>
              <w:t>3710</w:t>
            </w:r>
          </w:p>
        </w:tc>
        <w:tc>
          <w:tcPr>
            <w:tcW w:w="6930" w:type="dxa"/>
            <w:gridSpan w:val="2"/>
          </w:tcPr>
          <w:p w14:paraId="3C4A1530" w14:textId="77777777" w:rsidR="00BF1176" w:rsidRPr="008C6A47" w:rsidRDefault="00BF1176" w:rsidP="00A66971">
            <w:r w:rsidRPr="008C6A47">
              <w:rPr>
                <w:szCs w:val="24"/>
              </w:rPr>
              <w:t>Soil Preparation Equipment</w:t>
            </w:r>
          </w:p>
        </w:tc>
        <w:tc>
          <w:tcPr>
            <w:tcW w:w="1108" w:type="dxa"/>
          </w:tcPr>
          <w:p w14:paraId="011B9EF2" w14:textId="77777777" w:rsidR="00BF1176" w:rsidRPr="008C6A47" w:rsidRDefault="00BF1176" w:rsidP="00A66971">
            <w:r w:rsidRPr="008C6A47">
              <w:rPr>
                <w:szCs w:val="24"/>
              </w:rPr>
              <w:t>DSCP</w:t>
            </w:r>
          </w:p>
        </w:tc>
      </w:tr>
      <w:tr w:rsidR="00BF1176" w:rsidRPr="008C6A47" w14:paraId="1DDD1FAD" w14:textId="77777777">
        <w:trPr>
          <w:cantSplit/>
        </w:trPr>
        <w:tc>
          <w:tcPr>
            <w:tcW w:w="1458" w:type="dxa"/>
          </w:tcPr>
          <w:p w14:paraId="61C29B15" w14:textId="77777777" w:rsidR="00BF1176" w:rsidRPr="008C6A47" w:rsidRDefault="00BF1176" w:rsidP="00A66971">
            <w:r w:rsidRPr="008C6A47">
              <w:rPr>
                <w:szCs w:val="24"/>
              </w:rPr>
              <w:t>3720</w:t>
            </w:r>
          </w:p>
        </w:tc>
        <w:tc>
          <w:tcPr>
            <w:tcW w:w="6930" w:type="dxa"/>
            <w:gridSpan w:val="2"/>
          </w:tcPr>
          <w:p w14:paraId="01C45866" w14:textId="77777777" w:rsidR="00BF1176" w:rsidRPr="008C6A47" w:rsidRDefault="00BF1176" w:rsidP="00A66971">
            <w:r w:rsidRPr="008C6A47">
              <w:rPr>
                <w:szCs w:val="24"/>
              </w:rPr>
              <w:t>Harvesting Equipment</w:t>
            </w:r>
          </w:p>
        </w:tc>
        <w:tc>
          <w:tcPr>
            <w:tcW w:w="1108" w:type="dxa"/>
          </w:tcPr>
          <w:p w14:paraId="64800217" w14:textId="77777777" w:rsidR="00BF1176" w:rsidRPr="008C6A47" w:rsidRDefault="00BF1176" w:rsidP="00A66971">
            <w:r w:rsidRPr="008C6A47">
              <w:rPr>
                <w:szCs w:val="24"/>
              </w:rPr>
              <w:t>DSCP</w:t>
            </w:r>
          </w:p>
        </w:tc>
      </w:tr>
      <w:tr w:rsidR="00BF1176" w:rsidRPr="008C6A47" w14:paraId="40A6B33A" w14:textId="77777777">
        <w:trPr>
          <w:cantSplit/>
        </w:trPr>
        <w:tc>
          <w:tcPr>
            <w:tcW w:w="1458" w:type="dxa"/>
          </w:tcPr>
          <w:p w14:paraId="4714E8DE" w14:textId="77777777" w:rsidR="00BF1176" w:rsidRPr="008C6A47" w:rsidRDefault="00BF1176" w:rsidP="00A66971">
            <w:r w:rsidRPr="008C6A47">
              <w:rPr>
                <w:szCs w:val="24"/>
              </w:rPr>
              <w:t>3740</w:t>
            </w:r>
          </w:p>
        </w:tc>
        <w:tc>
          <w:tcPr>
            <w:tcW w:w="6930" w:type="dxa"/>
            <w:gridSpan w:val="2"/>
          </w:tcPr>
          <w:p w14:paraId="08366F42" w14:textId="77777777" w:rsidR="00BF1176" w:rsidRPr="008C6A47" w:rsidRDefault="00BF1176" w:rsidP="00A66971">
            <w:smartTag w:uri="urn:schemas-microsoft-com:office:smarttags" w:element="place">
              <w:r w:rsidRPr="008C6A47">
                <w:rPr>
                  <w:szCs w:val="24"/>
                </w:rPr>
                <w:t>Pest</w:t>
              </w:r>
            </w:smartTag>
            <w:r w:rsidRPr="008C6A47">
              <w:rPr>
                <w:szCs w:val="24"/>
              </w:rPr>
              <w:t>, Disease, and Frost Control Equipment</w:t>
            </w:r>
          </w:p>
        </w:tc>
        <w:tc>
          <w:tcPr>
            <w:tcW w:w="1108" w:type="dxa"/>
          </w:tcPr>
          <w:p w14:paraId="2B56EBF4" w14:textId="77777777" w:rsidR="00BF1176" w:rsidRPr="008C6A47" w:rsidRDefault="00BF1176" w:rsidP="00A66971">
            <w:r w:rsidRPr="008C6A47">
              <w:rPr>
                <w:szCs w:val="24"/>
              </w:rPr>
              <w:t>DSCR</w:t>
            </w:r>
          </w:p>
        </w:tc>
      </w:tr>
      <w:tr w:rsidR="00BF1176" w:rsidRPr="008C6A47" w14:paraId="47D56C86" w14:textId="77777777">
        <w:trPr>
          <w:cantSplit/>
        </w:trPr>
        <w:tc>
          <w:tcPr>
            <w:tcW w:w="1458" w:type="dxa"/>
          </w:tcPr>
          <w:p w14:paraId="56368BC4" w14:textId="77777777" w:rsidR="00BF1176" w:rsidRPr="008C6A47" w:rsidRDefault="00BF1176" w:rsidP="00A66971">
            <w:r w:rsidRPr="008C6A47">
              <w:rPr>
                <w:szCs w:val="24"/>
              </w:rPr>
              <w:lastRenderedPageBreak/>
              <w:t>3770</w:t>
            </w:r>
          </w:p>
        </w:tc>
        <w:tc>
          <w:tcPr>
            <w:tcW w:w="6930" w:type="dxa"/>
            <w:gridSpan w:val="2"/>
          </w:tcPr>
          <w:p w14:paraId="059CB3ED" w14:textId="77777777" w:rsidR="00BF1176" w:rsidRPr="008C6A47" w:rsidRDefault="00BF1176" w:rsidP="00A66971">
            <w:r w:rsidRPr="008C6A47">
              <w:rPr>
                <w:szCs w:val="24"/>
              </w:rPr>
              <w:t>Saddlery, Harness, Whips and Related Animal Furnishings</w:t>
            </w:r>
          </w:p>
        </w:tc>
        <w:tc>
          <w:tcPr>
            <w:tcW w:w="1108" w:type="dxa"/>
          </w:tcPr>
          <w:p w14:paraId="67AF36C7" w14:textId="77777777" w:rsidR="00BF1176" w:rsidRPr="008C6A47" w:rsidRDefault="00BF1176" w:rsidP="00A66971">
            <w:r w:rsidRPr="008C6A47">
              <w:rPr>
                <w:szCs w:val="24"/>
              </w:rPr>
              <w:t>DSCP</w:t>
            </w:r>
          </w:p>
        </w:tc>
      </w:tr>
      <w:tr w:rsidR="00BF1176" w:rsidRPr="008C6A47" w14:paraId="7DEBA8D2" w14:textId="77777777">
        <w:trPr>
          <w:cantSplit/>
        </w:trPr>
        <w:tc>
          <w:tcPr>
            <w:tcW w:w="1458" w:type="dxa"/>
          </w:tcPr>
          <w:p w14:paraId="61B130A9" w14:textId="77777777" w:rsidR="00BF1176" w:rsidRPr="008C6A47" w:rsidRDefault="00BF1176" w:rsidP="00A66971">
            <w:r w:rsidRPr="008C6A47">
              <w:rPr>
                <w:szCs w:val="24"/>
              </w:rPr>
              <w:t>3805</w:t>
            </w:r>
          </w:p>
        </w:tc>
        <w:tc>
          <w:tcPr>
            <w:tcW w:w="6930" w:type="dxa"/>
            <w:gridSpan w:val="2"/>
          </w:tcPr>
          <w:p w14:paraId="65A4B762" w14:textId="77777777" w:rsidR="00BF1176" w:rsidRPr="008C6A47" w:rsidRDefault="00BF1176" w:rsidP="00A66971">
            <w:r w:rsidRPr="008C6A47">
              <w:rPr>
                <w:szCs w:val="24"/>
              </w:rPr>
              <w:t>Earth Moving and Excavating Equipment</w:t>
            </w:r>
          </w:p>
        </w:tc>
        <w:tc>
          <w:tcPr>
            <w:tcW w:w="1108" w:type="dxa"/>
          </w:tcPr>
          <w:p w14:paraId="7B1C0B55" w14:textId="77777777" w:rsidR="00BF1176" w:rsidRPr="008C6A47" w:rsidRDefault="00BF1176" w:rsidP="00A66971">
            <w:r w:rsidRPr="008C6A47">
              <w:rPr>
                <w:szCs w:val="24"/>
              </w:rPr>
              <w:t>DSCP</w:t>
            </w:r>
          </w:p>
        </w:tc>
      </w:tr>
      <w:tr w:rsidR="00BF1176" w:rsidRPr="008C6A47" w14:paraId="18FC234F" w14:textId="77777777">
        <w:trPr>
          <w:cantSplit/>
        </w:trPr>
        <w:tc>
          <w:tcPr>
            <w:tcW w:w="1458" w:type="dxa"/>
          </w:tcPr>
          <w:p w14:paraId="54B884B0" w14:textId="77777777" w:rsidR="00BF1176" w:rsidRPr="008C6A47" w:rsidRDefault="00BF1176" w:rsidP="00A66971">
            <w:r w:rsidRPr="008C6A47">
              <w:rPr>
                <w:szCs w:val="24"/>
              </w:rPr>
              <w:t>3810</w:t>
            </w:r>
          </w:p>
        </w:tc>
        <w:tc>
          <w:tcPr>
            <w:tcW w:w="6930" w:type="dxa"/>
            <w:gridSpan w:val="2"/>
          </w:tcPr>
          <w:p w14:paraId="45C72C47" w14:textId="77777777" w:rsidR="00BF1176" w:rsidRPr="008C6A47" w:rsidRDefault="00BF1176" w:rsidP="00A66971">
            <w:r w:rsidRPr="008C6A47">
              <w:rPr>
                <w:szCs w:val="24"/>
              </w:rPr>
              <w:t>Cranes and Crane-Shovels</w:t>
            </w:r>
          </w:p>
        </w:tc>
        <w:tc>
          <w:tcPr>
            <w:tcW w:w="1108" w:type="dxa"/>
          </w:tcPr>
          <w:p w14:paraId="04FA7F8E" w14:textId="77777777" w:rsidR="00BF1176" w:rsidRPr="008C6A47" w:rsidRDefault="00BF1176" w:rsidP="00A66971">
            <w:r w:rsidRPr="008C6A47">
              <w:rPr>
                <w:szCs w:val="24"/>
              </w:rPr>
              <w:t>DSCP</w:t>
            </w:r>
          </w:p>
        </w:tc>
      </w:tr>
      <w:tr w:rsidR="00BF1176" w:rsidRPr="008C6A47" w14:paraId="103C2DBE" w14:textId="77777777">
        <w:trPr>
          <w:cantSplit/>
        </w:trPr>
        <w:tc>
          <w:tcPr>
            <w:tcW w:w="1458" w:type="dxa"/>
          </w:tcPr>
          <w:p w14:paraId="1BE3546F" w14:textId="77777777" w:rsidR="00BF1176" w:rsidRPr="008C6A47" w:rsidRDefault="00BF1176" w:rsidP="00A66971">
            <w:r w:rsidRPr="008C6A47">
              <w:rPr>
                <w:szCs w:val="24"/>
              </w:rPr>
              <w:t>3815</w:t>
            </w:r>
          </w:p>
        </w:tc>
        <w:tc>
          <w:tcPr>
            <w:tcW w:w="6930" w:type="dxa"/>
            <w:gridSpan w:val="2"/>
          </w:tcPr>
          <w:p w14:paraId="7B2AEBC8" w14:textId="77777777" w:rsidR="00BF1176" w:rsidRPr="008C6A47" w:rsidRDefault="00BF1176" w:rsidP="00A66971">
            <w:r w:rsidRPr="008C6A47">
              <w:rPr>
                <w:szCs w:val="24"/>
              </w:rPr>
              <w:t>Crane and Crane-Shovel Attachments</w:t>
            </w:r>
          </w:p>
        </w:tc>
        <w:tc>
          <w:tcPr>
            <w:tcW w:w="1108" w:type="dxa"/>
          </w:tcPr>
          <w:p w14:paraId="38A4401B" w14:textId="77777777" w:rsidR="00BF1176" w:rsidRPr="008C6A47" w:rsidRDefault="00BF1176" w:rsidP="00A66971">
            <w:r w:rsidRPr="008C6A47">
              <w:rPr>
                <w:szCs w:val="24"/>
              </w:rPr>
              <w:t>DSCP</w:t>
            </w:r>
          </w:p>
        </w:tc>
      </w:tr>
      <w:tr w:rsidR="00BF1176" w:rsidRPr="008C6A47" w14:paraId="783290F1" w14:textId="77777777">
        <w:trPr>
          <w:cantSplit/>
        </w:trPr>
        <w:tc>
          <w:tcPr>
            <w:tcW w:w="1458" w:type="dxa"/>
          </w:tcPr>
          <w:p w14:paraId="6FB39502" w14:textId="77777777" w:rsidR="00BF1176" w:rsidRPr="008C6A47" w:rsidRDefault="00BF1176" w:rsidP="00A66971">
            <w:r w:rsidRPr="008C6A47">
              <w:rPr>
                <w:szCs w:val="24"/>
              </w:rPr>
              <w:t>3820</w:t>
            </w:r>
          </w:p>
        </w:tc>
        <w:tc>
          <w:tcPr>
            <w:tcW w:w="6930" w:type="dxa"/>
            <w:gridSpan w:val="2"/>
          </w:tcPr>
          <w:p w14:paraId="57685666" w14:textId="77777777" w:rsidR="00BF1176" w:rsidRPr="008C6A47" w:rsidRDefault="00BF1176" w:rsidP="00A66971">
            <w:r w:rsidRPr="008C6A47">
              <w:rPr>
                <w:szCs w:val="24"/>
              </w:rPr>
              <w:t>Mining, Rock Drilling, Earth Boring, and Related Equipment</w:t>
            </w:r>
          </w:p>
        </w:tc>
        <w:tc>
          <w:tcPr>
            <w:tcW w:w="1108" w:type="dxa"/>
          </w:tcPr>
          <w:p w14:paraId="58C77DD1" w14:textId="77777777" w:rsidR="00BF1176" w:rsidRPr="008C6A47" w:rsidRDefault="00BF1176" w:rsidP="00A66971">
            <w:r w:rsidRPr="008C6A47">
              <w:rPr>
                <w:szCs w:val="24"/>
              </w:rPr>
              <w:t>DSCP</w:t>
            </w:r>
          </w:p>
        </w:tc>
      </w:tr>
      <w:tr w:rsidR="00BF1176" w:rsidRPr="008C6A47" w14:paraId="123620CA" w14:textId="77777777">
        <w:trPr>
          <w:cantSplit/>
        </w:trPr>
        <w:tc>
          <w:tcPr>
            <w:tcW w:w="1458" w:type="dxa"/>
          </w:tcPr>
          <w:p w14:paraId="46EF5B78" w14:textId="77777777" w:rsidR="00BF1176" w:rsidRPr="008C6A47" w:rsidRDefault="00BF1176" w:rsidP="00A66971">
            <w:r w:rsidRPr="008C6A47">
              <w:rPr>
                <w:szCs w:val="24"/>
              </w:rPr>
              <w:t>3825</w:t>
            </w:r>
          </w:p>
        </w:tc>
        <w:tc>
          <w:tcPr>
            <w:tcW w:w="6930" w:type="dxa"/>
            <w:gridSpan w:val="2"/>
          </w:tcPr>
          <w:p w14:paraId="6794F66A" w14:textId="77777777" w:rsidR="00BF1176" w:rsidRPr="008C6A47" w:rsidRDefault="00BF1176" w:rsidP="00A66971">
            <w:r w:rsidRPr="008C6A47">
              <w:rPr>
                <w:szCs w:val="24"/>
              </w:rPr>
              <w:t>Road Clearing and Cleaning Equipment</w:t>
            </w:r>
          </w:p>
        </w:tc>
        <w:tc>
          <w:tcPr>
            <w:tcW w:w="1108" w:type="dxa"/>
          </w:tcPr>
          <w:p w14:paraId="58BE28F5" w14:textId="77777777" w:rsidR="00BF1176" w:rsidRPr="008C6A47" w:rsidRDefault="00BF1176" w:rsidP="00A66971">
            <w:r w:rsidRPr="008C6A47">
              <w:rPr>
                <w:szCs w:val="24"/>
              </w:rPr>
              <w:t>DSCP</w:t>
            </w:r>
          </w:p>
        </w:tc>
      </w:tr>
      <w:tr w:rsidR="00BF1176" w:rsidRPr="008C6A47" w14:paraId="4816AC4E" w14:textId="77777777">
        <w:trPr>
          <w:cantSplit/>
        </w:trPr>
        <w:tc>
          <w:tcPr>
            <w:tcW w:w="1458" w:type="dxa"/>
          </w:tcPr>
          <w:p w14:paraId="41949A6F" w14:textId="77777777" w:rsidR="00BF1176" w:rsidRPr="008C6A47" w:rsidRDefault="00BF1176" w:rsidP="00A66971">
            <w:r w:rsidRPr="008C6A47">
              <w:rPr>
                <w:szCs w:val="24"/>
              </w:rPr>
              <w:t>3830</w:t>
            </w:r>
          </w:p>
        </w:tc>
        <w:tc>
          <w:tcPr>
            <w:tcW w:w="6930" w:type="dxa"/>
            <w:gridSpan w:val="2"/>
          </w:tcPr>
          <w:p w14:paraId="7CF55EE0" w14:textId="77777777" w:rsidR="00BF1176" w:rsidRPr="008C6A47" w:rsidRDefault="00BF1176" w:rsidP="00A66971">
            <w:r w:rsidRPr="008C6A47">
              <w:rPr>
                <w:szCs w:val="24"/>
              </w:rPr>
              <w:t>Truck and Tractor Attachments</w:t>
            </w:r>
          </w:p>
        </w:tc>
        <w:tc>
          <w:tcPr>
            <w:tcW w:w="1108" w:type="dxa"/>
          </w:tcPr>
          <w:p w14:paraId="6C45AD4F" w14:textId="77777777" w:rsidR="00BF1176" w:rsidRPr="008C6A47" w:rsidRDefault="00BF1176" w:rsidP="00A66971">
            <w:r w:rsidRPr="008C6A47">
              <w:rPr>
                <w:szCs w:val="24"/>
              </w:rPr>
              <w:t>DSCP</w:t>
            </w:r>
          </w:p>
        </w:tc>
      </w:tr>
      <w:tr w:rsidR="00BF1176" w:rsidRPr="008C6A47" w14:paraId="7923C9C7" w14:textId="77777777">
        <w:trPr>
          <w:cantSplit/>
        </w:trPr>
        <w:tc>
          <w:tcPr>
            <w:tcW w:w="1458" w:type="dxa"/>
          </w:tcPr>
          <w:p w14:paraId="28DD08E0" w14:textId="77777777" w:rsidR="00BF1176" w:rsidRPr="008C6A47" w:rsidRDefault="00BF1176" w:rsidP="00A66971">
            <w:r w:rsidRPr="008C6A47">
              <w:rPr>
                <w:szCs w:val="24"/>
              </w:rPr>
              <w:t>3835</w:t>
            </w:r>
          </w:p>
        </w:tc>
        <w:tc>
          <w:tcPr>
            <w:tcW w:w="6930" w:type="dxa"/>
            <w:gridSpan w:val="2"/>
          </w:tcPr>
          <w:p w14:paraId="42AA395D" w14:textId="77777777" w:rsidR="00BF1176" w:rsidRPr="008C6A47" w:rsidRDefault="00BF1176" w:rsidP="00A66971">
            <w:r w:rsidRPr="008C6A47">
              <w:rPr>
                <w:szCs w:val="24"/>
              </w:rPr>
              <w:t>Petroleum Production and Distribution Equipment</w:t>
            </w:r>
          </w:p>
        </w:tc>
        <w:tc>
          <w:tcPr>
            <w:tcW w:w="1108" w:type="dxa"/>
          </w:tcPr>
          <w:p w14:paraId="17678346" w14:textId="77777777" w:rsidR="00BF1176" w:rsidRPr="008C6A47" w:rsidRDefault="00BF1176" w:rsidP="00A66971">
            <w:r w:rsidRPr="008C6A47">
              <w:rPr>
                <w:szCs w:val="24"/>
              </w:rPr>
              <w:t>DSCP</w:t>
            </w:r>
          </w:p>
        </w:tc>
      </w:tr>
      <w:tr w:rsidR="00BF1176" w:rsidRPr="008C6A47" w14:paraId="30F72D17" w14:textId="77777777">
        <w:trPr>
          <w:cantSplit/>
        </w:trPr>
        <w:tc>
          <w:tcPr>
            <w:tcW w:w="1458" w:type="dxa"/>
          </w:tcPr>
          <w:p w14:paraId="6D00BDB8" w14:textId="77777777" w:rsidR="00BF1176" w:rsidRPr="008C6A47" w:rsidRDefault="00BF1176" w:rsidP="00A66971">
            <w:r w:rsidRPr="008C6A47">
              <w:rPr>
                <w:szCs w:val="24"/>
              </w:rPr>
              <w:t>3895</w:t>
            </w:r>
          </w:p>
        </w:tc>
        <w:tc>
          <w:tcPr>
            <w:tcW w:w="6930" w:type="dxa"/>
            <w:gridSpan w:val="2"/>
          </w:tcPr>
          <w:p w14:paraId="507B215F" w14:textId="77777777" w:rsidR="00BF1176" w:rsidRPr="008C6A47" w:rsidRDefault="00BF1176" w:rsidP="00A66971">
            <w:r w:rsidRPr="008C6A47">
              <w:rPr>
                <w:szCs w:val="24"/>
              </w:rPr>
              <w:t>Miscellaneous Construction Equipment</w:t>
            </w:r>
          </w:p>
        </w:tc>
        <w:tc>
          <w:tcPr>
            <w:tcW w:w="1108" w:type="dxa"/>
          </w:tcPr>
          <w:p w14:paraId="1EBC1826" w14:textId="77777777" w:rsidR="00BF1176" w:rsidRPr="008C6A47" w:rsidRDefault="00BF1176" w:rsidP="00A66971">
            <w:r w:rsidRPr="008C6A47">
              <w:rPr>
                <w:szCs w:val="24"/>
              </w:rPr>
              <w:t>DSCP</w:t>
            </w:r>
          </w:p>
        </w:tc>
      </w:tr>
      <w:tr w:rsidR="00BF1176" w:rsidRPr="008C6A47" w14:paraId="0A6CB157" w14:textId="77777777">
        <w:trPr>
          <w:cantSplit/>
        </w:trPr>
        <w:tc>
          <w:tcPr>
            <w:tcW w:w="1458" w:type="dxa"/>
          </w:tcPr>
          <w:p w14:paraId="1589A98B" w14:textId="77777777" w:rsidR="00BF1176" w:rsidRPr="008C6A47" w:rsidRDefault="00BF1176" w:rsidP="00A66971">
            <w:r w:rsidRPr="008C6A47">
              <w:rPr>
                <w:szCs w:val="24"/>
              </w:rPr>
              <w:t>3910</w:t>
            </w:r>
          </w:p>
        </w:tc>
        <w:tc>
          <w:tcPr>
            <w:tcW w:w="6930" w:type="dxa"/>
            <w:gridSpan w:val="2"/>
          </w:tcPr>
          <w:p w14:paraId="5D39F955" w14:textId="77777777" w:rsidR="00BF1176" w:rsidRPr="008C6A47" w:rsidRDefault="00BF1176" w:rsidP="00A66971">
            <w:r w:rsidRPr="008C6A47">
              <w:rPr>
                <w:szCs w:val="24"/>
              </w:rPr>
              <w:t>Conveyors</w:t>
            </w:r>
          </w:p>
        </w:tc>
        <w:tc>
          <w:tcPr>
            <w:tcW w:w="1108" w:type="dxa"/>
          </w:tcPr>
          <w:p w14:paraId="141F28CB" w14:textId="77777777" w:rsidR="00BF1176" w:rsidRPr="008C6A47" w:rsidRDefault="00BF1176" w:rsidP="00A66971">
            <w:r w:rsidRPr="008C6A47">
              <w:rPr>
                <w:szCs w:val="24"/>
              </w:rPr>
              <w:t>DSCP</w:t>
            </w:r>
          </w:p>
        </w:tc>
      </w:tr>
      <w:tr w:rsidR="00BF1176" w:rsidRPr="008C6A47" w14:paraId="34C2560C" w14:textId="77777777">
        <w:trPr>
          <w:cantSplit/>
        </w:trPr>
        <w:tc>
          <w:tcPr>
            <w:tcW w:w="1458" w:type="dxa"/>
          </w:tcPr>
          <w:p w14:paraId="06DC15EC" w14:textId="77777777" w:rsidR="00BF1176" w:rsidRPr="008C6A47" w:rsidRDefault="00BF1176" w:rsidP="00A66971">
            <w:r w:rsidRPr="008C6A47">
              <w:rPr>
                <w:szCs w:val="24"/>
              </w:rPr>
              <w:t>3920</w:t>
            </w:r>
          </w:p>
        </w:tc>
        <w:tc>
          <w:tcPr>
            <w:tcW w:w="6930" w:type="dxa"/>
            <w:gridSpan w:val="2"/>
          </w:tcPr>
          <w:p w14:paraId="4441C4DE" w14:textId="77777777" w:rsidR="00BF1176" w:rsidRPr="008C6A47" w:rsidRDefault="00BF1176" w:rsidP="00A66971">
            <w:r w:rsidRPr="008C6A47">
              <w:rPr>
                <w:szCs w:val="24"/>
              </w:rPr>
              <w:t xml:space="preserve">Materials Handling Equipment, </w:t>
            </w:r>
            <w:proofErr w:type="spellStart"/>
            <w:r w:rsidRPr="008C6A47">
              <w:rPr>
                <w:szCs w:val="24"/>
              </w:rPr>
              <w:t>Nonself</w:t>
            </w:r>
            <w:proofErr w:type="spellEnd"/>
            <w:r w:rsidRPr="008C6A47">
              <w:rPr>
                <w:szCs w:val="24"/>
              </w:rPr>
              <w:t>-Propelled</w:t>
            </w:r>
          </w:p>
        </w:tc>
        <w:tc>
          <w:tcPr>
            <w:tcW w:w="1108" w:type="dxa"/>
          </w:tcPr>
          <w:p w14:paraId="2A2A5317" w14:textId="77777777" w:rsidR="00BF1176" w:rsidRPr="008C6A47" w:rsidRDefault="00BF1176" w:rsidP="00A66971">
            <w:r w:rsidRPr="008C6A47">
              <w:rPr>
                <w:szCs w:val="24"/>
              </w:rPr>
              <w:t>DSCP</w:t>
            </w:r>
          </w:p>
        </w:tc>
      </w:tr>
      <w:tr w:rsidR="00BF1176" w:rsidRPr="008C6A47" w14:paraId="0C4635FB" w14:textId="77777777">
        <w:trPr>
          <w:cantSplit/>
        </w:trPr>
        <w:tc>
          <w:tcPr>
            <w:tcW w:w="1458" w:type="dxa"/>
          </w:tcPr>
          <w:p w14:paraId="1E6BE925" w14:textId="77777777" w:rsidR="00BF1176" w:rsidRPr="008C6A47" w:rsidRDefault="00BF1176" w:rsidP="00A66971">
            <w:r w:rsidRPr="008C6A47">
              <w:rPr>
                <w:szCs w:val="24"/>
              </w:rPr>
              <w:t>3930</w:t>
            </w:r>
          </w:p>
        </w:tc>
        <w:tc>
          <w:tcPr>
            <w:tcW w:w="6930" w:type="dxa"/>
            <w:gridSpan w:val="2"/>
          </w:tcPr>
          <w:p w14:paraId="2CDC01AA" w14:textId="77777777" w:rsidR="00BF1176" w:rsidRPr="008C6A47" w:rsidRDefault="00BF1176" w:rsidP="00A66971">
            <w:r w:rsidRPr="008C6A47">
              <w:rPr>
                <w:szCs w:val="24"/>
              </w:rPr>
              <w:t>Warehouse Trucks and Tractors, Self-Propelled</w:t>
            </w:r>
          </w:p>
        </w:tc>
        <w:tc>
          <w:tcPr>
            <w:tcW w:w="1108" w:type="dxa"/>
          </w:tcPr>
          <w:p w14:paraId="0F38ACB4" w14:textId="77777777" w:rsidR="00BF1176" w:rsidRPr="008C6A47" w:rsidRDefault="00BF1176" w:rsidP="00A66971">
            <w:r w:rsidRPr="008C6A47">
              <w:rPr>
                <w:szCs w:val="24"/>
              </w:rPr>
              <w:t>DSCP</w:t>
            </w:r>
          </w:p>
        </w:tc>
      </w:tr>
      <w:tr w:rsidR="00BF1176" w:rsidRPr="008C6A47" w14:paraId="42C03797" w14:textId="77777777">
        <w:trPr>
          <w:cantSplit/>
        </w:trPr>
        <w:tc>
          <w:tcPr>
            <w:tcW w:w="1458" w:type="dxa"/>
          </w:tcPr>
          <w:p w14:paraId="7C91A7AF" w14:textId="77777777" w:rsidR="00BF1176" w:rsidRPr="008C6A47" w:rsidRDefault="00BF1176" w:rsidP="00A66971">
            <w:r w:rsidRPr="008C6A47">
              <w:rPr>
                <w:szCs w:val="24"/>
              </w:rPr>
              <w:t>3940</w:t>
            </w:r>
          </w:p>
        </w:tc>
        <w:tc>
          <w:tcPr>
            <w:tcW w:w="6930" w:type="dxa"/>
            <w:gridSpan w:val="2"/>
          </w:tcPr>
          <w:p w14:paraId="7ADAEC0B" w14:textId="77777777" w:rsidR="00BF1176" w:rsidRPr="008C6A47" w:rsidRDefault="00BF1176" w:rsidP="00A66971">
            <w:r w:rsidRPr="008C6A47">
              <w:rPr>
                <w:szCs w:val="24"/>
              </w:rPr>
              <w:t>Blocks, Tackle, Rigging, and Slings</w:t>
            </w:r>
          </w:p>
        </w:tc>
        <w:tc>
          <w:tcPr>
            <w:tcW w:w="1108" w:type="dxa"/>
          </w:tcPr>
          <w:p w14:paraId="3B9E4B6C" w14:textId="77777777" w:rsidR="00BF1176" w:rsidRPr="008C6A47" w:rsidRDefault="00BF1176" w:rsidP="00A66971">
            <w:r w:rsidRPr="008C6A47">
              <w:rPr>
                <w:szCs w:val="24"/>
              </w:rPr>
              <w:t>DSCP</w:t>
            </w:r>
          </w:p>
        </w:tc>
      </w:tr>
      <w:tr w:rsidR="00BF1176" w:rsidRPr="008C6A47" w14:paraId="1DF5B608" w14:textId="77777777">
        <w:trPr>
          <w:cantSplit/>
        </w:trPr>
        <w:tc>
          <w:tcPr>
            <w:tcW w:w="1458" w:type="dxa"/>
          </w:tcPr>
          <w:p w14:paraId="63216F06" w14:textId="77777777" w:rsidR="00BF1176" w:rsidRPr="008C6A47" w:rsidRDefault="00BF1176" w:rsidP="00A66971">
            <w:r w:rsidRPr="008C6A47">
              <w:rPr>
                <w:szCs w:val="24"/>
              </w:rPr>
              <w:t>3950</w:t>
            </w:r>
          </w:p>
        </w:tc>
        <w:tc>
          <w:tcPr>
            <w:tcW w:w="6930" w:type="dxa"/>
            <w:gridSpan w:val="2"/>
          </w:tcPr>
          <w:p w14:paraId="14AD2AD9" w14:textId="77777777" w:rsidR="00BF1176" w:rsidRPr="008C6A47" w:rsidRDefault="00BF1176" w:rsidP="00A66971">
            <w:r w:rsidRPr="008C6A47">
              <w:rPr>
                <w:szCs w:val="24"/>
              </w:rPr>
              <w:t>Winches, Hoists, Cranes, and Derricks</w:t>
            </w:r>
          </w:p>
        </w:tc>
        <w:tc>
          <w:tcPr>
            <w:tcW w:w="1108" w:type="dxa"/>
          </w:tcPr>
          <w:p w14:paraId="52518F5D" w14:textId="77777777" w:rsidR="00BF1176" w:rsidRPr="008C6A47" w:rsidRDefault="00BF1176" w:rsidP="00A66971">
            <w:r w:rsidRPr="008C6A47">
              <w:rPr>
                <w:szCs w:val="24"/>
              </w:rPr>
              <w:t>DSCC</w:t>
            </w:r>
          </w:p>
        </w:tc>
      </w:tr>
      <w:tr w:rsidR="00BF1176" w:rsidRPr="008C6A47" w14:paraId="119084BA" w14:textId="77777777">
        <w:trPr>
          <w:cantSplit/>
        </w:trPr>
        <w:tc>
          <w:tcPr>
            <w:tcW w:w="1458" w:type="dxa"/>
          </w:tcPr>
          <w:p w14:paraId="7655232D" w14:textId="77777777" w:rsidR="00BF1176" w:rsidRPr="008C6A47" w:rsidRDefault="00BF1176" w:rsidP="00A66971">
            <w:r w:rsidRPr="008C6A47">
              <w:rPr>
                <w:szCs w:val="24"/>
              </w:rPr>
              <w:t>3990</w:t>
            </w:r>
          </w:p>
        </w:tc>
        <w:tc>
          <w:tcPr>
            <w:tcW w:w="6930" w:type="dxa"/>
            <w:gridSpan w:val="2"/>
          </w:tcPr>
          <w:p w14:paraId="3B33601F" w14:textId="77777777" w:rsidR="00BF1176" w:rsidRPr="008C6A47" w:rsidRDefault="00BF1176" w:rsidP="00A66971">
            <w:r w:rsidRPr="008C6A47">
              <w:rPr>
                <w:szCs w:val="24"/>
              </w:rPr>
              <w:t>Miscellaneous Materials Handling Equipment</w:t>
            </w:r>
          </w:p>
        </w:tc>
        <w:tc>
          <w:tcPr>
            <w:tcW w:w="1108" w:type="dxa"/>
          </w:tcPr>
          <w:p w14:paraId="3CFB58F5" w14:textId="77777777" w:rsidR="00BF1176" w:rsidRPr="008C6A47" w:rsidRDefault="00BF1176" w:rsidP="00A66971">
            <w:r w:rsidRPr="008C6A47">
              <w:rPr>
                <w:szCs w:val="24"/>
              </w:rPr>
              <w:t>DSCP</w:t>
            </w:r>
          </w:p>
        </w:tc>
      </w:tr>
      <w:tr w:rsidR="00BF1176" w:rsidRPr="008C6A47" w14:paraId="78DA698F" w14:textId="77777777">
        <w:trPr>
          <w:cantSplit/>
        </w:trPr>
        <w:tc>
          <w:tcPr>
            <w:tcW w:w="1458" w:type="dxa"/>
          </w:tcPr>
          <w:p w14:paraId="70407F40" w14:textId="77777777" w:rsidR="00BF1176" w:rsidRPr="008C6A47" w:rsidRDefault="00BF1176" w:rsidP="00A66971">
            <w:r w:rsidRPr="008C6A47">
              <w:rPr>
                <w:szCs w:val="24"/>
              </w:rPr>
              <w:t>4010</w:t>
            </w:r>
          </w:p>
        </w:tc>
        <w:tc>
          <w:tcPr>
            <w:tcW w:w="6930" w:type="dxa"/>
            <w:gridSpan w:val="2"/>
          </w:tcPr>
          <w:p w14:paraId="755EB67A" w14:textId="77777777" w:rsidR="00BF1176" w:rsidRPr="008C6A47" w:rsidRDefault="00BF1176" w:rsidP="00A66971">
            <w:r w:rsidRPr="008C6A47">
              <w:rPr>
                <w:szCs w:val="24"/>
              </w:rPr>
              <w:t>Chain and Wire Rope</w:t>
            </w:r>
          </w:p>
        </w:tc>
        <w:tc>
          <w:tcPr>
            <w:tcW w:w="1108" w:type="dxa"/>
          </w:tcPr>
          <w:p w14:paraId="4D8B6CD1" w14:textId="77777777" w:rsidR="00BF1176" w:rsidRPr="008C6A47" w:rsidRDefault="00BF1176" w:rsidP="00A66971">
            <w:r w:rsidRPr="008C6A47">
              <w:rPr>
                <w:szCs w:val="24"/>
              </w:rPr>
              <w:t>DSCR</w:t>
            </w:r>
          </w:p>
        </w:tc>
      </w:tr>
      <w:tr w:rsidR="00BF1176" w:rsidRPr="008C6A47" w14:paraId="6086C638" w14:textId="77777777">
        <w:trPr>
          <w:cantSplit/>
        </w:trPr>
        <w:tc>
          <w:tcPr>
            <w:tcW w:w="1458" w:type="dxa"/>
          </w:tcPr>
          <w:p w14:paraId="6E1098C5" w14:textId="77777777" w:rsidR="00BF1176" w:rsidRPr="008C6A47" w:rsidRDefault="00BF1176" w:rsidP="00A66971">
            <w:r w:rsidRPr="008C6A47">
              <w:rPr>
                <w:szCs w:val="24"/>
              </w:rPr>
              <w:t>4020</w:t>
            </w:r>
          </w:p>
        </w:tc>
        <w:tc>
          <w:tcPr>
            <w:tcW w:w="6930" w:type="dxa"/>
            <w:gridSpan w:val="2"/>
          </w:tcPr>
          <w:p w14:paraId="0DC1A74B" w14:textId="77777777" w:rsidR="00BF1176" w:rsidRPr="008C6A47" w:rsidRDefault="00BF1176" w:rsidP="00A66971">
            <w:r w:rsidRPr="008C6A47">
              <w:rPr>
                <w:szCs w:val="24"/>
              </w:rPr>
              <w:t>Fiber Rope, Cordage and Twine</w:t>
            </w:r>
          </w:p>
        </w:tc>
        <w:tc>
          <w:tcPr>
            <w:tcW w:w="1108" w:type="dxa"/>
          </w:tcPr>
          <w:p w14:paraId="593BA71C" w14:textId="77777777" w:rsidR="00BF1176" w:rsidRPr="008C6A47" w:rsidRDefault="00BF1176" w:rsidP="00A66971">
            <w:r w:rsidRPr="008C6A47">
              <w:rPr>
                <w:szCs w:val="24"/>
              </w:rPr>
              <w:t>DSCP</w:t>
            </w:r>
          </w:p>
        </w:tc>
      </w:tr>
      <w:tr w:rsidR="00BF1176" w:rsidRPr="008C6A47" w14:paraId="0D5CB50E" w14:textId="77777777">
        <w:trPr>
          <w:cantSplit/>
        </w:trPr>
        <w:tc>
          <w:tcPr>
            <w:tcW w:w="1458" w:type="dxa"/>
          </w:tcPr>
          <w:p w14:paraId="2D6F4583" w14:textId="77777777" w:rsidR="00BF1176" w:rsidRPr="008C6A47" w:rsidRDefault="00BF1176" w:rsidP="00A66971">
            <w:r w:rsidRPr="008C6A47">
              <w:rPr>
                <w:szCs w:val="24"/>
              </w:rPr>
              <w:t>4030</w:t>
            </w:r>
          </w:p>
        </w:tc>
        <w:tc>
          <w:tcPr>
            <w:tcW w:w="6930" w:type="dxa"/>
            <w:gridSpan w:val="2"/>
          </w:tcPr>
          <w:p w14:paraId="20CA6D09" w14:textId="77777777" w:rsidR="00BF1176" w:rsidRPr="008C6A47" w:rsidRDefault="00BF1176" w:rsidP="00A66971">
            <w:r w:rsidRPr="008C6A47">
              <w:rPr>
                <w:szCs w:val="24"/>
              </w:rPr>
              <w:t>Fittings for Rope, Cable, and Chain</w:t>
            </w:r>
          </w:p>
        </w:tc>
        <w:tc>
          <w:tcPr>
            <w:tcW w:w="1108" w:type="dxa"/>
          </w:tcPr>
          <w:p w14:paraId="10C5BFD3" w14:textId="77777777" w:rsidR="00BF1176" w:rsidRPr="008C6A47" w:rsidRDefault="00BF1176" w:rsidP="00A66971">
            <w:r w:rsidRPr="008C6A47">
              <w:rPr>
                <w:szCs w:val="24"/>
              </w:rPr>
              <w:t>DSCC</w:t>
            </w:r>
          </w:p>
        </w:tc>
      </w:tr>
      <w:tr w:rsidR="00BF1176" w:rsidRPr="008C6A47" w14:paraId="1BE39E46" w14:textId="77777777">
        <w:trPr>
          <w:cantSplit/>
        </w:trPr>
        <w:tc>
          <w:tcPr>
            <w:tcW w:w="1458" w:type="dxa"/>
          </w:tcPr>
          <w:p w14:paraId="389AA4CA" w14:textId="77777777" w:rsidR="00BF1176" w:rsidRPr="008C6A47" w:rsidRDefault="00BF1176" w:rsidP="00A66971">
            <w:r w:rsidRPr="008C6A47">
              <w:rPr>
                <w:szCs w:val="24"/>
              </w:rPr>
              <w:t>4110</w:t>
            </w:r>
          </w:p>
        </w:tc>
        <w:tc>
          <w:tcPr>
            <w:tcW w:w="6930" w:type="dxa"/>
            <w:gridSpan w:val="2"/>
          </w:tcPr>
          <w:p w14:paraId="1FB0B6E5" w14:textId="77777777" w:rsidR="00BF1176" w:rsidRPr="008C6A47" w:rsidRDefault="00BF1176" w:rsidP="00A66971">
            <w:r w:rsidRPr="008C6A47">
              <w:rPr>
                <w:szCs w:val="24"/>
              </w:rPr>
              <w:t>Refrigeration Equipment</w:t>
            </w:r>
          </w:p>
        </w:tc>
        <w:tc>
          <w:tcPr>
            <w:tcW w:w="1108" w:type="dxa"/>
          </w:tcPr>
          <w:p w14:paraId="59653D0A" w14:textId="77777777" w:rsidR="00BF1176" w:rsidRPr="008C6A47" w:rsidRDefault="00BF1176" w:rsidP="00A66971">
            <w:r w:rsidRPr="008C6A47">
              <w:rPr>
                <w:szCs w:val="24"/>
              </w:rPr>
              <w:t>DSCP</w:t>
            </w:r>
          </w:p>
        </w:tc>
      </w:tr>
      <w:tr w:rsidR="00BF1176" w:rsidRPr="008C6A47" w14:paraId="6D48A061" w14:textId="77777777">
        <w:trPr>
          <w:cantSplit/>
        </w:trPr>
        <w:tc>
          <w:tcPr>
            <w:tcW w:w="1458" w:type="dxa"/>
          </w:tcPr>
          <w:p w14:paraId="063B9DA7" w14:textId="77777777" w:rsidR="00BF1176" w:rsidRPr="008C6A47" w:rsidRDefault="00BF1176" w:rsidP="00A66971">
            <w:r w:rsidRPr="008C6A47">
              <w:rPr>
                <w:szCs w:val="24"/>
              </w:rPr>
              <w:t>4120</w:t>
            </w:r>
          </w:p>
        </w:tc>
        <w:tc>
          <w:tcPr>
            <w:tcW w:w="6930" w:type="dxa"/>
            <w:gridSpan w:val="2"/>
          </w:tcPr>
          <w:p w14:paraId="381BC851" w14:textId="77777777" w:rsidR="00BF1176" w:rsidRPr="008C6A47" w:rsidRDefault="00BF1176" w:rsidP="00A66971">
            <w:r w:rsidRPr="008C6A47">
              <w:rPr>
                <w:szCs w:val="24"/>
              </w:rPr>
              <w:t>Air Conditioning Equipment</w:t>
            </w:r>
          </w:p>
        </w:tc>
        <w:tc>
          <w:tcPr>
            <w:tcW w:w="1108" w:type="dxa"/>
          </w:tcPr>
          <w:p w14:paraId="1CE08B31" w14:textId="77777777" w:rsidR="00BF1176" w:rsidRPr="008C6A47" w:rsidRDefault="00BF1176" w:rsidP="00A66971">
            <w:r w:rsidRPr="008C6A47">
              <w:rPr>
                <w:szCs w:val="24"/>
              </w:rPr>
              <w:t>DSCP</w:t>
            </w:r>
          </w:p>
        </w:tc>
      </w:tr>
      <w:tr w:rsidR="00BF1176" w:rsidRPr="008C6A47" w14:paraId="2E2E5B69" w14:textId="77777777">
        <w:trPr>
          <w:cantSplit/>
        </w:trPr>
        <w:tc>
          <w:tcPr>
            <w:tcW w:w="1458" w:type="dxa"/>
          </w:tcPr>
          <w:p w14:paraId="163D9151" w14:textId="77777777" w:rsidR="00BF1176" w:rsidRPr="008C6A47" w:rsidRDefault="00BF1176" w:rsidP="00A66971">
            <w:r w:rsidRPr="008C6A47">
              <w:rPr>
                <w:szCs w:val="24"/>
              </w:rPr>
              <w:t>4130</w:t>
            </w:r>
          </w:p>
        </w:tc>
        <w:tc>
          <w:tcPr>
            <w:tcW w:w="6930" w:type="dxa"/>
            <w:gridSpan w:val="2"/>
          </w:tcPr>
          <w:p w14:paraId="52FC8F71" w14:textId="77777777" w:rsidR="00BF1176" w:rsidRPr="008C6A47" w:rsidRDefault="00BF1176" w:rsidP="00A66971">
            <w:r w:rsidRPr="008C6A47">
              <w:rPr>
                <w:szCs w:val="24"/>
              </w:rPr>
              <w:t>Refrigeration and Air Conditioning Components</w:t>
            </w:r>
          </w:p>
        </w:tc>
        <w:tc>
          <w:tcPr>
            <w:tcW w:w="1108" w:type="dxa"/>
          </w:tcPr>
          <w:p w14:paraId="3E17B2AD" w14:textId="77777777" w:rsidR="00BF1176" w:rsidRPr="008C6A47" w:rsidRDefault="00BF1176" w:rsidP="00A66971">
            <w:r w:rsidRPr="008C6A47">
              <w:rPr>
                <w:szCs w:val="24"/>
              </w:rPr>
              <w:t>DSCP</w:t>
            </w:r>
          </w:p>
        </w:tc>
      </w:tr>
      <w:tr w:rsidR="00BF1176" w:rsidRPr="008C6A47" w14:paraId="17263198" w14:textId="77777777">
        <w:trPr>
          <w:cantSplit/>
        </w:trPr>
        <w:tc>
          <w:tcPr>
            <w:tcW w:w="1458" w:type="dxa"/>
          </w:tcPr>
          <w:p w14:paraId="43758657" w14:textId="77777777" w:rsidR="00BF1176" w:rsidRPr="008C6A47" w:rsidRDefault="00BF1176" w:rsidP="00A66971">
            <w:r w:rsidRPr="008C6A47">
              <w:rPr>
                <w:szCs w:val="24"/>
              </w:rPr>
              <w:t>4140</w:t>
            </w:r>
          </w:p>
        </w:tc>
        <w:tc>
          <w:tcPr>
            <w:tcW w:w="6930" w:type="dxa"/>
            <w:gridSpan w:val="2"/>
          </w:tcPr>
          <w:p w14:paraId="0EAF7E1E" w14:textId="77777777" w:rsidR="00BF1176" w:rsidRPr="008C6A47" w:rsidRDefault="00BF1176" w:rsidP="00A66971">
            <w:r w:rsidRPr="008C6A47">
              <w:rPr>
                <w:szCs w:val="24"/>
              </w:rPr>
              <w:t>Fans, Air Circulators, and Blower Equipment</w:t>
            </w:r>
          </w:p>
        </w:tc>
        <w:tc>
          <w:tcPr>
            <w:tcW w:w="1108" w:type="dxa"/>
          </w:tcPr>
          <w:p w14:paraId="7D85F573" w14:textId="77777777" w:rsidR="00BF1176" w:rsidRPr="008C6A47" w:rsidRDefault="00BF1176" w:rsidP="00A66971">
            <w:r w:rsidRPr="008C6A47">
              <w:rPr>
                <w:szCs w:val="24"/>
              </w:rPr>
              <w:t>DSCP</w:t>
            </w:r>
          </w:p>
        </w:tc>
      </w:tr>
      <w:tr w:rsidR="00BF1176" w:rsidRPr="008C6A47" w14:paraId="21C184BC" w14:textId="77777777">
        <w:trPr>
          <w:cantSplit/>
        </w:trPr>
        <w:tc>
          <w:tcPr>
            <w:tcW w:w="1458" w:type="dxa"/>
          </w:tcPr>
          <w:p w14:paraId="2F494E97" w14:textId="77777777" w:rsidR="00BF1176" w:rsidRPr="008C6A47" w:rsidRDefault="00BF1176" w:rsidP="00A66971">
            <w:r w:rsidRPr="008C6A47">
              <w:rPr>
                <w:szCs w:val="24"/>
              </w:rPr>
              <w:t>4210 P</w:t>
            </w:r>
            <w:r w:rsidRPr="008C6A47">
              <w:rPr>
                <w:i/>
                <w:position w:val="2"/>
                <w:szCs w:val="24"/>
                <w:vertAlign w:val="superscript"/>
              </w:rPr>
              <w:t>3</w:t>
            </w:r>
          </w:p>
        </w:tc>
        <w:tc>
          <w:tcPr>
            <w:tcW w:w="6930" w:type="dxa"/>
            <w:gridSpan w:val="2"/>
          </w:tcPr>
          <w:p w14:paraId="2A58BD71" w14:textId="77777777" w:rsidR="00BF1176" w:rsidRPr="008C6A47" w:rsidRDefault="00BF1176" w:rsidP="00A66971">
            <w:r w:rsidRPr="008C6A47">
              <w:rPr>
                <w:szCs w:val="24"/>
              </w:rPr>
              <w:t>Fire Fighting Equipment</w:t>
            </w:r>
          </w:p>
        </w:tc>
        <w:tc>
          <w:tcPr>
            <w:tcW w:w="1108" w:type="dxa"/>
          </w:tcPr>
          <w:p w14:paraId="29684F93" w14:textId="77777777" w:rsidR="00BF1176" w:rsidRPr="008C6A47" w:rsidRDefault="00BF1176" w:rsidP="00A66971">
            <w:r w:rsidRPr="008C6A47">
              <w:rPr>
                <w:szCs w:val="24"/>
              </w:rPr>
              <w:t>DSCP</w:t>
            </w:r>
          </w:p>
        </w:tc>
      </w:tr>
      <w:tr w:rsidR="00BF1176" w:rsidRPr="008C6A47" w14:paraId="2CB521EF" w14:textId="77777777">
        <w:trPr>
          <w:cantSplit/>
        </w:trPr>
        <w:tc>
          <w:tcPr>
            <w:tcW w:w="1458" w:type="dxa"/>
          </w:tcPr>
          <w:p w14:paraId="180DDAF8" w14:textId="77777777" w:rsidR="00BF1176" w:rsidRPr="008C6A47" w:rsidRDefault="00BF1176" w:rsidP="00A66971">
            <w:r w:rsidRPr="008C6A47">
              <w:rPr>
                <w:szCs w:val="24"/>
              </w:rPr>
              <w:lastRenderedPageBreak/>
              <w:t>4220</w:t>
            </w:r>
          </w:p>
        </w:tc>
        <w:tc>
          <w:tcPr>
            <w:tcW w:w="6930" w:type="dxa"/>
            <w:gridSpan w:val="2"/>
          </w:tcPr>
          <w:p w14:paraId="6696182F" w14:textId="77777777" w:rsidR="00BF1176" w:rsidRPr="008C6A47" w:rsidRDefault="00BF1176" w:rsidP="00A66971">
            <w:r w:rsidRPr="008C6A47">
              <w:rPr>
                <w:szCs w:val="24"/>
              </w:rPr>
              <w:t>Marine Lifesaving and Diving Equipment</w:t>
            </w:r>
          </w:p>
        </w:tc>
        <w:tc>
          <w:tcPr>
            <w:tcW w:w="1108" w:type="dxa"/>
          </w:tcPr>
          <w:p w14:paraId="272AB6D7" w14:textId="77777777" w:rsidR="00BF1176" w:rsidRPr="008C6A47" w:rsidRDefault="00BF1176" w:rsidP="00A66971">
            <w:r w:rsidRPr="008C6A47">
              <w:rPr>
                <w:szCs w:val="24"/>
              </w:rPr>
              <w:t>DSCP</w:t>
            </w:r>
          </w:p>
        </w:tc>
      </w:tr>
      <w:tr w:rsidR="00BF1176" w:rsidRPr="008C6A47" w14:paraId="564D7F44" w14:textId="77777777">
        <w:trPr>
          <w:cantSplit/>
        </w:trPr>
        <w:tc>
          <w:tcPr>
            <w:tcW w:w="1458" w:type="dxa"/>
          </w:tcPr>
          <w:p w14:paraId="3BE3A0C5" w14:textId="77777777" w:rsidR="00BF1176" w:rsidRPr="008C6A47" w:rsidRDefault="00BF1176" w:rsidP="00A66971">
            <w:r w:rsidRPr="008C6A47">
              <w:rPr>
                <w:szCs w:val="24"/>
              </w:rPr>
              <w:t>4310</w:t>
            </w:r>
          </w:p>
        </w:tc>
        <w:tc>
          <w:tcPr>
            <w:tcW w:w="6930" w:type="dxa"/>
            <w:gridSpan w:val="2"/>
          </w:tcPr>
          <w:p w14:paraId="269B8254" w14:textId="77777777" w:rsidR="00BF1176" w:rsidRPr="008C6A47" w:rsidRDefault="00BF1176" w:rsidP="00A66971">
            <w:r w:rsidRPr="008C6A47">
              <w:rPr>
                <w:szCs w:val="24"/>
              </w:rPr>
              <w:t>Compressors and Vacuum Pumps</w:t>
            </w:r>
          </w:p>
        </w:tc>
        <w:tc>
          <w:tcPr>
            <w:tcW w:w="1108" w:type="dxa"/>
          </w:tcPr>
          <w:p w14:paraId="36E3A569" w14:textId="77777777" w:rsidR="00BF1176" w:rsidRPr="008C6A47" w:rsidRDefault="00BF1176" w:rsidP="00A66971">
            <w:r w:rsidRPr="008C6A47">
              <w:rPr>
                <w:szCs w:val="24"/>
              </w:rPr>
              <w:t>DSCC</w:t>
            </w:r>
          </w:p>
        </w:tc>
      </w:tr>
      <w:tr w:rsidR="00BF1176" w:rsidRPr="008C6A47" w14:paraId="19BDFF2B" w14:textId="77777777">
        <w:trPr>
          <w:cantSplit/>
        </w:trPr>
        <w:tc>
          <w:tcPr>
            <w:tcW w:w="1458" w:type="dxa"/>
          </w:tcPr>
          <w:p w14:paraId="76183089" w14:textId="77777777" w:rsidR="00BF1176" w:rsidRPr="008C6A47" w:rsidRDefault="00BF1176" w:rsidP="00A66971">
            <w:r w:rsidRPr="008C6A47">
              <w:rPr>
                <w:szCs w:val="24"/>
              </w:rPr>
              <w:t>4320</w:t>
            </w:r>
          </w:p>
        </w:tc>
        <w:tc>
          <w:tcPr>
            <w:tcW w:w="6930" w:type="dxa"/>
            <w:gridSpan w:val="2"/>
          </w:tcPr>
          <w:p w14:paraId="190AF9FF" w14:textId="77777777" w:rsidR="00BF1176" w:rsidRPr="008C6A47" w:rsidRDefault="00BF1176" w:rsidP="00A66971">
            <w:r w:rsidRPr="008C6A47">
              <w:rPr>
                <w:szCs w:val="24"/>
              </w:rPr>
              <w:t>Power and Hand Pumps</w:t>
            </w:r>
          </w:p>
        </w:tc>
        <w:tc>
          <w:tcPr>
            <w:tcW w:w="1108" w:type="dxa"/>
          </w:tcPr>
          <w:p w14:paraId="552579C9" w14:textId="77777777" w:rsidR="00BF1176" w:rsidRPr="008C6A47" w:rsidRDefault="00BF1176" w:rsidP="00A66971">
            <w:r w:rsidRPr="008C6A47">
              <w:rPr>
                <w:szCs w:val="24"/>
              </w:rPr>
              <w:t>DSCC</w:t>
            </w:r>
          </w:p>
        </w:tc>
      </w:tr>
      <w:tr w:rsidR="00BF1176" w:rsidRPr="008C6A47" w14:paraId="53B9598B" w14:textId="77777777">
        <w:trPr>
          <w:cantSplit/>
        </w:trPr>
        <w:tc>
          <w:tcPr>
            <w:tcW w:w="1458" w:type="dxa"/>
          </w:tcPr>
          <w:p w14:paraId="28F2E4B9" w14:textId="77777777" w:rsidR="00BF1176" w:rsidRPr="008C6A47" w:rsidRDefault="00BF1176" w:rsidP="00A66971">
            <w:r w:rsidRPr="008C6A47">
              <w:rPr>
                <w:szCs w:val="24"/>
              </w:rPr>
              <w:t>4330</w:t>
            </w:r>
          </w:p>
        </w:tc>
        <w:tc>
          <w:tcPr>
            <w:tcW w:w="6930" w:type="dxa"/>
            <w:gridSpan w:val="2"/>
          </w:tcPr>
          <w:p w14:paraId="093D475B" w14:textId="77777777" w:rsidR="00BF1176" w:rsidRPr="008C6A47" w:rsidRDefault="00BF1176" w:rsidP="00A66971">
            <w:proofErr w:type="spellStart"/>
            <w:r w:rsidRPr="008C6A47">
              <w:rPr>
                <w:szCs w:val="24"/>
              </w:rPr>
              <w:t>Centrifugals</w:t>
            </w:r>
            <w:proofErr w:type="spellEnd"/>
            <w:r w:rsidRPr="008C6A47">
              <w:rPr>
                <w:szCs w:val="24"/>
              </w:rPr>
              <w:t>, Separators, and Pressure and Vacuum Filters</w:t>
            </w:r>
          </w:p>
        </w:tc>
        <w:tc>
          <w:tcPr>
            <w:tcW w:w="1108" w:type="dxa"/>
          </w:tcPr>
          <w:p w14:paraId="0EE71FBD" w14:textId="77777777" w:rsidR="00BF1176" w:rsidRPr="008C6A47" w:rsidRDefault="00BF1176" w:rsidP="00A66971">
            <w:r w:rsidRPr="008C6A47">
              <w:rPr>
                <w:szCs w:val="24"/>
              </w:rPr>
              <w:t>DSCC</w:t>
            </w:r>
          </w:p>
        </w:tc>
      </w:tr>
      <w:tr w:rsidR="00BF1176" w:rsidRPr="008C6A47" w14:paraId="307E5729" w14:textId="77777777">
        <w:trPr>
          <w:cantSplit/>
        </w:trPr>
        <w:tc>
          <w:tcPr>
            <w:tcW w:w="1458" w:type="dxa"/>
          </w:tcPr>
          <w:p w14:paraId="08AD1911" w14:textId="77777777" w:rsidR="00BF1176" w:rsidRPr="008C6A47" w:rsidRDefault="00BF1176" w:rsidP="00A66971">
            <w:r w:rsidRPr="008C6A47">
              <w:rPr>
                <w:szCs w:val="24"/>
              </w:rPr>
              <w:t>4440</w:t>
            </w:r>
          </w:p>
        </w:tc>
        <w:tc>
          <w:tcPr>
            <w:tcW w:w="6930" w:type="dxa"/>
            <w:gridSpan w:val="2"/>
          </w:tcPr>
          <w:p w14:paraId="73A76668" w14:textId="77777777" w:rsidR="00BF1176" w:rsidRPr="008C6A47" w:rsidRDefault="00BF1176" w:rsidP="00A66971">
            <w:r w:rsidRPr="008C6A47">
              <w:rPr>
                <w:szCs w:val="24"/>
              </w:rPr>
              <w:t xml:space="preserve">Driers, Dehydrators, and </w:t>
            </w:r>
            <w:proofErr w:type="spellStart"/>
            <w:r w:rsidRPr="008C6A47">
              <w:rPr>
                <w:szCs w:val="24"/>
              </w:rPr>
              <w:t>Anhydrators</w:t>
            </w:r>
            <w:proofErr w:type="spellEnd"/>
          </w:p>
        </w:tc>
        <w:tc>
          <w:tcPr>
            <w:tcW w:w="1108" w:type="dxa"/>
          </w:tcPr>
          <w:p w14:paraId="78109DB0" w14:textId="77777777" w:rsidR="00BF1176" w:rsidRPr="008C6A47" w:rsidRDefault="00BF1176" w:rsidP="00A66971">
            <w:r w:rsidRPr="008C6A47">
              <w:rPr>
                <w:szCs w:val="24"/>
              </w:rPr>
              <w:t>DSCC</w:t>
            </w:r>
          </w:p>
        </w:tc>
      </w:tr>
      <w:tr w:rsidR="00BF1176" w:rsidRPr="008C6A47" w14:paraId="76DDC879" w14:textId="77777777">
        <w:trPr>
          <w:cantSplit/>
        </w:trPr>
        <w:tc>
          <w:tcPr>
            <w:tcW w:w="1458" w:type="dxa"/>
          </w:tcPr>
          <w:p w14:paraId="79E27ADC" w14:textId="77777777" w:rsidR="00BF1176" w:rsidRPr="008C6A47" w:rsidRDefault="00BF1176" w:rsidP="00A66971">
            <w:r w:rsidRPr="008C6A47">
              <w:rPr>
                <w:szCs w:val="24"/>
              </w:rPr>
              <w:t>4450</w:t>
            </w:r>
          </w:p>
        </w:tc>
        <w:tc>
          <w:tcPr>
            <w:tcW w:w="6930" w:type="dxa"/>
            <w:gridSpan w:val="2"/>
          </w:tcPr>
          <w:p w14:paraId="00904841" w14:textId="77777777" w:rsidR="00BF1176" w:rsidRPr="008C6A47" w:rsidRDefault="00BF1176" w:rsidP="00A66971">
            <w:r w:rsidRPr="008C6A47">
              <w:rPr>
                <w:szCs w:val="24"/>
              </w:rPr>
              <w:t>Industrial Fan and Blower Equipment</w:t>
            </w:r>
          </w:p>
        </w:tc>
        <w:tc>
          <w:tcPr>
            <w:tcW w:w="1108" w:type="dxa"/>
          </w:tcPr>
          <w:p w14:paraId="3A30A2AE" w14:textId="77777777" w:rsidR="00BF1176" w:rsidRPr="008C6A47" w:rsidRDefault="00BF1176" w:rsidP="00A66971">
            <w:r w:rsidRPr="008C6A47">
              <w:rPr>
                <w:szCs w:val="24"/>
              </w:rPr>
              <w:t>DSCC</w:t>
            </w:r>
          </w:p>
        </w:tc>
      </w:tr>
      <w:tr w:rsidR="00BF1176" w:rsidRPr="008C6A47" w14:paraId="59B2CA20" w14:textId="77777777">
        <w:trPr>
          <w:cantSplit/>
        </w:trPr>
        <w:tc>
          <w:tcPr>
            <w:tcW w:w="1458" w:type="dxa"/>
          </w:tcPr>
          <w:p w14:paraId="3560B867" w14:textId="77777777" w:rsidR="00BF1176" w:rsidRPr="008C6A47" w:rsidRDefault="00BF1176" w:rsidP="00A66971">
            <w:r w:rsidRPr="008C6A47">
              <w:rPr>
                <w:szCs w:val="24"/>
              </w:rPr>
              <w:t>4460</w:t>
            </w:r>
          </w:p>
        </w:tc>
        <w:tc>
          <w:tcPr>
            <w:tcW w:w="6930" w:type="dxa"/>
            <w:gridSpan w:val="2"/>
          </w:tcPr>
          <w:p w14:paraId="5A8F175D" w14:textId="77777777" w:rsidR="00BF1176" w:rsidRPr="008C6A47" w:rsidRDefault="00BF1176" w:rsidP="00A66971">
            <w:r w:rsidRPr="008C6A47">
              <w:rPr>
                <w:szCs w:val="24"/>
              </w:rPr>
              <w:t>Air Purification Equipment</w:t>
            </w:r>
          </w:p>
        </w:tc>
        <w:tc>
          <w:tcPr>
            <w:tcW w:w="1108" w:type="dxa"/>
          </w:tcPr>
          <w:p w14:paraId="3E8043B8" w14:textId="77777777" w:rsidR="00BF1176" w:rsidRPr="008C6A47" w:rsidRDefault="00BF1176" w:rsidP="00A66971">
            <w:r w:rsidRPr="008C6A47">
              <w:rPr>
                <w:szCs w:val="24"/>
              </w:rPr>
              <w:t>DSCC</w:t>
            </w:r>
          </w:p>
        </w:tc>
      </w:tr>
      <w:tr w:rsidR="00BF1176" w:rsidRPr="008C6A47" w14:paraId="3769D34E" w14:textId="77777777">
        <w:trPr>
          <w:cantSplit/>
        </w:trPr>
        <w:tc>
          <w:tcPr>
            <w:tcW w:w="1458" w:type="dxa"/>
          </w:tcPr>
          <w:p w14:paraId="3B011720" w14:textId="77777777" w:rsidR="00BF1176" w:rsidRPr="008C6A47" w:rsidRDefault="00BF1176" w:rsidP="00A66971">
            <w:r w:rsidRPr="008C6A47">
              <w:rPr>
                <w:szCs w:val="24"/>
              </w:rPr>
              <w:t>4510</w:t>
            </w:r>
          </w:p>
        </w:tc>
        <w:tc>
          <w:tcPr>
            <w:tcW w:w="6930" w:type="dxa"/>
            <w:gridSpan w:val="2"/>
          </w:tcPr>
          <w:p w14:paraId="33E0F6E0" w14:textId="77777777" w:rsidR="00BF1176" w:rsidRPr="008C6A47" w:rsidRDefault="00BF1176" w:rsidP="00A66971">
            <w:r w:rsidRPr="008C6A47">
              <w:rPr>
                <w:szCs w:val="24"/>
              </w:rPr>
              <w:t>Plumbing Fixtures and Accessories</w:t>
            </w:r>
          </w:p>
        </w:tc>
        <w:tc>
          <w:tcPr>
            <w:tcW w:w="1108" w:type="dxa"/>
          </w:tcPr>
          <w:p w14:paraId="586BB774" w14:textId="77777777" w:rsidR="00BF1176" w:rsidRPr="008C6A47" w:rsidRDefault="00BF1176" w:rsidP="00A66971">
            <w:r w:rsidRPr="008C6A47">
              <w:rPr>
                <w:szCs w:val="24"/>
              </w:rPr>
              <w:t>DSCP</w:t>
            </w:r>
          </w:p>
        </w:tc>
      </w:tr>
      <w:tr w:rsidR="00BF1176" w:rsidRPr="008C6A47" w14:paraId="14A28FF8" w14:textId="77777777">
        <w:trPr>
          <w:cantSplit/>
        </w:trPr>
        <w:tc>
          <w:tcPr>
            <w:tcW w:w="1458" w:type="dxa"/>
          </w:tcPr>
          <w:p w14:paraId="71DC1BF8" w14:textId="77777777" w:rsidR="00BF1176" w:rsidRPr="008C6A47" w:rsidRDefault="00BF1176" w:rsidP="00A66971">
            <w:r w:rsidRPr="008C6A47">
              <w:rPr>
                <w:szCs w:val="24"/>
              </w:rPr>
              <w:t>4520</w:t>
            </w:r>
          </w:p>
        </w:tc>
        <w:tc>
          <w:tcPr>
            <w:tcW w:w="6930" w:type="dxa"/>
            <w:gridSpan w:val="2"/>
          </w:tcPr>
          <w:p w14:paraId="2429E19F" w14:textId="77777777" w:rsidR="00BF1176" w:rsidRPr="008C6A47" w:rsidRDefault="00BF1176" w:rsidP="00A66971">
            <w:r w:rsidRPr="008C6A47">
              <w:rPr>
                <w:szCs w:val="24"/>
              </w:rPr>
              <w:t>Space Heating Equipment and Domestic Water Heaters</w:t>
            </w:r>
          </w:p>
        </w:tc>
        <w:tc>
          <w:tcPr>
            <w:tcW w:w="1108" w:type="dxa"/>
          </w:tcPr>
          <w:p w14:paraId="75C15338" w14:textId="77777777" w:rsidR="00BF1176" w:rsidRPr="008C6A47" w:rsidRDefault="00BF1176" w:rsidP="00A66971">
            <w:r w:rsidRPr="008C6A47">
              <w:rPr>
                <w:szCs w:val="24"/>
              </w:rPr>
              <w:t>DSCP</w:t>
            </w:r>
          </w:p>
        </w:tc>
      </w:tr>
      <w:tr w:rsidR="00BF1176" w:rsidRPr="008C6A47" w14:paraId="4457D32C" w14:textId="77777777">
        <w:trPr>
          <w:cantSplit/>
        </w:trPr>
        <w:tc>
          <w:tcPr>
            <w:tcW w:w="1458" w:type="dxa"/>
          </w:tcPr>
          <w:p w14:paraId="3B79E40D" w14:textId="77777777" w:rsidR="00BF1176" w:rsidRPr="008C6A47" w:rsidRDefault="00BF1176" w:rsidP="00A66971">
            <w:r w:rsidRPr="008C6A47">
              <w:rPr>
                <w:szCs w:val="24"/>
              </w:rPr>
              <w:t>4530</w:t>
            </w:r>
          </w:p>
        </w:tc>
        <w:tc>
          <w:tcPr>
            <w:tcW w:w="6930" w:type="dxa"/>
            <w:gridSpan w:val="2"/>
          </w:tcPr>
          <w:p w14:paraId="4E2EA116" w14:textId="77777777" w:rsidR="00BF1176" w:rsidRPr="008C6A47" w:rsidRDefault="00BF1176" w:rsidP="00A66971">
            <w:r w:rsidRPr="008C6A47">
              <w:rPr>
                <w:szCs w:val="24"/>
              </w:rPr>
              <w:t>Fuel Burning Equipment Units</w:t>
            </w:r>
          </w:p>
        </w:tc>
        <w:tc>
          <w:tcPr>
            <w:tcW w:w="1108" w:type="dxa"/>
          </w:tcPr>
          <w:p w14:paraId="6DE6A514" w14:textId="77777777" w:rsidR="00BF1176" w:rsidRPr="008C6A47" w:rsidRDefault="00BF1176" w:rsidP="00A66971">
            <w:r w:rsidRPr="008C6A47">
              <w:rPr>
                <w:szCs w:val="24"/>
              </w:rPr>
              <w:t>DSCP</w:t>
            </w:r>
          </w:p>
        </w:tc>
      </w:tr>
      <w:tr w:rsidR="00BF1176" w:rsidRPr="008C6A47" w14:paraId="393CB722" w14:textId="77777777">
        <w:trPr>
          <w:cantSplit/>
        </w:trPr>
        <w:tc>
          <w:tcPr>
            <w:tcW w:w="1458" w:type="dxa"/>
          </w:tcPr>
          <w:p w14:paraId="784D0FD4" w14:textId="77777777" w:rsidR="00BF1176" w:rsidRPr="008C6A47" w:rsidRDefault="00BF1176" w:rsidP="00A66971">
            <w:r w:rsidRPr="008C6A47">
              <w:rPr>
                <w:szCs w:val="24"/>
              </w:rPr>
              <w:t>4540</w:t>
            </w:r>
          </w:p>
        </w:tc>
        <w:tc>
          <w:tcPr>
            <w:tcW w:w="6930" w:type="dxa"/>
            <w:gridSpan w:val="2"/>
          </w:tcPr>
          <w:p w14:paraId="3F6537D8" w14:textId="77777777" w:rsidR="00BF1176" w:rsidRPr="008C6A47" w:rsidRDefault="00BF1176" w:rsidP="00A66971">
            <w:r w:rsidRPr="008C6A47">
              <w:rPr>
                <w:szCs w:val="24"/>
              </w:rPr>
              <w:t>Miscellaneous Plumbing, Heating, and Sanitation Equipment</w:t>
            </w:r>
          </w:p>
        </w:tc>
        <w:tc>
          <w:tcPr>
            <w:tcW w:w="1108" w:type="dxa"/>
          </w:tcPr>
          <w:p w14:paraId="291C2ED0" w14:textId="77777777" w:rsidR="00BF1176" w:rsidRPr="008C6A47" w:rsidRDefault="00BF1176" w:rsidP="00A66971">
            <w:r w:rsidRPr="008C6A47">
              <w:rPr>
                <w:szCs w:val="24"/>
              </w:rPr>
              <w:t>DSCP</w:t>
            </w:r>
          </w:p>
        </w:tc>
      </w:tr>
      <w:tr w:rsidR="00BF1176" w:rsidRPr="008C6A47" w14:paraId="18DFCAC2" w14:textId="77777777">
        <w:trPr>
          <w:cantSplit/>
        </w:trPr>
        <w:tc>
          <w:tcPr>
            <w:tcW w:w="1458" w:type="dxa"/>
          </w:tcPr>
          <w:p w14:paraId="694A5776" w14:textId="77777777" w:rsidR="00BF1176" w:rsidRPr="008C6A47" w:rsidRDefault="00BF1176" w:rsidP="00A66971">
            <w:r w:rsidRPr="008C6A47">
              <w:rPr>
                <w:szCs w:val="24"/>
              </w:rPr>
              <w:t>4610</w:t>
            </w:r>
          </w:p>
        </w:tc>
        <w:tc>
          <w:tcPr>
            <w:tcW w:w="6930" w:type="dxa"/>
            <w:gridSpan w:val="2"/>
          </w:tcPr>
          <w:p w14:paraId="640A27FA" w14:textId="77777777" w:rsidR="00BF1176" w:rsidRPr="008C6A47" w:rsidRDefault="00BF1176" w:rsidP="00A66971">
            <w:r w:rsidRPr="008C6A47">
              <w:rPr>
                <w:szCs w:val="24"/>
              </w:rPr>
              <w:t>Water Purification Equipment</w:t>
            </w:r>
          </w:p>
        </w:tc>
        <w:tc>
          <w:tcPr>
            <w:tcW w:w="1108" w:type="dxa"/>
          </w:tcPr>
          <w:p w14:paraId="74AC810D" w14:textId="77777777" w:rsidR="00BF1176" w:rsidRPr="008C6A47" w:rsidRDefault="00BF1176" w:rsidP="00A66971">
            <w:r w:rsidRPr="008C6A47">
              <w:rPr>
                <w:szCs w:val="24"/>
              </w:rPr>
              <w:t>DSCC</w:t>
            </w:r>
          </w:p>
        </w:tc>
      </w:tr>
      <w:tr w:rsidR="00BF1176" w:rsidRPr="008C6A47" w14:paraId="6513FE21" w14:textId="77777777">
        <w:trPr>
          <w:cantSplit/>
        </w:trPr>
        <w:tc>
          <w:tcPr>
            <w:tcW w:w="1458" w:type="dxa"/>
          </w:tcPr>
          <w:p w14:paraId="5C7231D7" w14:textId="77777777" w:rsidR="00BF1176" w:rsidRPr="008C6A47" w:rsidRDefault="00BF1176" w:rsidP="00A66971">
            <w:r w:rsidRPr="008C6A47">
              <w:rPr>
                <w:szCs w:val="24"/>
              </w:rPr>
              <w:t>4620</w:t>
            </w:r>
          </w:p>
        </w:tc>
        <w:tc>
          <w:tcPr>
            <w:tcW w:w="6930" w:type="dxa"/>
            <w:gridSpan w:val="2"/>
          </w:tcPr>
          <w:p w14:paraId="23EEFC3E" w14:textId="77777777" w:rsidR="00BF1176" w:rsidRPr="008C6A47" w:rsidRDefault="00BF1176" w:rsidP="00A66971">
            <w:r w:rsidRPr="008C6A47">
              <w:rPr>
                <w:szCs w:val="24"/>
              </w:rPr>
              <w:t>Water Distillation Equipment, Marine and Industrial</w:t>
            </w:r>
          </w:p>
        </w:tc>
        <w:tc>
          <w:tcPr>
            <w:tcW w:w="1108" w:type="dxa"/>
          </w:tcPr>
          <w:p w14:paraId="224FA906" w14:textId="77777777" w:rsidR="00BF1176" w:rsidRPr="008C6A47" w:rsidRDefault="00BF1176" w:rsidP="00A66971">
            <w:r w:rsidRPr="008C6A47">
              <w:rPr>
                <w:szCs w:val="24"/>
              </w:rPr>
              <w:t>DSCC</w:t>
            </w:r>
          </w:p>
        </w:tc>
      </w:tr>
      <w:tr w:rsidR="00BF1176" w:rsidRPr="008C6A47" w14:paraId="6BB6EA45" w14:textId="77777777">
        <w:trPr>
          <w:cantSplit/>
        </w:trPr>
        <w:tc>
          <w:tcPr>
            <w:tcW w:w="1458" w:type="dxa"/>
          </w:tcPr>
          <w:p w14:paraId="4B09259C" w14:textId="77777777" w:rsidR="00BF1176" w:rsidRPr="008C6A47" w:rsidRDefault="00BF1176" w:rsidP="00A66971">
            <w:r w:rsidRPr="008C6A47">
              <w:rPr>
                <w:szCs w:val="24"/>
              </w:rPr>
              <w:t>4630</w:t>
            </w:r>
          </w:p>
        </w:tc>
        <w:tc>
          <w:tcPr>
            <w:tcW w:w="6930" w:type="dxa"/>
            <w:gridSpan w:val="2"/>
          </w:tcPr>
          <w:p w14:paraId="38F4A18C" w14:textId="77777777" w:rsidR="00BF1176" w:rsidRPr="008C6A47" w:rsidRDefault="00BF1176" w:rsidP="00A66971">
            <w:r w:rsidRPr="008C6A47">
              <w:rPr>
                <w:szCs w:val="24"/>
              </w:rPr>
              <w:t>Sewage Treatment Equipment</w:t>
            </w:r>
          </w:p>
        </w:tc>
        <w:tc>
          <w:tcPr>
            <w:tcW w:w="1108" w:type="dxa"/>
          </w:tcPr>
          <w:p w14:paraId="1BE64377" w14:textId="77777777" w:rsidR="00BF1176" w:rsidRPr="008C6A47" w:rsidRDefault="00BF1176" w:rsidP="00A66971">
            <w:r w:rsidRPr="008C6A47">
              <w:rPr>
                <w:szCs w:val="24"/>
              </w:rPr>
              <w:t>DSCP</w:t>
            </w:r>
          </w:p>
        </w:tc>
      </w:tr>
      <w:tr w:rsidR="00BF1176" w:rsidRPr="008C6A47" w14:paraId="029FCD64" w14:textId="77777777">
        <w:trPr>
          <w:cantSplit/>
        </w:trPr>
        <w:tc>
          <w:tcPr>
            <w:tcW w:w="1458" w:type="dxa"/>
          </w:tcPr>
          <w:p w14:paraId="63464230" w14:textId="77777777" w:rsidR="00BF1176" w:rsidRPr="008C6A47" w:rsidRDefault="00BF1176" w:rsidP="00A66971">
            <w:r w:rsidRPr="008C6A47">
              <w:rPr>
                <w:szCs w:val="24"/>
              </w:rPr>
              <w:t>4710</w:t>
            </w:r>
          </w:p>
        </w:tc>
        <w:tc>
          <w:tcPr>
            <w:tcW w:w="6930" w:type="dxa"/>
            <w:gridSpan w:val="2"/>
          </w:tcPr>
          <w:p w14:paraId="196625A6" w14:textId="77777777" w:rsidR="00BF1176" w:rsidRPr="008C6A47" w:rsidRDefault="00BF1176" w:rsidP="00A66971">
            <w:r w:rsidRPr="008C6A47">
              <w:rPr>
                <w:szCs w:val="24"/>
              </w:rPr>
              <w:t>Pipe and Tube</w:t>
            </w:r>
          </w:p>
        </w:tc>
        <w:tc>
          <w:tcPr>
            <w:tcW w:w="1108" w:type="dxa"/>
          </w:tcPr>
          <w:p w14:paraId="7EBF0E98" w14:textId="77777777" w:rsidR="00BF1176" w:rsidRPr="008C6A47" w:rsidRDefault="00BF1176" w:rsidP="00A66971">
            <w:r w:rsidRPr="008C6A47">
              <w:rPr>
                <w:szCs w:val="24"/>
              </w:rPr>
              <w:t>DSCC</w:t>
            </w:r>
          </w:p>
        </w:tc>
      </w:tr>
      <w:tr w:rsidR="00BF1176" w:rsidRPr="008C6A47" w14:paraId="16B94768" w14:textId="77777777">
        <w:trPr>
          <w:cantSplit/>
        </w:trPr>
        <w:tc>
          <w:tcPr>
            <w:tcW w:w="1458" w:type="dxa"/>
          </w:tcPr>
          <w:p w14:paraId="479725A8" w14:textId="77777777" w:rsidR="00BF1176" w:rsidRPr="008C6A47" w:rsidRDefault="00BF1176" w:rsidP="00A66971">
            <w:r w:rsidRPr="008C6A47">
              <w:rPr>
                <w:szCs w:val="24"/>
              </w:rPr>
              <w:t>4720</w:t>
            </w:r>
          </w:p>
        </w:tc>
        <w:tc>
          <w:tcPr>
            <w:tcW w:w="6930" w:type="dxa"/>
            <w:gridSpan w:val="2"/>
          </w:tcPr>
          <w:p w14:paraId="0C8C7DF2" w14:textId="77777777" w:rsidR="00BF1176" w:rsidRPr="008C6A47" w:rsidRDefault="00BF1176" w:rsidP="00A66971">
            <w:r w:rsidRPr="008C6A47">
              <w:rPr>
                <w:szCs w:val="24"/>
              </w:rPr>
              <w:t>Hose and Tubing, Flexible</w:t>
            </w:r>
          </w:p>
        </w:tc>
        <w:tc>
          <w:tcPr>
            <w:tcW w:w="1108" w:type="dxa"/>
          </w:tcPr>
          <w:p w14:paraId="04C86437" w14:textId="77777777" w:rsidR="00BF1176" w:rsidRPr="008C6A47" w:rsidRDefault="00BF1176" w:rsidP="00A66971">
            <w:r w:rsidRPr="008C6A47">
              <w:rPr>
                <w:szCs w:val="24"/>
              </w:rPr>
              <w:t>DSCC</w:t>
            </w:r>
          </w:p>
        </w:tc>
      </w:tr>
      <w:tr w:rsidR="00BF1176" w:rsidRPr="008C6A47" w14:paraId="45FDF5D0" w14:textId="77777777">
        <w:trPr>
          <w:cantSplit/>
        </w:trPr>
        <w:tc>
          <w:tcPr>
            <w:tcW w:w="1458" w:type="dxa"/>
          </w:tcPr>
          <w:p w14:paraId="5CF527D0" w14:textId="77777777" w:rsidR="00BF1176" w:rsidRPr="008C6A47" w:rsidRDefault="00BF1176" w:rsidP="00A66971">
            <w:r w:rsidRPr="008C6A47">
              <w:rPr>
                <w:szCs w:val="24"/>
              </w:rPr>
              <w:t>4730</w:t>
            </w:r>
          </w:p>
        </w:tc>
        <w:tc>
          <w:tcPr>
            <w:tcW w:w="6930" w:type="dxa"/>
            <w:gridSpan w:val="2"/>
          </w:tcPr>
          <w:p w14:paraId="440537E5" w14:textId="77777777" w:rsidR="00BF1176" w:rsidRPr="008C6A47" w:rsidRDefault="00BF1176" w:rsidP="00A66971">
            <w:r w:rsidRPr="008C6A47">
              <w:rPr>
                <w:szCs w:val="24"/>
              </w:rPr>
              <w:t xml:space="preserve">Fittings and </w:t>
            </w:r>
            <w:proofErr w:type="spellStart"/>
            <w:r w:rsidRPr="008C6A47">
              <w:rPr>
                <w:szCs w:val="24"/>
              </w:rPr>
              <w:t>Specialities</w:t>
            </w:r>
            <w:proofErr w:type="spellEnd"/>
            <w:r w:rsidRPr="008C6A47">
              <w:rPr>
                <w:szCs w:val="24"/>
              </w:rPr>
              <w:t>; Hose, Pipe, and Tube</w:t>
            </w:r>
          </w:p>
        </w:tc>
        <w:tc>
          <w:tcPr>
            <w:tcW w:w="1108" w:type="dxa"/>
          </w:tcPr>
          <w:p w14:paraId="173E2429" w14:textId="77777777" w:rsidR="00BF1176" w:rsidRPr="008C6A47" w:rsidRDefault="00BF1176" w:rsidP="00A66971">
            <w:r w:rsidRPr="008C6A47">
              <w:rPr>
                <w:szCs w:val="24"/>
              </w:rPr>
              <w:t>DSCC</w:t>
            </w:r>
          </w:p>
        </w:tc>
      </w:tr>
      <w:tr w:rsidR="00BF1176" w:rsidRPr="008C6A47" w14:paraId="554681C0" w14:textId="77777777">
        <w:trPr>
          <w:cantSplit/>
        </w:trPr>
        <w:tc>
          <w:tcPr>
            <w:tcW w:w="1458" w:type="dxa"/>
          </w:tcPr>
          <w:p w14:paraId="3ACBF9E4" w14:textId="77777777" w:rsidR="00BF1176" w:rsidRPr="008C6A47" w:rsidRDefault="00BF1176" w:rsidP="00A66971">
            <w:r w:rsidRPr="008C6A47">
              <w:rPr>
                <w:szCs w:val="24"/>
              </w:rPr>
              <w:t>4810</w:t>
            </w:r>
          </w:p>
        </w:tc>
        <w:tc>
          <w:tcPr>
            <w:tcW w:w="6930" w:type="dxa"/>
            <w:gridSpan w:val="2"/>
          </w:tcPr>
          <w:p w14:paraId="3E3E64B0" w14:textId="77777777" w:rsidR="00BF1176" w:rsidRPr="008C6A47" w:rsidRDefault="00BF1176" w:rsidP="00A66971">
            <w:r w:rsidRPr="008C6A47">
              <w:rPr>
                <w:szCs w:val="24"/>
              </w:rPr>
              <w:t>Valves, Powered</w:t>
            </w:r>
          </w:p>
        </w:tc>
        <w:tc>
          <w:tcPr>
            <w:tcW w:w="1108" w:type="dxa"/>
          </w:tcPr>
          <w:p w14:paraId="7AA98B00" w14:textId="77777777" w:rsidR="00BF1176" w:rsidRPr="008C6A47" w:rsidRDefault="00BF1176" w:rsidP="00A66971">
            <w:r w:rsidRPr="008C6A47">
              <w:rPr>
                <w:szCs w:val="24"/>
              </w:rPr>
              <w:t>DSCC</w:t>
            </w:r>
          </w:p>
        </w:tc>
      </w:tr>
      <w:tr w:rsidR="00BF1176" w:rsidRPr="008C6A47" w14:paraId="6138FEE6" w14:textId="77777777">
        <w:trPr>
          <w:cantSplit/>
        </w:trPr>
        <w:tc>
          <w:tcPr>
            <w:tcW w:w="1458" w:type="dxa"/>
          </w:tcPr>
          <w:p w14:paraId="0CEC7B3E" w14:textId="77777777" w:rsidR="00BF1176" w:rsidRPr="008C6A47" w:rsidRDefault="00BF1176" w:rsidP="00A66971">
            <w:r w:rsidRPr="008C6A47">
              <w:rPr>
                <w:szCs w:val="24"/>
              </w:rPr>
              <w:t>4820</w:t>
            </w:r>
          </w:p>
        </w:tc>
        <w:tc>
          <w:tcPr>
            <w:tcW w:w="6930" w:type="dxa"/>
            <w:gridSpan w:val="2"/>
          </w:tcPr>
          <w:p w14:paraId="6740C0DA" w14:textId="77777777" w:rsidR="00BF1176" w:rsidRPr="008C6A47" w:rsidRDefault="00BF1176" w:rsidP="00A66971">
            <w:r w:rsidRPr="008C6A47">
              <w:rPr>
                <w:szCs w:val="24"/>
              </w:rPr>
              <w:t>Valves, Nonpowered</w:t>
            </w:r>
          </w:p>
        </w:tc>
        <w:tc>
          <w:tcPr>
            <w:tcW w:w="1108" w:type="dxa"/>
          </w:tcPr>
          <w:p w14:paraId="3A336867" w14:textId="77777777" w:rsidR="00BF1176" w:rsidRPr="008C6A47" w:rsidRDefault="00BF1176" w:rsidP="00A66971">
            <w:r w:rsidRPr="008C6A47">
              <w:rPr>
                <w:szCs w:val="24"/>
              </w:rPr>
              <w:t>DSCC</w:t>
            </w:r>
          </w:p>
        </w:tc>
      </w:tr>
      <w:tr w:rsidR="00BF1176" w:rsidRPr="008C6A47" w14:paraId="172ED641" w14:textId="77777777">
        <w:trPr>
          <w:cantSplit/>
        </w:trPr>
        <w:tc>
          <w:tcPr>
            <w:tcW w:w="1458" w:type="dxa"/>
          </w:tcPr>
          <w:p w14:paraId="6297A255" w14:textId="77777777" w:rsidR="00BF1176" w:rsidRPr="008C6A47" w:rsidRDefault="00BF1176" w:rsidP="00A66971">
            <w:r w:rsidRPr="008C6A47">
              <w:rPr>
                <w:szCs w:val="24"/>
              </w:rPr>
              <w:t>4930</w:t>
            </w:r>
          </w:p>
        </w:tc>
        <w:tc>
          <w:tcPr>
            <w:tcW w:w="6930" w:type="dxa"/>
            <w:gridSpan w:val="2"/>
          </w:tcPr>
          <w:p w14:paraId="6E3B7C7B" w14:textId="77777777" w:rsidR="00BF1176" w:rsidRPr="008C6A47" w:rsidRDefault="00BF1176" w:rsidP="00A66971">
            <w:r w:rsidRPr="008C6A47">
              <w:rPr>
                <w:szCs w:val="24"/>
              </w:rPr>
              <w:t>Lubrication and Fuel Dispensing Equipment</w:t>
            </w:r>
          </w:p>
        </w:tc>
        <w:tc>
          <w:tcPr>
            <w:tcW w:w="1108" w:type="dxa"/>
          </w:tcPr>
          <w:p w14:paraId="7B236035" w14:textId="77777777" w:rsidR="00BF1176" w:rsidRPr="008C6A47" w:rsidRDefault="00BF1176" w:rsidP="00A66971">
            <w:r w:rsidRPr="008C6A47">
              <w:rPr>
                <w:szCs w:val="24"/>
              </w:rPr>
              <w:t>DSCP</w:t>
            </w:r>
          </w:p>
        </w:tc>
      </w:tr>
      <w:tr w:rsidR="00BF1176" w:rsidRPr="008C6A47" w14:paraId="707B49C6" w14:textId="77777777">
        <w:trPr>
          <w:cantSplit/>
        </w:trPr>
        <w:tc>
          <w:tcPr>
            <w:tcW w:w="1458" w:type="dxa"/>
          </w:tcPr>
          <w:p w14:paraId="7ADE3EF8" w14:textId="77777777" w:rsidR="00BF1176" w:rsidRPr="008C6A47" w:rsidRDefault="00BF1176" w:rsidP="00A66971">
            <w:r w:rsidRPr="008C6A47">
              <w:rPr>
                <w:szCs w:val="24"/>
              </w:rPr>
              <w:t>5280</w:t>
            </w:r>
          </w:p>
        </w:tc>
        <w:tc>
          <w:tcPr>
            <w:tcW w:w="6930" w:type="dxa"/>
            <w:gridSpan w:val="2"/>
          </w:tcPr>
          <w:p w14:paraId="3B22BB9C" w14:textId="77777777" w:rsidR="00BF1176" w:rsidRPr="008C6A47" w:rsidRDefault="00BF1176" w:rsidP="00A66971">
            <w:r w:rsidRPr="008C6A47">
              <w:rPr>
                <w:szCs w:val="24"/>
              </w:rPr>
              <w:t>Sets, Kits, and Outfits of Measuring Tools</w:t>
            </w:r>
          </w:p>
        </w:tc>
        <w:tc>
          <w:tcPr>
            <w:tcW w:w="1108" w:type="dxa"/>
          </w:tcPr>
          <w:p w14:paraId="3E8431E7" w14:textId="77777777" w:rsidR="00BF1176" w:rsidRPr="008C6A47" w:rsidRDefault="00BF1176" w:rsidP="00A66971">
            <w:r w:rsidRPr="008C6A47">
              <w:rPr>
                <w:szCs w:val="24"/>
              </w:rPr>
              <w:t>DSCP</w:t>
            </w:r>
          </w:p>
        </w:tc>
      </w:tr>
      <w:tr w:rsidR="00BF1176" w:rsidRPr="008C6A47" w14:paraId="614046B1" w14:textId="77777777">
        <w:trPr>
          <w:cantSplit/>
        </w:trPr>
        <w:tc>
          <w:tcPr>
            <w:tcW w:w="1458" w:type="dxa"/>
          </w:tcPr>
          <w:p w14:paraId="44CA2F7C" w14:textId="77777777" w:rsidR="00BF1176" w:rsidRPr="008C6A47" w:rsidRDefault="00BF1176" w:rsidP="00A66971">
            <w:r w:rsidRPr="008C6A47">
              <w:rPr>
                <w:szCs w:val="24"/>
              </w:rPr>
              <w:t>5305</w:t>
            </w:r>
          </w:p>
        </w:tc>
        <w:tc>
          <w:tcPr>
            <w:tcW w:w="6930" w:type="dxa"/>
            <w:gridSpan w:val="2"/>
          </w:tcPr>
          <w:p w14:paraId="1B8C79F2" w14:textId="77777777" w:rsidR="00BF1176" w:rsidRPr="008C6A47" w:rsidRDefault="00BF1176" w:rsidP="00A66971">
            <w:r w:rsidRPr="008C6A47">
              <w:rPr>
                <w:szCs w:val="24"/>
              </w:rPr>
              <w:t>Screws</w:t>
            </w:r>
          </w:p>
        </w:tc>
        <w:tc>
          <w:tcPr>
            <w:tcW w:w="1108" w:type="dxa"/>
          </w:tcPr>
          <w:p w14:paraId="772F00D8" w14:textId="77777777" w:rsidR="00BF1176" w:rsidRPr="008C6A47" w:rsidRDefault="00BF1176" w:rsidP="00A66971">
            <w:r w:rsidRPr="008C6A47">
              <w:rPr>
                <w:szCs w:val="24"/>
              </w:rPr>
              <w:t>DSCP</w:t>
            </w:r>
          </w:p>
        </w:tc>
      </w:tr>
      <w:tr w:rsidR="00BF1176" w:rsidRPr="008C6A47" w14:paraId="71BDA6FC" w14:textId="77777777">
        <w:trPr>
          <w:cantSplit/>
        </w:trPr>
        <w:tc>
          <w:tcPr>
            <w:tcW w:w="1458" w:type="dxa"/>
          </w:tcPr>
          <w:p w14:paraId="79E4E79D" w14:textId="77777777" w:rsidR="00BF1176" w:rsidRPr="008C6A47" w:rsidRDefault="00BF1176" w:rsidP="00A66971">
            <w:r w:rsidRPr="008C6A47">
              <w:rPr>
                <w:szCs w:val="24"/>
              </w:rPr>
              <w:t>5306</w:t>
            </w:r>
          </w:p>
        </w:tc>
        <w:tc>
          <w:tcPr>
            <w:tcW w:w="6930" w:type="dxa"/>
            <w:gridSpan w:val="2"/>
          </w:tcPr>
          <w:p w14:paraId="5D9660C7" w14:textId="77777777" w:rsidR="00BF1176" w:rsidRPr="008C6A47" w:rsidRDefault="00BF1176" w:rsidP="00A66971">
            <w:r w:rsidRPr="008C6A47">
              <w:rPr>
                <w:szCs w:val="24"/>
              </w:rPr>
              <w:t>Bolts</w:t>
            </w:r>
          </w:p>
        </w:tc>
        <w:tc>
          <w:tcPr>
            <w:tcW w:w="1108" w:type="dxa"/>
          </w:tcPr>
          <w:p w14:paraId="6D0B9E1D" w14:textId="77777777" w:rsidR="00BF1176" w:rsidRPr="008C6A47" w:rsidRDefault="00BF1176" w:rsidP="00A66971">
            <w:r w:rsidRPr="008C6A47">
              <w:rPr>
                <w:szCs w:val="24"/>
              </w:rPr>
              <w:t>DSCP</w:t>
            </w:r>
          </w:p>
        </w:tc>
      </w:tr>
      <w:tr w:rsidR="00BF1176" w:rsidRPr="008C6A47" w14:paraId="01CF6C54" w14:textId="77777777">
        <w:trPr>
          <w:cantSplit/>
        </w:trPr>
        <w:tc>
          <w:tcPr>
            <w:tcW w:w="1458" w:type="dxa"/>
          </w:tcPr>
          <w:p w14:paraId="13BBF37B" w14:textId="77777777" w:rsidR="00BF1176" w:rsidRPr="008C6A47" w:rsidRDefault="00BF1176" w:rsidP="00A66971">
            <w:r w:rsidRPr="008C6A47">
              <w:rPr>
                <w:szCs w:val="24"/>
              </w:rPr>
              <w:lastRenderedPageBreak/>
              <w:t>5307</w:t>
            </w:r>
          </w:p>
        </w:tc>
        <w:tc>
          <w:tcPr>
            <w:tcW w:w="6930" w:type="dxa"/>
            <w:gridSpan w:val="2"/>
          </w:tcPr>
          <w:p w14:paraId="2C7878BF" w14:textId="77777777" w:rsidR="00BF1176" w:rsidRPr="008C6A47" w:rsidRDefault="00BF1176" w:rsidP="00A66971">
            <w:r w:rsidRPr="008C6A47">
              <w:rPr>
                <w:szCs w:val="24"/>
              </w:rPr>
              <w:t>Studs</w:t>
            </w:r>
          </w:p>
        </w:tc>
        <w:tc>
          <w:tcPr>
            <w:tcW w:w="1108" w:type="dxa"/>
          </w:tcPr>
          <w:p w14:paraId="24BD00AB" w14:textId="77777777" w:rsidR="00BF1176" w:rsidRPr="008C6A47" w:rsidRDefault="00BF1176" w:rsidP="00A66971">
            <w:r w:rsidRPr="008C6A47">
              <w:rPr>
                <w:szCs w:val="24"/>
              </w:rPr>
              <w:t>DSCP</w:t>
            </w:r>
          </w:p>
        </w:tc>
      </w:tr>
      <w:tr w:rsidR="00BF1176" w:rsidRPr="008C6A47" w14:paraId="2BA235AD" w14:textId="77777777">
        <w:trPr>
          <w:cantSplit/>
        </w:trPr>
        <w:tc>
          <w:tcPr>
            <w:tcW w:w="1458" w:type="dxa"/>
          </w:tcPr>
          <w:p w14:paraId="0D7B7B94" w14:textId="77777777" w:rsidR="00BF1176" w:rsidRPr="008C6A47" w:rsidRDefault="00BF1176" w:rsidP="00A66971">
            <w:r w:rsidRPr="008C6A47">
              <w:rPr>
                <w:szCs w:val="24"/>
              </w:rPr>
              <w:t>5310</w:t>
            </w:r>
          </w:p>
        </w:tc>
        <w:tc>
          <w:tcPr>
            <w:tcW w:w="6930" w:type="dxa"/>
            <w:gridSpan w:val="2"/>
          </w:tcPr>
          <w:p w14:paraId="5540A4EC" w14:textId="77777777" w:rsidR="00BF1176" w:rsidRPr="008C6A47" w:rsidRDefault="00BF1176" w:rsidP="00A66971">
            <w:r w:rsidRPr="008C6A47">
              <w:rPr>
                <w:szCs w:val="24"/>
              </w:rPr>
              <w:t>Nuts and Washers</w:t>
            </w:r>
          </w:p>
        </w:tc>
        <w:tc>
          <w:tcPr>
            <w:tcW w:w="1108" w:type="dxa"/>
          </w:tcPr>
          <w:p w14:paraId="2C03DF82" w14:textId="77777777" w:rsidR="00BF1176" w:rsidRPr="008C6A47" w:rsidRDefault="00BF1176" w:rsidP="00A66971">
            <w:r w:rsidRPr="008C6A47">
              <w:rPr>
                <w:szCs w:val="24"/>
              </w:rPr>
              <w:t>DSCP</w:t>
            </w:r>
          </w:p>
        </w:tc>
      </w:tr>
      <w:tr w:rsidR="00BF1176" w:rsidRPr="008C6A47" w14:paraId="518AE535" w14:textId="77777777">
        <w:trPr>
          <w:cantSplit/>
        </w:trPr>
        <w:tc>
          <w:tcPr>
            <w:tcW w:w="1458" w:type="dxa"/>
          </w:tcPr>
          <w:p w14:paraId="08F1F136" w14:textId="77777777" w:rsidR="00BF1176" w:rsidRPr="008C6A47" w:rsidRDefault="00BF1176" w:rsidP="00A66971">
            <w:r w:rsidRPr="008C6A47">
              <w:rPr>
                <w:szCs w:val="24"/>
              </w:rPr>
              <w:t>5315</w:t>
            </w:r>
          </w:p>
        </w:tc>
        <w:tc>
          <w:tcPr>
            <w:tcW w:w="6930" w:type="dxa"/>
            <w:gridSpan w:val="2"/>
          </w:tcPr>
          <w:p w14:paraId="44BF6368" w14:textId="77777777" w:rsidR="00BF1176" w:rsidRPr="008C6A47" w:rsidRDefault="00BF1176" w:rsidP="00A66971">
            <w:r w:rsidRPr="008C6A47">
              <w:rPr>
                <w:szCs w:val="24"/>
              </w:rPr>
              <w:t>Nails, Keys, and Pins</w:t>
            </w:r>
          </w:p>
        </w:tc>
        <w:tc>
          <w:tcPr>
            <w:tcW w:w="1108" w:type="dxa"/>
          </w:tcPr>
          <w:p w14:paraId="7D556EDC" w14:textId="77777777" w:rsidR="00BF1176" w:rsidRPr="008C6A47" w:rsidRDefault="00BF1176" w:rsidP="00A66971">
            <w:r w:rsidRPr="008C6A47">
              <w:rPr>
                <w:szCs w:val="24"/>
              </w:rPr>
              <w:t>DSCP</w:t>
            </w:r>
          </w:p>
        </w:tc>
      </w:tr>
      <w:tr w:rsidR="00BF1176" w:rsidRPr="008C6A47" w14:paraId="57CB79FC" w14:textId="77777777">
        <w:trPr>
          <w:cantSplit/>
        </w:trPr>
        <w:tc>
          <w:tcPr>
            <w:tcW w:w="1458" w:type="dxa"/>
          </w:tcPr>
          <w:p w14:paraId="588802AF" w14:textId="77777777" w:rsidR="00BF1176" w:rsidRPr="008C6A47" w:rsidRDefault="00BF1176" w:rsidP="00A66971">
            <w:r w:rsidRPr="008C6A47">
              <w:rPr>
                <w:szCs w:val="24"/>
              </w:rPr>
              <w:t>5320</w:t>
            </w:r>
          </w:p>
        </w:tc>
        <w:tc>
          <w:tcPr>
            <w:tcW w:w="6930" w:type="dxa"/>
            <w:gridSpan w:val="2"/>
          </w:tcPr>
          <w:p w14:paraId="74DBEB02" w14:textId="77777777" w:rsidR="00BF1176" w:rsidRPr="008C6A47" w:rsidRDefault="00BF1176" w:rsidP="00A66971">
            <w:r w:rsidRPr="008C6A47">
              <w:rPr>
                <w:szCs w:val="24"/>
              </w:rPr>
              <w:t>Rivets</w:t>
            </w:r>
          </w:p>
        </w:tc>
        <w:tc>
          <w:tcPr>
            <w:tcW w:w="1108" w:type="dxa"/>
          </w:tcPr>
          <w:p w14:paraId="33D39A19" w14:textId="77777777" w:rsidR="00BF1176" w:rsidRPr="008C6A47" w:rsidRDefault="00BF1176" w:rsidP="00A66971">
            <w:r w:rsidRPr="008C6A47">
              <w:rPr>
                <w:szCs w:val="24"/>
              </w:rPr>
              <w:t>DSCP</w:t>
            </w:r>
          </w:p>
        </w:tc>
      </w:tr>
      <w:tr w:rsidR="00BF1176" w:rsidRPr="008C6A47" w14:paraId="4BE78C20" w14:textId="77777777">
        <w:trPr>
          <w:cantSplit/>
        </w:trPr>
        <w:tc>
          <w:tcPr>
            <w:tcW w:w="1458" w:type="dxa"/>
          </w:tcPr>
          <w:p w14:paraId="3413AEA3" w14:textId="77777777" w:rsidR="00BF1176" w:rsidRPr="008C6A47" w:rsidRDefault="00BF1176" w:rsidP="00A66971">
            <w:r w:rsidRPr="008C6A47">
              <w:rPr>
                <w:szCs w:val="24"/>
              </w:rPr>
              <w:t>5325</w:t>
            </w:r>
          </w:p>
        </w:tc>
        <w:tc>
          <w:tcPr>
            <w:tcW w:w="6930" w:type="dxa"/>
            <w:gridSpan w:val="2"/>
          </w:tcPr>
          <w:p w14:paraId="721F60E1" w14:textId="77777777" w:rsidR="00BF1176" w:rsidRPr="008C6A47" w:rsidRDefault="00BF1176" w:rsidP="00A66971">
            <w:r w:rsidRPr="008C6A47">
              <w:rPr>
                <w:szCs w:val="24"/>
              </w:rPr>
              <w:t>Fastening Devices</w:t>
            </w:r>
          </w:p>
        </w:tc>
        <w:tc>
          <w:tcPr>
            <w:tcW w:w="1108" w:type="dxa"/>
          </w:tcPr>
          <w:p w14:paraId="38D48463" w14:textId="77777777" w:rsidR="00BF1176" w:rsidRPr="008C6A47" w:rsidRDefault="00BF1176" w:rsidP="00A66971">
            <w:r w:rsidRPr="008C6A47">
              <w:rPr>
                <w:szCs w:val="24"/>
              </w:rPr>
              <w:t>DSCP</w:t>
            </w:r>
          </w:p>
        </w:tc>
      </w:tr>
      <w:tr w:rsidR="00BF1176" w:rsidRPr="008C6A47" w14:paraId="4D8F1346" w14:textId="77777777">
        <w:trPr>
          <w:cantSplit/>
        </w:trPr>
        <w:tc>
          <w:tcPr>
            <w:tcW w:w="1458" w:type="dxa"/>
          </w:tcPr>
          <w:p w14:paraId="0CF79061" w14:textId="77777777" w:rsidR="00BF1176" w:rsidRPr="008C6A47" w:rsidRDefault="00BF1176" w:rsidP="00A66971">
            <w:r w:rsidRPr="008C6A47">
              <w:rPr>
                <w:szCs w:val="24"/>
              </w:rPr>
              <w:t>5330</w:t>
            </w:r>
          </w:p>
        </w:tc>
        <w:tc>
          <w:tcPr>
            <w:tcW w:w="6930" w:type="dxa"/>
            <w:gridSpan w:val="2"/>
          </w:tcPr>
          <w:p w14:paraId="106A8A2B" w14:textId="77777777" w:rsidR="00BF1176" w:rsidRPr="008C6A47" w:rsidRDefault="00BF1176" w:rsidP="00A66971">
            <w:r w:rsidRPr="008C6A47">
              <w:rPr>
                <w:szCs w:val="24"/>
              </w:rPr>
              <w:t>Packing and Gasket Materials</w:t>
            </w:r>
          </w:p>
        </w:tc>
        <w:tc>
          <w:tcPr>
            <w:tcW w:w="1108" w:type="dxa"/>
          </w:tcPr>
          <w:p w14:paraId="62435E8C" w14:textId="77777777" w:rsidR="00BF1176" w:rsidRPr="008C6A47" w:rsidRDefault="00BF1176" w:rsidP="00A66971">
            <w:r w:rsidRPr="008C6A47">
              <w:rPr>
                <w:szCs w:val="24"/>
              </w:rPr>
              <w:t>DSCP</w:t>
            </w:r>
          </w:p>
        </w:tc>
      </w:tr>
      <w:tr w:rsidR="00BF1176" w:rsidRPr="008C6A47" w14:paraId="6EE0F0DD" w14:textId="77777777">
        <w:trPr>
          <w:cantSplit/>
        </w:trPr>
        <w:tc>
          <w:tcPr>
            <w:tcW w:w="1458" w:type="dxa"/>
          </w:tcPr>
          <w:p w14:paraId="04E34C49" w14:textId="77777777" w:rsidR="00BF1176" w:rsidRPr="008C6A47" w:rsidRDefault="00BF1176" w:rsidP="00A66971">
            <w:r w:rsidRPr="008C6A47">
              <w:rPr>
                <w:szCs w:val="24"/>
              </w:rPr>
              <w:t>5335</w:t>
            </w:r>
          </w:p>
        </w:tc>
        <w:tc>
          <w:tcPr>
            <w:tcW w:w="6930" w:type="dxa"/>
            <w:gridSpan w:val="2"/>
          </w:tcPr>
          <w:p w14:paraId="1EF2368F" w14:textId="77777777" w:rsidR="00BF1176" w:rsidRPr="008C6A47" w:rsidRDefault="00BF1176" w:rsidP="00A66971">
            <w:r w:rsidRPr="008C6A47">
              <w:rPr>
                <w:szCs w:val="24"/>
              </w:rPr>
              <w:t>Metal Screening</w:t>
            </w:r>
          </w:p>
        </w:tc>
        <w:tc>
          <w:tcPr>
            <w:tcW w:w="1108" w:type="dxa"/>
          </w:tcPr>
          <w:p w14:paraId="4D23BB9A" w14:textId="77777777" w:rsidR="00BF1176" w:rsidRPr="008C6A47" w:rsidRDefault="00BF1176" w:rsidP="00A66971">
            <w:r w:rsidRPr="008C6A47">
              <w:rPr>
                <w:szCs w:val="24"/>
              </w:rPr>
              <w:t>DSCP</w:t>
            </w:r>
          </w:p>
        </w:tc>
      </w:tr>
      <w:tr w:rsidR="00BF1176" w:rsidRPr="008C6A47" w14:paraId="414BB878" w14:textId="77777777">
        <w:trPr>
          <w:cantSplit/>
        </w:trPr>
        <w:tc>
          <w:tcPr>
            <w:tcW w:w="1458" w:type="dxa"/>
          </w:tcPr>
          <w:p w14:paraId="46853A08" w14:textId="77777777" w:rsidR="00BF1176" w:rsidRPr="008C6A47" w:rsidRDefault="00BF1176" w:rsidP="00A66971">
            <w:r w:rsidRPr="008C6A47">
              <w:rPr>
                <w:szCs w:val="24"/>
              </w:rPr>
              <w:t>5340</w:t>
            </w:r>
          </w:p>
        </w:tc>
        <w:tc>
          <w:tcPr>
            <w:tcW w:w="6930" w:type="dxa"/>
            <w:gridSpan w:val="2"/>
          </w:tcPr>
          <w:p w14:paraId="0010268B" w14:textId="77777777" w:rsidR="00BF1176" w:rsidRPr="008C6A47" w:rsidRDefault="00BF1176" w:rsidP="00A66971">
            <w:r w:rsidRPr="008C6A47">
              <w:rPr>
                <w:szCs w:val="24"/>
              </w:rPr>
              <w:t>Miscellaneous Hardware</w:t>
            </w:r>
          </w:p>
        </w:tc>
        <w:tc>
          <w:tcPr>
            <w:tcW w:w="1108" w:type="dxa"/>
          </w:tcPr>
          <w:p w14:paraId="06A3499D" w14:textId="77777777" w:rsidR="00BF1176" w:rsidRPr="008C6A47" w:rsidRDefault="00BF1176" w:rsidP="00A66971">
            <w:r w:rsidRPr="008C6A47">
              <w:rPr>
                <w:szCs w:val="24"/>
              </w:rPr>
              <w:t>DSCP</w:t>
            </w:r>
          </w:p>
        </w:tc>
      </w:tr>
      <w:tr w:rsidR="00BF1176" w:rsidRPr="008C6A47" w14:paraId="518CC784" w14:textId="77777777">
        <w:trPr>
          <w:cantSplit/>
        </w:trPr>
        <w:tc>
          <w:tcPr>
            <w:tcW w:w="1458" w:type="dxa"/>
          </w:tcPr>
          <w:p w14:paraId="10F0B014" w14:textId="77777777" w:rsidR="00BF1176" w:rsidRPr="008C6A47" w:rsidRDefault="00BF1176" w:rsidP="00A66971">
            <w:r w:rsidRPr="008C6A47">
              <w:rPr>
                <w:szCs w:val="24"/>
              </w:rPr>
              <w:t>5355</w:t>
            </w:r>
          </w:p>
        </w:tc>
        <w:tc>
          <w:tcPr>
            <w:tcW w:w="6930" w:type="dxa"/>
            <w:gridSpan w:val="2"/>
          </w:tcPr>
          <w:p w14:paraId="7C9FA06A" w14:textId="77777777" w:rsidR="00BF1176" w:rsidRPr="008C6A47" w:rsidRDefault="00BF1176" w:rsidP="00A66971">
            <w:r w:rsidRPr="008C6A47">
              <w:rPr>
                <w:szCs w:val="24"/>
              </w:rPr>
              <w:t>Knobs and Pointers</w:t>
            </w:r>
          </w:p>
        </w:tc>
        <w:tc>
          <w:tcPr>
            <w:tcW w:w="1108" w:type="dxa"/>
          </w:tcPr>
          <w:p w14:paraId="12DA08B5" w14:textId="77777777" w:rsidR="00BF1176" w:rsidRPr="008C6A47" w:rsidRDefault="00BF1176" w:rsidP="00A66971">
            <w:r w:rsidRPr="008C6A47">
              <w:rPr>
                <w:szCs w:val="24"/>
              </w:rPr>
              <w:t>DSCP</w:t>
            </w:r>
          </w:p>
        </w:tc>
      </w:tr>
      <w:tr w:rsidR="00BF1176" w:rsidRPr="008C6A47" w14:paraId="1F77DF62" w14:textId="77777777">
        <w:trPr>
          <w:cantSplit/>
        </w:trPr>
        <w:tc>
          <w:tcPr>
            <w:tcW w:w="1458" w:type="dxa"/>
          </w:tcPr>
          <w:p w14:paraId="20CF02E6" w14:textId="77777777" w:rsidR="00BF1176" w:rsidRPr="008C6A47" w:rsidRDefault="00BF1176" w:rsidP="00A66971">
            <w:r w:rsidRPr="008C6A47">
              <w:rPr>
                <w:szCs w:val="24"/>
              </w:rPr>
              <w:t>5360</w:t>
            </w:r>
          </w:p>
        </w:tc>
        <w:tc>
          <w:tcPr>
            <w:tcW w:w="6930" w:type="dxa"/>
            <w:gridSpan w:val="2"/>
          </w:tcPr>
          <w:p w14:paraId="40AEF344" w14:textId="77777777" w:rsidR="00BF1176" w:rsidRPr="008C6A47" w:rsidRDefault="00BF1176" w:rsidP="00A66971">
            <w:r w:rsidRPr="008C6A47">
              <w:rPr>
                <w:szCs w:val="24"/>
              </w:rPr>
              <w:t>Coil, Flat and Wire Springs</w:t>
            </w:r>
          </w:p>
        </w:tc>
        <w:tc>
          <w:tcPr>
            <w:tcW w:w="1108" w:type="dxa"/>
          </w:tcPr>
          <w:p w14:paraId="12B75D02" w14:textId="77777777" w:rsidR="00BF1176" w:rsidRPr="008C6A47" w:rsidRDefault="00BF1176" w:rsidP="00A66971">
            <w:r w:rsidRPr="008C6A47">
              <w:rPr>
                <w:szCs w:val="24"/>
              </w:rPr>
              <w:t>DSCP</w:t>
            </w:r>
          </w:p>
        </w:tc>
      </w:tr>
      <w:tr w:rsidR="00BF1176" w:rsidRPr="008C6A47" w14:paraId="4D8C8360" w14:textId="77777777">
        <w:trPr>
          <w:cantSplit/>
        </w:trPr>
        <w:tc>
          <w:tcPr>
            <w:tcW w:w="1458" w:type="dxa"/>
          </w:tcPr>
          <w:p w14:paraId="54C17B48" w14:textId="77777777" w:rsidR="00BF1176" w:rsidRPr="008C6A47" w:rsidRDefault="00BF1176" w:rsidP="00A66971">
            <w:r w:rsidRPr="008C6A47">
              <w:rPr>
                <w:szCs w:val="24"/>
              </w:rPr>
              <w:t>5365</w:t>
            </w:r>
          </w:p>
        </w:tc>
        <w:tc>
          <w:tcPr>
            <w:tcW w:w="6930" w:type="dxa"/>
            <w:gridSpan w:val="2"/>
          </w:tcPr>
          <w:p w14:paraId="1DA35A57" w14:textId="77777777" w:rsidR="00BF1176" w:rsidRPr="008C6A47" w:rsidRDefault="00BF1176" w:rsidP="00A66971">
            <w:r w:rsidRPr="008C6A47">
              <w:rPr>
                <w:szCs w:val="24"/>
              </w:rPr>
              <w:t>Rings, Shims, and Spacers</w:t>
            </w:r>
          </w:p>
        </w:tc>
        <w:tc>
          <w:tcPr>
            <w:tcW w:w="1108" w:type="dxa"/>
          </w:tcPr>
          <w:p w14:paraId="1ECD85A3" w14:textId="77777777" w:rsidR="00BF1176" w:rsidRPr="008C6A47" w:rsidRDefault="00BF1176" w:rsidP="00A66971">
            <w:r w:rsidRPr="008C6A47">
              <w:rPr>
                <w:szCs w:val="24"/>
              </w:rPr>
              <w:t>DSCR</w:t>
            </w:r>
          </w:p>
        </w:tc>
      </w:tr>
      <w:tr w:rsidR="00BF1176" w:rsidRPr="008C6A47" w14:paraId="34A1E249" w14:textId="77777777">
        <w:trPr>
          <w:cantSplit/>
        </w:trPr>
        <w:tc>
          <w:tcPr>
            <w:tcW w:w="1458" w:type="dxa"/>
          </w:tcPr>
          <w:p w14:paraId="2298C674" w14:textId="77777777" w:rsidR="00BF1176" w:rsidRPr="008C6A47" w:rsidRDefault="00BF1176" w:rsidP="00A66971">
            <w:r w:rsidRPr="008C6A47">
              <w:rPr>
                <w:szCs w:val="24"/>
              </w:rPr>
              <w:t>5410</w:t>
            </w:r>
          </w:p>
        </w:tc>
        <w:tc>
          <w:tcPr>
            <w:tcW w:w="6930" w:type="dxa"/>
            <w:gridSpan w:val="2"/>
          </w:tcPr>
          <w:p w14:paraId="5A021C0B" w14:textId="77777777" w:rsidR="00BF1176" w:rsidRPr="008C6A47" w:rsidRDefault="00BF1176" w:rsidP="00A66971">
            <w:r w:rsidRPr="008C6A47">
              <w:rPr>
                <w:szCs w:val="24"/>
              </w:rPr>
              <w:t>Prefabricated and Portable Buildings</w:t>
            </w:r>
          </w:p>
        </w:tc>
        <w:tc>
          <w:tcPr>
            <w:tcW w:w="1108" w:type="dxa"/>
          </w:tcPr>
          <w:p w14:paraId="1DFAABEA" w14:textId="77777777" w:rsidR="00BF1176" w:rsidRPr="008C6A47" w:rsidRDefault="00BF1176" w:rsidP="00A66971">
            <w:r w:rsidRPr="008C6A47">
              <w:rPr>
                <w:szCs w:val="24"/>
              </w:rPr>
              <w:t>DSCP</w:t>
            </w:r>
          </w:p>
        </w:tc>
      </w:tr>
      <w:tr w:rsidR="00BF1176" w:rsidRPr="008C6A47" w14:paraId="1E787508" w14:textId="77777777">
        <w:trPr>
          <w:cantSplit/>
        </w:trPr>
        <w:tc>
          <w:tcPr>
            <w:tcW w:w="1458" w:type="dxa"/>
          </w:tcPr>
          <w:p w14:paraId="4172DFCA" w14:textId="77777777" w:rsidR="00BF1176" w:rsidRPr="008C6A47" w:rsidRDefault="00BF1176" w:rsidP="00A66971">
            <w:r w:rsidRPr="008C6A47">
              <w:rPr>
                <w:szCs w:val="24"/>
              </w:rPr>
              <w:t>5420</w:t>
            </w:r>
          </w:p>
        </w:tc>
        <w:tc>
          <w:tcPr>
            <w:tcW w:w="6930" w:type="dxa"/>
            <w:gridSpan w:val="2"/>
          </w:tcPr>
          <w:p w14:paraId="6F0016FB" w14:textId="77777777" w:rsidR="00BF1176" w:rsidRPr="008C6A47" w:rsidRDefault="00BF1176" w:rsidP="00A66971">
            <w:r w:rsidRPr="008C6A47">
              <w:rPr>
                <w:szCs w:val="24"/>
              </w:rPr>
              <w:t>Bridges, Fixed and Floating</w:t>
            </w:r>
          </w:p>
        </w:tc>
        <w:tc>
          <w:tcPr>
            <w:tcW w:w="1108" w:type="dxa"/>
          </w:tcPr>
          <w:p w14:paraId="717E89C6" w14:textId="77777777" w:rsidR="00BF1176" w:rsidRPr="008C6A47" w:rsidRDefault="00BF1176" w:rsidP="00A66971">
            <w:r w:rsidRPr="008C6A47">
              <w:rPr>
                <w:szCs w:val="24"/>
              </w:rPr>
              <w:t>DSCC</w:t>
            </w:r>
          </w:p>
        </w:tc>
      </w:tr>
      <w:tr w:rsidR="00BF1176" w:rsidRPr="008C6A47" w14:paraId="376568D9" w14:textId="77777777">
        <w:trPr>
          <w:cantSplit/>
        </w:trPr>
        <w:tc>
          <w:tcPr>
            <w:tcW w:w="1458" w:type="dxa"/>
          </w:tcPr>
          <w:p w14:paraId="0E2E7060" w14:textId="77777777" w:rsidR="00BF1176" w:rsidRPr="008C6A47" w:rsidRDefault="00BF1176" w:rsidP="00A66971">
            <w:r w:rsidRPr="008C6A47">
              <w:rPr>
                <w:szCs w:val="24"/>
              </w:rPr>
              <w:t>5430</w:t>
            </w:r>
          </w:p>
        </w:tc>
        <w:tc>
          <w:tcPr>
            <w:tcW w:w="6930" w:type="dxa"/>
            <w:gridSpan w:val="2"/>
          </w:tcPr>
          <w:p w14:paraId="2699DCC2" w14:textId="77777777" w:rsidR="00BF1176" w:rsidRPr="008C6A47" w:rsidRDefault="00BF1176" w:rsidP="00A66971">
            <w:r w:rsidRPr="008C6A47">
              <w:rPr>
                <w:szCs w:val="24"/>
              </w:rPr>
              <w:t>Storage Tanks</w:t>
            </w:r>
          </w:p>
        </w:tc>
        <w:tc>
          <w:tcPr>
            <w:tcW w:w="1108" w:type="dxa"/>
          </w:tcPr>
          <w:p w14:paraId="77B6B5B2" w14:textId="77777777" w:rsidR="00BF1176" w:rsidRPr="008C6A47" w:rsidRDefault="00BF1176" w:rsidP="00A66971">
            <w:r w:rsidRPr="008C6A47">
              <w:rPr>
                <w:szCs w:val="24"/>
              </w:rPr>
              <w:t>DSCP</w:t>
            </w:r>
          </w:p>
        </w:tc>
      </w:tr>
      <w:tr w:rsidR="00BF1176" w:rsidRPr="008C6A47" w14:paraId="67FEF537" w14:textId="77777777">
        <w:trPr>
          <w:cantSplit/>
        </w:trPr>
        <w:tc>
          <w:tcPr>
            <w:tcW w:w="1458" w:type="dxa"/>
          </w:tcPr>
          <w:p w14:paraId="487417FC" w14:textId="77777777" w:rsidR="00BF1176" w:rsidRPr="008C6A47" w:rsidRDefault="00BF1176" w:rsidP="00A66971">
            <w:r w:rsidRPr="008C6A47">
              <w:rPr>
                <w:szCs w:val="24"/>
              </w:rPr>
              <w:t>5440</w:t>
            </w:r>
          </w:p>
        </w:tc>
        <w:tc>
          <w:tcPr>
            <w:tcW w:w="6930" w:type="dxa"/>
            <w:gridSpan w:val="2"/>
          </w:tcPr>
          <w:p w14:paraId="28C8FF81" w14:textId="77777777" w:rsidR="00BF1176" w:rsidRPr="008C6A47" w:rsidRDefault="00BF1176" w:rsidP="00A66971">
            <w:r w:rsidRPr="008C6A47">
              <w:rPr>
                <w:szCs w:val="24"/>
              </w:rPr>
              <w:t>Scaffolding Equipment and Concrete Forms</w:t>
            </w:r>
          </w:p>
        </w:tc>
        <w:tc>
          <w:tcPr>
            <w:tcW w:w="1108" w:type="dxa"/>
          </w:tcPr>
          <w:p w14:paraId="41FED35A" w14:textId="77777777" w:rsidR="00BF1176" w:rsidRPr="008C6A47" w:rsidRDefault="00BF1176" w:rsidP="00A66971">
            <w:r w:rsidRPr="008C6A47">
              <w:rPr>
                <w:szCs w:val="24"/>
              </w:rPr>
              <w:t>DSCP</w:t>
            </w:r>
          </w:p>
        </w:tc>
      </w:tr>
      <w:tr w:rsidR="00BF1176" w:rsidRPr="008C6A47" w14:paraId="0D660897" w14:textId="77777777">
        <w:trPr>
          <w:cantSplit/>
        </w:trPr>
        <w:tc>
          <w:tcPr>
            <w:tcW w:w="1458" w:type="dxa"/>
          </w:tcPr>
          <w:p w14:paraId="3B1230CC" w14:textId="77777777" w:rsidR="00BF1176" w:rsidRPr="008C6A47" w:rsidRDefault="00BF1176" w:rsidP="00A66971">
            <w:r w:rsidRPr="008C6A47">
              <w:rPr>
                <w:szCs w:val="24"/>
              </w:rPr>
              <w:t>5445</w:t>
            </w:r>
          </w:p>
        </w:tc>
        <w:tc>
          <w:tcPr>
            <w:tcW w:w="6930" w:type="dxa"/>
            <w:gridSpan w:val="2"/>
          </w:tcPr>
          <w:p w14:paraId="43E6D894" w14:textId="77777777" w:rsidR="00BF1176" w:rsidRPr="008C6A47" w:rsidRDefault="00BF1176" w:rsidP="00A66971">
            <w:r w:rsidRPr="008C6A47">
              <w:rPr>
                <w:szCs w:val="24"/>
              </w:rPr>
              <w:t>Prefabricated Tower Structures</w:t>
            </w:r>
          </w:p>
        </w:tc>
        <w:tc>
          <w:tcPr>
            <w:tcW w:w="1108" w:type="dxa"/>
          </w:tcPr>
          <w:p w14:paraId="0A0F70C6" w14:textId="77777777" w:rsidR="00BF1176" w:rsidRPr="008C6A47" w:rsidRDefault="00BF1176" w:rsidP="00A66971">
            <w:r w:rsidRPr="008C6A47">
              <w:rPr>
                <w:szCs w:val="24"/>
              </w:rPr>
              <w:t>DSCP</w:t>
            </w:r>
          </w:p>
        </w:tc>
      </w:tr>
      <w:tr w:rsidR="00BF1176" w:rsidRPr="008C6A47" w14:paraId="26AD2C07" w14:textId="77777777">
        <w:trPr>
          <w:cantSplit/>
        </w:trPr>
        <w:tc>
          <w:tcPr>
            <w:tcW w:w="1458" w:type="dxa"/>
          </w:tcPr>
          <w:p w14:paraId="1E644639" w14:textId="77777777" w:rsidR="00BF1176" w:rsidRPr="008C6A47" w:rsidRDefault="00BF1176" w:rsidP="00A66971">
            <w:r w:rsidRPr="008C6A47">
              <w:rPr>
                <w:szCs w:val="24"/>
              </w:rPr>
              <w:t>5450</w:t>
            </w:r>
          </w:p>
        </w:tc>
        <w:tc>
          <w:tcPr>
            <w:tcW w:w="6930" w:type="dxa"/>
            <w:gridSpan w:val="2"/>
          </w:tcPr>
          <w:p w14:paraId="07E6C97C" w14:textId="77777777" w:rsidR="00BF1176" w:rsidRPr="008C6A47" w:rsidRDefault="00BF1176" w:rsidP="00A66971">
            <w:r w:rsidRPr="008C6A47">
              <w:rPr>
                <w:szCs w:val="24"/>
              </w:rPr>
              <w:t>Miscellaneous Prefabricated Structures</w:t>
            </w:r>
          </w:p>
        </w:tc>
        <w:tc>
          <w:tcPr>
            <w:tcW w:w="1108" w:type="dxa"/>
          </w:tcPr>
          <w:p w14:paraId="3BCC462E" w14:textId="77777777" w:rsidR="00BF1176" w:rsidRPr="008C6A47" w:rsidRDefault="00BF1176" w:rsidP="00A66971">
            <w:r w:rsidRPr="008C6A47">
              <w:rPr>
                <w:szCs w:val="24"/>
              </w:rPr>
              <w:t>DSCP</w:t>
            </w:r>
          </w:p>
        </w:tc>
      </w:tr>
      <w:tr w:rsidR="00BF1176" w:rsidRPr="008C6A47" w14:paraId="425C853A" w14:textId="77777777">
        <w:trPr>
          <w:cantSplit/>
        </w:trPr>
        <w:tc>
          <w:tcPr>
            <w:tcW w:w="1458" w:type="dxa"/>
          </w:tcPr>
          <w:p w14:paraId="5C7ECFCC" w14:textId="77777777" w:rsidR="00BF1176" w:rsidRPr="008C6A47" w:rsidRDefault="00BF1176" w:rsidP="00A66971">
            <w:r w:rsidRPr="008C6A47">
              <w:rPr>
                <w:szCs w:val="24"/>
              </w:rPr>
              <w:t>5510</w:t>
            </w:r>
          </w:p>
        </w:tc>
        <w:tc>
          <w:tcPr>
            <w:tcW w:w="6930" w:type="dxa"/>
            <w:gridSpan w:val="2"/>
          </w:tcPr>
          <w:p w14:paraId="07F6BB5A" w14:textId="77777777" w:rsidR="00BF1176" w:rsidRPr="008C6A47" w:rsidRDefault="00BF1176" w:rsidP="00A66971">
            <w:r w:rsidRPr="008C6A47">
              <w:rPr>
                <w:szCs w:val="24"/>
              </w:rPr>
              <w:t>Lumber and Related Basic Wood Materials</w:t>
            </w:r>
          </w:p>
        </w:tc>
        <w:tc>
          <w:tcPr>
            <w:tcW w:w="1108" w:type="dxa"/>
          </w:tcPr>
          <w:p w14:paraId="1F7E10F0" w14:textId="77777777" w:rsidR="00BF1176" w:rsidRPr="008C6A47" w:rsidRDefault="00BF1176" w:rsidP="00A66971">
            <w:r w:rsidRPr="008C6A47">
              <w:rPr>
                <w:szCs w:val="24"/>
              </w:rPr>
              <w:t>DSCP</w:t>
            </w:r>
          </w:p>
        </w:tc>
      </w:tr>
      <w:tr w:rsidR="00BF1176" w:rsidRPr="008C6A47" w14:paraId="440B3842" w14:textId="77777777">
        <w:trPr>
          <w:cantSplit/>
        </w:trPr>
        <w:tc>
          <w:tcPr>
            <w:tcW w:w="1458" w:type="dxa"/>
          </w:tcPr>
          <w:p w14:paraId="726FEB31" w14:textId="77777777" w:rsidR="00BF1176" w:rsidRPr="008C6A47" w:rsidRDefault="00BF1176" w:rsidP="00A66971">
            <w:r w:rsidRPr="008C6A47">
              <w:rPr>
                <w:szCs w:val="24"/>
              </w:rPr>
              <w:t>5520</w:t>
            </w:r>
          </w:p>
        </w:tc>
        <w:tc>
          <w:tcPr>
            <w:tcW w:w="6930" w:type="dxa"/>
            <w:gridSpan w:val="2"/>
          </w:tcPr>
          <w:p w14:paraId="4A9EB0EF" w14:textId="77777777" w:rsidR="00BF1176" w:rsidRPr="008C6A47" w:rsidRDefault="00BF1176" w:rsidP="00A66971">
            <w:r w:rsidRPr="008C6A47">
              <w:rPr>
                <w:szCs w:val="24"/>
              </w:rPr>
              <w:t>Millwork</w:t>
            </w:r>
          </w:p>
        </w:tc>
        <w:tc>
          <w:tcPr>
            <w:tcW w:w="1108" w:type="dxa"/>
          </w:tcPr>
          <w:p w14:paraId="44F69DA9" w14:textId="77777777" w:rsidR="00BF1176" w:rsidRPr="008C6A47" w:rsidRDefault="00BF1176" w:rsidP="00A66971">
            <w:r w:rsidRPr="008C6A47">
              <w:rPr>
                <w:szCs w:val="24"/>
              </w:rPr>
              <w:t>DSCP</w:t>
            </w:r>
          </w:p>
        </w:tc>
      </w:tr>
      <w:tr w:rsidR="00BF1176" w:rsidRPr="008C6A47" w14:paraId="68C470A5" w14:textId="77777777">
        <w:trPr>
          <w:cantSplit/>
        </w:trPr>
        <w:tc>
          <w:tcPr>
            <w:tcW w:w="1458" w:type="dxa"/>
          </w:tcPr>
          <w:p w14:paraId="7D7A09F9" w14:textId="77777777" w:rsidR="00BF1176" w:rsidRPr="008C6A47" w:rsidRDefault="00BF1176" w:rsidP="00A66971">
            <w:r w:rsidRPr="008C6A47">
              <w:rPr>
                <w:szCs w:val="24"/>
              </w:rPr>
              <w:t>5530</w:t>
            </w:r>
          </w:p>
        </w:tc>
        <w:tc>
          <w:tcPr>
            <w:tcW w:w="6930" w:type="dxa"/>
            <w:gridSpan w:val="2"/>
          </w:tcPr>
          <w:p w14:paraId="4DDD9908" w14:textId="77777777" w:rsidR="00BF1176" w:rsidRPr="008C6A47" w:rsidRDefault="00BF1176" w:rsidP="00A66971">
            <w:r w:rsidRPr="008C6A47">
              <w:rPr>
                <w:szCs w:val="24"/>
              </w:rPr>
              <w:t>Plywood and Veneer</w:t>
            </w:r>
          </w:p>
        </w:tc>
        <w:tc>
          <w:tcPr>
            <w:tcW w:w="1108" w:type="dxa"/>
          </w:tcPr>
          <w:p w14:paraId="4944A03F" w14:textId="77777777" w:rsidR="00BF1176" w:rsidRPr="008C6A47" w:rsidRDefault="00BF1176" w:rsidP="00A66971">
            <w:r w:rsidRPr="008C6A47">
              <w:rPr>
                <w:szCs w:val="24"/>
              </w:rPr>
              <w:t>DSCP</w:t>
            </w:r>
          </w:p>
        </w:tc>
      </w:tr>
      <w:tr w:rsidR="00BF1176" w:rsidRPr="008C6A47" w14:paraId="5F82BCB3" w14:textId="77777777">
        <w:trPr>
          <w:cantSplit/>
        </w:trPr>
        <w:tc>
          <w:tcPr>
            <w:tcW w:w="1458" w:type="dxa"/>
          </w:tcPr>
          <w:p w14:paraId="53224906" w14:textId="77777777" w:rsidR="00BF1176" w:rsidRPr="008C6A47" w:rsidRDefault="00BF1176" w:rsidP="00A66971">
            <w:r w:rsidRPr="008C6A47">
              <w:rPr>
                <w:szCs w:val="24"/>
              </w:rPr>
              <w:t>5660</w:t>
            </w:r>
          </w:p>
        </w:tc>
        <w:tc>
          <w:tcPr>
            <w:tcW w:w="6930" w:type="dxa"/>
            <w:gridSpan w:val="2"/>
          </w:tcPr>
          <w:p w14:paraId="65585846" w14:textId="77777777" w:rsidR="00BF1176" w:rsidRPr="008C6A47" w:rsidRDefault="00BF1176" w:rsidP="00A66971">
            <w:r w:rsidRPr="008C6A47">
              <w:rPr>
                <w:szCs w:val="24"/>
              </w:rPr>
              <w:t>Fencing, Fences and Gates</w:t>
            </w:r>
          </w:p>
        </w:tc>
        <w:tc>
          <w:tcPr>
            <w:tcW w:w="1108" w:type="dxa"/>
          </w:tcPr>
          <w:p w14:paraId="093F6141" w14:textId="77777777" w:rsidR="00BF1176" w:rsidRPr="008C6A47" w:rsidRDefault="00BF1176" w:rsidP="00A66971">
            <w:r w:rsidRPr="008C6A47">
              <w:rPr>
                <w:szCs w:val="24"/>
              </w:rPr>
              <w:t>DSCP</w:t>
            </w:r>
          </w:p>
        </w:tc>
      </w:tr>
      <w:tr w:rsidR="00BF1176" w:rsidRPr="008C6A47" w14:paraId="11B6FB0F" w14:textId="77777777">
        <w:trPr>
          <w:cantSplit/>
        </w:trPr>
        <w:tc>
          <w:tcPr>
            <w:tcW w:w="1458" w:type="dxa"/>
          </w:tcPr>
          <w:p w14:paraId="358E00CF" w14:textId="77777777" w:rsidR="00BF1176" w:rsidRPr="008C6A47" w:rsidRDefault="00BF1176" w:rsidP="00A66971">
            <w:r w:rsidRPr="008C6A47">
              <w:rPr>
                <w:szCs w:val="24"/>
              </w:rPr>
              <w:lastRenderedPageBreak/>
              <w:t>5680 P</w:t>
            </w:r>
          </w:p>
        </w:tc>
        <w:tc>
          <w:tcPr>
            <w:tcW w:w="6930" w:type="dxa"/>
            <w:gridSpan w:val="2"/>
          </w:tcPr>
          <w:p w14:paraId="23C1E09D" w14:textId="77777777" w:rsidR="00BF1176" w:rsidRPr="008C6A47" w:rsidRDefault="00BF1176" w:rsidP="00A66971">
            <w:r w:rsidRPr="008C6A47">
              <w:rPr>
                <w:szCs w:val="24"/>
              </w:rPr>
              <w:t>Miscellaneous Construction Materials</w:t>
            </w:r>
          </w:p>
          <w:p w14:paraId="5FD2B196" w14:textId="77777777" w:rsidR="00BF1176" w:rsidRPr="008C6A47" w:rsidRDefault="00BF1176" w:rsidP="00A66971">
            <w:r w:rsidRPr="008C6A47">
              <w:t>This partial assignment applies only to airplane landing mat.  (Also, see footnote 1 at end of list relative to purchase of DLA managed items in GSA assigned classes.)</w:t>
            </w:r>
          </w:p>
        </w:tc>
        <w:tc>
          <w:tcPr>
            <w:tcW w:w="1108" w:type="dxa"/>
          </w:tcPr>
          <w:p w14:paraId="30F3BD6E" w14:textId="77777777" w:rsidR="00BF1176" w:rsidRPr="008C6A47" w:rsidRDefault="00BF1176" w:rsidP="00A66971">
            <w:r w:rsidRPr="008C6A47">
              <w:rPr>
                <w:szCs w:val="24"/>
              </w:rPr>
              <w:t>DSCC</w:t>
            </w:r>
          </w:p>
        </w:tc>
      </w:tr>
      <w:tr w:rsidR="00BF1176" w:rsidRPr="008C6A47" w14:paraId="63F4BEC2" w14:textId="77777777">
        <w:trPr>
          <w:cantSplit/>
        </w:trPr>
        <w:tc>
          <w:tcPr>
            <w:tcW w:w="1458" w:type="dxa"/>
          </w:tcPr>
          <w:p w14:paraId="33CA169D" w14:textId="77777777" w:rsidR="00BF1176" w:rsidRPr="008C6A47" w:rsidRDefault="00BF1176" w:rsidP="00A66971">
            <w:r w:rsidRPr="008C6A47">
              <w:rPr>
                <w:noProof/>
                <w:szCs w:val="24"/>
              </w:rPr>
              <mc:AlternateContent>
                <mc:Choice Requires="wps">
                  <w:drawing>
                    <wp:anchor distT="0" distB="0" distL="114300" distR="114300" simplePos="0" relativeHeight="251661312" behindDoc="0" locked="0" layoutInCell="0" allowOverlap="1" wp14:anchorId="5568C5A2" wp14:editId="2F72B7FC">
                      <wp:simplePos x="0" y="0"/>
                      <wp:positionH relativeFrom="column">
                        <wp:posOffset>6217920</wp:posOffset>
                      </wp:positionH>
                      <wp:positionV relativeFrom="paragraph">
                        <wp:posOffset>126365</wp:posOffset>
                      </wp:positionV>
                      <wp:extent cx="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8AB6A"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6pt,9.95pt" to="489.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" o:allowincell="f"/>
                  </w:pict>
                </mc:Fallback>
              </mc:AlternateContent>
            </w:r>
            <w:r w:rsidRPr="008C6A47">
              <w:rPr>
                <w:szCs w:val="24"/>
              </w:rPr>
              <w:t>5820 P</w:t>
            </w:r>
            <w:r w:rsidRPr="008C6A47">
              <w:rPr>
                <w:szCs w:val="24"/>
                <w:vertAlign w:val="superscript"/>
              </w:rPr>
              <w:t>10</w:t>
            </w:r>
          </w:p>
        </w:tc>
        <w:tc>
          <w:tcPr>
            <w:tcW w:w="6930" w:type="dxa"/>
            <w:gridSpan w:val="2"/>
          </w:tcPr>
          <w:p w14:paraId="6AD2464C" w14:textId="77777777" w:rsidR="00BF1176" w:rsidRPr="008C6A47" w:rsidRDefault="00BF1176" w:rsidP="00A66971">
            <w:r w:rsidRPr="008C6A47">
              <w:rPr>
                <w:szCs w:val="24"/>
              </w:rPr>
              <w:t>Radio and Television Communication Equipment, except Airborne</w:t>
            </w:r>
          </w:p>
        </w:tc>
        <w:tc>
          <w:tcPr>
            <w:tcW w:w="1108" w:type="dxa"/>
          </w:tcPr>
          <w:p w14:paraId="1FDFB378" w14:textId="77777777" w:rsidR="00BF1176" w:rsidRPr="008C6A47" w:rsidRDefault="00BF1176" w:rsidP="00A66971">
            <w:r w:rsidRPr="008C6A47">
              <w:rPr>
                <w:szCs w:val="24"/>
              </w:rPr>
              <w:t>T-ASA (DMC)</w:t>
            </w:r>
          </w:p>
        </w:tc>
      </w:tr>
      <w:tr w:rsidR="00BF1176" w:rsidRPr="008C6A47" w14:paraId="2C7FC833" w14:textId="77777777">
        <w:trPr>
          <w:cantSplit/>
        </w:trPr>
        <w:tc>
          <w:tcPr>
            <w:tcW w:w="1458" w:type="dxa"/>
          </w:tcPr>
          <w:p w14:paraId="3F471336" w14:textId="77777777" w:rsidR="00BF1176" w:rsidRPr="008C6A47" w:rsidRDefault="00BF1176" w:rsidP="00A66971">
            <w:r w:rsidRPr="008C6A47">
              <w:rPr>
                <w:szCs w:val="24"/>
              </w:rPr>
              <w:t>5905</w:t>
            </w:r>
          </w:p>
        </w:tc>
        <w:tc>
          <w:tcPr>
            <w:tcW w:w="6930" w:type="dxa"/>
            <w:gridSpan w:val="2"/>
          </w:tcPr>
          <w:p w14:paraId="24B8C653" w14:textId="77777777" w:rsidR="00BF1176" w:rsidRPr="008C6A47" w:rsidRDefault="00BF1176" w:rsidP="00A66971">
            <w:r w:rsidRPr="008C6A47">
              <w:rPr>
                <w:szCs w:val="24"/>
              </w:rPr>
              <w:t>Resistors</w:t>
            </w:r>
          </w:p>
        </w:tc>
        <w:tc>
          <w:tcPr>
            <w:tcW w:w="1108" w:type="dxa"/>
          </w:tcPr>
          <w:p w14:paraId="5F9D3179" w14:textId="77777777" w:rsidR="00BF1176" w:rsidRPr="008C6A47" w:rsidRDefault="00BF1176" w:rsidP="00A66971">
            <w:r w:rsidRPr="008C6A47">
              <w:rPr>
                <w:szCs w:val="24"/>
              </w:rPr>
              <w:t>DSCC</w:t>
            </w:r>
          </w:p>
        </w:tc>
      </w:tr>
      <w:tr w:rsidR="00BF1176" w:rsidRPr="008C6A47" w14:paraId="48EA964B" w14:textId="77777777">
        <w:trPr>
          <w:cantSplit/>
        </w:trPr>
        <w:tc>
          <w:tcPr>
            <w:tcW w:w="1458" w:type="dxa"/>
          </w:tcPr>
          <w:p w14:paraId="3D300CD1" w14:textId="77777777" w:rsidR="00BF1176" w:rsidRPr="008C6A47" w:rsidRDefault="00BF1176" w:rsidP="00A66971">
            <w:r w:rsidRPr="008C6A47">
              <w:rPr>
                <w:szCs w:val="24"/>
              </w:rPr>
              <w:t>5910</w:t>
            </w:r>
          </w:p>
        </w:tc>
        <w:tc>
          <w:tcPr>
            <w:tcW w:w="6930" w:type="dxa"/>
            <w:gridSpan w:val="2"/>
          </w:tcPr>
          <w:p w14:paraId="776881EB" w14:textId="77777777" w:rsidR="00BF1176" w:rsidRPr="008C6A47" w:rsidRDefault="00BF1176" w:rsidP="00A66971">
            <w:r w:rsidRPr="008C6A47">
              <w:rPr>
                <w:szCs w:val="24"/>
              </w:rPr>
              <w:t>Capacitors</w:t>
            </w:r>
          </w:p>
        </w:tc>
        <w:tc>
          <w:tcPr>
            <w:tcW w:w="1108" w:type="dxa"/>
          </w:tcPr>
          <w:p w14:paraId="7F4D05F5" w14:textId="77777777" w:rsidR="00BF1176" w:rsidRPr="008C6A47" w:rsidRDefault="00BF1176" w:rsidP="00A66971">
            <w:r w:rsidRPr="008C6A47">
              <w:rPr>
                <w:szCs w:val="24"/>
              </w:rPr>
              <w:t>DSCC</w:t>
            </w:r>
          </w:p>
        </w:tc>
      </w:tr>
      <w:tr w:rsidR="00BF1176" w:rsidRPr="008C6A47" w14:paraId="7F254E8A" w14:textId="77777777">
        <w:trPr>
          <w:cantSplit/>
        </w:trPr>
        <w:tc>
          <w:tcPr>
            <w:tcW w:w="1458" w:type="dxa"/>
          </w:tcPr>
          <w:p w14:paraId="6A9492AF" w14:textId="77777777" w:rsidR="00BF1176" w:rsidRPr="008C6A47" w:rsidRDefault="00BF1176" w:rsidP="00A66971">
            <w:r w:rsidRPr="008C6A47">
              <w:rPr>
                <w:szCs w:val="24"/>
              </w:rPr>
              <w:t>5915</w:t>
            </w:r>
          </w:p>
        </w:tc>
        <w:tc>
          <w:tcPr>
            <w:tcW w:w="6930" w:type="dxa"/>
            <w:gridSpan w:val="2"/>
          </w:tcPr>
          <w:p w14:paraId="60CC42CD" w14:textId="77777777" w:rsidR="00BF1176" w:rsidRPr="008C6A47" w:rsidRDefault="00BF1176" w:rsidP="00A66971">
            <w:r w:rsidRPr="008C6A47">
              <w:rPr>
                <w:szCs w:val="24"/>
              </w:rPr>
              <w:t>Filters and Networks</w:t>
            </w:r>
          </w:p>
        </w:tc>
        <w:tc>
          <w:tcPr>
            <w:tcW w:w="1108" w:type="dxa"/>
          </w:tcPr>
          <w:p w14:paraId="172B9CA6" w14:textId="77777777" w:rsidR="00BF1176" w:rsidRPr="008C6A47" w:rsidRDefault="00BF1176" w:rsidP="00A66971">
            <w:r w:rsidRPr="008C6A47">
              <w:rPr>
                <w:szCs w:val="24"/>
              </w:rPr>
              <w:t>DSCC</w:t>
            </w:r>
          </w:p>
        </w:tc>
      </w:tr>
      <w:tr w:rsidR="00BF1176" w:rsidRPr="008C6A47" w14:paraId="0F72FE91" w14:textId="77777777">
        <w:trPr>
          <w:cantSplit/>
        </w:trPr>
        <w:tc>
          <w:tcPr>
            <w:tcW w:w="1458" w:type="dxa"/>
          </w:tcPr>
          <w:p w14:paraId="5542F3DA" w14:textId="77777777" w:rsidR="00BF1176" w:rsidRPr="008C6A47" w:rsidRDefault="00BF1176" w:rsidP="00A66971">
            <w:r w:rsidRPr="008C6A47">
              <w:rPr>
                <w:szCs w:val="24"/>
              </w:rPr>
              <w:t>5920</w:t>
            </w:r>
          </w:p>
        </w:tc>
        <w:tc>
          <w:tcPr>
            <w:tcW w:w="6930" w:type="dxa"/>
            <w:gridSpan w:val="2"/>
          </w:tcPr>
          <w:p w14:paraId="0491C572" w14:textId="77777777" w:rsidR="00BF1176" w:rsidRPr="008C6A47" w:rsidRDefault="00BF1176" w:rsidP="00A66971">
            <w:r w:rsidRPr="008C6A47">
              <w:rPr>
                <w:szCs w:val="24"/>
              </w:rPr>
              <w:t>Fuses and Lightning Arrestors</w:t>
            </w:r>
          </w:p>
        </w:tc>
        <w:tc>
          <w:tcPr>
            <w:tcW w:w="1108" w:type="dxa"/>
          </w:tcPr>
          <w:p w14:paraId="67505252" w14:textId="77777777" w:rsidR="00BF1176" w:rsidRPr="008C6A47" w:rsidRDefault="00BF1176" w:rsidP="00A66971">
            <w:r w:rsidRPr="008C6A47">
              <w:rPr>
                <w:szCs w:val="24"/>
              </w:rPr>
              <w:t>DSCC</w:t>
            </w:r>
          </w:p>
        </w:tc>
      </w:tr>
      <w:tr w:rsidR="00BF1176" w:rsidRPr="008C6A47" w14:paraId="71623788" w14:textId="77777777">
        <w:trPr>
          <w:cantSplit/>
        </w:trPr>
        <w:tc>
          <w:tcPr>
            <w:tcW w:w="1458" w:type="dxa"/>
          </w:tcPr>
          <w:p w14:paraId="499CADEF" w14:textId="77777777" w:rsidR="00BF1176" w:rsidRPr="008C6A47" w:rsidRDefault="00BF1176" w:rsidP="00A66971">
            <w:r w:rsidRPr="008C6A47">
              <w:rPr>
                <w:szCs w:val="24"/>
              </w:rPr>
              <w:t>5925</w:t>
            </w:r>
          </w:p>
        </w:tc>
        <w:tc>
          <w:tcPr>
            <w:tcW w:w="6930" w:type="dxa"/>
            <w:gridSpan w:val="2"/>
          </w:tcPr>
          <w:p w14:paraId="1AC97894" w14:textId="77777777" w:rsidR="00BF1176" w:rsidRPr="008C6A47" w:rsidRDefault="00BF1176" w:rsidP="00A66971">
            <w:r w:rsidRPr="008C6A47">
              <w:rPr>
                <w:szCs w:val="24"/>
              </w:rPr>
              <w:t>Circuit Breakers</w:t>
            </w:r>
          </w:p>
        </w:tc>
        <w:tc>
          <w:tcPr>
            <w:tcW w:w="1108" w:type="dxa"/>
          </w:tcPr>
          <w:p w14:paraId="3E237592" w14:textId="77777777" w:rsidR="00BF1176" w:rsidRPr="008C6A47" w:rsidRDefault="00BF1176" w:rsidP="00A66971">
            <w:r w:rsidRPr="008C6A47">
              <w:rPr>
                <w:szCs w:val="24"/>
              </w:rPr>
              <w:t>DSCC</w:t>
            </w:r>
          </w:p>
        </w:tc>
      </w:tr>
      <w:tr w:rsidR="00BF1176" w:rsidRPr="008C6A47" w14:paraId="3BCDED23" w14:textId="77777777">
        <w:trPr>
          <w:cantSplit/>
        </w:trPr>
        <w:tc>
          <w:tcPr>
            <w:tcW w:w="1458" w:type="dxa"/>
          </w:tcPr>
          <w:p w14:paraId="5FF93FE9" w14:textId="77777777" w:rsidR="00BF1176" w:rsidRPr="008C6A47" w:rsidRDefault="00BF1176" w:rsidP="00A66971">
            <w:r w:rsidRPr="008C6A47">
              <w:rPr>
                <w:szCs w:val="24"/>
              </w:rPr>
              <w:t>5930</w:t>
            </w:r>
          </w:p>
        </w:tc>
        <w:tc>
          <w:tcPr>
            <w:tcW w:w="6930" w:type="dxa"/>
            <w:gridSpan w:val="2"/>
          </w:tcPr>
          <w:p w14:paraId="7815AFDF" w14:textId="77777777" w:rsidR="00BF1176" w:rsidRPr="008C6A47" w:rsidRDefault="00BF1176" w:rsidP="00A66971">
            <w:r w:rsidRPr="008C6A47">
              <w:rPr>
                <w:szCs w:val="24"/>
              </w:rPr>
              <w:t>Switches</w:t>
            </w:r>
          </w:p>
        </w:tc>
        <w:tc>
          <w:tcPr>
            <w:tcW w:w="1108" w:type="dxa"/>
          </w:tcPr>
          <w:p w14:paraId="7309033B" w14:textId="77777777" w:rsidR="00BF1176" w:rsidRPr="008C6A47" w:rsidRDefault="00BF1176" w:rsidP="00A66971">
            <w:r w:rsidRPr="008C6A47">
              <w:rPr>
                <w:szCs w:val="24"/>
              </w:rPr>
              <w:t>DSCC</w:t>
            </w:r>
          </w:p>
        </w:tc>
      </w:tr>
      <w:tr w:rsidR="00BF1176" w:rsidRPr="008C6A47" w14:paraId="3B1333AC" w14:textId="77777777">
        <w:trPr>
          <w:cantSplit/>
        </w:trPr>
        <w:tc>
          <w:tcPr>
            <w:tcW w:w="1458" w:type="dxa"/>
          </w:tcPr>
          <w:p w14:paraId="660F378C" w14:textId="77777777" w:rsidR="00BF1176" w:rsidRPr="008C6A47" w:rsidRDefault="00BF1176" w:rsidP="00A66971">
            <w:r w:rsidRPr="008C6A47">
              <w:rPr>
                <w:szCs w:val="24"/>
              </w:rPr>
              <w:t>5935</w:t>
            </w:r>
          </w:p>
        </w:tc>
        <w:tc>
          <w:tcPr>
            <w:tcW w:w="6930" w:type="dxa"/>
            <w:gridSpan w:val="2"/>
          </w:tcPr>
          <w:p w14:paraId="70D2DBE9" w14:textId="77777777" w:rsidR="00BF1176" w:rsidRPr="008C6A47" w:rsidRDefault="00BF1176" w:rsidP="00A66971">
            <w:r w:rsidRPr="008C6A47">
              <w:rPr>
                <w:szCs w:val="24"/>
              </w:rPr>
              <w:t>Connectors, Electrical</w:t>
            </w:r>
          </w:p>
        </w:tc>
        <w:tc>
          <w:tcPr>
            <w:tcW w:w="1108" w:type="dxa"/>
          </w:tcPr>
          <w:p w14:paraId="644B629E" w14:textId="77777777" w:rsidR="00BF1176" w:rsidRPr="008C6A47" w:rsidRDefault="00BF1176" w:rsidP="00A66971">
            <w:r w:rsidRPr="008C6A47">
              <w:rPr>
                <w:szCs w:val="24"/>
              </w:rPr>
              <w:t>DSCC</w:t>
            </w:r>
          </w:p>
        </w:tc>
      </w:tr>
      <w:tr w:rsidR="00BF1176" w:rsidRPr="008C6A47" w14:paraId="6A00F145" w14:textId="77777777">
        <w:trPr>
          <w:cantSplit/>
        </w:trPr>
        <w:tc>
          <w:tcPr>
            <w:tcW w:w="1458" w:type="dxa"/>
          </w:tcPr>
          <w:p w14:paraId="6AB21304" w14:textId="77777777" w:rsidR="00BF1176" w:rsidRPr="008C6A47" w:rsidRDefault="00BF1176" w:rsidP="00A66971">
            <w:r w:rsidRPr="008C6A47">
              <w:rPr>
                <w:szCs w:val="24"/>
              </w:rPr>
              <w:t>5940</w:t>
            </w:r>
          </w:p>
        </w:tc>
        <w:tc>
          <w:tcPr>
            <w:tcW w:w="6930" w:type="dxa"/>
            <w:gridSpan w:val="2"/>
          </w:tcPr>
          <w:p w14:paraId="4C906FDF" w14:textId="77777777" w:rsidR="00BF1176" w:rsidRPr="008C6A47" w:rsidRDefault="00BF1176" w:rsidP="00A66971">
            <w:r w:rsidRPr="008C6A47">
              <w:rPr>
                <w:szCs w:val="24"/>
              </w:rPr>
              <w:t>Lugs, Terminals, and Terminals Strips</w:t>
            </w:r>
          </w:p>
        </w:tc>
        <w:tc>
          <w:tcPr>
            <w:tcW w:w="1108" w:type="dxa"/>
          </w:tcPr>
          <w:p w14:paraId="5C209BAC" w14:textId="77777777" w:rsidR="00BF1176" w:rsidRPr="008C6A47" w:rsidRDefault="00BF1176" w:rsidP="00A66971">
            <w:r w:rsidRPr="008C6A47">
              <w:rPr>
                <w:szCs w:val="24"/>
              </w:rPr>
              <w:t>DSCR</w:t>
            </w:r>
          </w:p>
        </w:tc>
      </w:tr>
      <w:tr w:rsidR="00BF1176" w:rsidRPr="008C6A47" w14:paraId="1397F60E" w14:textId="77777777">
        <w:trPr>
          <w:cantSplit/>
        </w:trPr>
        <w:tc>
          <w:tcPr>
            <w:tcW w:w="1458" w:type="dxa"/>
          </w:tcPr>
          <w:p w14:paraId="4134D176" w14:textId="77777777" w:rsidR="00BF1176" w:rsidRPr="008C6A47" w:rsidRDefault="00BF1176" w:rsidP="00A66971">
            <w:r w:rsidRPr="008C6A47">
              <w:rPr>
                <w:szCs w:val="24"/>
              </w:rPr>
              <w:t>5945</w:t>
            </w:r>
          </w:p>
        </w:tc>
        <w:tc>
          <w:tcPr>
            <w:tcW w:w="6930" w:type="dxa"/>
            <w:gridSpan w:val="2"/>
          </w:tcPr>
          <w:p w14:paraId="22547D34" w14:textId="77777777" w:rsidR="00BF1176" w:rsidRPr="008C6A47" w:rsidRDefault="00BF1176" w:rsidP="00A66971">
            <w:r w:rsidRPr="008C6A47">
              <w:rPr>
                <w:szCs w:val="24"/>
              </w:rPr>
              <w:t>Relays, Contractors, and Solenoids</w:t>
            </w:r>
          </w:p>
        </w:tc>
        <w:tc>
          <w:tcPr>
            <w:tcW w:w="1108" w:type="dxa"/>
          </w:tcPr>
          <w:p w14:paraId="1E53E57F" w14:textId="77777777" w:rsidR="00BF1176" w:rsidRPr="008C6A47" w:rsidRDefault="00BF1176" w:rsidP="00A66971">
            <w:r w:rsidRPr="008C6A47">
              <w:rPr>
                <w:szCs w:val="24"/>
              </w:rPr>
              <w:t>DSCC</w:t>
            </w:r>
          </w:p>
        </w:tc>
      </w:tr>
      <w:tr w:rsidR="00BF1176" w:rsidRPr="008C6A47" w14:paraId="1CD9A65F" w14:textId="77777777">
        <w:trPr>
          <w:cantSplit/>
        </w:trPr>
        <w:tc>
          <w:tcPr>
            <w:tcW w:w="1458" w:type="dxa"/>
          </w:tcPr>
          <w:p w14:paraId="47C74469" w14:textId="77777777" w:rsidR="00BF1176" w:rsidRPr="008C6A47" w:rsidRDefault="00BF1176" w:rsidP="00A66971">
            <w:r w:rsidRPr="008C6A47">
              <w:rPr>
                <w:szCs w:val="24"/>
              </w:rPr>
              <w:t>5950</w:t>
            </w:r>
          </w:p>
        </w:tc>
        <w:tc>
          <w:tcPr>
            <w:tcW w:w="6930" w:type="dxa"/>
            <w:gridSpan w:val="2"/>
          </w:tcPr>
          <w:p w14:paraId="42985B5E" w14:textId="77777777" w:rsidR="00BF1176" w:rsidRPr="008C6A47" w:rsidRDefault="00BF1176" w:rsidP="00A66971">
            <w:r w:rsidRPr="008C6A47">
              <w:rPr>
                <w:szCs w:val="24"/>
              </w:rPr>
              <w:t>Coils and Transformers</w:t>
            </w:r>
          </w:p>
        </w:tc>
        <w:tc>
          <w:tcPr>
            <w:tcW w:w="1108" w:type="dxa"/>
          </w:tcPr>
          <w:p w14:paraId="69F5FC36" w14:textId="77777777" w:rsidR="00BF1176" w:rsidRPr="008C6A47" w:rsidRDefault="00BF1176" w:rsidP="00A66971">
            <w:r w:rsidRPr="008C6A47">
              <w:rPr>
                <w:szCs w:val="24"/>
              </w:rPr>
              <w:t>DSCC</w:t>
            </w:r>
          </w:p>
        </w:tc>
      </w:tr>
      <w:tr w:rsidR="00BF1176" w:rsidRPr="008C6A47" w14:paraId="338925B1" w14:textId="77777777">
        <w:trPr>
          <w:cantSplit/>
        </w:trPr>
        <w:tc>
          <w:tcPr>
            <w:tcW w:w="1458" w:type="dxa"/>
          </w:tcPr>
          <w:p w14:paraId="64D03C90" w14:textId="77777777" w:rsidR="00BF1176" w:rsidRPr="008C6A47" w:rsidRDefault="00BF1176" w:rsidP="00A66971">
            <w:r w:rsidRPr="008C6A47">
              <w:rPr>
                <w:szCs w:val="24"/>
              </w:rPr>
              <w:t>5955</w:t>
            </w:r>
          </w:p>
        </w:tc>
        <w:tc>
          <w:tcPr>
            <w:tcW w:w="6930" w:type="dxa"/>
            <w:gridSpan w:val="2"/>
          </w:tcPr>
          <w:p w14:paraId="23B0470B" w14:textId="77777777" w:rsidR="00BF1176" w:rsidRPr="008C6A47" w:rsidRDefault="00BF1176" w:rsidP="00A66971">
            <w:r w:rsidRPr="008C6A47">
              <w:rPr>
                <w:szCs w:val="24"/>
              </w:rPr>
              <w:t xml:space="preserve">Piezoelectric </w:t>
            </w:r>
            <w:smartTag w:uri="urn:schemas-microsoft-com:office:smarttags" w:element="City">
              <w:smartTag w:uri="urn:schemas-microsoft-com:office:smarttags" w:element="place">
                <w:r w:rsidRPr="008C6A47">
                  <w:rPr>
                    <w:szCs w:val="24"/>
                  </w:rPr>
                  <w:t>Crystals</w:t>
                </w:r>
              </w:smartTag>
            </w:smartTag>
          </w:p>
        </w:tc>
        <w:tc>
          <w:tcPr>
            <w:tcW w:w="1108" w:type="dxa"/>
          </w:tcPr>
          <w:p w14:paraId="3CA22599" w14:textId="77777777" w:rsidR="00BF1176" w:rsidRPr="008C6A47" w:rsidRDefault="00BF1176" w:rsidP="00A66971">
            <w:r w:rsidRPr="008C6A47">
              <w:rPr>
                <w:szCs w:val="24"/>
              </w:rPr>
              <w:t>DSCC</w:t>
            </w:r>
          </w:p>
        </w:tc>
      </w:tr>
      <w:tr w:rsidR="00BF1176" w:rsidRPr="008C6A47" w14:paraId="537C809F" w14:textId="77777777">
        <w:trPr>
          <w:cantSplit/>
        </w:trPr>
        <w:tc>
          <w:tcPr>
            <w:tcW w:w="1458" w:type="dxa"/>
          </w:tcPr>
          <w:p w14:paraId="2F77B93D" w14:textId="77777777" w:rsidR="00BF1176" w:rsidRPr="008C6A47" w:rsidRDefault="00BF1176" w:rsidP="00A66971">
            <w:r w:rsidRPr="008C6A47">
              <w:rPr>
                <w:szCs w:val="24"/>
              </w:rPr>
              <w:t>5960</w:t>
            </w:r>
          </w:p>
        </w:tc>
        <w:tc>
          <w:tcPr>
            <w:tcW w:w="6930" w:type="dxa"/>
            <w:gridSpan w:val="2"/>
          </w:tcPr>
          <w:p w14:paraId="1F0A2D02" w14:textId="77777777" w:rsidR="00BF1176" w:rsidRPr="008C6A47" w:rsidRDefault="00BF1176" w:rsidP="00A66971">
            <w:r w:rsidRPr="008C6A47">
              <w:rPr>
                <w:szCs w:val="24"/>
              </w:rPr>
              <w:t>Electron Tubes and Associated Hardware</w:t>
            </w:r>
          </w:p>
        </w:tc>
        <w:tc>
          <w:tcPr>
            <w:tcW w:w="1108" w:type="dxa"/>
          </w:tcPr>
          <w:p w14:paraId="646D6304" w14:textId="77777777" w:rsidR="00BF1176" w:rsidRPr="008C6A47" w:rsidRDefault="00BF1176" w:rsidP="00A66971">
            <w:r w:rsidRPr="008C6A47">
              <w:rPr>
                <w:szCs w:val="24"/>
              </w:rPr>
              <w:t>DSCC</w:t>
            </w:r>
          </w:p>
        </w:tc>
      </w:tr>
      <w:tr w:rsidR="00BF1176" w:rsidRPr="008C6A47" w14:paraId="05C5F6E5" w14:textId="77777777">
        <w:trPr>
          <w:cantSplit/>
        </w:trPr>
        <w:tc>
          <w:tcPr>
            <w:tcW w:w="1458" w:type="dxa"/>
          </w:tcPr>
          <w:p w14:paraId="6A5F2A60" w14:textId="77777777" w:rsidR="00BF1176" w:rsidRPr="008C6A47" w:rsidRDefault="00BF1176" w:rsidP="00A66971">
            <w:r w:rsidRPr="008C6A47">
              <w:rPr>
                <w:szCs w:val="24"/>
              </w:rPr>
              <w:t>5961</w:t>
            </w:r>
          </w:p>
        </w:tc>
        <w:tc>
          <w:tcPr>
            <w:tcW w:w="6930" w:type="dxa"/>
            <w:gridSpan w:val="2"/>
          </w:tcPr>
          <w:p w14:paraId="5FE9A42D" w14:textId="77777777" w:rsidR="00BF1176" w:rsidRPr="008C6A47" w:rsidRDefault="00BF1176" w:rsidP="00A66971">
            <w:r w:rsidRPr="008C6A47">
              <w:rPr>
                <w:szCs w:val="24"/>
              </w:rPr>
              <w:t>Semiconductor Devices and Associated Hardware</w:t>
            </w:r>
          </w:p>
        </w:tc>
        <w:tc>
          <w:tcPr>
            <w:tcW w:w="1108" w:type="dxa"/>
          </w:tcPr>
          <w:p w14:paraId="214C437E" w14:textId="77777777" w:rsidR="00BF1176" w:rsidRPr="008C6A47" w:rsidRDefault="00BF1176" w:rsidP="00A66971">
            <w:r w:rsidRPr="008C6A47">
              <w:rPr>
                <w:szCs w:val="24"/>
              </w:rPr>
              <w:t>DSCC</w:t>
            </w:r>
          </w:p>
        </w:tc>
      </w:tr>
      <w:tr w:rsidR="00BF1176" w:rsidRPr="008C6A47" w14:paraId="4E2F6558" w14:textId="77777777">
        <w:trPr>
          <w:cantSplit/>
        </w:trPr>
        <w:tc>
          <w:tcPr>
            <w:tcW w:w="1458" w:type="dxa"/>
          </w:tcPr>
          <w:p w14:paraId="169D528F" w14:textId="77777777" w:rsidR="00BF1176" w:rsidRPr="008C6A47" w:rsidRDefault="00BF1176" w:rsidP="00A66971">
            <w:r w:rsidRPr="008C6A47">
              <w:rPr>
                <w:szCs w:val="24"/>
              </w:rPr>
              <w:t>5962</w:t>
            </w:r>
          </w:p>
        </w:tc>
        <w:tc>
          <w:tcPr>
            <w:tcW w:w="6930" w:type="dxa"/>
            <w:gridSpan w:val="2"/>
          </w:tcPr>
          <w:p w14:paraId="2C750799" w14:textId="77777777" w:rsidR="00BF1176" w:rsidRPr="008C6A47" w:rsidRDefault="00BF1176" w:rsidP="00A66971">
            <w:r w:rsidRPr="008C6A47">
              <w:rPr>
                <w:szCs w:val="24"/>
              </w:rPr>
              <w:t>Microelectronic Circuit Devices</w:t>
            </w:r>
          </w:p>
        </w:tc>
        <w:tc>
          <w:tcPr>
            <w:tcW w:w="1108" w:type="dxa"/>
          </w:tcPr>
          <w:p w14:paraId="20B155A5" w14:textId="77777777" w:rsidR="00BF1176" w:rsidRPr="008C6A47" w:rsidRDefault="00BF1176" w:rsidP="00A66971">
            <w:r w:rsidRPr="008C6A47">
              <w:rPr>
                <w:szCs w:val="24"/>
              </w:rPr>
              <w:t>DSCC</w:t>
            </w:r>
          </w:p>
        </w:tc>
      </w:tr>
      <w:tr w:rsidR="00BF1176" w:rsidRPr="008C6A47" w14:paraId="74A1CFF7" w14:textId="77777777">
        <w:trPr>
          <w:cantSplit/>
        </w:trPr>
        <w:tc>
          <w:tcPr>
            <w:tcW w:w="1458" w:type="dxa"/>
          </w:tcPr>
          <w:p w14:paraId="0B4FC8F9" w14:textId="77777777" w:rsidR="00BF1176" w:rsidRPr="008C6A47" w:rsidRDefault="00BF1176" w:rsidP="00A66971">
            <w:r w:rsidRPr="008C6A47">
              <w:rPr>
                <w:szCs w:val="24"/>
              </w:rPr>
              <w:t>5965</w:t>
            </w:r>
          </w:p>
        </w:tc>
        <w:tc>
          <w:tcPr>
            <w:tcW w:w="6930" w:type="dxa"/>
            <w:gridSpan w:val="2"/>
          </w:tcPr>
          <w:p w14:paraId="0EDDB06F" w14:textId="77777777" w:rsidR="00BF1176" w:rsidRPr="008C6A47" w:rsidRDefault="00BF1176" w:rsidP="00A66971">
            <w:r w:rsidRPr="008C6A47">
              <w:rPr>
                <w:szCs w:val="24"/>
              </w:rPr>
              <w:t>Headsets, Handsets, Microphones, and Speakers</w:t>
            </w:r>
          </w:p>
        </w:tc>
        <w:tc>
          <w:tcPr>
            <w:tcW w:w="1108" w:type="dxa"/>
          </w:tcPr>
          <w:p w14:paraId="69C639BC" w14:textId="77777777" w:rsidR="00BF1176" w:rsidRPr="008C6A47" w:rsidRDefault="00BF1176" w:rsidP="00A66971">
            <w:r w:rsidRPr="008C6A47">
              <w:rPr>
                <w:szCs w:val="24"/>
              </w:rPr>
              <w:t>DSCC</w:t>
            </w:r>
          </w:p>
        </w:tc>
      </w:tr>
      <w:tr w:rsidR="00BF1176" w:rsidRPr="008C6A47" w14:paraId="5B35EBB9" w14:textId="77777777">
        <w:trPr>
          <w:cantSplit/>
        </w:trPr>
        <w:tc>
          <w:tcPr>
            <w:tcW w:w="1458" w:type="dxa"/>
          </w:tcPr>
          <w:p w14:paraId="7EB41B6E" w14:textId="77777777" w:rsidR="00BF1176" w:rsidRPr="008C6A47" w:rsidRDefault="00BF1176" w:rsidP="00A66971">
            <w:r w:rsidRPr="008C6A47">
              <w:rPr>
                <w:szCs w:val="24"/>
              </w:rPr>
              <w:t>5970</w:t>
            </w:r>
          </w:p>
        </w:tc>
        <w:tc>
          <w:tcPr>
            <w:tcW w:w="6930" w:type="dxa"/>
            <w:gridSpan w:val="2"/>
          </w:tcPr>
          <w:p w14:paraId="5E8D4FF5" w14:textId="77777777" w:rsidR="00BF1176" w:rsidRPr="008C6A47" w:rsidRDefault="00BF1176" w:rsidP="00A66971">
            <w:r w:rsidRPr="008C6A47">
              <w:rPr>
                <w:szCs w:val="24"/>
              </w:rPr>
              <w:t>Electrical Insulators and Insulating Materials</w:t>
            </w:r>
          </w:p>
        </w:tc>
        <w:tc>
          <w:tcPr>
            <w:tcW w:w="1108" w:type="dxa"/>
          </w:tcPr>
          <w:p w14:paraId="6E4153BA" w14:textId="77777777" w:rsidR="00BF1176" w:rsidRPr="008C6A47" w:rsidRDefault="00BF1176" w:rsidP="00A66971">
            <w:r w:rsidRPr="008C6A47">
              <w:rPr>
                <w:szCs w:val="24"/>
              </w:rPr>
              <w:t>DSCR</w:t>
            </w:r>
          </w:p>
        </w:tc>
      </w:tr>
      <w:tr w:rsidR="00BF1176" w:rsidRPr="008C6A47" w14:paraId="4DB26C8B" w14:textId="77777777">
        <w:trPr>
          <w:cantSplit/>
        </w:trPr>
        <w:tc>
          <w:tcPr>
            <w:tcW w:w="1458" w:type="dxa"/>
          </w:tcPr>
          <w:p w14:paraId="3EA0FA70" w14:textId="77777777" w:rsidR="00BF1176" w:rsidRPr="008C6A47" w:rsidRDefault="00BF1176" w:rsidP="00A66971">
            <w:r w:rsidRPr="008C6A47">
              <w:rPr>
                <w:szCs w:val="24"/>
              </w:rPr>
              <w:t>5975</w:t>
            </w:r>
          </w:p>
        </w:tc>
        <w:tc>
          <w:tcPr>
            <w:tcW w:w="6930" w:type="dxa"/>
            <w:gridSpan w:val="2"/>
          </w:tcPr>
          <w:p w14:paraId="40B4798C" w14:textId="77777777" w:rsidR="00BF1176" w:rsidRPr="008C6A47" w:rsidRDefault="00BF1176" w:rsidP="00A66971">
            <w:r w:rsidRPr="008C6A47">
              <w:rPr>
                <w:szCs w:val="24"/>
              </w:rPr>
              <w:t>Electrical Hardware and Supplies</w:t>
            </w:r>
          </w:p>
        </w:tc>
        <w:tc>
          <w:tcPr>
            <w:tcW w:w="1108" w:type="dxa"/>
          </w:tcPr>
          <w:p w14:paraId="66A7C80C" w14:textId="77777777" w:rsidR="00BF1176" w:rsidRPr="008C6A47" w:rsidRDefault="00BF1176" w:rsidP="00A66971">
            <w:r w:rsidRPr="008C6A47">
              <w:rPr>
                <w:szCs w:val="24"/>
              </w:rPr>
              <w:t>DSCR</w:t>
            </w:r>
          </w:p>
        </w:tc>
      </w:tr>
      <w:tr w:rsidR="00BF1176" w:rsidRPr="008C6A47" w14:paraId="70B163C6" w14:textId="77777777">
        <w:trPr>
          <w:cantSplit/>
        </w:trPr>
        <w:tc>
          <w:tcPr>
            <w:tcW w:w="1458" w:type="dxa"/>
          </w:tcPr>
          <w:p w14:paraId="50FAF7D2" w14:textId="77777777" w:rsidR="00BF1176" w:rsidRPr="008C6A47" w:rsidRDefault="00BF1176" w:rsidP="00A66971">
            <w:r w:rsidRPr="008C6A47">
              <w:rPr>
                <w:szCs w:val="24"/>
              </w:rPr>
              <w:t>5977</w:t>
            </w:r>
          </w:p>
        </w:tc>
        <w:tc>
          <w:tcPr>
            <w:tcW w:w="6930" w:type="dxa"/>
            <w:gridSpan w:val="2"/>
          </w:tcPr>
          <w:p w14:paraId="47021FA3" w14:textId="77777777" w:rsidR="00BF1176" w:rsidRPr="008C6A47" w:rsidRDefault="00BF1176" w:rsidP="00A66971">
            <w:r w:rsidRPr="008C6A47">
              <w:rPr>
                <w:szCs w:val="24"/>
              </w:rPr>
              <w:t>Electrical Contact Brushes and Electrodes</w:t>
            </w:r>
          </w:p>
        </w:tc>
        <w:tc>
          <w:tcPr>
            <w:tcW w:w="1108" w:type="dxa"/>
          </w:tcPr>
          <w:p w14:paraId="37847CB8" w14:textId="77777777" w:rsidR="00BF1176" w:rsidRPr="008C6A47" w:rsidRDefault="00BF1176" w:rsidP="00A66971">
            <w:r w:rsidRPr="008C6A47">
              <w:rPr>
                <w:szCs w:val="24"/>
              </w:rPr>
              <w:t>DSCR</w:t>
            </w:r>
          </w:p>
        </w:tc>
      </w:tr>
      <w:tr w:rsidR="00BF1176" w:rsidRPr="008C6A47" w14:paraId="1321F083" w14:textId="77777777">
        <w:trPr>
          <w:cantSplit/>
        </w:trPr>
        <w:tc>
          <w:tcPr>
            <w:tcW w:w="1458" w:type="dxa"/>
          </w:tcPr>
          <w:p w14:paraId="604DA754" w14:textId="77777777" w:rsidR="00BF1176" w:rsidRPr="008C6A47" w:rsidRDefault="00BF1176" w:rsidP="00A66971">
            <w:r w:rsidRPr="008C6A47">
              <w:rPr>
                <w:szCs w:val="24"/>
              </w:rPr>
              <w:lastRenderedPageBreak/>
              <w:t>5985</w:t>
            </w:r>
          </w:p>
        </w:tc>
        <w:tc>
          <w:tcPr>
            <w:tcW w:w="6930" w:type="dxa"/>
            <w:gridSpan w:val="2"/>
          </w:tcPr>
          <w:p w14:paraId="1E1919DC" w14:textId="77777777" w:rsidR="00BF1176" w:rsidRPr="008C6A47" w:rsidRDefault="00BF1176" w:rsidP="00A66971">
            <w:r w:rsidRPr="008C6A47">
              <w:rPr>
                <w:szCs w:val="24"/>
              </w:rPr>
              <w:t>Antennas, Waveguides, and Related Equipment</w:t>
            </w:r>
          </w:p>
        </w:tc>
        <w:tc>
          <w:tcPr>
            <w:tcW w:w="1108" w:type="dxa"/>
          </w:tcPr>
          <w:p w14:paraId="4401C651" w14:textId="77777777" w:rsidR="00BF1176" w:rsidRPr="008C6A47" w:rsidRDefault="00BF1176" w:rsidP="00A66971">
            <w:r w:rsidRPr="008C6A47">
              <w:rPr>
                <w:szCs w:val="24"/>
              </w:rPr>
              <w:t>DSCC</w:t>
            </w:r>
          </w:p>
        </w:tc>
      </w:tr>
      <w:tr w:rsidR="00BF1176" w:rsidRPr="008C6A47" w14:paraId="1F28A10C" w14:textId="77777777">
        <w:trPr>
          <w:cantSplit/>
        </w:trPr>
        <w:tc>
          <w:tcPr>
            <w:tcW w:w="1458" w:type="dxa"/>
          </w:tcPr>
          <w:p w14:paraId="18149853" w14:textId="77777777" w:rsidR="00BF1176" w:rsidRPr="008C6A47" w:rsidRDefault="00BF1176" w:rsidP="00A66971">
            <w:r w:rsidRPr="008C6A47">
              <w:rPr>
                <w:szCs w:val="24"/>
              </w:rPr>
              <w:t>5990</w:t>
            </w:r>
          </w:p>
        </w:tc>
        <w:tc>
          <w:tcPr>
            <w:tcW w:w="6930" w:type="dxa"/>
            <w:gridSpan w:val="2"/>
          </w:tcPr>
          <w:p w14:paraId="69246D9C" w14:textId="77777777" w:rsidR="00BF1176" w:rsidRPr="008C6A47" w:rsidRDefault="00BF1176" w:rsidP="00A66971">
            <w:proofErr w:type="spellStart"/>
            <w:r w:rsidRPr="008C6A47">
              <w:rPr>
                <w:szCs w:val="24"/>
              </w:rPr>
              <w:t>Synchros</w:t>
            </w:r>
            <w:proofErr w:type="spellEnd"/>
            <w:r w:rsidRPr="008C6A47">
              <w:rPr>
                <w:szCs w:val="24"/>
              </w:rPr>
              <w:t xml:space="preserve"> and Resolvers</w:t>
            </w:r>
          </w:p>
        </w:tc>
        <w:tc>
          <w:tcPr>
            <w:tcW w:w="1108" w:type="dxa"/>
          </w:tcPr>
          <w:p w14:paraId="358DE21F" w14:textId="77777777" w:rsidR="00BF1176" w:rsidRPr="008C6A47" w:rsidRDefault="00BF1176" w:rsidP="00A66971">
            <w:r w:rsidRPr="008C6A47">
              <w:rPr>
                <w:szCs w:val="24"/>
              </w:rPr>
              <w:t>DSCC</w:t>
            </w:r>
          </w:p>
        </w:tc>
      </w:tr>
      <w:tr w:rsidR="00BF1176" w:rsidRPr="008C6A47" w14:paraId="44EECFE9" w14:textId="77777777">
        <w:trPr>
          <w:cantSplit/>
        </w:trPr>
        <w:tc>
          <w:tcPr>
            <w:tcW w:w="1458" w:type="dxa"/>
          </w:tcPr>
          <w:p w14:paraId="74B6FE68" w14:textId="77777777" w:rsidR="00BF1176" w:rsidRPr="008C6A47" w:rsidRDefault="00BF1176" w:rsidP="00A66971">
            <w:r w:rsidRPr="008C6A47">
              <w:rPr>
                <w:szCs w:val="24"/>
              </w:rPr>
              <w:t>5995</w:t>
            </w:r>
          </w:p>
        </w:tc>
        <w:tc>
          <w:tcPr>
            <w:tcW w:w="6930" w:type="dxa"/>
            <w:gridSpan w:val="2"/>
          </w:tcPr>
          <w:p w14:paraId="2B4ACCB3" w14:textId="77777777" w:rsidR="00BF1176" w:rsidRPr="008C6A47" w:rsidRDefault="00BF1176" w:rsidP="00A66971">
            <w:r w:rsidRPr="008C6A47">
              <w:rPr>
                <w:szCs w:val="24"/>
              </w:rPr>
              <w:t>Cable, Cord, and Wire Assemblies; Communication Equipment</w:t>
            </w:r>
          </w:p>
        </w:tc>
        <w:tc>
          <w:tcPr>
            <w:tcW w:w="1108" w:type="dxa"/>
          </w:tcPr>
          <w:p w14:paraId="6F9BBEAC" w14:textId="77777777" w:rsidR="00BF1176" w:rsidRPr="008C6A47" w:rsidRDefault="00BF1176" w:rsidP="00A66971">
            <w:r w:rsidRPr="008C6A47">
              <w:rPr>
                <w:szCs w:val="24"/>
              </w:rPr>
              <w:t>DSCR</w:t>
            </w:r>
          </w:p>
        </w:tc>
      </w:tr>
      <w:tr w:rsidR="00BF1176" w:rsidRPr="008C6A47" w14:paraId="0D4107BC" w14:textId="77777777">
        <w:trPr>
          <w:cantSplit/>
        </w:trPr>
        <w:tc>
          <w:tcPr>
            <w:tcW w:w="1458" w:type="dxa"/>
          </w:tcPr>
          <w:p w14:paraId="18AAE833" w14:textId="77777777" w:rsidR="00BF1176" w:rsidRPr="008C6A47" w:rsidRDefault="00BF1176" w:rsidP="00A66971">
            <w:r w:rsidRPr="008C6A47">
              <w:rPr>
                <w:szCs w:val="24"/>
              </w:rPr>
              <w:t>5999</w:t>
            </w:r>
          </w:p>
        </w:tc>
        <w:tc>
          <w:tcPr>
            <w:tcW w:w="6930" w:type="dxa"/>
            <w:gridSpan w:val="2"/>
          </w:tcPr>
          <w:p w14:paraId="6F9ABC19" w14:textId="77777777" w:rsidR="00BF1176" w:rsidRPr="008C6A47" w:rsidRDefault="00BF1176" w:rsidP="00A66971">
            <w:r w:rsidRPr="008C6A47">
              <w:rPr>
                <w:szCs w:val="24"/>
              </w:rPr>
              <w:t>Miscellaneous Electrical and Electronic Components</w:t>
            </w:r>
          </w:p>
        </w:tc>
        <w:tc>
          <w:tcPr>
            <w:tcW w:w="1108" w:type="dxa"/>
          </w:tcPr>
          <w:p w14:paraId="1E2F078A" w14:textId="77777777" w:rsidR="00BF1176" w:rsidRPr="008C6A47" w:rsidRDefault="00BF1176" w:rsidP="00A66971">
            <w:r w:rsidRPr="008C6A47">
              <w:rPr>
                <w:szCs w:val="24"/>
              </w:rPr>
              <w:t>DSCC</w:t>
            </w:r>
          </w:p>
        </w:tc>
      </w:tr>
      <w:tr w:rsidR="00BF1176" w:rsidRPr="008C6A47" w14:paraId="7278C9A2" w14:textId="77777777">
        <w:trPr>
          <w:cantSplit/>
        </w:trPr>
        <w:tc>
          <w:tcPr>
            <w:tcW w:w="1458" w:type="dxa"/>
          </w:tcPr>
          <w:p w14:paraId="12D27F88" w14:textId="77777777" w:rsidR="00BF1176" w:rsidRPr="008C6A47" w:rsidRDefault="00BF1176" w:rsidP="00A66971">
            <w:r w:rsidRPr="008C6A47">
              <w:rPr>
                <w:szCs w:val="24"/>
              </w:rPr>
              <w:t>6105</w:t>
            </w:r>
          </w:p>
        </w:tc>
        <w:tc>
          <w:tcPr>
            <w:tcW w:w="6930" w:type="dxa"/>
            <w:gridSpan w:val="2"/>
          </w:tcPr>
          <w:p w14:paraId="30733BC8" w14:textId="77777777" w:rsidR="00BF1176" w:rsidRPr="008C6A47" w:rsidRDefault="00BF1176" w:rsidP="00A66971">
            <w:r w:rsidRPr="008C6A47">
              <w:rPr>
                <w:szCs w:val="24"/>
              </w:rPr>
              <w:t>Motors, Electrical</w:t>
            </w:r>
          </w:p>
        </w:tc>
        <w:tc>
          <w:tcPr>
            <w:tcW w:w="1108" w:type="dxa"/>
          </w:tcPr>
          <w:p w14:paraId="4FC9240C" w14:textId="77777777" w:rsidR="00BF1176" w:rsidRPr="008C6A47" w:rsidRDefault="00BF1176" w:rsidP="00A66971">
            <w:r w:rsidRPr="008C6A47">
              <w:rPr>
                <w:szCs w:val="24"/>
              </w:rPr>
              <w:t>DSCR</w:t>
            </w:r>
          </w:p>
        </w:tc>
      </w:tr>
      <w:tr w:rsidR="00BF1176" w:rsidRPr="008C6A47" w14:paraId="251C2580" w14:textId="77777777">
        <w:trPr>
          <w:cantSplit/>
        </w:trPr>
        <w:tc>
          <w:tcPr>
            <w:tcW w:w="1458" w:type="dxa"/>
          </w:tcPr>
          <w:p w14:paraId="1EDC2D8F" w14:textId="77777777" w:rsidR="00BF1176" w:rsidRPr="008C6A47" w:rsidRDefault="00BF1176" w:rsidP="00A66971">
            <w:r w:rsidRPr="008C6A47">
              <w:rPr>
                <w:szCs w:val="24"/>
              </w:rPr>
              <w:t>6110</w:t>
            </w:r>
          </w:p>
        </w:tc>
        <w:tc>
          <w:tcPr>
            <w:tcW w:w="6930" w:type="dxa"/>
            <w:gridSpan w:val="2"/>
          </w:tcPr>
          <w:p w14:paraId="7FCC9B64" w14:textId="77777777" w:rsidR="00BF1176" w:rsidRPr="008C6A47" w:rsidRDefault="00BF1176" w:rsidP="00A66971">
            <w:r w:rsidRPr="008C6A47">
              <w:rPr>
                <w:szCs w:val="24"/>
              </w:rPr>
              <w:t>Electrical Control Equipment</w:t>
            </w:r>
          </w:p>
        </w:tc>
        <w:tc>
          <w:tcPr>
            <w:tcW w:w="1108" w:type="dxa"/>
          </w:tcPr>
          <w:p w14:paraId="6772405D" w14:textId="77777777" w:rsidR="00BF1176" w:rsidRPr="008C6A47" w:rsidRDefault="00BF1176" w:rsidP="00A66971">
            <w:r w:rsidRPr="008C6A47">
              <w:rPr>
                <w:szCs w:val="24"/>
              </w:rPr>
              <w:t>DSCR</w:t>
            </w:r>
          </w:p>
        </w:tc>
      </w:tr>
      <w:tr w:rsidR="00BF1176" w:rsidRPr="008C6A47" w14:paraId="59D07F97" w14:textId="77777777">
        <w:trPr>
          <w:cantSplit/>
        </w:trPr>
        <w:tc>
          <w:tcPr>
            <w:tcW w:w="1458" w:type="dxa"/>
          </w:tcPr>
          <w:p w14:paraId="43D760B0" w14:textId="77777777" w:rsidR="00BF1176" w:rsidRPr="008C6A47" w:rsidRDefault="00BF1176" w:rsidP="00A66971">
            <w:r w:rsidRPr="008C6A47">
              <w:rPr>
                <w:szCs w:val="24"/>
              </w:rPr>
              <w:t>6115 P</w:t>
            </w:r>
            <w:r w:rsidRPr="008C6A47">
              <w:rPr>
                <w:i/>
                <w:szCs w:val="24"/>
                <w:vertAlign w:val="superscript"/>
              </w:rPr>
              <w:t>8</w:t>
            </w:r>
          </w:p>
        </w:tc>
        <w:tc>
          <w:tcPr>
            <w:tcW w:w="6930" w:type="dxa"/>
            <w:gridSpan w:val="2"/>
          </w:tcPr>
          <w:p w14:paraId="38A51AD4" w14:textId="77777777" w:rsidR="00BF1176" w:rsidRPr="008C6A47" w:rsidRDefault="00BF1176" w:rsidP="00A66971">
            <w:r w:rsidRPr="008C6A47">
              <w:rPr>
                <w:szCs w:val="24"/>
              </w:rPr>
              <w:t>Generators and Generator Sets, Electrical</w:t>
            </w:r>
          </w:p>
        </w:tc>
        <w:tc>
          <w:tcPr>
            <w:tcW w:w="1108" w:type="dxa"/>
          </w:tcPr>
          <w:p w14:paraId="3102F728" w14:textId="77777777" w:rsidR="00BF1176" w:rsidRPr="008C6A47" w:rsidRDefault="00BF1176" w:rsidP="00A66971">
            <w:r w:rsidRPr="008C6A47">
              <w:rPr>
                <w:szCs w:val="24"/>
              </w:rPr>
              <w:t>DSCR</w:t>
            </w:r>
          </w:p>
        </w:tc>
      </w:tr>
      <w:tr w:rsidR="00BF1176" w:rsidRPr="008C6A47" w14:paraId="0C69BED8" w14:textId="77777777">
        <w:trPr>
          <w:cantSplit/>
        </w:trPr>
        <w:tc>
          <w:tcPr>
            <w:tcW w:w="1458" w:type="dxa"/>
          </w:tcPr>
          <w:p w14:paraId="2EBB9754" w14:textId="77777777" w:rsidR="00BF1176" w:rsidRPr="008C6A47" w:rsidRDefault="00BF1176" w:rsidP="00A66971">
            <w:r w:rsidRPr="008C6A47">
              <w:rPr>
                <w:szCs w:val="24"/>
              </w:rPr>
              <w:t>6120</w:t>
            </w:r>
          </w:p>
        </w:tc>
        <w:tc>
          <w:tcPr>
            <w:tcW w:w="6930" w:type="dxa"/>
            <w:gridSpan w:val="2"/>
          </w:tcPr>
          <w:p w14:paraId="6DA93253" w14:textId="77777777" w:rsidR="00BF1176" w:rsidRPr="008C6A47" w:rsidRDefault="00BF1176" w:rsidP="00A66971">
            <w:r w:rsidRPr="008C6A47">
              <w:rPr>
                <w:szCs w:val="24"/>
              </w:rPr>
              <w:t>Transformers; Distribution and Power Station</w:t>
            </w:r>
          </w:p>
        </w:tc>
        <w:tc>
          <w:tcPr>
            <w:tcW w:w="1108" w:type="dxa"/>
          </w:tcPr>
          <w:p w14:paraId="0EFC9EEE" w14:textId="77777777" w:rsidR="00BF1176" w:rsidRPr="008C6A47" w:rsidRDefault="00BF1176" w:rsidP="00A66971">
            <w:r w:rsidRPr="008C6A47">
              <w:rPr>
                <w:szCs w:val="24"/>
              </w:rPr>
              <w:t>DSCR</w:t>
            </w:r>
          </w:p>
        </w:tc>
      </w:tr>
      <w:tr w:rsidR="00BF1176" w:rsidRPr="008C6A47" w14:paraId="03C9A08C" w14:textId="77777777">
        <w:trPr>
          <w:cantSplit/>
        </w:trPr>
        <w:tc>
          <w:tcPr>
            <w:tcW w:w="1458" w:type="dxa"/>
          </w:tcPr>
          <w:p w14:paraId="4FCB28A7" w14:textId="77777777" w:rsidR="00BF1176" w:rsidRPr="008C6A47" w:rsidRDefault="00BF1176" w:rsidP="00A66971">
            <w:r w:rsidRPr="008C6A47">
              <w:rPr>
                <w:szCs w:val="24"/>
              </w:rPr>
              <w:t>6145</w:t>
            </w:r>
          </w:p>
        </w:tc>
        <w:tc>
          <w:tcPr>
            <w:tcW w:w="6930" w:type="dxa"/>
            <w:gridSpan w:val="2"/>
          </w:tcPr>
          <w:p w14:paraId="3FE373BF" w14:textId="77777777" w:rsidR="00BF1176" w:rsidRPr="008C6A47" w:rsidRDefault="00BF1176" w:rsidP="00A66971">
            <w:r w:rsidRPr="008C6A47">
              <w:rPr>
                <w:szCs w:val="24"/>
              </w:rPr>
              <w:t>Wire and Cable, Electrical</w:t>
            </w:r>
          </w:p>
        </w:tc>
        <w:tc>
          <w:tcPr>
            <w:tcW w:w="1108" w:type="dxa"/>
          </w:tcPr>
          <w:p w14:paraId="13DC4181" w14:textId="77777777" w:rsidR="00BF1176" w:rsidRPr="008C6A47" w:rsidRDefault="00BF1176" w:rsidP="00A66971">
            <w:r w:rsidRPr="008C6A47">
              <w:rPr>
                <w:szCs w:val="24"/>
              </w:rPr>
              <w:t>DSCC</w:t>
            </w:r>
          </w:p>
        </w:tc>
      </w:tr>
      <w:tr w:rsidR="00BF1176" w:rsidRPr="008C6A47" w14:paraId="2FA4741C" w14:textId="77777777">
        <w:trPr>
          <w:cantSplit/>
        </w:trPr>
        <w:tc>
          <w:tcPr>
            <w:tcW w:w="1458" w:type="dxa"/>
          </w:tcPr>
          <w:p w14:paraId="6920D48D" w14:textId="77777777" w:rsidR="00BF1176" w:rsidRPr="008C6A47" w:rsidRDefault="00BF1176" w:rsidP="00A66971">
            <w:r w:rsidRPr="008C6A47">
              <w:rPr>
                <w:szCs w:val="24"/>
              </w:rPr>
              <w:t>6150</w:t>
            </w:r>
          </w:p>
        </w:tc>
        <w:tc>
          <w:tcPr>
            <w:tcW w:w="6930" w:type="dxa"/>
            <w:gridSpan w:val="2"/>
          </w:tcPr>
          <w:p w14:paraId="2B87202E" w14:textId="77777777" w:rsidR="00BF1176" w:rsidRPr="008C6A47" w:rsidRDefault="00BF1176" w:rsidP="00A66971">
            <w:r w:rsidRPr="008C6A47">
              <w:rPr>
                <w:szCs w:val="24"/>
              </w:rPr>
              <w:t>Miscellaneous Electric Power and Distribution Equipment</w:t>
            </w:r>
          </w:p>
        </w:tc>
        <w:tc>
          <w:tcPr>
            <w:tcW w:w="1108" w:type="dxa"/>
          </w:tcPr>
          <w:p w14:paraId="79EA6152" w14:textId="77777777" w:rsidR="00BF1176" w:rsidRPr="008C6A47" w:rsidRDefault="00BF1176" w:rsidP="00A66971">
            <w:r w:rsidRPr="008C6A47">
              <w:rPr>
                <w:szCs w:val="24"/>
              </w:rPr>
              <w:t>DSCR</w:t>
            </w:r>
          </w:p>
        </w:tc>
      </w:tr>
      <w:tr w:rsidR="00BF1176" w:rsidRPr="008C6A47" w14:paraId="63AF0547" w14:textId="77777777">
        <w:trPr>
          <w:cantSplit/>
        </w:trPr>
        <w:tc>
          <w:tcPr>
            <w:tcW w:w="1458" w:type="dxa"/>
          </w:tcPr>
          <w:p w14:paraId="5307309C" w14:textId="77777777" w:rsidR="00BF1176" w:rsidRPr="008C6A47" w:rsidRDefault="00BF1176" w:rsidP="00A66971">
            <w:r w:rsidRPr="008C6A47">
              <w:rPr>
                <w:szCs w:val="24"/>
              </w:rPr>
              <w:t>6210</w:t>
            </w:r>
          </w:p>
        </w:tc>
        <w:tc>
          <w:tcPr>
            <w:tcW w:w="6930" w:type="dxa"/>
            <w:gridSpan w:val="2"/>
          </w:tcPr>
          <w:p w14:paraId="55E0B3BA" w14:textId="77777777" w:rsidR="00BF1176" w:rsidRPr="008C6A47" w:rsidRDefault="00BF1176" w:rsidP="00A66971">
            <w:r w:rsidRPr="008C6A47">
              <w:rPr>
                <w:szCs w:val="24"/>
              </w:rPr>
              <w:t>Indoor and Outdoor Electric Lighting Fixtures</w:t>
            </w:r>
          </w:p>
        </w:tc>
        <w:tc>
          <w:tcPr>
            <w:tcW w:w="1108" w:type="dxa"/>
          </w:tcPr>
          <w:p w14:paraId="285BC55B" w14:textId="77777777" w:rsidR="00BF1176" w:rsidRPr="008C6A47" w:rsidRDefault="00BF1176" w:rsidP="00A66971">
            <w:r w:rsidRPr="008C6A47">
              <w:rPr>
                <w:szCs w:val="24"/>
              </w:rPr>
              <w:t>DSCP</w:t>
            </w:r>
          </w:p>
        </w:tc>
      </w:tr>
      <w:tr w:rsidR="00BF1176" w:rsidRPr="008C6A47" w14:paraId="3655720A" w14:textId="77777777">
        <w:trPr>
          <w:cantSplit/>
        </w:trPr>
        <w:tc>
          <w:tcPr>
            <w:tcW w:w="1458" w:type="dxa"/>
          </w:tcPr>
          <w:p w14:paraId="4C6A7119" w14:textId="77777777" w:rsidR="00BF1176" w:rsidRPr="008C6A47" w:rsidRDefault="00BF1176" w:rsidP="00A66971">
            <w:r w:rsidRPr="008C6A47">
              <w:rPr>
                <w:szCs w:val="24"/>
              </w:rPr>
              <w:t>6220</w:t>
            </w:r>
          </w:p>
        </w:tc>
        <w:tc>
          <w:tcPr>
            <w:tcW w:w="6930" w:type="dxa"/>
            <w:gridSpan w:val="2"/>
          </w:tcPr>
          <w:p w14:paraId="2A81B309" w14:textId="77777777" w:rsidR="00BF1176" w:rsidRPr="008C6A47" w:rsidRDefault="00BF1176" w:rsidP="00A66971">
            <w:r w:rsidRPr="008C6A47">
              <w:rPr>
                <w:szCs w:val="24"/>
              </w:rPr>
              <w:t>Electric Vehicular Lights and Fixtures</w:t>
            </w:r>
          </w:p>
        </w:tc>
        <w:tc>
          <w:tcPr>
            <w:tcW w:w="1108" w:type="dxa"/>
          </w:tcPr>
          <w:p w14:paraId="4CBE29C6" w14:textId="77777777" w:rsidR="00BF1176" w:rsidRPr="008C6A47" w:rsidRDefault="00BF1176" w:rsidP="00A66971">
            <w:r w:rsidRPr="008C6A47">
              <w:rPr>
                <w:szCs w:val="24"/>
              </w:rPr>
              <w:t>DSCP</w:t>
            </w:r>
          </w:p>
        </w:tc>
      </w:tr>
      <w:tr w:rsidR="00BF1176" w:rsidRPr="008C6A47" w14:paraId="10175753" w14:textId="77777777">
        <w:trPr>
          <w:cantSplit/>
        </w:trPr>
        <w:tc>
          <w:tcPr>
            <w:tcW w:w="1458" w:type="dxa"/>
          </w:tcPr>
          <w:p w14:paraId="0704ACB3" w14:textId="77777777" w:rsidR="00BF1176" w:rsidRPr="008C6A47" w:rsidRDefault="00BF1176" w:rsidP="00A66971">
            <w:r w:rsidRPr="008C6A47">
              <w:rPr>
                <w:szCs w:val="24"/>
              </w:rPr>
              <w:t>6230</w:t>
            </w:r>
          </w:p>
        </w:tc>
        <w:tc>
          <w:tcPr>
            <w:tcW w:w="6930" w:type="dxa"/>
            <w:gridSpan w:val="2"/>
          </w:tcPr>
          <w:p w14:paraId="5961F1F1" w14:textId="77777777" w:rsidR="00BF1176" w:rsidRPr="008C6A47" w:rsidRDefault="00BF1176" w:rsidP="00A66971">
            <w:r w:rsidRPr="008C6A47">
              <w:rPr>
                <w:szCs w:val="24"/>
              </w:rPr>
              <w:t>Electric Portable and Hand Lighting Equipment</w:t>
            </w:r>
          </w:p>
        </w:tc>
        <w:tc>
          <w:tcPr>
            <w:tcW w:w="1108" w:type="dxa"/>
          </w:tcPr>
          <w:p w14:paraId="1D8B9D1E" w14:textId="77777777" w:rsidR="00BF1176" w:rsidRPr="008C6A47" w:rsidRDefault="00BF1176" w:rsidP="00A66971">
            <w:r w:rsidRPr="008C6A47">
              <w:rPr>
                <w:szCs w:val="24"/>
              </w:rPr>
              <w:t>DSCP</w:t>
            </w:r>
          </w:p>
        </w:tc>
      </w:tr>
      <w:tr w:rsidR="00BF1176" w:rsidRPr="008C6A47" w14:paraId="608934C8" w14:textId="77777777">
        <w:trPr>
          <w:cantSplit/>
        </w:trPr>
        <w:tc>
          <w:tcPr>
            <w:tcW w:w="1458" w:type="dxa"/>
          </w:tcPr>
          <w:p w14:paraId="6A7DD34E" w14:textId="77777777" w:rsidR="00BF1176" w:rsidRPr="008C6A47" w:rsidRDefault="00BF1176" w:rsidP="00A66971">
            <w:r w:rsidRPr="008C6A47">
              <w:rPr>
                <w:szCs w:val="24"/>
              </w:rPr>
              <w:t>6240</w:t>
            </w:r>
          </w:p>
        </w:tc>
        <w:tc>
          <w:tcPr>
            <w:tcW w:w="6930" w:type="dxa"/>
            <w:gridSpan w:val="2"/>
          </w:tcPr>
          <w:p w14:paraId="78205477" w14:textId="77777777" w:rsidR="00BF1176" w:rsidRPr="008C6A47" w:rsidRDefault="00BF1176" w:rsidP="00A66971">
            <w:r w:rsidRPr="008C6A47">
              <w:rPr>
                <w:szCs w:val="24"/>
              </w:rPr>
              <w:t>Electric Lamps</w:t>
            </w:r>
          </w:p>
        </w:tc>
        <w:tc>
          <w:tcPr>
            <w:tcW w:w="1108" w:type="dxa"/>
          </w:tcPr>
          <w:p w14:paraId="0B55401C" w14:textId="77777777" w:rsidR="00BF1176" w:rsidRPr="008C6A47" w:rsidRDefault="00BF1176" w:rsidP="00A66971">
            <w:r w:rsidRPr="008C6A47">
              <w:rPr>
                <w:szCs w:val="24"/>
              </w:rPr>
              <w:t>DSCP</w:t>
            </w:r>
          </w:p>
        </w:tc>
      </w:tr>
      <w:tr w:rsidR="00BF1176" w:rsidRPr="008C6A47" w14:paraId="711BC5C1" w14:textId="77777777">
        <w:trPr>
          <w:cantSplit/>
        </w:trPr>
        <w:tc>
          <w:tcPr>
            <w:tcW w:w="1458" w:type="dxa"/>
          </w:tcPr>
          <w:p w14:paraId="0ABAC8DB" w14:textId="77777777" w:rsidR="00BF1176" w:rsidRPr="008C6A47" w:rsidRDefault="00BF1176" w:rsidP="00A66971">
            <w:r w:rsidRPr="008C6A47">
              <w:rPr>
                <w:szCs w:val="24"/>
              </w:rPr>
              <w:t>6250</w:t>
            </w:r>
          </w:p>
        </w:tc>
        <w:tc>
          <w:tcPr>
            <w:tcW w:w="6930" w:type="dxa"/>
            <w:gridSpan w:val="2"/>
          </w:tcPr>
          <w:p w14:paraId="3AB83820" w14:textId="77777777" w:rsidR="00BF1176" w:rsidRPr="008C6A47" w:rsidRDefault="00BF1176" w:rsidP="00A66971">
            <w:r w:rsidRPr="008C6A47">
              <w:rPr>
                <w:szCs w:val="24"/>
              </w:rPr>
              <w:t xml:space="preserve">Ballasts, </w:t>
            </w:r>
            <w:proofErr w:type="spellStart"/>
            <w:r w:rsidRPr="008C6A47">
              <w:rPr>
                <w:szCs w:val="24"/>
              </w:rPr>
              <w:t>Lampholders</w:t>
            </w:r>
            <w:proofErr w:type="spellEnd"/>
            <w:r w:rsidRPr="008C6A47">
              <w:rPr>
                <w:szCs w:val="24"/>
              </w:rPr>
              <w:t xml:space="preserve"> and Starters</w:t>
            </w:r>
          </w:p>
        </w:tc>
        <w:tc>
          <w:tcPr>
            <w:tcW w:w="1108" w:type="dxa"/>
          </w:tcPr>
          <w:p w14:paraId="484DF0CD" w14:textId="77777777" w:rsidR="00BF1176" w:rsidRPr="008C6A47" w:rsidRDefault="00BF1176" w:rsidP="00A66971">
            <w:r w:rsidRPr="008C6A47">
              <w:rPr>
                <w:szCs w:val="24"/>
              </w:rPr>
              <w:t>DSCP</w:t>
            </w:r>
          </w:p>
        </w:tc>
      </w:tr>
      <w:tr w:rsidR="00BF1176" w:rsidRPr="008C6A47" w14:paraId="4612D522" w14:textId="77777777">
        <w:trPr>
          <w:cantSplit/>
        </w:trPr>
        <w:tc>
          <w:tcPr>
            <w:tcW w:w="1458" w:type="dxa"/>
          </w:tcPr>
          <w:p w14:paraId="517E82C9" w14:textId="77777777" w:rsidR="00BF1176" w:rsidRPr="008C6A47" w:rsidRDefault="00BF1176" w:rsidP="00A66971">
            <w:r w:rsidRPr="008C6A47">
              <w:rPr>
                <w:szCs w:val="24"/>
              </w:rPr>
              <w:t>6260</w:t>
            </w:r>
          </w:p>
        </w:tc>
        <w:tc>
          <w:tcPr>
            <w:tcW w:w="6930" w:type="dxa"/>
            <w:gridSpan w:val="2"/>
          </w:tcPr>
          <w:p w14:paraId="7D6C34A7" w14:textId="77777777" w:rsidR="00BF1176" w:rsidRPr="008C6A47" w:rsidRDefault="00BF1176" w:rsidP="00A66971">
            <w:r w:rsidRPr="008C6A47">
              <w:rPr>
                <w:szCs w:val="24"/>
              </w:rPr>
              <w:t>Nonelectrical Lighting Fixtures</w:t>
            </w:r>
          </w:p>
        </w:tc>
        <w:tc>
          <w:tcPr>
            <w:tcW w:w="1108" w:type="dxa"/>
          </w:tcPr>
          <w:p w14:paraId="3B2CF07E" w14:textId="77777777" w:rsidR="00BF1176" w:rsidRPr="008C6A47" w:rsidRDefault="00BF1176" w:rsidP="00A66971">
            <w:r w:rsidRPr="008C6A47">
              <w:rPr>
                <w:szCs w:val="24"/>
              </w:rPr>
              <w:t>DSCP</w:t>
            </w:r>
          </w:p>
        </w:tc>
      </w:tr>
      <w:tr w:rsidR="00BF1176" w:rsidRPr="008C6A47" w14:paraId="2836722D" w14:textId="77777777">
        <w:trPr>
          <w:cantSplit/>
        </w:trPr>
        <w:tc>
          <w:tcPr>
            <w:tcW w:w="1458" w:type="dxa"/>
          </w:tcPr>
          <w:p w14:paraId="5B875E81" w14:textId="77777777" w:rsidR="00BF1176" w:rsidRPr="008C6A47" w:rsidRDefault="00BF1176" w:rsidP="00A66971">
            <w:r w:rsidRPr="008C6A47">
              <w:rPr>
                <w:szCs w:val="24"/>
              </w:rPr>
              <w:t>6350</w:t>
            </w:r>
          </w:p>
        </w:tc>
        <w:tc>
          <w:tcPr>
            <w:tcW w:w="6930" w:type="dxa"/>
            <w:gridSpan w:val="2"/>
          </w:tcPr>
          <w:p w14:paraId="73415CF1" w14:textId="77777777" w:rsidR="00BF1176" w:rsidRPr="008C6A47" w:rsidRDefault="00BF1176" w:rsidP="00A66971">
            <w:r w:rsidRPr="008C6A47">
              <w:rPr>
                <w:szCs w:val="24"/>
              </w:rPr>
              <w:t>Miscellaneous Alarm and Signal Systems</w:t>
            </w:r>
          </w:p>
        </w:tc>
        <w:tc>
          <w:tcPr>
            <w:tcW w:w="1108" w:type="dxa"/>
          </w:tcPr>
          <w:p w14:paraId="2D9780D7" w14:textId="77777777" w:rsidR="00BF1176" w:rsidRPr="008C6A47" w:rsidRDefault="00BF1176" w:rsidP="00A66971">
            <w:r w:rsidRPr="008C6A47">
              <w:rPr>
                <w:szCs w:val="24"/>
              </w:rPr>
              <w:t>DSCP</w:t>
            </w:r>
          </w:p>
        </w:tc>
      </w:tr>
      <w:tr w:rsidR="00BF1176" w:rsidRPr="008C6A47" w14:paraId="56751ED0" w14:textId="77777777">
        <w:trPr>
          <w:cantSplit/>
        </w:trPr>
        <w:tc>
          <w:tcPr>
            <w:tcW w:w="1458" w:type="dxa"/>
          </w:tcPr>
          <w:p w14:paraId="4BC6F96B" w14:textId="77777777" w:rsidR="00BF1176" w:rsidRPr="008C6A47" w:rsidRDefault="00BF1176" w:rsidP="00A66971">
            <w:r w:rsidRPr="008C6A47">
              <w:rPr>
                <w:szCs w:val="24"/>
              </w:rPr>
              <w:t>6505</w:t>
            </w:r>
            <w:r w:rsidRPr="008C6A47">
              <w:rPr>
                <w:i/>
                <w:position w:val="2"/>
                <w:szCs w:val="24"/>
                <w:vertAlign w:val="superscript"/>
              </w:rPr>
              <w:t>4</w:t>
            </w:r>
          </w:p>
        </w:tc>
        <w:tc>
          <w:tcPr>
            <w:tcW w:w="6930" w:type="dxa"/>
            <w:gridSpan w:val="2"/>
          </w:tcPr>
          <w:p w14:paraId="2B5B6C3E" w14:textId="77777777" w:rsidR="00BF1176" w:rsidRPr="008C6A47" w:rsidRDefault="00BF1176" w:rsidP="00A66971">
            <w:r w:rsidRPr="008C6A47">
              <w:rPr>
                <w:szCs w:val="24"/>
              </w:rPr>
              <w:t>Drugs, Biologicals, and Official Reagents</w:t>
            </w:r>
          </w:p>
        </w:tc>
        <w:tc>
          <w:tcPr>
            <w:tcW w:w="1108" w:type="dxa"/>
          </w:tcPr>
          <w:p w14:paraId="6D544F5A" w14:textId="77777777" w:rsidR="00BF1176" w:rsidRPr="008C6A47" w:rsidRDefault="00BF1176" w:rsidP="00A66971">
            <w:r w:rsidRPr="008C6A47">
              <w:rPr>
                <w:szCs w:val="24"/>
              </w:rPr>
              <w:t>DSCP</w:t>
            </w:r>
          </w:p>
        </w:tc>
      </w:tr>
      <w:tr w:rsidR="00BF1176" w:rsidRPr="008C6A47" w14:paraId="7812738A" w14:textId="77777777">
        <w:trPr>
          <w:cantSplit/>
        </w:trPr>
        <w:tc>
          <w:tcPr>
            <w:tcW w:w="1458" w:type="dxa"/>
          </w:tcPr>
          <w:p w14:paraId="662BF9C9" w14:textId="77777777" w:rsidR="00BF1176" w:rsidRPr="008C6A47" w:rsidRDefault="00BF1176" w:rsidP="00A66971">
            <w:r w:rsidRPr="008C6A47">
              <w:rPr>
                <w:szCs w:val="24"/>
              </w:rPr>
              <w:t>6508</w:t>
            </w:r>
            <w:r w:rsidRPr="008C6A47">
              <w:rPr>
                <w:i/>
                <w:position w:val="2"/>
                <w:szCs w:val="24"/>
                <w:vertAlign w:val="superscript"/>
              </w:rPr>
              <w:t>4</w:t>
            </w:r>
          </w:p>
        </w:tc>
        <w:tc>
          <w:tcPr>
            <w:tcW w:w="6930" w:type="dxa"/>
            <w:gridSpan w:val="2"/>
          </w:tcPr>
          <w:p w14:paraId="401A8742" w14:textId="77777777" w:rsidR="00BF1176" w:rsidRPr="008C6A47" w:rsidRDefault="00BF1176" w:rsidP="00A66971">
            <w:r w:rsidRPr="008C6A47">
              <w:rPr>
                <w:szCs w:val="24"/>
              </w:rPr>
              <w:t>Medicated Cosmetics and Toiletries</w:t>
            </w:r>
          </w:p>
        </w:tc>
        <w:tc>
          <w:tcPr>
            <w:tcW w:w="1108" w:type="dxa"/>
          </w:tcPr>
          <w:p w14:paraId="54C3D6C0" w14:textId="77777777" w:rsidR="00BF1176" w:rsidRPr="008C6A47" w:rsidRDefault="00BF1176" w:rsidP="00A66971">
            <w:r w:rsidRPr="008C6A47">
              <w:rPr>
                <w:szCs w:val="24"/>
              </w:rPr>
              <w:t>DSCP</w:t>
            </w:r>
          </w:p>
        </w:tc>
      </w:tr>
      <w:tr w:rsidR="00BF1176" w:rsidRPr="008C6A47" w14:paraId="35BA40DA" w14:textId="77777777">
        <w:trPr>
          <w:cantSplit/>
        </w:trPr>
        <w:tc>
          <w:tcPr>
            <w:tcW w:w="1458" w:type="dxa"/>
          </w:tcPr>
          <w:p w14:paraId="76E775A2" w14:textId="77777777" w:rsidR="00BF1176" w:rsidRPr="008C6A47" w:rsidRDefault="00BF1176" w:rsidP="00A66971">
            <w:r w:rsidRPr="008C6A47">
              <w:rPr>
                <w:szCs w:val="24"/>
              </w:rPr>
              <w:t>6510</w:t>
            </w:r>
            <w:r w:rsidRPr="008C6A47">
              <w:rPr>
                <w:i/>
                <w:position w:val="2"/>
                <w:szCs w:val="24"/>
                <w:vertAlign w:val="superscript"/>
              </w:rPr>
              <w:t>4</w:t>
            </w:r>
          </w:p>
        </w:tc>
        <w:tc>
          <w:tcPr>
            <w:tcW w:w="6930" w:type="dxa"/>
            <w:gridSpan w:val="2"/>
          </w:tcPr>
          <w:p w14:paraId="2898B579" w14:textId="77777777" w:rsidR="00BF1176" w:rsidRPr="008C6A47" w:rsidRDefault="00BF1176" w:rsidP="00A66971">
            <w:r w:rsidRPr="008C6A47">
              <w:rPr>
                <w:szCs w:val="24"/>
              </w:rPr>
              <w:t>Surgical Dressing Materials</w:t>
            </w:r>
          </w:p>
        </w:tc>
        <w:tc>
          <w:tcPr>
            <w:tcW w:w="1108" w:type="dxa"/>
          </w:tcPr>
          <w:p w14:paraId="0576B2E9" w14:textId="77777777" w:rsidR="00BF1176" w:rsidRPr="008C6A47" w:rsidRDefault="00BF1176" w:rsidP="00A66971">
            <w:r w:rsidRPr="008C6A47">
              <w:rPr>
                <w:szCs w:val="24"/>
              </w:rPr>
              <w:t>DSCP</w:t>
            </w:r>
          </w:p>
        </w:tc>
      </w:tr>
      <w:tr w:rsidR="00BF1176" w:rsidRPr="008C6A47" w14:paraId="68DC0E36" w14:textId="77777777">
        <w:trPr>
          <w:cantSplit/>
        </w:trPr>
        <w:tc>
          <w:tcPr>
            <w:tcW w:w="1458" w:type="dxa"/>
          </w:tcPr>
          <w:p w14:paraId="4556CB7A" w14:textId="77777777" w:rsidR="00BF1176" w:rsidRPr="008C6A47" w:rsidRDefault="00BF1176" w:rsidP="00A66971">
            <w:r w:rsidRPr="008C6A47">
              <w:rPr>
                <w:szCs w:val="24"/>
              </w:rPr>
              <w:t>6515</w:t>
            </w:r>
            <w:r w:rsidRPr="008C6A47">
              <w:rPr>
                <w:i/>
                <w:position w:val="2"/>
                <w:szCs w:val="24"/>
                <w:vertAlign w:val="superscript"/>
              </w:rPr>
              <w:t>4</w:t>
            </w:r>
          </w:p>
        </w:tc>
        <w:tc>
          <w:tcPr>
            <w:tcW w:w="6930" w:type="dxa"/>
            <w:gridSpan w:val="2"/>
          </w:tcPr>
          <w:p w14:paraId="2DC8F0D2" w14:textId="77777777" w:rsidR="00BF1176" w:rsidRPr="008C6A47" w:rsidRDefault="00BF1176" w:rsidP="00A66971">
            <w:r w:rsidRPr="008C6A47">
              <w:rPr>
                <w:szCs w:val="24"/>
              </w:rPr>
              <w:t>Medical and Surgical Instruments, Equipment and Supplies</w:t>
            </w:r>
          </w:p>
        </w:tc>
        <w:tc>
          <w:tcPr>
            <w:tcW w:w="1108" w:type="dxa"/>
          </w:tcPr>
          <w:p w14:paraId="10CB788A" w14:textId="77777777" w:rsidR="00BF1176" w:rsidRPr="008C6A47" w:rsidRDefault="00BF1176" w:rsidP="00A66971">
            <w:r w:rsidRPr="008C6A47">
              <w:rPr>
                <w:szCs w:val="24"/>
              </w:rPr>
              <w:t>DSCP</w:t>
            </w:r>
          </w:p>
        </w:tc>
      </w:tr>
      <w:tr w:rsidR="00BF1176" w:rsidRPr="008C6A47" w14:paraId="7DA03587" w14:textId="77777777">
        <w:trPr>
          <w:cantSplit/>
        </w:trPr>
        <w:tc>
          <w:tcPr>
            <w:tcW w:w="1458" w:type="dxa"/>
          </w:tcPr>
          <w:p w14:paraId="5D1A23C7" w14:textId="77777777" w:rsidR="00BF1176" w:rsidRPr="008C6A47" w:rsidRDefault="00BF1176" w:rsidP="00A66971">
            <w:r w:rsidRPr="008C6A47">
              <w:rPr>
                <w:szCs w:val="24"/>
              </w:rPr>
              <w:t>6520</w:t>
            </w:r>
            <w:r w:rsidRPr="008C6A47">
              <w:rPr>
                <w:i/>
                <w:position w:val="2"/>
                <w:szCs w:val="24"/>
                <w:vertAlign w:val="superscript"/>
              </w:rPr>
              <w:t>4</w:t>
            </w:r>
          </w:p>
        </w:tc>
        <w:tc>
          <w:tcPr>
            <w:tcW w:w="6930" w:type="dxa"/>
            <w:gridSpan w:val="2"/>
          </w:tcPr>
          <w:p w14:paraId="4EDB744A" w14:textId="77777777" w:rsidR="00BF1176" w:rsidRPr="008C6A47" w:rsidRDefault="00BF1176" w:rsidP="00A66971">
            <w:r w:rsidRPr="008C6A47">
              <w:rPr>
                <w:szCs w:val="24"/>
              </w:rPr>
              <w:t>Dental Instruments, Equipment and Supplies</w:t>
            </w:r>
          </w:p>
        </w:tc>
        <w:tc>
          <w:tcPr>
            <w:tcW w:w="1108" w:type="dxa"/>
          </w:tcPr>
          <w:p w14:paraId="54092368" w14:textId="77777777" w:rsidR="00BF1176" w:rsidRPr="008C6A47" w:rsidRDefault="00BF1176" w:rsidP="00A66971">
            <w:r w:rsidRPr="008C6A47">
              <w:rPr>
                <w:szCs w:val="24"/>
              </w:rPr>
              <w:t>DSCP</w:t>
            </w:r>
          </w:p>
        </w:tc>
      </w:tr>
      <w:tr w:rsidR="00BF1176" w:rsidRPr="008C6A47" w14:paraId="404BA3D4" w14:textId="77777777">
        <w:trPr>
          <w:cantSplit/>
        </w:trPr>
        <w:tc>
          <w:tcPr>
            <w:tcW w:w="1458" w:type="dxa"/>
          </w:tcPr>
          <w:p w14:paraId="063279B4" w14:textId="77777777" w:rsidR="00BF1176" w:rsidRPr="008C6A47" w:rsidRDefault="00BF1176" w:rsidP="00A66971">
            <w:r w:rsidRPr="008C6A47">
              <w:rPr>
                <w:szCs w:val="24"/>
              </w:rPr>
              <w:t>6525</w:t>
            </w:r>
            <w:r w:rsidRPr="008C6A47">
              <w:rPr>
                <w:i/>
                <w:position w:val="2"/>
                <w:szCs w:val="24"/>
                <w:vertAlign w:val="superscript"/>
              </w:rPr>
              <w:t>4</w:t>
            </w:r>
          </w:p>
        </w:tc>
        <w:tc>
          <w:tcPr>
            <w:tcW w:w="6930" w:type="dxa"/>
            <w:gridSpan w:val="2"/>
          </w:tcPr>
          <w:p w14:paraId="59739308" w14:textId="77777777" w:rsidR="00BF1176" w:rsidRPr="008C6A47" w:rsidRDefault="00BF1176" w:rsidP="00A66971">
            <w:r w:rsidRPr="008C6A47">
              <w:rPr>
                <w:szCs w:val="24"/>
              </w:rPr>
              <w:t>X-Ray Equipment and Supplies; Medical, Dental and Veterinary</w:t>
            </w:r>
          </w:p>
        </w:tc>
        <w:tc>
          <w:tcPr>
            <w:tcW w:w="1108" w:type="dxa"/>
          </w:tcPr>
          <w:p w14:paraId="41DC6CED" w14:textId="77777777" w:rsidR="00BF1176" w:rsidRPr="008C6A47" w:rsidRDefault="00BF1176" w:rsidP="00A66971">
            <w:r w:rsidRPr="008C6A47">
              <w:rPr>
                <w:szCs w:val="24"/>
              </w:rPr>
              <w:t>DSCP</w:t>
            </w:r>
          </w:p>
        </w:tc>
      </w:tr>
      <w:tr w:rsidR="00BF1176" w:rsidRPr="008C6A47" w14:paraId="29EB9858" w14:textId="77777777">
        <w:trPr>
          <w:cantSplit/>
        </w:trPr>
        <w:tc>
          <w:tcPr>
            <w:tcW w:w="1458" w:type="dxa"/>
          </w:tcPr>
          <w:p w14:paraId="30D8CCCA" w14:textId="77777777" w:rsidR="00BF1176" w:rsidRPr="008C6A47" w:rsidRDefault="00BF1176" w:rsidP="00A66971">
            <w:r w:rsidRPr="008C6A47">
              <w:rPr>
                <w:szCs w:val="24"/>
              </w:rPr>
              <w:lastRenderedPageBreak/>
              <w:t>6530</w:t>
            </w:r>
            <w:r w:rsidRPr="008C6A47">
              <w:rPr>
                <w:i/>
                <w:position w:val="2"/>
                <w:szCs w:val="24"/>
                <w:vertAlign w:val="superscript"/>
              </w:rPr>
              <w:t>4</w:t>
            </w:r>
          </w:p>
        </w:tc>
        <w:tc>
          <w:tcPr>
            <w:tcW w:w="6930" w:type="dxa"/>
            <w:gridSpan w:val="2"/>
          </w:tcPr>
          <w:p w14:paraId="083533E2" w14:textId="77777777" w:rsidR="00BF1176" w:rsidRPr="008C6A47" w:rsidRDefault="00BF1176" w:rsidP="00A66971">
            <w:r w:rsidRPr="008C6A47">
              <w:rPr>
                <w:szCs w:val="24"/>
              </w:rPr>
              <w:t>Hospital Furniture, Equipment, Utensils, and Supplies</w:t>
            </w:r>
          </w:p>
        </w:tc>
        <w:tc>
          <w:tcPr>
            <w:tcW w:w="1108" w:type="dxa"/>
          </w:tcPr>
          <w:p w14:paraId="7C14180D" w14:textId="77777777" w:rsidR="00BF1176" w:rsidRPr="008C6A47" w:rsidRDefault="00BF1176" w:rsidP="00A66971">
            <w:r w:rsidRPr="008C6A47">
              <w:rPr>
                <w:szCs w:val="24"/>
              </w:rPr>
              <w:t>DSCP</w:t>
            </w:r>
          </w:p>
        </w:tc>
      </w:tr>
      <w:tr w:rsidR="00BF1176" w:rsidRPr="008C6A47" w14:paraId="4F1BE1E1" w14:textId="77777777">
        <w:trPr>
          <w:cantSplit/>
        </w:trPr>
        <w:tc>
          <w:tcPr>
            <w:tcW w:w="1458" w:type="dxa"/>
          </w:tcPr>
          <w:p w14:paraId="4E4037EB" w14:textId="77777777" w:rsidR="00BF1176" w:rsidRPr="008C6A47" w:rsidRDefault="00BF1176" w:rsidP="00A66971">
            <w:r w:rsidRPr="008C6A47">
              <w:rPr>
                <w:szCs w:val="24"/>
              </w:rPr>
              <w:t>6532</w:t>
            </w:r>
          </w:p>
        </w:tc>
        <w:tc>
          <w:tcPr>
            <w:tcW w:w="6930" w:type="dxa"/>
            <w:gridSpan w:val="2"/>
          </w:tcPr>
          <w:p w14:paraId="10AE04F2" w14:textId="77777777" w:rsidR="00BF1176" w:rsidRPr="008C6A47" w:rsidRDefault="00BF1176" w:rsidP="00A66971">
            <w:r w:rsidRPr="008C6A47">
              <w:rPr>
                <w:szCs w:val="24"/>
              </w:rPr>
              <w:t>Hospital and Surgical Clothing and Textile Special Purpose Items</w:t>
            </w:r>
          </w:p>
        </w:tc>
        <w:tc>
          <w:tcPr>
            <w:tcW w:w="1108" w:type="dxa"/>
          </w:tcPr>
          <w:p w14:paraId="7F0071D5" w14:textId="77777777" w:rsidR="00BF1176" w:rsidRPr="008C6A47" w:rsidRDefault="00BF1176" w:rsidP="00A66971">
            <w:r w:rsidRPr="008C6A47">
              <w:rPr>
                <w:szCs w:val="24"/>
              </w:rPr>
              <w:t>DSCP</w:t>
            </w:r>
          </w:p>
        </w:tc>
      </w:tr>
      <w:tr w:rsidR="00BF1176" w:rsidRPr="008C6A47" w14:paraId="73F50A5A" w14:textId="77777777">
        <w:trPr>
          <w:cantSplit/>
        </w:trPr>
        <w:tc>
          <w:tcPr>
            <w:tcW w:w="1458" w:type="dxa"/>
          </w:tcPr>
          <w:p w14:paraId="7BB544FC" w14:textId="77777777" w:rsidR="00BF1176" w:rsidRPr="008C6A47" w:rsidRDefault="00BF1176" w:rsidP="00A66971">
            <w:r w:rsidRPr="008C6A47">
              <w:rPr>
                <w:szCs w:val="24"/>
              </w:rPr>
              <w:t>6540</w:t>
            </w:r>
            <w:r w:rsidRPr="008C6A47">
              <w:rPr>
                <w:i/>
                <w:position w:val="2"/>
                <w:szCs w:val="24"/>
                <w:vertAlign w:val="superscript"/>
              </w:rPr>
              <w:t>4</w:t>
            </w:r>
          </w:p>
        </w:tc>
        <w:tc>
          <w:tcPr>
            <w:tcW w:w="6930" w:type="dxa"/>
            <w:gridSpan w:val="2"/>
          </w:tcPr>
          <w:p w14:paraId="742465FD" w14:textId="77777777" w:rsidR="00BF1176" w:rsidRPr="008C6A47" w:rsidRDefault="00BF1176" w:rsidP="00A66971">
            <w:r w:rsidRPr="008C6A47">
              <w:rPr>
                <w:szCs w:val="24"/>
              </w:rPr>
              <w:t>Opticians' Instruments, Equipment and Supplies</w:t>
            </w:r>
          </w:p>
        </w:tc>
        <w:tc>
          <w:tcPr>
            <w:tcW w:w="1108" w:type="dxa"/>
          </w:tcPr>
          <w:p w14:paraId="33699139" w14:textId="77777777" w:rsidR="00BF1176" w:rsidRPr="008C6A47" w:rsidRDefault="00BF1176" w:rsidP="00A66971">
            <w:r w:rsidRPr="008C6A47">
              <w:rPr>
                <w:szCs w:val="24"/>
              </w:rPr>
              <w:t>DSCP</w:t>
            </w:r>
          </w:p>
        </w:tc>
      </w:tr>
      <w:tr w:rsidR="00BF1176" w:rsidRPr="008C6A47" w14:paraId="5D33065A" w14:textId="77777777">
        <w:trPr>
          <w:cantSplit/>
        </w:trPr>
        <w:tc>
          <w:tcPr>
            <w:tcW w:w="1458" w:type="dxa"/>
          </w:tcPr>
          <w:p w14:paraId="1A9B05F3" w14:textId="77777777" w:rsidR="00BF1176" w:rsidRPr="008C6A47" w:rsidRDefault="00BF1176" w:rsidP="00A66971">
            <w:r w:rsidRPr="008C6A47">
              <w:rPr>
                <w:szCs w:val="24"/>
              </w:rPr>
              <w:t>6545</w:t>
            </w:r>
            <w:r w:rsidRPr="008C6A47">
              <w:rPr>
                <w:i/>
                <w:position w:val="2"/>
                <w:szCs w:val="24"/>
                <w:vertAlign w:val="superscript"/>
              </w:rPr>
              <w:t>4</w:t>
            </w:r>
          </w:p>
        </w:tc>
        <w:tc>
          <w:tcPr>
            <w:tcW w:w="6930" w:type="dxa"/>
            <w:gridSpan w:val="2"/>
          </w:tcPr>
          <w:p w14:paraId="483FFA71" w14:textId="77777777" w:rsidR="00BF1176" w:rsidRPr="008C6A47" w:rsidRDefault="00BF1176" w:rsidP="00A66971">
            <w:r w:rsidRPr="008C6A47">
              <w:rPr>
                <w:szCs w:val="24"/>
              </w:rPr>
              <w:t>Medical Sets, Kits, and Outfits</w:t>
            </w:r>
          </w:p>
        </w:tc>
        <w:tc>
          <w:tcPr>
            <w:tcW w:w="1108" w:type="dxa"/>
          </w:tcPr>
          <w:p w14:paraId="59779F9C" w14:textId="77777777" w:rsidR="00BF1176" w:rsidRPr="008C6A47" w:rsidRDefault="00BF1176" w:rsidP="00A66971">
            <w:r w:rsidRPr="008C6A47">
              <w:rPr>
                <w:szCs w:val="24"/>
              </w:rPr>
              <w:t>DSCP</w:t>
            </w:r>
          </w:p>
        </w:tc>
      </w:tr>
      <w:tr w:rsidR="00BF1176" w:rsidRPr="008C6A47" w14:paraId="02F84131" w14:textId="77777777">
        <w:trPr>
          <w:cantSplit/>
        </w:trPr>
        <w:tc>
          <w:tcPr>
            <w:tcW w:w="1458" w:type="dxa"/>
          </w:tcPr>
          <w:p w14:paraId="09878D01" w14:textId="77777777" w:rsidR="00BF1176" w:rsidRPr="008C6A47" w:rsidRDefault="00BF1176" w:rsidP="00A66971">
            <w:r w:rsidRPr="008C6A47">
              <w:rPr>
                <w:szCs w:val="24"/>
              </w:rPr>
              <w:t>6630</w:t>
            </w:r>
          </w:p>
        </w:tc>
        <w:tc>
          <w:tcPr>
            <w:tcW w:w="6930" w:type="dxa"/>
            <w:gridSpan w:val="2"/>
          </w:tcPr>
          <w:p w14:paraId="30391ED4" w14:textId="77777777" w:rsidR="00BF1176" w:rsidRPr="008C6A47" w:rsidRDefault="00BF1176" w:rsidP="00A66971">
            <w:r w:rsidRPr="008C6A47">
              <w:rPr>
                <w:szCs w:val="24"/>
              </w:rPr>
              <w:t>Chemical Analysis Instruments</w:t>
            </w:r>
          </w:p>
        </w:tc>
        <w:tc>
          <w:tcPr>
            <w:tcW w:w="1108" w:type="dxa"/>
          </w:tcPr>
          <w:p w14:paraId="1A607F16" w14:textId="77777777" w:rsidR="00BF1176" w:rsidRPr="008C6A47" w:rsidRDefault="00BF1176" w:rsidP="00A66971">
            <w:r w:rsidRPr="008C6A47">
              <w:rPr>
                <w:szCs w:val="24"/>
              </w:rPr>
              <w:t>DSCP</w:t>
            </w:r>
          </w:p>
        </w:tc>
      </w:tr>
      <w:tr w:rsidR="00BF1176" w:rsidRPr="008C6A47" w14:paraId="4ED1C444" w14:textId="77777777">
        <w:trPr>
          <w:cantSplit/>
        </w:trPr>
        <w:tc>
          <w:tcPr>
            <w:tcW w:w="1458" w:type="dxa"/>
          </w:tcPr>
          <w:p w14:paraId="08E9B23F" w14:textId="77777777" w:rsidR="00BF1176" w:rsidRPr="008C6A47" w:rsidRDefault="00BF1176" w:rsidP="00A66971">
            <w:r w:rsidRPr="008C6A47">
              <w:rPr>
                <w:szCs w:val="24"/>
              </w:rPr>
              <w:t>6635</w:t>
            </w:r>
          </w:p>
        </w:tc>
        <w:tc>
          <w:tcPr>
            <w:tcW w:w="6930" w:type="dxa"/>
            <w:gridSpan w:val="2"/>
          </w:tcPr>
          <w:p w14:paraId="0867CC45" w14:textId="77777777" w:rsidR="00BF1176" w:rsidRPr="008C6A47" w:rsidRDefault="00BF1176" w:rsidP="00A66971">
            <w:r w:rsidRPr="008C6A47">
              <w:rPr>
                <w:szCs w:val="24"/>
              </w:rPr>
              <w:t>Physical Properties Testing Equipment</w:t>
            </w:r>
          </w:p>
        </w:tc>
        <w:tc>
          <w:tcPr>
            <w:tcW w:w="1108" w:type="dxa"/>
          </w:tcPr>
          <w:p w14:paraId="11143213" w14:textId="77777777" w:rsidR="00BF1176" w:rsidRPr="008C6A47" w:rsidRDefault="00BF1176" w:rsidP="00A66971">
            <w:r w:rsidRPr="008C6A47">
              <w:rPr>
                <w:szCs w:val="24"/>
              </w:rPr>
              <w:t>DSCR</w:t>
            </w:r>
          </w:p>
        </w:tc>
      </w:tr>
      <w:tr w:rsidR="00BF1176" w:rsidRPr="008C6A47" w14:paraId="2BACB8F2" w14:textId="77777777">
        <w:trPr>
          <w:cantSplit/>
        </w:trPr>
        <w:tc>
          <w:tcPr>
            <w:tcW w:w="1458" w:type="dxa"/>
          </w:tcPr>
          <w:p w14:paraId="606354F2" w14:textId="77777777" w:rsidR="00BF1176" w:rsidRPr="008C6A47" w:rsidRDefault="00BF1176" w:rsidP="00A66971">
            <w:r w:rsidRPr="008C6A47">
              <w:rPr>
                <w:szCs w:val="24"/>
              </w:rPr>
              <w:t>6640</w:t>
            </w:r>
          </w:p>
        </w:tc>
        <w:tc>
          <w:tcPr>
            <w:tcW w:w="6930" w:type="dxa"/>
            <w:gridSpan w:val="2"/>
          </w:tcPr>
          <w:p w14:paraId="5DBEA57F" w14:textId="77777777" w:rsidR="00BF1176" w:rsidRPr="008C6A47" w:rsidRDefault="00BF1176" w:rsidP="00A66971">
            <w:r w:rsidRPr="008C6A47">
              <w:rPr>
                <w:szCs w:val="24"/>
              </w:rPr>
              <w:t>Laboratory Equipment and Supplies</w:t>
            </w:r>
          </w:p>
        </w:tc>
        <w:tc>
          <w:tcPr>
            <w:tcW w:w="1108" w:type="dxa"/>
          </w:tcPr>
          <w:p w14:paraId="75DFF451" w14:textId="77777777" w:rsidR="00BF1176" w:rsidRPr="008C6A47" w:rsidRDefault="00BF1176" w:rsidP="00A66971">
            <w:r w:rsidRPr="008C6A47">
              <w:rPr>
                <w:szCs w:val="24"/>
              </w:rPr>
              <w:t>DSCP</w:t>
            </w:r>
          </w:p>
        </w:tc>
      </w:tr>
      <w:tr w:rsidR="00BF1176" w:rsidRPr="008C6A47" w14:paraId="197C7C06" w14:textId="77777777">
        <w:trPr>
          <w:cantSplit/>
        </w:trPr>
        <w:tc>
          <w:tcPr>
            <w:tcW w:w="1458" w:type="dxa"/>
          </w:tcPr>
          <w:p w14:paraId="1C3FD696" w14:textId="77777777" w:rsidR="00BF1176" w:rsidRPr="008C6A47" w:rsidRDefault="00BF1176" w:rsidP="00A66971">
            <w:r w:rsidRPr="008C6A47">
              <w:rPr>
                <w:szCs w:val="24"/>
              </w:rPr>
              <w:t>6655</w:t>
            </w:r>
          </w:p>
        </w:tc>
        <w:tc>
          <w:tcPr>
            <w:tcW w:w="6930" w:type="dxa"/>
            <w:gridSpan w:val="2"/>
          </w:tcPr>
          <w:p w14:paraId="5817F495" w14:textId="77777777" w:rsidR="00BF1176" w:rsidRPr="008C6A47" w:rsidRDefault="00BF1176" w:rsidP="00A66971">
            <w:r w:rsidRPr="008C6A47">
              <w:rPr>
                <w:szCs w:val="24"/>
              </w:rPr>
              <w:t>Geophysical and Astronomical Instruments</w:t>
            </w:r>
          </w:p>
        </w:tc>
        <w:tc>
          <w:tcPr>
            <w:tcW w:w="1108" w:type="dxa"/>
          </w:tcPr>
          <w:p w14:paraId="2A0EEBE5" w14:textId="77777777" w:rsidR="00BF1176" w:rsidRPr="008C6A47" w:rsidRDefault="00BF1176" w:rsidP="00A66971">
            <w:r w:rsidRPr="008C6A47">
              <w:rPr>
                <w:szCs w:val="24"/>
              </w:rPr>
              <w:t>DSCR</w:t>
            </w:r>
          </w:p>
        </w:tc>
      </w:tr>
      <w:tr w:rsidR="00BF1176" w:rsidRPr="008C6A47" w14:paraId="380CE53A" w14:textId="77777777">
        <w:trPr>
          <w:cantSplit/>
        </w:trPr>
        <w:tc>
          <w:tcPr>
            <w:tcW w:w="1458" w:type="dxa"/>
          </w:tcPr>
          <w:p w14:paraId="57AE9EC3" w14:textId="77777777" w:rsidR="00BF1176" w:rsidRPr="008C6A47" w:rsidRDefault="00BF1176" w:rsidP="00A66971">
            <w:r w:rsidRPr="008C6A47">
              <w:rPr>
                <w:szCs w:val="24"/>
              </w:rPr>
              <w:t>6670</w:t>
            </w:r>
          </w:p>
        </w:tc>
        <w:tc>
          <w:tcPr>
            <w:tcW w:w="6930" w:type="dxa"/>
            <w:gridSpan w:val="2"/>
          </w:tcPr>
          <w:p w14:paraId="610D7B99" w14:textId="77777777" w:rsidR="00BF1176" w:rsidRPr="008C6A47" w:rsidRDefault="00BF1176" w:rsidP="00A66971">
            <w:r w:rsidRPr="008C6A47">
              <w:rPr>
                <w:szCs w:val="24"/>
              </w:rPr>
              <w:t>Scales and Balances</w:t>
            </w:r>
          </w:p>
        </w:tc>
        <w:tc>
          <w:tcPr>
            <w:tcW w:w="1108" w:type="dxa"/>
          </w:tcPr>
          <w:p w14:paraId="5D4B97D6" w14:textId="77777777" w:rsidR="00BF1176" w:rsidRPr="008C6A47" w:rsidRDefault="00BF1176" w:rsidP="00A66971">
            <w:r w:rsidRPr="008C6A47">
              <w:rPr>
                <w:szCs w:val="24"/>
              </w:rPr>
              <w:t>DSCR</w:t>
            </w:r>
          </w:p>
        </w:tc>
      </w:tr>
      <w:tr w:rsidR="00BF1176" w:rsidRPr="008C6A47" w14:paraId="32C07743" w14:textId="77777777">
        <w:trPr>
          <w:cantSplit/>
        </w:trPr>
        <w:tc>
          <w:tcPr>
            <w:tcW w:w="1458" w:type="dxa"/>
          </w:tcPr>
          <w:p w14:paraId="61C2BEE8" w14:textId="77777777" w:rsidR="00BF1176" w:rsidRPr="008C6A47" w:rsidRDefault="00BF1176" w:rsidP="00A66971">
            <w:r w:rsidRPr="008C6A47">
              <w:rPr>
                <w:szCs w:val="24"/>
              </w:rPr>
              <w:t>6675</w:t>
            </w:r>
          </w:p>
        </w:tc>
        <w:tc>
          <w:tcPr>
            <w:tcW w:w="6930" w:type="dxa"/>
            <w:gridSpan w:val="2"/>
          </w:tcPr>
          <w:p w14:paraId="0722A626" w14:textId="77777777" w:rsidR="00BF1176" w:rsidRPr="008C6A47" w:rsidRDefault="00BF1176" w:rsidP="00A66971">
            <w:r w:rsidRPr="008C6A47">
              <w:rPr>
                <w:szCs w:val="24"/>
              </w:rPr>
              <w:t>Drafting, Surveying, and Mapping Instruments</w:t>
            </w:r>
          </w:p>
        </w:tc>
        <w:tc>
          <w:tcPr>
            <w:tcW w:w="1108" w:type="dxa"/>
          </w:tcPr>
          <w:p w14:paraId="574CA771" w14:textId="77777777" w:rsidR="00BF1176" w:rsidRPr="008C6A47" w:rsidRDefault="00BF1176" w:rsidP="00A66971">
            <w:r w:rsidRPr="008C6A47">
              <w:rPr>
                <w:szCs w:val="24"/>
              </w:rPr>
              <w:t>DSCP</w:t>
            </w:r>
          </w:p>
        </w:tc>
      </w:tr>
      <w:tr w:rsidR="00BF1176" w:rsidRPr="008C6A47" w14:paraId="76D98371" w14:textId="77777777">
        <w:trPr>
          <w:cantSplit/>
        </w:trPr>
        <w:tc>
          <w:tcPr>
            <w:tcW w:w="1458" w:type="dxa"/>
          </w:tcPr>
          <w:p w14:paraId="1CAC1DAF" w14:textId="77777777" w:rsidR="00BF1176" w:rsidRPr="008C6A47" w:rsidRDefault="00BF1176" w:rsidP="00A66971">
            <w:r w:rsidRPr="008C6A47">
              <w:rPr>
                <w:szCs w:val="24"/>
              </w:rPr>
              <w:t>6680</w:t>
            </w:r>
          </w:p>
        </w:tc>
        <w:tc>
          <w:tcPr>
            <w:tcW w:w="6930" w:type="dxa"/>
            <w:gridSpan w:val="2"/>
          </w:tcPr>
          <w:p w14:paraId="11FB7BF9" w14:textId="77777777" w:rsidR="00BF1176" w:rsidRPr="008C6A47" w:rsidRDefault="00BF1176" w:rsidP="00A66971">
            <w:r w:rsidRPr="008C6A47">
              <w:rPr>
                <w:szCs w:val="24"/>
              </w:rPr>
              <w:t>Liquid and Gas Flow, Liquid Level and Mechanical Motion Measuring Instruments</w:t>
            </w:r>
          </w:p>
        </w:tc>
        <w:tc>
          <w:tcPr>
            <w:tcW w:w="1108" w:type="dxa"/>
          </w:tcPr>
          <w:p w14:paraId="77CFB82D" w14:textId="77777777" w:rsidR="00BF1176" w:rsidRPr="008C6A47" w:rsidRDefault="00BF1176" w:rsidP="00A66971">
            <w:r w:rsidRPr="008C6A47">
              <w:rPr>
                <w:szCs w:val="24"/>
              </w:rPr>
              <w:t>DSCR</w:t>
            </w:r>
          </w:p>
        </w:tc>
      </w:tr>
      <w:tr w:rsidR="00BF1176" w:rsidRPr="008C6A47" w14:paraId="57BAD59B" w14:textId="77777777">
        <w:trPr>
          <w:cantSplit/>
        </w:trPr>
        <w:tc>
          <w:tcPr>
            <w:tcW w:w="1458" w:type="dxa"/>
          </w:tcPr>
          <w:p w14:paraId="119471E0" w14:textId="77777777" w:rsidR="00BF1176" w:rsidRPr="008C6A47" w:rsidRDefault="00BF1176" w:rsidP="00A66971">
            <w:r w:rsidRPr="008C6A47">
              <w:rPr>
                <w:szCs w:val="24"/>
              </w:rPr>
              <w:t>6750</w:t>
            </w:r>
          </w:p>
        </w:tc>
        <w:tc>
          <w:tcPr>
            <w:tcW w:w="6930" w:type="dxa"/>
            <w:gridSpan w:val="2"/>
          </w:tcPr>
          <w:p w14:paraId="06E1608A" w14:textId="77777777" w:rsidR="00BF1176" w:rsidRPr="008C6A47" w:rsidRDefault="00BF1176" w:rsidP="00A66971">
            <w:r w:rsidRPr="008C6A47">
              <w:rPr>
                <w:szCs w:val="24"/>
              </w:rPr>
              <w:t>Photographic Supplies</w:t>
            </w:r>
          </w:p>
        </w:tc>
        <w:tc>
          <w:tcPr>
            <w:tcW w:w="1108" w:type="dxa"/>
          </w:tcPr>
          <w:p w14:paraId="0F415086" w14:textId="77777777" w:rsidR="00BF1176" w:rsidRPr="008C6A47" w:rsidRDefault="00BF1176" w:rsidP="00A66971">
            <w:r w:rsidRPr="008C6A47">
              <w:rPr>
                <w:szCs w:val="24"/>
              </w:rPr>
              <w:t>DSCP</w:t>
            </w:r>
          </w:p>
        </w:tc>
      </w:tr>
      <w:tr w:rsidR="00BF1176" w:rsidRPr="008C6A47" w14:paraId="647A44CE" w14:textId="77777777">
        <w:trPr>
          <w:cantSplit/>
        </w:trPr>
        <w:tc>
          <w:tcPr>
            <w:tcW w:w="1458" w:type="dxa"/>
          </w:tcPr>
          <w:p w14:paraId="35A18C9A" w14:textId="77777777" w:rsidR="00BF1176" w:rsidRPr="008C6A47" w:rsidRDefault="00BF1176" w:rsidP="00A66971">
            <w:r w:rsidRPr="008C6A47">
              <w:rPr>
                <w:szCs w:val="24"/>
              </w:rPr>
              <w:t>6810</w:t>
            </w:r>
            <w:r w:rsidRPr="008C6A47">
              <w:rPr>
                <w:i/>
                <w:position w:val="2"/>
                <w:szCs w:val="24"/>
                <w:vertAlign w:val="superscript"/>
              </w:rPr>
              <w:t>7</w:t>
            </w:r>
          </w:p>
        </w:tc>
        <w:tc>
          <w:tcPr>
            <w:tcW w:w="6878" w:type="dxa"/>
          </w:tcPr>
          <w:p w14:paraId="119BBC00" w14:textId="77777777" w:rsidR="00BF1176" w:rsidRPr="008C6A47" w:rsidRDefault="00BF1176" w:rsidP="00A66971">
            <w:r w:rsidRPr="008C6A47">
              <w:rPr>
                <w:szCs w:val="24"/>
              </w:rPr>
              <w:t>Chemicals</w:t>
            </w:r>
          </w:p>
        </w:tc>
        <w:tc>
          <w:tcPr>
            <w:tcW w:w="1160" w:type="dxa"/>
            <w:gridSpan w:val="2"/>
          </w:tcPr>
          <w:p w14:paraId="1E880D7D" w14:textId="77777777" w:rsidR="00BF1176" w:rsidRPr="008C6A47" w:rsidRDefault="00BF1176" w:rsidP="00A66971">
            <w:r w:rsidRPr="008C6A47">
              <w:rPr>
                <w:szCs w:val="24"/>
              </w:rPr>
              <w:t>DSCR</w:t>
            </w:r>
          </w:p>
        </w:tc>
      </w:tr>
      <w:tr w:rsidR="00BF1176" w:rsidRPr="008C6A47" w14:paraId="027FF075" w14:textId="77777777">
        <w:trPr>
          <w:cantSplit/>
        </w:trPr>
        <w:tc>
          <w:tcPr>
            <w:tcW w:w="1458" w:type="dxa"/>
          </w:tcPr>
          <w:p w14:paraId="41AE8F38" w14:textId="77777777" w:rsidR="00BF1176" w:rsidRPr="008C6A47" w:rsidRDefault="00BF1176" w:rsidP="00A66971">
            <w:r w:rsidRPr="008C6A47">
              <w:rPr>
                <w:szCs w:val="24"/>
              </w:rPr>
              <w:t>6820</w:t>
            </w:r>
          </w:p>
        </w:tc>
        <w:tc>
          <w:tcPr>
            <w:tcW w:w="6930" w:type="dxa"/>
            <w:gridSpan w:val="2"/>
          </w:tcPr>
          <w:p w14:paraId="60B91EE6" w14:textId="77777777" w:rsidR="00BF1176" w:rsidRPr="008C6A47" w:rsidRDefault="00BF1176" w:rsidP="00A66971">
            <w:r w:rsidRPr="008C6A47">
              <w:rPr>
                <w:szCs w:val="24"/>
              </w:rPr>
              <w:t>Dyes</w:t>
            </w:r>
          </w:p>
        </w:tc>
        <w:tc>
          <w:tcPr>
            <w:tcW w:w="1108" w:type="dxa"/>
          </w:tcPr>
          <w:p w14:paraId="38E3494D" w14:textId="77777777" w:rsidR="00BF1176" w:rsidRPr="008C6A47" w:rsidRDefault="00BF1176" w:rsidP="00A66971">
            <w:r w:rsidRPr="008C6A47">
              <w:rPr>
                <w:szCs w:val="24"/>
              </w:rPr>
              <w:t>DSCR</w:t>
            </w:r>
          </w:p>
        </w:tc>
      </w:tr>
      <w:tr w:rsidR="00BF1176" w:rsidRPr="008C6A47" w14:paraId="4AF51EF9" w14:textId="77777777">
        <w:trPr>
          <w:cantSplit/>
        </w:trPr>
        <w:tc>
          <w:tcPr>
            <w:tcW w:w="1458" w:type="dxa"/>
          </w:tcPr>
          <w:p w14:paraId="0138780C" w14:textId="77777777" w:rsidR="00BF1176" w:rsidRPr="008C6A47" w:rsidRDefault="00BF1176" w:rsidP="00A66971">
            <w:r w:rsidRPr="008C6A47">
              <w:rPr>
                <w:szCs w:val="24"/>
              </w:rPr>
              <w:t>6830</w:t>
            </w:r>
          </w:p>
        </w:tc>
        <w:tc>
          <w:tcPr>
            <w:tcW w:w="6930" w:type="dxa"/>
            <w:gridSpan w:val="2"/>
          </w:tcPr>
          <w:p w14:paraId="6E621909" w14:textId="77777777" w:rsidR="00BF1176" w:rsidRPr="008C6A47" w:rsidRDefault="00BF1176" w:rsidP="00A66971">
            <w:r w:rsidRPr="008C6A47">
              <w:rPr>
                <w:szCs w:val="24"/>
              </w:rPr>
              <w:t>Gases; Compressed and Liquified</w:t>
            </w:r>
          </w:p>
        </w:tc>
        <w:tc>
          <w:tcPr>
            <w:tcW w:w="1108" w:type="dxa"/>
          </w:tcPr>
          <w:p w14:paraId="44675358" w14:textId="77777777" w:rsidR="00BF1176" w:rsidRPr="008C6A47" w:rsidRDefault="00BF1176" w:rsidP="00A66971">
            <w:r w:rsidRPr="008C6A47">
              <w:rPr>
                <w:szCs w:val="24"/>
              </w:rPr>
              <w:t>DSCR</w:t>
            </w:r>
          </w:p>
        </w:tc>
      </w:tr>
      <w:tr w:rsidR="00BF1176" w:rsidRPr="008C6A47" w14:paraId="38FC36E0" w14:textId="77777777">
        <w:trPr>
          <w:cantSplit/>
        </w:trPr>
        <w:tc>
          <w:tcPr>
            <w:tcW w:w="1458" w:type="dxa"/>
          </w:tcPr>
          <w:p w14:paraId="38B225A7" w14:textId="77777777" w:rsidR="00BF1176" w:rsidRPr="008C6A47" w:rsidRDefault="00BF1176" w:rsidP="00A66971">
            <w:r w:rsidRPr="008C6A47">
              <w:rPr>
                <w:szCs w:val="24"/>
              </w:rPr>
              <w:t>6840</w:t>
            </w:r>
          </w:p>
        </w:tc>
        <w:tc>
          <w:tcPr>
            <w:tcW w:w="6930" w:type="dxa"/>
            <w:gridSpan w:val="2"/>
          </w:tcPr>
          <w:p w14:paraId="255B406D" w14:textId="77777777" w:rsidR="00BF1176" w:rsidRPr="008C6A47" w:rsidRDefault="00BF1176" w:rsidP="00A66971">
            <w:smartTag w:uri="urn:schemas-microsoft-com:office:smarttags" w:element="place">
              <w:r w:rsidRPr="008C6A47">
                <w:rPr>
                  <w:szCs w:val="24"/>
                </w:rPr>
                <w:t>Pest</w:t>
              </w:r>
            </w:smartTag>
            <w:r w:rsidRPr="008C6A47">
              <w:rPr>
                <w:szCs w:val="24"/>
              </w:rPr>
              <w:t xml:space="preserve"> Control Agents and Disinfectants</w:t>
            </w:r>
          </w:p>
        </w:tc>
        <w:tc>
          <w:tcPr>
            <w:tcW w:w="1108" w:type="dxa"/>
          </w:tcPr>
          <w:p w14:paraId="38C35763" w14:textId="77777777" w:rsidR="00BF1176" w:rsidRPr="008C6A47" w:rsidRDefault="00BF1176" w:rsidP="00A66971">
            <w:r w:rsidRPr="008C6A47">
              <w:rPr>
                <w:szCs w:val="24"/>
              </w:rPr>
              <w:t>DSCR</w:t>
            </w:r>
          </w:p>
        </w:tc>
      </w:tr>
      <w:tr w:rsidR="00BF1176" w:rsidRPr="008C6A47" w14:paraId="56067AB9" w14:textId="77777777">
        <w:trPr>
          <w:cantSplit/>
        </w:trPr>
        <w:tc>
          <w:tcPr>
            <w:tcW w:w="1458" w:type="dxa"/>
          </w:tcPr>
          <w:p w14:paraId="3ED1F4E9" w14:textId="77777777" w:rsidR="00BF1176" w:rsidRPr="008C6A47" w:rsidRDefault="00BF1176" w:rsidP="00A66971">
            <w:r w:rsidRPr="008C6A47">
              <w:rPr>
                <w:szCs w:val="24"/>
              </w:rPr>
              <w:t>6850</w:t>
            </w:r>
            <w:r w:rsidRPr="008C6A47">
              <w:rPr>
                <w:i/>
                <w:position w:val="2"/>
                <w:szCs w:val="24"/>
                <w:vertAlign w:val="superscript"/>
              </w:rPr>
              <w:t>7</w:t>
            </w:r>
          </w:p>
        </w:tc>
        <w:tc>
          <w:tcPr>
            <w:tcW w:w="6878" w:type="dxa"/>
          </w:tcPr>
          <w:p w14:paraId="17AD57B4" w14:textId="77777777" w:rsidR="00BF1176" w:rsidRPr="008C6A47" w:rsidRDefault="00BF1176" w:rsidP="00A66971">
            <w:r w:rsidRPr="008C6A47">
              <w:rPr>
                <w:szCs w:val="24"/>
              </w:rPr>
              <w:t>Miscellaneous Chemical Specialties</w:t>
            </w:r>
          </w:p>
        </w:tc>
        <w:tc>
          <w:tcPr>
            <w:tcW w:w="1160" w:type="dxa"/>
            <w:gridSpan w:val="2"/>
          </w:tcPr>
          <w:p w14:paraId="700A4BAF" w14:textId="77777777" w:rsidR="00BF1176" w:rsidRPr="008C6A47" w:rsidRDefault="00BF1176" w:rsidP="00A66971">
            <w:r w:rsidRPr="008C6A47">
              <w:rPr>
                <w:szCs w:val="24"/>
              </w:rPr>
              <w:t>DSCR</w:t>
            </w:r>
          </w:p>
        </w:tc>
      </w:tr>
      <w:tr w:rsidR="00BF1176" w:rsidRPr="008C6A47" w14:paraId="4A3729F6" w14:textId="77777777">
        <w:trPr>
          <w:cantSplit/>
        </w:trPr>
        <w:tc>
          <w:tcPr>
            <w:tcW w:w="1458" w:type="dxa"/>
          </w:tcPr>
          <w:p w14:paraId="519EF8AD" w14:textId="77777777" w:rsidR="00BF1176" w:rsidRPr="008C6A47" w:rsidRDefault="00BF1176" w:rsidP="00A66971">
            <w:r w:rsidRPr="008C6A47">
              <w:rPr>
                <w:szCs w:val="24"/>
              </w:rPr>
              <w:t>7210</w:t>
            </w:r>
          </w:p>
        </w:tc>
        <w:tc>
          <w:tcPr>
            <w:tcW w:w="6930" w:type="dxa"/>
            <w:gridSpan w:val="2"/>
          </w:tcPr>
          <w:p w14:paraId="5AB6ED26" w14:textId="77777777" w:rsidR="00BF1176" w:rsidRPr="008C6A47" w:rsidRDefault="00BF1176" w:rsidP="00A66971">
            <w:r w:rsidRPr="008C6A47">
              <w:rPr>
                <w:szCs w:val="24"/>
              </w:rPr>
              <w:t>Household Furnishings</w:t>
            </w:r>
          </w:p>
        </w:tc>
        <w:tc>
          <w:tcPr>
            <w:tcW w:w="1108" w:type="dxa"/>
          </w:tcPr>
          <w:p w14:paraId="36B49EA6" w14:textId="77777777" w:rsidR="00BF1176" w:rsidRPr="008C6A47" w:rsidRDefault="00BF1176" w:rsidP="00A66971">
            <w:r w:rsidRPr="008C6A47">
              <w:rPr>
                <w:szCs w:val="24"/>
              </w:rPr>
              <w:t>DSCP</w:t>
            </w:r>
          </w:p>
        </w:tc>
      </w:tr>
      <w:tr w:rsidR="00BF1176" w:rsidRPr="008C6A47" w14:paraId="58B2A551" w14:textId="77777777">
        <w:trPr>
          <w:cantSplit/>
        </w:trPr>
        <w:tc>
          <w:tcPr>
            <w:tcW w:w="1458" w:type="dxa"/>
          </w:tcPr>
          <w:p w14:paraId="41518C2C" w14:textId="77777777" w:rsidR="00BF1176" w:rsidRPr="008C6A47" w:rsidRDefault="00BF1176" w:rsidP="00A66971">
            <w:r w:rsidRPr="008C6A47">
              <w:rPr>
                <w:szCs w:val="24"/>
              </w:rPr>
              <w:t>7310</w:t>
            </w:r>
          </w:p>
        </w:tc>
        <w:tc>
          <w:tcPr>
            <w:tcW w:w="6930" w:type="dxa"/>
            <w:gridSpan w:val="2"/>
          </w:tcPr>
          <w:p w14:paraId="707B4A99" w14:textId="77777777" w:rsidR="00BF1176" w:rsidRPr="008C6A47" w:rsidRDefault="00BF1176" w:rsidP="00A66971">
            <w:r w:rsidRPr="008C6A47">
              <w:rPr>
                <w:szCs w:val="24"/>
              </w:rPr>
              <w:t>Food Cooking, Baking, and Serving Equipment</w:t>
            </w:r>
          </w:p>
        </w:tc>
        <w:tc>
          <w:tcPr>
            <w:tcW w:w="1108" w:type="dxa"/>
          </w:tcPr>
          <w:p w14:paraId="44E9CEE3" w14:textId="77777777" w:rsidR="00BF1176" w:rsidRPr="008C6A47" w:rsidRDefault="00BF1176" w:rsidP="00A66971">
            <w:r w:rsidRPr="008C6A47">
              <w:rPr>
                <w:szCs w:val="24"/>
              </w:rPr>
              <w:t>DSCP</w:t>
            </w:r>
          </w:p>
        </w:tc>
      </w:tr>
      <w:tr w:rsidR="00BF1176" w:rsidRPr="008C6A47" w14:paraId="43DCA294" w14:textId="77777777">
        <w:trPr>
          <w:cantSplit/>
        </w:trPr>
        <w:tc>
          <w:tcPr>
            <w:tcW w:w="1458" w:type="dxa"/>
          </w:tcPr>
          <w:p w14:paraId="587CFFDF" w14:textId="77777777" w:rsidR="00BF1176" w:rsidRPr="008C6A47" w:rsidRDefault="00BF1176" w:rsidP="00A66971">
            <w:r w:rsidRPr="008C6A47">
              <w:rPr>
                <w:szCs w:val="24"/>
              </w:rPr>
              <w:t>7320</w:t>
            </w:r>
          </w:p>
        </w:tc>
        <w:tc>
          <w:tcPr>
            <w:tcW w:w="6930" w:type="dxa"/>
            <w:gridSpan w:val="2"/>
          </w:tcPr>
          <w:p w14:paraId="4E70F9FC" w14:textId="77777777" w:rsidR="00BF1176" w:rsidRPr="008C6A47" w:rsidRDefault="00BF1176" w:rsidP="00A66971">
            <w:r w:rsidRPr="008C6A47">
              <w:rPr>
                <w:szCs w:val="24"/>
              </w:rPr>
              <w:t>Kitchen Equipment and Appliances</w:t>
            </w:r>
          </w:p>
        </w:tc>
        <w:tc>
          <w:tcPr>
            <w:tcW w:w="1108" w:type="dxa"/>
          </w:tcPr>
          <w:p w14:paraId="5F330892" w14:textId="77777777" w:rsidR="00BF1176" w:rsidRPr="008C6A47" w:rsidRDefault="00BF1176" w:rsidP="00A66971">
            <w:r w:rsidRPr="008C6A47">
              <w:rPr>
                <w:szCs w:val="24"/>
              </w:rPr>
              <w:t>DSCP</w:t>
            </w:r>
          </w:p>
        </w:tc>
      </w:tr>
      <w:tr w:rsidR="00BF1176" w:rsidRPr="008C6A47" w14:paraId="171A88EB" w14:textId="77777777">
        <w:trPr>
          <w:cantSplit/>
        </w:trPr>
        <w:tc>
          <w:tcPr>
            <w:tcW w:w="1458" w:type="dxa"/>
          </w:tcPr>
          <w:p w14:paraId="0255E3EE" w14:textId="77777777" w:rsidR="00BF1176" w:rsidRPr="008C6A47" w:rsidRDefault="00BF1176" w:rsidP="00A66971">
            <w:r w:rsidRPr="008C6A47">
              <w:rPr>
                <w:szCs w:val="24"/>
              </w:rPr>
              <w:t>7360</w:t>
            </w:r>
          </w:p>
        </w:tc>
        <w:tc>
          <w:tcPr>
            <w:tcW w:w="6930" w:type="dxa"/>
            <w:gridSpan w:val="2"/>
          </w:tcPr>
          <w:p w14:paraId="3415E4F9" w14:textId="77777777" w:rsidR="00BF1176" w:rsidRPr="008C6A47" w:rsidRDefault="00BF1176" w:rsidP="00A66971">
            <w:r w:rsidRPr="008C6A47">
              <w:rPr>
                <w:szCs w:val="24"/>
              </w:rPr>
              <w:t>Sets, Kits, and Outfits; Food Preparation and Serving</w:t>
            </w:r>
          </w:p>
        </w:tc>
        <w:tc>
          <w:tcPr>
            <w:tcW w:w="1108" w:type="dxa"/>
          </w:tcPr>
          <w:p w14:paraId="46FDF130" w14:textId="77777777" w:rsidR="00BF1176" w:rsidRPr="008C6A47" w:rsidRDefault="00BF1176" w:rsidP="00A66971">
            <w:r w:rsidRPr="008C6A47">
              <w:rPr>
                <w:szCs w:val="24"/>
              </w:rPr>
              <w:t>DSCP</w:t>
            </w:r>
          </w:p>
        </w:tc>
      </w:tr>
      <w:tr w:rsidR="00BF1176" w:rsidRPr="008C6A47" w14:paraId="35E2BB05" w14:textId="77777777">
        <w:trPr>
          <w:cantSplit/>
        </w:trPr>
        <w:tc>
          <w:tcPr>
            <w:tcW w:w="1458" w:type="dxa"/>
          </w:tcPr>
          <w:p w14:paraId="700367F9" w14:textId="77777777" w:rsidR="00BF1176" w:rsidRPr="008C6A47" w:rsidRDefault="00BF1176" w:rsidP="00A66971">
            <w:r w:rsidRPr="008C6A47">
              <w:rPr>
                <w:szCs w:val="24"/>
              </w:rPr>
              <w:t>7610</w:t>
            </w:r>
          </w:p>
        </w:tc>
        <w:tc>
          <w:tcPr>
            <w:tcW w:w="6930" w:type="dxa"/>
            <w:gridSpan w:val="2"/>
          </w:tcPr>
          <w:p w14:paraId="4DB8BC09" w14:textId="77777777" w:rsidR="00BF1176" w:rsidRPr="008C6A47" w:rsidRDefault="00BF1176" w:rsidP="00A66971">
            <w:r w:rsidRPr="008C6A47">
              <w:rPr>
                <w:szCs w:val="24"/>
              </w:rPr>
              <w:t>Books and Pamphlets</w:t>
            </w:r>
          </w:p>
        </w:tc>
        <w:tc>
          <w:tcPr>
            <w:tcW w:w="1108" w:type="dxa"/>
          </w:tcPr>
          <w:p w14:paraId="4312736B" w14:textId="77777777" w:rsidR="00BF1176" w:rsidRPr="008C6A47" w:rsidRDefault="00BF1176" w:rsidP="00A66971">
            <w:r w:rsidRPr="008C6A47">
              <w:rPr>
                <w:szCs w:val="24"/>
              </w:rPr>
              <w:t>DSCP</w:t>
            </w:r>
          </w:p>
        </w:tc>
      </w:tr>
      <w:tr w:rsidR="00BF1176" w:rsidRPr="008C6A47" w14:paraId="6D8B6C85" w14:textId="77777777">
        <w:trPr>
          <w:cantSplit/>
        </w:trPr>
        <w:tc>
          <w:tcPr>
            <w:tcW w:w="1458" w:type="dxa"/>
          </w:tcPr>
          <w:p w14:paraId="562D7EEA" w14:textId="77777777" w:rsidR="00BF1176" w:rsidRPr="008C6A47" w:rsidRDefault="00BF1176" w:rsidP="00A66971">
            <w:r w:rsidRPr="008C6A47">
              <w:rPr>
                <w:szCs w:val="24"/>
              </w:rPr>
              <w:lastRenderedPageBreak/>
              <w:t>7660</w:t>
            </w:r>
          </w:p>
        </w:tc>
        <w:tc>
          <w:tcPr>
            <w:tcW w:w="6930" w:type="dxa"/>
            <w:gridSpan w:val="2"/>
          </w:tcPr>
          <w:p w14:paraId="2A6AB784" w14:textId="77777777" w:rsidR="00BF1176" w:rsidRPr="008C6A47" w:rsidRDefault="00BF1176" w:rsidP="00A66971">
            <w:r w:rsidRPr="008C6A47">
              <w:rPr>
                <w:szCs w:val="24"/>
              </w:rPr>
              <w:t>Sheet and Book Music</w:t>
            </w:r>
          </w:p>
        </w:tc>
        <w:tc>
          <w:tcPr>
            <w:tcW w:w="1108" w:type="dxa"/>
          </w:tcPr>
          <w:p w14:paraId="5B0F1AFE" w14:textId="77777777" w:rsidR="00BF1176" w:rsidRPr="008C6A47" w:rsidRDefault="00BF1176" w:rsidP="00A66971">
            <w:r w:rsidRPr="008C6A47">
              <w:rPr>
                <w:szCs w:val="24"/>
              </w:rPr>
              <w:t>DSCP</w:t>
            </w:r>
          </w:p>
        </w:tc>
      </w:tr>
      <w:tr w:rsidR="00BF1176" w:rsidRPr="008C6A47" w14:paraId="0528D514" w14:textId="77777777">
        <w:trPr>
          <w:cantSplit/>
        </w:trPr>
        <w:tc>
          <w:tcPr>
            <w:tcW w:w="1458" w:type="dxa"/>
          </w:tcPr>
          <w:p w14:paraId="18CF19E3" w14:textId="77777777" w:rsidR="00BF1176" w:rsidRPr="008C6A47" w:rsidRDefault="00BF1176" w:rsidP="00A66971">
            <w:r w:rsidRPr="008C6A47">
              <w:rPr>
                <w:szCs w:val="24"/>
              </w:rPr>
              <w:t>7690</w:t>
            </w:r>
          </w:p>
        </w:tc>
        <w:tc>
          <w:tcPr>
            <w:tcW w:w="6930" w:type="dxa"/>
            <w:gridSpan w:val="2"/>
          </w:tcPr>
          <w:p w14:paraId="5C20DEC6" w14:textId="77777777" w:rsidR="00BF1176" w:rsidRPr="008C6A47" w:rsidRDefault="00BF1176" w:rsidP="00A66971">
            <w:r w:rsidRPr="008C6A47">
              <w:rPr>
                <w:szCs w:val="24"/>
              </w:rPr>
              <w:t>Miscellaneous Printed Matter</w:t>
            </w:r>
          </w:p>
        </w:tc>
        <w:tc>
          <w:tcPr>
            <w:tcW w:w="1108" w:type="dxa"/>
          </w:tcPr>
          <w:p w14:paraId="740F2C71" w14:textId="77777777" w:rsidR="00BF1176" w:rsidRPr="008C6A47" w:rsidRDefault="00BF1176" w:rsidP="00A66971">
            <w:r w:rsidRPr="008C6A47">
              <w:rPr>
                <w:szCs w:val="24"/>
              </w:rPr>
              <w:t>DSCP</w:t>
            </w:r>
          </w:p>
        </w:tc>
      </w:tr>
      <w:tr w:rsidR="00BF1176" w:rsidRPr="008C6A47" w14:paraId="4756D0BF" w14:textId="77777777">
        <w:trPr>
          <w:cantSplit/>
        </w:trPr>
        <w:tc>
          <w:tcPr>
            <w:tcW w:w="1458" w:type="dxa"/>
          </w:tcPr>
          <w:p w14:paraId="0A8314A5" w14:textId="77777777" w:rsidR="00BF1176" w:rsidRPr="008C6A47" w:rsidRDefault="00BF1176" w:rsidP="00A66971">
            <w:r w:rsidRPr="008C6A47">
              <w:rPr>
                <w:szCs w:val="24"/>
              </w:rPr>
              <w:t>8110</w:t>
            </w:r>
          </w:p>
        </w:tc>
        <w:tc>
          <w:tcPr>
            <w:tcW w:w="6930" w:type="dxa"/>
            <w:gridSpan w:val="2"/>
          </w:tcPr>
          <w:p w14:paraId="61BBB024" w14:textId="77777777" w:rsidR="00BF1176" w:rsidRPr="008C6A47" w:rsidRDefault="00BF1176" w:rsidP="00A66971">
            <w:r w:rsidRPr="008C6A47">
              <w:rPr>
                <w:szCs w:val="24"/>
              </w:rPr>
              <w:t>Drums and Cans</w:t>
            </w:r>
          </w:p>
        </w:tc>
        <w:tc>
          <w:tcPr>
            <w:tcW w:w="1108" w:type="dxa"/>
          </w:tcPr>
          <w:p w14:paraId="786149BD" w14:textId="77777777" w:rsidR="00BF1176" w:rsidRPr="008C6A47" w:rsidRDefault="00BF1176" w:rsidP="00A66971">
            <w:r w:rsidRPr="008C6A47">
              <w:rPr>
                <w:szCs w:val="24"/>
              </w:rPr>
              <w:t>DSCP</w:t>
            </w:r>
          </w:p>
        </w:tc>
      </w:tr>
      <w:tr w:rsidR="00BF1176" w:rsidRPr="008C6A47" w14:paraId="7B848911" w14:textId="77777777">
        <w:trPr>
          <w:cantSplit/>
        </w:trPr>
        <w:tc>
          <w:tcPr>
            <w:tcW w:w="1458" w:type="dxa"/>
          </w:tcPr>
          <w:p w14:paraId="6892F73E" w14:textId="77777777" w:rsidR="00BF1176" w:rsidRPr="008C6A47" w:rsidRDefault="00BF1176" w:rsidP="00A66971">
            <w:r w:rsidRPr="008C6A47">
              <w:rPr>
                <w:szCs w:val="24"/>
              </w:rPr>
              <w:t>8120</w:t>
            </w:r>
          </w:p>
        </w:tc>
        <w:tc>
          <w:tcPr>
            <w:tcW w:w="6930" w:type="dxa"/>
            <w:gridSpan w:val="2"/>
          </w:tcPr>
          <w:p w14:paraId="6923E6C7" w14:textId="77777777" w:rsidR="00BF1176" w:rsidRPr="008C6A47" w:rsidRDefault="00BF1176" w:rsidP="00A66971">
            <w:r w:rsidRPr="008C6A47">
              <w:rPr>
                <w:szCs w:val="24"/>
              </w:rPr>
              <w:t>Commercial and Industrial Gas Cylinders</w:t>
            </w:r>
          </w:p>
        </w:tc>
        <w:tc>
          <w:tcPr>
            <w:tcW w:w="1108" w:type="dxa"/>
          </w:tcPr>
          <w:p w14:paraId="215957A8" w14:textId="77777777" w:rsidR="00BF1176" w:rsidRPr="008C6A47" w:rsidRDefault="00BF1176" w:rsidP="00A66971">
            <w:r w:rsidRPr="008C6A47">
              <w:rPr>
                <w:szCs w:val="24"/>
              </w:rPr>
              <w:t>DSCR</w:t>
            </w:r>
          </w:p>
        </w:tc>
      </w:tr>
      <w:tr w:rsidR="00BF1176" w:rsidRPr="008C6A47" w14:paraId="446D2182" w14:textId="77777777">
        <w:trPr>
          <w:cantSplit/>
        </w:trPr>
        <w:tc>
          <w:tcPr>
            <w:tcW w:w="1458" w:type="dxa"/>
          </w:tcPr>
          <w:p w14:paraId="268B447E" w14:textId="77777777" w:rsidR="00BF1176" w:rsidRPr="008C6A47" w:rsidRDefault="00BF1176" w:rsidP="00A66971">
            <w:r w:rsidRPr="008C6A47">
              <w:rPr>
                <w:szCs w:val="24"/>
              </w:rPr>
              <w:t>8125</w:t>
            </w:r>
          </w:p>
        </w:tc>
        <w:tc>
          <w:tcPr>
            <w:tcW w:w="6930" w:type="dxa"/>
            <w:gridSpan w:val="2"/>
          </w:tcPr>
          <w:p w14:paraId="47CF5E3B" w14:textId="77777777" w:rsidR="00BF1176" w:rsidRPr="008C6A47" w:rsidRDefault="00BF1176" w:rsidP="00A66971">
            <w:r w:rsidRPr="008C6A47">
              <w:rPr>
                <w:szCs w:val="24"/>
              </w:rPr>
              <w:t>Bottles and Jars</w:t>
            </w:r>
          </w:p>
        </w:tc>
        <w:tc>
          <w:tcPr>
            <w:tcW w:w="1108" w:type="dxa"/>
          </w:tcPr>
          <w:p w14:paraId="795EC9B5" w14:textId="77777777" w:rsidR="00BF1176" w:rsidRPr="008C6A47" w:rsidRDefault="00BF1176" w:rsidP="00A66971">
            <w:r w:rsidRPr="008C6A47">
              <w:rPr>
                <w:szCs w:val="24"/>
              </w:rPr>
              <w:t>DSCP</w:t>
            </w:r>
          </w:p>
        </w:tc>
      </w:tr>
      <w:tr w:rsidR="00BF1176" w:rsidRPr="008C6A47" w14:paraId="3551E97F" w14:textId="77777777">
        <w:trPr>
          <w:cantSplit/>
        </w:trPr>
        <w:tc>
          <w:tcPr>
            <w:tcW w:w="1458" w:type="dxa"/>
          </w:tcPr>
          <w:p w14:paraId="29AB62B4" w14:textId="77777777" w:rsidR="00BF1176" w:rsidRPr="008C6A47" w:rsidRDefault="00BF1176" w:rsidP="00A66971">
            <w:r w:rsidRPr="008C6A47">
              <w:rPr>
                <w:szCs w:val="24"/>
              </w:rPr>
              <w:t>8305</w:t>
            </w:r>
          </w:p>
        </w:tc>
        <w:tc>
          <w:tcPr>
            <w:tcW w:w="6930" w:type="dxa"/>
            <w:gridSpan w:val="2"/>
          </w:tcPr>
          <w:p w14:paraId="2EF64B23" w14:textId="77777777" w:rsidR="00BF1176" w:rsidRPr="008C6A47" w:rsidRDefault="00BF1176" w:rsidP="00A66971">
            <w:r w:rsidRPr="008C6A47">
              <w:rPr>
                <w:szCs w:val="24"/>
              </w:rPr>
              <w:t>Textile Fabrics</w:t>
            </w:r>
          </w:p>
          <w:p w14:paraId="39AD5CF3" w14:textId="77777777" w:rsidR="00BF1176" w:rsidRPr="008C6A47" w:rsidRDefault="00BF1176" w:rsidP="00A66971">
            <w:r w:rsidRPr="008C6A47">
              <w:t>FSC 8305 does not include laminated cloth used exclusively in the repair of lighter than air envelopes.</w:t>
            </w:r>
          </w:p>
        </w:tc>
        <w:tc>
          <w:tcPr>
            <w:tcW w:w="1108" w:type="dxa"/>
          </w:tcPr>
          <w:p w14:paraId="4AD3AAF2" w14:textId="77777777" w:rsidR="00BF1176" w:rsidRPr="008C6A47" w:rsidRDefault="00BF1176" w:rsidP="00A66971">
            <w:r w:rsidRPr="008C6A47">
              <w:rPr>
                <w:szCs w:val="24"/>
              </w:rPr>
              <w:t>DSCP</w:t>
            </w:r>
          </w:p>
        </w:tc>
      </w:tr>
      <w:tr w:rsidR="00BF1176" w:rsidRPr="008C6A47" w14:paraId="6780003B" w14:textId="77777777">
        <w:trPr>
          <w:cantSplit/>
        </w:trPr>
        <w:tc>
          <w:tcPr>
            <w:tcW w:w="1458" w:type="dxa"/>
          </w:tcPr>
          <w:p w14:paraId="22776FFA" w14:textId="77777777" w:rsidR="00BF1176" w:rsidRPr="008C6A47" w:rsidRDefault="00BF1176" w:rsidP="00A66971">
            <w:r w:rsidRPr="008C6A47">
              <w:rPr>
                <w:szCs w:val="24"/>
              </w:rPr>
              <w:t>8310</w:t>
            </w:r>
          </w:p>
        </w:tc>
        <w:tc>
          <w:tcPr>
            <w:tcW w:w="6930" w:type="dxa"/>
            <w:gridSpan w:val="2"/>
          </w:tcPr>
          <w:p w14:paraId="5B0F7E32" w14:textId="77777777" w:rsidR="00BF1176" w:rsidRPr="008C6A47" w:rsidRDefault="00BF1176" w:rsidP="00A66971">
            <w:r w:rsidRPr="008C6A47">
              <w:rPr>
                <w:szCs w:val="24"/>
              </w:rPr>
              <w:t>Yarn and Thread</w:t>
            </w:r>
          </w:p>
        </w:tc>
        <w:tc>
          <w:tcPr>
            <w:tcW w:w="1108" w:type="dxa"/>
          </w:tcPr>
          <w:p w14:paraId="7C691CBA" w14:textId="77777777" w:rsidR="00BF1176" w:rsidRPr="008C6A47" w:rsidRDefault="00BF1176" w:rsidP="00A66971">
            <w:r w:rsidRPr="008C6A47">
              <w:rPr>
                <w:szCs w:val="24"/>
              </w:rPr>
              <w:t>DSCP</w:t>
            </w:r>
          </w:p>
        </w:tc>
      </w:tr>
      <w:tr w:rsidR="00BF1176" w:rsidRPr="008C6A47" w14:paraId="773FBAF4" w14:textId="77777777">
        <w:trPr>
          <w:cantSplit/>
        </w:trPr>
        <w:tc>
          <w:tcPr>
            <w:tcW w:w="1458" w:type="dxa"/>
          </w:tcPr>
          <w:p w14:paraId="3495D098" w14:textId="77777777" w:rsidR="00BF1176" w:rsidRPr="008C6A47" w:rsidRDefault="00BF1176" w:rsidP="00A66971">
            <w:r w:rsidRPr="008C6A47">
              <w:rPr>
                <w:szCs w:val="24"/>
              </w:rPr>
              <w:t>8315</w:t>
            </w:r>
          </w:p>
        </w:tc>
        <w:tc>
          <w:tcPr>
            <w:tcW w:w="6930" w:type="dxa"/>
            <w:gridSpan w:val="2"/>
          </w:tcPr>
          <w:p w14:paraId="7270260A" w14:textId="77777777" w:rsidR="00BF1176" w:rsidRPr="008C6A47" w:rsidRDefault="00BF1176" w:rsidP="00A66971">
            <w:r w:rsidRPr="008C6A47">
              <w:rPr>
                <w:szCs w:val="24"/>
              </w:rPr>
              <w:t>Notions and Apparel Findings</w:t>
            </w:r>
          </w:p>
          <w:p w14:paraId="53705122" w14:textId="77777777" w:rsidR="00BF1176" w:rsidRPr="008C6A47" w:rsidRDefault="00BF1176" w:rsidP="00A66971">
            <w:r w:rsidRPr="008C6A47">
              <w:t>FSC 8315 does not include coated cloth tape used exclusively in the repair of lighter than air envelopes.</w:t>
            </w:r>
          </w:p>
        </w:tc>
        <w:tc>
          <w:tcPr>
            <w:tcW w:w="1108" w:type="dxa"/>
          </w:tcPr>
          <w:p w14:paraId="16E556CD" w14:textId="77777777" w:rsidR="00BF1176" w:rsidRPr="008C6A47" w:rsidRDefault="00BF1176" w:rsidP="00A66971">
            <w:r w:rsidRPr="008C6A47">
              <w:rPr>
                <w:szCs w:val="24"/>
              </w:rPr>
              <w:t>DSCP</w:t>
            </w:r>
          </w:p>
        </w:tc>
      </w:tr>
      <w:tr w:rsidR="00BF1176" w:rsidRPr="008C6A47" w14:paraId="677435BC" w14:textId="77777777">
        <w:trPr>
          <w:cantSplit/>
        </w:trPr>
        <w:tc>
          <w:tcPr>
            <w:tcW w:w="1458" w:type="dxa"/>
          </w:tcPr>
          <w:p w14:paraId="62F42397" w14:textId="77777777" w:rsidR="00BF1176" w:rsidRPr="008C6A47" w:rsidRDefault="00BF1176" w:rsidP="00A66971">
            <w:r w:rsidRPr="008C6A47">
              <w:rPr>
                <w:szCs w:val="24"/>
              </w:rPr>
              <w:t>8320</w:t>
            </w:r>
          </w:p>
        </w:tc>
        <w:tc>
          <w:tcPr>
            <w:tcW w:w="6930" w:type="dxa"/>
            <w:gridSpan w:val="2"/>
          </w:tcPr>
          <w:p w14:paraId="4B0648EC" w14:textId="77777777" w:rsidR="00BF1176" w:rsidRPr="008C6A47" w:rsidRDefault="00BF1176" w:rsidP="00A66971">
            <w:r w:rsidRPr="008C6A47">
              <w:rPr>
                <w:szCs w:val="24"/>
              </w:rPr>
              <w:t>Padding and Stuffing Materials</w:t>
            </w:r>
          </w:p>
        </w:tc>
        <w:tc>
          <w:tcPr>
            <w:tcW w:w="1108" w:type="dxa"/>
          </w:tcPr>
          <w:p w14:paraId="4B28633F" w14:textId="77777777" w:rsidR="00BF1176" w:rsidRPr="008C6A47" w:rsidRDefault="00BF1176" w:rsidP="00A66971">
            <w:r w:rsidRPr="008C6A47">
              <w:rPr>
                <w:szCs w:val="24"/>
              </w:rPr>
              <w:t>DSCP</w:t>
            </w:r>
          </w:p>
        </w:tc>
      </w:tr>
      <w:tr w:rsidR="00BF1176" w:rsidRPr="008C6A47" w14:paraId="3C6C1262" w14:textId="77777777">
        <w:trPr>
          <w:cantSplit/>
        </w:trPr>
        <w:tc>
          <w:tcPr>
            <w:tcW w:w="1458" w:type="dxa"/>
          </w:tcPr>
          <w:p w14:paraId="703E62EF" w14:textId="77777777" w:rsidR="00BF1176" w:rsidRPr="008C6A47" w:rsidRDefault="00BF1176" w:rsidP="00A66971">
            <w:r w:rsidRPr="008C6A47">
              <w:rPr>
                <w:szCs w:val="24"/>
              </w:rPr>
              <w:t>8325</w:t>
            </w:r>
          </w:p>
        </w:tc>
        <w:tc>
          <w:tcPr>
            <w:tcW w:w="6930" w:type="dxa"/>
            <w:gridSpan w:val="2"/>
          </w:tcPr>
          <w:p w14:paraId="24664B69" w14:textId="77777777" w:rsidR="00BF1176" w:rsidRPr="008C6A47" w:rsidRDefault="00BF1176" w:rsidP="00A66971">
            <w:r w:rsidRPr="008C6A47">
              <w:rPr>
                <w:szCs w:val="24"/>
              </w:rPr>
              <w:t>Fur Materials</w:t>
            </w:r>
          </w:p>
        </w:tc>
        <w:tc>
          <w:tcPr>
            <w:tcW w:w="1108" w:type="dxa"/>
          </w:tcPr>
          <w:p w14:paraId="0367B3DF" w14:textId="77777777" w:rsidR="00BF1176" w:rsidRPr="008C6A47" w:rsidRDefault="00BF1176" w:rsidP="00A66971">
            <w:r w:rsidRPr="008C6A47">
              <w:rPr>
                <w:szCs w:val="24"/>
              </w:rPr>
              <w:t>DSCP</w:t>
            </w:r>
          </w:p>
        </w:tc>
      </w:tr>
      <w:tr w:rsidR="00BF1176" w:rsidRPr="008C6A47" w14:paraId="039DADA9" w14:textId="77777777">
        <w:trPr>
          <w:cantSplit/>
        </w:trPr>
        <w:tc>
          <w:tcPr>
            <w:tcW w:w="1458" w:type="dxa"/>
          </w:tcPr>
          <w:p w14:paraId="1909FF10" w14:textId="77777777" w:rsidR="00BF1176" w:rsidRPr="008C6A47" w:rsidRDefault="00BF1176" w:rsidP="00A66971">
            <w:r w:rsidRPr="008C6A47">
              <w:rPr>
                <w:szCs w:val="24"/>
              </w:rPr>
              <w:t>8330</w:t>
            </w:r>
          </w:p>
        </w:tc>
        <w:tc>
          <w:tcPr>
            <w:tcW w:w="6930" w:type="dxa"/>
            <w:gridSpan w:val="2"/>
          </w:tcPr>
          <w:p w14:paraId="2F8ACAE7" w14:textId="77777777" w:rsidR="00BF1176" w:rsidRPr="008C6A47" w:rsidRDefault="00BF1176" w:rsidP="00A66971">
            <w:r w:rsidRPr="008C6A47">
              <w:rPr>
                <w:szCs w:val="24"/>
              </w:rPr>
              <w:t>Leather</w:t>
            </w:r>
          </w:p>
        </w:tc>
        <w:tc>
          <w:tcPr>
            <w:tcW w:w="1108" w:type="dxa"/>
          </w:tcPr>
          <w:p w14:paraId="7A96BB55" w14:textId="77777777" w:rsidR="00BF1176" w:rsidRPr="008C6A47" w:rsidRDefault="00BF1176" w:rsidP="00A66971">
            <w:r w:rsidRPr="008C6A47">
              <w:rPr>
                <w:szCs w:val="24"/>
              </w:rPr>
              <w:t>DSCP</w:t>
            </w:r>
          </w:p>
        </w:tc>
      </w:tr>
      <w:tr w:rsidR="00BF1176" w:rsidRPr="008C6A47" w14:paraId="149BE9AB" w14:textId="77777777">
        <w:trPr>
          <w:cantSplit/>
        </w:trPr>
        <w:tc>
          <w:tcPr>
            <w:tcW w:w="1458" w:type="dxa"/>
          </w:tcPr>
          <w:p w14:paraId="531BD096" w14:textId="77777777" w:rsidR="00BF1176" w:rsidRPr="008C6A47" w:rsidRDefault="00BF1176" w:rsidP="00A66971">
            <w:r w:rsidRPr="008C6A47">
              <w:rPr>
                <w:szCs w:val="24"/>
              </w:rPr>
              <w:t>8335</w:t>
            </w:r>
          </w:p>
        </w:tc>
        <w:tc>
          <w:tcPr>
            <w:tcW w:w="6930" w:type="dxa"/>
            <w:gridSpan w:val="2"/>
          </w:tcPr>
          <w:p w14:paraId="6D1DDA10" w14:textId="77777777" w:rsidR="00BF1176" w:rsidRPr="008C6A47" w:rsidRDefault="00BF1176" w:rsidP="00A66971">
            <w:r w:rsidRPr="008C6A47">
              <w:rPr>
                <w:szCs w:val="24"/>
              </w:rPr>
              <w:t>Shoe Findings and Soling Materials</w:t>
            </w:r>
          </w:p>
        </w:tc>
        <w:tc>
          <w:tcPr>
            <w:tcW w:w="1108" w:type="dxa"/>
          </w:tcPr>
          <w:p w14:paraId="2D439445" w14:textId="77777777" w:rsidR="00BF1176" w:rsidRPr="008C6A47" w:rsidRDefault="00BF1176" w:rsidP="00A66971">
            <w:r w:rsidRPr="008C6A47">
              <w:rPr>
                <w:szCs w:val="24"/>
              </w:rPr>
              <w:t>DSCP</w:t>
            </w:r>
          </w:p>
        </w:tc>
      </w:tr>
      <w:tr w:rsidR="00BF1176" w:rsidRPr="008C6A47" w14:paraId="21F266C2" w14:textId="77777777">
        <w:trPr>
          <w:cantSplit/>
        </w:trPr>
        <w:tc>
          <w:tcPr>
            <w:tcW w:w="1458" w:type="dxa"/>
          </w:tcPr>
          <w:p w14:paraId="3C600D5A" w14:textId="77777777" w:rsidR="00BF1176" w:rsidRPr="008C6A47" w:rsidRDefault="00BF1176" w:rsidP="00A66971">
            <w:r w:rsidRPr="008C6A47">
              <w:rPr>
                <w:szCs w:val="24"/>
              </w:rPr>
              <w:t>8340</w:t>
            </w:r>
          </w:p>
        </w:tc>
        <w:tc>
          <w:tcPr>
            <w:tcW w:w="6930" w:type="dxa"/>
            <w:gridSpan w:val="2"/>
          </w:tcPr>
          <w:p w14:paraId="4BED136E" w14:textId="77777777" w:rsidR="00BF1176" w:rsidRPr="008C6A47" w:rsidRDefault="00BF1176" w:rsidP="00A66971">
            <w:r w:rsidRPr="008C6A47">
              <w:rPr>
                <w:szCs w:val="24"/>
              </w:rPr>
              <w:t>Tents and Tarpaulins</w:t>
            </w:r>
          </w:p>
        </w:tc>
        <w:tc>
          <w:tcPr>
            <w:tcW w:w="1108" w:type="dxa"/>
          </w:tcPr>
          <w:p w14:paraId="610F45B7" w14:textId="77777777" w:rsidR="00BF1176" w:rsidRPr="008C6A47" w:rsidRDefault="00BF1176" w:rsidP="00A66971">
            <w:r w:rsidRPr="008C6A47">
              <w:rPr>
                <w:szCs w:val="24"/>
              </w:rPr>
              <w:t>DSCP</w:t>
            </w:r>
          </w:p>
        </w:tc>
      </w:tr>
      <w:tr w:rsidR="00BF1176" w:rsidRPr="008C6A47" w14:paraId="70FFC486" w14:textId="77777777">
        <w:trPr>
          <w:cantSplit/>
        </w:trPr>
        <w:tc>
          <w:tcPr>
            <w:tcW w:w="1458" w:type="dxa"/>
          </w:tcPr>
          <w:p w14:paraId="6B5CDBD1" w14:textId="77777777" w:rsidR="00BF1176" w:rsidRPr="008C6A47" w:rsidRDefault="00BF1176" w:rsidP="00A66971">
            <w:r w:rsidRPr="008C6A47">
              <w:rPr>
                <w:szCs w:val="24"/>
              </w:rPr>
              <w:t>8345</w:t>
            </w:r>
          </w:p>
        </w:tc>
        <w:tc>
          <w:tcPr>
            <w:tcW w:w="6930" w:type="dxa"/>
            <w:gridSpan w:val="2"/>
          </w:tcPr>
          <w:p w14:paraId="6469DBBB" w14:textId="77777777" w:rsidR="00BF1176" w:rsidRPr="008C6A47" w:rsidRDefault="00BF1176" w:rsidP="00A66971">
            <w:r w:rsidRPr="008C6A47">
              <w:rPr>
                <w:szCs w:val="24"/>
              </w:rPr>
              <w:t>Flags and Pennants</w:t>
            </w:r>
          </w:p>
        </w:tc>
        <w:tc>
          <w:tcPr>
            <w:tcW w:w="1108" w:type="dxa"/>
          </w:tcPr>
          <w:p w14:paraId="4C1F8A0C" w14:textId="77777777" w:rsidR="00BF1176" w:rsidRPr="008C6A47" w:rsidRDefault="00BF1176" w:rsidP="00A66971">
            <w:r w:rsidRPr="008C6A47">
              <w:rPr>
                <w:szCs w:val="24"/>
              </w:rPr>
              <w:t>DSCP</w:t>
            </w:r>
          </w:p>
        </w:tc>
      </w:tr>
      <w:tr w:rsidR="00BF1176" w:rsidRPr="008C6A47" w14:paraId="5C107625" w14:textId="77777777">
        <w:trPr>
          <w:cantSplit/>
        </w:trPr>
        <w:tc>
          <w:tcPr>
            <w:tcW w:w="1458" w:type="dxa"/>
          </w:tcPr>
          <w:p w14:paraId="1F23448A" w14:textId="77777777" w:rsidR="00BF1176" w:rsidRPr="008C6A47" w:rsidRDefault="00BF1176" w:rsidP="00A66971">
            <w:r w:rsidRPr="008C6A47">
              <w:rPr>
                <w:szCs w:val="24"/>
              </w:rPr>
              <w:t>8405</w:t>
            </w:r>
          </w:p>
        </w:tc>
        <w:tc>
          <w:tcPr>
            <w:tcW w:w="6930" w:type="dxa"/>
            <w:gridSpan w:val="2"/>
          </w:tcPr>
          <w:p w14:paraId="27091F5A" w14:textId="77777777" w:rsidR="00BF1176" w:rsidRPr="008C6A47" w:rsidRDefault="00BF1176" w:rsidP="00A66971">
            <w:r w:rsidRPr="008C6A47">
              <w:rPr>
                <w:szCs w:val="24"/>
              </w:rPr>
              <w:t>Outerwear, Men's</w:t>
            </w:r>
          </w:p>
        </w:tc>
        <w:tc>
          <w:tcPr>
            <w:tcW w:w="1108" w:type="dxa"/>
          </w:tcPr>
          <w:p w14:paraId="24048289" w14:textId="77777777" w:rsidR="00BF1176" w:rsidRPr="008C6A47" w:rsidRDefault="00BF1176" w:rsidP="00A66971">
            <w:r w:rsidRPr="008C6A47">
              <w:rPr>
                <w:szCs w:val="24"/>
              </w:rPr>
              <w:t>DSCP</w:t>
            </w:r>
          </w:p>
        </w:tc>
      </w:tr>
      <w:tr w:rsidR="00BF1176" w:rsidRPr="008C6A47" w14:paraId="67DD586E" w14:textId="77777777">
        <w:trPr>
          <w:cantSplit/>
        </w:trPr>
        <w:tc>
          <w:tcPr>
            <w:tcW w:w="1458" w:type="dxa"/>
          </w:tcPr>
          <w:p w14:paraId="7E914201" w14:textId="77777777" w:rsidR="00BF1176" w:rsidRPr="008C6A47" w:rsidRDefault="00BF1176" w:rsidP="00A66971">
            <w:r w:rsidRPr="008C6A47">
              <w:rPr>
                <w:szCs w:val="24"/>
              </w:rPr>
              <w:t>8410</w:t>
            </w:r>
          </w:p>
        </w:tc>
        <w:tc>
          <w:tcPr>
            <w:tcW w:w="6930" w:type="dxa"/>
            <w:gridSpan w:val="2"/>
          </w:tcPr>
          <w:p w14:paraId="259E1507" w14:textId="77777777" w:rsidR="00BF1176" w:rsidRPr="008C6A47" w:rsidRDefault="00BF1176" w:rsidP="00A66971">
            <w:r w:rsidRPr="008C6A47">
              <w:rPr>
                <w:szCs w:val="24"/>
              </w:rPr>
              <w:t>Outerwear, Women's</w:t>
            </w:r>
          </w:p>
        </w:tc>
        <w:tc>
          <w:tcPr>
            <w:tcW w:w="1108" w:type="dxa"/>
          </w:tcPr>
          <w:p w14:paraId="3C998057" w14:textId="77777777" w:rsidR="00BF1176" w:rsidRPr="008C6A47" w:rsidRDefault="00BF1176" w:rsidP="00A66971">
            <w:r w:rsidRPr="008C6A47">
              <w:rPr>
                <w:szCs w:val="24"/>
              </w:rPr>
              <w:t>DSCP</w:t>
            </w:r>
          </w:p>
        </w:tc>
      </w:tr>
      <w:tr w:rsidR="00BF1176" w:rsidRPr="008C6A47" w14:paraId="111F322C" w14:textId="77777777">
        <w:trPr>
          <w:cantSplit/>
        </w:trPr>
        <w:tc>
          <w:tcPr>
            <w:tcW w:w="1458" w:type="dxa"/>
          </w:tcPr>
          <w:p w14:paraId="31965119" w14:textId="77777777" w:rsidR="00BF1176" w:rsidRPr="008C6A47" w:rsidRDefault="00BF1176" w:rsidP="00A66971">
            <w:r w:rsidRPr="008C6A47">
              <w:rPr>
                <w:szCs w:val="24"/>
              </w:rPr>
              <w:t>8415</w:t>
            </w:r>
          </w:p>
        </w:tc>
        <w:tc>
          <w:tcPr>
            <w:tcW w:w="6930" w:type="dxa"/>
            <w:gridSpan w:val="2"/>
          </w:tcPr>
          <w:p w14:paraId="6EB1FD74" w14:textId="77777777" w:rsidR="00BF1176" w:rsidRPr="008C6A47" w:rsidRDefault="00BF1176" w:rsidP="00A66971">
            <w:r w:rsidRPr="008C6A47">
              <w:rPr>
                <w:szCs w:val="24"/>
              </w:rPr>
              <w:t>Clothing, Special Purpose</w:t>
            </w:r>
          </w:p>
          <w:p w14:paraId="3D552F05" w14:textId="77777777" w:rsidR="00BF1176" w:rsidRPr="008C6A47" w:rsidRDefault="00BF1176" w:rsidP="00A66971">
            <w:r w:rsidRPr="008C6A47">
              <w:t>FSC 8415 includes all submarine clothing.</w:t>
            </w:r>
          </w:p>
        </w:tc>
        <w:tc>
          <w:tcPr>
            <w:tcW w:w="1108" w:type="dxa"/>
          </w:tcPr>
          <w:p w14:paraId="07F9B19B" w14:textId="77777777" w:rsidR="00BF1176" w:rsidRPr="008C6A47" w:rsidRDefault="00BF1176" w:rsidP="00A66971">
            <w:r w:rsidRPr="008C6A47">
              <w:rPr>
                <w:szCs w:val="24"/>
              </w:rPr>
              <w:t>DSCP</w:t>
            </w:r>
          </w:p>
        </w:tc>
      </w:tr>
      <w:tr w:rsidR="00BF1176" w:rsidRPr="008C6A47" w14:paraId="46DF2C1A" w14:textId="77777777">
        <w:trPr>
          <w:cantSplit/>
        </w:trPr>
        <w:tc>
          <w:tcPr>
            <w:tcW w:w="1458" w:type="dxa"/>
          </w:tcPr>
          <w:p w14:paraId="74D47190" w14:textId="77777777" w:rsidR="00BF1176" w:rsidRPr="008C6A47" w:rsidRDefault="00BF1176" w:rsidP="00A66971">
            <w:r w:rsidRPr="008C6A47">
              <w:rPr>
                <w:szCs w:val="24"/>
              </w:rPr>
              <w:t>8420</w:t>
            </w:r>
          </w:p>
        </w:tc>
        <w:tc>
          <w:tcPr>
            <w:tcW w:w="6930" w:type="dxa"/>
            <w:gridSpan w:val="2"/>
          </w:tcPr>
          <w:p w14:paraId="15158844" w14:textId="77777777" w:rsidR="00BF1176" w:rsidRPr="008C6A47" w:rsidRDefault="00BF1176" w:rsidP="00A66971">
            <w:r w:rsidRPr="008C6A47">
              <w:rPr>
                <w:szCs w:val="24"/>
              </w:rPr>
              <w:t>Underwear and Nightwear, Men's</w:t>
            </w:r>
          </w:p>
        </w:tc>
        <w:tc>
          <w:tcPr>
            <w:tcW w:w="1108" w:type="dxa"/>
          </w:tcPr>
          <w:p w14:paraId="7619625B" w14:textId="77777777" w:rsidR="00BF1176" w:rsidRPr="008C6A47" w:rsidRDefault="00BF1176" w:rsidP="00A66971">
            <w:r w:rsidRPr="008C6A47">
              <w:rPr>
                <w:szCs w:val="24"/>
              </w:rPr>
              <w:t>DSCP</w:t>
            </w:r>
          </w:p>
        </w:tc>
      </w:tr>
      <w:tr w:rsidR="00BF1176" w:rsidRPr="008C6A47" w14:paraId="78D9000A" w14:textId="77777777">
        <w:trPr>
          <w:cantSplit/>
        </w:trPr>
        <w:tc>
          <w:tcPr>
            <w:tcW w:w="1458" w:type="dxa"/>
          </w:tcPr>
          <w:p w14:paraId="7AABC2C6" w14:textId="77777777" w:rsidR="00BF1176" w:rsidRPr="008C6A47" w:rsidRDefault="00BF1176" w:rsidP="00A66971">
            <w:r w:rsidRPr="008C6A47">
              <w:rPr>
                <w:szCs w:val="24"/>
              </w:rPr>
              <w:t>8425</w:t>
            </w:r>
          </w:p>
        </w:tc>
        <w:tc>
          <w:tcPr>
            <w:tcW w:w="6930" w:type="dxa"/>
            <w:gridSpan w:val="2"/>
          </w:tcPr>
          <w:p w14:paraId="2A5C2443" w14:textId="77777777" w:rsidR="00BF1176" w:rsidRPr="008C6A47" w:rsidRDefault="00BF1176" w:rsidP="00A66971">
            <w:r w:rsidRPr="008C6A47">
              <w:rPr>
                <w:szCs w:val="24"/>
              </w:rPr>
              <w:t>Underwear and Nightwear, Women's</w:t>
            </w:r>
          </w:p>
        </w:tc>
        <w:tc>
          <w:tcPr>
            <w:tcW w:w="1108" w:type="dxa"/>
          </w:tcPr>
          <w:p w14:paraId="2BE7DB68" w14:textId="77777777" w:rsidR="00BF1176" w:rsidRPr="008C6A47" w:rsidRDefault="00BF1176" w:rsidP="00A66971">
            <w:r w:rsidRPr="008C6A47">
              <w:rPr>
                <w:szCs w:val="24"/>
              </w:rPr>
              <w:t>DSCP</w:t>
            </w:r>
          </w:p>
        </w:tc>
      </w:tr>
      <w:tr w:rsidR="00BF1176" w:rsidRPr="008C6A47" w14:paraId="0F848D69" w14:textId="77777777">
        <w:trPr>
          <w:cantSplit/>
        </w:trPr>
        <w:tc>
          <w:tcPr>
            <w:tcW w:w="1458" w:type="dxa"/>
          </w:tcPr>
          <w:p w14:paraId="37E388FA" w14:textId="77777777" w:rsidR="00BF1176" w:rsidRPr="008C6A47" w:rsidRDefault="00BF1176" w:rsidP="00A66971">
            <w:r w:rsidRPr="008C6A47">
              <w:rPr>
                <w:szCs w:val="24"/>
              </w:rPr>
              <w:lastRenderedPageBreak/>
              <w:t>8430</w:t>
            </w:r>
          </w:p>
        </w:tc>
        <w:tc>
          <w:tcPr>
            <w:tcW w:w="6930" w:type="dxa"/>
            <w:gridSpan w:val="2"/>
          </w:tcPr>
          <w:p w14:paraId="2F0AB6B6" w14:textId="77777777" w:rsidR="00BF1176" w:rsidRPr="008C6A47" w:rsidRDefault="00BF1176" w:rsidP="00A66971">
            <w:r w:rsidRPr="008C6A47">
              <w:rPr>
                <w:szCs w:val="24"/>
              </w:rPr>
              <w:t>Footwear, Men's</w:t>
            </w:r>
          </w:p>
        </w:tc>
        <w:tc>
          <w:tcPr>
            <w:tcW w:w="1108" w:type="dxa"/>
          </w:tcPr>
          <w:p w14:paraId="4910406E" w14:textId="77777777" w:rsidR="00BF1176" w:rsidRPr="008C6A47" w:rsidRDefault="00BF1176" w:rsidP="00A66971">
            <w:r w:rsidRPr="008C6A47">
              <w:rPr>
                <w:szCs w:val="24"/>
              </w:rPr>
              <w:t>DSCP</w:t>
            </w:r>
          </w:p>
        </w:tc>
      </w:tr>
      <w:tr w:rsidR="00BF1176" w:rsidRPr="008C6A47" w14:paraId="159CBCAF" w14:textId="77777777">
        <w:trPr>
          <w:cantSplit/>
        </w:trPr>
        <w:tc>
          <w:tcPr>
            <w:tcW w:w="1458" w:type="dxa"/>
          </w:tcPr>
          <w:p w14:paraId="6B31B9A0" w14:textId="77777777" w:rsidR="00BF1176" w:rsidRPr="008C6A47" w:rsidRDefault="00BF1176" w:rsidP="00A66971">
            <w:r w:rsidRPr="008C6A47">
              <w:rPr>
                <w:szCs w:val="24"/>
              </w:rPr>
              <w:t>8435</w:t>
            </w:r>
          </w:p>
        </w:tc>
        <w:tc>
          <w:tcPr>
            <w:tcW w:w="6930" w:type="dxa"/>
            <w:gridSpan w:val="2"/>
          </w:tcPr>
          <w:p w14:paraId="6DAB3013" w14:textId="77777777" w:rsidR="00BF1176" w:rsidRPr="008C6A47" w:rsidRDefault="00BF1176" w:rsidP="00A66971">
            <w:r w:rsidRPr="008C6A47">
              <w:rPr>
                <w:szCs w:val="24"/>
              </w:rPr>
              <w:t>Footwear, Women's</w:t>
            </w:r>
          </w:p>
        </w:tc>
        <w:tc>
          <w:tcPr>
            <w:tcW w:w="1108" w:type="dxa"/>
          </w:tcPr>
          <w:p w14:paraId="5B6039F8" w14:textId="77777777" w:rsidR="00BF1176" w:rsidRPr="008C6A47" w:rsidRDefault="00BF1176" w:rsidP="00A66971">
            <w:r w:rsidRPr="008C6A47">
              <w:rPr>
                <w:szCs w:val="24"/>
              </w:rPr>
              <w:t>DSCP</w:t>
            </w:r>
          </w:p>
        </w:tc>
      </w:tr>
      <w:tr w:rsidR="00BF1176" w:rsidRPr="008C6A47" w14:paraId="1C798345" w14:textId="77777777">
        <w:trPr>
          <w:cantSplit/>
        </w:trPr>
        <w:tc>
          <w:tcPr>
            <w:tcW w:w="1458" w:type="dxa"/>
          </w:tcPr>
          <w:p w14:paraId="38FF3408" w14:textId="77777777" w:rsidR="00BF1176" w:rsidRPr="008C6A47" w:rsidRDefault="00BF1176" w:rsidP="00A66971">
            <w:r w:rsidRPr="008C6A47">
              <w:rPr>
                <w:szCs w:val="24"/>
              </w:rPr>
              <w:t>8440</w:t>
            </w:r>
          </w:p>
        </w:tc>
        <w:tc>
          <w:tcPr>
            <w:tcW w:w="6930" w:type="dxa"/>
            <w:gridSpan w:val="2"/>
          </w:tcPr>
          <w:p w14:paraId="317BE20F" w14:textId="77777777" w:rsidR="00BF1176" w:rsidRPr="008C6A47" w:rsidRDefault="00BF1176" w:rsidP="00A66971">
            <w:r w:rsidRPr="008C6A47">
              <w:rPr>
                <w:szCs w:val="24"/>
              </w:rPr>
              <w:t xml:space="preserve">Hosiery, </w:t>
            </w:r>
            <w:proofErr w:type="spellStart"/>
            <w:r w:rsidRPr="008C6A47">
              <w:rPr>
                <w:szCs w:val="24"/>
              </w:rPr>
              <w:t>Handwear</w:t>
            </w:r>
            <w:proofErr w:type="spellEnd"/>
            <w:r w:rsidRPr="008C6A47">
              <w:rPr>
                <w:szCs w:val="24"/>
              </w:rPr>
              <w:t>, and Clothing Accessories, Men's</w:t>
            </w:r>
          </w:p>
        </w:tc>
        <w:tc>
          <w:tcPr>
            <w:tcW w:w="1108" w:type="dxa"/>
          </w:tcPr>
          <w:p w14:paraId="789C3A67" w14:textId="77777777" w:rsidR="00BF1176" w:rsidRPr="008C6A47" w:rsidRDefault="00BF1176" w:rsidP="00A66971">
            <w:r w:rsidRPr="008C6A47">
              <w:rPr>
                <w:szCs w:val="24"/>
              </w:rPr>
              <w:t>DSCP</w:t>
            </w:r>
          </w:p>
        </w:tc>
      </w:tr>
      <w:tr w:rsidR="00BF1176" w:rsidRPr="008C6A47" w14:paraId="432CECD4" w14:textId="77777777">
        <w:trPr>
          <w:cantSplit/>
        </w:trPr>
        <w:tc>
          <w:tcPr>
            <w:tcW w:w="1458" w:type="dxa"/>
          </w:tcPr>
          <w:p w14:paraId="7CADBFA9" w14:textId="77777777" w:rsidR="00BF1176" w:rsidRPr="008C6A47" w:rsidRDefault="00BF1176" w:rsidP="00A66971">
            <w:r w:rsidRPr="008C6A47">
              <w:rPr>
                <w:szCs w:val="24"/>
              </w:rPr>
              <w:t>8445</w:t>
            </w:r>
          </w:p>
        </w:tc>
        <w:tc>
          <w:tcPr>
            <w:tcW w:w="6930" w:type="dxa"/>
            <w:gridSpan w:val="2"/>
          </w:tcPr>
          <w:p w14:paraId="309EAF2E" w14:textId="77777777" w:rsidR="00BF1176" w:rsidRPr="008C6A47" w:rsidRDefault="00BF1176" w:rsidP="00A66971">
            <w:r w:rsidRPr="008C6A47">
              <w:rPr>
                <w:szCs w:val="24"/>
              </w:rPr>
              <w:t xml:space="preserve">Hosiery, </w:t>
            </w:r>
            <w:proofErr w:type="spellStart"/>
            <w:r w:rsidRPr="008C6A47">
              <w:rPr>
                <w:szCs w:val="24"/>
              </w:rPr>
              <w:t>Handwear</w:t>
            </w:r>
            <w:proofErr w:type="spellEnd"/>
            <w:r w:rsidRPr="008C6A47">
              <w:rPr>
                <w:szCs w:val="24"/>
              </w:rPr>
              <w:t>, and Clothing Accessories, Women's</w:t>
            </w:r>
          </w:p>
        </w:tc>
        <w:tc>
          <w:tcPr>
            <w:tcW w:w="1108" w:type="dxa"/>
          </w:tcPr>
          <w:p w14:paraId="52B34A0E" w14:textId="77777777" w:rsidR="00BF1176" w:rsidRPr="008C6A47" w:rsidRDefault="00BF1176" w:rsidP="00A66971">
            <w:r w:rsidRPr="008C6A47">
              <w:rPr>
                <w:szCs w:val="24"/>
              </w:rPr>
              <w:t>DSCP</w:t>
            </w:r>
          </w:p>
        </w:tc>
      </w:tr>
      <w:tr w:rsidR="00BF1176" w:rsidRPr="008C6A47" w14:paraId="1025DDE6" w14:textId="77777777">
        <w:trPr>
          <w:cantSplit/>
        </w:trPr>
        <w:tc>
          <w:tcPr>
            <w:tcW w:w="1458" w:type="dxa"/>
          </w:tcPr>
          <w:p w14:paraId="2D865084" w14:textId="77777777" w:rsidR="00BF1176" w:rsidRPr="008C6A47" w:rsidRDefault="00BF1176" w:rsidP="00A66971">
            <w:r w:rsidRPr="008C6A47">
              <w:rPr>
                <w:szCs w:val="24"/>
              </w:rPr>
              <w:t>8450</w:t>
            </w:r>
          </w:p>
        </w:tc>
        <w:tc>
          <w:tcPr>
            <w:tcW w:w="6930" w:type="dxa"/>
            <w:gridSpan w:val="2"/>
          </w:tcPr>
          <w:p w14:paraId="14CBA715" w14:textId="77777777" w:rsidR="00BF1176" w:rsidRPr="008C6A47" w:rsidRDefault="00BF1176" w:rsidP="00A66971">
            <w:r w:rsidRPr="008C6A47">
              <w:rPr>
                <w:szCs w:val="24"/>
              </w:rPr>
              <w:t>Children's and Infant's Apparel and Accessories</w:t>
            </w:r>
          </w:p>
        </w:tc>
        <w:tc>
          <w:tcPr>
            <w:tcW w:w="1108" w:type="dxa"/>
          </w:tcPr>
          <w:p w14:paraId="63D57CE9" w14:textId="77777777" w:rsidR="00BF1176" w:rsidRPr="008C6A47" w:rsidRDefault="00BF1176" w:rsidP="00A66971">
            <w:r w:rsidRPr="008C6A47">
              <w:rPr>
                <w:szCs w:val="24"/>
              </w:rPr>
              <w:t>DSCP</w:t>
            </w:r>
          </w:p>
        </w:tc>
      </w:tr>
      <w:tr w:rsidR="00BF1176" w:rsidRPr="008C6A47" w14:paraId="160BFEFD" w14:textId="77777777">
        <w:trPr>
          <w:cantSplit/>
        </w:trPr>
        <w:tc>
          <w:tcPr>
            <w:tcW w:w="1458" w:type="dxa"/>
          </w:tcPr>
          <w:p w14:paraId="17BE7F92" w14:textId="77777777" w:rsidR="00BF1176" w:rsidRPr="008C6A47" w:rsidRDefault="00BF1176" w:rsidP="00A66971">
            <w:r w:rsidRPr="008C6A47">
              <w:rPr>
                <w:szCs w:val="24"/>
              </w:rPr>
              <w:t>8455</w:t>
            </w:r>
          </w:p>
        </w:tc>
        <w:tc>
          <w:tcPr>
            <w:tcW w:w="6930" w:type="dxa"/>
            <w:gridSpan w:val="2"/>
          </w:tcPr>
          <w:p w14:paraId="0230D4AA" w14:textId="77777777" w:rsidR="00BF1176" w:rsidRPr="008C6A47" w:rsidRDefault="00BF1176" w:rsidP="00A66971">
            <w:r w:rsidRPr="008C6A47">
              <w:rPr>
                <w:szCs w:val="24"/>
              </w:rPr>
              <w:t>Badges and Insignia</w:t>
            </w:r>
          </w:p>
        </w:tc>
        <w:tc>
          <w:tcPr>
            <w:tcW w:w="1108" w:type="dxa"/>
          </w:tcPr>
          <w:p w14:paraId="265B4252" w14:textId="77777777" w:rsidR="00BF1176" w:rsidRPr="008C6A47" w:rsidRDefault="00BF1176" w:rsidP="00A66971">
            <w:r w:rsidRPr="008C6A47">
              <w:rPr>
                <w:szCs w:val="24"/>
              </w:rPr>
              <w:t>DSCP</w:t>
            </w:r>
          </w:p>
        </w:tc>
      </w:tr>
      <w:tr w:rsidR="00BF1176" w:rsidRPr="008C6A47" w14:paraId="7A505E77" w14:textId="77777777">
        <w:trPr>
          <w:cantSplit/>
        </w:trPr>
        <w:tc>
          <w:tcPr>
            <w:tcW w:w="1458" w:type="dxa"/>
          </w:tcPr>
          <w:p w14:paraId="6541E70E" w14:textId="77777777" w:rsidR="00BF1176" w:rsidRPr="008C6A47" w:rsidRDefault="00BF1176" w:rsidP="00A66971">
            <w:r w:rsidRPr="008C6A47">
              <w:rPr>
                <w:szCs w:val="24"/>
              </w:rPr>
              <w:t>8460</w:t>
            </w:r>
          </w:p>
        </w:tc>
        <w:tc>
          <w:tcPr>
            <w:tcW w:w="6930" w:type="dxa"/>
            <w:gridSpan w:val="2"/>
          </w:tcPr>
          <w:p w14:paraId="2C49F84D" w14:textId="77777777" w:rsidR="00BF1176" w:rsidRPr="008C6A47" w:rsidRDefault="00BF1176" w:rsidP="00A66971">
            <w:r w:rsidRPr="008C6A47">
              <w:rPr>
                <w:szCs w:val="24"/>
              </w:rPr>
              <w:t>Luggage</w:t>
            </w:r>
          </w:p>
        </w:tc>
        <w:tc>
          <w:tcPr>
            <w:tcW w:w="1108" w:type="dxa"/>
          </w:tcPr>
          <w:p w14:paraId="2CC77140" w14:textId="77777777" w:rsidR="00BF1176" w:rsidRPr="008C6A47" w:rsidRDefault="00BF1176" w:rsidP="00A66971">
            <w:r w:rsidRPr="008C6A47">
              <w:rPr>
                <w:szCs w:val="24"/>
              </w:rPr>
              <w:t>DSCP</w:t>
            </w:r>
          </w:p>
        </w:tc>
      </w:tr>
      <w:tr w:rsidR="00BF1176" w:rsidRPr="008C6A47" w14:paraId="68065AA1" w14:textId="77777777">
        <w:trPr>
          <w:cantSplit/>
        </w:trPr>
        <w:tc>
          <w:tcPr>
            <w:tcW w:w="1458" w:type="dxa"/>
          </w:tcPr>
          <w:p w14:paraId="7845009A" w14:textId="77777777" w:rsidR="00BF1176" w:rsidRPr="008C6A47" w:rsidRDefault="00BF1176" w:rsidP="00A66971">
            <w:r w:rsidRPr="008C6A47">
              <w:rPr>
                <w:szCs w:val="24"/>
              </w:rPr>
              <w:t>8465</w:t>
            </w:r>
          </w:p>
        </w:tc>
        <w:tc>
          <w:tcPr>
            <w:tcW w:w="6930" w:type="dxa"/>
            <w:gridSpan w:val="2"/>
          </w:tcPr>
          <w:p w14:paraId="0A34FA14" w14:textId="77777777" w:rsidR="00BF1176" w:rsidRPr="008C6A47" w:rsidRDefault="00BF1176" w:rsidP="00A66971">
            <w:r w:rsidRPr="008C6A47">
              <w:rPr>
                <w:szCs w:val="24"/>
              </w:rPr>
              <w:t>Individual Equipment</w:t>
            </w:r>
          </w:p>
        </w:tc>
        <w:tc>
          <w:tcPr>
            <w:tcW w:w="1108" w:type="dxa"/>
          </w:tcPr>
          <w:p w14:paraId="2D6A748F" w14:textId="77777777" w:rsidR="00BF1176" w:rsidRPr="008C6A47" w:rsidRDefault="00BF1176" w:rsidP="00A66971">
            <w:r w:rsidRPr="008C6A47">
              <w:rPr>
                <w:szCs w:val="24"/>
              </w:rPr>
              <w:t>DSCP</w:t>
            </w:r>
          </w:p>
        </w:tc>
      </w:tr>
      <w:tr w:rsidR="00BF1176" w:rsidRPr="008C6A47" w14:paraId="034FED31" w14:textId="77777777">
        <w:trPr>
          <w:cantSplit/>
        </w:trPr>
        <w:tc>
          <w:tcPr>
            <w:tcW w:w="1458" w:type="dxa"/>
          </w:tcPr>
          <w:p w14:paraId="56CFB3AB" w14:textId="77777777" w:rsidR="00BF1176" w:rsidRPr="008C6A47" w:rsidRDefault="00BF1176" w:rsidP="00A66971">
            <w:r w:rsidRPr="008C6A47">
              <w:rPr>
                <w:szCs w:val="24"/>
              </w:rPr>
              <w:t>8470</w:t>
            </w:r>
          </w:p>
        </w:tc>
        <w:tc>
          <w:tcPr>
            <w:tcW w:w="6930" w:type="dxa"/>
            <w:gridSpan w:val="2"/>
          </w:tcPr>
          <w:p w14:paraId="792C9783" w14:textId="77777777" w:rsidR="00BF1176" w:rsidRPr="008C6A47" w:rsidRDefault="00BF1176" w:rsidP="00A66971">
            <w:r w:rsidRPr="008C6A47">
              <w:rPr>
                <w:szCs w:val="24"/>
              </w:rPr>
              <w:t>Armor, Personal</w:t>
            </w:r>
          </w:p>
        </w:tc>
        <w:tc>
          <w:tcPr>
            <w:tcW w:w="1108" w:type="dxa"/>
          </w:tcPr>
          <w:p w14:paraId="3EBD681D" w14:textId="77777777" w:rsidR="00BF1176" w:rsidRPr="008C6A47" w:rsidRDefault="00BF1176" w:rsidP="00A66971">
            <w:r w:rsidRPr="008C6A47">
              <w:rPr>
                <w:szCs w:val="24"/>
              </w:rPr>
              <w:t>DSCP</w:t>
            </w:r>
          </w:p>
        </w:tc>
      </w:tr>
      <w:tr w:rsidR="00BF1176" w:rsidRPr="008C6A47" w14:paraId="733ABE6C" w14:textId="77777777">
        <w:trPr>
          <w:cantSplit/>
        </w:trPr>
        <w:tc>
          <w:tcPr>
            <w:tcW w:w="1458" w:type="dxa"/>
          </w:tcPr>
          <w:p w14:paraId="2C4B1D4F" w14:textId="77777777" w:rsidR="00BF1176" w:rsidRPr="008C6A47" w:rsidRDefault="00BF1176" w:rsidP="00A66971">
            <w:r w:rsidRPr="008C6A47">
              <w:rPr>
                <w:szCs w:val="24"/>
              </w:rPr>
              <w:t>8475</w:t>
            </w:r>
          </w:p>
        </w:tc>
        <w:tc>
          <w:tcPr>
            <w:tcW w:w="6930" w:type="dxa"/>
            <w:gridSpan w:val="2"/>
          </w:tcPr>
          <w:p w14:paraId="58B0357E" w14:textId="77777777" w:rsidR="00BF1176" w:rsidRPr="008C6A47" w:rsidRDefault="00BF1176" w:rsidP="00A66971">
            <w:r w:rsidRPr="008C6A47">
              <w:rPr>
                <w:szCs w:val="24"/>
              </w:rPr>
              <w:t>Specialized Flight Clothing and Accessories</w:t>
            </w:r>
          </w:p>
        </w:tc>
        <w:tc>
          <w:tcPr>
            <w:tcW w:w="1108" w:type="dxa"/>
          </w:tcPr>
          <w:p w14:paraId="7B0112CA" w14:textId="77777777" w:rsidR="00BF1176" w:rsidRPr="008C6A47" w:rsidRDefault="00BF1176" w:rsidP="00A66971">
            <w:r w:rsidRPr="008C6A47">
              <w:rPr>
                <w:szCs w:val="24"/>
              </w:rPr>
              <w:t>DSCP</w:t>
            </w:r>
          </w:p>
        </w:tc>
      </w:tr>
      <w:tr w:rsidR="00BF1176" w:rsidRPr="008C6A47" w14:paraId="319B84F5" w14:textId="77777777">
        <w:trPr>
          <w:cantSplit/>
        </w:trPr>
        <w:tc>
          <w:tcPr>
            <w:tcW w:w="1458" w:type="dxa"/>
          </w:tcPr>
          <w:p w14:paraId="2FA83CEE" w14:textId="77777777" w:rsidR="00BF1176" w:rsidRPr="008C6A47" w:rsidRDefault="00BF1176" w:rsidP="00A66971">
            <w:r w:rsidRPr="008C6A47">
              <w:rPr>
                <w:szCs w:val="24"/>
              </w:rPr>
              <w:t>8905</w:t>
            </w:r>
            <w:r w:rsidRPr="008C6A47">
              <w:rPr>
                <w:i/>
                <w:position w:val="2"/>
                <w:szCs w:val="24"/>
                <w:vertAlign w:val="superscript"/>
              </w:rPr>
              <w:t>5</w:t>
            </w:r>
          </w:p>
        </w:tc>
        <w:tc>
          <w:tcPr>
            <w:tcW w:w="6930" w:type="dxa"/>
            <w:gridSpan w:val="2"/>
          </w:tcPr>
          <w:p w14:paraId="64364E80" w14:textId="77777777" w:rsidR="00BF1176" w:rsidRPr="008C6A47" w:rsidRDefault="00BF1176" w:rsidP="00A66971">
            <w:r w:rsidRPr="008C6A47">
              <w:rPr>
                <w:szCs w:val="24"/>
              </w:rPr>
              <w:t>Meat, Poultry, and Fish</w:t>
            </w:r>
          </w:p>
        </w:tc>
        <w:tc>
          <w:tcPr>
            <w:tcW w:w="1108" w:type="dxa"/>
          </w:tcPr>
          <w:p w14:paraId="126E6EC0" w14:textId="77777777" w:rsidR="00BF1176" w:rsidRPr="008C6A47" w:rsidRDefault="00BF1176" w:rsidP="00A66971">
            <w:r w:rsidRPr="008C6A47">
              <w:rPr>
                <w:szCs w:val="24"/>
              </w:rPr>
              <w:t>DSCP</w:t>
            </w:r>
          </w:p>
        </w:tc>
      </w:tr>
      <w:tr w:rsidR="00BF1176" w:rsidRPr="008C6A47" w14:paraId="206E6C0F" w14:textId="77777777">
        <w:trPr>
          <w:cantSplit/>
        </w:trPr>
        <w:tc>
          <w:tcPr>
            <w:tcW w:w="1458" w:type="dxa"/>
          </w:tcPr>
          <w:p w14:paraId="3648703D" w14:textId="77777777" w:rsidR="00BF1176" w:rsidRPr="008C6A47" w:rsidRDefault="00BF1176" w:rsidP="00A66971">
            <w:r w:rsidRPr="008C6A47">
              <w:rPr>
                <w:szCs w:val="24"/>
              </w:rPr>
              <w:t>8910</w:t>
            </w:r>
            <w:r w:rsidRPr="008C6A47">
              <w:rPr>
                <w:i/>
                <w:position w:val="2"/>
                <w:szCs w:val="24"/>
                <w:vertAlign w:val="superscript"/>
              </w:rPr>
              <w:t>5</w:t>
            </w:r>
          </w:p>
        </w:tc>
        <w:tc>
          <w:tcPr>
            <w:tcW w:w="6930" w:type="dxa"/>
            <w:gridSpan w:val="2"/>
          </w:tcPr>
          <w:p w14:paraId="1406A7B5" w14:textId="77777777" w:rsidR="00BF1176" w:rsidRPr="008C6A47" w:rsidRDefault="00BF1176" w:rsidP="00A66971">
            <w:r w:rsidRPr="008C6A47">
              <w:rPr>
                <w:szCs w:val="24"/>
              </w:rPr>
              <w:t>Dairy Foods and Eggs</w:t>
            </w:r>
          </w:p>
        </w:tc>
        <w:tc>
          <w:tcPr>
            <w:tcW w:w="1108" w:type="dxa"/>
          </w:tcPr>
          <w:p w14:paraId="5E5C9289" w14:textId="77777777" w:rsidR="00BF1176" w:rsidRPr="008C6A47" w:rsidRDefault="00BF1176" w:rsidP="00A66971">
            <w:r w:rsidRPr="008C6A47">
              <w:rPr>
                <w:szCs w:val="24"/>
              </w:rPr>
              <w:t>DSCP</w:t>
            </w:r>
          </w:p>
        </w:tc>
      </w:tr>
      <w:tr w:rsidR="00BF1176" w:rsidRPr="008C6A47" w14:paraId="110AF946" w14:textId="77777777">
        <w:trPr>
          <w:cantSplit/>
        </w:trPr>
        <w:tc>
          <w:tcPr>
            <w:tcW w:w="1458" w:type="dxa"/>
          </w:tcPr>
          <w:p w14:paraId="47345091" w14:textId="77777777" w:rsidR="00BF1176" w:rsidRPr="008C6A47" w:rsidRDefault="00BF1176" w:rsidP="00A66971">
            <w:r w:rsidRPr="008C6A47">
              <w:rPr>
                <w:szCs w:val="24"/>
              </w:rPr>
              <w:t>8915</w:t>
            </w:r>
            <w:r w:rsidRPr="008C6A47">
              <w:rPr>
                <w:i/>
                <w:position w:val="2"/>
                <w:szCs w:val="24"/>
                <w:vertAlign w:val="superscript"/>
              </w:rPr>
              <w:t>5</w:t>
            </w:r>
          </w:p>
        </w:tc>
        <w:tc>
          <w:tcPr>
            <w:tcW w:w="6930" w:type="dxa"/>
            <w:gridSpan w:val="2"/>
          </w:tcPr>
          <w:p w14:paraId="3D03B1B4" w14:textId="77777777" w:rsidR="00BF1176" w:rsidRPr="008C6A47" w:rsidRDefault="00BF1176" w:rsidP="00A66971">
            <w:r w:rsidRPr="008C6A47">
              <w:rPr>
                <w:szCs w:val="24"/>
              </w:rPr>
              <w:t>Fruits and Vegetables</w:t>
            </w:r>
          </w:p>
        </w:tc>
        <w:tc>
          <w:tcPr>
            <w:tcW w:w="1108" w:type="dxa"/>
          </w:tcPr>
          <w:p w14:paraId="51C516DD" w14:textId="77777777" w:rsidR="00BF1176" w:rsidRPr="008C6A47" w:rsidRDefault="00BF1176" w:rsidP="00A66971">
            <w:r w:rsidRPr="008C6A47">
              <w:rPr>
                <w:szCs w:val="24"/>
              </w:rPr>
              <w:t>DSCP</w:t>
            </w:r>
          </w:p>
        </w:tc>
      </w:tr>
      <w:tr w:rsidR="00BF1176" w:rsidRPr="008C6A47" w14:paraId="5DB45431" w14:textId="77777777">
        <w:trPr>
          <w:cantSplit/>
        </w:trPr>
        <w:tc>
          <w:tcPr>
            <w:tcW w:w="1458" w:type="dxa"/>
          </w:tcPr>
          <w:p w14:paraId="6D09B5DD" w14:textId="77777777" w:rsidR="00BF1176" w:rsidRPr="008C6A47" w:rsidRDefault="00BF1176" w:rsidP="00A66971">
            <w:r w:rsidRPr="008C6A47">
              <w:rPr>
                <w:szCs w:val="24"/>
              </w:rPr>
              <w:t>8920</w:t>
            </w:r>
            <w:r w:rsidRPr="008C6A47">
              <w:rPr>
                <w:i/>
                <w:position w:val="2"/>
                <w:szCs w:val="24"/>
                <w:vertAlign w:val="superscript"/>
              </w:rPr>
              <w:t>5</w:t>
            </w:r>
          </w:p>
        </w:tc>
        <w:tc>
          <w:tcPr>
            <w:tcW w:w="6930" w:type="dxa"/>
            <w:gridSpan w:val="2"/>
          </w:tcPr>
          <w:p w14:paraId="2892CB69" w14:textId="77777777" w:rsidR="00BF1176" w:rsidRPr="008C6A47" w:rsidRDefault="00BF1176" w:rsidP="00A66971">
            <w:r w:rsidRPr="008C6A47">
              <w:rPr>
                <w:szCs w:val="24"/>
              </w:rPr>
              <w:t>Bakery and Cereal Products</w:t>
            </w:r>
          </w:p>
        </w:tc>
        <w:tc>
          <w:tcPr>
            <w:tcW w:w="1108" w:type="dxa"/>
          </w:tcPr>
          <w:p w14:paraId="229232D2" w14:textId="77777777" w:rsidR="00BF1176" w:rsidRPr="008C6A47" w:rsidRDefault="00BF1176" w:rsidP="00A66971">
            <w:r w:rsidRPr="008C6A47">
              <w:rPr>
                <w:szCs w:val="24"/>
              </w:rPr>
              <w:t>DSCP</w:t>
            </w:r>
          </w:p>
        </w:tc>
      </w:tr>
      <w:tr w:rsidR="00BF1176" w:rsidRPr="008C6A47" w14:paraId="1E5E84F8" w14:textId="77777777">
        <w:trPr>
          <w:cantSplit/>
        </w:trPr>
        <w:tc>
          <w:tcPr>
            <w:tcW w:w="1458" w:type="dxa"/>
          </w:tcPr>
          <w:p w14:paraId="6A0EB497" w14:textId="77777777" w:rsidR="00BF1176" w:rsidRPr="008C6A47" w:rsidRDefault="00BF1176" w:rsidP="00A66971">
            <w:r w:rsidRPr="008C6A47">
              <w:rPr>
                <w:szCs w:val="24"/>
              </w:rPr>
              <w:t>8925</w:t>
            </w:r>
            <w:r w:rsidRPr="008C6A47">
              <w:rPr>
                <w:i/>
                <w:position w:val="2"/>
                <w:szCs w:val="24"/>
                <w:vertAlign w:val="superscript"/>
              </w:rPr>
              <w:t>5</w:t>
            </w:r>
          </w:p>
        </w:tc>
        <w:tc>
          <w:tcPr>
            <w:tcW w:w="6930" w:type="dxa"/>
            <w:gridSpan w:val="2"/>
          </w:tcPr>
          <w:p w14:paraId="5132E80F" w14:textId="77777777" w:rsidR="00BF1176" w:rsidRPr="008C6A47" w:rsidRDefault="00BF1176" w:rsidP="00A66971">
            <w:r w:rsidRPr="008C6A47">
              <w:rPr>
                <w:szCs w:val="24"/>
              </w:rPr>
              <w:t>Sugar, Confectionery, and Nuts</w:t>
            </w:r>
          </w:p>
        </w:tc>
        <w:tc>
          <w:tcPr>
            <w:tcW w:w="1108" w:type="dxa"/>
          </w:tcPr>
          <w:p w14:paraId="28FD742C" w14:textId="77777777" w:rsidR="00BF1176" w:rsidRPr="008C6A47" w:rsidRDefault="00BF1176" w:rsidP="00A66971">
            <w:r w:rsidRPr="008C6A47">
              <w:rPr>
                <w:szCs w:val="24"/>
              </w:rPr>
              <w:t>DSCP</w:t>
            </w:r>
          </w:p>
        </w:tc>
      </w:tr>
      <w:tr w:rsidR="00BF1176" w:rsidRPr="008C6A47" w14:paraId="12573B03" w14:textId="77777777">
        <w:trPr>
          <w:cantSplit/>
        </w:trPr>
        <w:tc>
          <w:tcPr>
            <w:tcW w:w="1458" w:type="dxa"/>
          </w:tcPr>
          <w:p w14:paraId="2B1FCE6D" w14:textId="77777777" w:rsidR="00BF1176" w:rsidRPr="008C6A47" w:rsidRDefault="00BF1176" w:rsidP="00A66971">
            <w:r w:rsidRPr="008C6A47">
              <w:rPr>
                <w:szCs w:val="24"/>
              </w:rPr>
              <w:t>8930</w:t>
            </w:r>
            <w:r w:rsidRPr="008C6A47">
              <w:rPr>
                <w:i/>
                <w:position w:val="2"/>
                <w:szCs w:val="24"/>
                <w:vertAlign w:val="superscript"/>
              </w:rPr>
              <w:t>5</w:t>
            </w:r>
          </w:p>
        </w:tc>
        <w:tc>
          <w:tcPr>
            <w:tcW w:w="6930" w:type="dxa"/>
            <w:gridSpan w:val="2"/>
          </w:tcPr>
          <w:p w14:paraId="7E3EE524" w14:textId="77777777" w:rsidR="00BF1176" w:rsidRPr="008C6A47" w:rsidRDefault="00BF1176" w:rsidP="00A66971">
            <w:r w:rsidRPr="008C6A47">
              <w:rPr>
                <w:szCs w:val="24"/>
              </w:rPr>
              <w:t>Jams, Jellies, and Preserves</w:t>
            </w:r>
          </w:p>
        </w:tc>
        <w:tc>
          <w:tcPr>
            <w:tcW w:w="1108" w:type="dxa"/>
          </w:tcPr>
          <w:p w14:paraId="4DE98319" w14:textId="77777777" w:rsidR="00BF1176" w:rsidRPr="008C6A47" w:rsidRDefault="00BF1176" w:rsidP="00A66971">
            <w:r w:rsidRPr="008C6A47">
              <w:rPr>
                <w:szCs w:val="24"/>
              </w:rPr>
              <w:t>DSCP</w:t>
            </w:r>
          </w:p>
        </w:tc>
      </w:tr>
      <w:tr w:rsidR="00BF1176" w:rsidRPr="008C6A47" w14:paraId="1646E4FC" w14:textId="77777777">
        <w:trPr>
          <w:cantSplit/>
        </w:trPr>
        <w:tc>
          <w:tcPr>
            <w:tcW w:w="1458" w:type="dxa"/>
          </w:tcPr>
          <w:p w14:paraId="377FAF44" w14:textId="77777777" w:rsidR="00BF1176" w:rsidRPr="008C6A47" w:rsidRDefault="00BF1176" w:rsidP="00A66971">
            <w:r w:rsidRPr="008C6A47">
              <w:rPr>
                <w:szCs w:val="24"/>
              </w:rPr>
              <w:t>8935</w:t>
            </w:r>
            <w:r w:rsidRPr="008C6A47">
              <w:rPr>
                <w:i/>
                <w:position w:val="2"/>
                <w:szCs w:val="24"/>
                <w:vertAlign w:val="superscript"/>
              </w:rPr>
              <w:t>5</w:t>
            </w:r>
          </w:p>
        </w:tc>
        <w:tc>
          <w:tcPr>
            <w:tcW w:w="6930" w:type="dxa"/>
            <w:gridSpan w:val="2"/>
          </w:tcPr>
          <w:p w14:paraId="3873A0FD" w14:textId="77777777" w:rsidR="00BF1176" w:rsidRPr="008C6A47" w:rsidRDefault="00BF1176" w:rsidP="00A66971">
            <w:r w:rsidRPr="008C6A47">
              <w:rPr>
                <w:szCs w:val="24"/>
              </w:rPr>
              <w:t>Soups and Bouillons</w:t>
            </w:r>
          </w:p>
        </w:tc>
        <w:tc>
          <w:tcPr>
            <w:tcW w:w="1108" w:type="dxa"/>
          </w:tcPr>
          <w:p w14:paraId="46F3E938" w14:textId="77777777" w:rsidR="00BF1176" w:rsidRPr="008C6A47" w:rsidRDefault="00BF1176" w:rsidP="00A66971">
            <w:r w:rsidRPr="008C6A47">
              <w:rPr>
                <w:szCs w:val="24"/>
              </w:rPr>
              <w:t>DSCP</w:t>
            </w:r>
          </w:p>
        </w:tc>
      </w:tr>
      <w:tr w:rsidR="00BF1176" w:rsidRPr="008C6A47" w14:paraId="5A0FE1EC" w14:textId="77777777">
        <w:trPr>
          <w:cantSplit/>
        </w:trPr>
        <w:tc>
          <w:tcPr>
            <w:tcW w:w="1458" w:type="dxa"/>
          </w:tcPr>
          <w:p w14:paraId="38CB50A5" w14:textId="77777777" w:rsidR="00BF1176" w:rsidRPr="008C6A47" w:rsidRDefault="00BF1176" w:rsidP="00A66971">
            <w:r w:rsidRPr="008C6A47">
              <w:rPr>
                <w:szCs w:val="24"/>
              </w:rPr>
              <w:t>8940</w:t>
            </w:r>
            <w:r w:rsidRPr="008C6A47">
              <w:rPr>
                <w:i/>
                <w:position w:val="2"/>
                <w:szCs w:val="24"/>
                <w:vertAlign w:val="superscript"/>
              </w:rPr>
              <w:t>5</w:t>
            </w:r>
          </w:p>
        </w:tc>
        <w:tc>
          <w:tcPr>
            <w:tcW w:w="6930" w:type="dxa"/>
            <w:gridSpan w:val="2"/>
          </w:tcPr>
          <w:p w14:paraId="6AE18D26" w14:textId="77777777" w:rsidR="00BF1176" w:rsidRPr="008C6A47" w:rsidRDefault="00BF1176" w:rsidP="00A66971">
            <w:r w:rsidRPr="008C6A47">
              <w:rPr>
                <w:szCs w:val="24"/>
              </w:rPr>
              <w:t>Special Dietary Foods and Food Specialty Preparations</w:t>
            </w:r>
          </w:p>
        </w:tc>
        <w:tc>
          <w:tcPr>
            <w:tcW w:w="1108" w:type="dxa"/>
          </w:tcPr>
          <w:p w14:paraId="69F0E862" w14:textId="77777777" w:rsidR="00BF1176" w:rsidRPr="008C6A47" w:rsidRDefault="00BF1176" w:rsidP="00A66971">
            <w:r w:rsidRPr="008C6A47">
              <w:rPr>
                <w:szCs w:val="24"/>
              </w:rPr>
              <w:t>DSCP</w:t>
            </w:r>
          </w:p>
        </w:tc>
      </w:tr>
      <w:tr w:rsidR="00BF1176" w:rsidRPr="008C6A47" w14:paraId="355BD822" w14:textId="77777777">
        <w:trPr>
          <w:cantSplit/>
        </w:trPr>
        <w:tc>
          <w:tcPr>
            <w:tcW w:w="1458" w:type="dxa"/>
          </w:tcPr>
          <w:p w14:paraId="2E5B1146" w14:textId="77777777" w:rsidR="00BF1176" w:rsidRPr="008C6A47" w:rsidRDefault="00BF1176" w:rsidP="00A66971">
            <w:r w:rsidRPr="008C6A47">
              <w:rPr>
                <w:szCs w:val="24"/>
              </w:rPr>
              <w:t>8945</w:t>
            </w:r>
            <w:r w:rsidRPr="008C6A47">
              <w:rPr>
                <w:i/>
                <w:position w:val="2"/>
                <w:szCs w:val="24"/>
                <w:vertAlign w:val="superscript"/>
              </w:rPr>
              <w:t>5</w:t>
            </w:r>
          </w:p>
        </w:tc>
        <w:tc>
          <w:tcPr>
            <w:tcW w:w="6930" w:type="dxa"/>
            <w:gridSpan w:val="2"/>
          </w:tcPr>
          <w:p w14:paraId="76B26B8A" w14:textId="77777777" w:rsidR="00BF1176" w:rsidRPr="008C6A47" w:rsidRDefault="00BF1176" w:rsidP="00A66971">
            <w:r w:rsidRPr="008C6A47">
              <w:rPr>
                <w:szCs w:val="24"/>
              </w:rPr>
              <w:t>Food Oils and Fats</w:t>
            </w:r>
          </w:p>
        </w:tc>
        <w:tc>
          <w:tcPr>
            <w:tcW w:w="1108" w:type="dxa"/>
          </w:tcPr>
          <w:p w14:paraId="35D4876B" w14:textId="77777777" w:rsidR="00BF1176" w:rsidRPr="008C6A47" w:rsidRDefault="00BF1176" w:rsidP="00A66971">
            <w:r w:rsidRPr="008C6A47">
              <w:rPr>
                <w:szCs w:val="24"/>
              </w:rPr>
              <w:t>DSCP</w:t>
            </w:r>
          </w:p>
        </w:tc>
      </w:tr>
      <w:tr w:rsidR="00BF1176" w:rsidRPr="008C6A47" w14:paraId="59D35003" w14:textId="77777777">
        <w:trPr>
          <w:cantSplit/>
        </w:trPr>
        <w:tc>
          <w:tcPr>
            <w:tcW w:w="1458" w:type="dxa"/>
          </w:tcPr>
          <w:p w14:paraId="1F7F560A" w14:textId="77777777" w:rsidR="00BF1176" w:rsidRPr="008C6A47" w:rsidRDefault="00BF1176" w:rsidP="00A66971">
            <w:r w:rsidRPr="008C6A47">
              <w:rPr>
                <w:szCs w:val="24"/>
              </w:rPr>
              <w:t>8950</w:t>
            </w:r>
            <w:r w:rsidRPr="008C6A47">
              <w:rPr>
                <w:i/>
                <w:position w:val="2"/>
                <w:szCs w:val="24"/>
                <w:vertAlign w:val="superscript"/>
              </w:rPr>
              <w:t>5</w:t>
            </w:r>
          </w:p>
        </w:tc>
        <w:tc>
          <w:tcPr>
            <w:tcW w:w="6930" w:type="dxa"/>
            <w:gridSpan w:val="2"/>
          </w:tcPr>
          <w:p w14:paraId="73146E42" w14:textId="77777777" w:rsidR="00BF1176" w:rsidRPr="008C6A47" w:rsidRDefault="00BF1176" w:rsidP="00A66971">
            <w:r w:rsidRPr="008C6A47">
              <w:rPr>
                <w:szCs w:val="24"/>
              </w:rPr>
              <w:t>Condiments and Related Products</w:t>
            </w:r>
          </w:p>
        </w:tc>
        <w:tc>
          <w:tcPr>
            <w:tcW w:w="1108" w:type="dxa"/>
          </w:tcPr>
          <w:p w14:paraId="71D6D5C1" w14:textId="77777777" w:rsidR="00BF1176" w:rsidRPr="008C6A47" w:rsidRDefault="00BF1176" w:rsidP="00A66971">
            <w:r w:rsidRPr="008C6A47">
              <w:rPr>
                <w:szCs w:val="24"/>
              </w:rPr>
              <w:t>DSCP</w:t>
            </w:r>
          </w:p>
        </w:tc>
      </w:tr>
      <w:tr w:rsidR="00BF1176" w:rsidRPr="008C6A47" w14:paraId="567C9E50" w14:textId="77777777">
        <w:trPr>
          <w:cantSplit/>
        </w:trPr>
        <w:tc>
          <w:tcPr>
            <w:tcW w:w="1458" w:type="dxa"/>
          </w:tcPr>
          <w:p w14:paraId="1AB16985" w14:textId="77777777" w:rsidR="00BF1176" w:rsidRPr="008C6A47" w:rsidRDefault="00BF1176" w:rsidP="00A66971">
            <w:r w:rsidRPr="008C6A47">
              <w:rPr>
                <w:szCs w:val="24"/>
              </w:rPr>
              <w:t>8955</w:t>
            </w:r>
            <w:r w:rsidRPr="008C6A47">
              <w:rPr>
                <w:i/>
                <w:position w:val="2"/>
                <w:szCs w:val="24"/>
                <w:vertAlign w:val="superscript"/>
              </w:rPr>
              <w:t>5</w:t>
            </w:r>
          </w:p>
        </w:tc>
        <w:tc>
          <w:tcPr>
            <w:tcW w:w="6930" w:type="dxa"/>
            <w:gridSpan w:val="2"/>
          </w:tcPr>
          <w:p w14:paraId="2329D268" w14:textId="77777777" w:rsidR="00BF1176" w:rsidRPr="008C6A47" w:rsidRDefault="00BF1176" w:rsidP="00A66971">
            <w:r w:rsidRPr="008C6A47">
              <w:rPr>
                <w:szCs w:val="24"/>
              </w:rPr>
              <w:t xml:space="preserve">Coffee, Tea, and </w:t>
            </w:r>
            <w:smartTag w:uri="urn:schemas-microsoft-com:office:smarttags" w:element="City">
              <w:smartTag w:uri="urn:schemas-microsoft-com:office:smarttags" w:element="place">
                <w:r w:rsidRPr="008C6A47">
                  <w:rPr>
                    <w:szCs w:val="24"/>
                  </w:rPr>
                  <w:t>Cocoa</w:t>
                </w:r>
              </w:smartTag>
            </w:smartTag>
          </w:p>
        </w:tc>
        <w:tc>
          <w:tcPr>
            <w:tcW w:w="1108" w:type="dxa"/>
          </w:tcPr>
          <w:p w14:paraId="1679B760" w14:textId="77777777" w:rsidR="00BF1176" w:rsidRPr="008C6A47" w:rsidRDefault="00BF1176" w:rsidP="00A66971">
            <w:r w:rsidRPr="008C6A47">
              <w:rPr>
                <w:szCs w:val="24"/>
              </w:rPr>
              <w:t>DSCP</w:t>
            </w:r>
          </w:p>
        </w:tc>
      </w:tr>
      <w:tr w:rsidR="00BF1176" w:rsidRPr="008C6A47" w14:paraId="1D73BA17" w14:textId="77777777">
        <w:trPr>
          <w:cantSplit/>
        </w:trPr>
        <w:tc>
          <w:tcPr>
            <w:tcW w:w="1458" w:type="dxa"/>
          </w:tcPr>
          <w:p w14:paraId="05D244FF" w14:textId="77777777" w:rsidR="00BF1176" w:rsidRPr="008C6A47" w:rsidRDefault="00BF1176" w:rsidP="00A66971">
            <w:r w:rsidRPr="008C6A47">
              <w:rPr>
                <w:szCs w:val="24"/>
              </w:rPr>
              <w:t>8960</w:t>
            </w:r>
            <w:r w:rsidRPr="008C6A47">
              <w:rPr>
                <w:i/>
                <w:position w:val="2"/>
                <w:szCs w:val="24"/>
                <w:vertAlign w:val="superscript"/>
              </w:rPr>
              <w:t>5</w:t>
            </w:r>
          </w:p>
        </w:tc>
        <w:tc>
          <w:tcPr>
            <w:tcW w:w="6930" w:type="dxa"/>
            <w:gridSpan w:val="2"/>
          </w:tcPr>
          <w:p w14:paraId="6EADAD9F" w14:textId="77777777" w:rsidR="00BF1176" w:rsidRPr="008C6A47" w:rsidRDefault="00BF1176" w:rsidP="00A66971">
            <w:r w:rsidRPr="008C6A47">
              <w:rPr>
                <w:szCs w:val="24"/>
              </w:rPr>
              <w:t>Beverages, Nonalcoholic</w:t>
            </w:r>
          </w:p>
        </w:tc>
        <w:tc>
          <w:tcPr>
            <w:tcW w:w="1108" w:type="dxa"/>
          </w:tcPr>
          <w:p w14:paraId="17EA9570" w14:textId="77777777" w:rsidR="00BF1176" w:rsidRPr="008C6A47" w:rsidRDefault="00BF1176" w:rsidP="00A66971">
            <w:r w:rsidRPr="008C6A47">
              <w:rPr>
                <w:szCs w:val="24"/>
              </w:rPr>
              <w:t>DSCP</w:t>
            </w:r>
          </w:p>
        </w:tc>
      </w:tr>
      <w:tr w:rsidR="00BF1176" w:rsidRPr="008C6A47" w14:paraId="58BB204A" w14:textId="77777777">
        <w:trPr>
          <w:cantSplit/>
        </w:trPr>
        <w:tc>
          <w:tcPr>
            <w:tcW w:w="1458" w:type="dxa"/>
          </w:tcPr>
          <w:p w14:paraId="7BB6B402" w14:textId="77777777" w:rsidR="00BF1176" w:rsidRPr="008C6A47" w:rsidRDefault="00BF1176" w:rsidP="00A66971">
            <w:r w:rsidRPr="008C6A47">
              <w:rPr>
                <w:szCs w:val="24"/>
              </w:rPr>
              <w:lastRenderedPageBreak/>
              <w:t>8970</w:t>
            </w:r>
            <w:r w:rsidRPr="008C6A47">
              <w:rPr>
                <w:i/>
                <w:position w:val="2"/>
                <w:szCs w:val="24"/>
                <w:vertAlign w:val="superscript"/>
              </w:rPr>
              <w:t>5</w:t>
            </w:r>
          </w:p>
        </w:tc>
        <w:tc>
          <w:tcPr>
            <w:tcW w:w="6930" w:type="dxa"/>
            <w:gridSpan w:val="2"/>
          </w:tcPr>
          <w:p w14:paraId="2B249EA6" w14:textId="77777777" w:rsidR="00BF1176" w:rsidRPr="008C6A47" w:rsidRDefault="00BF1176" w:rsidP="00A66971">
            <w:r w:rsidRPr="008C6A47">
              <w:rPr>
                <w:szCs w:val="24"/>
              </w:rPr>
              <w:t>Composite Food Packages</w:t>
            </w:r>
          </w:p>
        </w:tc>
        <w:tc>
          <w:tcPr>
            <w:tcW w:w="1108" w:type="dxa"/>
          </w:tcPr>
          <w:p w14:paraId="36E70BC4" w14:textId="77777777" w:rsidR="00BF1176" w:rsidRPr="008C6A47" w:rsidRDefault="00BF1176" w:rsidP="00A66971">
            <w:r w:rsidRPr="008C6A47">
              <w:rPr>
                <w:szCs w:val="24"/>
              </w:rPr>
              <w:t>DSCP</w:t>
            </w:r>
          </w:p>
        </w:tc>
      </w:tr>
      <w:tr w:rsidR="00BF1176" w:rsidRPr="008C6A47" w14:paraId="3E6ECCB5" w14:textId="77777777">
        <w:trPr>
          <w:cantSplit/>
        </w:trPr>
        <w:tc>
          <w:tcPr>
            <w:tcW w:w="1458" w:type="dxa"/>
          </w:tcPr>
          <w:p w14:paraId="1DD298AB" w14:textId="77777777" w:rsidR="00BF1176" w:rsidRPr="008C6A47" w:rsidRDefault="00BF1176" w:rsidP="00A66971">
            <w:r w:rsidRPr="008C6A47">
              <w:rPr>
                <w:szCs w:val="24"/>
              </w:rPr>
              <w:t>8975</w:t>
            </w:r>
            <w:r w:rsidRPr="008C6A47">
              <w:rPr>
                <w:i/>
                <w:position w:val="2"/>
                <w:szCs w:val="24"/>
                <w:vertAlign w:val="superscript"/>
              </w:rPr>
              <w:t>5</w:t>
            </w:r>
          </w:p>
        </w:tc>
        <w:tc>
          <w:tcPr>
            <w:tcW w:w="6930" w:type="dxa"/>
            <w:gridSpan w:val="2"/>
          </w:tcPr>
          <w:p w14:paraId="33378D2C" w14:textId="77777777" w:rsidR="00BF1176" w:rsidRPr="008C6A47" w:rsidRDefault="00BF1176" w:rsidP="00A66971">
            <w:r w:rsidRPr="008C6A47">
              <w:rPr>
                <w:szCs w:val="24"/>
              </w:rPr>
              <w:t>Tobacco Products</w:t>
            </w:r>
          </w:p>
        </w:tc>
        <w:tc>
          <w:tcPr>
            <w:tcW w:w="1108" w:type="dxa"/>
          </w:tcPr>
          <w:p w14:paraId="752F9B89" w14:textId="77777777" w:rsidR="00BF1176" w:rsidRPr="008C6A47" w:rsidRDefault="00BF1176" w:rsidP="00A66971">
            <w:r w:rsidRPr="008C6A47">
              <w:rPr>
                <w:szCs w:val="24"/>
              </w:rPr>
              <w:t>DSCP</w:t>
            </w:r>
          </w:p>
        </w:tc>
      </w:tr>
      <w:tr w:rsidR="00BF1176" w:rsidRPr="008C6A47" w14:paraId="5F755DE9" w14:textId="77777777">
        <w:trPr>
          <w:cantSplit/>
        </w:trPr>
        <w:tc>
          <w:tcPr>
            <w:tcW w:w="1458" w:type="dxa"/>
          </w:tcPr>
          <w:p w14:paraId="3BB011FF" w14:textId="77777777" w:rsidR="00BF1176" w:rsidRPr="008C6A47" w:rsidRDefault="00BF1176" w:rsidP="00A66971">
            <w:r w:rsidRPr="008C6A47">
              <w:rPr>
                <w:szCs w:val="24"/>
              </w:rPr>
              <w:t>9110</w:t>
            </w:r>
          </w:p>
        </w:tc>
        <w:tc>
          <w:tcPr>
            <w:tcW w:w="6930" w:type="dxa"/>
            <w:gridSpan w:val="2"/>
          </w:tcPr>
          <w:p w14:paraId="6CAF4019" w14:textId="77777777" w:rsidR="00BF1176" w:rsidRPr="008C6A47" w:rsidRDefault="00BF1176" w:rsidP="00A66971">
            <w:r w:rsidRPr="008C6A47">
              <w:rPr>
                <w:szCs w:val="24"/>
              </w:rPr>
              <w:t>Fuels, Solid</w:t>
            </w:r>
          </w:p>
        </w:tc>
        <w:tc>
          <w:tcPr>
            <w:tcW w:w="1108" w:type="dxa"/>
          </w:tcPr>
          <w:p w14:paraId="1A3ADE78" w14:textId="77777777" w:rsidR="00BF1176" w:rsidRPr="008C6A47" w:rsidRDefault="00BF1176" w:rsidP="00A66971">
            <w:r w:rsidRPr="008C6A47">
              <w:rPr>
                <w:szCs w:val="24"/>
              </w:rPr>
              <w:t>DSCP</w:t>
            </w:r>
          </w:p>
        </w:tc>
      </w:tr>
      <w:tr w:rsidR="00BF1176" w:rsidRPr="008C6A47" w14:paraId="2DBC45F0" w14:textId="77777777">
        <w:trPr>
          <w:cantSplit/>
        </w:trPr>
        <w:tc>
          <w:tcPr>
            <w:tcW w:w="1458" w:type="dxa"/>
          </w:tcPr>
          <w:p w14:paraId="34A095F4" w14:textId="77777777" w:rsidR="00BF1176" w:rsidRPr="008C6A47" w:rsidRDefault="00BF1176" w:rsidP="00A66971">
            <w:r w:rsidRPr="008C6A47">
              <w:rPr>
                <w:szCs w:val="24"/>
              </w:rPr>
              <w:t>9130</w:t>
            </w:r>
          </w:p>
        </w:tc>
        <w:tc>
          <w:tcPr>
            <w:tcW w:w="6930" w:type="dxa"/>
            <w:gridSpan w:val="2"/>
          </w:tcPr>
          <w:p w14:paraId="0FA5711C" w14:textId="77777777" w:rsidR="00BF1176" w:rsidRPr="008C6A47" w:rsidRDefault="00BF1176" w:rsidP="00A66971">
            <w:r w:rsidRPr="008C6A47">
              <w:rPr>
                <w:szCs w:val="24"/>
              </w:rPr>
              <w:t>Liquid Propellants and Fuels, Petroleum Base</w:t>
            </w:r>
          </w:p>
        </w:tc>
        <w:tc>
          <w:tcPr>
            <w:tcW w:w="1108" w:type="dxa"/>
          </w:tcPr>
          <w:p w14:paraId="58F0ECE0" w14:textId="77777777" w:rsidR="00BF1176" w:rsidRPr="008C6A47" w:rsidRDefault="00BF1176" w:rsidP="00A66971">
            <w:r w:rsidRPr="008C6A47">
              <w:rPr>
                <w:szCs w:val="24"/>
              </w:rPr>
              <w:t>DESC</w:t>
            </w:r>
          </w:p>
        </w:tc>
      </w:tr>
      <w:tr w:rsidR="00BF1176" w:rsidRPr="008C6A47" w14:paraId="72B060E3" w14:textId="77777777">
        <w:trPr>
          <w:cantSplit/>
        </w:trPr>
        <w:tc>
          <w:tcPr>
            <w:tcW w:w="1458" w:type="dxa"/>
          </w:tcPr>
          <w:p w14:paraId="2AD3C5A1" w14:textId="77777777" w:rsidR="00BF1176" w:rsidRPr="008C6A47" w:rsidRDefault="00BF1176" w:rsidP="00A66971">
            <w:r w:rsidRPr="008C6A47">
              <w:rPr>
                <w:szCs w:val="24"/>
              </w:rPr>
              <w:t>9140</w:t>
            </w:r>
          </w:p>
        </w:tc>
        <w:tc>
          <w:tcPr>
            <w:tcW w:w="6930" w:type="dxa"/>
            <w:gridSpan w:val="2"/>
          </w:tcPr>
          <w:p w14:paraId="1951893B" w14:textId="77777777" w:rsidR="00BF1176" w:rsidRPr="008C6A47" w:rsidRDefault="00BF1176" w:rsidP="00A66971">
            <w:r w:rsidRPr="008C6A47">
              <w:rPr>
                <w:szCs w:val="24"/>
              </w:rPr>
              <w:t>Fuel Oils</w:t>
            </w:r>
          </w:p>
        </w:tc>
        <w:tc>
          <w:tcPr>
            <w:tcW w:w="1108" w:type="dxa"/>
          </w:tcPr>
          <w:p w14:paraId="680A6ACE" w14:textId="77777777" w:rsidR="00BF1176" w:rsidRPr="008C6A47" w:rsidRDefault="00BF1176" w:rsidP="00A66971">
            <w:r w:rsidRPr="008C6A47">
              <w:rPr>
                <w:szCs w:val="24"/>
              </w:rPr>
              <w:t>DESC</w:t>
            </w:r>
          </w:p>
        </w:tc>
      </w:tr>
      <w:tr w:rsidR="00BF1176" w:rsidRPr="008C6A47" w14:paraId="425FBEFF" w14:textId="77777777">
        <w:trPr>
          <w:cantSplit/>
        </w:trPr>
        <w:tc>
          <w:tcPr>
            <w:tcW w:w="1458" w:type="dxa"/>
          </w:tcPr>
          <w:p w14:paraId="7381CE8F" w14:textId="77777777" w:rsidR="00BF1176" w:rsidRPr="008C6A47" w:rsidRDefault="00BF1176" w:rsidP="00A66971">
            <w:r w:rsidRPr="008C6A47">
              <w:rPr>
                <w:szCs w:val="24"/>
              </w:rPr>
              <w:t>9150</w:t>
            </w:r>
          </w:p>
        </w:tc>
        <w:tc>
          <w:tcPr>
            <w:tcW w:w="6930" w:type="dxa"/>
            <w:gridSpan w:val="2"/>
          </w:tcPr>
          <w:p w14:paraId="55DE4BF1" w14:textId="77777777" w:rsidR="00BF1176" w:rsidRPr="008C6A47" w:rsidRDefault="00BF1176" w:rsidP="00A66971">
            <w:r w:rsidRPr="008C6A47">
              <w:rPr>
                <w:szCs w:val="24"/>
              </w:rPr>
              <w:t>Oils and Greases; Cutting, Lubricating, and Hydraulic</w:t>
            </w:r>
          </w:p>
        </w:tc>
        <w:tc>
          <w:tcPr>
            <w:tcW w:w="1108" w:type="dxa"/>
          </w:tcPr>
          <w:p w14:paraId="4C145077" w14:textId="77777777" w:rsidR="00BF1176" w:rsidRPr="008C6A47" w:rsidRDefault="00BF1176" w:rsidP="00A66971">
            <w:r w:rsidRPr="008C6A47">
              <w:rPr>
                <w:szCs w:val="24"/>
              </w:rPr>
              <w:t>DSCR</w:t>
            </w:r>
          </w:p>
        </w:tc>
      </w:tr>
      <w:tr w:rsidR="00BF1176" w:rsidRPr="008C6A47" w14:paraId="6AFEB306" w14:textId="77777777">
        <w:trPr>
          <w:cantSplit/>
        </w:trPr>
        <w:tc>
          <w:tcPr>
            <w:tcW w:w="1458" w:type="dxa"/>
          </w:tcPr>
          <w:p w14:paraId="6E2F0756" w14:textId="77777777" w:rsidR="00BF1176" w:rsidRPr="008C6A47" w:rsidRDefault="00BF1176" w:rsidP="00A66971">
            <w:r w:rsidRPr="008C6A47">
              <w:rPr>
                <w:szCs w:val="24"/>
              </w:rPr>
              <w:t>9160</w:t>
            </w:r>
          </w:p>
        </w:tc>
        <w:tc>
          <w:tcPr>
            <w:tcW w:w="6930" w:type="dxa"/>
            <w:gridSpan w:val="2"/>
          </w:tcPr>
          <w:p w14:paraId="1D39721E" w14:textId="77777777" w:rsidR="00BF1176" w:rsidRPr="008C6A47" w:rsidRDefault="00BF1176" w:rsidP="00A66971">
            <w:r w:rsidRPr="008C6A47">
              <w:rPr>
                <w:szCs w:val="24"/>
              </w:rPr>
              <w:t>Miscellaneous Waxes, Oils, and Fats</w:t>
            </w:r>
          </w:p>
        </w:tc>
        <w:tc>
          <w:tcPr>
            <w:tcW w:w="1108" w:type="dxa"/>
          </w:tcPr>
          <w:p w14:paraId="3FDBB6C0" w14:textId="77777777" w:rsidR="00BF1176" w:rsidRPr="008C6A47" w:rsidRDefault="00BF1176" w:rsidP="00A66971">
            <w:r w:rsidRPr="008C6A47">
              <w:rPr>
                <w:szCs w:val="24"/>
              </w:rPr>
              <w:t>DSCP</w:t>
            </w:r>
          </w:p>
        </w:tc>
      </w:tr>
      <w:tr w:rsidR="00BF1176" w:rsidRPr="008C6A47" w14:paraId="66A4A2D6" w14:textId="77777777">
        <w:trPr>
          <w:cantSplit/>
        </w:trPr>
        <w:tc>
          <w:tcPr>
            <w:tcW w:w="1458" w:type="dxa"/>
          </w:tcPr>
          <w:p w14:paraId="4826CDC3" w14:textId="77777777" w:rsidR="00BF1176" w:rsidRPr="008C6A47" w:rsidRDefault="00BF1176" w:rsidP="00A66971">
            <w:r w:rsidRPr="008C6A47">
              <w:rPr>
                <w:szCs w:val="24"/>
              </w:rPr>
              <w:t>9320</w:t>
            </w:r>
          </w:p>
        </w:tc>
        <w:tc>
          <w:tcPr>
            <w:tcW w:w="6930" w:type="dxa"/>
            <w:gridSpan w:val="2"/>
          </w:tcPr>
          <w:p w14:paraId="13B090ED" w14:textId="77777777" w:rsidR="00BF1176" w:rsidRPr="008C6A47" w:rsidRDefault="00BF1176" w:rsidP="00A66971">
            <w:r w:rsidRPr="008C6A47">
              <w:rPr>
                <w:szCs w:val="24"/>
              </w:rPr>
              <w:t>Rubber Fabricated Materials</w:t>
            </w:r>
          </w:p>
        </w:tc>
        <w:tc>
          <w:tcPr>
            <w:tcW w:w="1108" w:type="dxa"/>
          </w:tcPr>
          <w:p w14:paraId="77B49AD4" w14:textId="77777777" w:rsidR="00BF1176" w:rsidRPr="008C6A47" w:rsidRDefault="00BF1176" w:rsidP="00A66971">
            <w:r w:rsidRPr="008C6A47">
              <w:rPr>
                <w:szCs w:val="24"/>
              </w:rPr>
              <w:t>DSCP</w:t>
            </w:r>
          </w:p>
        </w:tc>
      </w:tr>
      <w:tr w:rsidR="00BF1176" w:rsidRPr="008C6A47" w14:paraId="6DECE740" w14:textId="77777777">
        <w:trPr>
          <w:cantSplit/>
        </w:trPr>
        <w:tc>
          <w:tcPr>
            <w:tcW w:w="1458" w:type="dxa"/>
          </w:tcPr>
          <w:p w14:paraId="5507D444" w14:textId="77777777" w:rsidR="00BF1176" w:rsidRPr="008C6A47" w:rsidRDefault="00BF1176" w:rsidP="00A66971">
            <w:r w:rsidRPr="008C6A47">
              <w:rPr>
                <w:szCs w:val="24"/>
              </w:rPr>
              <w:t>9330</w:t>
            </w:r>
          </w:p>
        </w:tc>
        <w:tc>
          <w:tcPr>
            <w:tcW w:w="6930" w:type="dxa"/>
            <w:gridSpan w:val="2"/>
          </w:tcPr>
          <w:p w14:paraId="28671D74" w14:textId="77777777" w:rsidR="00BF1176" w:rsidRPr="008C6A47" w:rsidRDefault="00BF1176" w:rsidP="00A66971">
            <w:r w:rsidRPr="008C6A47">
              <w:rPr>
                <w:szCs w:val="24"/>
              </w:rPr>
              <w:t>Plastic Fabricated Materials</w:t>
            </w:r>
          </w:p>
        </w:tc>
        <w:tc>
          <w:tcPr>
            <w:tcW w:w="1108" w:type="dxa"/>
          </w:tcPr>
          <w:p w14:paraId="16E1C26F" w14:textId="77777777" w:rsidR="00BF1176" w:rsidRPr="008C6A47" w:rsidRDefault="00BF1176" w:rsidP="00A66971">
            <w:r w:rsidRPr="008C6A47">
              <w:rPr>
                <w:szCs w:val="24"/>
              </w:rPr>
              <w:t>DSCP</w:t>
            </w:r>
          </w:p>
        </w:tc>
      </w:tr>
      <w:tr w:rsidR="00BF1176" w:rsidRPr="008C6A47" w14:paraId="47532C73" w14:textId="77777777">
        <w:trPr>
          <w:cantSplit/>
        </w:trPr>
        <w:tc>
          <w:tcPr>
            <w:tcW w:w="1458" w:type="dxa"/>
          </w:tcPr>
          <w:p w14:paraId="347074AB" w14:textId="77777777" w:rsidR="00BF1176" w:rsidRPr="008C6A47" w:rsidRDefault="00BF1176" w:rsidP="00A66971">
            <w:r w:rsidRPr="008C6A47">
              <w:rPr>
                <w:szCs w:val="24"/>
              </w:rPr>
              <w:t>9340</w:t>
            </w:r>
          </w:p>
        </w:tc>
        <w:tc>
          <w:tcPr>
            <w:tcW w:w="6930" w:type="dxa"/>
            <w:gridSpan w:val="2"/>
          </w:tcPr>
          <w:p w14:paraId="593885AF" w14:textId="77777777" w:rsidR="00BF1176" w:rsidRPr="008C6A47" w:rsidRDefault="00BF1176" w:rsidP="00A66971">
            <w:r w:rsidRPr="008C6A47">
              <w:rPr>
                <w:szCs w:val="24"/>
              </w:rPr>
              <w:t>Glass Fabricated Materials</w:t>
            </w:r>
          </w:p>
        </w:tc>
        <w:tc>
          <w:tcPr>
            <w:tcW w:w="1108" w:type="dxa"/>
          </w:tcPr>
          <w:p w14:paraId="686D61F0" w14:textId="77777777" w:rsidR="00BF1176" w:rsidRPr="008C6A47" w:rsidRDefault="00BF1176" w:rsidP="00A66971">
            <w:r w:rsidRPr="008C6A47">
              <w:rPr>
                <w:szCs w:val="24"/>
              </w:rPr>
              <w:t>DSCP</w:t>
            </w:r>
          </w:p>
        </w:tc>
      </w:tr>
      <w:tr w:rsidR="00BF1176" w:rsidRPr="008C6A47" w14:paraId="353D233A" w14:textId="77777777">
        <w:trPr>
          <w:cantSplit/>
        </w:trPr>
        <w:tc>
          <w:tcPr>
            <w:tcW w:w="1458" w:type="dxa"/>
          </w:tcPr>
          <w:p w14:paraId="5CDCFFB5" w14:textId="77777777" w:rsidR="00BF1176" w:rsidRPr="008C6A47" w:rsidRDefault="00BF1176" w:rsidP="00A66971">
            <w:r w:rsidRPr="008C6A47">
              <w:rPr>
                <w:szCs w:val="24"/>
              </w:rPr>
              <w:t>9350</w:t>
            </w:r>
          </w:p>
        </w:tc>
        <w:tc>
          <w:tcPr>
            <w:tcW w:w="6930" w:type="dxa"/>
            <w:gridSpan w:val="2"/>
          </w:tcPr>
          <w:p w14:paraId="254AAAFB" w14:textId="77777777" w:rsidR="00BF1176" w:rsidRPr="008C6A47" w:rsidRDefault="00BF1176" w:rsidP="00A66971">
            <w:r w:rsidRPr="008C6A47">
              <w:rPr>
                <w:szCs w:val="24"/>
              </w:rPr>
              <w:t>Refractories and Fire Surfacing Materials</w:t>
            </w:r>
          </w:p>
        </w:tc>
        <w:tc>
          <w:tcPr>
            <w:tcW w:w="1108" w:type="dxa"/>
          </w:tcPr>
          <w:p w14:paraId="3C8E2C10" w14:textId="77777777" w:rsidR="00BF1176" w:rsidRPr="008C6A47" w:rsidRDefault="00BF1176" w:rsidP="00A66971">
            <w:r w:rsidRPr="008C6A47">
              <w:rPr>
                <w:szCs w:val="24"/>
              </w:rPr>
              <w:t>DSCP</w:t>
            </w:r>
          </w:p>
        </w:tc>
      </w:tr>
      <w:tr w:rsidR="00BF1176" w:rsidRPr="008C6A47" w14:paraId="39DFF0BF" w14:textId="77777777">
        <w:trPr>
          <w:cantSplit/>
        </w:trPr>
        <w:tc>
          <w:tcPr>
            <w:tcW w:w="1458" w:type="dxa"/>
          </w:tcPr>
          <w:p w14:paraId="057D3181" w14:textId="77777777" w:rsidR="00BF1176" w:rsidRPr="008C6A47" w:rsidRDefault="00BF1176" w:rsidP="00A66971">
            <w:r w:rsidRPr="008C6A47">
              <w:rPr>
                <w:szCs w:val="24"/>
              </w:rPr>
              <w:t>9390</w:t>
            </w:r>
          </w:p>
        </w:tc>
        <w:tc>
          <w:tcPr>
            <w:tcW w:w="6930" w:type="dxa"/>
            <w:gridSpan w:val="2"/>
          </w:tcPr>
          <w:p w14:paraId="2EE0D5A4" w14:textId="77777777" w:rsidR="00BF1176" w:rsidRPr="008C6A47" w:rsidRDefault="00BF1176" w:rsidP="00A66971">
            <w:r w:rsidRPr="008C6A47">
              <w:rPr>
                <w:szCs w:val="24"/>
              </w:rPr>
              <w:t>Miscellaneous Fabricated Nonmetallic Materials</w:t>
            </w:r>
          </w:p>
        </w:tc>
        <w:tc>
          <w:tcPr>
            <w:tcW w:w="1108" w:type="dxa"/>
          </w:tcPr>
          <w:p w14:paraId="0270BBC4" w14:textId="77777777" w:rsidR="00BF1176" w:rsidRPr="008C6A47" w:rsidRDefault="00BF1176" w:rsidP="00A66971">
            <w:r w:rsidRPr="008C6A47">
              <w:rPr>
                <w:szCs w:val="24"/>
              </w:rPr>
              <w:t>DSCP</w:t>
            </w:r>
          </w:p>
        </w:tc>
      </w:tr>
      <w:tr w:rsidR="00BF1176" w:rsidRPr="008C6A47" w14:paraId="4F7D485B" w14:textId="77777777">
        <w:trPr>
          <w:cantSplit/>
        </w:trPr>
        <w:tc>
          <w:tcPr>
            <w:tcW w:w="1458" w:type="dxa"/>
          </w:tcPr>
          <w:p w14:paraId="5F239F1C" w14:textId="77777777" w:rsidR="00BF1176" w:rsidRPr="008C6A47" w:rsidRDefault="00BF1176" w:rsidP="00A66971">
            <w:r w:rsidRPr="008C6A47">
              <w:rPr>
                <w:szCs w:val="24"/>
              </w:rPr>
              <w:t>9420 P</w:t>
            </w:r>
          </w:p>
        </w:tc>
        <w:tc>
          <w:tcPr>
            <w:tcW w:w="6930" w:type="dxa"/>
            <w:gridSpan w:val="2"/>
          </w:tcPr>
          <w:p w14:paraId="749BF034" w14:textId="77777777" w:rsidR="00BF1176" w:rsidRPr="008C6A47" w:rsidRDefault="00BF1176" w:rsidP="00A66971">
            <w:r w:rsidRPr="008C6A47">
              <w:rPr>
                <w:szCs w:val="24"/>
              </w:rPr>
              <w:t>Fibers; Vegetable, Animal, and Synthetic</w:t>
            </w:r>
          </w:p>
          <w:p w14:paraId="1D5ADE79" w14:textId="77777777" w:rsidR="00BF1176" w:rsidRPr="008C6A47" w:rsidRDefault="00BF1176" w:rsidP="00A66971">
            <w:r w:rsidRPr="008C6A47">
              <w:t>This partial FSC assignment applies only to raw cotton and raw wool.</w:t>
            </w:r>
          </w:p>
        </w:tc>
        <w:tc>
          <w:tcPr>
            <w:tcW w:w="1108" w:type="dxa"/>
          </w:tcPr>
          <w:p w14:paraId="42158ADE" w14:textId="77777777" w:rsidR="00BF1176" w:rsidRPr="008C6A47" w:rsidRDefault="00BF1176" w:rsidP="00A66971">
            <w:r w:rsidRPr="008C6A47">
              <w:rPr>
                <w:szCs w:val="24"/>
              </w:rPr>
              <w:t>DSCP</w:t>
            </w:r>
          </w:p>
        </w:tc>
      </w:tr>
      <w:tr w:rsidR="00BF1176" w:rsidRPr="008C6A47" w14:paraId="3393F168" w14:textId="77777777">
        <w:trPr>
          <w:cantSplit/>
        </w:trPr>
        <w:tc>
          <w:tcPr>
            <w:tcW w:w="1458" w:type="dxa"/>
          </w:tcPr>
          <w:p w14:paraId="144D9F81" w14:textId="77777777" w:rsidR="00BF1176" w:rsidRPr="008C6A47" w:rsidRDefault="00BF1176" w:rsidP="00A66971">
            <w:r w:rsidRPr="008C6A47">
              <w:rPr>
                <w:szCs w:val="24"/>
              </w:rPr>
              <w:t>9430 P</w:t>
            </w:r>
          </w:p>
        </w:tc>
        <w:tc>
          <w:tcPr>
            <w:tcW w:w="6930" w:type="dxa"/>
            <w:gridSpan w:val="2"/>
          </w:tcPr>
          <w:p w14:paraId="00ECE68B" w14:textId="77777777" w:rsidR="00BF1176" w:rsidRPr="008C6A47" w:rsidRDefault="00BF1176" w:rsidP="00A66971">
            <w:r w:rsidRPr="008C6A47">
              <w:rPr>
                <w:szCs w:val="24"/>
              </w:rPr>
              <w:t>Miscellaneous Crude Animal Products, Inedible</w:t>
            </w:r>
          </w:p>
          <w:p w14:paraId="1B550B56" w14:textId="77777777" w:rsidR="00BF1176" w:rsidRPr="008C6A47" w:rsidRDefault="00BF1176" w:rsidP="00A66971">
            <w:r w:rsidRPr="008C6A47">
              <w:t>This partial assignment applies only to crude hides.</w:t>
            </w:r>
          </w:p>
        </w:tc>
        <w:tc>
          <w:tcPr>
            <w:tcW w:w="1108" w:type="dxa"/>
          </w:tcPr>
          <w:p w14:paraId="28A0957F" w14:textId="77777777" w:rsidR="00BF1176" w:rsidRPr="008C6A47" w:rsidRDefault="00BF1176" w:rsidP="00A66971">
            <w:r w:rsidRPr="008C6A47">
              <w:rPr>
                <w:szCs w:val="24"/>
              </w:rPr>
              <w:t>DSCP</w:t>
            </w:r>
          </w:p>
        </w:tc>
      </w:tr>
      <w:tr w:rsidR="00BF1176" w:rsidRPr="008C6A47" w14:paraId="03497AB6" w14:textId="77777777">
        <w:trPr>
          <w:cantSplit/>
        </w:trPr>
        <w:tc>
          <w:tcPr>
            <w:tcW w:w="1458" w:type="dxa"/>
          </w:tcPr>
          <w:p w14:paraId="4DA0F0D2" w14:textId="77777777" w:rsidR="00BF1176" w:rsidRPr="008C6A47" w:rsidRDefault="00BF1176" w:rsidP="00A66971">
            <w:r w:rsidRPr="008C6A47">
              <w:rPr>
                <w:szCs w:val="24"/>
              </w:rPr>
              <w:t>9505</w:t>
            </w:r>
          </w:p>
        </w:tc>
        <w:tc>
          <w:tcPr>
            <w:tcW w:w="6930" w:type="dxa"/>
            <w:gridSpan w:val="2"/>
          </w:tcPr>
          <w:p w14:paraId="324375CE" w14:textId="77777777" w:rsidR="00BF1176" w:rsidRPr="008C6A47" w:rsidRDefault="00BF1176" w:rsidP="00A66971">
            <w:r w:rsidRPr="008C6A47">
              <w:rPr>
                <w:szCs w:val="24"/>
              </w:rPr>
              <w:t>Wire, Nonelectrical, Iron and Steel</w:t>
            </w:r>
          </w:p>
        </w:tc>
        <w:tc>
          <w:tcPr>
            <w:tcW w:w="1108" w:type="dxa"/>
          </w:tcPr>
          <w:p w14:paraId="610B22F8" w14:textId="77777777" w:rsidR="00BF1176" w:rsidRPr="008C6A47" w:rsidRDefault="00BF1176" w:rsidP="00A66971">
            <w:r w:rsidRPr="008C6A47">
              <w:rPr>
                <w:szCs w:val="24"/>
              </w:rPr>
              <w:t>DSCP</w:t>
            </w:r>
          </w:p>
        </w:tc>
      </w:tr>
      <w:tr w:rsidR="00BF1176" w:rsidRPr="008C6A47" w14:paraId="661AADCF" w14:textId="77777777">
        <w:trPr>
          <w:cantSplit/>
        </w:trPr>
        <w:tc>
          <w:tcPr>
            <w:tcW w:w="1458" w:type="dxa"/>
          </w:tcPr>
          <w:p w14:paraId="34F539D6" w14:textId="77777777" w:rsidR="00BF1176" w:rsidRPr="008C6A47" w:rsidRDefault="00BF1176" w:rsidP="00A66971">
            <w:r w:rsidRPr="008C6A47">
              <w:rPr>
                <w:szCs w:val="24"/>
              </w:rPr>
              <w:t>9510</w:t>
            </w:r>
          </w:p>
        </w:tc>
        <w:tc>
          <w:tcPr>
            <w:tcW w:w="6930" w:type="dxa"/>
            <w:gridSpan w:val="2"/>
          </w:tcPr>
          <w:p w14:paraId="3EB8968B" w14:textId="77777777" w:rsidR="00BF1176" w:rsidRPr="008C6A47" w:rsidRDefault="00BF1176" w:rsidP="00A66971">
            <w:r w:rsidRPr="008C6A47">
              <w:rPr>
                <w:szCs w:val="24"/>
              </w:rPr>
              <w:t>Bars and Rods, Iron and Steel</w:t>
            </w:r>
          </w:p>
        </w:tc>
        <w:tc>
          <w:tcPr>
            <w:tcW w:w="1108" w:type="dxa"/>
          </w:tcPr>
          <w:p w14:paraId="4A742E22" w14:textId="77777777" w:rsidR="00BF1176" w:rsidRPr="008C6A47" w:rsidRDefault="00BF1176" w:rsidP="00A66971">
            <w:r w:rsidRPr="008C6A47">
              <w:rPr>
                <w:szCs w:val="24"/>
              </w:rPr>
              <w:t>DSCP</w:t>
            </w:r>
          </w:p>
        </w:tc>
      </w:tr>
      <w:tr w:rsidR="00BF1176" w:rsidRPr="008C6A47" w14:paraId="5D826E73" w14:textId="77777777">
        <w:trPr>
          <w:cantSplit/>
        </w:trPr>
        <w:tc>
          <w:tcPr>
            <w:tcW w:w="1458" w:type="dxa"/>
          </w:tcPr>
          <w:p w14:paraId="288AC7C6" w14:textId="77777777" w:rsidR="00BF1176" w:rsidRPr="008C6A47" w:rsidRDefault="00BF1176" w:rsidP="00A66971">
            <w:r w:rsidRPr="008C6A47">
              <w:rPr>
                <w:szCs w:val="24"/>
              </w:rPr>
              <w:t>9515</w:t>
            </w:r>
          </w:p>
        </w:tc>
        <w:tc>
          <w:tcPr>
            <w:tcW w:w="6930" w:type="dxa"/>
            <w:gridSpan w:val="2"/>
          </w:tcPr>
          <w:p w14:paraId="6F1ECE25" w14:textId="77777777" w:rsidR="00BF1176" w:rsidRPr="008C6A47" w:rsidRDefault="00BF1176" w:rsidP="00A66971">
            <w:r w:rsidRPr="008C6A47">
              <w:rPr>
                <w:szCs w:val="24"/>
              </w:rPr>
              <w:t>Plate, Sheet, and Strip, Iron and Steel</w:t>
            </w:r>
          </w:p>
        </w:tc>
        <w:tc>
          <w:tcPr>
            <w:tcW w:w="1108" w:type="dxa"/>
          </w:tcPr>
          <w:p w14:paraId="0BD74BC5" w14:textId="77777777" w:rsidR="00BF1176" w:rsidRPr="008C6A47" w:rsidRDefault="00BF1176" w:rsidP="00A66971">
            <w:r w:rsidRPr="008C6A47">
              <w:rPr>
                <w:szCs w:val="24"/>
              </w:rPr>
              <w:t>DSCP</w:t>
            </w:r>
          </w:p>
        </w:tc>
      </w:tr>
      <w:tr w:rsidR="00BF1176" w:rsidRPr="008C6A47" w14:paraId="349BED52" w14:textId="77777777">
        <w:trPr>
          <w:cantSplit/>
        </w:trPr>
        <w:tc>
          <w:tcPr>
            <w:tcW w:w="1458" w:type="dxa"/>
          </w:tcPr>
          <w:p w14:paraId="6FD42038" w14:textId="77777777" w:rsidR="00BF1176" w:rsidRPr="008C6A47" w:rsidRDefault="00BF1176" w:rsidP="00A66971">
            <w:r w:rsidRPr="008C6A47">
              <w:rPr>
                <w:szCs w:val="24"/>
              </w:rPr>
              <w:t>9520</w:t>
            </w:r>
          </w:p>
        </w:tc>
        <w:tc>
          <w:tcPr>
            <w:tcW w:w="6930" w:type="dxa"/>
            <w:gridSpan w:val="2"/>
          </w:tcPr>
          <w:p w14:paraId="37E4FA82" w14:textId="77777777" w:rsidR="00BF1176" w:rsidRPr="008C6A47" w:rsidRDefault="00BF1176" w:rsidP="00A66971">
            <w:r w:rsidRPr="008C6A47">
              <w:rPr>
                <w:szCs w:val="24"/>
              </w:rPr>
              <w:t>Structural Shapes, Iron and Steel</w:t>
            </w:r>
          </w:p>
        </w:tc>
        <w:tc>
          <w:tcPr>
            <w:tcW w:w="1108" w:type="dxa"/>
          </w:tcPr>
          <w:p w14:paraId="666B11EF" w14:textId="77777777" w:rsidR="00BF1176" w:rsidRPr="008C6A47" w:rsidRDefault="00BF1176" w:rsidP="00A66971">
            <w:r w:rsidRPr="008C6A47">
              <w:rPr>
                <w:szCs w:val="24"/>
              </w:rPr>
              <w:t>DSCP</w:t>
            </w:r>
          </w:p>
        </w:tc>
      </w:tr>
      <w:tr w:rsidR="00BF1176" w:rsidRPr="008C6A47" w14:paraId="7D27E820" w14:textId="77777777">
        <w:trPr>
          <w:cantSplit/>
        </w:trPr>
        <w:tc>
          <w:tcPr>
            <w:tcW w:w="1458" w:type="dxa"/>
          </w:tcPr>
          <w:p w14:paraId="5CEC210E" w14:textId="77777777" w:rsidR="00BF1176" w:rsidRPr="008C6A47" w:rsidRDefault="00BF1176" w:rsidP="00A66971">
            <w:r w:rsidRPr="008C6A47">
              <w:rPr>
                <w:szCs w:val="24"/>
              </w:rPr>
              <w:t>9525</w:t>
            </w:r>
          </w:p>
        </w:tc>
        <w:tc>
          <w:tcPr>
            <w:tcW w:w="6930" w:type="dxa"/>
            <w:gridSpan w:val="2"/>
          </w:tcPr>
          <w:p w14:paraId="69BCEDC0" w14:textId="77777777" w:rsidR="00BF1176" w:rsidRPr="008C6A47" w:rsidRDefault="00BF1176" w:rsidP="00A66971">
            <w:r w:rsidRPr="008C6A47">
              <w:rPr>
                <w:szCs w:val="24"/>
              </w:rPr>
              <w:t>Wire, Nonelectrical, Nonferrous Base Metal</w:t>
            </w:r>
          </w:p>
        </w:tc>
        <w:tc>
          <w:tcPr>
            <w:tcW w:w="1108" w:type="dxa"/>
          </w:tcPr>
          <w:p w14:paraId="0FF9CC86" w14:textId="77777777" w:rsidR="00BF1176" w:rsidRPr="008C6A47" w:rsidRDefault="00BF1176" w:rsidP="00A66971">
            <w:r w:rsidRPr="008C6A47">
              <w:rPr>
                <w:szCs w:val="24"/>
              </w:rPr>
              <w:t>DSCP</w:t>
            </w:r>
          </w:p>
        </w:tc>
      </w:tr>
      <w:tr w:rsidR="00BF1176" w:rsidRPr="008C6A47" w14:paraId="01478BAD" w14:textId="77777777">
        <w:trPr>
          <w:cantSplit/>
        </w:trPr>
        <w:tc>
          <w:tcPr>
            <w:tcW w:w="1458" w:type="dxa"/>
          </w:tcPr>
          <w:p w14:paraId="7F00FD58" w14:textId="77777777" w:rsidR="00BF1176" w:rsidRPr="008C6A47" w:rsidRDefault="00BF1176" w:rsidP="00A66971">
            <w:r w:rsidRPr="008C6A47">
              <w:rPr>
                <w:szCs w:val="24"/>
              </w:rPr>
              <w:t>9530</w:t>
            </w:r>
          </w:p>
        </w:tc>
        <w:tc>
          <w:tcPr>
            <w:tcW w:w="6930" w:type="dxa"/>
            <w:gridSpan w:val="2"/>
          </w:tcPr>
          <w:p w14:paraId="6404248F" w14:textId="77777777" w:rsidR="00BF1176" w:rsidRPr="008C6A47" w:rsidRDefault="00BF1176" w:rsidP="00A66971">
            <w:r w:rsidRPr="008C6A47">
              <w:rPr>
                <w:szCs w:val="24"/>
              </w:rPr>
              <w:t>Bars and Rods, Nonferrous Base Metal</w:t>
            </w:r>
          </w:p>
        </w:tc>
        <w:tc>
          <w:tcPr>
            <w:tcW w:w="1108" w:type="dxa"/>
          </w:tcPr>
          <w:p w14:paraId="0DFB6B14" w14:textId="77777777" w:rsidR="00BF1176" w:rsidRPr="008C6A47" w:rsidRDefault="00BF1176" w:rsidP="00A66971">
            <w:r w:rsidRPr="008C6A47">
              <w:rPr>
                <w:szCs w:val="24"/>
              </w:rPr>
              <w:t>DSCP</w:t>
            </w:r>
          </w:p>
        </w:tc>
      </w:tr>
      <w:tr w:rsidR="00BF1176" w:rsidRPr="008C6A47" w14:paraId="46FAD41D" w14:textId="77777777">
        <w:trPr>
          <w:cantSplit/>
        </w:trPr>
        <w:tc>
          <w:tcPr>
            <w:tcW w:w="1458" w:type="dxa"/>
          </w:tcPr>
          <w:p w14:paraId="30C6222C" w14:textId="77777777" w:rsidR="00BF1176" w:rsidRPr="008C6A47" w:rsidRDefault="00BF1176" w:rsidP="00A66971">
            <w:r w:rsidRPr="008C6A47">
              <w:rPr>
                <w:szCs w:val="24"/>
              </w:rPr>
              <w:lastRenderedPageBreak/>
              <w:t>9535</w:t>
            </w:r>
          </w:p>
        </w:tc>
        <w:tc>
          <w:tcPr>
            <w:tcW w:w="6930" w:type="dxa"/>
            <w:gridSpan w:val="2"/>
          </w:tcPr>
          <w:p w14:paraId="3C19BFE9" w14:textId="77777777" w:rsidR="00BF1176" w:rsidRPr="008C6A47" w:rsidRDefault="00BF1176" w:rsidP="00A66971">
            <w:r w:rsidRPr="008C6A47">
              <w:rPr>
                <w:szCs w:val="24"/>
              </w:rPr>
              <w:t>Plate, Sheet, Strip, and Foil, Nonferrous Base Metal</w:t>
            </w:r>
          </w:p>
        </w:tc>
        <w:tc>
          <w:tcPr>
            <w:tcW w:w="1108" w:type="dxa"/>
          </w:tcPr>
          <w:p w14:paraId="42E42F63" w14:textId="77777777" w:rsidR="00BF1176" w:rsidRPr="008C6A47" w:rsidRDefault="00BF1176" w:rsidP="00A66971">
            <w:r w:rsidRPr="008C6A47">
              <w:rPr>
                <w:szCs w:val="24"/>
              </w:rPr>
              <w:t>DSCP</w:t>
            </w:r>
          </w:p>
        </w:tc>
      </w:tr>
      <w:tr w:rsidR="00BF1176" w:rsidRPr="008C6A47" w14:paraId="0350911F" w14:textId="77777777">
        <w:trPr>
          <w:cantSplit/>
        </w:trPr>
        <w:tc>
          <w:tcPr>
            <w:tcW w:w="1458" w:type="dxa"/>
          </w:tcPr>
          <w:p w14:paraId="1FA82CA3" w14:textId="77777777" w:rsidR="00BF1176" w:rsidRPr="008C6A47" w:rsidRDefault="00BF1176" w:rsidP="00A66971">
            <w:r w:rsidRPr="008C6A47">
              <w:rPr>
                <w:szCs w:val="24"/>
              </w:rPr>
              <w:t>9540</w:t>
            </w:r>
          </w:p>
        </w:tc>
        <w:tc>
          <w:tcPr>
            <w:tcW w:w="6930" w:type="dxa"/>
            <w:gridSpan w:val="2"/>
          </w:tcPr>
          <w:p w14:paraId="11C5235D" w14:textId="77777777" w:rsidR="00BF1176" w:rsidRPr="008C6A47" w:rsidRDefault="00BF1176" w:rsidP="00A66971">
            <w:r w:rsidRPr="008C6A47">
              <w:rPr>
                <w:szCs w:val="24"/>
              </w:rPr>
              <w:t>Structural Shapes, Nonferrous Base Metal</w:t>
            </w:r>
          </w:p>
        </w:tc>
        <w:tc>
          <w:tcPr>
            <w:tcW w:w="1108" w:type="dxa"/>
          </w:tcPr>
          <w:p w14:paraId="52EA5876" w14:textId="77777777" w:rsidR="00BF1176" w:rsidRPr="008C6A47" w:rsidRDefault="00BF1176" w:rsidP="00A66971">
            <w:r w:rsidRPr="008C6A47">
              <w:rPr>
                <w:szCs w:val="24"/>
              </w:rPr>
              <w:t>DSCP</w:t>
            </w:r>
          </w:p>
        </w:tc>
      </w:tr>
      <w:tr w:rsidR="00BF1176" w:rsidRPr="008C6A47" w14:paraId="5100EB93" w14:textId="77777777">
        <w:trPr>
          <w:cantSplit/>
        </w:trPr>
        <w:tc>
          <w:tcPr>
            <w:tcW w:w="1458" w:type="dxa"/>
          </w:tcPr>
          <w:p w14:paraId="44DBF51A" w14:textId="77777777" w:rsidR="00BF1176" w:rsidRPr="008C6A47" w:rsidRDefault="00BF1176" w:rsidP="00A66971">
            <w:r w:rsidRPr="008C6A47">
              <w:rPr>
                <w:szCs w:val="24"/>
              </w:rPr>
              <w:t>9545</w:t>
            </w:r>
          </w:p>
        </w:tc>
        <w:tc>
          <w:tcPr>
            <w:tcW w:w="6930" w:type="dxa"/>
            <w:gridSpan w:val="2"/>
          </w:tcPr>
          <w:p w14:paraId="4556D20B" w14:textId="77777777" w:rsidR="00BF1176" w:rsidRPr="008C6A47" w:rsidRDefault="00BF1176" w:rsidP="00A66971">
            <w:r w:rsidRPr="008C6A47">
              <w:rPr>
                <w:szCs w:val="24"/>
              </w:rPr>
              <w:t>Plate, Sheet, Strip, Foil and Wire, Precious Metal</w:t>
            </w:r>
          </w:p>
        </w:tc>
        <w:tc>
          <w:tcPr>
            <w:tcW w:w="1108" w:type="dxa"/>
          </w:tcPr>
          <w:p w14:paraId="2EC4DA8C" w14:textId="77777777" w:rsidR="00BF1176" w:rsidRPr="008C6A47" w:rsidRDefault="00BF1176" w:rsidP="00A66971">
            <w:r w:rsidRPr="008C6A47">
              <w:rPr>
                <w:szCs w:val="24"/>
              </w:rPr>
              <w:t>DSCP</w:t>
            </w:r>
          </w:p>
        </w:tc>
      </w:tr>
      <w:tr w:rsidR="00BF1176" w:rsidRPr="008C6A47" w14:paraId="3C4A00AA" w14:textId="77777777">
        <w:trPr>
          <w:cantSplit/>
        </w:trPr>
        <w:tc>
          <w:tcPr>
            <w:tcW w:w="1458" w:type="dxa"/>
          </w:tcPr>
          <w:p w14:paraId="2B5A4184" w14:textId="77777777" w:rsidR="00BF1176" w:rsidRPr="008C6A47" w:rsidRDefault="00BF1176" w:rsidP="00A66971">
            <w:r w:rsidRPr="008C6A47">
              <w:rPr>
                <w:szCs w:val="24"/>
              </w:rPr>
              <w:t>9620 P</w:t>
            </w:r>
          </w:p>
        </w:tc>
        <w:tc>
          <w:tcPr>
            <w:tcW w:w="6930" w:type="dxa"/>
            <w:gridSpan w:val="2"/>
          </w:tcPr>
          <w:p w14:paraId="409039FF" w14:textId="77777777" w:rsidR="00BF1176" w:rsidRPr="008C6A47" w:rsidRDefault="00BF1176" w:rsidP="00A66971">
            <w:r w:rsidRPr="008C6A47">
              <w:rPr>
                <w:szCs w:val="24"/>
              </w:rPr>
              <w:t>Minerals, Natural and Synthetic</w:t>
            </w:r>
          </w:p>
          <w:p w14:paraId="780DCBB1" w14:textId="77777777" w:rsidR="00BF1176" w:rsidRPr="008C6A47" w:rsidRDefault="00BF1176" w:rsidP="00A66971">
            <w:r w:rsidRPr="008C6A47">
              <w:t>This partial assignment applies only to crude petroleum and crude shale oil.</w:t>
            </w:r>
          </w:p>
        </w:tc>
        <w:tc>
          <w:tcPr>
            <w:tcW w:w="1108" w:type="dxa"/>
          </w:tcPr>
          <w:p w14:paraId="444C4042" w14:textId="77777777" w:rsidR="00BF1176" w:rsidRPr="008C6A47" w:rsidRDefault="00BF1176" w:rsidP="00A66971">
            <w:r w:rsidRPr="008C6A47">
              <w:rPr>
                <w:szCs w:val="24"/>
              </w:rPr>
              <w:t>DSCP</w:t>
            </w:r>
          </w:p>
        </w:tc>
      </w:tr>
      <w:tr w:rsidR="00BF1176" w:rsidRPr="008C6A47" w14:paraId="545E7538" w14:textId="77777777">
        <w:trPr>
          <w:cantSplit/>
        </w:trPr>
        <w:tc>
          <w:tcPr>
            <w:tcW w:w="1458" w:type="dxa"/>
          </w:tcPr>
          <w:p w14:paraId="7E0847AE" w14:textId="77777777" w:rsidR="00BF1176" w:rsidRPr="008C6A47" w:rsidRDefault="00BF1176" w:rsidP="00A66971">
            <w:r w:rsidRPr="008C6A47">
              <w:rPr>
                <w:szCs w:val="24"/>
              </w:rPr>
              <w:t>9925</w:t>
            </w:r>
          </w:p>
        </w:tc>
        <w:tc>
          <w:tcPr>
            <w:tcW w:w="6930" w:type="dxa"/>
            <w:gridSpan w:val="2"/>
          </w:tcPr>
          <w:p w14:paraId="1EB2DAD2" w14:textId="77777777" w:rsidR="00BF1176" w:rsidRPr="008C6A47" w:rsidRDefault="00BF1176" w:rsidP="00A66971">
            <w:r w:rsidRPr="008C6A47">
              <w:rPr>
                <w:szCs w:val="24"/>
              </w:rPr>
              <w:t>Ecclesiastical Equipment, Furnishings and Supplies</w:t>
            </w:r>
          </w:p>
        </w:tc>
        <w:tc>
          <w:tcPr>
            <w:tcW w:w="1108" w:type="dxa"/>
          </w:tcPr>
          <w:p w14:paraId="4E816076" w14:textId="77777777" w:rsidR="00BF1176" w:rsidRPr="008C6A47" w:rsidRDefault="00BF1176" w:rsidP="00A66971">
            <w:r w:rsidRPr="008C6A47">
              <w:rPr>
                <w:szCs w:val="24"/>
              </w:rPr>
              <w:t>DSCP</w:t>
            </w:r>
          </w:p>
        </w:tc>
      </w:tr>
      <w:tr w:rsidR="00BF1176" w:rsidRPr="008C6A47" w14:paraId="39951C17" w14:textId="77777777">
        <w:trPr>
          <w:cantSplit/>
        </w:trPr>
        <w:tc>
          <w:tcPr>
            <w:tcW w:w="1458" w:type="dxa"/>
          </w:tcPr>
          <w:p w14:paraId="46C3C3D4" w14:textId="77777777" w:rsidR="00BF1176" w:rsidRPr="008C6A47" w:rsidRDefault="00BF1176" w:rsidP="00A66971">
            <w:r w:rsidRPr="008C6A47">
              <w:rPr>
                <w:szCs w:val="24"/>
              </w:rPr>
              <w:t>9930</w:t>
            </w:r>
          </w:p>
        </w:tc>
        <w:tc>
          <w:tcPr>
            <w:tcW w:w="6930" w:type="dxa"/>
            <w:gridSpan w:val="2"/>
          </w:tcPr>
          <w:p w14:paraId="5F3C77BA" w14:textId="77777777" w:rsidR="00BF1176" w:rsidRPr="008C6A47" w:rsidRDefault="00BF1176" w:rsidP="00A66971">
            <w:r w:rsidRPr="008C6A47">
              <w:rPr>
                <w:szCs w:val="24"/>
              </w:rPr>
              <w:t>Memorials, Cemeterial and Mortuary Equipment and Supplies</w:t>
            </w:r>
          </w:p>
        </w:tc>
        <w:tc>
          <w:tcPr>
            <w:tcW w:w="1108" w:type="dxa"/>
          </w:tcPr>
          <w:p w14:paraId="2DCA0100" w14:textId="77777777" w:rsidR="00BF1176" w:rsidRPr="008C6A47" w:rsidRDefault="00BF1176" w:rsidP="00A66971">
            <w:r w:rsidRPr="008C6A47">
              <w:rPr>
                <w:szCs w:val="24"/>
              </w:rPr>
              <w:t>DSCP</w:t>
            </w:r>
          </w:p>
        </w:tc>
      </w:tr>
      <w:tr w:rsidR="00BF1176" w:rsidRPr="008C6A47" w14:paraId="5C4A3E7E" w14:textId="77777777">
        <w:trPr>
          <w:cantSplit/>
        </w:trPr>
        <w:tc>
          <w:tcPr>
            <w:tcW w:w="1458" w:type="dxa"/>
          </w:tcPr>
          <w:p w14:paraId="286375F3" w14:textId="77777777" w:rsidR="00BF1176" w:rsidRPr="008C6A47" w:rsidRDefault="00BF1176" w:rsidP="00A66971">
            <w:r w:rsidRPr="008C6A47">
              <w:rPr>
                <w:szCs w:val="24"/>
              </w:rPr>
              <w:t>9999</w:t>
            </w:r>
          </w:p>
        </w:tc>
        <w:tc>
          <w:tcPr>
            <w:tcW w:w="6930" w:type="dxa"/>
            <w:gridSpan w:val="2"/>
          </w:tcPr>
          <w:p w14:paraId="0AB0ABB8" w14:textId="77777777" w:rsidR="00BF1176" w:rsidRPr="008C6A47" w:rsidRDefault="00BF1176" w:rsidP="00A66971">
            <w:r w:rsidRPr="008C6A47">
              <w:rPr>
                <w:szCs w:val="24"/>
              </w:rPr>
              <w:t>Miscellaneous Items</w:t>
            </w:r>
          </w:p>
        </w:tc>
        <w:tc>
          <w:tcPr>
            <w:tcW w:w="1108" w:type="dxa"/>
          </w:tcPr>
          <w:p w14:paraId="36B86D6A" w14:textId="77777777" w:rsidR="00BF1176" w:rsidRPr="008C6A47" w:rsidRDefault="00BF1176" w:rsidP="00A66971">
            <w:r w:rsidRPr="008C6A47">
              <w:rPr>
                <w:szCs w:val="24"/>
              </w:rPr>
              <w:t>DSCP</w:t>
            </w:r>
          </w:p>
        </w:tc>
      </w:tr>
    </w:tbl>
    <w:p w14:paraId="274C5073" w14:textId="77777777" w:rsidR="00BF1176" w:rsidRPr="008C6A47" w:rsidRDefault="00BF1176" w:rsidP="00A66971"/>
    <w:p w14:paraId="35B71C1A" w14:textId="77777777" w:rsidR="00BF1176" w:rsidRDefault="00BF1176" w:rsidP="00A66971">
      <w:r w:rsidRPr="008C6A47">
        <w:rPr>
          <w:u w:val="single"/>
        </w:rPr>
        <w:t>FOOTNOTES</w:t>
      </w:r>
      <w:r w:rsidRPr="008C6A47">
        <w:t>:</w:t>
      </w:r>
    </w:p>
    <w:p w14:paraId="4CBDE07F" w14:textId="77777777" w:rsidR="00BF1176" w:rsidRDefault="00BF1176" w:rsidP="00A66971">
      <w:r>
        <w:br/>
      </w:r>
      <w:r w:rsidRPr="008C6A47">
        <w:rPr>
          <w:i/>
          <w:position w:val="2"/>
          <w:vertAlign w:val="superscript"/>
        </w:rPr>
        <w:t>1</w:t>
      </w:r>
      <w:r w:rsidRPr="008C6A47">
        <w:t xml:space="preserve">  These assignments do not apply to items decentralized by the DLA Center Commander, i.e., designated for purchase by each military department, and to those items in DLA assigned federal supply classes, which may be assigned to GSA for supply management.  In addition, see </w:t>
      </w:r>
      <w:r>
        <w:t>DFARS S</w:t>
      </w:r>
      <w:r w:rsidRPr="008C6A47">
        <w:t>ubpart 208.70</w:t>
      </w:r>
      <w:r>
        <w:t>,</w:t>
      </w:r>
      <w:r w:rsidRPr="008C6A47">
        <w:t xml:space="preserve"> which describes conditions under which a military service may purchase (contract for) military service supply managed items in DLA assigned federal supply classes.  See notes 2 and 3 for further exceptions pertaining to certain DLA assignments.</w:t>
      </w:r>
    </w:p>
    <w:p w14:paraId="2B5A33D1" w14:textId="77777777" w:rsidR="00BF1176" w:rsidRDefault="00BF1176" w:rsidP="00A66971">
      <w:r>
        <w:br/>
      </w:r>
      <w:r w:rsidRPr="008C6A47">
        <w:rPr>
          <w:i/>
          <w:position w:val="2"/>
          <w:vertAlign w:val="superscript"/>
        </w:rPr>
        <w:t>2</w:t>
      </w:r>
      <w:r w:rsidRPr="008C6A47">
        <w:t xml:space="preserve">  DLA assignments in FSC 2510, 2520, 2530, 2540, 2590, 2805, 2910, 2920, 2930, 2940, and 2990 do not apply to repair parts peculiar to combat and tactical vehicles, which are assigned for coordinated acquisition to the Department of the Army.  In addition, the assignment in FSC 2805 does not apply to military standard engines 1.5 HP through 20 HP and parts peculiar therefor, which are assigned for coordinated acquisition to the Department of the Army.</w:t>
      </w:r>
    </w:p>
    <w:p w14:paraId="3E829DEF" w14:textId="77777777" w:rsidR="00BF1176" w:rsidRDefault="00BF1176" w:rsidP="00A66971">
      <w:r>
        <w:br/>
      </w:r>
      <w:r w:rsidRPr="008C6A47">
        <w:rPr>
          <w:i/>
          <w:position w:val="2"/>
          <w:vertAlign w:val="superscript"/>
        </w:rPr>
        <w:t>3</w:t>
      </w:r>
      <w:r w:rsidRPr="008C6A47">
        <w:t xml:space="preserve">  This partial FSC assignment in FSC 4210 does not apply to Fire Fighting Equipment developed by or under the sponsorship of a military department.  The contracting responsibility for such equipment is assigned to the department which developed or sponsored its development.</w:t>
      </w:r>
    </w:p>
    <w:p w14:paraId="33F1BED4" w14:textId="77777777" w:rsidR="00BF1176" w:rsidRDefault="00BF1176" w:rsidP="00A66971">
      <w:r>
        <w:lastRenderedPageBreak/>
        <w:br/>
      </w:r>
      <w:r w:rsidRPr="008C6A47">
        <w:rPr>
          <w:i/>
          <w:position w:val="2"/>
          <w:vertAlign w:val="superscript"/>
        </w:rPr>
        <w:t>4</w:t>
      </w:r>
      <w:r w:rsidRPr="008C6A47">
        <w:rPr>
          <w:position w:val="2"/>
        </w:rPr>
        <w:t xml:space="preserve">  </w:t>
      </w:r>
      <w:r w:rsidRPr="008C6A47">
        <w:t>DLA has contracting responsibility for all the items in the classes of FS Group 65.  In addition, DLA has contracting responsibility for all equipment and supplies related to the medical, dental, veterinary professions in Non-group 65 classes where the military medical services have the sole or prime interest in such items.  The specific item coverage of these Non-group 65 items is published in the DoD section of the Federal Supply Catalog for medical material C3-1 through C3-12, inclusive.</w:t>
      </w:r>
    </w:p>
    <w:p w14:paraId="5C329F29" w14:textId="77777777" w:rsidR="00BF1176" w:rsidRDefault="00BF1176" w:rsidP="00A66971">
      <w:r>
        <w:br/>
      </w:r>
      <w:r w:rsidRPr="008C6A47">
        <w:rPr>
          <w:i/>
          <w:position w:val="2"/>
          <w:vertAlign w:val="superscript"/>
        </w:rPr>
        <w:t>5</w:t>
      </w:r>
      <w:r w:rsidRPr="008C6A47">
        <w:rPr>
          <w:vertAlign w:val="superscript"/>
        </w:rPr>
        <w:t xml:space="preserve"> </w:t>
      </w:r>
      <w:r w:rsidRPr="008C6A47">
        <w:t xml:space="preserve"> This assignment includes health and comfort items listed in AR 700-23.  It also includes resale items for commissary stores (including brand name items).</w:t>
      </w:r>
    </w:p>
    <w:p w14:paraId="1D10C110" w14:textId="77777777" w:rsidR="00BF1176" w:rsidRDefault="00BF1176" w:rsidP="00A66971">
      <w:r>
        <w:br/>
      </w:r>
      <w:r w:rsidRPr="008C6A47">
        <w:rPr>
          <w:i/>
          <w:position w:val="2"/>
          <w:vertAlign w:val="superscript"/>
        </w:rPr>
        <w:t>6</w:t>
      </w:r>
      <w:r w:rsidRPr="008C6A47">
        <w:rPr>
          <w:position w:val="2"/>
        </w:rPr>
        <w:t xml:space="preserve">  </w:t>
      </w:r>
      <w:r w:rsidRPr="008C6A47">
        <w:t>DLA centers are identified as follows—</w:t>
      </w:r>
    </w:p>
    <w:p w14:paraId="26CB3C22" w14:textId="77777777" w:rsidR="00BF1176" w:rsidRPr="008C6A47" w:rsidRDefault="00BF1176" w:rsidP="00A66971">
      <w:pPr>
        <w:rPr>
          <w:b/>
        </w:rPr>
      </w:pPr>
      <w:r>
        <w:br/>
      </w:r>
      <w:r w:rsidRPr="008C6A47">
        <w:t>DSCC</w:t>
      </w:r>
      <w:r w:rsidRPr="008C6A47">
        <w:tab/>
        <w:t>—</w:t>
      </w:r>
      <w:r w:rsidRPr="008C6A47">
        <w:tab/>
        <w:t>D</w:t>
      </w:r>
      <w:r>
        <w:t>LA Land and Maritime</w:t>
      </w:r>
    </w:p>
    <w:p w14:paraId="5DCEBC77" w14:textId="77777777" w:rsidR="00BF1176" w:rsidRPr="008C6A47" w:rsidRDefault="00BF1176" w:rsidP="00A66971">
      <w:pPr>
        <w:rPr>
          <w:b/>
        </w:rPr>
      </w:pPr>
      <w:r w:rsidRPr="008C6A47">
        <w:t>DESC</w:t>
      </w:r>
      <w:r w:rsidRPr="008C6A47">
        <w:tab/>
        <w:t>—</w:t>
      </w:r>
      <w:r w:rsidRPr="008C6A47">
        <w:tab/>
        <w:t>D</w:t>
      </w:r>
      <w:r>
        <w:t>LA Energy</w:t>
      </w:r>
    </w:p>
    <w:p w14:paraId="5F211272" w14:textId="77777777" w:rsidR="00BF1176" w:rsidRPr="008C6A47" w:rsidRDefault="00BF1176" w:rsidP="00A66971">
      <w:pPr>
        <w:rPr>
          <w:b/>
        </w:rPr>
      </w:pPr>
      <w:r w:rsidRPr="008C6A47">
        <w:t>DSCR</w:t>
      </w:r>
      <w:r w:rsidRPr="008C6A47">
        <w:tab/>
        <w:t>—</w:t>
      </w:r>
      <w:r w:rsidRPr="008C6A47">
        <w:tab/>
        <w:t>D</w:t>
      </w:r>
      <w:r>
        <w:t>LA Aviation</w:t>
      </w:r>
    </w:p>
    <w:p w14:paraId="12CD8ADD" w14:textId="77777777" w:rsidR="00BF1176" w:rsidRDefault="00BF1176" w:rsidP="00A66971">
      <w:pPr>
        <w:rPr>
          <w:b/>
        </w:rPr>
      </w:pPr>
      <w:r w:rsidRPr="008C6A47">
        <w:t>DSCP</w:t>
      </w:r>
      <w:r w:rsidRPr="008C6A47">
        <w:tab/>
        <w:t>—</w:t>
      </w:r>
      <w:r w:rsidRPr="008C6A47">
        <w:tab/>
        <w:t>D</w:t>
      </w:r>
      <w:r>
        <w:t>LA Troop Support</w:t>
      </w:r>
    </w:p>
    <w:p w14:paraId="725505E4" w14:textId="77777777" w:rsidR="00BF1176" w:rsidRDefault="00BF1176" w:rsidP="00A66971">
      <w:r>
        <w:rPr>
          <w:b/>
        </w:rPr>
        <w:br/>
      </w:r>
      <w:r w:rsidRPr="008C6A47">
        <w:t>DLA also serves as the head of the contracting activity for the Defense Media Center (DMC).</w:t>
      </w:r>
    </w:p>
    <w:p w14:paraId="42CFF237" w14:textId="77777777" w:rsidR="00BF1176" w:rsidRDefault="00BF1176" w:rsidP="00A66971">
      <w:r>
        <w:br/>
      </w:r>
      <w:r w:rsidRPr="008C6A47">
        <w:rPr>
          <w:i/>
          <w:position w:val="2"/>
          <w:vertAlign w:val="superscript"/>
        </w:rPr>
        <w:t>7</w:t>
      </w:r>
      <w:r w:rsidRPr="008C6A47">
        <w:t xml:space="preserve">  D</w:t>
      </w:r>
      <w:r>
        <w:t>LA Energy</w:t>
      </w:r>
      <w:r w:rsidRPr="008C6A47">
        <w:t xml:space="preserve"> is responsible for contracting for only petroleum base items in FSC 6810 and</w:t>
      </w:r>
    </w:p>
    <w:p w14:paraId="3E8C0185" w14:textId="77777777" w:rsidR="00BF1176" w:rsidRDefault="00BF1176" w:rsidP="00A66971">
      <w:r w:rsidRPr="008C6A47">
        <w:t>6850.</w:t>
      </w:r>
    </w:p>
    <w:p w14:paraId="1C23277B" w14:textId="77777777" w:rsidR="00BF1176" w:rsidRDefault="00BF1176" w:rsidP="00A66971">
      <w:r>
        <w:br/>
      </w:r>
      <w:r w:rsidRPr="008C6A47">
        <w:rPr>
          <w:i/>
          <w:vertAlign w:val="superscript"/>
        </w:rPr>
        <w:t>8</w:t>
      </w:r>
      <w:r w:rsidRPr="008C6A47">
        <w:t xml:space="preserve">  This partial FSC assignment in FSC 6115 does not apply to Mobile Electric Power Generating Sources (MEPGS).  The contracting direction responsibility for MEPGS is assigned to the DoD Project Manager, Mobile Electric Power, by </w:t>
      </w:r>
      <w:proofErr w:type="spellStart"/>
      <w:r w:rsidRPr="008C6A47">
        <w:t>DoDD</w:t>
      </w:r>
      <w:proofErr w:type="spellEnd"/>
      <w:r w:rsidRPr="008C6A47">
        <w:t xml:space="preserve"> 4120.11.  DoD components desiring to use other than the DoD Standard Family of Generator Sets, contained in MIL-STD 633, shall process a Request for Deviation in accordance with Joint Operating Procedures, AR 700-101, AFR 400-50, NAVMATINST 4120.100A, MCO 11310.8c and DLAR 4120.7, Subject:  </w:t>
      </w:r>
      <w:r w:rsidRPr="008C6A47">
        <w:lastRenderedPageBreak/>
        <w:t>Management and Standardization of Mobile Electric Power Generating Sources, prior to initiating an acquisition.</w:t>
      </w:r>
    </w:p>
    <w:p w14:paraId="0BAE5D33" w14:textId="77777777" w:rsidR="00BF1176" w:rsidRDefault="00BF1176" w:rsidP="00A66971">
      <w:r>
        <w:br/>
      </w:r>
      <w:r w:rsidRPr="008C6A47">
        <w:rPr>
          <w:i/>
          <w:vertAlign w:val="superscript"/>
        </w:rPr>
        <w:t>9</w:t>
      </w:r>
      <w:r w:rsidRPr="008C6A47">
        <w:t xml:space="preserve">  This partial assignment applies only to secondary items not otherwise assigned, as listed in the applicable Federal Supply Catalog Management Data lists of each respective service.</w:t>
      </w:r>
    </w:p>
    <w:p w14:paraId="3B3A13E4" w14:textId="77777777" w:rsidR="00BF1176" w:rsidRDefault="00BF1176" w:rsidP="00A66971">
      <w:r>
        <w:br/>
      </w:r>
      <w:r w:rsidRPr="008C6A47">
        <w:rPr>
          <w:i/>
          <w:vertAlign w:val="superscript"/>
        </w:rPr>
        <w:t xml:space="preserve">10 </w:t>
      </w:r>
      <w:r w:rsidRPr="008C6A47">
        <w:t xml:space="preserve"> This partial assignment applies to broadcasting, visual information, and graphics presentation communications equipment used by the American Forces Radio and Television Services, centralized visual information support activities, media centers, closed circuit educational and training programs, language training activities, combat camera units, and individual base visual information centers.  This assignment does not apply to equipment with airborne applications.  Examples of the types of equipment covered by this assignment include radio and television transmitters, video recording and playback equipment, video cameras, editing and switching equipment, electronic imaging equipment, language training equipment, monitors, audio equipment, and other nontactical, off-the-shelf, commercially available, </w:t>
      </w:r>
      <w:proofErr w:type="spellStart"/>
      <w:r w:rsidRPr="008C6A47">
        <w:t>nondevelopmental</w:t>
      </w:r>
      <w:proofErr w:type="spellEnd"/>
      <w:r w:rsidRPr="008C6A47">
        <w:t xml:space="preserve"> electronic equipment used to support broadcast and visual information missions.</w:t>
      </w:r>
    </w:p>
    <w:p w14:paraId="3E19EBAB" w14:textId="77777777" w:rsidR="00BF1176" w:rsidRPr="008C6A47" w:rsidRDefault="00BF1176" w:rsidP="00A66971">
      <w:pPr>
        <w:sectPr w:rsidR="00BF1176" w:rsidRPr="008C6A47" w:rsidSect="006A531C">
          <w:footnotePr>
            <w:numStart w:val="0"/>
          </w:footnotePr>
          <w:pgSz w:w="12240" w:h="15840" w:code="1"/>
          <w:pgMar w:top="1440" w:right="1440" w:bottom="1440" w:left="1440" w:header="634" w:footer="634" w:gutter="0"/>
          <w:cols w:space="720"/>
        </w:sectPr>
      </w:pPr>
      <w:r>
        <w:br/>
      </w:r>
    </w:p>
    <w:p w14:paraId="0372D0CC" w14:textId="77777777" w:rsidR="00BF1176" w:rsidRPr="008C6A47" w:rsidRDefault="00BF1176" w:rsidP="00A66971">
      <w:pPr>
        <w:rPr>
          <w:b/>
        </w:rPr>
      </w:pPr>
      <w:r w:rsidRPr="008C6A47">
        <w:rPr>
          <w:b/>
        </w:rPr>
        <w:lastRenderedPageBreak/>
        <w:t>PART 5--DEFENSE THREAT REDUCTION AGENCY ASSIGNMENTS</w:t>
      </w:r>
    </w:p>
    <w:p w14:paraId="66C0D522" w14:textId="77777777" w:rsidR="00BF1176" w:rsidRPr="008C6A47" w:rsidRDefault="00BF1176" w:rsidP="00A66971"/>
    <w:tbl>
      <w:tblPr>
        <w:tblW w:w="0" w:type="auto"/>
        <w:tblLayout w:type="fixed"/>
        <w:tblLook w:val="0000" w:firstRow="0" w:lastRow="0" w:firstColumn="0" w:lastColumn="0" w:noHBand="0" w:noVBand="0"/>
      </w:tblPr>
      <w:tblGrid>
        <w:gridCol w:w="1458"/>
        <w:gridCol w:w="8038"/>
      </w:tblGrid>
      <w:tr w:rsidR="00BF1176" w:rsidRPr="008C6A47" w14:paraId="7EA622E9" w14:textId="77777777">
        <w:trPr>
          <w:cantSplit/>
        </w:trPr>
        <w:tc>
          <w:tcPr>
            <w:tcW w:w="1458" w:type="dxa"/>
          </w:tcPr>
          <w:p w14:paraId="0EBD6DF1" w14:textId="77777777" w:rsidR="00BF1176" w:rsidRPr="008C6A47" w:rsidRDefault="00BF1176" w:rsidP="00A66971">
            <w:r w:rsidRPr="008C6A47">
              <w:rPr>
                <w:i/>
                <w:szCs w:val="24"/>
              </w:rPr>
              <w:t>Federal</w:t>
            </w:r>
          </w:p>
          <w:p w14:paraId="142F824E" w14:textId="77777777" w:rsidR="00BF1176" w:rsidRPr="008C6A47" w:rsidRDefault="00BF1176" w:rsidP="00A66971">
            <w:r w:rsidRPr="008C6A47">
              <w:t>Supply</w:t>
            </w:r>
          </w:p>
          <w:p w14:paraId="7DA6B64F" w14:textId="77777777" w:rsidR="00BF1176" w:rsidRPr="008C6A47" w:rsidRDefault="00BF1176" w:rsidP="00A66971">
            <w:r w:rsidRPr="008C6A47">
              <w:t>Class Code</w:t>
            </w:r>
          </w:p>
        </w:tc>
        <w:tc>
          <w:tcPr>
            <w:tcW w:w="8038" w:type="dxa"/>
          </w:tcPr>
          <w:p w14:paraId="7FACFBF1" w14:textId="77777777" w:rsidR="00BF1176" w:rsidRPr="008C6A47" w:rsidRDefault="00BF1176" w:rsidP="00A66971"/>
          <w:p w14:paraId="2A4A4782" w14:textId="77777777" w:rsidR="00BF1176" w:rsidRPr="008C6A47" w:rsidRDefault="00BF1176" w:rsidP="00A66971">
            <w:r w:rsidRPr="008C6A47">
              <w:t>Commodity</w:t>
            </w:r>
          </w:p>
        </w:tc>
      </w:tr>
      <w:tr w:rsidR="00BF1176" w:rsidRPr="008C6A47" w14:paraId="4FD00BA3" w14:textId="77777777">
        <w:trPr>
          <w:cantSplit/>
        </w:trPr>
        <w:tc>
          <w:tcPr>
            <w:tcW w:w="1458" w:type="dxa"/>
          </w:tcPr>
          <w:p w14:paraId="469638EF" w14:textId="77777777" w:rsidR="00BF1176" w:rsidRPr="008C6A47" w:rsidRDefault="00BF1176" w:rsidP="00D579E5">
            <w:pPr>
              <w:pStyle w:val="DFARS"/>
              <w:spacing w:line="240" w:lineRule="auto"/>
              <w:rPr>
                <w:rFonts w:ascii="Arial" w:hAnsi="Arial"/>
                <w:i/>
                <w:szCs w:val="24"/>
              </w:rPr>
            </w:pPr>
          </w:p>
        </w:tc>
        <w:tc>
          <w:tcPr>
            <w:tcW w:w="8038" w:type="dxa"/>
          </w:tcPr>
          <w:p w14:paraId="0C12FF12" w14:textId="77777777" w:rsidR="00BF1176" w:rsidRPr="008C6A47" w:rsidRDefault="00BF1176" w:rsidP="00A66971"/>
        </w:tc>
      </w:tr>
      <w:tr w:rsidR="00BF1176" w:rsidRPr="008C6A47" w14:paraId="7E037FC6" w14:textId="77777777">
        <w:trPr>
          <w:cantSplit/>
        </w:trPr>
        <w:tc>
          <w:tcPr>
            <w:tcW w:w="1458" w:type="dxa"/>
          </w:tcPr>
          <w:p w14:paraId="7B5B4B98" w14:textId="77777777" w:rsidR="00BF1176" w:rsidRPr="008C6A47" w:rsidRDefault="00BF1176" w:rsidP="00A66971">
            <w:r w:rsidRPr="008C6A47">
              <w:rPr>
                <w:szCs w:val="24"/>
              </w:rPr>
              <w:t>1105</w:t>
            </w:r>
          </w:p>
        </w:tc>
        <w:tc>
          <w:tcPr>
            <w:tcW w:w="8038" w:type="dxa"/>
          </w:tcPr>
          <w:p w14:paraId="78700F2F" w14:textId="77777777" w:rsidR="00BF1176" w:rsidRPr="008C6A47" w:rsidRDefault="00BF1176" w:rsidP="00A66971">
            <w:r w:rsidRPr="008C6A47">
              <w:rPr>
                <w:szCs w:val="24"/>
              </w:rPr>
              <w:t>Nuclear Bombs</w:t>
            </w:r>
          </w:p>
        </w:tc>
      </w:tr>
      <w:tr w:rsidR="00BF1176" w:rsidRPr="008C6A47" w14:paraId="1FAAB8CE" w14:textId="77777777">
        <w:trPr>
          <w:cantSplit/>
        </w:trPr>
        <w:tc>
          <w:tcPr>
            <w:tcW w:w="1458" w:type="dxa"/>
          </w:tcPr>
          <w:p w14:paraId="6749B8F3" w14:textId="77777777" w:rsidR="00BF1176" w:rsidRPr="008C6A47" w:rsidRDefault="00BF1176" w:rsidP="00A66971">
            <w:r w:rsidRPr="008C6A47">
              <w:rPr>
                <w:szCs w:val="24"/>
              </w:rPr>
              <w:t>1110</w:t>
            </w:r>
          </w:p>
        </w:tc>
        <w:tc>
          <w:tcPr>
            <w:tcW w:w="8038" w:type="dxa"/>
          </w:tcPr>
          <w:p w14:paraId="12494362" w14:textId="77777777" w:rsidR="00BF1176" w:rsidRPr="008C6A47" w:rsidRDefault="00BF1176" w:rsidP="00A66971">
            <w:r w:rsidRPr="008C6A47">
              <w:rPr>
                <w:szCs w:val="24"/>
              </w:rPr>
              <w:t>Nuclear Projectiles</w:t>
            </w:r>
          </w:p>
        </w:tc>
      </w:tr>
      <w:tr w:rsidR="00BF1176" w:rsidRPr="008C6A47" w14:paraId="6C4D2A8B" w14:textId="77777777">
        <w:trPr>
          <w:cantSplit/>
        </w:trPr>
        <w:tc>
          <w:tcPr>
            <w:tcW w:w="1458" w:type="dxa"/>
          </w:tcPr>
          <w:p w14:paraId="73808522" w14:textId="77777777" w:rsidR="00BF1176" w:rsidRPr="008C6A47" w:rsidRDefault="00BF1176" w:rsidP="00A66971">
            <w:r w:rsidRPr="008C6A47">
              <w:rPr>
                <w:szCs w:val="24"/>
              </w:rPr>
              <w:t>1115</w:t>
            </w:r>
          </w:p>
        </w:tc>
        <w:tc>
          <w:tcPr>
            <w:tcW w:w="8038" w:type="dxa"/>
          </w:tcPr>
          <w:p w14:paraId="24806270" w14:textId="77777777" w:rsidR="00BF1176" w:rsidRPr="008C6A47" w:rsidRDefault="00BF1176" w:rsidP="00A66971">
            <w:r w:rsidRPr="008C6A47">
              <w:rPr>
                <w:szCs w:val="24"/>
              </w:rPr>
              <w:t>Nuclear Warheads and Warhead Sections</w:t>
            </w:r>
          </w:p>
        </w:tc>
      </w:tr>
      <w:tr w:rsidR="00BF1176" w:rsidRPr="008C6A47" w14:paraId="6AB87150" w14:textId="77777777">
        <w:trPr>
          <w:cantSplit/>
        </w:trPr>
        <w:tc>
          <w:tcPr>
            <w:tcW w:w="1458" w:type="dxa"/>
          </w:tcPr>
          <w:p w14:paraId="6765F7C0" w14:textId="77777777" w:rsidR="00BF1176" w:rsidRPr="008C6A47" w:rsidRDefault="00BF1176" w:rsidP="00A66971">
            <w:r w:rsidRPr="008C6A47">
              <w:rPr>
                <w:szCs w:val="24"/>
              </w:rPr>
              <w:t>1120</w:t>
            </w:r>
          </w:p>
        </w:tc>
        <w:tc>
          <w:tcPr>
            <w:tcW w:w="8038" w:type="dxa"/>
          </w:tcPr>
          <w:p w14:paraId="4DDE7843" w14:textId="77777777" w:rsidR="00BF1176" w:rsidRPr="008C6A47" w:rsidRDefault="00BF1176" w:rsidP="00A66971">
            <w:r w:rsidRPr="008C6A47">
              <w:rPr>
                <w:szCs w:val="24"/>
              </w:rPr>
              <w:t>Nuclear Depth Charges</w:t>
            </w:r>
          </w:p>
        </w:tc>
      </w:tr>
      <w:tr w:rsidR="00BF1176" w:rsidRPr="008C6A47" w14:paraId="307C2B19" w14:textId="77777777">
        <w:trPr>
          <w:cantSplit/>
        </w:trPr>
        <w:tc>
          <w:tcPr>
            <w:tcW w:w="1458" w:type="dxa"/>
          </w:tcPr>
          <w:p w14:paraId="40DFF523" w14:textId="77777777" w:rsidR="00BF1176" w:rsidRPr="008C6A47" w:rsidRDefault="00BF1176" w:rsidP="00A66971">
            <w:r w:rsidRPr="008C6A47">
              <w:rPr>
                <w:szCs w:val="24"/>
              </w:rPr>
              <w:t>1125</w:t>
            </w:r>
          </w:p>
        </w:tc>
        <w:tc>
          <w:tcPr>
            <w:tcW w:w="8038" w:type="dxa"/>
          </w:tcPr>
          <w:p w14:paraId="6ACC08D8" w14:textId="77777777" w:rsidR="00BF1176" w:rsidRPr="008C6A47" w:rsidRDefault="00BF1176" w:rsidP="00A66971">
            <w:r w:rsidRPr="008C6A47">
              <w:rPr>
                <w:szCs w:val="24"/>
              </w:rPr>
              <w:t>Nuclear Demolition Charges</w:t>
            </w:r>
          </w:p>
        </w:tc>
      </w:tr>
      <w:tr w:rsidR="00BF1176" w:rsidRPr="008C6A47" w14:paraId="60281C3B" w14:textId="77777777">
        <w:trPr>
          <w:cantSplit/>
        </w:trPr>
        <w:tc>
          <w:tcPr>
            <w:tcW w:w="1458" w:type="dxa"/>
          </w:tcPr>
          <w:p w14:paraId="268E35D3" w14:textId="77777777" w:rsidR="00BF1176" w:rsidRPr="008C6A47" w:rsidRDefault="00BF1176" w:rsidP="00A66971">
            <w:r w:rsidRPr="008C6A47">
              <w:rPr>
                <w:szCs w:val="24"/>
              </w:rPr>
              <w:t>1127</w:t>
            </w:r>
          </w:p>
        </w:tc>
        <w:tc>
          <w:tcPr>
            <w:tcW w:w="8038" w:type="dxa"/>
          </w:tcPr>
          <w:p w14:paraId="38B3AE07" w14:textId="77777777" w:rsidR="00BF1176" w:rsidRPr="008C6A47" w:rsidRDefault="00BF1176" w:rsidP="00A66971">
            <w:r w:rsidRPr="008C6A47">
              <w:rPr>
                <w:szCs w:val="24"/>
              </w:rPr>
              <w:t>Nuclear Rockets</w:t>
            </w:r>
          </w:p>
        </w:tc>
      </w:tr>
      <w:tr w:rsidR="00BF1176" w:rsidRPr="008C6A47" w14:paraId="034FB930" w14:textId="77777777">
        <w:trPr>
          <w:cantSplit/>
        </w:trPr>
        <w:tc>
          <w:tcPr>
            <w:tcW w:w="1458" w:type="dxa"/>
          </w:tcPr>
          <w:p w14:paraId="7DCFED87" w14:textId="77777777" w:rsidR="00BF1176" w:rsidRPr="008C6A47" w:rsidRDefault="00BF1176" w:rsidP="00A66971">
            <w:r w:rsidRPr="008C6A47">
              <w:rPr>
                <w:szCs w:val="24"/>
              </w:rPr>
              <w:t>1130</w:t>
            </w:r>
          </w:p>
        </w:tc>
        <w:tc>
          <w:tcPr>
            <w:tcW w:w="8038" w:type="dxa"/>
          </w:tcPr>
          <w:p w14:paraId="2CD85C0A" w14:textId="77777777" w:rsidR="00BF1176" w:rsidRPr="008C6A47" w:rsidRDefault="00BF1176" w:rsidP="00A66971">
            <w:r w:rsidRPr="008C6A47">
              <w:rPr>
                <w:szCs w:val="24"/>
              </w:rPr>
              <w:t>Conversion Kits, Nuclear Ordnance</w:t>
            </w:r>
          </w:p>
        </w:tc>
      </w:tr>
      <w:tr w:rsidR="00BF1176" w:rsidRPr="008C6A47" w14:paraId="0ADA54B7" w14:textId="77777777">
        <w:trPr>
          <w:cantSplit/>
        </w:trPr>
        <w:tc>
          <w:tcPr>
            <w:tcW w:w="1458" w:type="dxa"/>
          </w:tcPr>
          <w:p w14:paraId="248019D7" w14:textId="77777777" w:rsidR="00BF1176" w:rsidRPr="008C6A47" w:rsidRDefault="00BF1176" w:rsidP="00A66971">
            <w:r w:rsidRPr="008C6A47">
              <w:rPr>
                <w:szCs w:val="24"/>
              </w:rPr>
              <w:t>1135</w:t>
            </w:r>
          </w:p>
        </w:tc>
        <w:tc>
          <w:tcPr>
            <w:tcW w:w="8038" w:type="dxa"/>
          </w:tcPr>
          <w:p w14:paraId="616C17CF" w14:textId="77777777" w:rsidR="00BF1176" w:rsidRPr="008C6A47" w:rsidRDefault="00BF1176" w:rsidP="00A66971">
            <w:proofErr w:type="spellStart"/>
            <w:r w:rsidRPr="008C6A47">
              <w:rPr>
                <w:szCs w:val="24"/>
              </w:rPr>
              <w:t>Fuzing</w:t>
            </w:r>
            <w:proofErr w:type="spellEnd"/>
            <w:r w:rsidRPr="008C6A47">
              <w:rPr>
                <w:szCs w:val="24"/>
              </w:rPr>
              <w:t xml:space="preserve"> and Firing Devices, Nuclear Ordnance</w:t>
            </w:r>
          </w:p>
        </w:tc>
      </w:tr>
      <w:tr w:rsidR="00BF1176" w:rsidRPr="008C6A47" w14:paraId="6E25B60D" w14:textId="77777777">
        <w:trPr>
          <w:cantSplit/>
        </w:trPr>
        <w:tc>
          <w:tcPr>
            <w:tcW w:w="1458" w:type="dxa"/>
          </w:tcPr>
          <w:p w14:paraId="74F0B543" w14:textId="77777777" w:rsidR="00BF1176" w:rsidRPr="008C6A47" w:rsidRDefault="00BF1176" w:rsidP="00A66971">
            <w:r w:rsidRPr="008C6A47">
              <w:rPr>
                <w:szCs w:val="24"/>
              </w:rPr>
              <w:t>1140</w:t>
            </w:r>
          </w:p>
        </w:tc>
        <w:tc>
          <w:tcPr>
            <w:tcW w:w="8038" w:type="dxa"/>
          </w:tcPr>
          <w:p w14:paraId="5166C1CD" w14:textId="77777777" w:rsidR="00BF1176" w:rsidRPr="008C6A47" w:rsidRDefault="00BF1176" w:rsidP="00A66971">
            <w:r w:rsidRPr="008C6A47">
              <w:rPr>
                <w:szCs w:val="24"/>
              </w:rPr>
              <w:t>Nuclear Components</w:t>
            </w:r>
          </w:p>
        </w:tc>
      </w:tr>
      <w:tr w:rsidR="00BF1176" w:rsidRPr="008C6A47" w14:paraId="55A45A69" w14:textId="77777777">
        <w:trPr>
          <w:cantSplit/>
        </w:trPr>
        <w:tc>
          <w:tcPr>
            <w:tcW w:w="1458" w:type="dxa"/>
          </w:tcPr>
          <w:p w14:paraId="37C61619" w14:textId="77777777" w:rsidR="00BF1176" w:rsidRPr="008C6A47" w:rsidRDefault="00BF1176" w:rsidP="00A66971">
            <w:r w:rsidRPr="008C6A47">
              <w:rPr>
                <w:szCs w:val="24"/>
              </w:rPr>
              <w:t>1145</w:t>
            </w:r>
          </w:p>
        </w:tc>
        <w:tc>
          <w:tcPr>
            <w:tcW w:w="8038" w:type="dxa"/>
          </w:tcPr>
          <w:p w14:paraId="454A7CD9" w14:textId="77777777" w:rsidR="00BF1176" w:rsidRPr="008C6A47" w:rsidRDefault="00BF1176" w:rsidP="00A66971">
            <w:r w:rsidRPr="008C6A47">
              <w:rPr>
                <w:szCs w:val="24"/>
              </w:rPr>
              <w:t>Explosive and Pyrotechnic Components, Nuclear Ordnance</w:t>
            </w:r>
          </w:p>
        </w:tc>
      </w:tr>
      <w:tr w:rsidR="00BF1176" w:rsidRPr="008C6A47" w14:paraId="25CDB4F6" w14:textId="77777777">
        <w:trPr>
          <w:cantSplit/>
        </w:trPr>
        <w:tc>
          <w:tcPr>
            <w:tcW w:w="1458" w:type="dxa"/>
          </w:tcPr>
          <w:p w14:paraId="1D2D5639" w14:textId="77777777" w:rsidR="00BF1176" w:rsidRPr="008C6A47" w:rsidRDefault="00BF1176" w:rsidP="00A66971">
            <w:r w:rsidRPr="008C6A47">
              <w:rPr>
                <w:szCs w:val="24"/>
              </w:rPr>
              <w:t>1190</w:t>
            </w:r>
          </w:p>
        </w:tc>
        <w:tc>
          <w:tcPr>
            <w:tcW w:w="8038" w:type="dxa"/>
          </w:tcPr>
          <w:p w14:paraId="6F5187A5" w14:textId="77777777" w:rsidR="00BF1176" w:rsidRPr="008C6A47" w:rsidRDefault="00BF1176" w:rsidP="00A66971">
            <w:r w:rsidRPr="008C6A47">
              <w:rPr>
                <w:szCs w:val="24"/>
              </w:rPr>
              <w:t>Specialized Test and Handling Equipment, Nuclear Ordnance</w:t>
            </w:r>
          </w:p>
        </w:tc>
      </w:tr>
      <w:tr w:rsidR="00BF1176" w:rsidRPr="008C6A47" w14:paraId="3498BB6B" w14:textId="77777777">
        <w:trPr>
          <w:cantSplit/>
        </w:trPr>
        <w:tc>
          <w:tcPr>
            <w:tcW w:w="1458" w:type="dxa"/>
          </w:tcPr>
          <w:p w14:paraId="5FA40A1F" w14:textId="77777777" w:rsidR="00BF1176" w:rsidRPr="008C6A47" w:rsidRDefault="00BF1176" w:rsidP="00A66971">
            <w:r w:rsidRPr="008C6A47">
              <w:rPr>
                <w:szCs w:val="24"/>
              </w:rPr>
              <w:t>1195</w:t>
            </w:r>
          </w:p>
        </w:tc>
        <w:tc>
          <w:tcPr>
            <w:tcW w:w="8038" w:type="dxa"/>
          </w:tcPr>
          <w:p w14:paraId="33252F6A" w14:textId="77777777" w:rsidR="00BF1176" w:rsidRPr="008C6A47" w:rsidRDefault="00BF1176" w:rsidP="00A66971">
            <w:r w:rsidRPr="008C6A47">
              <w:rPr>
                <w:szCs w:val="24"/>
              </w:rPr>
              <w:t>Miscellaneous Nuclear Ordnance</w:t>
            </w:r>
          </w:p>
        </w:tc>
      </w:tr>
    </w:tbl>
    <w:p w14:paraId="625ABD67" w14:textId="77777777" w:rsidR="00BF1176" w:rsidRPr="008C6A47" w:rsidRDefault="00BF1176" w:rsidP="00A66971"/>
    <w:p w14:paraId="4E2107D6" w14:textId="77777777" w:rsidR="00BF1176" w:rsidRDefault="00BF1176" w:rsidP="00A66971">
      <w:r w:rsidRPr="008C6A47">
        <w:t>In addition to the above, assignments to the Defense Threat Reduction Agency (DTRA) include all items for which DTRA provides logistics management or has integrated management responsibilities in accordance with the DTRA Charter.</w:t>
      </w:r>
    </w:p>
    <w:p w14:paraId="64367A67" w14:textId="77777777" w:rsidR="00BF1176" w:rsidRPr="008C6A47" w:rsidRDefault="00BF1176" w:rsidP="00A66971">
      <w:pPr>
        <w:sectPr w:rsidR="00BF1176" w:rsidRPr="008C6A47">
          <w:footnotePr>
            <w:numStart w:val="0"/>
          </w:footnotePr>
          <w:pgSz w:w="12240" w:h="15840" w:code="1"/>
          <w:pgMar w:top="720" w:right="1440" w:bottom="720" w:left="1440" w:header="634" w:footer="634" w:gutter="0"/>
          <w:cols w:space="720"/>
        </w:sectPr>
      </w:pPr>
      <w:r>
        <w:br/>
      </w:r>
    </w:p>
    <w:p w14:paraId="19029D35" w14:textId="77777777" w:rsidR="00BF1176" w:rsidRPr="008C6A47" w:rsidRDefault="00BF1176" w:rsidP="00A66971">
      <w:pPr>
        <w:rPr>
          <w:b/>
        </w:rPr>
      </w:pPr>
      <w:r w:rsidRPr="008C6A47">
        <w:rPr>
          <w:b/>
        </w:rPr>
        <w:lastRenderedPageBreak/>
        <w:t>PART 6--GENERAL SERVICES ADMINISTRATION ASSIGNMENTS</w:t>
      </w:r>
    </w:p>
    <w:p w14:paraId="1455C14A" w14:textId="77777777" w:rsidR="00BF1176" w:rsidRPr="008C6A47" w:rsidRDefault="00BF1176" w:rsidP="00A66971"/>
    <w:tbl>
      <w:tblPr>
        <w:tblW w:w="0" w:type="auto"/>
        <w:tblLayout w:type="fixed"/>
        <w:tblLook w:val="0000" w:firstRow="0" w:lastRow="0" w:firstColumn="0" w:lastColumn="0" w:noHBand="0" w:noVBand="0"/>
      </w:tblPr>
      <w:tblGrid>
        <w:gridCol w:w="1458"/>
        <w:gridCol w:w="8038"/>
      </w:tblGrid>
      <w:tr w:rsidR="00BF1176" w:rsidRPr="008C6A47" w14:paraId="07A7D7D3" w14:textId="77777777">
        <w:trPr>
          <w:cantSplit/>
        </w:trPr>
        <w:tc>
          <w:tcPr>
            <w:tcW w:w="1458" w:type="dxa"/>
          </w:tcPr>
          <w:p w14:paraId="38E4EEDA" w14:textId="77777777" w:rsidR="00BF1176" w:rsidRPr="008C6A47" w:rsidRDefault="00BF1176" w:rsidP="00A66971">
            <w:r w:rsidRPr="008C6A47">
              <w:rPr>
                <w:i/>
                <w:szCs w:val="24"/>
              </w:rPr>
              <w:t>Federal</w:t>
            </w:r>
          </w:p>
          <w:p w14:paraId="41ABF929" w14:textId="77777777" w:rsidR="00BF1176" w:rsidRPr="008C6A47" w:rsidRDefault="00BF1176" w:rsidP="00A66971">
            <w:r w:rsidRPr="008C6A47">
              <w:t>Supply</w:t>
            </w:r>
          </w:p>
          <w:p w14:paraId="7D827D2C" w14:textId="77777777" w:rsidR="00BF1176" w:rsidRPr="008C6A47" w:rsidRDefault="00BF1176" w:rsidP="00A66971">
            <w:r w:rsidRPr="008C6A47">
              <w:t>Class Code</w:t>
            </w:r>
          </w:p>
        </w:tc>
        <w:tc>
          <w:tcPr>
            <w:tcW w:w="8038" w:type="dxa"/>
          </w:tcPr>
          <w:p w14:paraId="1208F4AD" w14:textId="77777777" w:rsidR="00BF1176" w:rsidRPr="008C6A47" w:rsidRDefault="00BF1176" w:rsidP="00A66971"/>
          <w:p w14:paraId="7C9F55B4" w14:textId="77777777" w:rsidR="00BF1176" w:rsidRPr="008C6A47" w:rsidRDefault="00BF1176" w:rsidP="00A66971">
            <w:r w:rsidRPr="008C6A47">
              <w:t>Commodity</w:t>
            </w:r>
          </w:p>
        </w:tc>
      </w:tr>
      <w:tr w:rsidR="00BF1176" w:rsidRPr="008C6A47" w14:paraId="4D087CD9" w14:textId="77777777">
        <w:trPr>
          <w:cantSplit/>
        </w:trPr>
        <w:tc>
          <w:tcPr>
            <w:tcW w:w="1458" w:type="dxa"/>
          </w:tcPr>
          <w:p w14:paraId="4D0F6FD3" w14:textId="77777777" w:rsidR="00BF1176" w:rsidRPr="008C6A47" w:rsidRDefault="00BF1176" w:rsidP="00D579E5">
            <w:pPr>
              <w:pStyle w:val="DFARS"/>
              <w:spacing w:line="240" w:lineRule="auto"/>
              <w:rPr>
                <w:rFonts w:ascii="Arial" w:hAnsi="Arial"/>
                <w:i/>
                <w:szCs w:val="24"/>
              </w:rPr>
            </w:pPr>
          </w:p>
        </w:tc>
        <w:tc>
          <w:tcPr>
            <w:tcW w:w="8038" w:type="dxa"/>
          </w:tcPr>
          <w:p w14:paraId="6441D801" w14:textId="77777777" w:rsidR="00BF1176" w:rsidRPr="008C6A47" w:rsidRDefault="00BF1176" w:rsidP="00A66971"/>
        </w:tc>
      </w:tr>
      <w:tr w:rsidR="00BF1176" w:rsidRPr="008C6A47" w14:paraId="4497A130" w14:textId="77777777">
        <w:trPr>
          <w:cantSplit/>
        </w:trPr>
        <w:tc>
          <w:tcPr>
            <w:tcW w:w="1458" w:type="dxa"/>
          </w:tcPr>
          <w:p w14:paraId="59AA6C8B" w14:textId="77777777" w:rsidR="00BF1176" w:rsidRPr="008C6A47" w:rsidRDefault="00BF1176" w:rsidP="00A66971">
            <w:r w:rsidRPr="008C6A47">
              <w:rPr>
                <w:szCs w:val="24"/>
              </w:rPr>
              <w:t>2310 P</w:t>
            </w:r>
          </w:p>
        </w:tc>
        <w:tc>
          <w:tcPr>
            <w:tcW w:w="8038" w:type="dxa"/>
          </w:tcPr>
          <w:p w14:paraId="7A12F6EB" w14:textId="77777777" w:rsidR="00BF1176" w:rsidRPr="008C6A47" w:rsidRDefault="00BF1176" w:rsidP="00A66971">
            <w:r w:rsidRPr="008C6A47">
              <w:rPr>
                <w:szCs w:val="24"/>
              </w:rPr>
              <w:t>Passenger Motor Vehicles</w:t>
            </w:r>
          </w:p>
        </w:tc>
      </w:tr>
      <w:tr w:rsidR="00BF1176" w:rsidRPr="008C6A47" w14:paraId="0953C46D" w14:textId="77777777">
        <w:trPr>
          <w:cantSplit/>
        </w:trPr>
        <w:tc>
          <w:tcPr>
            <w:tcW w:w="1458" w:type="dxa"/>
          </w:tcPr>
          <w:p w14:paraId="080F862F" w14:textId="77777777" w:rsidR="00BF1176" w:rsidRPr="008C6A47" w:rsidRDefault="00BF1176" w:rsidP="00A66971">
            <w:r w:rsidRPr="008C6A47">
              <w:rPr>
                <w:szCs w:val="24"/>
              </w:rPr>
              <w:t>2320 P</w:t>
            </w:r>
          </w:p>
        </w:tc>
        <w:tc>
          <w:tcPr>
            <w:tcW w:w="8038" w:type="dxa"/>
          </w:tcPr>
          <w:p w14:paraId="569B6116" w14:textId="77777777" w:rsidR="00BF1176" w:rsidRPr="008C6A47" w:rsidRDefault="00BF1176" w:rsidP="00A66971">
            <w:r w:rsidRPr="008C6A47">
              <w:rPr>
                <w:szCs w:val="24"/>
              </w:rPr>
              <w:t>Trucks and Truck Tractors</w:t>
            </w:r>
          </w:p>
          <w:p w14:paraId="21E862AF" w14:textId="77777777" w:rsidR="00BF1176" w:rsidRPr="008C6A47" w:rsidRDefault="00BF1176" w:rsidP="00A66971">
            <w:r w:rsidRPr="008C6A47">
              <w:t>These two partial assignments apply to all commercial, non-tactical, passenger carrying vehicles and trucks except the following types which are assigned for DoD Coordinated Acquisition to the Department of the Army—</w:t>
            </w:r>
          </w:p>
          <w:p w14:paraId="6B1E974F" w14:textId="77777777" w:rsidR="00BF1176" w:rsidRPr="008C6A47" w:rsidRDefault="00BF1176" w:rsidP="00A66971">
            <w:r w:rsidRPr="008C6A47">
              <w:tab/>
              <w:t>Bus, convertible to ambulance</w:t>
            </w:r>
          </w:p>
          <w:p w14:paraId="0F9F9356" w14:textId="77777777" w:rsidR="00BF1176" w:rsidRPr="008C6A47" w:rsidRDefault="00BF1176" w:rsidP="00A66971">
            <w:r w:rsidRPr="008C6A47">
              <w:tab/>
              <w:t>Truck, 4x4, convertible to ambulance</w:t>
            </w:r>
          </w:p>
          <w:p w14:paraId="77E3F16D" w14:textId="77777777" w:rsidR="00BF1176" w:rsidRPr="008C6A47" w:rsidRDefault="00BF1176" w:rsidP="00A66971">
            <w:r w:rsidRPr="008C6A47">
              <w:tab/>
              <w:t>Truck, 4x4, dump, 9,000 pounds GVW, with cut-down cab</w:t>
            </w:r>
          </w:p>
          <w:p w14:paraId="7EB1E2B9" w14:textId="77777777" w:rsidR="00BF1176" w:rsidRPr="008C6A47" w:rsidRDefault="00BF1176" w:rsidP="00A66971">
            <w:r w:rsidRPr="008C6A47">
              <w:t>(See Army Coordinated Acquisition assignments in FSC 2310 and 2320.)</w:t>
            </w:r>
          </w:p>
        </w:tc>
      </w:tr>
      <w:tr w:rsidR="00BF1176" w:rsidRPr="008C6A47" w14:paraId="082D2624" w14:textId="77777777">
        <w:trPr>
          <w:cantSplit/>
        </w:trPr>
        <w:tc>
          <w:tcPr>
            <w:tcW w:w="1458" w:type="dxa"/>
          </w:tcPr>
          <w:p w14:paraId="6DA34EC1" w14:textId="77777777" w:rsidR="00BF1176" w:rsidRPr="008C6A47" w:rsidRDefault="00BF1176" w:rsidP="00A66971">
            <w:r w:rsidRPr="008C6A47">
              <w:rPr>
                <w:szCs w:val="24"/>
              </w:rPr>
              <w:t>3540</w:t>
            </w:r>
          </w:p>
        </w:tc>
        <w:tc>
          <w:tcPr>
            <w:tcW w:w="8038" w:type="dxa"/>
          </w:tcPr>
          <w:p w14:paraId="2D11350E" w14:textId="77777777" w:rsidR="00BF1176" w:rsidRPr="008C6A47" w:rsidRDefault="00BF1176" w:rsidP="00A66971">
            <w:r w:rsidRPr="008C6A47">
              <w:rPr>
                <w:szCs w:val="24"/>
              </w:rPr>
              <w:t>Wrapping and Packaging Machinery</w:t>
            </w:r>
          </w:p>
        </w:tc>
      </w:tr>
      <w:tr w:rsidR="00BF1176" w:rsidRPr="008C6A47" w14:paraId="591DC1EB" w14:textId="77777777">
        <w:trPr>
          <w:cantSplit/>
        </w:trPr>
        <w:tc>
          <w:tcPr>
            <w:tcW w:w="1458" w:type="dxa"/>
          </w:tcPr>
          <w:p w14:paraId="471CF491" w14:textId="77777777" w:rsidR="00BF1176" w:rsidRPr="008C6A47" w:rsidRDefault="00BF1176" w:rsidP="00A66971">
            <w:r w:rsidRPr="008C6A47">
              <w:rPr>
                <w:szCs w:val="24"/>
              </w:rPr>
              <w:t>3550</w:t>
            </w:r>
          </w:p>
        </w:tc>
        <w:tc>
          <w:tcPr>
            <w:tcW w:w="8038" w:type="dxa"/>
          </w:tcPr>
          <w:p w14:paraId="3CDF2F13" w14:textId="77777777" w:rsidR="00BF1176" w:rsidRPr="008C6A47" w:rsidRDefault="00BF1176" w:rsidP="00A66971">
            <w:r w:rsidRPr="008C6A47">
              <w:rPr>
                <w:szCs w:val="24"/>
              </w:rPr>
              <w:t>Vending and Coin Operated Machines</w:t>
            </w:r>
          </w:p>
        </w:tc>
      </w:tr>
      <w:tr w:rsidR="00BF1176" w:rsidRPr="008C6A47" w14:paraId="11A48DF9" w14:textId="77777777">
        <w:trPr>
          <w:cantSplit/>
        </w:trPr>
        <w:tc>
          <w:tcPr>
            <w:tcW w:w="1458" w:type="dxa"/>
          </w:tcPr>
          <w:p w14:paraId="65A5424A" w14:textId="77777777" w:rsidR="00BF1176" w:rsidRPr="008C6A47" w:rsidRDefault="00BF1176" w:rsidP="00A66971">
            <w:r w:rsidRPr="008C6A47">
              <w:rPr>
                <w:szCs w:val="24"/>
              </w:rPr>
              <w:t>3590</w:t>
            </w:r>
          </w:p>
        </w:tc>
        <w:tc>
          <w:tcPr>
            <w:tcW w:w="8038" w:type="dxa"/>
          </w:tcPr>
          <w:p w14:paraId="0FECFCA2" w14:textId="77777777" w:rsidR="00BF1176" w:rsidRPr="008C6A47" w:rsidRDefault="00BF1176" w:rsidP="00A66971">
            <w:r w:rsidRPr="008C6A47">
              <w:rPr>
                <w:szCs w:val="24"/>
              </w:rPr>
              <w:t>Miscellaneous Service and Trade Equipment</w:t>
            </w:r>
          </w:p>
        </w:tc>
      </w:tr>
      <w:tr w:rsidR="00BF1176" w:rsidRPr="008C6A47" w14:paraId="2EF97000" w14:textId="77777777">
        <w:trPr>
          <w:cantSplit/>
        </w:trPr>
        <w:tc>
          <w:tcPr>
            <w:tcW w:w="1458" w:type="dxa"/>
          </w:tcPr>
          <w:p w14:paraId="70E748FE" w14:textId="77777777" w:rsidR="00BF1176" w:rsidRPr="008C6A47" w:rsidRDefault="00BF1176" w:rsidP="00A66971">
            <w:r w:rsidRPr="008C6A47">
              <w:rPr>
                <w:szCs w:val="24"/>
              </w:rPr>
              <w:t>3750</w:t>
            </w:r>
          </w:p>
        </w:tc>
        <w:tc>
          <w:tcPr>
            <w:tcW w:w="8038" w:type="dxa"/>
          </w:tcPr>
          <w:p w14:paraId="73E839AC" w14:textId="77777777" w:rsidR="00BF1176" w:rsidRPr="008C6A47" w:rsidRDefault="00BF1176" w:rsidP="00A66971">
            <w:r w:rsidRPr="008C6A47">
              <w:rPr>
                <w:szCs w:val="24"/>
              </w:rPr>
              <w:t>Gardening Implements and Tools</w:t>
            </w:r>
          </w:p>
        </w:tc>
      </w:tr>
      <w:tr w:rsidR="00BF1176" w:rsidRPr="008C6A47" w14:paraId="4783B04C" w14:textId="77777777">
        <w:trPr>
          <w:cantSplit/>
        </w:trPr>
        <w:tc>
          <w:tcPr>
            <w:tcW w:w="1458" w:type="dxa"/>
          </w:tcPr>
          <w:p w14:paraId="324A74DC" w14:textId="77777777" w:rsidR="00BF1176" w:rsidRPr="008C6A47" w:rsidRDefault="00BF1176" w:rsidP="00A66971">
            <w:r w:rsidRPr="008C6A47">
              <w:rPr>
                <w:szCs w:val="24"/>
              </w:rPr>
              <w:t>5110</w:t>
            </w:r>
          </w:p>
        </w:tc>
        <w:tc>
          <w:tcPr>
            <w:tcW w:w="8038" w:type="dxa"/>
          </w:tcPr>
          <w:p w14:paraId="6D71F2FC" w14:textId="77777777" w:rsidR="00BF1176" w:rsidRPr="008C6A47" w:rsidRDefault="00BF1176" w:rsidP="00A66971">
            <w:r w:rsidRPr="008C6A47">
              <w:rPr>
                <w:szCs w:val="24"/>
              </w:rPr>
              <w:t>Hand Tools, Edged, Nonpowered</w:t>
            </w:r>
          </w:p>
        </w:tc>
      </w:tr>
      <w:tr w:rsidR="00BF1176" w:rsidRPr="008C6A47" w14:paraId="2F26B123" w14:textId="77777777">
        <w:trPr>
          <w:cantSplit/>
        </w:trPr>
        <w:tc>
          <w:tcPr>
            <w:tcW w:w="1458" w:type="dxa"/>
          </w:tcPr>
          <w:p w14:paraId="220F2C1A" w14:textId="77777777" w:rsidR="00BF1176" w:rsidRPr="008C6A47" w:rsidRDefault="00BF1176" w:rsidP="00A66971">
            <w:r w:rsidRPr="008C6A47">
              <w:rPr>
                <w:szCs w:val="24"/>
              </w:rPr>
              <w:t>5120</w:t>
            </w:r>
          </w:p>
        </w:tc>
        <w:tc>
          <w:tcPr>
            <w:tcW w:w="8038" w:type="dxa"/>
          </w:tcPr>
          <w:p w14:paraId="3B1BA8C7" w14:textId="77777777" w:rsidR="00BF1176" w:rsidRPr="008C6A47" w:rsidRDefault="00BF1176" w:rsidP="00A66971">
            <w:r w:rsidRPr="008C6A47">
              <w:rPr>
                <w:szCs w:val="24"/>
              </w:rPr>
              <w:t>Hand Tools, Nonedged, Nonpowered</w:t>
            </w:r>
          </w:p>
        </w:tc>
      </w:tr>
      <w:tr w:rsidR="00BF1176" w:rsidRPr="008C6A47" w14:paraId="0AC2C83B" w14:textId="77777777">
        <w:trPr>
          <w:cantSplit/>
        </w:trPr>
        <w:tc>
          <w:tcPr>
            <w:tcW w:w="1458" w:type="dxa"/>
          </w:tcPr>
          <w:p w14:paraId="7A665331" w14:textId="77777777" w:rsidR="00BF1176" w:rsidRPr="008C6A47" w:rsidRDefault="00BF1176" w:rsidP="00A66971">
            <w:r w:rsidRPr="008C6A47">
              <w:rPr>
                <w:szCs w:val="24"/>
              </w:rPr>
              <w:t>5130</w:t>
            </w:r>
          </w:p>
        </w:tc>
        <w:tc>
          <w:tcPr>
            <w:tcW w:w="8038" w:type="dxa"/>
          </w:tcPr>
          <w:p w14:paraId="429289F1" w14:textId="77777777" w:rsidR="00BF1176" w:rsidRPr="008C6A47" w:rsidRDefault="00BF1176" w:rsidP="00A66971">
            <w:r w:rsidRPr="008C6A47">
              <w:rPr>
                <w:szCs w:val="24"/>
              </w:rPr>
              <w:t>Hand Tools, Power Driven</w:t>
            </w:r>
          </w:p>
        </w:tc>
      </w:tr>
      <w:tr w:rsidR="00BF1176" w:rsidRPr="008C6A47" w14:paraId="2EAE89AB" w14:textId="77777777">
        <w:trPr>
          <w:cantSplit/>
        </w:trPr>
        <w:tc>
          <w:tcPr>
            <w:tcW w:w="1458" w:type="dxa"/>
          </w:tcPr>
          <w:p w14:paraId="6D884590" w14:textId="77777777" w:rsidR="00BF1176" w:rsidRPr="008C6A47" w:rsidRDefault="00BF1176" w:rsidP="00A66971">
            <w:r w:rsidRPr="008C6A47">
              <w:rPr>
                <w:szCs w:val="24"/>
              </w:rPr>
              <w:lastRenderedPageBreak/>
              <w:t>5133</w:t>
            </w:r>
          </w:p>
        </w:tc>
        <w:tc>
          <w:tcPr>
            <w:tcW w:w="8038" w:type="dxa"/>
          </w:tcPr>
          <w:p w14:paraId="1FE1A61E" w14:textId="77777777" w:rsidR="00BF1176" w:rsidRPr="008C6A47" w:rsidRDefault="00BF1176" w:rsidP="00A66971">
            <w:r w:rsidRPr="008C6A47">
              <w:rPr>
                <w:szCs w:val="24"/>
              </w:rPr>
              <w:t>Drill Bits, Counterbores, and Countersinks; Hand and Machine</w:t>
            </w:r>
          </w:p>
        </w:tc>
      </w:tr>
      <w:tr w:rsidR="00BF1176" w:rsidRPr="008C6A47" w14:paraId="7BF796B1" w14:textId="77777777">
        <w:trPr>
          <w:cantSplit/>
        </w:trPr>
        <w:tc>
          <w:tcPr>
            <w:tcW w:w="1458" w:type="dxa"/>
          </w:tcPr>
          <w:p w14:paraId="78E42482" w14:textId="77777777" w:rsidR="00BF1176" w:rsidRPr="008C6A47" w:rsidRDefault="00BF1176" w:rsidP="00A66971">
            <w:r w:rsidRPr="008C6A47">
              <w:rPr>
                <w:szCs w:val="24"/>
              </w:rPr>
              <w:t>5136</w:t>
            </w:r>
          </w:p>
        </w:tc>
        <w:tc>
          <w:tcPr>
            <w:tcW w:w="8038" w:type="dxa"/>
          </w:tcPr>
          <w:p w14:paraId="635982B0" w14:textId="77777777" w:rsidR="00BF1176" w:rsidRPr="008C6A47" w:rsidRDefault="00BF1176" w:rsidP="00A66971">
            <w:r w:rsidRPr="008C6A47">
              <w:rPr>
                <w:szCs w:val="24"/>
              </w:rPr>
              <w:t>Taps, Dies, and Collects; Hand and Machine</w:t>
            </w:r>
          </w:p>
        </w:tc>
      </w:tr>
      <w:tr w:rsidR="00BF1176" w:rsidRPr="008C6A47" w14:paraId="5664F4FA" w14:textId="77777777">
        <w:trPr>
          <w:cantSplit/>
        </w:trPr>
        <w:tc>
          <w:tcPr>
            <w:tcW w:w="1458" w:type="dxa"/>
          </w:tcPr>
          <w:p w14:paraId="645CEEB2" w14:textId="77777777" w:rsidR="00BF1176" w:rsidRPr="008C6A47" w:rsidRDefault="00BF1176" w:rsidP="00A66971">
            <w:r w:rsidRPr="008C6A47">
              <w:rPr>
                <w:szCs w:val="24"/>
              </w:rPr>
              <w:t>5140</w:t>
            </w:r>
          </w:p>
        </w:tc>
        <w:tc>
          <w:tcPr>
            <w:tcW w:w="8038" w:type="dxa"/>
          </w:tcPr>
          <w:p w14:paraId="5C3E202B" w14:textId="77777777" w:rsidR="00BF1176" w:rsidRPr="008C6A47" w:rsidRDefault="00BF1176" w:rsidP="00A66971">
            <w:r w:rsidRPr="008C6A47">
              <w:rPr>
                <w:szCs w:val="24"/>
              </w:rPr>
              <w:t>Tool and Hardware Boxes</w:t>
            </w:r>
          </w:p>
        </w:tc>
      </w:tr>
      <w:tr w:rsidR="00BF1176" w:rsidRPr="008C6A47" w14:paraId="1B37CEA9" w14:textId="77777777">
        <w:trPr>
          <w:cantSplit/>
        </w:trPr>
        <w:tc>
          <w:tcPr>
            <w:tcW w:w="1458" w:type="dxa"/>
          </w:tcPr>
          <w:p w14:paraId="7A16EF1D" w14:textId="77777777" w:rsidR="00BF1176" w:rsidRPr="008C6A47" w:rsidRDefault="00BF1176" w:rsidP="00A66971">
            <w:r w:rsidRPr="008C6A47">
              <w:rPr>
                <w:szCs w:val="24"/>
              </w:rPr>
              <w:t>5180</w:t>
            </w:r>
          </w:p>
        </w:tc>
        <w:tc>
          <w:tcPr>
            <w:tcW w:w="8038" w:type="dxa"/>
          </w:tcPr>
          <w:p w14:paraId="5CE012A3" w14:textId="77777777" w:rsidR="00BF1176" w:rsidRPr="008C6A47" w:rsidRDefault="00BF1176" w:rsidP="00A66971">
            <w:r w:rsidRPr="008C6A47">
              <w:rPr>
                <w:szCs w:val="24"/>
              </w:rPr>
              <w:t>Sets, Kits, and Outfits of Hand Tools</w:t>
            </w:r>
          </w:p>
        </w:tc>
      </w:tr>
      <w:tr w:rsidR="00BF1176" w:rsidRPr="008C6A47" w14:paraId="06973A64" w14:textId="77777777">
        <w:trPr>
          <w:cantSplit/>
        </w:trPr>
        <w:tc>
          <w:tcPr>
            <w:tcW w:w="1458" w:type="dxa"/>
          </w:tcPr>
          <w:p w14:paraId="46FFDBE5" w14:textId="77777777" w:rsidR="00BF1176" w:rsidRPr="008C6A47" w:rsidRDefault="00BF1176" w:rsidP="00A66971">
            <w:r w:rsidRPr="008C6A47">
              <w:rPr>
                <w:szCs w:val="24"/>
              </w:rPr>
              <w:t>5210</w:t>
            </w:r>
          </w:p>
        </w:tc>
        <w:tc>
          <w:tcPr>
            <w:tcW w:w="8038" w:type="dxa"/>
          </w:tcPr>
          <w:p w14:paraId="60A3CA5D" w14:textId="77777777" w:rsidR="00BF1176" w:rsidRPr="008C6A47" w:rsidRDefault="00BF1176" w:rsidP="00A66971">
            <w:r w:rsidRPr="008C6A47">
              <w:rPr>
                <w:szCs w:val="24"/>
              </w:rPr>
              <w:t xml:space="preserve">Measuring Tools, </w:t>
            </w:r>
            <w:proofErr w:type="spellStart"/>
            <w:r w:rsidRPr="008C6A47">
              <w:rPr>
                <w:szCs w:val="24"/>
              </w:rPr>
              <w:t>Craftmen’s</w:t>
            </w:r>
            <w:proofErr w:type="spellEnd"/>
          </w:p>
        </w:tc>
      </w:tr>
      <w:tr w:rsidR="00BF1176" w:rsidRPr="008C6A47" w14:paraId="0FCFCDD3" w14:textId="77777777">
        <w:trPr>
          <w:cantSplit/>
        </w:trPr>
        <w:tc>
          <w:tcPr>
            <w:tcW w:w="1458" w:type="dxa"/>
          </w:tcPr>
          <w:p w14:paraId="72A7B151" w14:textId="77777777" w:rsidR="00BF1176" w:rsidRPr="008C6A47" w:rsidRDefault="00BF1176" w:rsidP="00A66971">
            <w:r w:rsidRPr="008C6A47">
              <w:rPr>
                <w:szCs w:val="24"/>
              </w:rPr>
              <w:t>5345</w:t>
            </w:r>
          </w:p>
        </w:tc>
        <w:tc>
          <w:tcPr>
            <w:tcW w:w="8038" w:type="dxa"/>
          </w:tcPr>
          <w:p w14:paraId="264A69F6" w14:textId="77777777" w:rsidR="00BF1176" w:rsidRPr="008C6A47" w:rsidRDefault="00BF1176" w:rsidP="00A66971">
            <w:r w:rsidRPr="008C6A47">
              <w:rPr>
                <w:szCs w:val="24"/>
              </w:rPr>
              <w:t>Disks and Stones, Abrasive</w:t>
            </w:r>
          </w:p>
        </w:tc>
      </w:tr>
      <w:tr w:rsidR="00BF1176" w:rsidRPr="008C6A47" w14:paraId="0BB8C9B5" w14:textId="77777777">
        <w:trPr>
          <w:cantSplit/>
        </w:trPr>
        <w:tc>
          <w:tcPr>
            <w:tcW w:w="1458" w:type="dxa"/>
          </w:tcPr>
          <w:p w14:paraId="3217C7C2" w14:textId="77777777" w:rsidR="00BF1176" w:rsidRPr="008C6A47" w:rsidRDefault="00BF1176" w:rsidP="00A66971">
            <w:r w:rsidRPr="008C6A47">
              <w:rPr>
                <w:szCs w:val="24"/>
              </w:rPr>
              <w:t>5350</w:t>
            </w:r>
          </w:p>
        </w:tc>
        <w:tc>
          <w:tcPr>
            <w:tcW w:w="8038" w:type="dxa"/>
          </w:tcPr>
          <w:p w14:paraId="5557287B" w14:textId="77777777" w:rsidR="00BF1176" w:rsidRPr="008C6A47" w:rsidRDefault="00BF1176" w:rsidP="00A66971">
            <w:r w:rsidRPr="008C6A47">
              <w:rPr>
                <w:szCs w:val="24"/>
              </w:rPr>
              <w:t>Abrasive Materials</w:t>
            </w:r>
          </w:p>
        </w:tc>
      </w:tr>
      <w:tr w:rsidR="00BF1176" w:rsidRPr="008C6A47" w14:paraId="6E037BC3" w14:textId="77777777">
        <w:trPr>
          <w:cantSplit/>
        </w:trPr>
        <w:tc>
          <w:tcPr>
            <w:tcW w:w="1458" w:type="dxa"/>
          </w:tcPr>
          <w:p w14:paraId="4B1EE21F" w14:textId="77777777" w:rsidR="00BF1176" w:rsidRPr="008C6A47" w:rsidRDefault="00BF1176" w:rsidP="00A66971">
            <w:r w:rsidRPr="008C6A47">
              <w:rPr>
                <w:szCs w:val="24"/>
              </w:rPr>
              <w:t>5610</w:t>
            </w:r>
          </w:p>
        </w:tc>
        <w:tc>
          <w:tcPr>
            <w:tcW w:w="8038" w:type="dxa"/>
          </w:tcPr>
          <w:p w14:paraId="7AD59008" w14:textId="77777777" w:rsidR="00BF1176" w:rsidRPr="008C6A47" w:rsidRDefault="00BF1176" w:rsidP="00A66971">
            <w:r w:rsidRPr="008C6A47">
              <w:rPr>
                <w:szCs w:val="24"/>
              </w:rPr>
              <w:t>Mineral Construction Materials, Bulk</w:t>
            </w:r>
          </w:p>
        </w:tc>
      </w:tr>
      <w:tr w:rsidR="00BF1176" w:rsidRPr="008C6A47" w14:paraId="45D3410A" w14:textId="77777777">
        <w:trPr>
          <w:cantSplit/>
        </w:trPr>
        <w:tc>
          <w:tcPr>
            <w:tcW w:w="1458" w:type="dxa"/>
          </w:tcPr>
          <w:p w14:paraId="16AFE798" w14:textId="77777777" w:rsidR="00BF1176" w:rsidRPr="008C6A47" w:rsidRDefault="00BF1176" w:rsidP="00A66971">
            <w:r w:rsidRPr="008C6A47">
              <w:rPr>
                <w:szCs w:val="24"/>
              </w:rPr>
              <w:t>5620</w:t>
            </w:r>
          </w:p>
        </w:tc>
        <w:tc>
          <w:tcPr>
            <w:tcW w:w="8038" w:type="dxa"/>
          </w:tcPr>
          <w:p w14:paraId="75548084" w14:textId="77777777" w:rsidR="00BF1176" w:rsidRPr="008C6A47" w:rsidRDefault="00BF1176" w:rsidP="00A66971">
            <w:r w:rsidRPr="008C6A47">
              <w:rPr>
                <w:szCs w:val="24"/>
              </w:rPr>
              <w:t>Building Glass, Tile, Brick, and Block</w:t>
            </w:r>
          </w:p>
        </w:tc>
      </w:tr>
      <w:tr w:rsidR="00BF1176" w:rsidRPr="008C6A47" w14:paraId="6353211E" w14:textId="77777777">
        <w:trPr>
          <w:cantSplit/>
        </w:trPr>
        <w:tc>
          <w:tcPr>
            <w:tcW w:w="1458" w:type="dxa"/>
          </w:tcPr>
          <w:p w14:paraId="5472E47D" w14:textId="77777777" w:rsidR="00BF1176" w:rsidRPr="008C6A47" w:rsidRDefault="00BF1176" w:rsidP="00A66971">
            <w:r w:rsidRPr="008C6A47">
              <w:rPr>
                <w:szCs w:val="24"/>
              </w:rPr>
              <w:t>5630</w:t>
            </w:r>
          </w:p>
        </w:tc>
        <w:tc>
          <w:tcPr>
            <w:tcW w:w="8038" w:type="dxa"/>
          </w:tcPr>
          <w:p w14:paraId="56B470AB" w14:textId="77777777" w:rsidR="00BF1176" w:rsidRPr="008C6A47" w:rsidRDefault="00BF1176" w:rsidP="00A66971">
            <w:r w:rsidRPr="008C6A47">
              <w:rPr>
                <w:szCs w:val="24"/>
              </w:rPr>
              <w:t>Pipe and Conduit, Nonmetallic</w:t>
            </w:r>
          </w:p>
        </w:tc>
      </w:tr>
      <w:tr w:rsidR="00BF1176" w:rsidRPr="008C6A47" w14:paraId="582A457A" w14:textId="77777777">
        <w:trPr>
          <w:cantSplit/>
        </w:trPr>
        <w:tc>
          <w:tcPr>
            <w:tcW w:w="1458" w:type="dxa"/>
          </w:tcPr>
          <w:p w14:paraId="072A634E" w14:textId="77777777" w:rsidR="00BF1176" w:rsidRPr="008C6A47" w:rsidRDefault="00BF1176" w:rsidP="00A66971">
            <w:r w:rsidRPr="008C6A47">
              <w:rPr>
                <w:szCs w:val="24"/>
              </w:rPr>
              <w:t>5640</w:t>
            </w:r>
          </w:p>
        </w:tc>
        <w:tc>
          <w:tcPr>
            <w:tcW w:w="8038" w:type="dxa"/>
          </w:tcPr>
          <w:p w14:paraId="00304DEE" w14:textId="77777777" w:rsidR="00BF1176" w:rsidRPr="008C6A47" w:rsidRDefault="00BF1176" w:rsidP="00A66971">
            <w:r w:rsidRPr="008C6A47">
              <w:rPr>
                <w:szCs w:val="24"/>
              </w:rPr>
              <w:t>Wallboard, Building Paper, and Thermal Insulation Materials</w:t>
            </w:r>
          </w:p>
        </w:tc>
      </w:tr>
      <w:tr w:rsidR="00BF1176" w:rsidRPr="008C6A47" w14:paraId="0C6F5637" w14:textId="77777777">
        <w:trPr>
          <w:cantSplit/>
        </w:trPr>
        <w:tc>
          <w:tcPr>
            <w:tcW w:w="1458" w:type="dxa"/>
          </w:tcPr>
          <w:p w14:paraId="68B844FE" w14:textId="77777777" w:rsidR="00BF1176" w:rsidRPr="008C6A47" w:rsidRDefault="00BF1176" w:rsidP="00A66971">
            <w:r w:rsidRPr="008C6A47">
              <w:rPr>
                <w:szCs w:val="24"/>
              </w:rPr>
              <w:t>5650</w:t>
            </w:r>
          </w:p>
        </w:tc>
        <w:tc>
          <w:tcPr>
            <w:tcW w:w="8038" w:type="dxa"/>
          </w:tcPr>
          <w:p w14:paraId="003BAD2D" w14:textId="77777777" w:rsidR="00BF1176" w:rsidRPr="008C6A47" w:rsidRDefault="00BF1176" w:rsidP="00A66971">
            <w:r w:rsidRPr="008C6A47">
              <w:rPr>
                <w:szCs w:val="24"/>
              </w:rPr>
              <w:t>Roofing and Siding Materials</w:t>
            </w:r>
          </w:p>
        </w:tc>
      </w:tr>
      <w:tr w:rsidR="00BF1176" w:rsidRPr="008C6A47" w14:paraId="0E2EB3BD" w14:textId="77777777">
        <w:trPr>
          <w:cantSplit/>
        </w:trPr>
        <w:tc>
          <w:tcPr>
            <w:tcW w:w="1458" w:type="dxa"/>
          </w:tcPr>
          <w:p w14:paraId="264B3EAC" w14:textId="77777777" w:rsidR="00BF1176" w:rsidRPr="008C6A47" w:rsidRDefault="00BF1176" w:rsidP="00A66971">
            <w:r w:rsidRPr="008C6A47">
              <w:rPr>
                <w:szCs w:val="24"/>
              </w:rPr>
              <w:t>5670</w:t>
            </w:r>
          </w:p>
        </w:tc>
        <w:tc>
          <w:tcPr>
            <w:tcW w:w="8038" w:type="dxa"/>
          </w:tcPr>
          <w:p w14:paraId="2FB0014D" w14:textId="77777777" w:rsidR="00BF1176" w:rsidRPr="008C6A47" w:rsidRDefault="00BF1176" w:rsidP="00A66971">
            <w:r w:rsidRPr="008C6A47">
              <w:rPr>
                <w:szCs w:val="24"/>
              </w:rPr>
              <w:t>Architectural and Related Metal Products</w:t>
            </w:r>
          </w:p>
        </w:tc>
      </w:tr>
      <w:tr w:rsidR="00BF1176" w:rsidRPr="008C6A47" w14:paraId="4FA4D447" w14:textId="77777777">
        <w:trPr>
          <w:cantSplit/>
        </w:trPr>
        <w:tc>
          <w:tcPr>
            <w:tcW w:w="1458" w:type="dxa"/>
          </w:tcPr>
          <w:p w14:paraId="30B223CE" w14:textId="77777777" w:rsidR="00BF1176" w:rsidRPr="008C6A47" w:rsidRDefault="00BF1176" w:rsidP="00A66971">
            <w:r w:rsidRPr="008C6A47">
              <w:rPr>
                <w:szCs w:val="24"/>
              </w:rPr>
              <w:t>5680 P*</w:t>
            </w:r>
          </w:p>
        </w:tc>
        <w:tc>
          <w:tcPr>
            <w:tcW w:w="8038" w:type="dxa"/>
          </w:tcPr>
          <w:p w14:paraId="3D145244" w14:textId="77777777" w:rsidR="00BF1176" w:rsidRPr="008C6A47" w:rsidRDefault="00BF1176" w:rsidP="00A66971">
            <w:r w:rsidRPr="008C6A47">
              <w:rPr>
                <w:szCs w:val="24"/>
              </w:rPr>
              <w:t>Miscellaneous Construction Materials</w:t>
            </w:r>
          </w:p>
        </w:tc>
      </w:tr>
      <w:tr w:rsidR="00BF1176" w:rsidRPr="008C6A47" w14:paraId="5A54ACA9" w14:textId="77777777">
        <w:trPr>
          <w:cantSplit/>
        </w:trPr>
        <w:tc>
          <w:tcPr>
            <w:tcW w:w="1458" w:type="dxa"/>
          </w:tcPr>
          <w:p w14:paraId="01709A96" w14:textId="77777777" w:rsidR="00BF1176" w:rsidRPr="008C6A47" w:rsidRDefault="00BF1176" w:rsidP="00A66971">
            <w:r w:rsidRPr="008C6A47">
              <w:rPr>
                <w:szCs w:val="24"/>
              </w:rPr>
              <w:t>7105</w:t>
            </w:r>
          </w:p>
        </w:tc>
        <w:tc>
          <w:tcPr>
            <w:tcW w:w="8038" w:type="dxa"/>
          </w:tcPr>
          <w:p w14:paraId="57E72A75" w14:textId="77777777" w:rsidR="00BF1176" w:rsidRPr="008C6A47" w:rsidRDefault="00BF1176" w:rsidP="00A66971">
            <w:r w:rsidRPr="008C6A47">
              <w:rPr>
                <w:szCs w:val="24"/>
              </w:rPr>
              <w:t>Household Furniture</w:t>
            </w:r>
          </w:p>
        </w:tc>
      </w:tr>
      <w:tr w:rsidR="00BF1176" w:rsidRPr="008C6A47" w14:paraId="24ED412D" w14:textId="77777777">
        <w:trPr>
          <w:cantSplit/>
        </w:trPr>
        <w:tc>
          <w:tcPr>
            <w:tcW w:w="1458" w:type="dxa"/>
          </w:tcPr>
          <w:p w14:paraId="7D70B2BF" w14:textId="77777777" w:rsidR="00BF1176" w:rsidRPr="008C6A47" w:rsidRDefault="00BF1176" w:rsidP="00A66971">
            <w:r w:rsidRPr="008C6A47">
              <w:rPr>
                <w:szCs w:val="24"/>
              </w:rPr>
              <w:t>7110</w:t>
            </w:r>
          </w:p>
        </w:tc>
        <w:tc>
          <w:tcPr>
            <w:tcW w:w="8038" w:type="dxa"/>
          </w:tcPr>
          <w:p w14:paraId="6786440B" w14:textId="77777777" w:rsidR="00BF1176" w:rsidRPr="008C6A47" w:rsidRDefault="00BF1176" w:rsidP="00A66971">
            <w:r w:rsidRPr="008C6A47">
              <w:rPr>
                <w:szCs w:val="24"/>
              </w:rPr>
              <w:t>Office Furniture</w:t>
            </w:r>
          </w:p>
        </w:tc>
      </w:tr>
      <w:tr w:rsidR="00BF1176" w:rsidRPr="008C6A47" w14:paraId="6BC032DF" w14:textId="77777777">
        <w:trPr>
          <w:cantSplit/>
        </w:trPr>
        <w:tc>
          <w:tcPr>
            <w:tcW w:w="1458" w:type="dxa"/>
          </w:tcPr>
          <w:p w14:paraId="3CEA1365" w14:textId="77777777" w:rsidR="00BF1176" w:rsidRPr="008C6A47" w:rsidRDefault="00BF1176" w:rsidP="00A66971">
            <w:r w:rsidRPr="008C6A47">
              <w:rPr>
                <w:szCs w:val="24"/>
              </w:rPr>
              <w:t>7125</w:t>
            </w:r>
          </w:p>
        </w:tc>
        <w:tc>
          <w:tcPr>
            <w:tcW w:w="8038" w:type="dxa"/>
          </w:tcPr>
          <w:p w14:paraId="7AF6DE6F" w14:textId="77777777" w:rsidR="00BF1176" w:rsidRPr="008C6A47" w:rsidRDefault="00BF1176" w:rsidP="00A66971">
            <w:r w:rsidRPr="008C6A47">
              <w:rPr>
                <w:szCs w:val="24"/>
              </w:rPr>
              <w:t>Cabinets, Lockers, Bins, and Shelving</w:t>
            </w:r>
          </w:p>
        </w:tc>
      </w:tr>
      <w:tr w:rsidR="00BF1176" w:rsidRPr="008C6A47" w14:paraId="6846474A" w14:textId="77777777">
        <w:trPr>
          <w:cantSplit/>
        </w:trPr>
        <w:tc>
          <w:tcPr>
            <w:tcW w:w="1458" w:type="dxa"/>
          </w:tcPr>
          <w:p w14:paraId="476C7A3D" w14:textId="77777777" w:rsidR="00BF1176" w:rsidRPr="008C6A47" w:rsidRDefault="00BF1176" w:rsidP="00A66971">
            <w:r w:rsidRPr="008C6A47">
              <w:rPr>
                <w:szCs w:val="24"/>
              </w:rPr>
              <w:t>7195</w:t>
            </w:r>
          </w:p>
        </w:tc>
        <w:tc>
          <w:tcPr>
            <w:tcW w:w="8038" w:type="dxa"/>
          </w:tcPr>
          <w:p w14:paraId="279A5F49" w14:textId="77777777" w:rsidR="00BF1176" w:rsidRPr="008C6A47" w:rsidRDefault="00BF1176" w:rsidP="00A66971">
            <w:r w:rsidRPr="008C6A47">
              <w:rPr>
                <w:szCs w:val="24"/>
              </w:rPr>
              <w:t>Miscellaneous Furniture and Fixtures</w:t>
            </w:r>
          </w:p>
        </w:tc>
      </w:tr>
      <w:tr w:rsidR="00BF1176" w:rsidRPr="008C6A47" w14:paraId="53AB3DF9" w14:textId="77777777">
        <w:trPr>
          <w:cantSplit/>
        </w:trPr>
        <w:tc>
          <w:tcPr>
            <w:tcW w:w="1458" w:type="dxa"/>
          </w:tcPr>
          <w:p w14:paraId="6B29BE91" w14:textId="77777777" w:rsidR="00BF1176" w:rsidRPr="008C6A47" w:rsidRDefault="00BF1176" w:rsidP="00A66971">
            <w:r w:rsidRPr="008C6A47">
              <w:rPr>
                <w:szCs w:val="24"/>
              </w:rPr>
              <w:t>7220</w:t>
            </w:r>
          </w:p>
        </w:tc>
        <w:tc>
          <w:tcPr>
            <w:tcW w:w="8038" w:type="dxa"/>
          </w:tcPr>
          <w:p w14:paraId="3B80B4F7" w14:textId="77777777" w:rsidR="00BF1176" w:rsidRPr="008C6A47" w:rsidRDefault="00BF1176" w:rsidP="00A66971">
            <w:r w:rsidRPr="008C6A47">
              <w:rPr>
                <w:szCs w:val="24"/>
              </w:rPr>
              <w:t>Floor Coverings</w:t>
            </w:r>
          </w:p>
        </w:tc>
      </w:tr>
      <w:tr w:rsidR="00BF1176" w:rsidRPr="008C6A47" w14:paraId="08C689CC" w14:textId="77777777">
        <w:trPr>
          <w:cantSplit/>
        </w:trPr>
        <w:tc>
          <w:tcPr>
            <w:tcW w:w="1458" w:type="dxa"/>
          </w:tcPr>
          <w:p w14:paraId="6B7555EB" w14:textId="77777777" w:rsidR="00BF1176" w:rsidRPr="008C6A47" w:rsidRDefault="00BF1176" w:rsidP="00A66971">
            <w:r w:rsidRPr="008C6A47">
              <w:rPr>
                <w:szCs w:val="24"/>
              </w:rPr>
              <w:t>7230</w:t>
            </w:r>
          </w:p>
        </w:tc>
        <w:tc>
          <w:tcPr>
            <w:tcW w:w="8038" w:type="dxa"/>
          </w:tcPr>
          <w:p w14:paraId="0F6DF7C2" w14:textId="77777777" w:rsidR="00BF1176" w:rsidRPr="008C6A47" w:rsidRDefault="00BF1176" w:rsidP="00A66971">
            <w:r w:rsidRPr="008C6A47">
              <w:rPr>
                <w:szCs w:val="24"/>
              </w:rPr>
              <w:t>Draperies, Awnings, and Shades</w:t>
            </w:r>
          </w:p>
        </w:tc>
      </w:tr>
      <w:tr w:rsidR="00BF1176" w:rsidRPr="008C6A47" w14:paraId="5515584B" w14:textId="77777777">
        <w:trPr>
          <w:cantSplit/>
        </w:trPr>
        <w:tc>
          <w:tcPr>
            <w:tcW w:w="1458" w:type="dxa"/>
          </w:tcPr>
          <w:p w14:paraId="43A1130D" w14:textId="77777777" w:rsidR="00BF1176" w:rsidRPr="008C6A47" w:rsidRDefault="00BF1176" w:rsidP="00A66971">
            <w:r w:rsidRPr="008C6A47">
              <w:rPr>
                <w:szCs w:val="24"/>
              </w:rPr>
              <w:t>7240</w:t>
            </w:r>
          </w:p>
        </w:tc>
        <w:tc>
          <w:tcPr>
            <w:tcW w:w="8038" w:type="dxa"/>
          </w:tcPr>
          <w:p w14:paraId="1564BF8E" w14:textId="77777777" w:rsidR="00BF1176" w:rsidRPr="008C6A47" w:rsidRDefault="00BF1176" w:rsidP="00A66971">
            <w:r w:rsidRPr="008C6A47">
              <w:rPr>
                <w:szCs w:val="24"/>
              </w:rPr>
              <w:t>Household and Commercial Utility Containers</w:t>
            </w:r>
          </w:p>
        </w:tc>
      </w:tr>
      <w:tr w:rsidR="00BF1176" w:rsidRPr="008C6A47" w14:paraId="7A50724C" w14:textId="77777777">
        <w:trPr>
          <w:cantSplit/>
        </w:trPr>
        <w:tc>
          <w:tcPr>
            <w:tcW w:w="1458" w:type="dxa"/>
          </w:tcPr>
          <w:p w14:paraId="2EE90772" w14:textId="77777777" w:rsidR="00BF1176" w:rsidRPr="008C6A47" w:rsidRDefault="00BF1176" w:rsidP="00A66971">
            <w:r w:rsidRPr="008C6A47">
              <w:rPr>
                <w:szCs w:val="24"/>
              </w:rPr>
              <w:t>7290</w:t>
            </w:r>
          </w:p>
        </w:tc>
        <w:tc>
          <w:tcPr>
            <w:tcW w:w="8038" w:type="dxa"/>
          </w:tcPr>
          <w:p w14:paraId="3CCF5DDB" w14:textId="77777777" w:rsidR="00BF1176" w:rsidRPr="008C6A47" w:rsidRDefault="00BF1176" w:rsidP="00A66971">
            <w:r w:rsidRPr="008C6A47">
              <w:rPr>
                <w:szCs w:val="24"/>
              </w:rPr>
              <w:t>Miscellaneous Household and Commercial Furnishings and Appliances</w:t>
            </w:r>
          </w:p>
        </w:tc>
      </w:tr>
      <w:tr w:rsidR="00BF1176" w:rsidRPr="008C6A47" w14:paraId="706E2BBA" w14:textId="77777777">
        <w:trPr>
          <w:cantSplit/>
        </w:trPr>
        <w:tc>
          <w:tcPr>
            <w:tcW w:w="1458" w:type="dxa"/>
          </w:tcPr>
          <w:p w14:paraId="7B3DC258" w14:textId="77777777" w:rsidR="00BF1176" w:rsidRPr="008C6A47" w:rsidRDefault="00BF1176" w:rsidP="00A66971">
            <w:r w:rsidRPr="008C6A47">
              <w:rPr>
                <w:szCs w:val="24"/>
              </w:rPr>
              <w:lastRenderedPageBreak/>
              <w:t>7330</w:t>
            </w:r>
          </w:p>
        </w:tc>
        <w:tc>
          <w:tcPr>
            <w:tcW w:w="8038" w:type="dxa"/>
          </w:tcPr>
          <w:p w14:paraId="0B55AA2D" w14:textId="77777777" w:rsidR="00BF1176" w:rsidRPr="008C6A47" w:rsidRDefault="00BF1176" w:rsidP="00A66971">
            <w:r w:rsidRPr="008C6A47">
              <w:rPr>
                <w:szCs w:val="24"/>
              </w:rPr>
              <w:t>Kitchen Hand Tools and Utensils</w:t>
            </w:r>
          </w:p>
        </w:tc>
      </w:tr>
      <w:tr w:rsidR="00BF1176" w:rsidRPr="008C6A47" w14:paraId="578E0090" w14:textId="77777777">
        <w:trPr>
          <w:cantSplit/>
        </w:trPr>
        <w:tc>
          <w:tcPr>
            <w:tcW w:w="1458" w:type="dxa"/>
          </w:tcPr>
          <w:p w14:paraId="4D90854A" w14:textId="77777777" w:rsidR="00BF1176" w:rsidRPr="008C6A47" w:rsidRDefault="00BF1176" w:rsidP="00A66971">
            <w:r w:rsidRPr="008C6A47">
              <w:rPr>
                <w:szCs w:val="24"/>
              </w:rPr>
              <w:t>7340</w:t>
            </w:r>
          </w:p>
        </w:tc>
        <w:tc>
          <w:tcPr>
            <w:tcW w:w="8038" w:type="dxa"/>
          </w:tcPr>
          <w:p w14:paraId="3C565880" w14:textId="77777777" w:rsidR="00BF1176" w:rsidRPr="008C6A47" w:rsidRDefault="00BF1176" w:rsidP="00A66971">
            <w:r w:rsidRPr="008C6A47">
              <w:rPr>
                <w:szCs w:val="24"/>
              </w:rPr>
              <w:t>Cutlery and Flatware</w:t>
            </w:r>
          </w:p>
        </w:tc>
      </w:tr>
      <w:tr w:rsidR="00BF1176" w:rsidRPr="008C6A47" w14:paraId="61D125E8" w14:textId="77777777">
        <w:trPr>
          <w:cantSplit/>
        </w:trPr>
        <w:tc>
          <w:tcPr>
            <w:tcW w:w="1458" w:type="dxa"/>
          </w:tcPr>
          <w:p w14:paraId="7DB87AE3" w14:textId="77777777" w:rsidR="00BF1176" w:rsidRPr="008C6A47" w:rsidRDefault="00BF1176" w:rsidP="00A66971">
            <w:r w:rsidRPr="008C6A47">
              <w:rPr>
                <w:szCs w:val="24"/>
              </w:rPr>
              <w:t>7350</w:t>
            </w:r>
          </w:p>
        </w:tc>
        <w:tc>
          <w:tcPr>
            <w:tcW w:w="8038" w:type="dxa"/>
          </w:tcPr>
          <w:p w14:paraId="294F49DB" w14:textId="77777777" w:rsidR="00BF1176" w:rsidRPr="008C6A47" w:rsidRDefault="00BF1176" w:rsidP="00A66971">
            <w:r w:rsidRPr="008C6A47">
              <w:rPr>
                <w:szCs w:val="24"/>
              </w:rPr>
              <w:t>Tableware</w:t>
            </w:r>
          </w:p>
        </w:tc>
      </w:tr>
      <w:tr w:rsidR="00BF1176" w:rsidRPr="008C6A47" w14:paraId="0B690135" w14:textId="77777777">
        <w:trPr>
          <w:cantSplit/>
        </w:trPr>
        <w:tc>
          <w:tcPr>
            <w:tcW w:w="1458" w:type="dxa"/>
          </w:tcPr>
          <w:p w14:paraId="2FA81CD5" w14:textId="77777777" w:rsidR="00BF1176" w:rsidRPr="008C6A47" w:rsidRDefault="00BF1176" w:rsidP="00A66971">
            <w:r w:rsidRPr="008C6A47">
              <w:rPr>
                <w:szCs w:val="24"/>
              </w:rPr>
              <w:t>7410</w:t>
            </w:r>
          </w:p>
        </w:tc>
        <w:tc>
          <w:tcPr>
            <w:tcW w:w="8038" w:type="dxa"/>
          </w:tcPr>
          <w:p w14:paraId="5F66F244" w14:textId="77777777" w:rsidR="00BF1176" w:rsidRPr="008C6A47" w:rsidRDefault="00BF1176" w:rsidP="00A66971">
            <w:r w:rsidRPr="008C6A47">
              <w:rPr>
                <w:szCs w:val="24"/>
              </w:rPr>
              <w:t>Punched Card System Machines</w:t>
            </w:r>
          </w:p>
        </w:tc>
      </w:tr>
      <w:tr w:rsidR="00BF1176" w:rsidRPr="008C6A47" w14:paraId="4E388C95" w14:textId="77777777">
        <w:trPr>
          <w:cantSplit/>
        </w:trPr>
        <w:tc>
          <w:tcPr>
            <w:tcW w:w="1458" w:type="dxa"/>
          </w:tcPr>
          <w:p w14:paraId="56601450" w14:textId="77777777" w:rsidR="00BF1176" w:rsidRPr="008C6A47" w:rsidRDefault="00BF1176" w:rsidP="00A66971">
            <w:r w:rsidRPr="008C6A47">
              <w:rPr>
                <w:szCs w:val="24"/>
              </w:rPr>
              <w:t>7420</w:t>
            </w:r>
          </w:p>
        </w:tc>
        <w:tc>
          <w:tcPr>
            <w:tcW w:w="8038" w:type="dxa"/>
          </w:tcPr>
          <w:p w14:paraId="3EF81488" w14:textId="77777777" w:rsidR="00BF1176" w:rsidRPr="008C6A47" w:rsidRDefault="00BF1176" w:rsidP="00A66971">
            <w:r w:rsidRPr="008C6A47">
              <w:rPr>
                <w:szCs w:val="24"/>
              </w:rPr>
              <w:t>Accounting and Calculating Machines</w:t>
            </w:r>
          </w:p>
        </w:tc>
      </w:tr>
      <w:tr w:rsidR="00BF1176" w:rsidRPr="008C6A47" w14:paraId="20ADB3ED" w14:textId="77777777">
        <w:trPr>
          <w:cantSplit/>
        </w:trPr>
        <w:tc>
          <w:tcPr>
            <w:tcW w:w="1458" w:type="dxa"/>
          </w:tcPr>
          <w:p w14:paraId="6A760E89" w14:textId="77777777" w:rsidR="00BF1176" w:rsidRPr="008C6A47" w:rsidRDefault="00BF1176" w:rsidP="00D579E5">
            <w:pPr>
              <w:pStyle w:val="DFARS"/>
              <w:keepLines/>
              <w:spacing w:line="240" w:lineRule="auto"/>
              <w:rPr>
                <w:rFonts w:ascii="Arial" w:hAnsi="Arial"/>
                <w:szCs w:val="24"/>
              </w:rPr>
            </w:pPr>
          </w:p>
        </w:tc>
        <w:tc>
          <w:tcPr>
            <w:tcW w:w="8038" w:type="dxa"/>
          </w:tcPr>
          <w:p w14:paraId="4E1898E0" w14:textId="77777777" w:rsidR="00BF1176" w:rsidRPr="008C6A47" w:rsidRDefault="00BF1176" w:rsidP="00A66971"/>
        </w:tc>
      </w:tr>
      <w:tr w:rsidR="00BF1176" w:rsidRPr="008C6A47" w14:paraId="18088BAE" w14:textId="77777777">
        <w:trPr>
          <w:cantSplit/>
        </w:trPr>
        <w:tc>
          <w:tcPr>
            <w:tcW w:w="9496" w:type="dxa"/>
            <w:gridSpan w:val="2"/>
          </w:tcPr>
          <w:p w14:paraId="42DC49D0" w14:textId="77777777" w:rsidR="00BF1176" w:rsidRPr="008C6A47" w:rsidRDefault="00BF1176" w:rsidP="00A66971">
            <w:r w:rsidRPr="008C6A47">
              <w:rPr>
                <w:szCs w:val="24"/>
              </w:rPr>
              <w:t>(“P” after FSC number indicates partial FSC assignment.)</w:t>
            </w:r>
          </w:p>
        </w:tc>
      </w:tr>
      <w:tr w:rsidR="00BF1176" w:rsidRPr="008C6A47" w14:paraId="196EBB10" w14:textId="77777777">
        <w:trPr>
          <w:cantSplit/>
        </w:trPr>
        <w:tc>
          <w:tcPr>
            <w:tcW w:w="1458" w:type="dxa"/>
          </w:tcPr>
          <w:p w14:paraId="1AE340E5" w14:textId="77777777" w:rsidR="00BF1176" w:rsidRPr="008C6A47" w:rsidRDefault="00BF1176" w:rsidP="00D579E5">
            <w:pPr>
              <w:pStyle w:val="DFARS"/>
              <w:keepNext/>
              <w:keepLines/>
              <w:spacing w:line="240" w:lineRule="auto"/>
              <w:rPr>
                <w:rFonts w:ascii="Arial" w:hAnsi="Arial"/>
                <w:szCs w:val="24"/>
              </w:rPr>
            </w:pPr>
          </w:p>
        </w:tc>
        <w:tc>
          <w:tcPr>
            <w:tcW w:w="8038" w:type="dxa"/>
          </w:tcPr>
          <w:p w14:paraId="1B3D4AE4" w14:textId="77777777" w:rsidR="00BF1176" w:rsidRPr="008C6A47" w:rsidRDefault="00BF1176" w:rsidP="00A66971"/>
        </w:tc>
      </w:tr>
      <w:tr w:rsidR="00BF1176" w:rsidRPr="008C6A47" w14:paraId="23E3CC8D" w14:textId="77777777">
        <w:trPr>
          <w:cantSplit/>
        </w:trPr>
        <w:tc>
          <w:tcPr>
            <w:tcW w:w="1458" w:type="dxa"/>
          </w:tcPr>
          <w:p w14:paraId="480B0B0F" w14:textId="77777777" w:rsidR="00BF1176" w:rsidRPr="008C6A47" w:rsidRDefault="00BF1176" w:rsidP="00A66971">
            <w:r w:rsidRPr="008C6A47">
              <w:rPr>
                <w:szCs w:val="24"/>
              </w:rPr>
              <w:t>7430</w:t>
            </w:r>
          </w:p>
        </w:tc>
        <w:tc>
          <w:tcPr>
            <w:tcW w:w="8038" w:type="dxa"/>
          </w:tcPr>
          <w:p w14:paraId="6AB42BC4" w14:textId="77777777" w:rsidR="00BF1176" w:rsidRPr="008C6A47" w:rsidRDefault="00BF1176" w:rsidP="00A66971">
            <w:r w:rsidRPr="008C6A47">
              <w:rPr>
                <w:szCs w:val="24"/>
              </w:rPr>
              <w:t>Typewriters and Office-type Composing Machines</w:t>
            </w:r>
          </w:p>
          <w:p w14:paraId="1CFFFEEF" w14:textId="77777777" w:rsidR="00BF1176" w:rsidRPr="008C6A47" w:rsidRDefault="00BF1176" w:rsidP="00A66971">
            <w:r w:rsidRPr="008C6A47">
              <w:t>This assignment does not apply to machines controlled by the Congressional Joint Committee on Printing.</w:t>
            </w:r>
          </w:p>
        </w:tc>
      </w:tr>
      <w:tr w:rsidR="00BF1176" w:rsidRPr="008C6A47" w14:paraId="3C14BD43" w14:textId="77777777">
        <w:trPr>
          <w:cantSplit/>
        </w:trPr>
        <w:tc>
          <w:tcPr>
            <w:tcW w:w="1458" w:type="dxa"/>
          </w:tcPr>
          <w:p w14:paraId="752AF9C3" w14:textId="77777777" w:rsidR="00BF1176" w:rsidRPr="008C6A47" w:rsidRDefault="00BF1176" w:rsidP="00A66971">
            <w:r w:rsidRPr="008C6A47">
              <w:rPr>
                <w:szCs w:val="24"/>
              </w:rPr>
              <w:t>7450</w:t>
            </w:r>
          </w:p>
        </w:tc>
        <w:tc>
          <w:tcPr>
            <w:tcW w:w="8038" w:type="dxa"/>
          </w:tcPr>
          <w:p w14:paraId="0CBCA50E" w14:textId="77777777" w:rsidR="00BF1176" w:rsidRPr="008C6A47" w:rsidRDefault="00BF1176" w:rsidP="00A66971">
            <w:r w:rsidRPr="008C6A47">
              <w:rPr>
                <w:szCs w:val="24"/>
              </w:rPr>
              <w:t>Office-type Sound Recording and Reproducing Machines</w:t>
            </w:r>
          </w:p>
        </w:tc>
      </w:tr>
      <w:tr w:rsidR="00BF1176" w:rsidRPr="008C6A47" w14:paraId="272C2E9B" w14:textId="77777777">
        <w:trPr>
          <w:cantSplit/>
        </w:trPr>
        <w:tc>
          <w:tcPr>
            <w:tcW w:w="1458" w:type="dxa"/>
          </w:tcPr>
          <w:p w14:paraId="02AD8F81" w14:textId="77777777" w:rsidR="00BF1176" w:rsidRPr="008C6A47" w:rsidRDefault="00BF1176" w:rsidP="00A66971">
            <w:r w:rsidRPr="008C6A47">
              <w:rPr>
                <w:szCs w:val="24"/>
              </w:rPr>
              <w:t>7460</w:t>
            </w:r>
          </w:p>
        </w:tc>
        <w:tc>
          <w:tcPr>
            <w:tcW w:w="8038" w:type="dxa"/>
          </w:tcPr>
          <w:p w14:paraId="57670B5F" w14:textId="77777777" w:rsidR="00BF1176" w:rsidRPr="008C6A47" w:rsidRDefault="00BF1176" w:rsidP="00A66971">
            <w:r w:rsidRPr="008C6A47">
              <w:rPr>
                <w:szCs w:val="24"/>
              </w:rPr>
              <w:t>Visible Record Equipment</w:t>
            </w:r>
          </w:p>
        </w:tc>
      </w:tr>
      <w:tr w:rsidR="00BF1176" w:rsidRPr="008C6A47" w14:paraId="4E68A4C7" w14:textId="77777777">
        <w:trPr>
          <w:cantSplit/>
        </w:trPr>
        <w:tc>
          <w:tcPr>
            <w:tcW w:w="1458" w:type="dxa"/>
          </w:tcPr>
          <w:p w14:paraId="6504BAC9" w14:textId="77777777" w:rsidR="00BF1176" w:rsidRPr="008C6A47" w:rsidRDefault="00BF1176" w:rsidP="00A66971">
            <w:r w:rsidRPr="008C6A47">
              <w:rPr>
                <w:szCs w:val="24"/>
              </w:rPr>
              <w:t>7490</w:t>
            </w:r>
          </w:p>
        </w:tc>
        <w:tc>
          <w:tcPr>
            <w:tcW w:w="8038" w:type="dxa"/>
          </w:tcPr>
          <w:p w14:paraId="017E9FFE" w14:textId="77777777" w:rsidR="00BF1176" w:rsidRPr="008C6A47" w:rsidRDefault="00BF1176" w:rsidP="00A66971">
            <w:r w:rsidRPr="008C6A47">
              <w:rPr>
                <w:szCs w:val="24"/>
              </w:rPr>
              <w:t>Miscellaneous Office Machines</w:t>
            </w:r>
          </w:p>
          <w:p w14:paraId="71CC871F" w14:textId="77777777" w:rsidR="00BF1176" w:rsidRPr="008C6A47" w:rsidRDefault="00BF1176" w:rsidP="00A66971">
            <w:r w:rsidRPr="008C6A47">
              <w:t>This assignment does not apply to equipment controlled by the Congressional Joint Committee on Printing.</w:t>
            </w:r>
          </w:p>
        </w:tc>
      </w:tr>
      <w:tr w:rsidR="00BF1176" w:rsidRPr="008C6A47" w14:paraId="2A5D92CB" w14:textId="77777777">
        <w:trPr>
          <w:cantSplit/>
        </w:trPr>
        <w:tc>
          <w:tcPr>
            <w:tcW w:w="1458" w:type="dxa"/>
          </w:tcPr>
          <w:p w14:paraId="1F8636B1" w14:textId="77777777" w:rsidR="00BF1176" w:rsidRPr="008C6A47" w:rsidRDefault="00BF1176" w:rsidP="00A66971">
            <w:r w:rsidRPr="008C6A47">
              <w:rPr>
                <w:szCs w:val="24"/>
              </w:rPr>
              <w:t>7510</w:t>
            </w:r>
          </w:p>
        </w:tc>
        <w:tc>
          <w:tcPr>
            <w:tcW w:w="8038" w:type="dxa"/>
          </w:tcPr>
          <w:p w14:paraId="7AECFA51" w14:textId="77777777" w:rsidR="00BF1176" w:rsidRPr="008C6A47" w:rsidRDefault="00BF1176" w:rsidP="00A66971">
            <w:r w:rsidRPr="008C6A47">
              <w:rPr>
                <w:szCs w:val="24"/>
              </w:rPr>
              <w:t>Office Supplies</w:t>
            </w:r>
          </w:p>
          <w:p w14:paraId="704BE358" w14:textId="77777777" w:rsidR="00BF1176" w:rsidRPr="008C6A47" w:rsidRDefault="00BF1176" w:rsidP="00A66971">
            <w:r w:rsidRPr="008C6A47">
              <w:t>This assignment does not apply to office supplies, including special inks, when DoD requirements of such items are acquired through Government Printing Office channels.</w:t>
            </w:r>
          </w:p>
        </w:tc>
      </w:tr>
      <w:tr w:rsidR="00BF1176" w:rsidRPr="008C6A47" w14:paraId="78F3F974" w14:textId="77777777">
        <w:trPr>
          <w:cantSplit/>
        </w:trPr>
        <w:tc>
          <w:tcPr>
            <w:tcW w:w="1458" w:type="dxa"/>
          </w:tcPr>
          <w:p w14:paraId="62D537E8" w14:textId="77777777" w:rsidR="00BF1176" w:rsidRPr="008C6A47" w:rsidRDefault="00BF1176" w:rsidP="00A66971">
            <w:r w:rsidRPr="008C6A47">
              <w:rPr>
                <w:szCs w:val="24"/>
              </w:rPr>
              <w:t>7520</w:t>
            </w:r>
          </w:p>
        </w:tc>
        <w:tc>
          <w:tcPr>
            <w:tcW w:w="8038" w:type="dxa"/>
          </w:tcPr>
          <w:p w14:paraId="28CEA808" w14:textId="77777777" w:rsidR="00BF1176" w:rsidRPr="008C6A47" w:rsidRDefault="00BF1176" w:rsidP="00A66971">
            <w:r w:rsidRPr="008C6A47">
              <w:rPr>
                <w:szCs w:val="24"/>
              </w:rPr>
              <w:t>Office Devices and Accessories</w:t>
            </w:r>
          </w:p>
          <w:p w14:paraId="1B111233" w14:textId="77777777" w:rsidR="00BF1176" w:rsidRPr="008C6A47" w:rsidRDefault="00BF1176" w:rsidP="00A66971">
            <w:r w:rsidRPr="008C6A47">
              <w:t>This assignment does not apply to office devices and accessories when DoD requirements of such items are acquired through Government Printing Office channels.</w:t>
            </w:r>
          </w:p>
        </w:tc>
      </w:tr>
      <w:tr w:rsidR="00BF1176" w:rsidRPr="008C6A47" w14:paraId="60EBF4E6" w14:textId="77777777">
        <w:trPr>
          <w:cantSplit/>
        </w:trPr>
        <w:tc>
          <w:tcPr>
            <w:tcW w:w="1458" w:type="dxa"/>
          </w:tcPr>
          <w:p w14:paraId="42B5C98E" w14:textId="77777777" w:rsidR="00BF1176" w:rsidRPr="008C6A47" w:rsidRDefault="00BF1176" w:rsidP="00A66971">
            <w:r w:rsidRPr="008C6A47">
              <w:rPr>
                <w:szCs w:val="24"/>
              </w:rPr>
              <w:lastRenderedPageBreak/>
              <w:t>7530</w:t>
            </w:r>
          </w:p>
        </w:tc>
        <w:tc>
          <w:tcPr>
            <w:tcW w:w="8038" w:type="dxa"/>
          </w:tcPr>
          <w:p w14:paraId="53023483" w14:textId="77777777" w:rsidR="00BF1176" w:rsidRPr="008C6A47" w:rsidRDefault="00BF1176" w:rsidP="00A66971">
            <w:r w:rsidRPr="008C6A47">
              <w:rPr>
                <w:szCs w:val="24"/>
              </w:rPr>
              <w:t>Stationery and Record Forms</w:t>
            </w:r>
          </w:p>
          <w:p w14:paraId="16A55CF6" w14:textId="77777777" w:rsidR="00BF1176" w:rsidRPr="008C6A47" w:rsidRDefault="00BF1176" w:rsidP="00A66971">
            <w:r w:rsidRPr="008C6A47">
              <w:t>This assignment does not apply to stationery and record forms when DoD requirements of such items are acquired through Government Printing Office channels including those items covered by term contracts issued by GPO for tabulating cards and marginally punched continuous forms.</w:t>
            </w:r>
          </w:p>
        </w:tc>
      </w:tr>
      <w:tr w:rsidR="00BF1176" w:rsidRPr="008C6A47" w14:paraId="40C0B653" w14:textId="77777777">
        <w:trPr>
          <w:cantSplit/>
        </w:trPr>
        <w:tc>
          <w:tcPr>
            <w:tcW w:w="1458" w:type="dxa"/>
          </w:tcPr>
          <w:p w14:paraId="571F09D9" w14:textId="77777777" w:rsidR="00BF1176" w:rsidRPr="008C6A47" w:rsidRDefault="00BF1176" w:rsidP="00A66971">
            <w:r w:rsidRPr="008C6A47">
              <w:rPr>
                <w:szCs w:val="24"/>
              </w:rPr>
              <w:t>7710</w:t>
            </w:r>
          </w:p>
        </w:tc>
        <w:tc>
          <w:tcPr>
            <w:tcW w:w="8038" w:type="dxa"/>
          </w:tcPr>
          <w:p w14:paraId="5CC9B20E" w14:textId="77777777" w:rsidR="00BF1176" w:rsidRPr="008C6A47" w:rsidRDefault="00BF1176" w:rsidP="00A66971">
            <w:r w:rsidRPr="008C6A47">
              <w:rPr>
                <w:szCs w:val="24"/>
              </w:rPr>
              <w:t>Musical Instruments</w:t>
            </w:r>
          </w:p>
        </w:tc>
      </w:tr>
      <w:tr w:rsidR="00BF1176" w:rsidRPr="008C6A47" w14:paraId="65EEA8F7" w14:textId="77777777">
        <w:trPr>
          <w:cantSplit/>
        </w:trPr>
        <w:tc>
          <w:tcPr>
            <w:tcW w:w="1458" w:type="dxa"/>
          </w:tcPr>
          <w:p w14:paraId="3C1F75EE" w14:textId="77777777" w:rsidR="00BF1176" w:rsidRPr="008C6A47" w:rsidRDefault="00BF1176" w:rsidP="00A66971">
            <w:r w:rsidRPr="008C6A47">
              <w:rPr>
                <w:szCs w:val="24"/>
              </w:rPr>
              <w:t>7720</w:t>
            </w:r>
          </w:p>
        </w:tc>
        <w:tc>
          <w:tcPr>
            <w:tcW w:w="8038" w:type="dxa"/>
          </w:tcPr>
          <w:p w14:paraId="1DFBF4E5" w14:textId="77777777" w:rsidR="00BF1176" w:rsidRPr="008C6A47" w:rsidRDefault="00BF1176" w:rsidP="00A66971">
            <w:r w:rsidRPr="008C6A47">
              <w:rPr>
                <w:szCs w:val="24"/>
              </w:rPr>
              <w:t>Musical Instrument Parts and Accessories</w:t>
            </w:r>
          </w:p>
        </w:tc>
      </w:tr>
      <w:tr w:rsidR="00BF1176" w:rsidRPr="008C6A47" w14:paraId="5DBE5FC0" w14:textId="77777777">
        <w:trPr>
          <w:cantSplit/>
        </w:trPr>
        <w:tc>
          <w:tcPr>
            <w:tcW w:w="1458" w:type="dxa"/>
          </w:tcPr>
          <w:p w14:paraId="0FD4F947" w14:textId="77777777" w:rsidR="00BF1176" w:rsidRPr="008C6A47" w:rsidRDefault="00BF1176" w:rsidP="00A66971">
            <w:r w:rsidRPr="008C6A47">
              <w:rPr>
                <w:szCs w:val="24"/>
              </w:rPr>
              <w:t>7730</w:t>
            </w:r>
          </w:p>
        </w:tc>
        <w:tc>
          <w:tcPr>
            <w:tcW w:w="8038" w:type="dxa"/>
          </w:tcPr>
          <w:p w14:paraId="786BE1B2" w14:textId="77777777" w:rsidR="00BF1176" w:rsidRPr="008C6A47" w:rsidRDefault="00BF1176" w:rsidP="00A66971">
            <w:r w:rsidRPr="008C6A47">
              <w:rPr>
                <w:szCs w:val="24"/>
              </w:rPr>
              <w:t>Phonographs, Radios, and Television Sets; Home Type</w:t>
            </w:r>
          </w:p>
        </w:tc>
      </w:tr>
      <w:tr w:rsidR="00BF1176" w:rsidRPr="008C6A47" w14:paraId="5A5671B6" w14:textId="77777777">
        <w:trPr>
          <w:cantSplit/>
        </w:trPr>
        <w:tc>
          <w:tcPr>
            <w:tcW w:w="1458" w:type="dxa"/>
          </w:tcPr>
          <w:p w14:paraId="6B6C2CC7" w14:textId="77777777" w:rsidR="00BF1176" w:rsidRPr="008C6A47" w:rsidRDefault="00BF1176" w:rsidP="00A66971">
            <w:r w:rsidRPr="008C6A47">
              <w:rPr>
                <w:szCs w:val="24"/>
              </w:rPr>
              <w:t>7740</w:t>
            </w:r>
          </w:p>
        </w:tc>
        <w:tc>
          <w:tcPr>
            <w:tcW w:w="8038" w:type="dxa"/>
          </w:tcPr>
          <w:p w14:paraId="2FFEBAF1" w14:textId="77777777" w:rsidR="00BF1176" w:rsidRPr="008C6A47" w:rsidRDefault="00BF1176" w:rsidP="00A66971">
            <w:r w:rsidRPr="008C6A47">
              <w:rPr>
                <w:szCs w:val="24"/>
              </w:rPr>
              <w:t>Phonograph Records</w:t>
            </w:r>
          </w:p>
        </w:tc>
      </w:tr>
      <w:tr w:rsidR="00BF1176" w:rsidRPr="008C6A47" w14:paraId="106D0A7B" w14:textId="77777777">
        <w:trPr>
          <w:cantSplit/>
        </w:trPr>
        <w:tc>
          <w:tcPr>
            <w:tcW w:w="1458" w:type="dxa"/>
          </w:tcPr>
          <w:p w14:paraId="41553BDE" w14:textId="77777777" w:rsidR="00BF1176" w:rsidRPr="008C6A47" w:rsidRDefault="00BF1176" w:rsidP="00A66971">
            <w:r w:rsidRPr="008C6A47">
              <w:rPr>
                <w:szCs w:val="24"/>
              </w:rPr>
              <w:t>7810</w:t>
            </w:r>
          </w:p>
        </w:tc>
        <w:tc>
          <w:tcPr>
            <w:tcW w:w="8038" w:type="dxa"/>
          </w:tcPr>
          <w:p w14:paraId="7DE68AF0" w14:textId="77777777" w:rsidR="00BF1176" w:rsidRPr="008C6A47" w:rsidRDefault="00BF1176" w:rsidP="00A66971">
            <w:r w:rsidRPr="008C6A47">
              <w:rPr>
                <w:szCs w:val="24"/>
              </w:rPr>
              <w:t>Athletic and Sporting Equipment</w:t>
            </w:r>
          </w:p>
        </w:tc>
      </w:tr>
      <w:tr w:rsidR="00BF1176" w:rsidRPr="008C6A47" w14:paraId="713E8233" w14:textId="77777777">
        <w:trPr>
          <w:cantSplit/>
        </w:trPr>
        <w:tc>
          <w:tcPr>
            <w:tcW w:w="1458" w:type="dxa"/>
          </w:tcPr>
          <w:p w14:paraId="4237DCBC" w14:textId="77777777" w:rsidR="00BF1176" w:rsidRPr="008C6A47" w:rsidRDefault="00BF1176" w:rsidP="00A66971">
            <w:r w:rsidRPr="008C6A47">
              <w:rPr>
                <w:szCs w:val="24"/>
              </w:rPr>
              <w:t>7820</w:t>
            </w:r>
          </w:p>
        </w:tc>
        <w:tc>
          <w:tcPr>
            <w:tcW w:w="8038" w:type="dxa"/>
          </w:tcPr>
          <w:p w14:paraId="741C0025" w14:textId="77777777" w:rsidR="00BF1176" w:rsidRPr="008C6A47" w:rsidRDefault="00BF1176" w:rsidP="00A66971">
            <w:r w:rsidRPr="008C6A47">
              <w:rPr>
                <w:szCs w:val="24"/>
              </w:rPr>
              <w:t>Games, Toys, and Wheeled Goods</w:t>
            </w:r>
          </w:p>
        </w:tc>
      </w:tr>
      <w:tr w:rsidR="00BF1176" w:rsidRPr="008C6A47" w14:paraId="0D37AE0A" w14:textId="77777777">
        <w:trPr>
          <w:cantSplit/>
        </w:trPr>
        <w:tc>
          <w:tcPr>
            <w:tcW w:w="1458" w:type="dxa"/>
          </w:tcPr>
          <w:p w14:paraId="0615DAFD" w14:textId="77777777" w:rsidR="00BF1176" w:rsidRPr="008C6A47" w:rsidRDefault="00BF1176" w:rsidP="00A66971">
            <w:r w:rsidRPr="008C6A47">
              <w:rPr>
                <w:szCs w:val="24"/>
              </w:rPr>
              <w:t>7830</w:t>
            </w:r>
          </w:p>
        </w:tc>
        <w:tc>
          <w:tcPr>
            <w:tcW w:w="8038" w:type="dxa"/>
          </w:tcPr>
          <w:p w14:paraId="0F7EC426" w14:textId="77777777" w:rsidR="00BF1176" w:rsidRPr="008C6A47" w:rsidRDefault="00BF1176" w:rsidP="00A66971">
            <w:r w:rsidRPr="008C6A47">
              <w:rPr>
                <w:szCs w:val="24"/>
              </w:rPr>
              <w:t>Recreational and Gymnastic Equipment</w:t>
            </w:r>
          </w:p>
        </w:tc>
      </w:tr>
      <w:tr w:rsidR="00BF1176" w:rsidRPr="008C6A47" w14:paraId="4FEE422C" w14:textId="77777777">
        <w:trPr>
          <w:cantSplit/>
        </w:trPr>
        <w:tc>
          <w:tcPr>
            <w:tcW w:w="1458" w:type="dxa"/>
          </w:tcPr>
          <w:p w14:paraId="2C1C6D02" w14:textId="77777777" w:rsidR="00BF1176" w:rsidRPr="008C6A47" w:rsidRDefault="00BF1176" w:rsidP="00A66971">
            <w:r w:rsidRPr="008C6A47">
              <w:rPr>
                <w:szCs w:val="24"/>
              </w:rPr>
              <w:t>7910</w:t>
            </w:r>
          </w:p>
        </w:tc>
        <w:tc>
          <w:tcPr>
            <w:tcW w:w="8038" w:type="dxa"/>
          </w:tcPr>
          <w:p w14:paraId="598EA21E" w14:textId="77777777" w:rsidR="00BF1176" w:rsidRPr="008C6A47" w:rsidRDefault="00BF1176" w:rsidP="00A66971">
            <w:r w:rsidRPr="008C6A47">
              <w:rPr>
                <w:szCs w:val="24"/>
              </w:rPr>
              <w:t>Floor Polishers and Vacuum Cleaning Equipment</w:t>
            </w:r>
          </w:p>
        </w:tc>
      </w:tr>
      <w:tr w:rsidR="00BF1176" w:rsidRPr="008C6A47" w14:paraId="52A76B10" w14:textId="77777777">
        <w:trPr>
          <w:cantSplit/>
        </w:trPr>
        <w:tc>
          <w:tcPr>
            <w:tcW w:w="1458" w:type="dxa"/>
          </w:tcPr>
          <w:p w14:paraId="026D73B2" w14:textId="77777777" w:rsidR="00BF1176" w:rsidRPr="008C6A47" w:rsidRDefault="00BF1176" w:rsidP="00A66971">
            <w:r w:rsidRPr="008C6A47">
              <w:rPr>
                <w:szCs w:val="24"/>
              </w:rPr>
              <w:t>7920</w:t>
            </w:r>
          </w:p>
        </w:tc>
        <w:tc>
          <w:tcPr>
            <w:tcW w:w="8038" w:type="dxa"/>
          </w:tcPr>
          <w:p w14:paraId="3BFC21BF" w14:textId="77777777" w:rsidR="00BF1176" w:rsidRPr="008C6A47" w:rsidRDefault="00BF1176" w:rsidP="00A66971">
            <w:r w:rsidRPr="008C6A47">
              <w:rPr>
                <w:szCs w:val="24"/>
              </w:rPr>
              <w:t>Brooms, Brushes, Mops, and Sponges</w:t>
            </w:r>
          </w:p>
        </w:tc>
      </w:tr>
      <w:tr w:rsidR="00BF1176" w:rsidRPr="008C6A47" w14:paraId="44A42908" w14:textId="77777777">
        <w:trPr>
          <w:cantSplit/>
        </w:trPr>
        <w:tc>
          <w:tcPr>
            <w:tcW w:w="1458" w:type="dxa"/>
          </w:tcPr>
          <w:p w14:paraId="7BC32B03" w14:textId="77777777" w:rsidR="00BF1176" w:rsidRPr="008C6A47" w:rsidRDefault="00BF1176" w:rsidP="00A66971">
            <w:r w:rsidRPr="008C6A47">
              <w:rPr>
                <w:szCs w:val="24"/>
              </w:rPr>
              <w:t>7930</w:t>
            </w:r>
          </w:p>
        </w:tc>
        <w:tc>
          <w:tcPr>
            <w:tcW w:w="8038" w:type="dxa"/>
          </w:tcPr>
          <w:p w14:paraId="09560901" w14:textId="77777777" w:rsidR="00BF1176" w:rsidRPr="008C6A47" w:rsidRDefault="00BF1176" w:rsidP="00A66971">
            <w:r w:rsidRPr="008C6A47">
              <w:rPr>
                <w:szCs w:val="24"/>
              </w:rPr>
              <w:t>Cleaning and Polishing Compounds and Preparations</w:t>
            </w:r>
          </w:p>
        </w:tc>
      </w:tr>
      <w:tr w:rsidR="00BF1176" w:rsidRPr="008C6A47" w14:paraId="25396961" w14:textId="77777777">
        <w:trPr>
          <w:cantSplit/>
        </w:trPr>
        <w:tc>
          <w:tcPr>
            <w:tcW w:w="1458" w:type="dxa"/>
          </w:tcPr>
          <w:p w14:paraId="68C6DE30" w14:textId="77777777" w:rsidR="00BF1176" w:rsidRPr="008C6A47" w:rsidRDefault="00BF1176" w:rsidP="00A66971">
            <w:r w:rsidRPr="008C6A47">
              <w:rPr>
                <w:szCs w:val="24"/>
              </w:rPr>
              <w:t>8010</w:t>
            </w:r>
          </w:p>
        </w:tc>
        <w:tc>
          <w:tcPr>
            <w:tcW w:w="8038" w:type="dxa"/>
          </w:tcPr>
          <w:p w14:paraId="3046BFD0" w14:textId="77777777" w:rsidR="00BF1176" w:rsidRPr="008C6A47" w:rsidRDefault="00BF1176" w:rsidP="00A66971">
            <w:r w:rsidRPr="008C6A47">
              <w:rPr>
                <w:szCs w:val="24"/>
              </w:rPr>
              <w:t>Paints, Dopes, Varnishes, and Related Products</w:t>
            </w:r>
          </w:p>
        </w:tc>
      </w:tr>
      <w:tr w:rsidR="00BF1176" w:rsidRPr="008C6A47" w14:paraId="75A1D03F" w14:textId="77777777">
        <w:trPr>
          <w:cantSplit/>
        </w:trPr>
        <w:tc>
          <w:tcPr>
            <w:tcW w:w="1458" w:type="dxa"/>
          </w:tcPr>
          <w:p w14:paraId="268C6769" w14:textId="77777777" w:rsidR="00BF1176" w:rsidRPr="008C6A47" w:rsidRDefault="00BF1176" w:rsidP="00A66971">
            <w:r w:rsidRPr="008C6A47">
              <w:rPr>
                <w:szCs w:val="24"/>
              </w:rPr>
              <w:t>8020</w:t>
            </w:r>
          </w:p>
        </w:tc>
        <w:tc>
          <w:tcPr>
            <w:tcW w:w="8038" w:type="dxa"/>
          </w:tcPr>
          <w:p w14:paraId="7367F152" w14:textId="77777777" w:rsidR="00BF1176" w:rsidRPr="008C6A47" w:rsidRDefault="00BF1176" w:rsidP="00A66971">
            <w:r w:rsidRPr="008C6A47">
              <w:rPr>
                <w:szCs w:val="24"/>
              </w:rPr>
              <w:t>Paint and Artists Brushes</w:t>
            </w:r>
          </w:p>
        </w:tc>
      </w:tr>
      <w:tr w:rsidR="00BF1176" w:rsidRPr="008C6A47" w14:paraId="731BF612" w14:textId="77777777">
        <w:trPr>
          <w:cantSplit/>
        </w:trPr>
        <w:tc>
          <w:tcPr>
            <w:tcW w:w="1458" w:type="dxa"/>
          </w:tcPr>
          <w:p w14:paraId="5BBEEBA8" w14:textId="77777777" w:rsidR="00BF1176" w:rsidRPr="008C6A47" w:rsidRDefault="00BF1176" w:rsidP="00A66971">
            <w:r w:rsidRPr="008C6A47">
              <w:rPr>
                <w:szCs w:val="24"/>
              </w:rPr>
              <w:t>8030</w:t>
            </w:r>
          </w:p>
        </w:tc>
        <w:tc>
          <w:tcPr>
            <w:tcW w:w="8038" w:type="dxa"/>
          </w:tcPr>
          <w:p w14:paraId="46638617" w14:textId="77777777" w:rsidR="00BF1176" w:rsidRPr="008C6A47" w:rsidRDefault="00BF1176" w:rsidP="00A66971">
            <w:r w:rsidRPr="008C6A47">
              <w:rPr>
                <w:szCs w:val="24"/>
              </w:rPr>
              <w:t>Preservative and Sealing Compounds</w:t>
            </w:r>
          </w:p>
        </w:tc>
      </w:tr>
      <w:tr w:rsidR="00BF1176" w:rsidRPr="008C6A47" w14:paraId="4B03D34B" w14:textId="77777777">
        <w:trPr>
          <w:cantSplit/>
        </w:trPr>
        <w:tc>
          <w:tcPr>
            <w:tcW w:w="1458" w:type="dxa"/>
          </w:tcPr>
          <w:p w14:paraId="12BC08F4" w14:textId="77777777" w:rsidR="00BF1176" w:rsidRPr="008C6A47" w:rsidRDefault="00BF1176" w:rsidP="00A66971">
            <w:r w:rsidRPr="008C6A47">
              <w:rPr>
                <w:szCs w:val="24"/>
              </w:rPr>
              <w:t>8040</w:t>
            </w:r>
          </w:p>
        </w:tc>
        <w:tc>
          <w:tcPr>
            <w:tcW w:w="8038" w:type="dxa"/>
          </w:tcPr>
          <w:p w14:paraId="52B02838" w14:textId="77777777" w:rsidR="00BF1176" w:rsidRPr="008C6A47" w:rsidRDefault="00BF1176" w:rsidP="00A66971">
            <w:r w:rsidRPr="008C6A47">
              <w:rPr>
                <w:szCs w:val="24"/>
              </w:rPr>
              <w:t>Adhesives</w:t>
            </w:r>
          </w:p>
        </w:tc>
      </w:tr>
      <w:tr w:rsidR="00BF1176" w:rsidRPr="008C6A47" w14:paraId="0DFCA601" w14:textId="77777777">
        <w:trPr>
          <w:cantSplit/>
        </w:trPr>
        <w:tc>
          <w:tcPr>
            <w:tcW w:w="1458" w:type="dxa"/>
          </w:tcPr>
          <w:p w14:paraId="6CCDD41D" w14:textId="77777777" w:rsidR="00BF1176" w:rsidRPr="008C6A47" w:rsidRDefault="00BF1176" w:rsidP="00A66971">
            <w:r w:rsidRPr="008C6A47">
              <w:rPr>
                <w:szCs w:val="24"/>
              </w:rPr>
              <w:t>8105</w:t>
            </w:r>
          </w:p>
        </w:tc>
        <w:tc>
          <w:tcPr>
            <w:tcW w:w="8038" w:type="dxa"/>
          </w:tcPr>
          <w:p w14:paraId="2F4F3DA5" w14:textId="77777777" w:rsidR="00BF1176" w:rsidRPr="008C6A47" w:rsidRDefault="00BF1176" w:rsidP="00A66971">
            <w:r w:rsidRPr="008C6A47">
              <w:rPr>
                <w:szCs w:val="24"/>
              </w:rPr>
              <w:t>Bags and Sacks</w:t>
            </w:r>
          </w:p>
        </w:tc>
      </w:tr>
      <w:tr w:rsidR="00BF1176" w:rsidRPr="008C6A47" w14:paraId="1DD1EDDE" w14:textId="77777777">
        <w:trPr>
          <w:cantSplit/>
        </w:trPr>
        <w:tc>
          <w:tcPr>
            <w:tcW w:w="1458" w:type="dxa"/>
          </w:tcPr>
          <w:p w14:paraId="30793DA5" w14:textId="77777777" w:rsidR="00BF1176" w:rsidRPr="008C6A47" w:rsidRDefault="00BF1176" w:rsidP="00A66971">
            <w:r w:rsidRPr="008C6A47">
              <w:rPr>
                <w:szCs w:val="24"/>
              </w:rPr>
              <w:t>8115</w:t>
            </w:r>
          </w:p>
        </w:tc>
        <w:tc>
          <w:tcPr>
            <w:tcW w:w="8038" w:type="dxa"/>
          </w:tcPr>
          <w:p w14:paraId="363EAF25" w14:textId="77777777" w:rsidR="00BF1176" w:rsidRPr="008C6A47" w:rsidRDefault="00BF1176" w:rsidP="00A66971">
            <w:r w:rsidRPr="008C6A47">
              <w:rPr>
                <w:szCs w:val="24"/>
              </w:rPr>
              <w:t>Boxes, Cartons and Crates</w:t>
            </w:r>
          </w:p>
        </w:tc>
      </w:tr>
      <w:tr w:rsidR="00BF1176" w:rsidRPr="008C6A47" w14:paraId="2E27C8D3" w14:textId="77777777">
        <w:trPr>
          <w:cantSplit/>
        </w:trPr>
        <w:tc>
          <w:tcPr>
            <w:tcW w:w="1458" w:type="dxa"/>
          </w:tcPr>
          <w:p w14:paraId="199F25CF" w14:textId="77777777" w:rsidR="00BF1176" w:rsidRPr="008C6A47" w:rsidRDefault="00BF1176" w:rsidP="00A66971">
            <w:r w:rsidRPr="008C6A47">
              <w:rPr>
                <w:szCs w:val="24"/>
              </w:rPr>
              <w:t>8135</w:t>
            </w:r>
          </w:p>
        </w:tc>
        <w:tc>
          <w:tcPr>
            <w:tcW w:w="8038" w:type="dxa"/>
          </w:tcPr>
          <w:p w14:paraId="097A269B" w14:textId="77777777" w:rsidR="00BF1176" w:rsidRPr="008C6A47" w:rsidRDefault="00BF1176" w:rsidP="00A66971">
            <w:r w:rsidRPr="008C6A47">
              <w:rPr>
                <w:szCs w:val="24"/>
              </w:rPr>
              <w:t>Packaging and Packing Bulk Materials</w:t>
            </w:r>
          </w:p>
        </w:tc>
      </w:tr>
      <w:tr w:rsidR="00BF1176" w:rsidRPr="008C6A47" w14:paraId="383271CF" w14:textId="77777777">
        <w:trPr>
          <w:cantSplit/>
        </w:trPr>
        <w:tc>
          <w:tcPr>
            <w:tcW w:w="1458" w:type="dxa"/>
          </w:tcPr>
          <w:p w14:paraId="47500930" w14:textId="77777777" w:rsidR="00BF1176" w:rsidRPr="008C6A47" w:rsidRDefault="00BF1176" w:rsidP="00A66971">
            <w:r w:rsidRPr="008C6A47">
              <w:rPr>
                <w:szCs w:val="24"/>
              </w:rPr>
              <w:t>8510</w:t>
            </w:r>
          </w:p>
        </w:tc>
        <w:tc>
          <w:tcPr>
            <w:tcW w:w="8038" w:type="dxa"/>
          </w:tcPr>
          <w:p w14:paraId="647D5BAA" w14:textId="77777777" w:rsidR="00BF1176" w:rsidRPr="008C6A47" w:rsidRDefault="00BF1176" w:rsidP="00A66971">
            <w:r w:rsidRPr="008C6A47">
              <w:rPr>
                <w:szCs w:val="24"/>
              </w:rPr>
              <w:t>Perfumes, Toilet Preparations and Powders</w:t>
            </w:r>
          </w:p>
        </w:tc>
      </w:tr>
      <w:tr w:rsidR="00BF1176" w:rsidRPr="008C6A47" w14:paraId="59CF49C0" w14:textId="77777777">
        <w:trPr>
          <w:cantSplit/>
        </w:trPr>
        <w:tc>
          <w:tcPr>
            <w:tcW w:w="1458" w:type="dxa"/>
          </w:tcPr>
          <w:p w14:paraId="0244DF01" w14:textId="77777777" w:rsidR="00BF1176" w:rsidRPr="008C6A47" w:rsidRDefault="00BF1176" w:rsidP="00A66971">
            <w:r w:rsidRPr="008C6A47">
              <w:rPr>
                <w:szCs w:val="24"/>
              </w:rPr>
              <w:lastRenderedPageBreak/>
              <w:t>8520</w:t>
            </w:r>
          </w:p>
        </w:tc>
        <w:tc>
          <w:tcPr>
            <w:tcW w:w="8038" w:type="dxa"/>
          </w:tcPr>
          <w:p w14:paraId="272BE3CF" w14:textId="77777777" w:rsidR="00BF1176" w:rsidRPr="008C6A47" w:rsidRDefault="00BF1176" w:rsidP="00A66971">
            <w:r w:rsidRPr="008C6A47">
              <w:rPr>
                <w:szCs w:val="24"/>
              </w:rPr>
              <w:t>Toilet Soap, Shaving Preparations and Dentifrices</w:t>
            </w:r>
          </w:p>
        </w:tc>
      </w:tr>
      <w:tr w:rsidR="00BF1176" w:rsidRPr="008C6A47" w14:paraId="163D54FB" w14:textId="77777777">
        <w:trPr>
          <w:cantSplit/>
        </w:trPr>
        <w:tc>
          <w:tcPr>
            <w:tcW w:w="1458" w:type="dxa"/>
          </w:tcPr>
          <w:p w14:paraId="004D3B85" w14:textId="77777777" w:rsidR="00BF1176" w:rsidRPr="008C6A47" w:rsidRDefault="00BF1176" w:rsidP="00A66971">
            <w:r w:rsidRPr="008C6A47">
              <w:rPr>
                <w:szCs w:val="24"/>
              </w:rPr>
              <w:t>8530</w:t>
            </w:r>
          </w:p>
        </w:tc>
        <w:tc>
          <w:tcPr>
            <w:tcW w:w="8038" w:type="dxa"/>
          </w:tcPr>
          <w:p w14:paraId="2DF11EF4" w14:textId="77777777" w:rsidR="00BF1176" w:rsidRPr="008C6A47" w:rsidRDefault="00BF1176" w:rsidP="00A66971">
            <w:r w:rsidRPr="008C6A47">
              <w:rPr>
                <w:szCs w:val="24"/>
              </w:rPr>
              <w:t>Personal Toiletry Articles</w:t>
            </w:r>
          </w:p>
        </w:tc>
      </w:tr>
      <w:tr w:rsidR="00BF1176" w:rsidRPr="008C6A47" w14:paraId="40531D2D" w14:textId="77777777">
        <w:trPr>
          <w:cantSplit/>
        </w:trPr>
        <w:tc>
          <w:tcPr>
            <w:tcW w:w="1458" w:type="dxa"/>
          </w:tcPr>
          <w:p w14:paraId="49F1D6FB" w14:textId="77777777" w:rsidR="00BF1176" w:rsidRPr="008C6A47" w:rsidRDefault="00BF1176" w:rsidP="00A66971">
            <w:r w:rsidRPr="008C6A47">
              <w:rPr>
                <w:szCs w:val="24"/>
              </w:rPr>
              <w:t>8540</w:t>
            </w:r>
          </w:p>
        </w:tc>
        <w:tc>
          <w:tcPr>
            <w:tcW w:w="8038" w:type="dxa"/>
          </w:tcPr>
          <w:p w14:paraId="5DD1450E" w14:textId="77777777" w:rsidR="00BF1176" w:rsidRPr="008C6A47" w:rsidRDefault="00BF1176" w:rsidP="00A66971">
            <w:r w:rsidRPr="008C6A47">
              <w:rPr>
                <w:szCs w:val="24"/>
              </w:rPr>
              <w:t>Toiletry Paper Products</w:t>
            </w:r>
          </w:p>
        </w:tc>
      </w:tr>
      <w:tr w:rsidR="00BF1176" w:rsidRPr="008C6A47" w14:paraId="22AA0B90" w14:textId="77777777">
        <w:trPr>
          <w:cantSplit/>
        </w:trPr>
        <w:tc>
          <w:tcPr>
            <w:tcW w:w="1458" w:type="dxa"/>
          </w:tcPr>
          <w:p w14:paraId="4F932130" w14:textId="77777777" w:rsidR="00BF1176" w:rsidRPr="008C6A47" w:rsidRDefault="00BF1176" w:rsidP="00A66971">
            <w:r w:rsidRPr="008C6A47">
              <w:rPr>
                <w:szCs w:val="24"/>
              </w:rPr>
              <w:t>8710</w:t>
            </w:r>
          </w:p>
        </w:tc>
        <w:tc>
          <w:tcPr>
            <w:tcW w:w="8038" w:type="dxa"/>
          </w:tcPr>
          <w:p w14:paraId="5A6D001C" w14:textId="77777777" w:rsidR="00BF1176" w:rsidRPr="008C6A47" w:rsidRDefault="00BF1176" w:rsidP="00A66971">
            <w:r w:rsidRPr="008C6A47">
              <w:rPr>
                <w:szCs w:val="24"/>
              </w:rPr>
              <w:t>Forage and Feed</w:t>
            </w:r>
          </w:p>
        </w:tc>
      </w:tr>
      <w:tr w:rsidR="00BF1176" w:rsidRPr="008C6A47" w14:paraId="5390EE84" w14:textId="77777777">
        <w:trPr>
          <w:cantSplit/>
        </w:trPr>
        <w:tc>
          <w:tcPr>
            <w:tcW w:w="1458" w:type="dxa"/>
          </w:tcPr>
          <w:p w14:paraId="708A6189" w14:textId="77777777" w:rsidR="00BF1176" w:rsidRPr="008C6A47" w:rsidRDefault="00BF1176" w:rsidP="00A66971">
            <w:r w:rsidRPr="008C6A47">
              <w:rPr>
                <w:szCs w:val="24"/>
              </w:rPr>
              <w:t>8720</w:t>
            </w:r>
          </w:p>
        </w:tc>
        <w:tc>
          <w:tcPr>
            <w:tcW w:w="8038" w:type="dxa"/>
          </w:tcPr>
          <w:p w14:paraId="07CCB6E4" w14:textId="77777777" w:rsidR="00BF1176" w:rsidRPr="008C6A47" w:rsidRDefault="00BF1176" w:rsidP="00A66971">
            <w:r w:rsidRPr="008C6A47">
              <w:rPr>
                <w:szCs w:val="24"/>
              </w:rPr>
              <w:t>Fertilizers</w:t>
            </w:r>
          </w:p>
        </w:tc>
      </w:tr>
      <w:tr w:rsidR="00BF1176" w:rsidRPr="008C6A47" w14:paraId="7A8F73E3" w14:textId="77777777">
        <w:trPr>
          <w:cantSplit/>
        </w:trPr>
        <w:tc>
          <w:tcPr>
            <w:tcW w:w="1458" w:type="dxa"/>
          </w:tcPr>
          <w:p w14:paraId="7A1B25CD" w14:textId="77777777" w:rsidR="00BF1176" w:rsidRPr="008C6A47" w:rsidRDefault="00BF1176" w:rsidP="00A66971">
            <w:r w:rsidRPr="008C6A47">
              <w:rPr>
                <w:szCs w:val="24"/>
              </w:rPr>
              <w:t>8730</w:t>
            </w:r>
          </w:p>
        </w:tc>
        <w:tc>
          <w:tcPr>
            <w:tcW w:w="8038" w:type="dxa"/>
          </w:tcPr>
          <w:p w14:paraId="7E86203B" w14:textId="77777777" w:rsidR="00BF1176" w:rsidRPr="008C6A47" w:rsidRDefault="00BF1176" w:rsidP="00A66971">
            <w:r w:rsidRPr="008C6A47">
              <w:rPr>
                <w:szCs w:val="24"/>
              </w:rPr>
              <w:t>Seeds and Nursery Stock</w:t>
            </w:r>
          </w:p>
        </w:tc>
      </w:tr>
      <w:tr w:rsidR="00BF1176" w:rsidRPr="008C6A47" w14:paraId="592C897B" w14:textId="77777777">
        <w:trPr>
          <w:cantSplit/>
        </w:trPr>
        <w:tc>
          <w:tcPr>
            <w:tcW w:w="1458" w:type="dxa"/>
          </w:tcPr>
          <w:p w14:paraId="6C5DC06D" w14:textId="77777777" w:rsidR="00BF1176" w:rsidRPr="008C6A47" w:rsidRDefault="00BF1176" w:rsidP="00A66971">
            <w:r w:rsidRPr="008C6A47">
              <w:rPr>
                <w:szCs w:val="24"/>
              </w:rPr>
              <w:t>9310</w:t>
            </w:r>
          </w:p>
        </w:tc>
        <w:tc>
          <w:tcPr>
            <w:tcW w:w="8038" w:type="dxa"/>
          </w:tcPr>
          <w:p w14:paraId="63AC0444" w14:textId="77777777" w:rsidR="00BF1176" w:rsidRPr="008C6A47" w:rsidRDefault="00BF1176" w:rsidP="00A66971">
            <w:r w:rsidRPr="008C6A47">
              <w:rPr>
                <w:szCs w:val="24"/>
              </w:rPr>
              <w:t>Paper and Paperboard</w:t>
            </w:r>
          </w:p>
        </w:tc>
      </w:tr>
      <w:tr w:rsidR="00BF1176" w:rsidRPr="008C6A47" w14:paraId="08FF09EC" w14:textId="77777777">
        <w:trPr>
          <w:cantSplit/>
        </w:trPr>
        <w:tc>
          <w:tcPr>
            <w:tcW w:w="1458" w:type="dxa"/>
          </w:tcPr>
          <w:p w14:paraId="1CA3194A" w14:textId="77777777" w:rsidR="00BF1176" w:rsidRPr="008C6A47" w:rsidRDefault="00BF1176" w:rsidP="00A66971">
            <w:r w:rsidRPr="008C6A47">
              <w:rPr>
                <w:szCs w:val="24"/>
              </w:rPr>
              <w:br w:type="column"/>
              <w:t>9905</w:t>
            </w:r>
          </w:p>
        </w:tc>
        <w:tc>
          <w:tcPr>
            <w:tcW w:w="8038" w:type="dxa"/>
          </w:tcPr>
          <w:p w14:paraId="380DEB0C" w14:textId="77777777" w:rsidR="00BF1176" w:rsidRPr="008C6A47" w:rsidRDefault="00BF1176" w:rsidP="00A66971">
            <w:r w:rsidRPr="008C6A47">
              <w:rPr>
                <w:szCs w:val="24"/>
              </w:rPr>
              <w:t>Signs, Advertising Displays, and Identification Plates</w:t>
            </w:r>
          </w:p>
        </w:tc>
      </w:tr>
      <w:tr w:rsidR="00BF1176" w:rsidRPr="008C6A47" w14:paraId="3C08EA5F" w14:textId="77777777">
        <w:trPr>
          <w:cantSplit/>
        </w:trPr>
        <w:tc>
          <w:tcPr>
            <w:tcW w:w="1458" w:type="dxa"/>
          </w:tcPr>
          <w:p w14:paraId="3B2C5F0D" w14:textId="77777777" w:rsidR="00BF1176" w:rsidRPr="008C6A47" w:rsidRDefault="00BF1176" w:rsidP="00A66971">
            <w:r w:rsidRPr="008C6A47">
              <w:rPr>
                <w:szCs w:val="24"/>
              </w:rPr>
              <w:t>9910</w:t>
            </w:r>
          </w:p>
        </w:tc>
        <w:tc>
          <w:tcPr>
            <w:tcW w:w="8038" w:type="dxa"/>
          </w:tcPr>
          <w:p w14:paraId="30475808" w14:textId="77777777" w:rsidR="00BF1176" w:rsidRPr="008C6A47" w:rsidRDefault="00BF1176" w:rsidP="00A66971">
            <w:r w:rsidRPr="008C6A47">
              <w:rPr>
                <w:szCs w:val="24"/>
              </w:rPr>
              <w:t>Jewelry</w:t>
            </w:r>
          </w:p>
        </w:tc>
      </w:tr>
      <w:tr w:rsidR="00BF1176" w:rsidRPr="008C6A47" w14:paraId="628E43F4" w14:textId="77777777">
        <w:trPr>
          <w:cantSplit/>
        </w:trPr>
        <w:tc>
          <w:tcPr>
            <w:tcW w:w="1458" w:type="dxa"/>
          </w:tcPr>
          <w:p w14:paraId="3D141295" w14:textId="77777777" w:rsidR="00BF1176" w:rsidRPr="008C6A47" w:rsidRDefault="00BF1176" w:rsidP="00A66971">
            <w:r w:rsidRPr="008C6A47">
              <w:rPr>
                <w:szCs w:val="24"/>
              </w:rPr>
              <w:t>9915</w:t>
            </w:r>
          </w:p>
        </w:tc>
        <w:tc>
          <w:tcPr>
            <w:tcW w:w="8038" w:type="dxa"/>
          </w:tcPr>
          <w:p w14:paraId="4619B053" w14:textId="77777777" w:rsidR="00BF1176" w:rsidRPr="008C6A47" w:rsidRDefault="00BF1176" w:rsidP="00A66971">
            <w:r w:rsidRPr="008C6A47">
              <w:rPr>
                <w:szCs w:val="24"/>
              </w:rPr>
              <w:t>Collector's Items</w:t>
            </w:r>
          </w:p>
        </w:tc>
      </w:tr>
      <w:tr w:rsidR="00BF1176" w:rsidRPr="008C6A47" w14:paraId="4B427887" w14:textId="77777777">
        <w:trPr>
          <w:cantSplit/>
        </w:trPr>
        <w:tc>
          <w:tcPr>
            <w:tcW w:w="1458" w:type="dxa"/>
          </w:tcPr>
          <w:p w14:paraId="06D1E5C0" w14:textId="77777777" w:rsidR="00BF1176" w:rsidRPr="008C6A47" w:rsidRDefault="00BF1176" w:rsidP="00A66971">
            <w:r w:rsidRPr="008C6A47">
              <w:rPr>
                <w:szCs w:val="24"/>
              </w:rPr>
              <w:t>9920</w:t>
            </w:r>
          </w:p>
        </w:tc>
        <w:tc>
          <w:tcPr>
            <w:tcW w:w="8038" w:type="dxa"/>
          </w:tcPr>
          <w:p w14:paraId="3D679EC3" w14:textId="77777777" w:rsidR="00BF1176" w:rsidRPr="008C6A47" w:rsidRDefault="00BF1176" w:rsidP="00A66971">
            <w:r w:rsidRPr="008C6A47">
              <w:rPr>
                <w:szCs w:val="24"/>
              </w:rPr>
              <w:t>Smokers' Articles and Matches</w:t>
            </w:r>
          </w:p>
        </w:tc>
      </w:tr>
    </w:tbl>
    <w:p w14:paraId="5016BD24" w14:textId="77777777" w:rsidR="00BF1176" w:rsidRPr="008C6A47" w:rsidRDefault="00BF1176" w:rsidP="00A66971"/>
    <w:p w14:paraId="1362EFB6" w14:textId="77777777" w:rsidR="00BF1176" w:rsidRDefault="00BF1176" w:rsidP="00A66971">
      <w:r w:rsidRPr="008C6A47">
        <w:t>FOOTNOTES:</w:t>
      </w:r>
    </w:p>
    <w:p w14:paraId="5592E698" w14:textId="77777777" w:rsidR="00BF1176" w:rsidRDefault="00BF1176" w:rsidP="00A66971">
      <w:r>
        <w:br/>
      </w:r>
      <w:r w:rsidRPr="008C6A47">
        <w:t xml:space="preserve">These GSA assignments do not apply to items as described under FSC 7430, 7490, 7510, 7520, and 7530, and those items in the GSA assigned federal supply classes which have been retained for DLA supply management as listed in the applicable Federal Supply Catalog Management Data lists.  In addition, see </w:t>
      </w:r>
      <w:r>
        <w:t>DFARS S</w:t>
      </w:r>
      <w:r w:rsidRPr="008C6A47">
        <w:t>ubpart 208.70</w:t>
      </w:r>
      <w:r>
        <w:t>,</w:t>
      </w:r>
      <w:r w:rsidRPr="008C6A47">
        <w:t xml:space="preserve"> which describes conditions under which a military service may contract for military service managed items in GSA assigned federal supply classes.</w:t>
      </w:r>
    </w:p>
    <w:p w14:paraId="7FA52803" w14:textId="77777777" w:rsidR="00BF1176" w:rsidRDefault="00BF1176" w:rsidP="00A66971">
      <w:r>
        <w:br/>
      </w:r>
      <w:r w:rsidRPr="008C6A47">
        <w:t>*This partial FSC assignment does not include landing mats which are assigned to the Defense Logistics Agency.</w:t>
      </w:r>
      <w:bookmarkEnd w:id="59"/>
    </w:p>
    <w:p w14:paraId="7DFCF046" w14:textId="77777777" w:rsidR="00BF1176" w:rsidRPr="008C6A47" w:rsidRDefault="00BF1176" w:rsidP="00A66971">
      <w:pPr>
        <w:rPr>
          <w:b/>
        </w:rPr>
      </w:pPr>
      <w:r>
        <w:br/>
      </w:r>
    </w:p>
    <w:p w14:paraId="6B9AB0ED" w14:textId="77777777" w:rsidR="00BF1176" w:rsidRDefault="00BF1176">
      <w:pPr>
        <w:sectPr w:rsidR="00BF1176">
          <w:headerReference w:type="default" r:id="rId17"/>
          <w:footerReference w:type="default" r:id="rId18"/>
          <w:footnotePr>
            <w:numStart w:val="0"/>
          </w:footnotePr>
          <w:pgSz w:w="12240" w:h="15840" w:code="1"/>
          <w:pgMar w:top="720" w:right="1440" w:bottom="720" w:left="1440" w:header="634" w:footer="634" w:gutter="0"/>
          <w:cols w:space="720"/>
        </w:sectPr>
      </w:pPr>
    </w:p>
    <w:p w14:paraId="28826BE9" w14:textId="77777777" w:rsidR="00BF1176" w:rsidRDefault="00BF1176" w:rsidP="00544BC7">
      <w:pPr>
        <w:jc w:val="center"/>
      </w:pPr>
      <w:r w:rsidRPr="00C047AC">
        <w:rPr>
          <w:i/>
          <w:szCs w:val="24"/>
        </w:rPr>
        <w:lastRenderedPageBreak/>
        <w:t>(</w:t>
      </w:r>
      <w:r>
        <w:rPr>
          <w:i/>
          <w:szCs w:val="24"/>
        </w:rPr>
        <w:t>Added July 11</w:t>
      </w:r>
      <w:r w:rsidRPr="00C047AC">
        <w:rPr>
          <w:i/>
          <w:szCs w:val="24"/>
        </w:rPr>
        <w:t>, 200</w:t>
      </w:r>
      <w:r>
        <w:rPr>
          <w:i/>
          <w:szCs w:val="24"/>
        </w:rPr>
        <w:t>6</w:t>
      </w:r>
      <w:r w:rsidRPr="00C047AC">
        <w:rPr>
          <w:i/>
          <w:szCs w:val="24"/>
        </w:rPr>
        <w:t>)</w:t>
      </w:r>
    </w:p>
    <w:p w14:paraId="2E728E35" w14:textId="77777777" w:rsidR="00BF1176" w:rsidRDefault="00BF1176" w:rsidP="00544BC7">
      <w:pPr>
        <w:pStyle w:val="Heading2"/>
      </w:pPr>
      <w:r>
        <w:rPr>
          <w:i/>
          <w:szCs w:val="24"/>
        </w:rPr>
        <w:br/>
      </w:r>
      <w:bookmarkStart w:id="60" w:name="_Toc37415616"/>
      <w:bookmarkStart w:id="61" w:name="_Toc37677319"/>
      <w:bookmarkStart w:id="62" w:name="BM208_71"/>
      <w:bookmarkStart w:id="63" w:name="_Toc37755584"/>
      <w:r w:rsidRPr="001D5642">
        <w:rPr>
          <w:caps/>
          <w:szCs w:val="24"/>
        </w:rPr>
        <w:t>PGI 208.71</w:t>
      </w:r>
      <w:r>
        <w:rPr>
          <w:caps/>
          <w:szCs w:val="24"/>
        </w:rPr>
        <w:t>—</w:t>
      </w:r>
      <w:r w:rsidRPr="001D5642">
        <w:rPr>
          <w:caps/>
          <w:szCs w:val="24"/>
        </w:rPr>
        <w:t>acquisition for national aeronautics and space administration (nasa)</w:t>
      </w:r>
      <w:bookmarkEnd w:id="60"/>
      <w:bookmarkEnd w:id="61"/>
      <w:bookmarkEnd w:id="63"/>
    </w:p>
    <w:p w14:paraId="7BC64272" w14:textId="77777777" w:rsidR="00BF1176" w:rsidRDefault="00BF1176" w:rsidP="00544BC7">
      <w:pPr>
        <w:pStyle w:val="Heading3"/>
      </w:pPr>
      <w:r>
        <w:rPr>
          <w:b/>
        </w:rPr>
        <w:br/>
      </w:r>
      <w:bookmarkStart w:id="64" w:name="_Toc37415617"/>
      <w:bookmarkStart w:id="65" w:name="_Toc37677320"/>
      <w:bookmarkStart w:id="66" w:name="_Toc37755585"/>
      <w:r w:rsidRPr="001D5642">
        <w:rPr>
          <w:b/>
        </w:rPr>
        <w:t>PGI 208.7102  Procedures.</w:t>
      </w:r>
      <w:bookmarkEnd w:id="64"/>
      <w:bookmarkEnd w:id="65"/>
      <w:bookmarkEnd w:id="66"/>
    </w:p>
    <w:p w14:paraId="7FEFFC48" w14:textId="77777777" w:rsidR="00BF1176" w:rsidRDefault="00BF1176" w:rsidP="00544BC7">
      <w:pPr>
        <w:pStyle w:val="Heading4"/>
      </w:pPr>
      <w:r>
        <w:rPr>
          <w:b/>
        </w:rPr>
        <w:br/>
      </w:r>
      <w:bookmarkStart w:id="67" w:name="_Toc37677321"/>
      <w:bookmarkStart w:id="68" w:name="_Toc37755586"/>
      <w:r w:rsidRPr="001D5642">
        <w:rPr>
          <w:b/>
        </w:rPr>
        <w:t>PGI 208.7102-1  General.</w:t>
      </w:r>
      <w:bookmarkEnd w:id="67"/>
      <w:bookmarkEnd w:id="68"/>
    </w:p>
    <w:p w14:paraId="34AE5383" w14:textId="77777777" w:rsidR="00BF1176" w:rsidRDefault="00BF1176" w:rsidP="00544BC7">
      <w:pPr>
        <w:pStyle w:val="List2"/>
      </w:pPr>
      <w:r>
        <w:rPr>
          <w:b/>
        </w:rPr>
        <w:br/>
      </w:r>
      <w:r w:rsidRPr="001D5642">
        <w:t>(</w:t>
      </w:r>
      <w:r>
        <w:t>1</w:t>
      </w:r>
      <w:r w:rsidRPr="001D5642">
        <w:t>)  Departments and agencies shall not claim reimbursement for administrative costs incident to acquisitions for NASA, unless agreed otherwise prior to the time the services are performed.</w:t>
      </w:r>
    </w:p>
    <w:p w14:paraId="1EC69E16" w14:textId="77777777" w:rsidR="00BF1176" w:rsidRDefault="00BF1176" w:rsidP="00544BC7">
      <w:pPr>
        <w:pStyle w:val="List2"/>
      </w:pPr>
      <w:r>
        <w:br/>
      </w:r>
      <w:r w:rsidRPr="001D5642">
        <w:t>(</w:t>
      </w:r>
      <w:r>
        <w:t>2</w:t>
      </w:r>
      <w:r w:rsidRPr="001D5642">
        <w:t>)  When contracting or performing field service functions for NASA, departments and agencies—</w:t>
      </w:r>
    </w:p>
    <w:p w14:paraId="44AB6F22" w14:textId="77777777" w:rsidR="00BF1176" w:rsidRDefault="00BF1176" w:rsidP="0039744B">
      <w:pPr>
        <w:pStyle w:val="List3"/>
      </w:pPr>
      <w:r>
        <w:br/>
      </w:r>
      <w:r w:rsidRPr="001D5642">
        <w:t>(</w:t>
      </w:r>
      <w:proofErr w:type="spellStart"/>
      <w:r>
        <w:t>i</w:t>
      </w:r>
      <w:proofErr w:type="spellEnd"/>
      <w:r w:rsidRPr="001D5642">
        <w:t>)  Will use their own methods, except when otherwise required by the terms of the agreement; and</w:t>
      </w:r>
    </w:p>
    <w:p w14:paraId="7FD34D94" w14:textId="77777777" w:rsidR="00BF1176" w:rsidRDefault="00BF1176" w:rsidP="00544BC7">
      <w:pPr>
        <w:pStyle w:val="List3"/>
      </w:pPr>
      <w:r>
        <w:br/>
      </w:r>
      <w:r w:rsidRPr="001D5642">
        <w:t>(</w:t>
      </w:r>
      <w:r>
        <w:t>ii</w:t>
      </w:r>
      <w:r w:rsidRPr="001D5642">
        <w:t>)  Normally will use their own funds and will not cite NASA funds on any defense obligation or payment document.</w:t>
      </w:r>
    </w:p>
    <w:p w14:paraId="68542BFC" w14:textId="77777777" w:rsidR="00BF1176" w:rsidRDefault="00BF1176" w:rsidP="00544BC7">
      <w:pPr>
        <w:pStyle w:val="Heading4"/>
      </w:pPr>
      <w:r>
        <w:br/>
      </w:r>
      <w:bookmarkStart w:id="69" w:name="_Toc37677322"/>
      <w:bookmarkStart w:id="70" w:name="_Toc37755587"/>
      <w:r w:rsidRPr="001D5642">
        <w:rPr>
          <w:b/>
        </w:rPr>
        <w:t>PGI 208.7102-2  Purchase request and acceptance.</w:t>
      </w:r>
      <w:bookmarkEnd w:id="69"/>
      <w:bookmarkEnd w:id="70"/>
    </w:p>
    <w:p w14:paraId="00286141" w14:textId="77777777" w:rsidR="00BF1176" w:rsidRDefault="00BF1176" w:rsidP="00544BC7">
      <w:pPr>
        <w:pStyle w:val="List2"/>
      </w:pPr>
      <w:r>
        <w:rPr>
          <w:b/>
          <w:szCs w:val="24"/>
        </w:rPr>
        <w:br/>
      </w:r>
      <w:r w:rsidRPr="001D5642">
        <w:rPr>
          <w:szCs w:val="24"/>
        </w:rPr>
        <w:t>(</w:t>
      </w:r>
      <w:r>
        <w:rPr>
          <w:szCs w:val="24"/>
        </w:rPr>
        <w:t>1</w:t>
      </w:r>
      <w:r w:rsidRPr="001D5642">
        <w:rPr>
          <w:szCs w:val="24"/>
        </w:rPr>
        <w:t>)  NASA will use NASA Form 523, NASA-Defense Purchase Request, to request acquisition of supplies or services.</w:t>
      </w:r>
    </w:p>
    <w:p w14:paraId="2827B403" w14:textId="77777777" w:rsidR="00BF1176" w:rsidRDefault="00BF1176" w:rsidP="00544BC7">
      <w:pPr>
        <w:pStyle w:val="List2"/>
      </w:pPr>
      <w:r>
        <w:rPr>
          <w:szCs w:val="24"/>
        </w:rPr>
        <w:br/>
      </w:r>
      <w:r w:rsidRPr="001D5642">
        <w:rPr>
          <w:szCs w:val="24"/>
        </w:rPr>
        <w:t>(</w:t>
      </w:r>
      <w:r>
        <w:rPr>
          <w:szCs w:val="24"/>
        </w:rPr>
        <w:t>2</w:t>
      </w:r>
      <w:r w:rsidRPr="001D5642">
        <w:rPr>
          <w:szCs w:val="24"/>
        </w:rPr>
        <w:t>)  Except as provided in paragraph (</w:t>
      </w:r>
      <w:r>
        <w:rPr>
          <w:szCs w:val="24"/>
        </w:rPr>
        <w:t>4</w:t>
      </w:r>
      <w:r w:rsidRPr="001D5642">
        <w:rPr>
          <w:szCs w:val="24"/>
        </w:rPr>
        <w:t xml:space="preserve">) of this </w:t>
      </w:r>
      <w:r>
        <w:rPr>
          <w:szCs w:val="24"/>
        </w:rPr>
        <w:t>sub</w:t>
      </w:r>
      <w:r w:rsidRPr="001D5642">
        <w:rPr>
          <w:szCs w:val="24"/>
        </w:rPr>
        <w:t xml:space="preserve">section, departments and agencies will respond within 30 days to a NASA purchase request by forwarding DD Form 448-2, Acceptance of MIPR.  Forward each DD Form 448-2 in quadruplicate and indicate action </w:t>
      </w:r>
      <w:r w:rsidRPr="001D5642">
        <w:rPr>
          <w:szCs w:val="24"/>
        </w:rPr>
        <w:lastRenderedPageBreak/>
        <w:t>status as well as the name and address of the DoD acquisition activity for future use by the NASA initiator.</w:t>
      </w:r>
    </w:p>
    <w:p w14:paraId="16318FD1" w14:textId="77777777" w:rsidR="00BF1176" w:rsidRDefault="00BF1176" w:rsidP="00544BC7">
      <w:pPr>
        <w:pStyle w:val="List2"/>
      </w:pPr>
      <w:r>
        <w:rPr>
          <w:szCs w:val="24"/>
        </w:rPr>
        <w:br/>
      </w:r>
      <w:r w:rsidRPr="001D5642">
        <w:rPr>
          <w:szCs w:val="24"/>
        </w:rPr>
        <w:t>(</w:t>
      </w:r>
      <w:r>
        <w:rPr>
          <w:szCs w:val="24"/>
        </w:rPr>
        <w:t>3</w:t>
      </w:r>
      <w:r w:rsidRPr="001D5642">
        <w:rPr>
          <w:szCs w:val="24"/>
        </w:rPr>
        <w:t>)  To the extent feasible, all documents related to the NASA action will reference the NASA-Defense Purchase Request number and the item number when appropriate.</w:t>
      </w:r>
    </w:p>
    <w:p w14:paraId="0666F3AF" w14:textId="77777777" w:rsidR="00BF1176" w:rsidRDefault="00BF1176" w:rsidP="00544BC7">
      <w:pPr>
        <w:pStyle w:val="List2"/>
      </w:pPr>
      <w:r>
        <w:rPr>
          <w:szCs w:val="24"/>
        </w:rPr>
        <w:br/>
      </w:r>
      <w:r w:rsidRPr="001D5642">
        <w:rPr>
          <w:szCs w:val="24"/>
        </w:rPr>
        <w:t>(</w:t>
      </w:r>
      <w:r>
        <w:rPr>
          <w:szCs w:val="24"/>
        </w:rPr>
        <w:t>4</w:t>
      </w:r>
      <w:r w:rsidRPr="001D5642">
        <w:rPr>
          <w:szCs w:val="24"/>
        </w:rPr>
        <w:t xml:space="preserve">)  Departments and agencies are not required to accept NASA-Defense Purchase Requests for common-use standard stock items </w:t>
      </w:r>
      <w:r>
        <w:rPr>
          <w:szCs w:val="24"/>
        </w:rPr>
        <w:t>that</w:t>
      </w:r>
      <w:r w:rsidRPr="001D5642">
        <w:rPr>
          <w:szCs w:val="24"/>
        </w:rPr>
        <w:t xml:space="preserve"> the supplying department has on hand or on order for prompt delivery at published prices.</w:t>
      </w:r>
    </w:p>
    <w:p w14:paraId="369F413D" w14:textId="77777777" w:rsidR="00BF1176" w:rsidRDefault="00BF1176" w:rsidP="00544BC7">
      <w:pPr>
        <w:pStyle w:val="Heading4"/>
      </w:pPr>
      <w:r>
        <w:rPr>
          <w:szCs w:val="24"/>
        </w:rPr>
        <w:br/>
      </w:r>
      <w:bookmarkStart w:id="71" w:name="_Toc37677323"/>
      <w:bookmarkStart w:id="72" w:name="_Toc37755588"/>
      <w:r w:rsidRPr="001D5642">
        <w:rPr>
          <w:b/>
          <w:szCs w:val="24"/>
        </w:rPr>
        <w:t>PGI 208.7102-3  Changes in estimated total prices.</w:t>
      </w:r>
      <w:bookmarkEnd w:id="71"/>
      <w:bookmarkEnd w:id="72"/>
    </w:p>
    <w:p w14:paraId="169691A3" w14:textId="77777777" w:rsidR="00BF1176" w:rsidRDefault="00BF1176" w:rsidP="00544BC7">
      <w:r>
        <w:rPr>
          <w:b/>
          <w:szCs w:val="24"/>
        </w:rPr>
        <w:br/>
      </w:r>
      <w:r>
        <w:rPr>
          <w:szCs w:val="24"/>
        </w:rPr>
        <w:tab/>
      </w:r>
      <w:r w:rsidRPr="001D5642">
        <w:rPr>
          <w:szCs w:val="24"/>
        </w:rPr>
        <w:t>When a department or agency determines that the estimated total price (Block 6F, NASA Form 523) for NASA items is not sufficient to cover the required reimbursement, or is in excess of the amount required, the department/agency will forward a request for amendment to the NASA originating office.  Indicate in the request a specific dollar amount, rather than a percentage, and include justification for any upward adjustment requested.  Upon approval of a request, NASA will forward an amendment of its purchase request to the contracting activity.</w:t>
      </w:r>
    </w:p>
    <w:p w14:paraId="295DD0D7" w14:textId="77777777" w:rsidR="00BF1176" w:rsidRDefault="00BF1176" w:rsidP="00544BC7">
      <w:pPr>
        <w:pStyle w:val="Heading4"/>
      </w:pPr>
      <w:r>
        <w:rPr>
          <w:szCs w:val="24"/>
        </w:rPr>
        <w:br/>
      </w:r>
      <w:bookmarkStart w:id="73" w:name="_Toc37677324"/>
      <w:bookmarkStart w:id="74" w:name="_Toc37755589"/>
      <w:r w:rsidRPr="001D5642">
        <w:rPr>
          <w:b/>
          <w:szCs w:val="24"/>
        </w:rPr>
        <w:t>PGI 208.7102-4  Payments.</w:t>
      </w:r>
      <w:bookmarkEnd w:id="73"/>
      <w:bookmarkEnd w:id="74"/>
    </w:p>
    <w:p w14:paraId="0F218B8B" w14:textId="77777777" w:rsidR="00BF1176" w:rsidRDefault="00BF1176" w:rsidP="00544BC7">
      <w:r>
        <w:rPr>
          <w:b/>
          <w:szCs w:val="24"/>
        </w:rPr>
        <w:br/>
      </w:r>
      <w:r>
        <w:rPr>
          <w:szCs w:val="24"/>
        </w:rPr>
        <w:tab/>
      </w:r>
      <w:r w:rsidRPr="001D5642">
        <w:rPr>
          <w:szCs w:val="24"/>
        </w:rPr>
        <w:t>Departments and agencies will submit SF 1080, Voucher for Transferring Funds, billings to the NASA office designated in Block 9 of the NASA-Defense Purchase Request, except where agreements provide that reimbursement is not required.  Departments and agencies will support billings in the same manner as billings between departments and agencies.</w:t>
      </w:r>
    </w:p>
    <w:p w14:paraId="14F31942" w14:textId="77777777" w:rsidR="00BF1176" w:rsidRPr="001D5642" w:rsidRDefault="00BF1176" w:rsidP="00544BC7">
      <w:r>
        <w:br/>
      </w:r>
      <w:bookmarkEnd w:id="62"/>
    </w:p>
    <w:p w14:paraId="4D1CB093" w14:textId="77777777" w:rsidR="00BF1176" w:rsidRDefault="00BF1176">
      <w:pPr>
        <w:sectPr w:rsidR="00BF1176">
          <w:headerReference w:type="default" r:id="rId19"/>
          <w:footerReference w:type="default" r:id="rId20"/>
          <w:footnotePr>
            <w:numStart w:val="0"/>
          </w:footnotePr>
          <w:pgSz w:w="12240" w:h="15840" w:code="1"/>
          <w:pgMar w:top="720" w:right="1440" w:bottom="720" w:left="1440" w:header="634" w:footer="634" w:gutter="0"/>
          <w:cols w:space="720"/>
        </w:sectPr>
      </w:pPr>
    </w:p>
    <w:p w14:paraId="60AEC8B3" w14:textId="77777777" w:rsidR="00BF1176" w:rsidRDefault="00BF1176" w:rsidP="00094B28">
      <w:pPr>
        <w:jc w:val="center"/>
      </w:pPr>
      <w:r w:rsidRPr="00C047AC">
        <w:rPr>
          <w:i/>
          <w:szCs w:val="24"/>
        </w:rPr>
        <w:lastRenderedPageBreak/>
        <w:t>(</w:t>
      </w:r>
      <w:r>
        <w:rPr>
          <w:i/>
          <w:szCs w:val="24"/>
        </w:rPr>
        <w:t>Added July 11</w:t>
      </w:r>
      <w:r w:rsidRPr="00C047AC">
        <w:rPr>
          <w:i/>
          <w:szCs w:val="24"/>
        </w:rPr>
        <w:t>, 200</w:t>
      </w:r>
      <w:r>
        <w:rPr>
          <w:i/>
          <w:szCs w:val="24"/>
        </w:rPr>
        <w:t>6</w:t>
      </w:r>
      <w:r w:rsidRPr="00C047AC">
        <w:rPr>
          <w:i/>
          <w:szCs w:val="24"/>
        </w:rPr>
        <w:t>)</w:t>
      </w:r>
    </w:p>
    <w:p w14:paraId="2C5657F1" w14:textId="77777777" w:rsidR="00BF1176" w:rsidRDefault="00BF1176" w:rsidP="00094B28">
      <w:pPr>
        <w:pStyle w:val="Heading2"/>
      </w:pPr>
      <w:r>
        <w:rPr>
          <w:i/>
          <w:szCs w:val="24"/>
        </w:rPr>
        <w:br/>
      </w:r>
      <w:bookmarkStart w:id="75" w:name="_Toc37415618"/>
      <w:bookmarkStart w:id="76" w:name="_Toc37677325"/>
      <w:bookmarkStart w:id="77" w:name="BM208_73"/>
      <w:bookmarkStart w:id="78" w:name="_Toc37755590"/>
      <w:r w:rsidRPr="001D5642">
        <w:rPr>
          <w:caps/>
          <w:szCs w:val="24"/>
        </w:rPr>
        <w:t>PGI 208.73</w:t>
      </w:r>
      <w:r>
        <w:rPr>
          <w:caps/>
          <w:szCs w:val="24"/>
        </w:rPr>
        <w:t>—</w:t>
      </w:r>
      <w:r w:rsidRPr="001D5642">
        <w:rPr>
          <w:caps/>
          <w:szCs w:val="24"/>
        </w:rPr>
        <w:t>use of government-owned precious metals</w:t>
      </w:r>
      <w:bookmarkEnd w:id="75"/>
      <w:bookmarkEnd w:id="76"/>
      <w:bookmarkEnd w:id="78"/>
    </w:p>
    <w:p w14:paraId="07787506" w14:textId="77777777" w:rsidR="00BF1176" w:rsidRDefault="00BF1176" w:rsidP="00094B28">
      <w:pPr>
        <w:pStyle w:val="Heading3"/>
      </w:pPr>
      <w:r>
        <w:rPr>
          <w:b/>
          <w:caps/>
          <w:szCs w:val="24"/>
        </w:rPr>
        <w:br/>
      </w:r>
      <w:bookmarkStart w:id="79" w:name="_Toc37415619"/>
      <w:bookmarkStart w:id="80" w:name="_Toc37677326"/>
      <w:bookmarkStart w:id="81" w:name="_Toc37755591"/>
      <w:r w:rsidRPr="001D5642">
        <w:rPr>
          <w:b/>
          <w:szCs w:val="24"/>
        </w:rPr>
        <w:t>PGI 208.7301  Definitions.</w:t>
      </w:r>
      <w:bookmarkEnd w:id="79"/>
      <w:bookmarkEnd w:id="80"/>
      <w:bookmarkEnd w:id="81"/>
    </w:p>
    <w:p w14:paraId="332E0AB2" w14:textId="77777777" w:rsidR="00BF1176" w:rsidRDefault="00BF1176" w:rsidP="00094B28">
      <w:r>
        <w:rPr>
          <w:b/>
          <w:szCs w:val="24"/>
        </w:rPr>
        <w:br/>
      </w:r>
      <w:r>
        <w:rPr>
          <w:szCs w:val="24"/>
        </w:rPr>
        <w:tab/>
      </w:r>
      <w:r w:rsidRPr="001D5642">
        <w:rPr>
          <w:szCs w:val="24"/>
        </w:rPr>
        <w:t>As used in this subpart—</w:t>
      </w:r>
    </w:p>
    <w:p w14:paraId="085D2C41" w14:textId="77777777" w:rsidR="00BF1176" w:rsidRDefault="00BF1176" w:rsidP="00094B28">
      <w:r>
        <w:br/>
      </w:r>
      <w:r w:rsidRPr="001D5642">
        <w:tab/>
        <w:t>“Dual pricing evaluation procedure” means a procedure where offerors submit two prices for precious metals bearing items--one based on Government-furnished precious metals and one based on contractor-furnished precious metals.  The contracting officer evaluates the prices to determine which is in the Government's best interest.</w:t>
      </w:r>
    </w:p>
    <w:p w14:paraId="79776811" w14:textId="77777777" w:rsidR="00BF1176" w:rsidRDefault="00BF1176" w:rsidP="00094B28">
      <w:r>
        <w:br/>
      </w:r>
      <w:r w:rsidRPr="001D5642">
        <w:tab/>
        <w:t>“Precious Metals Indicator Code (PMIC)” means a single-digit, alpha-numeric code assigned to national stock numbered items in the Defense Integrated Data System Total Item Record used to indicate the presence or absence of precious metals in the item.  PMICs and the content value of corresponding items are listed in DoD 4100.39-M, Federal Logistics Information System (FLIS) Procedures Manual, Volume 10, Chapter 4, Table 160.</w:t>
      </w:r>
    </w:p>
    <w:p w14:paraId="74E045B0" w14:textId="77777777" w:rsidR="00BF1176" w:rsidRDefault="00BF1176" w:rsidP="00094B28">
      <w:pPr>
        <w:pStyle w:val="Heading3"/>
      </w:pPr>
      <w:r>
        <w:rPr>
          <w:szCs w:val="24"/>
        </w:rPr>
        <w:br/>
      </w:r>
      <w:bookmarkStart w:id="82" w:name="_Toc37415620"/>
      <w:bookmarkStart w:id="83" w:name="_Toc37677327"/>
      <w:bookmarkStart w:id="84" w:name="_Toc37755592"/>
      <w:r w:rsidRPr="001D5642">
        <w:rPr>
          <w:b/>
          <w:szCs w:val="24"/>
        </w:rPr>
        <w:t>PGI 208.7303  Procedures.</w:t>
      </w:r>
      <w:bookmarkEnd w:id="82"/>
      <w:bookmarkEnd w:id="83"/>
      <w:bookmarkEnd w:id="84"/>
    </w:p>
    <w:p w14:paraId="5ADE7855" w14:textId="77777777" w:rsidR="00BF1176" w:rsidRDefault="00BF1176" w:rsidP="00094B28">
      <w:pPr>
        <w:pStyle w:val="List2"/>
      </w:pPr>
      <w:r>
        <w:rPr>
          <w:b/>
          <w:szCs w:val="24"/>
        </w:rPr>
        <w:br/>
      </w:r>
      <w:r w:rsidRPr="001D5642">
        <w:rPr>
          <w:szCs w:val="24"/>
        </w:rPr>
        <w:t>(</w:t>
      </w:r>
      <w:r>
        <w:rPr>
          <w:szCs w:val="24"/>
        </w:rPr>
        <w:t>1</w:t>
      </w:r>
      <w:r w:rsidRPr="001D5642">
        <w:rPr>
          <w:szCs w:val="24"/>
        </w:rPr>
        <w:t>)  Item managers and contracting officers will use the PMIC and/or other relevant data furnished with a purchase request to determine the applicability of this subpart.</w:t>
      </w:r>
    </w:p>
    <w:p w14:paraId="23BB3769" w14:textId="77777777" w:rsidR="00BF1176" w:rsidRDefault="00BF1176" w:rsidP="00094B28">
      <w:pPr>
        <w:pStyle w:val="List2"/>
      </w:pPr>
      <w:r>
        <w:rPr>
          <w:szCs w:val="24"/>
        </w:rPr>
        <w:br/>
      </w:r>
      <w:r w:rsidRPr="001D5642">
        <w:rPr>
          <w:szCs w:val="24"/>
        </w:rPr>
        <w:t>(</w:t>
      </w:r>
      <w:r>
        <w:rPr>
          <w:szCs w:val="24"/>
        </w:rPr>
        <w:t>2</w:t>
      </w:r>
      <w:r w:rsidRPr="001D5642">
        <w:rPr>
          <w:szCs w:val="24"/>
        </w:rPr>
        <w:t xml:space="preserve">)  When an offeror advises of a precious metals requirement, the contracting officer shall use the procedures in Chapter 11 of DoD 4160.21-M, Defense Materiel Disposition Manual, to determine availability of required precious metal assets and current </w:t>
      </w:r>
      <w:r>
        <w:rPr>
          <w:szCs w:val="24"/>
        </w:rPr>
        <w:t>G</w:t>
      </w:r>
      <w:r w:rsidRPr="001D5642">
        <w:rPr>
          <w:szCs w:val="24"/>
        </w:rPr>
        <w:t xml:space="preserve">overnment-furnished materiel (GFM) unit prices.  If the precious metals are available, the contracting officer shall evaluate offers and award the contract on the basis of the offer </w:t>
      </w:r>
      <w:r>
        <w:rPr>
          <w:szCs w:val="24"/>
        </w:rPr>
        <w:t>that</w:t>
      </w:r>
      <w:r w:rsidRPr="001D5642">
        <w:rPr>
          <w:szCs w:val="24"/>
        </w:rPr>
        <w:t xml:space="preserve"> is in the best interest of the Government.</w:t>
      </w:r>
    </w:p>
    <w:p w14:paraId="60498B83" w14:textId="77777777" w:rsidR="00BF1176" w:rsidRDefault="00BF1176" w:rsidP="00094B28">
      <w:pPr>
        <w:pStyle w:val="List2"/>
      </w:pPr>
      <w:r>
        <w:rPr>
          <w:szCs w:val="24"/>
        </w:rPr>
        <w:lastRenderedPageBreak/>
        <w:br/>
      </w:r>
      <w:r w:rsidRPr="001D5642">
        <w:rPr>
          <w:szCs w:val="24"/>
        </w:rPr>
        <w:t>(</w:t>
      </w:r>
      <w:r>
        <w:rPr>
          <w:szCs w:val="24"/>
        </w:rPr>
        <w:t>3</w:t>
      </w:r>
      <w:r w:rsidRPr="001D5642">
        <w:rPr>
          <w:szCs w:val="24"/>
        </w:rPr>
        <w:t xml:space="preserve">)  When the clause prescribed by </w:t>
      </w:r>
      <w:r>
        <w:rPr>
          <w:szCs w:val="24"/>
        </w:rPr>
        <w:t xml:space="preserve">DFARS </w:t>
      </w:r>
      <w:r w:rsidRPr="001D5642">
        <w:rPr>
          <w:szCs w:val="24"/>
        </w:rPr>
        <w:t xml:space="preserve">208.7305 is included in a solicitation, the contracting officer </w:t>
      </w:r>
      <w:r>
        <w:rPr>
          <w:szCs w:val="24"/>
        </w:rPr>
        <w:t>sha</w:t>
      </w:r>
      <w:r w:rsidRPr="001D5642">
        <w:rPr>
          <w:szCs w:val="24"/>
        </w:rPr>
        <w:t>ll ensure that Section B, Schedule of Supplies or Services and Prices, is structured to—</w:t>
      </w:r>
    </w:p>
    <w:p w14:paraId="007A0EAA" w14:textId="77777777" w:rsidR="00BF1176" w:rsidRDefault="00BF1176" w:rsidP="008B6196">
      <w:pPr>
        <w:pStyle w:val="List3"/>
      </w:pPr>
      <w:r>
        <w:br/>
      </w:r>
      <w:r w:rsidRPr="001D5642">
        <w:t>(</w:t>
      </w:r>
      <w:proofErr w:type="spellStart"/>
      <w:r>
        <w:t>i</w:t>
      </w:r>
      <w:proofErr w:type="spellEnd"/>
      <w:r w:rsidRPr="001D5642">
        <w:t>)  Permit insertion of alternate prices for each deliverable contract line item number that uses precious metals; and</w:t>
      </w:r>
    </w:p>
    <w:p w14:paraId="65913CB6" w14:textId="77777777" w:rsidR="00BF1176" w:rsidRDefault="00BF1176" w:rsidP="00094B28">
      <w:pPr>
        <w:pStyle w:val="List3"/>
      </w:pPr>
      <w:r>
        <w:br/>
      </w:r>
      <w:r w:rsidRPr="001D5642">
        <w:t>(</w:t>
      </w:r>
      <w:r>
        <w:t>ii</w:t>
      </w:r>
      <w:r w:rsidRPr="001D5642">
        <w:t>)  Use dual pricing evaluation procedures.</w:t>
      </w:r>
    </w:p>
    <w:p w14:paraId="0FD311B9" w14:textId="77777777" w:rsidR="00BF1176" w:rsidRDefault="00BF1176" w:rsidP="00094B28">
      <w:pPr>
        <w:pStyle w:val="Heading3"/>
      </w:pPr>
      <w:r>
        <w:rPr>
          <w:szCs w:val="24"/>
        </w:rPr>
        <w:br/>
      </w:r>
      <w:bookmarkStart w:id="85" w:name="_Toc37415621"/>
      <w:bookmarkStart w:id="86" w:name="_Toc37677328"/>
      <w:bookmarkStart w:id="87" w:name="_Toc37755593"/>
      <w:r w:rsidRPr="001D5642">
        <w:rPr>
          <w:b/>
          <w:szCs w:val="24"/>
        </w:rPr>
        <w:t>PGI 208.7304  Refined precious metals.</w:t>
      </w:r>
      <w:bookmarkEnd w:id="85"/>
      <w:bookmarkEnd w:id="86"/>
      <w:bookmarkEnd w:id="87"/>
    </w:p>
    <w:p w14:paraId="2F5BB1F6" w14:textId="77777777" w:rsidR="00BF1176" w:rsidRPr="001D5642" w:rsidRDefault="00BF1176" w:rsidP="00094B28">
      <w:r>
        <w:rPr>
          <w:b/>
          <w:szCs w:val="24"/>
        </w:rPr>
        <w:br/>
      </w:r>
      <w:r>
        <w:rPr>
          <w:szCs w:val="24"/>
        </w:rPr>
        <w:tab/>
      </w:r>
      <w:r w:rsidRPr="001D5642">
        <w:rPr>
          <w:szCs w:val="24"/>
        </w:rPr>
        <w:t>The following refined precious metals are currently managed by</w:t>
      </w:r>
      <w:r w:rsidRPr="001D5642">
        <w:rPr>
          <w:i/>
          <w:strike/>
          <w:szCs w:val="24"/>
        </w:rPr>
        <w:t xml:space="preserve"> </w:t>
      </w:r>
      <w:r w:rsidRPr="001D5642">
        <w:rPr>
          <w:szCs w:val="24"/>
        </w:rPr>
        <w:t>DSCP:</w:t>
      </w:r>
    </w:p>
    <w:p w14:paraId="6BC6F658" w14:textId="77777777" w:rsidR="00BF1176" w:rsidRPr="001D5642" w:rsidRDefault="00BF1176" w:rsidP="00094B28"/>
    <w:tbl>
      <w:tblPr>
        <w:tblW w:w="0" w:type="auto"/>
        <w:tblInd w:w="918" w:type="dxa"/>
        <w:tblLayout w:type="fixed"/>
        <w:tblLook w:val="0000" w:firstRow="0" w:lastRow="0" w:firstColumn="0" w:lastColumn="0" w:noHBand="0" w:noVBand="0"/>
      </w:tblPr>
      <w:tblGrid>
        <w:gridCol w:w="450"/>
        <w:gridCol w:w="2646"/>
        <w:gridCol w:w="4104"/>
      </w:tblGrid>
      <w:tr w:rsidR="00BF1176" w:rsidRPr="001D5642" w14:paraId="6DAAD797" w14:textId="77777777">
        <w:tc>
          <w:tcPr>
            <w:tcW w:w="450" w:type="dxa"/>
          </w:tcPr>
          <w:p w14:paraId="4AE56EDA" w14:textId="77777777" w:rsidR="00BF1176" w:rsidRPr="001D5642" w:rsidRDefault="00BF1176" w:rsidP="00C0583B">
            <w:pPr>
              <w:pStyle w:val="DFARS"/>
              <w:keepNext/>
              <w:keepLines/>
              <w:spacing w:line="240" w:lineRule="auto"/>
              <w:rPr>
                <w:rFonts w:ascii="Arial" w:hAnsi="Arial"/>
                <w:szCs w:val="24"/>
                <w:u w:val="single"/>
              </w:rPr>
            </w:pPr>
          </w:p>
        </w:tc>
        <w:tc>
          <w:tcPr>
            <w:tcW w:w="2646" w:type="dxa"/>
          </w:tcPr>
          <w:p w14:paraId="5EDA75CA" w14:textId="77777777" w:rsidR="00BF1176" w:rsidRPr="001D5642" w:rsidRDefault="00BF1176" w:rsidP="00094B28">
            <w:r w:rsidRPr="001D5642">
              <w:rPr>
                <w:szCs w:val="24"/>
                <w:u w:val="single"/>
              </w:rPr>
              <w:t>Precious Metal</w:t>
            </w:r>
          </w:p>
        </w:tc>
        <w:tc>
          <w:tcPr>
            <w:tcW w:w="4103" w:type="dxa"/>
          </w:tcPr>
          <w:p w14:paraId="7DE5A2FE" w14:textId="77777777" w:rsidR="00BF1176" w:rsidRPr="001D5642" w:rsidRDefault="00BF1176" w:rsidP="00094B28">
            <w:r w:rsidRPr="001D5642">
              <w:rPr>
                <w:szCs w:val="24"/>
                <w:u w:val="single"/>
              </w:rPr>
              <w:t>National Stock Number (NSN)</w:t>
            </w:r>
          </w:p>
        </w:tc>
      </w:tr>
      <w:tr w:rsidR="00BF1176" w:rsidRPr="001D5642" w14:paraId="2B6B76A6" w14:textId="77777777">
        <w:tc>
          <w:tcPr>
            <w:tcW w:w="3096" w:type="dxa"/>
            <w:gridSpan w:val="2"/>
          </w:tcPr>
          <w:p w14:paraId="4E1DBCA8" w14:textId="77777777" w:rsidR="00BF1176" w:rsidRPr="001D5642" w:rsidRDefault="00BF1176" w:rsidP="00C0583B">
            <w:pPr>
              <w:pStyle w:val="DFARS"/>
              <w:keepNext/>
              <w:keepLines/>
              <w:spacing w:line="240" w:lineRule="auto"/>
              <w:rPr>
                <w:rFonts w:ascii="Arial" w:hAnsi="Arial"/>
                <w:szCs w:val="24"/>
              </w:rPr>
            </w:pPr>
          </w:p>
        </w:tc>
        <w:tc>
          <w:tcPr>
            <w:tcW w:w="4104" w:type="dxa"/>
          </w:tcPr>
          <w:p w14:paraId="65DB5C29" w14:textId="77777777" w:rsidR="00BF1176" w:rsidRPr="001D5642" w:rsidRDefault="00BF1176" w:rsidP="00094B28"/>
        </w:tc>
      </w:tr>
      <w:tr w:rsidR="00BF1176" w:rsidRPr="001D5642" w14:paraId="70030182" w14:textId="77777777">
        <w:tc>
          <w:tcPr>
            <w:tcW w:w="3096" w:type="dxa"/>
            <w:gridSpan w:val="2"/>
          </w:tcPr>
          <w:p w14:paraId="54B38B68" w14:textId="77777777" w:rsidR="00BF1176" w:rsidRPr="001D5642" w:rsidRDefault="00BF1176" w:rsidP="00094B28">
            <w:r w:rsidRPr="001D5642">
              <w:rPr>
                <w:szCs w:val="24"/>
              </w:rPr>
              <w:t>Gold</w:t>
            </w:r>
          </w:p>
        </w:tc>
        <w:tc>
          <w:tcPr>
            <w:tcW w:w="4104" w:type="dxa"/>
          </w:tcPr>
          <w:p w14:paraId="06F7EB1A" w14:textId="77777777" w:rsidR="00BF1176" w:rsidRPr="001D5642" w:rsidRDefault="00BF1176" w:rsidP="00094B28">
            <w:r w:rsidRPr="001D5642">
              <w:rPr>
                <w:szCs w:val="24"/>
              </w:rPr>
              <w:t>9660-00-042-7733</w:t>
            </w:r>
          </w:p>
        </w:tc>
      </w:tr>
      <w:tr w:rsidR="00BF1176" w:rsidRPr="001D5642" w14:paraId="659E4CE7" w14:textId="77777777">
        <w:tc>
          <w:tcPr>
            <w:tcW w:w="3096" w:type="dxa"/>
            <w:gridSpan w:val="2"/>
          </w:tcPr>
          <w:p w14:paraId="3E5DD9DA" w14:textId="77777777" w:rsidR="00BF1176" w:rsidRPr="001D5642" w:rsidRDefault="00BF1176" w:rsidP="00094B28">
            <w:r w:rsidRPr="001D5642">
              <w:rPr>
                <w:szCs w:val="24"/>
              </w:rPr>
              <w:t>Silver</w:t>
            </w:r>
          </w:p>
        </w:tc>
        <w:tc>
          <w:tcPr>
            <w:tcW w:w="4104" w:type="dxa"/>
          </w:tcPr>
          <w:p w14:paraId="317B6354" w14:textId="77777777" w:rsidR="00BF1176" w:rsidRPr="001D5642" w:rsidRDefault="00BF1176" w:rsidP="00094B28">
            <w:r w:rsidRPr="001D5642">
              <w:rPr>
                <w:szCs w:val="24"/>
              </w:rPr>
              <w:t>9660-00-106-9432</w:t>
            </w:r>
          </w:p>
        </w:tc>
      </w:tr>
      <w:tr w:rsidR="00BF1176" w:rsidRPr="001D5642" w14:paraId="7ACAC0CC" w14:textId="77777777">
        <w:tc>
          <w:tcPr>
            <w:tcW w:w="3096" w:type="dxa"/>
            <w:gridSpan w:val="2"/>
          </w:tcPr>
          <w:p w14:paraId="04F92D63" w14:textId="77777777" w:rsidR="00BF1176" w:rsidRPr="001D5642" w:rsidRDefault="00BF1176" w:rsidP="00094B28">
            <w:r w:rsidRPr="001D5642">
              <w:rPr>
                <w:szCs w:val="24"/>
              </w:rPr>
              <w:t>Platinum Granules</w:t>
            </w:r>
          </w:p>
        </w:tc>
        <w:tc>
          <w:tcPr>
            <w:tcW w:w="4104" w:type="dxa"/>
          </w:tcPr>
          <w:p w14:paraId="664EDEEB" w14:textId="77777777" w:rsidR="00BF1176" w:rsidRPr="001D5642" w:rsidRDefault="00BF1176" w:rsidP="00094B28">
            <w:r w:rsidRPr="001D5642">
              <w:rPr>
                <w:szCs w:val="24"/>
              </w:rPr>
              <w:t>9660-00-042-7768</w:t>
            </w:r>
          </w:p>
        </w:tc>
      </w:tr>
      <w:tr w:rsidR="00BF1176" w:rsidRPr="001D5642" w14:paraId="4AF4D95A" w14:textId="77777777">
        <w:tc>
          <w:tcPr>
            <w:tcW w:w="3096" w:type="dxa"/>
            <w:gridSpan w:val="2"/>
          </w:tcPr>
          <w:p w14:paraId="4F5353BC" w14:textId="77777777" w:rsidR="00BF1176" w:rsidRPr="001D5642" w:rsidRDefault="00BF1176" w:rsidP="00094B28">
            <w:r w:rsidRPr="001D5642">
              <w:rPr>
                <w:szCs w:val="24"/>
              </w:rPr>
              <w:t>Platinum Sponge</w:t>
            </w:r>
          </w:p>
        </w:tc>
        <w:tc>
          <w:tcPr>
            <w:tcW w:w="4104" w:type="dxa"/>
          </w:tcPr>
          <w:p w14:paraId="4AC0366D" w14:textId="77777777" w:rsidR="00BF1176" w:rsidRPr="001D5642" w:rsidRDefault="00BF1176" w:rsidP="00094B28">
            <w:r w:rsidRPr="001D5642">
              <w:rPr>
                <w:szCs w:val="24"/>
              </w:rPr>
              <w:t>9660-00-151-4050</w:t>
            </w:r>
          </w:p>
        </w:tc>
      </w:tr>
      <w:tr w:rsidR="00BF1176" w:rsidRPr="001D5642" w14:paraId="2D2A8F07" w14:textId="77777777">
        <w:tc>
          <w:tcPr>
            <w:tcW w:w="3096" w:type="dxa"/>
            <w:gridSpan w:val="2"/>
          </w:tcPr>
          <w:p w14:paraId="2E431ECC" w14:textId="77777777" w:rsidR="00BF1176" w:rsidRPr="001D5642" w:rsidRDefault="00BF1176" w:rsidP="00094B28">
            <w:r w:rsidRPr="001D5642">
              <w:rPr>
                <w:szCs w:val="24"/>
              </w:rPr>
              <w:t>Palladium Granules</w:t>
            </w:r>
          </w:p>
        </w:tc>
        <w:tc>
          <w:tcPr>
            <w:tcW w:w="4104" w:type="dxa"/>
          </w:tcPr>
          <w:p w14:paraId="60014E6D" w14:textId="77777777" w:rsidR="00BF1176" w:rsidRPr="001D5642" w:rsidRDefault="00BF1176" w:rsidP="00094B28">
            <w:r w:rsidRPr="001D5642">
              <w:rPr>
                <w:szCs w:val="24"/>
              </w:rPr>
              <w:t>9660-00-042-7765</w:t>
            </w:r>
          </w:p>
        </w:tc>
      </w:tr>
      <w:tr w:rsidR="00BF1176" w:rsidRPr="001D5642" w14:paraId="51B970BE" w14:textId="77777777">
        <w:tc>
          <w:tcPr>
            <w:tcW w:w="3096" w:type="dxa"/>
            <w:gridSpan w:val="2"/>
          </w:tcPr>
          <w:p w14:paraId="54BDDACE" w14:textId="77777777" w:rsidR="00BF1176" w:rsidRPr="001D5642" w:rsidRDefault="00BF1176" w:rsidP="00094B28">
            <w:r w:rsidRPr="001D5642">
              <w:rPr>
                <w:szCs w:val="24"/>
              </w:rPr>
              <w:t>Palladium Sponge</w:t>
            </w:r>
          </w:p>
        </w:tc>
        <w:tc>
          <w:tcPr>
            <w:tcW w:w="4104" w:type="dxa"/>
          </w:tcPr>
          <w:p w14:paraId="127FF3D2" w14:textId="77777777" w:rsidR="00BF1176" w:rsidRPr="001D5642" w:rsidRDefault="00BF1176" w:rsidP="00094B28">
            <w:r w:rsidRPr="001D5642">
              <w:rPr>
                <w:szCs w:val="24"/>
              </w:rPr>
              <w:t>9660-01-039-0320</w:t>
            </w:r>
          </w:p>
        </w:tc>
      </w:tr>
      <w:tr w:rsidR="00BF1176" w:rsidRPr="001D5642" w14:paraId="3EF523F4" w14:textId="77777777">
        <w:tc>
          <w:tcPr>
            <w:tcW w:w="3096" w:type="dxa"/>
            <w:gridSpan w:val="2"/>
          </w:tcPr>
          <w:p w14:paraId="5226FE5E" w14:textId="77777777" w:rsidR="00BF1176" w:rsidRPr="001D5642" w:rsidRDefault="00BF1176" w:rsidP="00094B28">
            <w:r w:rsidRPr="001D5642">
              <w:rPr>
                <w:szCs w:val="24"/>
              </w:rPr>
              <w:t xml:space="preserve">Rhodium </w:t>
            </w:r>
          </w:p>
        </w:tc>
        <w:tc>
          <w:tcPr>
            <w:tcW w:w="4104" w:type="dxa"/>
          </w:tcPr>
          <w:p w14:paraId="3CF931B8" w14:textId="77777777" w:rsidR="00BF1176" w:rsidRPr="001D5642" w:rsidRDefault="00BF1176" w:rsidP="00094B28">
            <w:r w:rsidRPr="001D5642">
              <w:rPr>
                <w:szCs w:val="24"/>
              </w:rPr>
              <w:t>9660-01-010-2625</w:t>
            </w:r>
          </w:p>
        </w:tc>
      </w:tr>
      <w:tr w:rsidR="00BF1176" w:rsidRPr="001D5642" w14:paraId="28D23938" w14:textId="77777777">
        <w:tc>
          <w:tcPr>
            <w:tcW w:w="3096" w:type="dxa"/>
            <w:gridSpan w:val="2"/>
          </w:tcPr>
          <w:p w14:paraId="5D7125C0" w14:textId="77777777" w:rsidR="00BF1176" w:rsidRPr="001D5642" w:rsidRDefault="00BF1176" w:rsidP="00094B28">
            <w:r w:rsidRPr="001D5642">
              <w:rPr>
                <w:szCs w:val="24"/>
              </w:rPr>
              <w:t xml:space="preserve">Iridium </w:t>
            </w:r>
          </w:p>
        </w:tc>
        <w:tc>
          <w:tcPr>
            <w:tcW w:w="4104" w:type="dxa"/>
          </w:tcPr>
          <w:p w14:paraId="58C215FC" w14:textId="77777777" w:rsidR="00BF1176" w:rsidRPr="001D5642" w:rsidRDefault="00BF1176" w:rsidP="00094B28">
            <w:r w:rsidRPr="001D5642">
              <w:rPr>
                <w:szCs w:val="24"/>
              </w:rPr>
              <w:t>9660-00-011-1937</w:t>
            </w:r>
          </w:p>
        </w:tc>
      </w:tr>
      <w:tr w:rsidR="00BF1176" w:rsidRPr="001D5642" w14:paraId="0F0D2D8C" w14:textId="77777777">
        <w:tc>
          <w:tcPr>
            <w:tcW w:w="3096" w:type="dxa"/>
            <w:gridSpan w:val="2"/>
          </w:tcPr>
          <w:p w14:paraId="23E9D690" w14:textId="77777777" w:rsidR="00BF1176" w:rsidRPr="001D5642" w:rsidRDefault="00BF1176" w:rsidP="00094B28">
            <w:r w:rsidRPr="001D5642">
              <w:rPr>
                <w:szCs w:val="24"/>
              </w:rPr>
              <w:t>Ruthenium</w:t>
            </w:r>
          </w:p>
        </w:tc>
        <w:tc>
          <w:tcPr>
            <w:tcW w:w="4104" w:type="dxa"/>
          </w:tcPr>
          <w:p w14:paraId="5CD91526" w14:textId="77777777" w:rsidR="00BF1176" w:rsidRPr="001D5642" w:rsidRDefault="00BF1176" w:rsidP="00094B28">
            <w:r w:rsidRPr="001D5642">
              <w:rPr>
                <w:szCs w:val="24"/>
              </w:rPr>
              <w:t>9660-01-039-0313</w:t>
            </w:r>
          </w:p>
        </w:tc>
      </w:tr>
      <w:bookmarkEnd w:id="77"/>
    </w:tbl>
    <w:p w14:paraId="07990611" w14:textId="77777777" w:rsidR="00BF1176" w:rsidRDefault="00BF1176" w:rsidP="00094B28"/>
    <w:p w14:paraId="148A621E" w14:textId="77777777" w:rsidR="00BF1176" w:rsidRDefault="00BF1176" w:rsidP="00094B28">
      <w:pPr>
        <w:rPr>
          <w:b/>
        </w:rPr>
      </w:pPr>
      <w:r>
        <w:lastRenderedPageBreak/>
        <w:br/>
      </w:r>
    </w:p>
    <w:p w14:paraId="1BE2C542" w14:textId="77777777" w:rsidR="00BF1176" w:rsidRDefault="00BF1176">
      <w:pPr>
        <w:sectPr w:rsidR="00BF1176">
          <w:headerReference w:type="default" r:id="rId21"/>
          <w:footerReference w:type="default" r:id="rId22"/>
          <w:footnotePr>
            <w:numStart w:val="0"/>
          </w:footnotePr>
          <w:pgSz w:w="12240" w:h="15840" w:code="1"/>
          <w:pgMar w:top="720" w:right="1440" w:bottom="720" w:left="1440" w:header="634" w:footer="634" w:gutter="0"/>
          <w:cols w:space="720"/>
        </w:sectPr>
      </w:pPr>
    </w:p>
    <w:p w14:paraId="65B63CD5" w14:textId="77777777" w:rsidR="00BF1176" w:rsidRDefault="00BF1176" w:rsidP="00D67E9E">
      <w:pPr>
        <w:jc w:val="center"/>
      </w:pPr>
      <w:r w:rsidRPr="00C047AC">
        <w:rPr>
          <w:i/>
          <w:szCs w:val="24"/>
        </w:rPr>
        <w:lastRenderedPageBreak/>
        <w:t>(</w:t>
      </w:r>
      <w:r>
        <w:rPr>
          <w:i/>
          <w:szCs w:val="24"/>
        </w:rPr>
        <w:t>Added July 11</w:t>
      </w:r>
      <w:r w:rsidRPr="00C047AC">
        <w:rPr>
          <w:i/>
          <w:szCs w:val="24"/>
        </w:rPr>
        <w:t>, 200</w:t>
      </w:r>
      <w:r>
        <w:rPr>
          <w:i/>
          <w:szCs w:val="24"/>
        </w:rPr>
        <w:t>6</w:t>
      </w:r>
      <w:r w:rsidRPr="00C047AC">
        <w:rPr>
          <w:i/>
          <w:szCs w:val="24"/>
        </w:rPr>
        <w:t>)</w:t>
      </w:r>
    </w:p>
    <w:p w14:paraId="1B4898A3" w14:textId="77777777" w:rsidR="00BF1176" w:rsidRDefault="00BF1176" w:rsidP="00D67E9E">
      <w:pPr>
        <w:pStyle w:val="Heading2"/>
      </w:pPr>
      <w:r>
        <w:rPr>
          <w:i/>
          <w:szCs w:val="24"/>
        </w:rPr>
        <w:br/>
      </w:r>
      <w:bookmarkStart w:id="88" w:name="_Toc37415622"/>
      <w:bookmarkStart w:id="89" w:name="_Toc37677329"/>
      <w:bookmarkStart w:id="90" w:name="_Toc37755594"/>
      <w:r w:rsidRPr="001D5642">
        <w:rPr>
          <w:caps/>
          <w:szCs w:val="24"/>
        </w:rPr>
        <w:t>PGI 208.74</w:t>
      </w:r>
      <w:r>
        <w:rPr>
          <w:caps/>
          <w:szCs w:val="24"/>
        </w:rPr>
        <w:t>—</w:t>
      </w:r>
      <w:r w:rsidRPr="001D5642">
        <w:rPr>
          <w:caps/>
          <w:szCs w:val="24"/>
        </w:rPr>
        <w:t>ENTERPRISE SOFTWARE AGREEMENTS</w:t>
      </w:r>
      <w:bookmarkEnd w:id="88"/>
      <w:bookmarkEnd w:id="89"/>
      <w:bookmarkEnd w:id="90"/>
    </w:p>
    <w:p w14:paraId="4B147636" w14:textId="77777777" w:rsidR="00BF1176" w:rsidRDefault="00BF1176" w:rsidP="00D67E9E">
      <w:pPr>
        <w:pStyle w:val="Heading3"/>
      </w:pPr>
      <w:r>
        <w:rPr>
          <w:b/>
          <w:caps/>
          <w:szCs w:val="24"/>
        </w:rPr>
        <w:br/>
      </w:r>
      <w:bookmarkStart w:id="91" w:name="_Toc37415623"/>
      <w:bookmarkStart w:id="92" w:name="_Toc37677330"/>
      <w:bookmarkStart w:id="93" w:name="_Toc37755595"/>
      <w:r w:rsidRPr="001D5642">
        <w:rPr>
          <w:b/>
          <w:szCs w:val="24"/>
        </w:rPr>
        <w:t>PGI 208.7401  Definitions.</w:t>
      </w:r>
      <w:bookmarkEnd w:id="91"/>
      <w:bookmarkEnd w:id="92"/>
      <w:bookmarkEnd w:id="93"/>
    </w:p>
    <w:p w14:paraId="6B07DD04" w14:textId="77777777" w:rsidR="00BF1176" w:rsidRDefault="00BF1176" w:rsidP="00D67E9E">
      <w:r>
        <w:rPr>
          <w:b/>
          <w:szCs w:val="24"/>
        </w:rPr>
        <w:br/>
      </w:r>
      <w:r>
        <w:rPr>
          <w:szCs w:val="24"/>
        </w:rPr>
        <w:tab/>
      </w:r>
      <w:r w:rsidRPr="001D5642">
        <w:rPr>
          <w:szCs w:val="24"/>
        </w:rPr>
        <w:t>As used in this subpar</w:t>
      </w:r>
      <w:r>
        <w:rPr>
          <w:szCs w:val="24"/>
        </w:rPr>
        <w:t>t—</w:t>
      </w:r>
    </w:p>
    <w:p w14:paraId="27B6D5C5" w14:textId="77777777" w:rsidR="00BF1176" w:rsidRDefault="00BF1176" w:rsidP="00D67E9E">
      <w:r>
        <w:br/>
      </w:r>
      <w:r w:rsidRPr="001D5642">
        <w:tab/>
        <w:t>“Golden Disk” means a purchased license or entitlement to distribute an unlimited or bulk number of copies of software throughout DoD.</w:t>
      </w:r>
    </w:p>
    <w:p w14:paraId="2C33AF06" w14:textId="77777777" w:rsidR="00BF1176" w:rsidRDefault="00BF1176" w:rsidP="00D67E9E">
      <w:r>
        <w:br/>
      </w:r>
      <w:r w:rsidRPr="001D5642">
        <w:tab/>
        <w:t>“Software product manager” means the Government official who manages an enterprise software agreement.</w:t>
      </w:r>
    </w:p>
    <w:p w14:paraId="55CE4575" w14:textId="77777777" w:rsidR="00BF1176" w:rsidRDefault="00BF1176" w:rsidP="00D67E9E">
      <w:pPr>
        <w:pStyle w:val="Heading3"/>
      </w:pPr>
      <w:r>
        <w:rPr>
          <w:szCs w:val="24"/>
        </w:rPr>
        <w:br/>
      </w:r>
      <w:bookmarkStart w:id="94" w:name="_Toc37415624"/>
      <w:bookmarkStart w:id="95" w:name="_Toc37677331"/>
      <w:bookmarkStart w:id="96" w:name="_Toc37755596"/>
      <w:r w:rsidRPr="001D5642">
        <w:rPr>
          <w:b/>
          <w:szCs w:val="24"/>
        </w:rPr>
        <w:t>PGI 208.7403  Acquisition procedures.</w:t>
      </w:r>
      <w:bookmarkEnd w:id="94"/>
      <w:bookmarkEnd w:id="95"/>
      <w:bookmarkEnd w:id="96"/>
    </w:p>
    <w:p w14:paraId="654B6FE5" w14:textId="77777777" w:rsidR="00BF1176" w:rsidRDefault="00BF1176" w:rsidP="00D67E9E">
      <w:pPr>
        <w:pStyle w:val="List2"/>
      </w:pPr>
      <w:r>
        <w:rPr>
          <w:b/>
          <w:szCs w:val="24"/>
        </w:rPr>
        <w:br/>
      </w:r>
      <w:r w:rsidRPr="001D5642">
        <w:rPr>
          <w:szCs w:val="24"/>
        </w:rPr>
        <w:t>(</w:t>
      </w:r>
      <w:r>
        <w:rPr>
          <w:szCs w:val="24"/>
        </w:rPr>
        <w:t>1</w:t>
      </w:r>
      <w:r w:rsidRPr="001D5642">
        <w:rPr>
          <w:szCs w:val="24"/>
        </w:rPr>
        <w:t>)  After requirements are determined, the requiring official shall review the information at the ESI website to determine if the required commercial software or related services are available from DoD inventory (e.g., Golden Disks and DoD-wide software maintenance agreements).  If the software or services are available, the requiring official shall fulfill the requirement from the DoD inventory.</w:t>
      </w:r>
    </w:p>
    <w:p w14:paraId="1A108E98" w14:textId="77777777" w:rsidR="00BF1176" w:rsidRDefault="00BF1176" w:rsidP="00D67E9E">
      <w:pPr>
        <w:pStyle w:val="List2"/>
      </w:pPr>
      <w:r>
        <w:rPr>
          <w:szCs w:val="24"/>
        </w:rPr>
        <w:br/>
      </w:r>
      <w:r w:rsidRPr="001D5642">
        <w:rPr>
          <w:szCs w:val="24"/>
        </w:rPr>
        <w:t>(</w:t>
      </w:r>
      <w:r>
        <w:rPr>
          <w:szCs w:val="24"/>
        </w:rPr>
        <w:t>2</w:t>
      </w:r>
      <w:r w:rsidRPr="001D5642">
        <w:rPr>
          <w:szCs w:val="24"/>
        </w:rPr>
        <w:t>)  If the required commercial software or related services are not in the DoD inventory, and not on an ESA, the contracting officer or requiring official may fulfill the requirement by other means.  Existing ESAs are listed on the ESI website.</w:t>
      </w:r>
    </w:p>
    <w:p w14:paraId="083B0E00" w14:textId="77777777" w:rsidR="00BF1176" w:rsidRDefault="00BF1176" w:rsidP="00D67E9E">
      <w:pPr>
        <w:pStyle w:val="List2"/>
      </w:pPr>
      <w:r>
        <w:rPr>
          <w:szCs w:val="24"/>
        </w:rPr>
        <w:br/>
      </w:r>
      <w:r w:rsidRPr="001D5642">
        <w:rPr>
          <w:szCs w:val="24"/>
        </w:rPr>
        <w:t>(</w:t>
      </w:r>
      <w:r>
        <w:rPr>
          <w:szCs w:val="24"/>
        </w:rPr>
        <w:t>3</w:t>
      </w:r>
      <w:r w:rsidRPr="001D5642">
        <w:rPr>
          <w:szCs w:val="24"/>
        </w:rPr>
        <w:t>)  If the commercial software or related services are on an ESA, the contracting officer or requiring official shall review the terms and conditions and prices in accordance with otherwise applicable source selection requirements.</w:t>
      </w:r>
    </w:p>
    <w:p w14:paraId="5C94D2FD" w14:textId="77777777" w:rsidR="00BF1176" w:rsidRDefault="00BF1176" w:rsidP="00D67E9E">
      <w:pPr>
        <w:pStyle w:val="List2"/>
      </w:pPr>
      <w:r>
        <w:rPr>
          <w:szCs w:val="24"/>
        </w:rPr>
        <w:br/>
      </w:r>
      <w:r w:rsidRPr="001D5642">
        <w:rPr>
          <w:szCs w:val="24"/>
        </w:rPr>
        <w:t>(</w:t>
      </w:r>
      <w:r>
        <w:rPr>
          <w:szCs w:val="24"/>
        </w:rPr>
        <w:t>4</w:t>
      </w:r>
      <w:r w:rsidRPr="001D5642">
        <w:rPr>
          <w:szCs w:val="24"/>
        </w:rPr>
        <w:t xml:space="preserve">)  If an ESA’s terms and conditions and prices represent the best value to the </w:t>
      </w:r>
      <w:r w:rsidRPr="001D5642">
        <w:rPr>
          <w:szCs w:val="24"/>
        </w:rPr>
        <w:lastRenderedPageBreak/>
        <w:t>Government, the contracting officer or requiring official shall fulfill the requirement for software or services through the ESA.</w:t>
      </w:r>
    </w:p>
    <w:p w14:paraId="546F2E91" w14:textId="77777777" w:rsidR="00BF1176" w:rsidRDefault="00BF1176" w:rsidP="00D67E9E">
      <w:pPr>
        <w:pStyle w:val="List2"/>
      </w:pPr>
      <w:r>
        <w:rPr>
          <w:szCs w:val="24"/>
        </w:rPr>
        <w:br/>
      </w:r>
      <w:r w:rsidRPr="001D5642">
        <w:rPr>
          <w:szCs w:val="24"/>
        </w:rPr>
        <w:t>(</w:t>
      </w:r>
      <w:r>
        <w:rPr>
          <w:szCs w:val="24"/>
        </w:rPr>
        <w:t>5</w:t>
      </w:r>
      <w:r w:rsidRPr="001D5642">
        <w:rPr>
          <w:szCs w:val="24"/>
        </w:rPr>
        <w:t>)  If existing ESAs do not represent the best value to the Government, the software product manager (SPM) shall be given an opportunity to provide the same or a better value to the Government under the ESAs before the contracting officer or requiring official may continue with alternate acquisition methods.</w:t>
      </w:r>
    </w:p>
    <w:p w14:paraId="485A57C7" w14:textId="77777777" w:rsidR="00BF1176" w:rsidRDefault="00BF1176" w:rsidP="00963587">
      <w:pPr>
        <w:pStyle w:val="List3"/>
      </w:pPr>
      <w:r>
        <w:br/>
      </w:r>
      <w:r w:rsidRPr="001D5642">
        <w:t>(</w:t>
      </w:r>
      <w:proofErr w:type="spellStart"/>
      <w:r>
        <w:t>i</w:t>
      </w:r>
      <w:proofErr w:type="spellEnd"/>
      <w:r w:rsidRPr="001D5642">
        <w:t>)  The contracting officer or requiring official shall notify the SPM of specific concerns about existing ESA terms and conditions or prices through the ESI webpage.</w:t>
      </w:r>
    </w:p>
    <w:p w14:paraId="4CE644BC" w14:textId="77777777" w:rsidR="00BF1176" w:rsidRDefault="00BF1176" w:rsidP="00D67E9E">
      <w:pPr>
        <w:pStyle w:val="List3"/>
      </w:pPr>
      <w:r>
        <w:rPr>
          <w:szCs w:val="24"/>
        </w:rPr>
        <w:br/>
      </w:r>
      <w:r w:rsidRPr="001D5642">
        <w:rPr>
          <w:szCs w:val="24"/>
        </w:rPr>
        <w:t>(</w:t>
      </w:r>
      <w:r>
        <w:rPr>
          <w:szCs w:val="24"/>
        </w:rPr>
        <w:t>ii</w:t>
      </w:r>
      <w:r w:rsidRPr="001D5642">
        <w:rPr>
          <w:szCs w:val="24"/>
        </w:rPr>
        <w:t>)  The SPM shall consider adjusting, within the scope of the ESA, terms and conditions or prices to provide the best value to the customer.</w:t>
      </w:r>
    </w:p>
    <w:p w14:paraId="38E7B92A" w14:textId="77777777" w:rsidR="00BF1176" w:rsidRDefault="00BF1176" w:rsidP="00D67E9E">
      <w:pPr>
        <w:pStyle w:val="List4"/>
      </w:pPr>
      <w:r>
        <w:rPr>
          <w:szCs w:val="24"/>
        </w:rPr>
        <w:br/>
      </w:r>
      <w:r w:rsidRPr="001D5642">
        <w:rPr>
          <w:szCs w:val="24"/>
        </w:rPr>
        <w:t>(</w:t>
      </w:r>
      <w:r>
        <w:rPr>
          <w:szCs w:val="24"/>
        </w:rPr>
        <w:t>A</w:t>
      </w:r>
      <w:r w:rsidRPr="001D5642">
        <w:rPr>
          <w:szCs w:val="24"/>
        </w:rPr>
        <w:t>)  Within 3 working days, the SPM shall</w:t>
      </w:r>
      <w:r>
        <w:rPr>
          <w:szCs w:val="24"/>
        </w:rPr>
        <w:t>—</w:t>
      </w:r>
    </w:p>
    <w:p w14:paraId="2CB74412" w14:textId="77777777" w:rsidR="00BF1176" w:rsidRDefault="00BF1176" w:rsidP="00D67E9E">
      <w:pPr>
        <w:pStyle w:val="List6"/>
      </w:pPr>
      <w:r>
        <w:br/>
      </w:r>
      <w:r w:rsidRPr="003F6847">
        <w:rPr>
          <w:i/>
        </w:rPr>
        <w:t>(1)</w:t>
      </w:r>
      <w:r w:rsidRPr="001D5642">
        <w:t xml:space="preserve">  Update the ESA;</w:t>
      </w:r>
    </w:p>
    <w:p w14:paraId="0DBB28C7" w14:textId="77777777" w:rsidR="00BF1176" w:rsidRDefault="00BF1176" w:rsidP="00D67E9E">
      <w:pPr>
        <w:pStyle w:val="List6"/>
      </w:pPr>
      <w:r>
        <w:br/>
      </w:r>
      <w:r w:rsidRPr="003F6847">
        <w:rPr>
          <w:i/>
        </w:rPr>
        <w:t>(2)</w:t>
      </w:r>
      <w:r w:rsidRPr="001D5642">
        <w:t xml:space="preserve">  Provide an estimated date by which the update will be accomplished; or</w:t>
      </w:r>
    </w:p>
    <w:p w14:paraId="601823A5" w14:textId="77777777" w:rsidR="00BF1176" w:rsidRDefault="00BF1176" w:rsidP="00D67E9E">
      <w:pPr>
        <w:pStyle w:val="List6"/>
      </w:pPr>
      <w:r>
        <w:br/>
      </w:r>
      <w:r w:rsidRPr="003F6847">
        <w:rPr>
          <w:i/>
        </w:rPr>
        <w:t>(3)</w:t>
      </w:r>
      <w:r w:rsidRPr="001D5642">
        <w:t xml:space="preserve">  Inform the contracting officer or requiring official that no change will be made to the ESA.</w:t>
      </w:r>
    </w:p>
    <w:p w14:paraId="191C6A7A" w14:textId="77777777" w:rsidR="00BF1176" w:rsidRDefault="00BF1176" w:rsidP="00D67E9E">
      <w:pPr>
        <w:pStyle w:val="List4"/>
      </w:pPr>
      <w:r>
        <w:rPr>
          <w:szCs w:val="24"/>
        </w:rPr>
        <w:br/>
      </w:r>
      <w:r w:rsidRPr="001D5642">
        <w:rPr>
          <w:szCs w:val="24"/>
        </w:rPr>
        <w:t>(</w:t>
      </w:r>
      <w:r>
        <w:rPr>
          <w:szCs w:val="24"/>
        </w:rPr>
        <w:t>B</w:t>
      </w:r>
      <w:r w:rsidRPr="001D5642">
        <w:rPr>
          <w:szCs w:val="24"/>
        </w:rPr>
        <w:t>)  If the SPM informs the contracting officer or requiring official that no change will be made to the ESA terms and conditions or prices, the contracting officer or requiring official may fulfill the requirement by other means.</w:t>
      </w:r>
    </w:p>
    <w:p w14:paraId="722D959F" w14:textId="77777777" w:rsidR="00BF1176" w:rsidRDefault="00BF1176" w:rsidP="00D67E9E">
      <w:pPr>
        <w:pStyle w:val="List4"/>
      </w:pPr>
      <w:r>
        <w:rPr>
          <w:szCs w:val="24"/>
        </w:rPr>
        <w:br/>
      </w:r>
      <w:r w:rsidRPr="001D5642">
        <w:rPr>
          <w:szCs w:val="24"/>
        </w:rPr>
        <w:t>(</w:t>
      </w:r>
      <w:r>
        <w:rPr>
          <w:szCs w:val="24"/>
        </w:rPr>
        <w:t>C</w:t>
      </w:r>
      <w:r w:rsidRPr="001D5642">
        <w:rPr>
          <w:szCs w:val="24"/>
        </w:rPr>
        <w:t>)  If the SPM does not respond within 3 working days or does not plan to adjust the ESA within 90 days, the contracting officer or requiring official may fulfill the requirement by other means.</w:t>
      </w:r>
    </w:p>
    <w:p w14:paraId="59D1E3A8" w14:textId="77777777" w:rsidR="00BF1176" w:rsidRDefault="00BF1176" w:rsidP="00D67E9E">
      <w:pPr>
        <w:pStyle w:val="List3"/>
      </w:pPr>
      <w:r>
        <w:rPr>
          <w:szCs w:val="24"/>
        </w:rPr>
        <w:br/>
      </w:r>
      <w:r w:rsidRPr="001D5642">
        <w:rPr>
          <w:szCs w:val="24"/>
        </w:rPr>
        <w:t>(</w:t>
      </w:r>
      <w:r>
        <w:rPr>
          <w:szCs w:val="24"/>
        </w:rPr>
        <w:t>iii</w:t>
      </w:r>
      <w:r w:rsidRPr="001D5642">
        <w:rPr>
          <w:szCs w:val="24"/>
        </w:rPr>
        <w:t>)  A management official designated by the department or agency may waive the requirement to obtain commercial software or related services through an ESA after the steps in paragraphs (</w:t>
      </w:r>
      <w:r>
        <w:rPr>
          <w:szCs w:val="24"/>
        </w:rPr>
        <w:t>5</w:t>
      </w:r>
      <w:r w:rsidRPr="001D5642">
        <w:rPr>
          <w:szCs w:val="24"/>
        </w:rPr>
        <w:t>)(</w:t>
      </w:r>
      <w:proofErr w:type="spellStart"/>
      <w:r>
        <w:rPr>
          <w:szCs w:val="24"/>
        </w:rPr>
        <w:t>i</w:t>
      </w:r>
      <w:proofErr w:type="spellEnd"/>
      <w:r w:rsidRPr="001D5642">
        <w:rPr>
          <w:szCs w:val="24"/>
        </w:rPr>
        <w:t>) and (</w:t>
      </w:r>
      <w:r>
        <w:rPr>
          <w:szCs w:val="24"/>
        </w:rPr>
        <w:t>5</w:t>
      </w:r>
      <w:r w:rsidRPr="001D5642">
        <w:rPr>
          <w:szCs w:val="24"/>
        </w:rPr>
        <w:t>)(</w:t>
      </w:r>
      <w:r>
        <w:rPr>
          <w:szCs w:val="24"/>
        </w:rPr>
        <w:t>ii</w:t>
      </w:r>
      <w:r w:rsidRPr="001D5642">
        <w:rPr>
          <w:szCs w:val="24"/>
        </w:rPr>
        <w:t>)(</w:t>
      </w:r>
      <w:r>
        <w:rPr>
          <w:szCs w:val="24"/>
        </w:rPr>
        <w:t>A</w:t>
      </w:r>
      <w:r w:rsidRPr="001D5642">
        <w:rPr>
          <w:szCs w:val="24"/>
        </w:rPr>
        <w:t xml:space="preserve">) of this section are complete.  The </w:t>
      </w:r>
      <w:r w:rsidRPr="001D5642">
        <w:rPr>
          <w:szCs w:val="24"/>
        </w:rPr>
        <w:lastRenderedPageBreak/>
        <w:t>rationale for use of an alternate source shall be included in the waiver request and shall be provided to the SPM.</w:t>
      </w:r>
    </w:p>
    <w:p w14:paraId="64177746" w14:textId="77777777" w:rsidR="00BF1176" w:rsidRPr="001D5642" w:rsidRDefault="00BF1176" w:rsidP="00D67E9E">
      <w:r>
        <w:rPr>
          <w:szCs w:val="24"/>
        </w:rPr>
        <w:br/>
      </w:r>
    </w:p>
    <w:p w14:paraId="7347B110" w14:textId="77777777" w:rsidR="00850595" w:rsidRDefault="00850595"/>
    <w:sectPr w:rsidR="00850595">
      <w:headerReference w:type="default" r:id="rId23"/>
      <w:footerReference w:type="default" r:id="rId24"/>
      <w:footnotePr>
        <w:numStart w:val="0"/>
      </w:footnotePr>
      <w:pgSz w:w="12240" w:h="15840" w:code="1"/>
      <w:pgMar w:top="720" w:right="1440" w:bottom="720" w:left="1440" w:header="634" w:footer="6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9E246" w14:textId="77777777" w:rsidR="00C615EB" w:rsidRDefault="00C615EB">
      <w:pPr>
        <w:spacing w:after="0" w:line="240" w:lineRule="auto"/>
      </w:pPr>
      <w:r>
        <w:separator/>
      </w:r>
    </w:p>
  </w:endnote>
  <w:endnote w:type="continuationSeparator" w:id="0">
    <w:p w14:paraId="3291D883" w14:textId="77777777" w:rsidR="00C615EB" w:rsidRDefault="00C6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1927E" w14:textId="77777777" w:rsidR="00B173B9" w:rsidRDefault="00C615EB">
    <w:pPr>
      <w:pStyle w:val="Footer"/>
      <w:rPr>
        <w:rFonts w:ascii="Century Schoolbook" w:hAnsi="Century Schoolbook"/>
        <w:sz w:val="20"/>
      </w:rPr>
    </w:pPr>
  </w:p>
  <w:p w14:paraId="60BDD8F1" w14:textId="77777777" w:rsidR="00B173B9" w:rsidRDefault="00C615EB">
    <w:pPr>
      <w:pStyle w:val="Footer"/>
      <w:tabs>
        <w:tab w:val="clear" w:pos="8640"/>
      </w:tabs>
      <w:rPr>
        <w:rFonts w:ascii="Century Schoolbook" w:hAnsi="Century Schoolbook"/>
        <w:b/>
        <w:sz w:val="20"/>
      </w:rPr>
    </w:pPr>
  </w:p>
  <w:p w14:paraId="6E388857" w14:textId="77777777" w:rsidR="00B173B9" w:rsidRPr="00BC71C0" w:rsidRDefault="00BF117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08</w:t>
    </w:r>
    <w:r w:rsidRPr="00BC71C0">
      <w:rPr>
        <w:szCs w:val="22"/>
      </w:rPr>
      <w:t>.</w:t>
    </w:r>
    <w:r>
      <w:rPr>
        <w:szCs w:val="22"/>
      </w:rPr>
      <w:t>4</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7F8F" w14:textId="77777777" w:rsidR="00B173B9" w:rsidRDefault="00C615EB">
    <w:pPr>
      <w:pStyle w:val="Footer"/>
      <w:rPr>
        <w:rFonts w:ascii="Century Schoolbook" w:hAnsi="Century Schoolbook"/>
        <w:sz w:val="20"/>
      </w:rPr>
    </w:pPr>
  </w:p>
  <w:p w14:paraId="359C4759" w14:textId="77777777" w:rsidR="00B173B9" w:rsidRDefault="00C615EB">
    <w:pPr>
      <w:pStyle w:val="Footer"/>
      <w:tabs>
        <w:tab w:val="clear" w:pos="8640"/>
      </w:tabs>
      <w:rPr>
        <w:rFonts w:ascii="Century Schoolbook" w:hAnsi="Century Schoolbook"/>
        <w:b/>
        <w:sz w:val="20"/>
      </w:rPr>
    </w:pPr>
  </w:p>
  <w:p w14:paraId="4769F63A" w14:textId="77777777" w:rsidR="00B173B9" w:rsidRPr="00BC71C0" w:rsidRDefault="00BF117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08</w:t>
    </w:r>
    <w:r w:rsidRPr="00BC71C0">
      <w:rPr>
        <w:szCs w:val="22"/>
      </w:rPr>
      <w:t>.</w:t>
    </w:r>
    <w:r>
      <w:rPr>
        <w:szCs w:val="22"/>
      </w:rPr>
      <w:t>7</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CD4BB" w14:textId="77777777" w:rsidR="00BF1176" w:rsidRDefault="00BF1176" w:rsidP="006A53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09CA73" w14:textId="77777777" w:rsidR="00BF1176" w:rsidRDefault="00BF1176">
    <w:pPr>
      <w:rPr>
        <w:b/>
      </w:rPr>
    </w:pPr>
  </w:p>
  <w:p w14:paraId="3CA86050" w14:textId="77777777" w:rsidR="00BF1176" w:rsidRDefault="00BF1176">
    <w:pPr>
      <w:rPr>
        <w:b/>
      </w:rPr>
    </w:pPr>
  </w:p>
  <w:p w14:paraId="2283C24B" w14:textId="77777777" w:rsidR="00BF1176" w:rsidRDefault="00BF1176">
    <w:r>
      <w:t>B-</w:t>
    </w:r>
    <w:r>
      <w:tab/>
    </w:r>
    <w: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92A1" w14:textId="77777777" w:rsidR="00BF1176" w:rsidRDefault="00BF1176" w:rsidP="00995690">
    <w:pPr>
      <w:pStyle w:val="Footer"/>
      <w:rPr>
        <w:rFonts w:ascii="Century Schoolbook" w:hAnsi="Century Schoolbook"/>
        <w:sz w:val="20"/>
      </w:rPr>
    </w:pPr>
  </w:p>
  <w:p w14:paraId="7358E4EE" w14:textId="77777777" w:rsidR="00BF1176" w:rsidRDefault="00BF1176" w:rsidP="00995690">
    <w:pPr>
      <w:pStyle w:val="Footer"/>
      <w:tabs>
        <w:tab w:val="clear" w:pos="8640"/>
      </w:tabs>
      <w:rPr>
        <w:rFonts w:ascii="Century Schoolbook" w:hAnsi="Century Schoolbook"/>
        <w:b/>
        <w:sz w:val="20"/>
      </w:rPr>
    </w:pPr>
  </w:p>
  <w:p w14:paraId="34537260" w14:textId="77777777" w:rsidR="00BF1176" w:rsidRPr="00BC71C0" w:rsidRDefault="00BF1176" w:rsidP="0099569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08</w:t>
    </w:r>
    <w:r w:rsidRPr="00BC71C0">
      <w:rPr>
        <w:szCs w:val="22"/>
      </w:rPr>
      <w:t>.</w:t>
    </w:r>
    <w:r>
      <w:rPr>
        <w:szCs w:val="22"/>
      </w:rPr>
      <w:t>70</w:t>
    </w:r>
    <w:r w:rsidRPr="00BC71C0">
      <w:rPr>
        <w:szCs w:val="22"/>
      </w:rPr>
      <w:t>-</w:t>
    </w:r>
    <w:r w:rsidRPr="00BC71C0">
      <w:rPr>
        <w:szCs w:val="22"/>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6338E" w14:textId="77777777" w:rsidR="00D579E5" w:rsidRDefault="00C615EB">
    <w:pPr>
      <w:pStyle w:val="Footer"/>
      <w:rPr>
        <w:rFonts w:ascii="Century Schoolbook" w:hAnsi="Century Schoolbook"/>
        <w:sz w:val="20"/>
      </w:rPr>
    </w:pPr>
  </w:p>
  <w:p w14:paraId="259481B0" w14:textId="77777777" w:rsidR="00D579E5" w:rsidRDefault="00C615EB">
    <w:pPr>
      <w:pStyle w:val="Footer"/>
      <w:tabs>
        <w:tab w:val="clear" w:pos="8640"/>
      </w:tabs>
      <w:rPr>
        <w:rFonts w:ascii="Century Schoolbook" w:hAnsi="Century Schoolbook"/>
        <w:b/>
        <w:sz w:val="20"/>
      </w:rPr>
    </w:pPr>
  </w:p>
  <w:p w14:paraId="4D401221" w14:textId="77777777" w:rsidR="00D579E5" w:rsidRPr="00BC71C0" w:rsidRDefault="00BF117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08</w:t>
    </w:r>
    <w:r w:rsidRPr="00BC71C0">
      <w:rPr>
        <w:szCs w:val="22"/>
      </w:rPr>
      <w:t>.</w:t>
    </w:r>
    <w:r>
      <w:rPr>
        <w:szCs w:val="22"/>
      </w:rPr>
      <w:t>70</w:t>
    </w:r>
    <w:r w:rsidRPr="00BC71C0">
      <w:rPr>
        <w:szCs w:val="22"/>
      </w:rPr>
      <w:t>-</w:t>
    </w:r>
    <w:r w:rsidRPr="00BC71C0">
      <w:rPr>
        <w:szCs w:val="22"/>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40613" w14:textId="77777777" w:rsidR="004377A2" w:rsidRDefault="00C615EB">
    <w:pPr>
      <w:pStyle w:val="Footer"/>
      <w:rPr>
        <w:rFonts w:ascii="Century Schoolbook" w:hAnsi="Century Schoolbook"/>
        <w:sz w:val="20"/>
      </w:rPr>
    </w:pPr>
  </w:p>
  <w:p w14:paraId="23B9C997" w14:textId="77777777" w:rsidR="004377A2" w:rsidRDefault="00C615EB">
    <w:pPr>
      <w:pStyle w:val="Footer"/>
      <w:tabs>
        <w:tab w:val="clear" w:pos="8640"/>
      </w:tabs>
      <w:rPr>
        <w:rFonts w:ascii="Century Schoolbook" w:hAnsi="Century Schoolbook"/>
        <w:b/>
        <w:sz w:val="20"/>
      </w:rPr>
    </w:pPr>
  </w:p>
  <w:p w14:paraId="297772A9" w14:textId="77777777" w:rsidR="004377A2" w:rsidRPr="00BC71C0" w:rsidRDefault="00BF117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08</w:t>
    </w:r>
    <w:r w:rsidRPr="00BC71C0">
      <w:rPr>
        <w:szCs w:val="22"/>
      </w:rPr>
      <w:t>.</w:t>
    </w:r>
    <w:r>
      <w:rPr>
        <w:szCs w:val="22"/>
      </w:rPr>
      <w:t>71</w:t>
    </w:r>
    <w:r w:rsidRPr="00BC71C0">
      <w:rPr>
        <w:szCs w:val="22"/>
      </w:rPr>
      <w:t>-</w:t>
    </w:r>
    <w:r w:rsidRPr="00BC71C0">
      <w:rPr>
        <w:szCs w:val="22"/>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A63F1" w14:textId="77777777" w:rsidR="008C3A76" w:rsidRDefault="00C615EB">
    <w:pPr>
      <w:pStyle w:val="Footer"/>
      <w:rPr>
        <w:rFonts w:ascii="Century Schoolbook" w:hAnsi="Century Schoolbook"/>
        <w:sz w:val="20"/>
      </w:rPr>
    </w:pPr>
  </w:p>
  <w:p w14:paraId="37A901A6" w14:textId="77777777" w:rsidR="008C3A76" w:rsidRDefault="00C615EB">
    <w:pPr>
      <w:pStyle w:val="Footer"/>
      <w:tabs>
        <w:tab w:val="clear" w:pos="8640"/>
      </w:tabs>
      <w:rPr>
        <w:rFonts w:ascii="Century Schoolbook" w:hAnsi="Century Schoolbook"/>
        <w:b/>
        <w:sz w:val="20"/>
      </w:rPr>
    </w:pPr>
  </w:p>
  <w:p w14:paraId="69B102C3" w14:textId="77777777" w:rsidR="008C3A76" w:rsidRPr="00BC71C0" w:rsidRDefault="00BF117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08</w:t>
    </w:r>
    <w:r w:rsidRPr="00BC71C0">
      <w:rPr>
        <w:szCs w:val="22"/>
      </w:rPr>
      <w:t>.</w:t>
    </w:r>
    <w:r>
      <w:rPr>
        <w:szCs w:val="22"/>
      </w:rPr>
      <w:t>73</w:t>
    </w:r>
    <w:r w:rsidRPr="00BC71C0">
      <w:rPr>
        <w:szCs w:val="22"/>
      </w:rPr>
      <w:t>-</w:t>
    </w:r>
    <w:r w:rsidRPr="00BC71C0">
      <w:rPr>
        <w:szCs w:val="22"/>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8C252" w14:textId="77777777" w:rsidR="00864203" w:rsidRDefault="00C615EB">
    <w:pPr>
      <w:pStyle w:val="Footer"/>
      <w:rPr>
        <w:rFonts w:ascii="Century Schoolbook" w:hAnsi="Century Schoolbook"/>
        <w:sz w:val="20"/>
      </w:rPr>
    </w:pPr>
  </w:p>
  <w:p w14:paraId="5CF3A69E" w14:textId="77777777" w:rsidR="00864203" w:rsidRDefault="00C615EB">
    <w:pPr>
      <w:pStyle w:val="Footer"/>
      <w:tabs>
        <w:tab w:val="clear" w:pos="8640"/>
      </w:tabs>
      <w:rPr>
        <w:rFonts w:ascii="Century Schoolbook" w:hAnsi="Century Schoolbook"/>
        <w:b/>
        <w:sz w:val="20"/>
      </w:rPr>
    </w:pPr>
  </w:p>
  <w:p w14:paraId="0A4BEBA5" w14:textId="77777777" w:rsidR="00864203" w:rsidRPr="00BC71C0" w:rsidRDefault="00BF117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08</w:t>
    </w:r>
    <w:r w:rsidRPr="00BC71C0">
      <w:rPr>
        <w:szCs w:val="22"/>
      </w:rPr>
      <w:t>.</w:t>
    </w:r>
    <w:r>
      <w:rPr>
        <w:szCs w:val="22"/>
      </w:rPr>
      <w:t>74</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BEBD0" w14:textId="77777777" w:rsidR="00C615EB" w:rsidRDefault="00C615EB">
      <w:pPr>
        <w:spacing w:after="0" w:line="240" w:lineRule="auto"/>
      </w:pPr>
      <w:r>
        <w:separator/>
      </w:r>
    </w:p>
  </w:footnote>
  <w:footnote w:type="continuationSeparator" w:id="0">
    <w:p w14:paraId="1264EE2F" w14:textId="77777777" w:rsidR="00C615EB" w:rsidRDefault="00C61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0B1EC" w14:textId="77777777" w:rsidR="00B173B9" w:rsidRDefault="00BF1176" w:rsidP="003E6AA4">
    <w:pPr>
      <w:pStyle w:val="Header"/>
      <w:tabs>
        <w:tab w:val="clear" w:pos="8640"/>
        <w:tab w:val="left" w:pos="4590"/>
      </w:tabs>
      <w:jc w:val="center"/>
      <w:rPr>
        <w:sz w:val="28"/>
        <w:szCs w:val="28"/>
      </w:rPr>
    </w:pPr>
    <w:r w:rsidRPr="002B1BC7">
      <w:rPr>
        <w:sz w:val="28"/>
        <w:szCs w:val="28"/>
      </w:rPr>
      <w:t>DFARS Procedures, Guidance, and Information</w:t>
    </w:r>
  </w:p>
  <w:p w14:paraId="1996B428" w14:textId="77777777" w:rsidR="00B173B9" w:rsidRPr="002B1BC7" w:rsidRDefault="00C615EB" w:rsidP="003E6AA4">
    <w:pPr>
      <w:pStyle w:val="Header"/>
      <w:tabs>
        <w:tab w:val="clear" w:pos="8640"/>
        <w:tab w:val="left" w:pos="4590"/>
      </w:tabs>
      <w:jc w:val="center"/>
      <w:rPr>
        <w:sz w:val="28"/>
        <w:szCs w:val="28"/>
      </w:rPr>
    </w:pPr>
  </w:p>
  <w:p w14:paraId="458A1B1A" w14:textId="77777777" w:rsidR="00B173B9" w:rsidRPr="00BC71C0" w:rsidRDefault="00BF117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08</w:t>
    </w:r>
    <w:r w:rsidRPr="00BC71C0">
      <w:rPr>
        <w:szCs w:val="24"/>
      </w:rPr>
      <w:t>—</w:t>
    </w:r>
    <w:r>
      <w:rPr>
        <w:szCs w:val="24"/>
      </w:rPr>
      <w:t>Required Sources of Supplies and Services</w:t>
    </w:r>
  </w:p>
  <w:p w14:paraId="5E3E939A" w14:textId="77777777" w:rsidR="00B173B9" w:rsidRDefault="00C615EB">
    <w:pPr>
      <w:pStyle w:val="Header"/>
      <w:tabs>
        <w:tab w:val="clear" w:pos="8640"/>
        <w:tab w:val="right" w:pos="9260"/>
      </w:tabs>
      <w:spacing w:before="20" w:line="20" w:lineRule="exact"/>
      <w:rPr>
        <w:rFonts w:ascii="Geneva" w:hAnsi="Geneva"/>
        <w:b/>
        <w:position w:val="6"/>
        <w:sz w:val="18"/>
      </w:rPr>
    </w:pPr>
  </w:p>
  <w:p w14:paraId="21B16F03" w14:textId="77777777" w:rsidR="00B173B9" w:rsidRDefault="00C615EB">
    <w:pPr>
      <w:pStyle w:val="Header"/>
      <w:tabs>
        <w:tab w:val="clear" w:pos="8640"/>
        <w:tab w:val="right" w:pos="9260"/>
      </w:tabs>
      <w:rPr>
        <w:rFonts w:ascii="Century Schoolbook" w:hAnsi="Century Schoolbook"/>
        <w:b/>
        <w:sz w:val="20"/>
      </w:rPr>
    </w:pPr>
  </w:p>
  <w:p w14:paraId="2EFC876E" w14:textId="77777777" w:rsidR="00B173B9" w:rsidRDefault="00C615EB">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4940F" w14:textId="77777777" w:rsidR="00B173B9" w:rsidRDefault="00BF1176" w:rsidP="003E6AA4">
    <w:pPr>
      <w:pStyle w:val="Header"/>
      <w:tabs>
        <w:tab w:val="clear" w:pos="8640"/>
        <w:tab w:val="left" w:pos="4590"/>
      </w:tabs>
      <w:jc w:val="center"/>
      <w:rPr>
        <w:sz w:val="28"/>
        <w:szCs w:val="28"/>
      </w:rPr>
    </w:pPr>
    <w:r w:rsidRPr="002B1BC7">
      <w:rPr>
        <w:sz w:val="28"/>
        <w:szCs w:val="28"/>
      </w:rPr>
      <w:t>DFARS Procedures, Guidance, and Information</w:t>
    </w:r>
  </w:p>
  <w:p w14:paraId="5E00BBF2" w14:textId="77777777" w:rsidR="00B173B9" w:rsidRPr="002B1BC7" w:rsidRDefault="00C615EB" w:rsidP="003E6AA4">
    <w:pPr>
      <w:pStyle w:val="Header"/>
      <w:tabs>
        <w:tab w:val="clear" w:pos="8640"/>
        <w:tab w:val="left" w:pos="4590"/>
      </w:tabs>
      <w:jc w:val="center"/>
      <w:rPr>
        <w:sz w:val="28"/>
        <w:szCs w:val="28"/>
      </w:rPr>
    </w:pPr>
  </w:p>
  <w:p w14:paraId="5D370B1A" w14:textId="77777777" w:rsidR="00B173B9" w:rsidRPr="00BC71C0" w:rsidRDefault="00BF117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08</w:t>
    </w:r>
    <w:r w:rsidRPr="00BC71C0">
      <w:rPr>
        <w:szCs w:val="24"/>
      </w:rPr>
      <w:t>—</w:t>
    </w:r>
    <w:r>
      <w:rPr>
        <w:szCs w:val="24"/>
      </w:rPr>
      <w:t>Required Sources of Supplies and Services</w:t>
    </w:r>
  </w:p>
  <w:p w14:paraId="23B1DCA2" w14:textId="77777777" w:rsidR="00B173B9" w:rsidRDefault="00C615EB">
    <w:pPr>
      <w:pStyle w:val="Header"/>
      <w:tabs>
        <w:tab w:val="clear" w:pos="8640"/>
        <w:tab w:val="right" w:pos="9260"/>
      </w:tabs>
      <w:spacing w:before="20" w:line="20" w:lineRule="exact"/>
      <w:rPr>
        <w:rFonts w:ascii="Geneva" w:hAnsi="Geneva"/>
        <w:b/>
        <w:position w:val="6"/>
        <w:sz w:val="18"/>
      </w:rPr>
    </w:pPr>
  </w:p>
  <w:p w14:paraId="7969F3D0" w14:textId="77777777" w:rsidR="00B173B9" w:rsidRDefault="00C615EB">
    <w:pPr>
      <w:pStyle w:val="Header"/>
      <w:tabs>
        <w:tab w:val="clear" w:pos="8640"/>
        <w:tab w:val="right" w:pos="9260"/>
      </w:tabs>
      <w:rPr>
        <w:rFonts w:ascii="Century Schoolbook" w:hAnsi="Century Schoolbook"/>
        <w:b/>
        <w:sz w:val="20"/>
      </w:rPr>
    </w:pPr>
  </w:p>
  <w:p w14:paraId="70BB5EE8" w14:textId="77777777" w:rsidR="00B173B9" w:rsidRDefault="00C615EB">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6F1A2" w14:textId="77777777" w:rsidR="00BF1176" w:rsidRDefault="00BF1176">
    <w:pPr>
      <w:ind w:right="280"/>
      <w:jc w:val="center"/>
    </w:pPr>
    <w:r>
      <w:t>Defense Federal Acquisition Regulation Supplement</w:t>
    </w:r>
  </w:p>
  <w:p w14:paraId="4310D614" w14:textId="77777777" w:rsidR="00BF1176" w:rsidRDefault="00BF1176">
    <w:pPr>
      <w:rPr>
        <w:b/>
      </w:rPr>
    </w:pPr>
  </w:p>
  <w:p w14:paraId="77F18B6A" w14:textId="77777777" w:rsidR="00BF1176" w:rsidRDefault="00BF1176">
    <w:pPr>
      <w:pBdr>
        <w:bottom w:val="single" w:sz="6" w:space="1" w:color="auto"/>
      </w:pBdr>
      <w:spacing w:after="20"/>
    </w:pPr>
    <w:r>
      <w:t>Appendix B—Coordinated Acquisition Assignments</w:t>
    </w:r>
  </w:p>
  <w:p w14:paraId="087E4CA9" w14:textId="77777777" w:rsidR="00BF1176" w:rsidRDefault="00BF1176">
    <w:pPr>
      <w:ind w:right="-440"/>
      <w:rPr>
        <w:b/>
      </w:rPr>
    </w:pPr>
  </w:p>
  <w:p w14:paraId="704F9947" w14:textId="77777777" w:rsidR="00BF1176" w:rsidRDefault="00BF1176">
    <w:pPr>
      <w:rPr>
        <w: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61F1D" w14:textId="77777777" w:rsidR="00BF1176" w:rsidRDefault="00BF1176" w:rsidP="00C25637">
    <w:pPr>
      <w:pStyle w:val="Header"/>
      <w:tabs>
        <w:tab w:val="clear" w:pos="8640"/>
        <w:tab w:val="left" w:pos="4590"/>
      </w:tabs>
      <w:jc w:val="center"/>
      <w:rPr>
        <w:sz w:val="28"/>
        <w:szCs w:val="28"/>
      </w:rPr>
    </w:pPr>
    <w:r w:rsidRPr="002B1BC7">
      <w:rPr>
        <w:sz w:val="28"/>
        <w:szCs w:val="28"/>
      </w:rPr>
      <w:t>DFARS Procedures, Guidance, and Information</w:t>
    </w:r>
  </w:p>
  <w:p w14:paraId="4AA447BE" w14:textId="77777777" w:rsidR="00BF1176" w:rsidRPr="002B1BC7" w:rsidRDefault="00BF1176" w:rsidP="00C25637">
    <w:pPr>
      <w:pStyle w:val="Header"/>
      <w:tabs>
        <w:tab w:val="clear" w:pos="8640"/>
        <w:tab w:val="left" w:pos="4590"/>
      </w:tabs>
      <w:jc w:val="center"/>
      <w:rPr>
        <w:sz w:val="28"/>
        <w:szCs w:val="28"/>
      </w:rPr>
    </w:pPr>
  </w:p>
  <w:p w14:paraId="1B61244F" w14:textId="77777777" w:rsidR="00BF1176" w:rsidRPr="00BC71C0" w:rsidRDefault="00BF1176" w:rsidP="00C2563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08</w:t>
    </w:r>
    <w:r w:rsidRPr="00BC71C0">
      <w:rPr>
        <w:szCs w:val="24"/>
      </w:rPr>
      <w:t>—</w:t>
    </w:r>
    <w:r>
      <w:rPr>
        <w:szCs w:val="24"/>
      </w:rPr>
      <w:t>Required Sources of Supplies and Services</w:t>
    </w:r>
  </w:p>
  <w:p w14:paraId="78BAADD5" w14:textId="77777777" w:rsidR="00BF1176" w:rsidRDefault="00BF1176">
    <w:pPr>
      <w:ind w:right="-440"/>
      <w:rPr>
        <w:b/>
      </w:rPr>
    </w:pPr>
  </w:p>
  <w:p w14:paraId="2CABBAFE" w14:textId="77777777" w:rsidR="00BF1176" w:rsidRDefault="00BF1176">
    <w:pPr>
      <w:rPr>
        <w: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38C27" w14:textId="77777777" w:rsidR="00D579E5" w:rsidRDefault="00BF1176" w:rsidP="003E6AA4">
    <w:pPr>
      <w:pStyle w:val="Header"/>
      <w:tabs>
        <w:tab w:val="clear" w:pos="8640"/>
        <w:tab w:val="left" w:pos="4590"/>
      </w:tabs>
      <w:jc w:val="center"/>
      <w:rPr>
        <w:sz w:val="28"/>
        <w:szCs w:val="28"/>
      </w:rPr>
    </w:pPr>
    <w:r w:rsidRPr="002B1BC7">
      <w:rPr>
        <w:sz w:val="28"/>
        <w:szCs w:val="28"/>
      </w:rPr>
      <w:t>DFARS Procedures, Guidance, and Information</w:t>
    </w:r>
  </w:p>
  <w:p w14:paraId="46448D8F" w14:textId="77777777" w:rsidR="00D579E5" w:rsidRPr="002B1BC7" w:rsidRDefault="00C615EB" w:rsidP="003E6AA4">
    <w:pPr>
      <w:pStyle w:val="Header"/>
      <w:tabs>
        <w:tab w:val="clear" w:pos="8640"/>
        <w:tab w:val="left" w:pos="4590"/>
      </w:tabs>
      <w:jc w:val="center"/>
      <w:rPr>
        <w:sz w:val="28"/>
        <w:szCs w:val="28"/>
      </w:rPr>
    </w:pPr>
  </w:p>
  <w:p w14:paraId="4EF7838F" w14:textId="77777777" w:rsidR="00D579E5" w:rsidRPr="00BC71C0" w:rsidRDefault="00BF117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08</w:t>
    </w:r>
    <w:r w:rsidRPr="00BC71C0">
      <w:rPr>
        <w:szCs w:val="24"/>
      </w:rPr>
      <w:t>—</w:t>
    </w:r>
    <w:r>
      <w:rPr>
        <w:szCs w:val="24"/>
      </w:rPr>
      <w:t>Required Sources of Supplies and Services</w:t>
    </w:r>
  </w:p>
  <w:p w14:paraId="087EF246" w14:textId="77777777" w:rsidR="00D579E5" w:rsidRDefault="00C615EB">
    <w:pPr>
      <w:pStyle w:val="Header"/>
      <w:tabs>
        <w:tab w:val="clear" w:pos="8640"/>
        <w:tab w:val="right" w:pos="9260"/>
      </w:tabs>
      <w:spacing w:before="20" w:line="20" w:lineRule="exact"/>
      <w:rPr>
        <w:rFonts w:ascii="Geneva" w:hAnsi="Geneva"/>
        <w:b/>
        <w:position w:val="6"/>
        <w:sz w:val="18"/>
      </w:rPr>
    </w:pPr>
  </w:p>
  <w:p w14:paraId="09211B6F" w14:textId="77777777" w:rsidR="00D579E5" w:rsidRDefault="00C615EB">
    <w:pPr>
      <w:pStyle w:val="Header"/>
      <w:tabs>
        <w:tab w:val="clear" w:pos="8640"/>
        <w:tab w:val="right" w:pos="9260"/>
      </w:tabs>
      <w:rPr>
        <w:rFonts w:ascii="Century Schoolbook" w:hAnsi="Century Schoolbook"/>
        <w:b/>
        <w:sz w:val="20"/>
      </w:rPr>
    </w:pPr>
  </w:p>
  <w:p w14:paraId="5626270C" w14:textId="77777777" w:rsidR="00D579E5" w:rsidRDefault="00C615EB">
    <w:pPr>
      <w:pStyle w:val="Header"/>
      <w:rPr>
        <w:rFonts w:ascii="Century Schoolbook" w:hAnsi="Century Schoolbook"/>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2B4E5" w14:textId="77777777" w:rsidR="004377A2" w:rsidRDefault="00BF1176" w:rsidP="003E6AA4">
    <w:pPr>
      <w:pStyle w:val="Header"/>
      <w:tabs>
        <w:tab w:val="clear" w:pos="8640"/>
        <w:tab w:val="left" w:pos="4590"/>
      </w:tabs>
      <w:jc w:val="center"/>
      <w:rPr>
        <w:sz w:val="28"/>
        <w:szCs w:val="28"/>
      </w:rPr>
    </w:pPr>
    <w:r w:rsidRPr="002B1BC7">
      <w:rPr>
        <w:sz w:val="28"/>
        <w:szCs w:val="28"/>
      </w:rPr>
      <w:t>DFARS Procedures, Guidance, and Information</w:t>
    </w:r>
  </w:p>
  <w:p w14:paraId="37C2B8EB" w14:textId="77777777" w:rsidR="004377A2" w:rsidRPr="002B1BC7" w:rsidRDefault="00C615EB" w:rsidP="003E6AA4">
    <w:pPr>
      <w:pStyle w:val="Header"/>
      <w:tabs>
        <w:tab w:val="clear" w:pos="8640"/>
        <w:tab w:val="left" w:pos="4590"/>
      </w:tabs>
      <w:jc w:val="center"/>
      <w:rPr>
        <w:sz w:val="28"/>
        <w:szCs w:val="28"/>
      </w:rPr>
    </w:pPr>
  </w:p>
  <w:p w14:paraId="443CCF6F" w14:textId="77777777" w:rsidR="004377A2" w:rsidRPr="00BC71C0" w:rsidRDefault="00BF117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08</w:t>
    </w:r>
    <w:r w:rsidRPr="00BC71C0">
      <w:rPr>
        <w:szCs w:val="24"/>
      </w:rPr>
      <w:t>—</w:t>
    </w:r>
    <w:r>
      <w:rPr>
        <w:szCs w:val="24"/>
      </w:rPr>
      <w:t>Required Sources of Supplies and Services</w:t>
    </w:r>
  </w:p>
  <w:p w14:paraId="6BEEBAC6" w14:textId="77777777" w:rsidR="004377A2" w:rsidRDefault="00C615EB">
    <w:pPr>
      <w:pStyle w:val="Header"/>
      <w:tabs>
        <w:tab w:val="clear" w:pos="8640"/>
        <w:tab w:val="right" w:pos="9260"/>
      </w:tabs>
      <w:spacing w:before="20" w:line="20" w:lineRule="exact"/>
      <w:rPr>
        <w:rFonts w:ascii="Geneva" w:hAnsi="Geneva"/>
        <w:b/>
        <w:position w:val="6"/>
        <w:sz w:val="18"/>
      </w:rPr>
    </w:pPr>
  </w:p>
  <w:p w14:paraId="40803BE2" w14:textId="77777777" w:rsidR="004377A2" w:rsidRDefault="00C615EB">
    <w:pPr>
      <w:pStyle w:val="Header"/>
      <w:tabs>
        <w:tab w:val="clear" w:pos="8640"/>
        <w:tab w:val="right" w:pos="9260"/>
      </w:tabs>
      <w:rPr>
        <w:rFonts w:ascii="Century Schoolbook" w:hAnsi="Century Schoolbook"/>
        <w:b/>
        <w:sz w:val="20"/>
      </w:rPr>
    </w:pPr>
  </w:p>
  <w:p w14:paraId="128633FB" w14:textId="77777777" w:rsidR="004377A2" w:rsidRDefault="00C615EB">
    <w:pPr>
      <w:pStyle w:val="Header"/>
      <w:rPr>
        <w:rFonts w:ascii="Century Schoolbook" w:hAnsi="Century Schoolbook"/>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040A7" w14:textId="77777777" w:rsidR="008C3A76" w:rsidRDefault="00BF1176" w:rsidP="003E6AA4">
    <w:pPr>
      <w:pStyle w:val="Header"/>
      <w:tabs>
        <w:tab w:val="clear" w:pos="8640"/>
        <w:tab w:val="left" w:pos="4590"/>
      </w:tabs>
      <w:jc w:val="center"/>
      <w:rPr>
        <w:sz w:val="28"/>
        <w:szCs w:val="28"/>
      </w:rPr>
    </w:pPr>
    <w:r w:rsidRPr="002B1BC7">
      <w:rPr>
        <w:sz w:val="28"/>
        <w:szCs w:val="28"/>
      </w:rPr>
      <w:t>DFARS Procedures, Guidance, and Information</w:t>
    </w:r>
  </w:p>
  <w:p w14:paraId="5B1D46CB" w14:textId="77777777" w:rsidR="008C3A76" w:rsidRPr="002B1BC7" w:rsidRDefault="00C615EB" w:rsidP="003E6AA4">
    <w:pPr>
      <w:pStyle w:val="Header"/>
      <w:tabs>
        <w:tab w:val="clear" w:pos="8640"/>
        <w:tab w:val="left" w:pos="4590"/>
      </w:tabs>
      <w:jc w:val="center"/>
      <w:rPr>
        <w:sz w:val="28"/>
        <w:szCs w:val="28"/>
      </w:rPr>
    </w:pPr>
  </w:p>
  <w:p w14:paraId="0D31CAD1" w14:textId="77777777" w:rsidR="008C3A76" w:rsidRPr="00BC71C0" w:rsidRDefault="00BF117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08</w:t>
    </w:r>
    <w:r w:rsidRPr="00BC71C0">
      <w:rPr>
        <w:szCs w:val="24"/>
      </w:rPr>
      <w:t>—</w:t>
    </w:r>
    <w:r>
      <w:rPr>
        <w:szCs w:val="24"/>
      </w:rPr>
      <w:t>Required Sources of Supplies and Services</w:t>
    </w:r>
  </w:p>
  <w:p w14:paraId="4A3E6B13" w14:textId="77777777" w:rsidR="008C3A76" w:rsidRDefault="00C615EB">
    <w:pPr>
      <w:pStyle w:val="Header"/>
      <w:tabs>
        <w:tab w:val="clear" w:pos="8640"/>
        <w:tab w:val="right" w:pos="9260"/>
      </w:tabs>
      <w:spacing w:before="20" w:line="20" w:lineRule="exact"/>
      <w:rPr>
        <w:rFonts w:ascii="Geneva" w:hAnsi="Geneva"/>
        <w:b/>
        <w:position w:val="6"/>
        <w:sz w:val="18"/>
      </w:rPr>
    </w:pPr>
  </w:p>
  <w:p w14:paraId="579E85C0" w14:textId="77777777" w:rsidR="008C3A76" w:rsidRDefault="00C615EB">
    <w:pPr>
      <w:pStyle w:val="Header"/>
      <w:tabs>
        <w:tab w:val="clear" w:pos="8640"/>
        <w:tab w:val="right" w:pos="9260"/>
      </w:tabs>
      <w:rPr>
        <w:rFonts w:ascii="Century Schoolbook" w:hAnsi="Century Schoolbook"/>
        <w:b/>
        <w:sz w:val="20"/>
      </w:rPr>
    </w:pPr>
  </w:p>
  <w:p w14:paraId="777E0C62" w14:textId="77777777" w:rsidR="008C3A76" w:rsidRDefault="00C615EB">
    <w:pPr>
      <w:pStyle w:val="Header"/>
      <w:rPr>
        <w:rFonts w:ascii="Century Schoolbook" w:hAnsi="Century Schoolbook"/>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087AA" w14:textId="77777777" w:rsidR="00864203" w:rsidRDefault="00BF1176" w:rsidP="003E6AA4">
    <w:pPr>
      <w:pStyle w:val="Header"/>
      <w:tabs>
        <w:tab w:val="clear" w:pos="8640"/>
        <w:tab w:val="left" w:pos="4590"/>
      </w:tabs>
      <w:jc w:val="center"/>
      <w:rPr>
        <w:sz w:val="28"/>
        <w:szCs w:val="28"/>
      </w:rPr>
    </w:pPr>
    <w:r w:rsidRPr="002B1BC7">
      <w:rPr>
        <w:sz w:val="28"/>
        <w:szCs w:val="28"/>
      </w:rPr>
      <w:t>DFARS Procedures, Guidance, and Information</w:t>
    </w:r>
  </w:p>
  <w:p w14:paraId="0F21602C" w14:textId="77777777" w:rsidR="00864203" w:rsidRPr="002B1BC7" w:rsidRDefault="00C615EB" w:rsidP="003E6AA4">
    <w:pPr>
      <w:pStyle w:val="Header"/>
      <w:tabs>
        <w:tab w:val="clear" w:pos="8640"/>
        <w:tab w:val="left" w:pos="4590"/>
      </w:tabs>
      <w:jc w:val="center"/>
      <w:rPr>
        <w:sz w:val="28"/>
        <w:szCs w:val="28"/>
      </w:rPr>
    </w:pPr>
  </w:p>
  <w:p w14:paraId="0E73428B" w14:textId="77777777" w:rsidR="00864203" w:rsidRPr="00BC71C0" w:rsidRDefault="00BF117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08</w:t>
    </w:r>
    <w:r w:rsidRPr="00BC71C0">
      <w:rPr>
        <w:szCs w:val="24"/>
      </w:rPr>
      <w:t>—</w:t>
    </w:r>
    <w:r>
      <w:rPr>
        <w:szCs w:val="24"/>
      </w:rPr>
      <w:t>Required Sources of Supplies and Services</w:t>
    </w:r>
  </w:p>
  <w:p w14:paraId="76CC77B4" w14:textId="77777777" w:rsidR="00864203" w:rsidRDefault="00C615EB">
    <w:pPr>
      <w:pStyle w:val="Header"/>
      <w:tabs>
        <w:tab w:val="clear" w:pos="8640"/>
        <w:tab w:val="right" w:pos="9260"/>
      </w:tabs>
      <w:spacing w:before="20" w:line="20" w:lineRule="exact"/>
      <w:rPr>
        <w:rFonts w:ascii="Geneva" w:hAnsi="Geneva"/>
        <w:b/>
        <w:position w:val="6"/>
        <w:sz w:val="18"/>
      </w:rPr>
    </w:pPr>
  </w:p>
  <w:p w14:paraId="1D1930D9" w14:textId="77777777" w:rsidR="00864203" w:rsidRDefault="00C615EB">
    <w:pPr>
      <w:pStyle w:val="Header"/>
      <w:tabs>
        <w:tab w:val="clear" w:pos="8640"/>
        <w:tab w:val="right" w:pos="9260"/>
      </w:tabs>
      <w:rPr>
        <w:rFonts w:ascii="Century Schoolbook" w:hAnsi="Century Schoolbook"/>
        <w:b/>
        <w:sz w:val="20"/>
      </w:rPr>
    </w:pPr>
  </w:p>
  <w:p w14:paraId="6A73C36E" w14:textId="77777777" w:rsidR="00864203" w:rsidRDefault="00C615EB">
    <w:pPr>
      <w:pStyle w:val="Header"/>
      <w:rPr>
        <w:rFonts w:ascii="Century Schoolbook" w:hAnsi="Century Schoolbook"/>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716F1"/>
    <w:multiLevelType w:val="hybridMultilevel"/>
    <w:tmpl w:val="E3782270"/>
    <w:lvl w:ilvl="0" w:tplc="81609D7E">
      <w:start w:val="8"/>
      <w:numFmt w:val="decimal"/>
      <w:lvlText w:val="(%1)"/>
      <w:lvlJc w:val="left"/>
      <w:pPr>
        <w:tabs>
          <w:tab w:val="num" w:pos="1530"/>
        </w:tabs>
        <w:ind w:left="1530" w:hanging="720"/>
      </w:pPr>
      <w:rPr>
        <w:rFonts w:hint="default"/>
        <w:b/>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76"/>
    <w:rsid w:val="00505901"/>
    <w:rsid w:val="006F0376"/>
    <w:rsid w:val="007D6208"/>
    <w:rsid w:val="007D796D"/>
    <w:rsid w:val="00850595"/>
    <w:rsid w:val="008F777F"/>
    <w:rsid w:val="00B8095C"/>
    <w:rsid w:val="00BF1176"/>
    <w:rsid w:val="00BF48DE"/>
    <w:rsid w:val="00C615EB"/>
    <w:rsid w:val="00D9706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7047BE7"/>
  <w15:chartTrackingRefBased/>
  <w15:docId w15:val="{4C7C9D97-EA9C-4DAE-90C5-2767E60A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qFormat/>
    <w:rsid w:val="00BF1176"/>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unhideWhenUsed/>
    <w:qFormat/>
    <w:rsid w:val="00BF1176"/>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BF1176"/>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BF1176"/>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1176"/>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BF1176"/>
    <w:rPr>
      <w:rFonts w:ascii="Arial" w:eastAsiaTheme="majorEastAsia" w:hAnsi="Arial" w:cs="Arial"/>
      <w:b/>
      <w:bCs/>
      <w:iCs/>
      <w:sz w:val="28"/>
      <w:szCs w:val="28"/>
    </w:rPr>
  </w:style>
  <w:style w:type="character" w:customStyle="1" w:styleId="Heading3Char">
    <w:name w:val="Heading 3 Char"/>
    <w:basedOn w:val="DefaultParagraphFont"/>
    <w:link w:val="Heading3"/>
    <w:rsid w:val="00BF1176"/>
    <w:rPr>
      <w:rFonts w:ascii="Arial" w:eastAsia="Times New Roman" w:hAnsi="Arial" w:cs="Arial"/>
      <w:szCs w:val="20"/>
    </w:rPr>
  </w:style>
  <w:style w:type="character" w:customStyle="1" w:styleId="Heading4Char">
    <w:name w:val="Heading 4 Char"/>
    <w:basedOn w:val="DefaultParagraphFont"/>
    <w:link w:val="Heading4"/>
    <w:rsid w:val="00BF1176"/>
    <w:rPr>
      <w:rFonts w:ascii="Arial" w:eastAsia="Times New Roman" w:hAnsi="Arial" w:cs="Arial"/>
      <w:szCs w:val="20"/>
    </w:rPr>
  </w:style>
  <w:style w:type="paragraph" w:styleId="Footer">
    <w:name w:val="footer"/>
    <w:basedOn w:val="Normal"/>
    <w:link w:val="FooterChar"/>
    <w:rsid w:val="00BF1176"/>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BF1176"/>
    <w:rPr>
      <w:rFonts w:ascii="Arial" w:eastAsia="Times New Roman" w:hAnsi="Arial" w:cs="Arial"/>
      <w:szCs w:val="20"/>
    </w:rPr>
  </w:style>
  <w:style w:type="paragraph" w:styleId="Header">
    <w:name w:val="header"/>
    <w:basedOn w:val="Normal"/>
    <w:link w:val="HeaderChar"/>
    <w:rsid w:val="00BF1176"/>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BF1176"/>
    <w:rPr>
      <w:rFonts w:ascii="Arial" w:eastAsia="Times New Roman" w:hAnsi="Arial" w:cs="Arial"/>
      <w:szCs w:val="20"/>
    </w:rPr>
  </w:style>
  <w:style w:type="character" w:styleId="Hyperlink">
    <w:name w:val="Hyperlink"/>
    <w:uiPriority w:val="99"/>
    <w:rsid w:val="00BF1176"/>
    <w:rPr>
      <w:color w:val="0000FF"/>
      <w:u w:val="single"/>
    </w:rPr>
  </w:style>
  <w:style w:type="paragraph" w:styleId="List2">
    <w:name w:val="List 2"/>
    <w:uiPriority w:val="99"/>
    <w:unhideWhenUsed/>
    <w:rsid w:val="00BF1176"/>
    <w:pPr>
      <w:spacing w:after="0" w:line="240" w:lineRule="auto"/>
      <w:ind w:left="720" w:hanging="360"/>
      <w:contextualSpacing/>
    </w:pPr>
    <w:rPr>
      <w:rFonts w:ascii="Arial" w:eastAsia="Times New Roman" w:hAnsi="Arial" w:cs="Arial"/>
      <w:szCs w:val="20"/>
    </w:rPr>
  </w:style>
  <w:style w:type="paragraph" w:styleId="List3">
    <w:name w:val="List 3"/>
    <w:link w:val="List3Char"/>
    <w:uiPriority w:val="99"/>
    <w:unhideWhenUsed/>
    <w:rsid w:val="00BF1176"/>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unhideWhenUsed/>
    <w:rsid w:val="00BF1176"/>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uiPriority w:val="99"/>
    <w:rsid w:val="00BF1176"/>
    <w:rPr>
      <w:rFonts w:ascii="Arial" w:eastAsia="Times New Roman" w:hAnsi="Arial" w:cs="Arial"/>
      <w:szCs w:val="20"/>
    </w:rPr>
  </w:style>
  <w:style w:type="character" w:styleId="PageNumber">
    <w:name w:val="page number"/>
    <w:basedOn w:val="DefaultParagraphFont"/>
    <w:rsid w:val="00BF1176"/>
  </w:style>
  <w:style w:type="paragraph" w:customStyle="1" w:styleId="DFARS">
    <w:name w:val="DFARS"/>
    <w:basedOn w:val="Normal"/>
    <w:rsid w:val="00BF1176"/>
    <w:pPr>
      <w:tabs>
        <w:tab w:val="left" w:pos="360"/>
        <w:tab w:val="left" w:pos="810"/>
        <w:tab w:val="left" w:pos="1210"/>
        <w:tab w:val="left" w:pos="1656"/>
        <w:tab w:val="left" w:pos="2131"/>
        <w:tab w:val="left" w:pos="2520"/>
      </w:tabs>
      <w:spacing w:before="120" w:after="100" w:afterAutospacing="1" w:line="240" w:lineRule="exact"/>
    </w:pPr>
    <w:rPr>
      <w:rFonts w:ascii="Century Schoolbook" w:eastAsia="Times New Roman" w:hAnsi="Century Schoolbook"/>
      <w:b/>
      <w:spacing w:val="-5"/>
      <w:kern w:val="20"/>
      <w:szCs w:val="20"/>
    </w:rPr>
  </w:style>
  <w:style w:type="paragraph" w:customStyle="1" w:styleId="body">
    <w:name w:val="body"/>
    <w:basedOn w:val="Normal"/>
    <w:rsid w:val="00BF1176"/>
    <w:pPr>
      <w:spacing w:before="100" w:beforeAutospacing="1" w:after="100" w:afterAutospacing="1" w:line="240" w:lineRule="auto"/>
    </w:pPr>
    <w:rPr>
      <w:rFonts w:eastAsia="Times New Roman"/>
      <w:b/>
      <w:szCs w:val="24"/>
    </w:rPr>
  </w:style>
  <w:style w:type="paragraph" w:styleId="Title">
    <w:name w:val="Title"/>
    <w:basedOn w:val="Normal"/>
    <w:link w:val="TitleChar"/>
    <w:qFormat/>
    <w:rsid w:val="00BF1176"/>
    <w:pPr>
      <w:spacing w:before="120" w:after="100" w:afterAutospacing="1" w:line="240" w:lineRule="auto"/>
      <w:jc w:val="center"/>
    </w:pPr>
    <w:rPr>
      <w:rFonts w:ascii="Courier New" w:eastAsia="Times New Roman" w:hAnsi="Courier New"/>
      <w:szCs w:val="20"/>
    </w:rPr>
  </w:style>
  <w:style w:type="character" w:customStyle="1" w:styleId="TitleChar">
    <w:name w:val="Title Char"/>
    <w:basedOn w:val="DefaultParagraphFont"/>
    <w:link w:val="Title"/>
    <w:rsid w:val="00BF1176"/>
    <w:rPr>
      <w:rFonts w:ascii="Courier New" w:eastAsia="Times New Roman" w:hAnsi="Courier New" w:cs="Arial"/>
      <w:szCs w:val="20"/>
    </w:rPr>
  </w:style>
  <w:style w:type="paragraph" w:styleId="NormalWeb">
    <w:name w:val="Normal (Web)"/>
    <w:basedOn w:val="Normal"/>
    <w:rsid w:val="00BF1176"/>
    <w:pPr>
      <w:spacing w:before="100" w:beforeAutospacing="1" w:after="100" w:afterAutospacing="1" w:line="240" w:lineRule="auto"/>
    </w:pPr>
    <w:rPr>
      <w:rFonts w:eastAsia="Times New Roman"/>
      <w:b/>
      <w:szCs w:val="24"/>
    </w:rPr>
  </w:style>
  <w:style w:type="character" w:styleId="FollowedHyperlink">
    <w:name w:val="FollowedHyperlink"/>
    <w:rsid w:val="00BF1176"/>
    <w:rPr>
      <w:color w:val="606420"/>
      <w:u w:val="single"/>
    </w:rPr>
  </w:style>
  <w:style w:type="paragraph" w:customStyle="1" w:styleId="List1">
    <w:name w:val="List 1"/>
    <w:link w:val="List1Char"/>
    <w:rsid w:val="00BF1176"/>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BF1176"/>
    <w:rPr>
      <w:rFonts w:ascii="Arial" w:eastAsia="Times New Roman" w:hAnsi="Arial" w:cs="Arial"/>
      <w:szCs w:val="24"/>
    </w:rPr>
  </w:style>
  <w:style w:type="paragraph" w:styleId="List5">
    <w:name w:val="List 5"/>
    <w:basedOn w:val="Normal"/>
    <w:rsid w:val="00BF1176"/>
    <w:pPr>
      <w:tabs>
        <w:tab w:val="left" w:pos="1000"/>
      </w:tabs>
      <w:spacing w:before="120" w:after="100" w:afterAutospacing="1" w:line="240" w:lineRule="auto"/>
      <w:ind w:left="1800" w:hanging="360"/>
      <w:contextualSpacing/>
    </w:pPr>
    <w:rPr>
      <w:rFonts w:eastAsia="Times New Roman"/>
      <w:szCs w:val="20"/>
    </w:rPr>
  </w:style>
  <w:style w:type="paragraph" w:customStyle="1" w:styleId="List6">
    <w:name w:val="List 6"/>
    <w:basedOn w:val="List2"/>
    <w:link w:val="List6Char"/>
    <w:rsid w:val="00BF1176"/>
    <w:pPr>
      <w:spacing w:after="160" w:line="259" w:lineRule="auto"/>
      <w:ind w:left="1800" w:firstLine="0"/>
    </w:pPr>
    <w:rPr>
      <w:szCs w:val="24"/>
    </w:rPr>
  </w:style>
  <w:style w:type="character" w:customStyle="1" w:styleId="List6Char">
    <w:name w:val="List 6 Char"/>
    <w:basedOn w:val="List4Char"/>
    <w:link w:val="List6"/>
    <w:rsid w:val="00BF1176"/>
    <w:rPr>
      <w:rFonts w:ascii="Arial" w:eastAsia="Times New Roman" w:hAnsi="Arial" w:cs="Arial"/>
      <w:szCs w:val="24"/>
    </w:rPr>
  </w:style>
  <w:style w:type="paragraph" w:customStyle="1" w:styleId="List7">
    <w:name w:val="List 7"/>
    <w:basedOn w:val="List2"/>
    <w:link w:val="List7Char"/>
    <w:rsid w:val="00BF1176"/>
    <w:pPr>
      <w:spacing w:after="160" w:line="259" w:lineRule="auto"/>
      <w:ind w:left="2880" w:firstLine="0"/>
    </w:pPr>
    <w:rPr>
      <w:szCs w:val="24"/>
    </w:rPr>
  </w:style>
  <w:style w:type="character" w:customStyle="1" w:styleId="List7Char">
    <w:name w:val="List 7 Char"/>
    <w:basedOn w:val="List4Char"/>
    <w:link w:val="List7"/>
    <w:rsid w:val="00BF1176"/>
    <w:rPr>
      <w:rFonts w:ascii="Arial" w:eastAsia="Times New Roman" w:hAnsi="Arial" w:cs="Arial"/>
      <w:szCs w:val="24"/>
    </w:rPr>
  </w:style>
  <w:style w:type="paragraph" w:customStyle="1" w:styleId="List8">
    <w:name w:val="List 8"/>
    <w:basedOn w:val="List2"/>
    <w:link w:val="List8Char"/>
    <w:rsid w:val="00BF1176"/>
    <w:pPr>
      <w:spacing w:after="160" w:line="259" w:lineRule="auto"/>
      <w:ind w:left="3600" w:firstLine="0"/>
    </w:pPr>
    <w:rPr>
      <w:szCs w:val="24"/>
    </w:rPr>
  </w:style>
  <w:style w:type="character" w:customStyle="1" w:styleId="List8Char">
    <w:name w:val="List 8 Char"/>
    <w:basedOn w:val="List4Char"/>
    <w:link w:val="List8"/>
    <w:rsid w:val="00BF1176"/>
    <w:rPr>
      <w:rFonts w:ascii="Arial" w:eastAsia="Times New Roman" w:hAnsi="Arial" w:cs="Arial"/>
      <w:szCs w:val="24"/>
    </w:rPr>
  </w:style>
  <w:style w:type="character" w:customStyle="1" w:styleId="List3Char">
    <w:name w:val="List 3 Char"/>
    <w:basedOn w:val="DefaultParagraphFont"/>
    <w:link w:val="List3"/>
    <w:uiPriority w:val="99"/>
    <w:rsid w:val="00BF1176"/>
    <w:rPr>
      <w:rFonts w:ascii="Arial" w:eastAsia="Times New Roman" w:hAnsi="Arial" w:cs="Arial"/>
      <w:szCs w:val="20"/>
    </w:rPr>
  </w:style>
  <w:style w:type="paragraph" w:styleId="TOC1">
    <w:name w:val="toc 1"/>
    <w:basedOn w:val="Normal"/>
    <w:next w:val="Normal"/>
    <w:autoRedefine/>
    <w:uiPriority w:val="39"/>
    <w:unhideWhenUsed/>
    <w:rsid w:val="00BF1176"/>
    <w:pPr>
      <w:spacing w:after="100"/>
    </w:pPr>
  </w:style>
  <w:style w:type="paragraph" w:styleId="TOC2">
    <w:name w:val="toc 2"/>
    <w:basedOn w:val="Normal"/>
    <w:next w:val="Normal"/>
    <w:autoRedefine/>
    <w:uiPriority w:val="39"/>
    <w:unhideWhenUsed/>
    <w:rsid w:val="00BF1176"/>
    <w:pPr>
      <w:spacing w:after="100"/>
      <w:ind w:left="220"/>
    </w:pPr>
  </w:style>
  <w:style w:type="paragraph" w:styleId="TOC3">
    <w:name w:val="toc 3"/>
    <w:basedOn w:val="Normal"/>
    <w:next w:val="Normal"/>
    <w:autoRedefine/>
    <w:uiPriority w:val="39"/>
    <w:unhideWhenUsed/>
    <w:rsid w:val="00BF1176"/>
    <w:pPr>
      <w:spacing w:after="100"/>
      <w:ind w:left="440"/>
    </w:pPr>
  </w:style>
  <w:style w:type="paragraph" w:styleId="TOC4">
    <w:name w:val="toc 4"/>
    <w:basedOn w:val="Normal"/>
    <w:next w:val="Normal"/>
    <w:autoRedefine/>
    <w:uiPriority w:val="39"/>
    <w:unhideWhenUsed/>
    <w:rsid w:val="00BF1176"/>
    <w:pPr>
      <w:spacing w:after="100"/>
      <w:ind w:left="660"/>
    </w:pPr>
  </w:style>
  <w:style w:type="paragraph" w:styleId="TOC5">
    <w:name w:val="toc 5"/>
    <w:basedOn w:val="Normal"/>
    <w:next w:val="Normal"/>
    <w:autoRedefine/>
    <w:uiPriority w:val="39"/>
    <w:semiHidden/>
    <w:unhideWhenUsed/>
    <w:rsid w:val="00BF1176"/>
    <w:pPr>
      <w:spacing w:after="100"/>
      <w:ind w:left="880"/>
    </w:pPr>
  </w:style>
  <w:style w:type="paragraph" w:styleId="TOC6">
    <w:name w:val="toc 6"/>
    <w:basedOn w:val="Normal"/>
    <w:next w:val="Normal"/>
    <w:autoRedefine/>
    <w:uiPriority w:val="39"/>
    <w:semiHidden/>
    <w:unhideWhenUsed/>
    <w:rsid w:val="00BF1176"/>
    <w:pPr>
      <w:spacing w:after="100"/>
      <w:ind w:left="1100"/>
    </w:pPr>
  </w:style>
  <w:style w:type="paragraph" w:styleId="TOC7">
    <w:name w:val="toc 7"/>
    <w:basedOn w:val="Normal"/>
    <w:next w:val="Normal"/>
    <w:autoRedefine/>
    <w:uiPriority w:val="39"/>
    <w:semiHidden/>
    <w:unhideWhenUsed/>
    <w:rsid w:val="00BF1176"/>
    <w:pPr>
      <w:spacing w:after="100"/>
      <w:ind w:left="1320"/>
    </w:pPr>
  </w:style>
  <w:style w:type="paragraph" w:styleId="TOC8">
    <w:name w:val="toc 8"/>
    <w:basedOn w:val="Normal"/>
    <w:next w:val="Normal"/>
    <w:autoRedefine/>
    <w:uiPriority w:val="39"/>
    <w:semiHidden/>
    <w:unhideWhenUsed/>
    <w:rsid w:val="00BF1176"/>
    <w:pPr>
      <w:spacing w:after="100"/>
      <w:ind w:left="1540"/>
    </w:pPr>
  </w:style>
  <w:style w:type="paragraph" w:styleId="TOC9">
    <w:name w:val="toc 9"/>
    <w:basedOn w:val="Normal"/>
    <w:next w:val="Normal"/>
    <w:autoRedefine/>
    <w:uiPriority w:val="39"/>
    <w:semiHidden/>
    <w:unhideWhenUsed/>
    <w:rsid w:val="00BF117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13_3.ht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yperlink" Target="http://www.acq.osd.mil/dpap/dars/pgi/pgi_htm/PGI213_3.htm" TargetMode="Externa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74</Pages>
  <Words>12021</Words>
  <Characters>68525</Characters>
  <Application>Microsoft Office Word</Application>
  <DocSecurity>0</DocSecurity>
  <Lines>571</Lines>
  <Paragraphs>160</Paragraphs>
  <ScaleCrop>false</ScaleCrop>
  <Company/>
  <LinksUpToDate>false</LinksUpToDate>
  <CharactersWithSpaces>80386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2020-04-10T16:53:00Z</dcterms:created>
  <dcterms:modified xsi:type="dcterms:W3CDTF">2020-04-14T15:19:00Z</dcterms:modified>
</cp:coreProperties>
</file>