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29CF2" w14:textId="77777777" w:rsidR="007A6094" w:rsidRDefault="007A6094">
      <w:pPr>
        <w:sectPr w:rsidR="007A609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D1BF058" w14:textId="77777777" w:rsidR="007A6094" w:rsidRDefault="007A6094" w:rsidP="00EF2435">
      <w:pPr>
        <w:pStyle w:val="Heading1"/>
      </w:pPr>
      <w:bookmarkStart w:id="0" w:name="_Toc37677685"/>
      <w:bookmarkStart w:id="1" w:name="_Toc37756552"/>
      <w:r w:rsidRPr="007B495C">
        <w:lastRenderedPageBreak/>
        <w:t>PART 2</w:t>
      </w:r>
      <w:r>
        <w:t>35</w:t>
      </w:r>
      <w:r w:rsidRPr="007B495C">
        <w:t xml:space="preserve"> - </w:t>
      </w:r>
      <w:r>
        <w:br/>
      </w:r>
      <w:r w:rsidRPr="00D15E7D">
        <w:t>Research and Development Contracting</w:t>
      </w:r>
      <w:bookmarkEnd w:id="0"/>
      <w:bookmarkEnd w:id="1"/>
    </w:p>
    <w:p w14:paraId="23E0202F" w14:textId="77777777" w:rsidR="007A6094" w:rsidRDefault="007A6094">
      <w:r>
        <w:br w:type="page"/>
      </w:r>
      <w:r>
        <w:lastRenderedPageBreak/>
        <w:br/>
      </w:r>
    </w:p>
    <w:p w14:paraId="683F7819" w14:textId="77777777" w:rsidR="00F9689F" w:rsidRPr="00D2433D" w:rsidRDefault="00F9689F" w:rsidP="00D2433D">
      <w:pPr>
        <w:jc w:val="center"/>
        <w:rPr>
          <w:b/>
        </w:rPr>
      </w:pPr>
      <w:r w:rsidRPr="00D2433D">
        <w:rPr>
          <w:b/>
        </w:rPr>
        <w:t>Table of Contents</w:t>
      </w:r>
    </w:p>
    <w:p w14:paraId="7F77A8C6" w14:textId="4D3833D6" w:rsidR="00202AAD" w:rsidRDefault="00202AAD" w:rsidP="00202AAD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r>
        <w:rPr>
          <w:rStyle w:val="Hyperlink"/>
          <w:noProof/>
        </w:rPr>
        <w:fldChar w:fldCharType="begin"/>
      </w:r>
      <w:r>
        <w:rPr>
          <w:rStyle w:val="Hyperlink"/>
          <w:noProof/>
        </w:rPr>
        <w:instrText xml:space="preserve"> TOC \o "1-4" \n \h \z \u </w:instrText>
      </w:r>
      <w:r>
        <w:rPr>
          <w:rStyle w:val="Hyperlink"/>
          <w:noProof/>
        </w:rPr>
        <w:fldChar w:fldCharType="separate"/>
      </w:r>
      <w:hyperlink w:anchor="_Toc37756552" w:history="1">
        <w:r w:rsidRPr="000F6D44">
          <w:rPr>
            <w:rStyle w:val="Hyperlink"/>
            <w:noProof/>
          </w:rPr>
          <w:t>PART 235 -  Research and Development Contracting</w:t>
        </w:r>
      </w:hyperlink>
    </w:p>
    <w:p w14:paraId="2C92C268" w14:textId="51FAE5D8" w:rsidR="00202AAD" w:rsidRDefault="00202AAD" w:rsidP="00202AA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7756553" w:history="1">
        <w:r w:rsidRPr="000F6D44">
          <w:rPr>
            <w:rStyle w:val="Hyperlink"/>
            <w:b/>
            <w:noProof/>
          </w:rPr>
          <w:t>PGI 235.010  Scientific and technical reports.</w:t>
        </w:r>
      </w:hyperlink>
    </w:p>
    <w:p w14:paraId="5026117F" w14:textId="1538E56D" w:rsidR="007A6094" w:rsidRPr="007A6094" w:rsidRDefault="00202AAD" w:rsidP="007A6094">
      <w:r>
        <w:rPr>
          <w:rStyle w:val="Hyperlink"/>
          <w:noProof/>
        </w:rPr>
        <w:fldChar w:fldCharType="end"/>
      </w:r>
    </w:p>
    <w:p w14:paraId="5F7A1BA3" w14:textId="77777777" w:rsidR="007A6094" w:rsidRDefault="007A6094" w:rsidP="007F0F31">
      <w:pPr>
        <w:pStyle w:val="Heading3"/>
      </w:pPr>
      <w:bookmarkStart w:id="2" w:name="_Toc37415856"/>
      <w:bookmarkStart w:id="3" w:name="_Toc37677686"/>
      <w:bookmarkStart w:id="4" w:name="_Toc37756553"/>
      <w:r w:rsidRPr="002B1BC7">
        <w:rPr>
          <w:b/>
          <w:szCs w:val="24"/>
        </w:rPr>
        <w:t xml:space="preserve">PGI </w:t>
      </w:r>
      <w:proofErr w:type="gramStart"/>
      <w:r w:rsidRPr="002B1BC7">
        <w:rPr>
          <w:b/>
          <w:szCs w:val="24"/>
        </w:rPr>
        <w:t>235.010  Scientific</w:t>
      </w:r>
      <w:proofErr w:type="gramEnd"/>
      <w:r w:rsidRPr="002B1BC7">
        <w:rPr>
          <w:b/>
          <w:szCs w:val="24"/>
        </w:rPr>
        <w:t xml:space="preserve"> and technical reports.</w:t>
      </w:r>
      <w:bookmarkEnd w:id="2"/>
      <w:bookmarkEnd w:id="3"/>
      <w:bookmarkEnd w:id="4"/>
    </w:p>
    <w:p w14:paraId="6A8328A2" w14:textId="77777777" w:rsidR="007A6094" w:rsidRDefault="007A6094" w:rsidP="007F0F31">
      <w:pPr>
        <w:pStyle w:val="List1"/>
      </w:pPr>
      <w:r>
        <w:rPr>
          <w:b/>
        </w:rPr>
        <w:br/>
      </w:r>
      <w:r w:rsidRPr="002B1BC7">
        <w:t xml:space="preserve">(b)  The </w:t>
      </w:r>
      <w:smartTag w:uri="urn:schemas-microsoft-com:office:smarttags" w:element="place">
        <w:smartTag w:uri="urn:schemas-microsoft-com:office:smarttags" w:element="PlaceName">
          <w:r w:rsidRPr="002B1BC7">
            <w:t>Defense</w:t>
          </w:r>
        </w:smartTag>
        <w:r w:rsidRPr="002B1BC7">
          <w:t xml:space="preserve"> </w:t>
        </w:r>
        <w:smartTag w:uri="urn:schemas-microsoft-com:office:smarttags" w:element="PlaceName">
          <w:r w:rsidRPr="002B1BC7">
            <w:t>Technical</w:t>
          </w:r>
        </w:smartTag>
        <w:r w:rsidRPr="002B1BC7">
          <w:t xml:space="preserve"> </w:t>
        </w:r>
        <w:smartTag w:uri="urn:schemas-microsoft-com:office:smarttags" w:element="PlaceName">
          <w:r w:rsidRPr="002B1BC7">
            <w:t>Information</w:t>
          </w:r>
        </w:smartTag>
        <w:r w:rsidRPr="002B1BC7">
          <w:t xml:space="preserve"> </w:t>
        </w:r>
        <w:smartTag w:uri="urn:schemas-microsoft-com:office:smarttags" w:element="PlaceType">
          <w:r w:rsidRPr="002B1BC7">
            <w:t>Center</w:t>
          </w:r>
        </w:smartTag>
      </w:smartTag>
      <w:r w:rsidRPr="002B1BC7">
        <w:t xml:space="preserve"> (DTIC) is responsible for collecting all scientific or technological observations, findings, recommendations, and results derived from DoD endeavors, including both in-house and contracted efforts.  The DTIC has eligibility and registration requirements for use of its services.  Requests for eligibility and registration information should be addressed to DTIC-BC Registration, </w:t>
      </w:r>
      <w:smartTag w:uri="urn:schemas-microsoft-com:office:smarttags" w:element="address">
        <w:smartTag w:uri="urn:schemas-microsoft-com:office:smarttags" w:element="Street">
          <w:r w:rsidRPr="002B1BC7">
            <w:t>8725 John J. Kingman Road</w:t>
          </w:r>
        </w:smartTag>
        <w:r w:rsidRPr="002B1BC7">
          <w:t xml:space="preserve">, </w:t>
        </w:r>
        <w:smartTag w:uri="urn:schemas-microsoft-com:office:smarttags" w:element="City">
          <w:r w:rsidRPr="002B1BC7">
            <w:t>Fort Belvoir</w:t>
          </w:r>
        </w:smartTag>
        <w:r w:rsidRPr="002B1BC7">
          <w:t xml:space="preserve">, </w:t>
        </w:r>
        <w:smartTag w:uri="urn:schemas-microsoft-com:office:smarttags" w:element="State">
          <w:r w:rsidRPr="002B1BC7">
            <w:t>VA</w:t>
          </w:r>
        </w:smartTag>
        <w:r w:rsidRPr="002B1BC7">
          <w:t xml:space="preserve">  </w:t>
        </w:r>
        <w:smartTag w:uri="urn:schemas-microsoft-com:office:smarttags" w:element="PostalCode">
          <w:r w:rsidRPr="002B1BC7">
            <w:t>22060-6218</w:t>
          </w:r>
        </w:smartTag>
      </w:smartTag>
      <w:r w:rsidRPr="002B1BC7">
        <w:t xml:space="preserve">, or may be obtained at http://www.dtic.mil.  </w:t>
      </w:r>
    </w:p>
    <w:p w14:paraId="44BAC8AF" w14:textId="77777777" w:rsidR="007A6094" w:rsidRPr="00B61AB4" w:rsidRDefault="007A6094" w:rsidP="007F0F31">
      <w:pPr>
        <w:rPr>
          <w:szCs w:val="24"/>
        </w:rPr>
      </w:pPr>
      <w:r>
        <w:br/>
      </w:r>
    </w:p>
    <w:p w14:paraId="4CB1C8C0" w14:textId="77777777" w:rsidR="00850595" w:rsidRDefault="00850595"/>
    <w:sectPr w:rsidR="00850595" w:rsidSect="00706C0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9CAFC6" w14:textId="77777777" w:rsidR="0070658E" w:rsidRDefault="0070658E">
      <w:pPr>
        <w:spacing w:after="0" w:line="240" w:lineRule="auto"/>
      </w:pPr>
      <w:r>
        <w:separator/>
      </w:r>
    </w:p>
  </w:endnote>
  <w:endnote w:type="continuationSeparator" w:id="0">
    <w:p w14:paraId="301599FD" w14:textId="77777777" w:rsidR="0070658E" w:rsidRDefault="00706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B2E82E" w14:textId="77777777" w:rsidR="00677A6A" w:rsidRDefault="0070658E">
    <w:pPr>
      <w:pStyle w:val="Footer"/>
      <w:rPr>
        <w:rFonts w:ascii="Century Schoolbook" w:hAnsi="Century Schoolbook"/>
        <w:sz w:val="20"/>
      </w:rPr>
    </w:pPr>
  </w:p>
  <w:p w14:paraId="4B8215FC" w14:textId="77777777" w:rsidR="00677A6A" w:rsidRDefault="0070658E">
    <w:pPr>
      <w:pStyle w:val="Footer"/>
      <w:tabs>
        <w:tab w:val="clear" w:pos="8640"/>
      </w:tabs>
      <w:rPr>
        <w:rFonts w:ascii="Century Schoolbook" w:hAnsi="Century Schoolbook"/>
        <w:b/>
        <w:sz w:val="20"/>
      </w:rPr>
    </w:pPr>
  </w:p>
  <w:p w14:paraId="58924641" w14:textId="77777777" w:rsidR="00677A6A" w:rsidRPr="00BC71C0" w:rsidRDefault="007A6094">
    <w:pPr>
      <w:pStyle w:val="Footer"/>
      <w:pBdr>
        <w:top w:val="single" w:sz="6" w:space="1" w:color="auto"/>
      </w:pBdr>
      <w:tabs>
        <w:tab w:val="clear" w:pos="8640"/>
        <w:tab w:val="right" w:pos="9260"/>
      </w:tabs>
      <w:rPr>
        <w:szCs w:val="22"/>
      </w:rPr>
    </w:pPr>
    <w:r w:rsidRPr="00BC71C0">
      <w:rPr>
        <w:szCs w:val="22"/>
      </w:rPr>
      <w:t>2004 EDITION</w:t>
    </w:r>
    <w:r w:rsidRPr="00BC71C0">
      <w:rPr>
        <w:szCs w:val="22"/>
      </w:rPr>
      <w:tab/>
    </w:r>
    <w:r w:rsidRPr="00BC71C0">
      <w:rPr>
        <w:szCs w:val="22"/>
      </w:rPr>
      <w:tab/>
      <w:t>235.0-</w:t>
    </w:r>
    <w:r w:rsidRPr="00BC71C0">
      <w:rPr>
        <w:szCs w:val="22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838BD1" w14:textId="77777777" w:rsidR="0070658E" w:rsidRDefault="0070658E">
      <w:pPr>
        <w:spacing w:after="0" w:line="240" w:lineRule="auto"/>
      </w:pPr>
      <w:r>
        <w:separator/>
      </w:r>
    </w:p>
  </w:footnote>
  <w:footnote w:type="continuationSeparator" w:id="0">
    <w:p w14:paraId="35A1C858" w14:textId="77777777" w:rsidR="0070658E" w:rsidRDefault="00706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D1BA1" w14:textId="77777777" w:rsidR="00677A6A" w:rsidRDefault="007A6094" w:rsidP="003E6AA4">
    <w:pPr>
      <w:pStyle w:val="Header"/>
      <w:tabs>
        <w:tab w:val="clear" w:pos="8640"/>
        <w:tab w:val="left" w:pos="4590"/>
      </w:tabs>
      <w:jc w:val="center"/>
      <w:rPr>
        <w:sz w:val="28"/>
        <w:szCs w:val="28"/>
      </w:rPr>
    </w:pPr>
    <w:r w:rsidRPr="002B1BC7">
      <w:rPr>
        <w:sz w:val="28"/>
        <w:szCs w:val="28"/>
      </w:rPr>
      <w:t>DFARS Procedures, Guidance, and Information</w:t>
    </w:r>
  </w:p>
  <w:p w14:paraId="2419C4D5" w14:textId="77777777" w:rsidR="00BC71C0" w:rsidRPr="002B1BC7" w:rsidRDefault="0070658E" w:rsidP="003E6AA4">
    <w:pPr>
      <w:pStyle w:val="Header"/>
      <w:tabs>
        <w:tab w:val="clear" w:pos="8640"/>
        <w:tab w:val="left" w:pos="4590"/>
      </w:tabs>
      <w:jc w:val="center"/>
      <w:rPr>
        <w:sz w:val="28"/>
        <w:szCs w:val="28"/>
      </w:rPr>
    </w:pPr>
  </w:p>
  <w:p w14:paraId="0BA0F4F3" w14:textId="77777777" w:rsidR="00677A6A" w:rsidRPr="00BC71C0" w:rsidRDefault="007A6094">
    <w:pPr>
      <w:pStyle w:val="Header"/>
      <w:pBdr>
        <w:bottom w:val="single" w:sz="6" w:space="1" w:color="auto"/>
      </w:pBdr>
      <w:tabs>
        <w:tab w:val="clear" w:pos="8640"/>
        <w:tab w:val="right" w:pos="9260"/>
      </w:tabs>
      <w:spacing w:after="20"/>
      <w:rPr>
        <w:szCs w:val="24"/>
      </w:rPr>
    </w:pPr>
    <w:r w:rsidRPr="00BC71C0">
      <w:rPr>
        <w:szCs w:val="24"/>
      </w:rPr>
      <w:t>P</w:t>
    </w:r>
    <w:r>
      <w:rPr>
        <w:szCs w:val="24"/>
      </w:rPr>
      <w:t>GI</w:t>
    </w:r>
    <w:r w:rsidRPr="00BC71C0">
      <w:rPr>
        <w:szCs w:val="24"/>
      </w:rPr>
      <w:t xml:space="preserve"> 235—Research and Development Contracting</w:t>
    </w:r>
  </w:p>
  <w:p w14:paraId="38E1D263" w14:textId="77777777" w:rsidR="00677A6A" w:rsidRDefault="0070658E">
    <w:pPr>
      <w:pStyle w:val="Header"/>
      <w:tabs>
        <w:tab w:val="clear" w:pos="8640"/>
        <w:tab w:val="right" w:pos="9260"/>
      </w:tabs>
      <w:spacing w:before="20" w:line="20" w:lineRule="exact"/>
      <w:rPr>
        <w:rFonts w:ascii="Geneva" w:hAnsi="Geneva"/>
        <w:b/>
        <w:position w:val="6"/>
        <w:sz w:val="18"/>
      </w:rPr>
    </w:pPr>
  </w:p>
  <w:p w14:paraId="4A50FE13" w14:textId="77777777" w:rsidR="00677A6A" w:rsidRDefault="0070658E">
    <w:pPr>
      <w:pStyle w:val="Header"/>
      <w:tabs>
        <w:tab w:val="clear" w:pos="8640"/>
        <w:tab w:val="right" w:pos="9260"/>
      </w:tabs>
      <w:rPr>
        <w:rFonts w:ascii="Century Schoolbook" w:hAnsi="Century Schoolbook"/>
        <w:b/>
        <w:sz w:val="20"/>
      </w:rPr>
    </w:pPr>
  </w:p>
  <w:p w14:paraId="202FFE23" w14:textId="77777777" w:rsidR="00677A6A" w:rsidRDefault="0070658E">
    <w:pPr>
      <w:pStyle w:val="Header"/>
      <w:rPr>
        <w:rFonts w:ascii="Century Schoolbook" w:hAnsi="Century Schoolbook"/>
        <w:b/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094"/>
    <w:rsid w:val="00102590"/>
    <w:rsid w:val="00202AAD"/>
    <w:rsid w:val="00505901"/>
    <w:rsid w:val="0070658E"/>
    <w:rsid w:val="007A6094"/>
    <w:rsid w:val="007D6208"/>
    <w:rsid w:val="00850595"/>
    <w:rsid w:val="00B8095C"/>
    <w:rsid w:val="00BF48DE"/>
    <w:rsid w:val="00D2433D"/>
    <w:rsid w:val="00EE23E5"/>
    <w:rsid w:val="00F210F4"/>
    <w:rsid w:val="00F9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44B12802"/>
  <w15:chartTrackingRefBased/>
  <w15:docId w15:val="{8370B371-F503-4215-A8B8-6EAED2821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6094"/>
    <w:pPr>
      <w:keepNext/>
      <w:keepLines/>
      <w:spacing w:before="240" w:after="0" w:afterAutospacing="1" w:line="240" w:lineRule="auto"/>
      <w:jc w:val="center"/>
      <w:outlineLvl w:val="0"/>
    </w:pPr>
    <w:rPr>
      <w:rFonts w:eastAsiaTheme="majorEastAsia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8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7A6094"/>
    <w:pPr>
      <w:keepNext/>
      <w:tabs>
        <w:tab w:val="left" w:pos="1000"/>
      </w:tabs>
      <w:spacing w:before="120" w:after="120" w:afterAutospacing="1" w:line="240" w:lineRule="auto"/>
      <w:outlineLvl w:val="2"/>
    </w:pPr>
    <w:rPr>
      <w:rFonts w:eastAsia="Times New Roman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8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094"/>
    <w:rPr>
      <w:rFonts w:ascii="Arial" w:eastAsiaTheme="majorEastAsia" w:hAnsi="Arial" w:cs="Arial"/>
      <w:b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rsid w:val="007A6094"/>
    <w:rPr>
      <w:rFonts w:ascii="Arial" w:eastAsia="Times New Roman" w:hAnsi="Arial" w:cs="Arial"/>
      <w:szCs w:val="20"/>
    </w:rPr>
  </w:style>
  <w:style w:type="paragraph" w:styleId="Footer">
    <w:name w:val="footer"/>
    <w:basedOn w:val="Normal"/>
    <w:link w:val="FooterChar"/>
    <w:rsid w:val="007A6094"/>
    <w:pPr>
      <w:tabs>
        <w:tab w:val="left" w:pos="1000"/>
        <w:tab w:val="center" w:pos="4320"/>
        <w:tab w:val="right" w:pos="8640"/>
      </w:tabs>
      <w:spacing w:before="120" w:after="100" w:afterAutospacing="1" w:line="240" w:lineRule="auto"/>
    </w:pPr>
    <w:rPr>
      <w:rFonts w:eastAsia="Times New Roman"/>
      <w:szCs w:val="20"/>
    </w:rPr>
  </w:style>
  <w:style w:type="character" w:customStyle="1" w:styleId="FooterChar">
    <w:name w:val="Footer Char"/>
    <w:basedOn w:val="DefaultParagraphFont"/>
    <w:link w:val="Footer"/>
    <w:rsid w:val="007A6094"/>
    <w:rPr>
      <w:rFonts w:ascii="Arial" w:eastAsia="Times New Roman" w:hAnsi="Arial" w:cs="Arial"/>
      <w:szCs w:val="20"/>
    </w:rPr>
  </w:style>
  <w:style w:type="paragraph" w:styleId="Header">
    <w:name w:val="header"/>
    <w:basedOn w:val="Normal"/>
    <w:link w:val="HeaderChar"/>
    <w:rsid w:val="007A6094"/>
    <w:pPr>
      <w:tabs>
        <w:tab w:val="left" w:pos="1000"/>
        <w:tab w:val="center" w:pos="4320"/>
        <w:tab w:val="right" w:pos="8640"/>
      </w:tabs>
      <w:spacing w:before="120" w:after="100" w:afterAutospacing="1" w:line="240" w:lineRule="auto"/>
    </w:pPr>
    <w:rPr>
      <w:rFonts w:eastAsia="Times New Roman"/>
      <w:szCs w:val="20"/>
    </w:rPr>
  </w:style>
  <w:style w:type="character" w:customStyle="1" w:styleId="HeaderChar">
    <w:name w:val="Header Char"/>
    <w:basedOn w:val="DefaultParagraphFont"/>
    <w:link w:val="Header"/>
    <w:rsid w:val="007A6094"/>
    <w:rPr>
      <w:rFonts w:ascii="Arial" w:eastAsia="Times New Roman" w:hAnsi="Arial" w:cs="Arial"/>
      <w:szCs w:val="20"/>
    </w:rPr>
  </w:style>
  <w:style w:type="paragraph" w:customStyle="1" w:styleId="List1">
    <w:name w:val="List 1"/>
    <w:link w:val="List1Char"/>
    <w:rsid w:val="007A6094"/>
    <w:pPr>
      <w:spacing w:after="0" w:line="240" w:lineRule="auto"/>
      <w:ind w:left="360" w:hanging="360"/>
      <w:contextualSpacing/>
    </w:pPr>
    <w:rPr>
      <w:rFonts w:ascii="Arial" w:eastAsia="Times New Roman" w:hAnsi="Arial" w:cs="Arial"/>
      <w:szCs w:val="24"/>
    </w:rPr>
  </w:style>
  <w:style w:type="character" w:customStyle="1" w:styleId="List1Char">
    <w:name w:val="List 1 Char"/>
    <w:basedOn w:val="Heading3Char"/>
    <w:link w:val="List1"/>
    <w:rsid w:val="007A6094"/>
    <w:rPr>
      <w:rFonts w:ascii="Arial" w:eastAsia="Times New Roman" w:hAnsi="Arial" w:cs="Arial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A609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7A609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A609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A6094"/>
    <w:pPr>
      <w:spacing w:after="100"/>
      <w:ind w:left="22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7A609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7A609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7A609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7A609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7A609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7A6094"/>
    <w:pPr>
      <w:spacing w:after="100"/>
      <w:ind w:left="176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968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89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Pangborn</dc:creator>
  <cp:keywords/>
  <dc:description/>
  <cp:lastModifiedBy>Gregory Pangborn</cp:lastModifiedBy>
  <cp:revision>4</cp:revision>
  <dcterms:created xsi:type="dcterms:W3CDTF">2020-04-10T16:55:00Z</dcterms:created>
  <dcterms:modified xsi:type="dcterms:W3CDTF">2020-04-14T15:35:00Z</dcterms:modified>
</cp:coreProperties>
</file>