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C7" w:rsidRPr="004F0B25" w:rsidRDefault="003C68C7" w:rsidP="001533C0">
      <w:pPr>
        <w:pStyle w:val="Heading1"/>
        <w:rPr>
          <w:sz w:val="24"/>
          <w:szCs w:val="24"/>
        </w:rPr>
      </w:pPr>
      <w:bookmarkStart w:id="0" w:name="PGI"/>
      <w:bookmarkStart w:id="1" w:name="_GoBack"/>
      <w:bookmarkEnd w:id="1"/>
      <w:r w:rsidRPr="004F0B25">
        <w:rPr>
          <w:sz w:val="24"/>
          <w:szCs w:val="24"/>
        </w:rPr>
        <w:t>PROCEDURES, GUIDANCE, AND INFORMATION (PGI)</w:t>
      </w:r>
      <w:bookmarkEnd w:id="0"/>
    </w:p>
    <w:p w:rsidR="003C68C7" w:rsidRPr="004F0B25" w:rsidRDefault="003C68C7" w:rsidP="00AD4B77">
      <w:pPr>
        <w:spacing w:after="240"/>
        <w:jc w:val="center"/>
        <w:rPr>
          <w:b/>
          <w:i/>
          <w:sz w:val="24"/>
          <w:szCs w:val="24"/>
        </w:rPr>
      </w:pPr>
      <w:r w:rsidRPr="004F0B25">
        <w:rPr>
          <w:i/>
          <w:sz w:val="24"/>
          <w:szCs w:val="24"/>
        </w:rPr>
        <w:t>(Revised March 23, 2020 through PROCLTR 2020-04</w:t>
      </w:r>
      <w:r w:rsidRPr="004F0B25">
        <w:rPr>
          <w:i/>
          <w:sz w:val="24"/>
          <w:szCs w:val="24"/>
          <w:lang w:val="en"/>
        </w:rPr>
        <w:t>)</w:t>
      </w:r>
    </w:p>
    <w:p w:rsidR="003C68C7" w:rsidRPr="004F0B25" w:rsidRDefault="003C68C7" w:rsidP="002B7966">
      <w:pPr>
        <w:jc w:val="center"/>
        <w:rPr>
          <w:sz w:val="24"/>
          <w:szCs w:val="24"/>
        </w:rPr>
      </w:pPr>
      <w:r w:rsidRPr="004F0B25">
        <w:rPr>
          <w:b/>
          <w:sz w:val="24"/>
          <w:szCs w:val="24"/>
        </w:rPr>
        <w:t>TABLE OF CONTENTS</w:t>
      </w:r>
    </w:p>
    <w:p w:rsidR="003C68C7" w:rsidRPr="004F0B25" w:rsidRDefault="003C68C7" w:rsidP="003E3464">
      <w:pPr>
        <w:rPr>
          <w:b/>
          <w:sz w:val="24"/>
          <w:szCs w:val="24"/>
        </w:rPr>
      </w:pPr>
      <w:r w:rsidRPr="004F0B25">
        <w:rPr>
          <w:b/>
          <w:sz w:val="24"/>
          <w:szCs w:val="24"/>
        </w:rPr>
        <w:t>PGI PART 1 – FEDERAL ACQUISITION REGULATIONS SYSTEM</w:t>
      </w:r>
    </w:p>
    <w:p w:rsidR="003C68C7" w:rsidRPr="004F0B25" w:rsidRDefault="00B27DEF" w:rsidP="00274775">
      <w:pPr>
        <w:tabs>
          <w:tab w:val="clear" w:pos="360"/>
          <w:tab w:val="clear" w:pos="720"/>
          <w:tab w:val="clear" w:pos="108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_PGI_1_601" w:history="1">
        <w:r w:rsidR="003C68C7" w:rsidRPr="004F0B25">
          <w:rPr>
            <w:rStyle w:val="Hyperlink"/>
            <w:sz w:val="24"/>
            <w:szCs w:val="24"/>
          </w:rPr>
          <w:t>PGI 1.601</w:t>
        </w:r>
      </w:hyperlink>
      <w:r w:rsidR="003C68C7" w:rsidRPr="004F0B25">
        <w:rPr>
          <w:sz w:val="24"/>
          <w:szCs w:val="24"/>
        </w:rPr>
        <w:tab/>
      </w:r>
      <w:r w:rsidR="003C68C7" w:rsidRPr="004F0B25">
        <w:rPr>
          <w:sz w:val="24"/>
          <w:szCs w:val="24"/>
        </w:rPr>
        <w:tab/>
        <w:t>General.</w:t>
      </w:r>
    </w:p>
    <w:p w:rsidR="003C68C7" w:rsidRPr="004F0B25" w:rsidRDefault="00B27DEF" w:rsidP="00806ED7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_PGI_1_602_3" w:history="1">
        <w:r w:rsidR="003C68C7" w:rsidRPr="004F0B25">
          <w:rPr>
            <w:rStyle w:val="Hyperlink"/>
            <w:sz w:val="24"/>
            <w:szCs w:val="24"/>
          </w:rPr>
          <w:t>PGI 1.602-3</w:t>
        </w:r>
      </w:hyperlink>
      <w:r w:rsidR="003C68C7" w:rsidRPr="004F0B25">
        <w:rPr>
          <w:sz w:val="24"/>
          <w:szCs w:val="24"/>
        </w:rPr>
        <w:tab/>
      </w:r>
      <w:r w:rsidR="003C68C7" w:rsidRPr="004F0B25">
        <w:rPr>
          <w:sz w:val="24"/>
          <w:szCs w:val="24"/>
        </w:rPr>
        <w:tab/>
        <w:t>Ratification of unauthorized commitments.</w:t>
      </w:r>
    </w:p>
    <w:p w:rsidR="003C68C7" w:rsidRPr="004F0B25" w:rsidRDefault="003C68C7" w:rsidP="00025ADE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4F0B25">
        <w:rPr>
          <w:b/>
          <w:sz w:val="24"/>
          <w:szCs w:val="24"/>
        </w:rPr>
        <w:t>PGI PART 3</w:t>
      </w:r>
      <w:r w:rsidRPr="004F0B25">
        <w:rPr>
          <w:b/>
          <w:sz w:val="24"/>
          <w:szCs w:val="24"/>
        </w:rPr>
        <w:tab/>
        <w:t>IMPROPER BUSINESS PRACTICES AND PERSONAL CONFLICTS OF</w:t>
      </w:r>
    </w:p>
    <w:p w:rsidR="003C68C7" w:rsidRPr="004F0B25" w:rsidRDefault="003C68C7" w:rsidP="00025ADE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4F0B25">
        <w:rPr>
          <w:b/>
          <w:sz w:val="24"/>
          <w:szCs w:val="24"/>
        </w:rPr>
        <w:t>INTEREST</w:t>
      </w:r>
    </w:p>
    <w:p w:rsidR="003C68C7" w:rsidRPr="004F0B25" w:rsidRDefault="00B27DEF" w:rsidP="00025ADE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bCs/>
          <w:sz w:val="24"/>
          <w:szCs w:val="24"/>
        </w:rPr>
      </w:pPr>
      <w:hyperlink w:anchor="P_PGI_3_104_4" w:history="1">
        <w:r w:rsidR="003C68C7" w:rsidRPr="004F0B25">
          <w:rPr>
            <w:rStyle w:val="Hyperlink"/>
            <w:bCs/>
            <w:sz w:val="24"/>
            <w:szCs w:val="24"/>
          </w:rPr>
          <w:t>PGI 3.104-4</w:t>
        </w:r>
      </w:hyperlink>
      <w:r w:rsidR="003C68C7" w:rsidRPr="004F0B25">
        <w:rPr>
          <w:bCs/>
          <w:sz w:val="24"/>
          <w:szCs w:val="24"/>
        </w:rPr>
        <w:tab/>
      </w:r>
      <w:r w:rsidR="003C68C7">
        <w:rPr>
          <w:bCs/>
          <w:sz w:val="24"/>
          <w:szCs w:val="24"/>
        </w:rPr>
        <w:tab/>
      </w:r>
      <w:r w:rsidR="003C68C7" w:rsidRPr="004F0B25">
        <w:rPr>
          <w:bCs/>
          <w:sz w:val="24"/>
          <w:szCs w:val="24"/>
        </w:rPr>
        <w:t>Statutory and related prohibitions, restrictions, and requirements.</w:t>
      </w:r>
    </w:p>
    <w:p w:rsidR="003C68C7" w:rsidRPr="004F0B25" w:rsidRDefault="003C68C7" w:rsidP="004F0B25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color w:val="000000"/>
          <w:sz w:val="24"/>
          <w:szCs w:val="24"/>
        </w:rPr>
      </w:pPr>
      <w:r w:rsidRPr="004F0B25">
        <w:rPr>
          <w:b/>
          <w:color w:val="000000"/>
          <w:sz w:val="24"/>
          <w:szCs w:val="24"/>
        </w:rPr>
        <w:t>PGI Part 15 CONTRACTING BY NEGOTIATION.</w:t>
      </w:r>
    </w:p>
    <w:p w:rsidR="003C68C7" w:rsidRPr="004F0B25" w:rsidRDefault="003C68C7" w:rsidP="004F0B25">
      <w:pPr>
        <w:rPr>
          <w:color w:val="000000"/>
          <w:sz w:val="24"/>
          <w:szCs w:val="24"/>
        </w:rPr>
      </w:pPr>
      <w:r w:rsidRPr="004F0B25">
        <w:rPr>
          <w:color w:val="000000"/>
          <w:sz w:val="24"/>
          <w:szCs w:val="24"/>
        </w:rPr>
        <w:t xml:space="preserve">PGI 15.403-3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F0B25">
        <w:rPr>
          <w:color w:val="000000"/>
          <w:sz w:val="24"/>
          <w:szCs w:val="24"/>
        </w:rPr>
        <w:t>Requiring data other than certified cost or pricing data.</w:t>
      </w:r>
    </w:p>
    <w:p w:rsidR="003C68C7" w:rsidRPr="004F0B25" w:rsidRDefault="003C68C7" w:rsidP="004F0B25">
      <w:pPr>
        <w:rPr>
          <w:b/>
          <w:sz w:val="24"/>
          <w:szCs w:val="24"/>
        </w:rPr>
      </w:pPr>
      <w:r w:rsidRPr="004F0B25">
        <w:rPr>
          <w:b/>
          <w:sz w:val="24"/>
          <w:szCs w:val="24"/>
        </w:rPr>
        <w:t>PGI PART 25 – FOREIGN ACQUISITION</w:t>
      </w:r>
    </w:p>
    <w:p w:rsidR="003C68C7" w:rsidRDefault="00B27DEF" w:rsidP="00806ED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sectPr w:rsidR="003C68C7" w:rsidSect="0060392F">
          <w:headerReference w:type="even" r:id="rId12"/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hyperlink w:anchor="P_PGI_25_7902_4" w:history="1">
        <w:r w:rsidR="003C68C7" w:rsidRPr="004F0B25">
          <w:rPr>
            <w:rStyle w:val="Hyperlink"/>
            <w:sz w:val="24"/>
            <w:szCs w:val="24"/>
          </w:rPr>
          <w:t>PGI 25.7902-4</w:t>
        </w:r>
      </w:hyperlink>
      <w:r w:rsidR="003C68C7" w:rsidRPr="004F0B25">
        <w:rPr>
          <w:sz w:val="24"/>
          <w:szCs w:val="24"/>
        </w:rPr>
        <w:t xml:space="preserve"> </w:t>
      </w:r>
      <w:r w:rsidR="003C68C7" w:rsidRPr="004F0B25">
        <w:rPr>
          <w:sz w:val="24"/>
          <w:szCs w:val="24"/>
        </w:rPr>
        <w:tab/>
        <w:t>Procedures</w:t>
      </w:r>
      <w:r w:rsidR="003C68C7" w:rsidRPr="00415D41">
        <w:rPr>
          <w:sz w:val="24"/>
          <w:szCs w:val="24"/>
        </w:rPr>
        <w:t>.</w:t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8C7" w:rsidRDefault="003C68C7" w:rsidP="00926910">
      <w:r>
        <w:separator/>
      </w:r>
    </w:p>
    <w:p w:rsidR="003C68C7" w:rsidRDefault="003C68C7"/>
    <w:p w:rsidR="003C68C7" w:rsidRDefault="003C68C7"/>
  </w:endnote>
  <w:endnote w:type="continuationSeparator" w:id="0">
    <w:p w:rsidR="003C68C7" w:rsidRDefault="003C68C7" w:rsidP="00926910">
      <w:r>
        <w:continuationSeparator/>
      </w:r>
    </w:p>
    <w:p w:rsidR="003C68C7" w:rsidRDefault="003C68C7"/>
    <w:p w:rsidR="003C68C7" w:rsidRDefault="003C68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8C7" w:rsidRDefault="003C68C7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D615B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247</w:t>
    </w:r>
    <w:r w:rsidRPr="00AD4FCD">
      <w:rPr>
        <w:b/>
      </w:rPr>
      <w:fldChar w:fldCharType="end"/>
    </w:r>
    <w:r>
      <w:tab/>
    </w:r>
    <w:r>
      <w:rPr>
        <w:sz w:val="24"/>
        <w:szCs w:val="24"/>
      </w:rPr>
      <w:t>June</w:t>
    </w:r>
    <w:r w:rsidRPr="00D615BF">
      <w:rPr>
        <w:sz w:val="24"/>
        <w:szCs w:val="24"/>
      </w:rPr>
      <w:t xml:space="preserve">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8C7" w:rsidRDefault="003C68C7" w:rsidP="00926910">
      <w:r>
        <w:separator/>
      </w:r>
    </w:p>
    <w:p w:rsidR="003C68C7" w:rsidRDefault="003C68C7"/>
    <w:p w:rsidR="003C68C7" w:rsidRDefault="003C68C7"/>
  </w:footnote>
  <w:footnote w:type="continuationSeparator" w:id="0">
    <w:p w:rsidR="003C68C7" w:rsidRDefault="003C68C7" w:rsidP="00926910">
      <w:r>
        <w:continuationSeparator/>
      </w:r>
    </w:p>
    <w:p w:rsidR="003C68C7" w:rsidRDefault="003C68C7"/>
    <w:p w:rsidR="003C68C7" w:rsidRDefault="003C68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8C7" w:rsidRPr="00415D41" w:rsidRDefault="003C68C7" w:rsidP="00472309">
    <w:pPr>
      <w:pStyle w:val="Header"/>
      <w:spacing w:after="240"/>
      <w:jc w:val="center"/>
      <w:rPr>
        <w:b/>
        <w:sz w:val="24"/>
        <w:szCs w:val="24"/>
      </w:rPr>
    </w:pPr>
    <w:r w:rsidRPr="00415D41">
      <w:rPr>
        <w:b/>
        <w:sz w:val="24"/>
        <w:szCs w:val="24"/>
      </w:rPr>
      <w:t>DEFENSE LOGISTICS ACQUISITION DIRECTIVE</w:t>
    </w:r>
  </w:p>
  <w:p w:rsidR="003C68C7" w:rsidRPr="00415D41" w:rsidRDefault="003C68C7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415D41">
      <w:rPr>
        <w:b/>
        <w:sz w:val="24"/>
        <w:szCs w:val="24"/>
      </w:rPr>
      <w:t>PROCEDURES, GUIDANCE, AND INFORMATION (PGI)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8C7" w:rsidRDefault="003C68C7" w:rsidP="00472309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:rsidR="003C68C7" w:rsidRDefault="003C68C7" w:rsidP="00472309">
    <w:pPr>
      <w:spacing w:after="240"/>
      <w:jc w:val="center"/>
      <w:outlineLvl w:val="0"/>
      <w:rPr>
        <w:b/>
      </w:rPr>
    </w:pPr>
    <w:r>
      <w:rPr>
        <w:b/>
      </w:rPr>
      <w:t>PROCEDURES, GUIDANCE, AND INFORMATION (PGI)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8C7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27DEF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B27DEF"/>
    <w:pPr>
      <w:tabs>
        <w:tab w:val="left" w:pos="1080"/>
      </w:tabs>
      <w:contextualSpacing/>
    </w:pPr>
    <w:rPr>
      <w:b/>
      <w:sz w:val="24"/>
      <w:szCs w:val="24"/>
    </w:rPr>
  </w:style>
  <w:style w:type="character" w:customStyle="1" w:styleId="List1Char">
    <w:name w:val="List 1 Char"/>
    <w:basedOn w:val="Heading1Char"/>
    <w:link w:val="List1"/>
    <w:rsid w:val="00B27DEF"/>
    <w:rPr>
      <w:rFonts w:eastAsia="Calibri"/>
      <w:b/>
      <w:sz w:val="24"/>
      <w:szCs w:val="24"/>
    </w:rPr>
  </w:style>
  <w:style w:type="paragraph" w:customStyle="1" w:styleId="List6">
    <w:name w:val="List 6"/>
    <w:basedOn w:val="Heading1"/>
    <w:link w:val="List6Char"/>
    <w:rsid w:val="00B27DEF"/>
    <w:pPr>
      <w:tabs>
        <w:tab w:val="left" w:pos="1080"/>
      </w:tabs>
      <w:ind w:left="180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6Char">
    <w:name w:val="List 6 Char"/>
    <w:basedOn w:val="Heading1Char"/>
    <w:link w:val="List6"/>
    <w:rsid w:val="00B27DEF"/>
    <w:rPr>
      <w:b w:val="0"/>
      <w:sz w:val="24"/>
      <w:szCs w:val="24"/>
    </w:rPr>
  </w:style>
  <w:style w:type="paragraph" w:customStyle="1" w:styleId="List7">
    <w:name w:val="List 7"/>
    <w:basedOn w:val="List6"/>
    <w:link w:val="List7Char"/>
    <w:rsid w:val="00B27DEF"/>
    <w:pPr>
      <w:ind w:left="2160"/>
    </w:pPr>
    <w:rPr>
      <w:b/>
    </w:rPr>
  </w:style>
  <w:style w:type="character" w:customStyle="1" w:styleId="List7Char">
    <w:name w:val="List 7 Char"/>
    <w:basedOn w:val="Heading1Char"/>
    <w:link w:val="List7"/>
    <w:rsid w:val="00B27DEF"/>
    <w:rPr>
      <w:b/>
      <w:sz w:val="24"/>
      <w:szCs w:val="24"/>
    </w:rPr>
  </w:style>
  <w:style w:type="paragraph" w:customStyle="1" w:styleId="List8">
    <w:name w:val="List 8"/>
    <w:basedOn w:val="Heading1"/>
    <w:link w:val="List8Char"/>
    <w:rsid w:val="00B27DEF"/>
    <w:pPr>
      <w:tabs>
        <w:tab w:val="left" w:pos="1080"/>
      </w:tabs>
      <w:ind w:left="252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8Char">
    <w:name w:val="List 8 Char"/>
    <w:basedOn w:val="Heading1Char"/>
    <w:link w:val="List8"/>
    <w:rsid w:val="00B27DEF"/>
    <w:rPr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B27DEF"/>
    <w:pPr>
      <w:tabs>
        <w:tab w:val="left" w:pos="1080"/>
      </w:tabs>
      <w:contextualSpacing/>
    </w:pPr>
    <w:rPr>
      <w:b/>
      <w:sz w:val="24"/>
      <w:szCs w:val="24"/>
    </w:rPr>
  </w:style>
  <w:style w:type="character" w:customStyle="1" w:styleId="List1Char">
    <w:name w:val="List 1 Char"/>
    <w:basedOn w:val="Heading1Char"/>
    <w:link w:val="List1"/>
    <w:rsid w:val="00B27DEF"/>
    <w:rPr>
      <w:rFonts w:eastAsia="Calibri"/>
      <w:b/>
      <w:sz w:val="24"/>
      <w:szCs w:val="24"/>
    </w:rPr>
  </w:style>
  <w:style w:type="paragraph" w:customStyle="1" w:styleId="List6">
    <w:name w:val="List 6"/>
    <w:basedOn w:val="Heading1"/>
    <w:link w:val="List6Char"/>
    <w:rsid w:val="00B27DEF"/>
    <w:pPr>
      <w:tabs>
        <w:tab w:val="left" w:pos="1080"/>
      </w:tabs>
      <w:ind w:left="180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6Char">
    <w:name w:val="List 6 Char"/>
    <w:basedOn w:val="Heading1Char"/>
    <w:link w:val="List6"/>
    <w:rsid w:val="00B27DEF"/>
    <w:rPr>
      <w:b w:val="0"/>
      <w:sz w:val="24"/>
      <w:szCs w:val="24"/>
    </w:rPr>
  </w:style>
  <w:style w:type="paragraph" w:customStyle="1" w:styleId="List7">
    <w:name w:val="List 7"/>
    <w:basedOn w:val="List6"/>
    <w:link w:val="List7Char"/>
    <w:rsid w:val="00B27DEF"/>
    <w:pPr>
      <w:ind w:left="2160"/>
    </w:pPr>
    <w:rPr>
      <w:b/>
    </w:rPr>
  </w:style>
  <w:style w:type="character" w:customStyle="1" w:styleId="List7Char">
    <w:name w:val="List 7 Char"/>
    <w:basedOn w:val="Heading1Char"/>
    <w:link w:val="List7"/>
    <w:rsid w:val="00B27DEF"/>
    <w:rPr>
      <w:b/>
      <w:sz w:val="24"/>
      <w:szCs w:val="24"/>
    </w:rPr>
  </w:style>
  <w:style w:type="paragraph" w:customStyle="1" w:styleId="List8">
    <w:name w:val="List 8"/>
    <w:basedOn w:val="Heading1"/>
    <w:link w:val="List8Char"/>
    <w:rsid w:val="00B27DEF"/>
    <w:pPr>
      <w:tabs>
        <w:tab w:val="left" w:pos="1080"/>
      </w:tabs>
      <w:ind w:left="252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8Char">
    <w:name w:val="List 8 Char"/>
    <w:basedOn w:val="Heading1Char"/>
    <w:link w:val="List8"/>
    <w:rsid w:val="00B27DEF"/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963DD1-49DE-4A93-86F2-E587EDE3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699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2020-10-22T13:28:00Z</dcterms:created>
  <dcterms:modified xsi:type="dcterms:W3CDTF">2020-10-22T18:46:00Z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