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707A0" w14:textId="644AA454" w:rsidR="005812DA" w:rsidRPr="000C131D" w:rsidRDefault="00755980" w:rsidP="00755980">
      <w:pPr>
        <w:rPr>
          <w:b/>
          <w:sz w:val="28"/>
          <w:szCs w:val="28"/>
        </w:rPr>
      </w:pPr>
      <w:r>
        <w:rPr>
          <w:b/>
          <w:noProof/>
          <w:sz w:val="20"/>
        </w:rPr>
        <w:drawing>
          <wp:anchor distT="0" distB="0" distL="114300" distR="114300" simplePos="0" relativeHeight="251646975" behindDoc="1" locked="0" layoutInCell="1" allowOverlap="1" wp14:anchorId="154801A3" wp14:editId="2A16FF6F">
            <wp:simplePos x="0" y="0"/>
            <wp:positionH relativeFrom="column">
              <wp:posOffset>4502785</wp:posOffset>
            </wp:positionH>
            <wp:positionV relativeFrom="paragraph">
              <wp:posOffset>-263525</wp:posOffset>
            </wp:positionV>
            <wp:extent cx="2060575" cy="2123440"/>
            <wp:effectExtent l="0" t="0" r="0" b="0"/>
            <wp:wrapThrough wrapText="bothSides">
              <wp:wrapPolygon edited="0">
                <wp:start x="0" y="0"/>
                <wp:lineTo x="0" y="21316"/>
                <wp:lineTo x="21367" y="21316"/>
                <wp:lineTo x="213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0575" cy="21234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5812DA" w:rsidRPr="000C131D">
        <w:rPr>
          <w:b/>
          <w:sz w:val="28"/>
          <w:szCs w:val="28"/>
        </w:rPr>
        <w:t>Department of the Navy</w:t>
      </w:r>
    </w:p>
    <w:p w14:paraId="184707A1" w14:textId="3152B509" w:rsidR="005812DA" w:rsidRDefault="005812DA" w:rsidP="00755980">
      <w:pPr>
        <w:ind w:right="-1440"/>
        <w:rPr>
          <w:b/>
        </w:rPr>
      </w:pPr>
      <w:r>
        <w:rPr>
          <w:b/>
        </w:rPr>
        <w:t>Office of the Assistant Secretary</w:t>
      </w:r>
    </w:p>
    <w:p w14:paraId="184707A2" w14:textId="77777777" w:rsidR="005812DA" w:rsidRDefault="005812DA" w:rsidP="00755980">
      <w:pPr>
        <w:rPr>
          <w:b/>
        </w:rPr>
      </w:pPr>
      <w:r>
        <w:rPr>
          <w:b/>
        </w:rPr>
        <w:t>(Research, Development and Acquisition)</w:t>
      </w:r>
    </w:p>
    <w:p w14:paraId="184707A3" w14:textId="5A265468" w:rsidR="005812DA" w:rsidRDefault="005812DA" w:rsidP="00755980">
      <w:pPr>
        <w:rPr>
          <w:b/>
        </w:rPr>
      </w:pPr>
      <w:r>
        <w:rPr>
          <w:b/>
        </w:rPr>
        <w:t>Washington, DC  20350-1000</w:t>
      </w:r>
    </w:p>
    <w:p w14:paraId="184707A4" w14:textId="77777777" w:rsidR="005812DA" w:rsidRDefault="005812DA" w:rsidP="00755980">
      <w:pPr>
        <w:pStyle w:val="Heading8"/>
        <w:jc w:val="left"/>
        <w:rPr>
          <w:sz w:val="28"/>
        </w:rPr>
      </w:pPr>
    </w:p>
    <w:p w14:paraId="184707A5" w14:textId="77777777" w:rsidR="005812DA" w:rsidRDefault="005812DA">
      <w:pPr>
        <w:pBdr>
          <w:top w:val="single" w:sz="18" w:space="1" w:color="auto"/>
          <w:bottom w:val="double" w:sz="6" w:space="1" w:color="auto"/>
        </w:pBdr>
        <w:rPr>
          <w:b/>
          <w:sz w:val="16"/>
        </w:rPr>
      </w:pPr>
    </w:p>
    <w:p w14:paraId="184707A6" w14:textId="09809197" w:rsidR="005812DA" w:rsidRDefault="005812DA">
      <w:pPr>
        <w:rPr>
          <w:b/>
          <w:sz w:val="16"/>
        </w:rPr>
      </w:pPr>
    </w:p>
    <w:p w14:paraId="184707A7" w14:textId="6148E1BD" w:rsidR="005812DA" w:rsidRPr="009C36AB" w:rsidRDefault="005812DA">
      <w:pPr>
        <w:pStyle w:val="H3"/>
        <w:keepNext w:val="0"/>
        <w:spacing w:before="0" w:after="0"/>
        <w:outlineLvl w:val="9"/>
        <w:rPr>
          <w:rFonts w:ascii="Arial" w:hAnsi="Arial"/>
          <w:snapToGrid/>
          <w:sz w:val="24"/>
          <w:szCs w:val="24"/>
        </w:rPr>
      </w:pPr>
    </w:p>
    <w:p w14:paraId="66C7276E" w14:textId="05DD0C36" w:rsidR="009C36AB" w:rsidRDefault="005812DA" w:rsidP="009C36AB">
      <w:pPr>
        <w:rPr>
          <w:b/>
          <w:szCs w:val="24"/>
        </w:rPr>
      </w:pPr>
      <w:r w:rsidRPr="009C36AB">
        <w:rPr>
          <w:b/>
          <w:szCs w:val="24"/>
        </w:rPr>
        <w:tab/>
      </w:r>
      <w:r w:rsidR="009C36AB">
        <w:rPr>
          <w:b/>
          <w:noProof/>
          <w:sz w:val="144"/>
        </w:rPr>
        <w:drawing>
          <wp:inline distT="0" distB="0" distL="0" distR="0" wp14:anchorId="67190D4A" wp14:editId="25D5C356">
            <wp:extent cx="5943600" cy="5640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CARS logo.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640705"/>
                    </a:xfrm>
                    <a:prstGeom prst="rect">
                      <a:avLst/>
                    </a:prstGeom>
                  </pic:spPr>
                </pic:pic>
              </a:graphicData>
            </a:graphic>
          </wp:inline>
        </w:drawing>
      </w:r>
    </w:p>
    <w:p w14:paraId="3DE45BD7" w14:textId="77777777" w:rsidR="00065A00" w:rsidRDefault="009C36AB" w:rsidP="00065A00">
      <w:pPr>
        <w:jc w:val="right"/>
        <w:rPr>
          <w:b/>
        </w:rPr>
      </w:pPr>
      <w:r>
        <w:rPr>
          <w:b/>
        </w:rPr>
        <w:t>APRIL</w:t>
      </w:r>
      <w:r w:rsidR="00495AAA" w:rsidRPr="009C36AB">
        <w:rPr>
          <w:b/>
        </w:rPr>
        <w:t xml:space="preserve"> 2</w:t>
      </w:r>
      <w:r w:rsidR="00DE1120" w:rsidRPr="009C36AB">
        <w:rPr>
          <w:b/>
        </w:rPr>
        <w:t>0</w:t>
      </w:r>
      <w:r w:rsidR="00495AAA" w:rsidRPr="009C36AB">
        <w:rPr>
          <w:b/>
        </w:rPr>
        <w:t>1</w:t>
      </w:r>
      <w:r w:rsidR="00860379" w:rsidRPr="009C36AB">
        <w:rPr>
          <w:b/>
        </w:rPr>
        <w:t>8</w:t>
      </w:r>
      <w:r w:rsidR="00050543" w:rsidRPr="009C36AB">
        <w:rPr>
          <w:b/>
        </w:rPr>
        <w:t xml:space="preserve"> Edition</w:t>
      </w:r>
    </w:p>
    <w:p w14:paraId="514B4229" w14:textId="311372B2" w:rsidR="00065A00" w:rsidRPr="004C6BE5" w:rsidRDefault="00065A00" w:rsidP="004C6BE5">
      <w:pPr>
        <w:rPr>
          <w:b/>
        </w:rPr>
        <w:sectPr w:rsidR="00065A00" w:rsidRPr="004C6BE5" w:rsidSect="00DE6FCE">
          <w:headerReference w:type="default" r:id="rId13"/>
          <w:footerReference w:type="even" r:id="rId14"/>
          <w:headerReference w:type="first" r:id="rId15"/>
          <w:footerReference w:type="first" r:id="rId16"/>
          <w:type w:val="continuous"/>
          <w:pgSz w:w="12240" w:h="15840"/>
          <w:pgMar w:top="360" w:right="1440" w:bottom="1440" w:left="1440" w:header="720" w:footer="432" w:gutter="0"/>
          <w:pgNumType w:chapStyle="1"/>
          <w:cols w:space="720"/>
          <w:titlePg/>
          <w:docGrid w:linePitch="326"/>
        </w:sectPr>
      </w:pPr>
      <w:r>
        <w:tab/>
      </w:r>
      <w:r>
        <w:tab/>
      </w:r>
      <w:r>
        <w:tab/>
      </w:r>
      <w:r>
        <w:tab/>
      </w:r>
      <w:r>
        <w:tab/>
      </w:r>
      <w:r>
        <w:tab/>
      </w:r>
      <w:r>
        <w:tab/>
      </w:r>
      <w:r>
        <w:tab/>
      </w:r>
      <w:r>
        <w:tab/>
      </w:r>
      <w:r>
        <w:tab/>
      </w:r>
      <w:r w:rsidR="00C171BA" w:rsidRPr="004C6BE5">
        <w:rPr>
          <w:b/>
        </w:rPr>
        <w:t xml:space="preserve"> </w:t>
      </w:r>
      <w:r w:rsidR="007C4BD1" w:rsidRPr="004C6BE5">
        <w:rPr>
          <w:b/>
        </w:rPr>
        <w:t xml:space="preserve">(Change </w:t>
      </w:r>
      <w:r w:rsidR="0039745B" w:rsidRPr="004C6BE5">
        <w:rPr>
          <w:b/>
        </w:rPr>
        <w:t>18-</w:t>
      </w:r>
      <w:r w:rsidR="00B56CD5">
        <w:rPr>
          <w:b/>
        </w:rPr>
        <w:t>21</w:t>
      </w:r>
      <w:r w:rsidRPr="004C6BE5">
        <w:rPr>
          <w:b/>
        </w:rPr>
        <w:t>)</w:t>
      </w:r>
    </w:p>
    <w:p w14:paraId="184707B4" w14:textId="2E1230A3" w:rsidR="005812DA" w:rsidRPr="009C034C" w:rsidRDefault="005812DA" w:rsidP="009C034C">
      <w:pPr>
        <w:jc w:val="center"/>
        <w:rPr>
          <w:b/>
          <w:u w:val="single"/>
        </w:rPr>
      </w:pPr>
      <w:r w:rsidRPr="009C034C">
        <w:rPr>
          <w:b/>
          <w:u w:val="single"/>
        </w:rPr>
        <w:lastRenderedPageBreak/>
        <w:t>Table of Contents</w:t>
      </w:r>
    </w:p>
    <w:p w14:paraId="184707B5" w14:textId="77777777" w:rsidR="005812DA" w:rsidRDefault="005812DA">
      <w:pPr>
        <w:jc w:val="center"/>
        <w:rPr>
          <w:i/>
        </w:rPr>
      </w:pPr>
      <w:r>
        <w:t>(</w:t>
      </w:r>
      <w:r>
        <w:rPr>
          <w:i/>
        </w:rPr>
        <w:t>When viewing, use CTRL-Click to jump to a section from the TOC)</w:t>
      </w:r>
    </w:p>
    <w:p w14:paraId="541D8947" w14:textId="38AA5928" w:rsidR="00986126" w:rsidRDefault="005B14D4" w:rsidP="00986126">
      <w:pPr>
        <w:pStyle w:val="TOC1"/>
        <w:rPr>
          <w:rFonts w:asciiTheme="minorHAnsi" w:eastAsiaTheme="minorEastAsia" w:hAnsiTheme="minorHAnsi" w:cstheme="minorBidi"/>
          <w:color w:val="auto"/>
          <w:sz w:val="22"/>
          <w:szCs w:val="22"/>
        </w:rPr>
      </w:pPr>
      <w:r>
        <w:fldChar w:fldCharType="begin"/>
      </w:r>
      <w:r w:rsidR="00AD221B">
        <w:instrText xml:space="preserve"> TOC \o "1-3" \h \z \u </w:instrText>
      </w:r>
      <w:r>
        <w:fldChar w:fldCharType="separate"/>
      </w:r>
      <w:hyperlink w:anchor="_Toc80348749" w:history="1">
        <w:r w:rsidR="00986126" w:rsidRPr="00BE1842">
          <w:rPr>
            <w:rStyle w:val="Hyperlink"/>
          </w:rPr>
          <w:t>PART 5201 FEDERAL ACQUISITION REGULATIONS SYSTEM</w:t>
        </w:r>
        <w:r w:rsidR="00986126">
          <w:rPr>
            <w:webHidden/>
          </w:rPr>
          <w:tab/>
        </w:r>
        <w:r w:rsidR="00986126">
          <w:rPr>
            <w:webHidden/>
          </w:rPr>
          <w:fldChar w:fldCharType="begin"/>
        </w:r>
        <w:r w:rsidR="00986126">
          <w:rPr>
            <w:webHidden/>
          </w:rPr>
          <w:instrText xml:space="preserve"> PAGEREF _Toc80348749 \h </w:instrText>
        </w:r>
        <w:r w:rsidR="00986126">
          <w:rPr>
            <w:webHidden/>
          </w:rPr>
        </w:r>
        <w:r w:rsidR="00986126">
          <w:rPr>
            <w:webHidden/>
          </w:rPr>
          <w:fldChar w:fldCharType="separate"/>
        </w:r>
        <w:r w:rsidR="00986126">
          <w:rPr>
            <w:webHidden/>
          </w:rPr>
          <w:t>1</w:t>
        </w:r>
        <w:r w:rsidR="00986126">
          <w:rPr>
            <w:webHidden/>
          </w:rPr>
          <w:fldChar w:fldCharType="end"/>
        </w:r>
      </w:hyperlink>
    </w:p>
    <w:p w14:paraId="0C28391F" w14:textId="025E8242" w:rsidR="00986126" w:rsidRDefault="00DE5C9B">
      <w:pPr>
        <w:pStyle w:val="TOC2"/>
        <w:rPr>
          <w:rFonts w:asciiTheme="minorHAnsi" w:eastAsiaTheme="minorEastAsia" w:hAnsiTheme="minorHAnsi" w:cstheme="minorBidi"/>
          <w:smallCaps w:val="0"/>
          <w:sz w:val="22"/>
          <w:szCs w:val="22"/>
        </w:rPr>
      </w:pPr>
      <w:hyperlink w:anchor="_Toc80348750" w:history="1">
        <w:r w:rsidR="00986126" w:rsidRPr="00BE1842">
          <w:rPr>
            <w:rStyle w:val="Hyperlink"/>
          </w:rPr>
          <w:t>SUBPART 5201.1—PURPOSE, AUTHORITY, ISSUANCE</w:t>
        </w:r>
        <w:r w:rsidR="00986126">
          <w:rPr>
            <w:webHidden/>
          </w:rPr>
          <w:tab/>
        </w:r>
        <w:r w:rsidR="00986126">
          <w:rPr>
            <w:webHidden/>
          </w:rPr>
          <w:fldChar w:fldCharType="begin"/>
        </w:r>
        <w:r w:rsidR="00986126">
          <w:rPr>
            <w:webHidden/>
          </w:rPr>
          <w:instrText xml:space="preserve"> PAGEREF _Toc80348750 \h </w:instrText>
        </w:r>
        <w:r w:rsidR="00986126">
          <w:rPr>
            <w:webHidden/>
          </w:rPr>
        </w:r>
        <w:r w:rsidR="00986126">
          <w:rPr>
            <w:webHidden/>
          </w:rPr>
          <w:fldChar w:fldCharType="separate"/>
        </w:r>
        <w:r w:rsidR="00986126">
          <w:rPr>
            <w:webHidden/>
          </w:rPr>
          <w:t>1</w:t>
        </w:r>
        <w:r w:rsidR="00986126">
          <w:rPr>
            <w:webHidden/>
          </w:rPr>
          <w:fldChar w:fldCharType="end"/>
        </w:r>
      </w:hyperlink>
    </w:p>
    <w:p w14:paraId="7E2402F2" w14:textId="0E8FD2B8" w:rsidR="00986126" w:rsidRDefault="00DE5C9B">
      <w:pPr>
        <w:pStyle w:val="TOC3"/>
        <w:rPr>
          <w:rFonts w:asciiTheme="minorHAnsi" w:eastAsiaTheme="minorEastAsia" w:hAnsiTheme="minorHAnsi" w:cstheme="minorBidi"/>
          <w:bCs w:val="0"/>
          <w:iCs w:val="0"/>
          <w:sz w:val="22"/>
          <w:szCs w:val="22"/>
        </w:rPr>
      </w:pPr>
      <w:hyperlink w:anchor="_Toc80348751" w:history="1">
        <w:r w:rsidR="00986126" w:rsidRPr="00BE1842">
          <w:rPr>
            <w:rStyle w:val="Hyperlink"/>
          </w:rPr>
          <w:t>5201.101 Purpose.</w:t>
        </w:r>
        <w:r w:rsidR="00986126">
          <w:rPr>
            <w:webHidden/>
          </w:rPr>
          <w:tab/>
        </w:r>
        <w:r w:rsidR="00986126">
          <w:rPr>
            <w:webHidden/>
          </w:rPr>
          <w:fldChar w:fldCharType="begin"/>
        </w:r>
        <w:r w:rsidR="00986126">
          <w:rPr>
            <w:webHidden/>
          </w:rPr>
          <w:instrText xml:space="preserve"> PAGEREF _Toc80348751 \h </w:instrText>
        </w:r>
        <w:r w:rsidR="00986126">
          <w:rPr>
            <w:webHidden/>
          </w:rPr>
        </w:r>
        <w:r w:rsidR="00986126">
          <w:rPr>
            <w:webHidden/>
          </w:rPr>
          <w:fldChar w:fldCharType="separate"/>
        </w:r>
        <w:r w:rsidR="00986126">
          <w:rPr>
            <w:webHidden/>
          </w:rPr>
          <w:t>1</w:t>
        </w:r>
        <w:r w:rsidR="00986126">
          <w:rPr>
            <w:webHidden/>
          </w:rPr>
          <w:fldChar w:fldCharType="end"/>
        </w:r>
      </w:hyperlink>
    </w:p>
    <w:p w14:paraId="4691EFF4" w14:textId="4569C6E5" w:rsidR="00986126" w:rsidRDefault="00DE5C9B">
      <w:pPr>
        <w:pStyle w:val="TOC3"/>
        <w:rPr>
          <w:rFonts w:asciiTheme="minorHAnsi" w:eastAsiaTheme="minorEastAsia" w:hAnsiTheme="minorHAnsi" w:cstheme="minorBidi"/>
          <w:bCs w:val="0"/>
          <w:iCs w:val="0"/>
          <w:sz w:val="22"/>
          <w:szCs w:val="22"/>
        </w:rPr>
      </w:pPr>
      <w:hyperlink w:anchor="_Toc80348752" w:history="1">
        <w:r w:rsidR="00986126" w:rsidRPr="00BE1842">
          <w:rPr>
            <w:rStyle w:val="Hyperlink"/>
          </w:rPr>
          <w:t>5201.103 Authority.</w:t>
        </w:r>
        <w:r w:rsidR="00986126">
          <w:rPr>
            <w:webHidden/>
          </w:rPr>
          <w:tab/>
        </w:r>
        <w:r w:rsidR="00986126">
          <w:rPr>
            <w:webHidden/>
          </w:rPr>
          <w:fldChar w:fldCharType="begin"/>
        </w:r>
        <w:r w:rsidR="00986126">
          <w:rPr>
            <w:webHidden/>
          </w:rPr>
          <w:instrText xml:space="preserve"> PAGEREF _Toc80348752 \h </w:instrText>
        </w:r>
        <w:r w:rsidR="00986126">
          <w:rPr>
            <w:webHidden/>
          </w:rPr>
        </w:r>
        <w:r w:rsidR="00986126">
          <w:rPr>
            <w:webHidden/>
          </w:rPr>
          <w:fldChar w:fldCharType="separate"/>
        </w:r>
        <w:r w:rsidR="00986126">
          <w:rPr>
            <w:webHidden/>
          </w:rPr>
          <w:t>1</w:t>
        </w:r>
        <w:r w:rsidR="00986126">
          <w:rPr>
            <w:webHidden/>
          </w:rPr>
          <w:fldChar w:fldCharType="end"/>
        </w:r>
      </w:hyperlink>
    </w:p>
    <w:p w14:paraId="67AF4F29" w14:textId="4D6913B5" w:rsidR="00986126" w:rsidRDefault="00DE5C9B">
      <w:pPr>
        <w:pStyle w:val="TOC3"/>
        <w:rPr>
          <w:rFonts w:asciiTheme="minorHAnsi" w:eastAsiaTheme="minorEastAsia" w:hAnsiTheme="minorHAnsi" w:cstheme="minorBidi"/>
          <w:bCs w:val="0"/>
          <w:iCs w:val="0"/>
          <w:sz w:val="22"/>
          <w:szCs w:val="22"/>
        </w:rPr>
      </w:pPr>
      <w:hyperlink w:anchor="_Toc80348753" w:history="1">
        <w:r w:rsidR="00986126" w:rsidRPr="00BE1842">
          <w:rPr>
            <w:rStyle w:val="Hyperlink"/>
          </w:rPr>
          <w:t>5201.104 Applicability.</w:t>
        </w:r>
        <w:r w:rsidR="00986126">
          <w:rPr>
            <w:webHidden/>
          </w:rPr>
          <w:tab/>
        </w:r>
        <w:r w:rsidR="00986126">
          <w:rPr>
            <w:webHidden/>
          </w:rPr>
          <w:fldChar w:fldCharType="begin"/>
        </w:r>
        <w:r w:rsidR="00986126">
          <w:rPr>
            <w:webHidden/>
          </w:rPr>
          <w:instrText xml:space="preserve"> PAGEREF _Toc80348753 \h </w:instrText>
        </w:r>
        <w:r w:rsidR="00986126">
          <w:rPr>
            <w:webHidden/>
          </w:rPr>
        </w:r>
        <w:r w:rsidR="00986126">
          <w:rPr>
            <w:webHidden/>
          </w:rPr>
          <w:fldChar w:fldCharType="separate"/>
        </w:r>
        <w:r w:rsidR="00986126">
          <w:rPr>
            <w:webHidden/>
          </w:rPr>
          <w:t>1</w:t>
        </w:r>
        <w:r w:rsidR="00986126">
          <w:rPr>
            <w:webHidden/>
          </w:rPr>
          <w:fldChar w:fldCharType="end"/>
        </w:r>
      </w:hyperlink>
    </w:p>
    <w:p w14:paraId="4B7CCAD6" w14:textId="662600B4" w:rsidR="00986126" w:rsidRDefault="00DE5C9B">
      <w:pPr>
        <w:pStyle w:val="TOC3"/>
        <w:rPr>
          <w:rFonts w:asciiTheme="minorHAnsi" w:eastAsiaTheme="minorEastAsia" w:hAnsiTheme="minorHAnsi" w:cstheme="minorBidi"/>
          <w:bCs w:val="0"/>
          <w:iCs w:val="0"/>
          <w:sz w:val="22"/>
          <w:szCs w:val="22"/>
        </w:rPr>
      </w:pPr>
      <w:hyperlink w:anchor="_Toc80348754" w:history="1">
        <w:r w:rsidR="00986126" w:rsidRPr="00BE1842">
          <w:rPr>
            <w:rStyle w:val="Hyperlink"/>
          </w:rPr>
          <w:t>5201.105 Issuance.</w:t>
        </w:r>
        <w:r w:rsidR="00986126">
          <w:rPr>
            <w:webHidden/>
          </w:rPr>
          <w:tab/>
        </w:r>
        <w:r w:rsidR="00986126">
          <w:rPr>
            <w:webHidden/>
          </w:rPr>
          <w:fldChar w:fldCharType="begin"/>
        </w:r>
        <w:r w:rsidR="00986126">
          <w:rPr>
            <w:webHidden/>
          </w:rPr>
          <w:instrText xml:space="preserve"> PAGEREF _Toc80348754 \h </w:instrText>
        </w:r>
        <w:r w:rsidR="00986126">
          <w:rPr>
            <w:webHidden/>
          </w:rPr>
        </w:r>
        <w:r w:rsidR="00986126">
          <w:rPr>
            <w:webHidden/>
          </w:rPr>
          <w:fldChar w:fldCharType="separate"/>
        </w:r>
        <w:r w:rsidR="00986126">
          <w:rPr>
            <w:webHidden/>
          </w:rPr>
          <w:t>1</w:t>
        </w:r>
        <w:r w:rsidR="00986126">
          <w:rPr>
            <w:webHidden/>
          </w:rPr>
          <w:fldChar w:fldCharType="end"/>
        </w:r>
      </w:hyperlink>
    </w:p>
    <w:p w14:paraId="0D7E3FA6" w14:textId="0F1D32D4" w:rsidR="00986126" w:rsidRDefault="00DE5C9B">
      <w:pPr>
        <w:pStyle w:val="TOC3"/>
        <w:rPr>
          <w:rFonts w:asciiTheme="minorHAnsi" w:eastAsiaTheme="minorEastAsia" w:hAnsiTheme="minorHAnsi" w:cstheme="minorBidi"/>
          <w:bCs w:val="0"/>
          <w:iCs w:val="0"/>
          <w:sz w:val="22"/>
          <w:szCs w:val="22"/>
        </w:rPr>
      </w:pPr>
      <w:hyperlink w:anchor="_Toc80348755" w:history="1">
        <w:r w:rsidR="00986126" w:rsidRPr="00BE1842">
          <w:rPr>
            <w:rStyle w:val="Hyperlink"/>
          </w:rPr>
          <w:t>5201.107 Certifications.</w:t>
        </w:r>
        <w:r w:rsidR="00986126">
          <w:rPr>
            <w:webHidden/>
          </w:rPr>
          <w:tab/>
        </w:r>
        <w:r w:rsidR="00986126">
          <w:rPr>
            <w:webHidden/>
          </w:rPr>
          <w:fldChar w:fldCharType="begin"/>
        </w:r>
        <w:r w:rsidR="00986126">
          <w:rPr>
            <w:webHidden/>
          </w:rPr>
          <w:instrText xml:space="preserve"> PAGEREF _Toc80348755 \h </w:instrText>
        </w:r>
        <w:r w:rsidR="00986126">
          <w:rPr>
            <w:webHidden/>
          </w:rPr>
        </w:r>
        <w:r w:rsidR="00986126">
          <w:rPr>
            <w:webHidden/>
          </w:rPr>
          <w:fldChar w:fldCharType="separate"/>
        </w:r>
        <w:r w:rsidR="00986126">
          <w:rPr>
            <w:webHidden/>
          </w:rPr>
          <w:t>1</w:t>
        </w:r>
        <w:r w:rsidR="00986126">
          <w:rPr>
            <w:webHidden/>
          </w:rPr>
          <w:fldChar w:fldCharType="end"/>
        </w:r>
      </w:hyperlink>
    </w:p>
    <w:p w14:paraId="3F5C76DB" w14:textId="5C7CF00C" w:rsidR="00986126" w:rsidRDefault="00DE5C9B">
      <w:pPr>
        <w:pStyle w:val="TOC3"/>
        <w:rPr>
          <w:rFonts w:asciiTheme="minorHAnsi" w:eastAsiaTheme="minorEastAsia" w:hAnsiTheme="minorHAnsi" w:cstheme="minorBidi"/>
          <w:bCs w:val="0"/>
          <w:iCs w:val="0"/>
          <w:sz w:val="22"/>
          <w:szCs w:val="22"/>
        </w:rPr>
      </w:pPr>
      <w:hyperlink w:anchor="_Toc80348756" w:history="1">
        <w:r w:rsidR="00986126" w:rsidRPr="00BE1842">
          <w:rPr>
            <w:rStyle w:val="Hyperlink"/>
          </w:rPr>
          <w:t>5201.108 FAR conventions.</w:t>
        </w:r>
        <w:r w:rsidR="00986126">
          <w:rPr>
            <w:webHidden/>
          </w:rPr>
          <w:tab/>
        </w:r>
        <w:r w:rsidR="00986126">
          <w:rPr>
            <w:webHidden/>
          </w:rPr>
          <w:fldChar w:fldCharType="begin"/>
        </w:r>
        <w:r w:rsidR="00986126">
          <w:rPr>
            <w:webHidden/>
          </w:rPr>
          <w:instrText xml:space="preserve"> PAGEREF _Toc80348756 \h </w:instrText>
        </w:r>
        <w:r w:rsidR="00986126">
          <w:rPr>
            <w:webHidden/>
          </w:rPr>
        </w:r>
        <w:r w:rsidR="00986126">
          <w:rPr>
            <w:webHidden/>
          </w:rPr>
          <w:fldChar w:fldCharType="separate"/>
        </w:r>
        <w:r w:rsidR="00986126">
          <w:rPr>
            <w:webHidden/>
          </w:rPr>
          <w:t>2</w:t>
        </w:r>
        <w:r w:rsidR="00986126">
          <w:rPr>
            <w:webHidden/>
          </w:rPr>
          <w:fldChar w:fldCharType="end"/>
        </w:r>
      </w:hyperlink>
    </w:p>
    <w:p w14:paraId="59488833" w14:textId="796A39AF" w:rsidR="00986126" w:rsidRDefault="00DE5C9B">
      <w:pPr>
        <w:pStyle w:val="TOC3"/>
        <w:rPr>
          <w:rFonts w:asciiTheme="minorHAnsi" w:eastAsiaTheme="minorEastAsia" w:hAnsiTheme="minorHAnsi" w:cstheme="minorBidi"/>
          <w:bCs w:val="0"/>
          <w:iCs w:val="0"/>
          <w:sz w:val="22"/>
          <w:szCs w:val="22"/>
        </w:rPr>
      </w:pPr>
      <w:hyperlink w:anchor="_Toc80348757" w:history="1">
        <w:r w:rsidR="00986126" w:rsidRPr="00BE1842">
          <w:rPr>
            <w:rStyle w:val="Hyperlink"/>
          </w:rPr>
          <w:t>5201.170 Peer reviews.</w:t>
        </w:r>
        <w:r w:rsidR="00986126">
          <w:rPr>
            <w:webHidden/>
          </w:rPr>
          <w:tab/>
        </w:r>
        <w:r w:rsidR="00986126">
          <w:rPr>
            <w:webHidden/>
          </w:rPr>
          <w:fldChar w:fldCharType="begin"/>
        </w:r>
        <w:r w:rsidR="00986126">
          <w:rPr>
            <w:webHidden/>
          </w:rPr>
          <w:instrText xml:space="preserve"> PAGEREF _Toc80348757 \h </w:instrText>
        </w:r>
        <w:r w:rsidR="00986126">
          <w:rPr>
            <w:webHidden/>
          </w:rPr>
        </w:r>
        <w:r w:rsidR="00986126">
          <w:rPr>
            <w:webHidden/>
          </w:rPr>
          <w:fldChar w:fldCharType="separate"/>
        </w:r>
        <w:r w:rsidR="00986126">
          <w:rPr>
            <w:webHidden/>
          </w:rPr>
          <w:t>2</w:t>
        </w:r>
        <w:r w:rsidR="00986126">
          <w:rPr>
            <w:webHidden/>
          </w:rPr>
          <w:fldChar w:fldCharType="end"/>
        </w:r>
      </w:hyperlink>
    </w:p>
    <w:p w14:paraId="4E9DE1CC" w14:textId="706454D8" w:rsidR="00986126" w:rsidRDefault="00DE5C9B">
      <w:pPr>
        <w:pStyle w:val="TOC3"/>
        <w:rPr>
          <w:rFonts w:asciiTheme="minorHAnsi" w:eastAsiaTheme="minorEastAsia" w:hAnsiTheme="minorHAnsi" w:cstheme="minorBidi"/>
          <w:bCs w:val="0"/>
          <w:iCs w:val="0"/>
          <w:sz w:val="22"/>
          <w:szCs w:val="22"/>
        </w:rPr>
      </w:pPr>
      <w:hyperlink w:anchor="_Toc80348758" w:history="1">
        <w:r w:rsidR="00986126" w:rsidRPr="00BE1842">
          <w:rPr>
            <w:rStyle w:val="Hyperlink"/>
          </w:rPr>
          <w:t>5201.190 Reports.</w:t>
        </w:r>
        <w:r w:rsidR="00986126">
          <w:rPr>
            <w:webHidden/>
          </w:rPr>
          <w:tab/>
        </w:r>
        <w:r w:rsidR="00986126">
          <w:rPr>
            <w:webHidden/>
          </w:rPr>
          <w:fldChar w:fldCharType="begin"/>
        </w:r>
        <w:r w:rsidR="00986126">
          <w:rPr>
            <w:webHidden/>
          </w:rPr>
          <w:instrText xml:space="preserve"> PAGEREF _Toc80348758 \h </w:instrText>
        </w:r>
        <w:r w:rsidR="00986126">
          <w:rPr>
            <w:webHidden/>
          </w:rPr>
        </w:r>
        <w:r w:rsidR="00986126">
          <w:rPr>
            <w:webHidden/>
          </w:rPr>
          <w:fldChar w:fldCharType="separate"/>
        </w:r>
        <w:r w:rsidR="00986126">
          <w:rPr>
            <w:webHidden/>
          </w:rPr>
          <w:t>3</w:t>
        </w:r>
        <w:r w:rsidR="00986126">
          <w:rPr>
            <w:webHidden/>
          </w:rPr>
          <w:fldChar w:fldCharType="end"/>
        </w:r>
      </w:hyperlink>
    </w:p>
    <w:p w14:paraId="19EC1DB6" w14:textId="34653AF5" w:rsidR="00986126" w:rsidRDefault="00DE5C9B">
      <w:pPr>
        <w:pStyle w:val="TOC2"/>
        <w:rPr>
          <w:rFonts w:asciiTheme="minorHAnsi" w:eastAsiaTheme="minorEastAsia" w:hAnsiTheme="minorHAnsi" w:cstheme="minorBidi"/>
          <w:smallCaps w:val="0"/>
          <w:sz w:val="22"/>
          <w:szCs w:val="22"/>
        </w:rPr>
      </w:pPr>
      <w:hyperlink w:anchor="_Toc80348759" w:history="1">
        <w:r w:rsidR="00986126" w:rsidRPr="00BE1842">
          <w:rPr>
            <w:rStyle w:val="Hyperlink"/>
          </w:rPr>
          <w:t>SUBPART 5201.2—ADMINISTRATION</w:t>
        </w:r>
        <w:r w:rsidR="00986126">
          <w:rPr>
            <w:webHidden/>
          </w:rPr>
          <w:tab/>
        </w:r>
        <w:r w:rsidR="00986126">
          <w:rPr>
            <w:webHidden/>
          </w:rPr>
          <w:fldChar w:fldCharType="begin"/>
        </w:r>
        <w:r w:rsidR="00986126">
          <w:rPr>
            <w:webHidden/>
          </w:rPr>
          <w:instrText xml:space="preserve"> PAGEREF _Toc80348759 \h </w:instrText>
        </w:r>
        <w:r w:rsidR="00986126">
          <w:rPr>
            <w:webHidden/>
          </w:rPr>
        </w:r>
        <w:r w:rsidR="00986126">
          <w:rPr>
            <w:webHidden/>
          </w:rPr>
          <w:fldChar w:fldCharType="separate"/>
        </w:r>
        <w:r w:rsidR="00986126">
          <w:rPr>
            <w:webHidden/>
          </w:rPr>
          <w:t>3</w:t>
        </w:r>
        <w:r w:rsidR="00986126">
          <w:rPr>
            <w:webHidden/>
          </w:rPr>
          <w:fldChar w:fldCharType="end"/>
        </w:r>
      </w:hyperlink>
    </w:p>
    <w:p w14:paraId="123C975A" w14:textId="63D8A37C" w:rsidR="00986126" w:rsidRDefault="00DE5C9B">
      <w:pPr>
        <w:pStyle w:val="TOC3"/>
        <w:rPr>
          <w:rFonts w:asciiTheme="minorHAnsi" w:eastAsiaTheme="minorEastAsia" w:hAnsiTheme="minorHAnsi" w:cstheme="minorBidi"/>
          <w:bCs w:val="0"/>
          <w:iCs w:val="0"/>
          <w:sz w:val="22"/>
          <w:szCs w:val="22"/>
        </w:rPr>
      </w:pPr>
      <w:hyperlink w:anchor="_Toc80348760" w:history="1">
        <w:r w:rsidR="00986126" w:rsidRPr="00BE1842">
          <w:rPr>
            <w:rStyle w:val="Hyperlink"/>
          </w:rPr>
          <w:t>5201.201 Maintenance of the FAR.</w:t>
        </w:r>
        <w:r w:rsidR="00986126">
          <w:rPr>
            <w:webHidden/>
          </w:rPr>
          <w:tab/>
        </w:r>
        <w:r w:rsidR="00986126">
          <w:rPr>
            <w:webHidden/>
          </w:rPr>
          <w:fldChar w:fldCharType="begin"/>
        </w:r>
        <w:r w:rsidR="00986126">
          <w:rPr>
            <w:webHidden/>
          </w:rPr>
          <w:instrText xml:space="preserve"> PAGEREF _Toc80348760 \h </w:instrText>
        </w:r>
        <w:r w:rsidR="00986126">
          <w:rPr>
            <w:webHidden/>
          </w:rPr>
        </w:r>
        <w:r w:rsidR="00986126">
          <w:rPr>
            <w:webHidden/>
          </w:rPr>
          <w:fldChar w:fldCharType="separate"/>
        </w:r>
        <w:r w:rsidR="00986126">
          <w:rPr>
            <w:webHidden/>
          </w:rPr>
          <w:t>3</w:t>
        </w:r>
        <w:r w:rsidR="00986126">
          <w:rPr>
            <w:webHidden/>
          </w:rPr>
          <w:fldChar w:fldCharType="end"/>
        </w:r>
      </w:hyperlink>
    </w:p>
    <w:p w14:paraId="39870F11" w14:textId="1C1DAA4F" w:rsidR="00986126" w:rsidRDefault="00DE5C9B">
      <w:pPr>
        <w:pStyle w:val="TOC2"/>
        <w:rPr>
          <w:rFonts w:asciiTheme="minorHAnsi" w:eastAsiaTheme="minorEastAsia" w:hAnsiTheme="minorHAnsi" w:cstheme="minorBidi"/>
          <w:smallCaps w:val="0"/>
          <w:sz w:val="22"/>
          <w:szCs w:val="22"/>
        </w:rPr>
      </w:pPr>
      <w:hyperlink w:anchor="_Toc80348761" w:history="1">
        <w:r w:rsidR="00986126" w:rsidRPr="00BE1842">
          <w:rPr>
            <w:rStyle w:val="Hyperlink"/>
          </w:rPr>
          <w:t>SUBPART 5201.3—AGENCY ACQUISITION REGULATIONS</w:t>
        </w:r>
        <w:r w:rsidR="00986126">
          <w:rPr>
            <w:webHidden/>
          </w:rPr>
          <w:tab/>
        </w:r>
        <w:r w:rsidR="00986126">
          <w:rPr>
            <w:webHidden/>
          </w:rPr>
          <w:fldChar w:fldCharType="begin"/>
        </w:r>
        <w:r w:rsidR="00986126">
          <w:rPr>
            <w:webHidden/>
          </w:rPr>
          <w:instrText xml:space="preserve"> PAGEREF _Toc80348761 \h </w:instrText>
        </w:r>
        <w:r w:rsidR="00986126">
          <w:rPr>
            <w:webHidden/>
          </w:rPr>
        </w:r>
        <w:r w:rsidR="00986126">
          <w:rPr>
            <w:webHidden/>
          </w:rPr>
          <w:fldChar w:fldCharType="separate"/>
        </w:r>
        <w:r w:rsidR="00986126">
          <w:rPr>
            <w:webHidden/>
          </w:rPr>
          <w:t>3</w:t>
        </w:r>
        <w:r w:rsidR="00986126">
          <w:rPr>
            <w:webHidden/>
          </w:rPr>
          <w:fldChar w:fldCharType="end"/>
        </w:r>
      </w:hyperlink>
    </w:p>
    <w:p w14:paraId="0D59E1EF" w14:textId="2007AF5F" w:rsidR="00986126" w:rsidRDefault="00DE5C9B">
      <w:pPr>
        <w:pStyle w:val="TOC3"/>
        <w:rPr>
          <w:rFonts w:asciiTheme="minorHAnsi" w:eastAsiaTheme="minorEastAsia" w:hAnsiTheme="minorHAnsi" w:cstheme="minorBidi"/>
          <w:bCs w:val="0"/>
          <w:iCs w:val="0"/>
          <w:sz w:val="22"/>
          <w:szCs w:val="22"/>
        </w:rPr>
      </w:pPr>
      <w:hyperlink w:anchor="_Toc80348762" w:history="1">
        <w:r w:rsidR="00986126" w:rsidRPr="00BE1842">
          <w:rPr>
            <w:rStyle w:val="Hyperlink"/>
          </w:rPr>
          <w:t>5201.303 Publication and codification.</w:t>
        </w:r>
        <w:r w:rsidR="00986126">
          <w:rPr>
            <w:webHidden/>
          </w:rPr>
          <w:tab/>
        </w:r>
        <w:r w:rsidR="00986126">
          <w:rPr>
            <w:webHidden/>
          </w:rPr>
          <w:fldChar w:fldCharType="begin"/>
        </w:r>
        <w:r w:rsidR="00986126">
          <w:rPr>
            <w:webHidden/>
          </w:rPr>
          <w:instrText xml:space="preserve"> PAGEREF _Toc80348762 \h </w:instrText>
        </w:r>
        <w:r w:rsidR="00986126">
          <w:rPr>
            <w:webHidden/>
          </w:rPr>
        </w:r>
        <w:r w:rsidR="00986126">
          <w:rPr>
            <w:webHidden/>
          </w:rPr>
          <w:fldChar w:fldCharType="separate"/>
        </w:r>
        <w:r w:rsidR="00986126">
          <w:rPr>
            <w:webHidden/>
          </w:rPr>
          <w:t>3</w:t>
        </w:r>
        <w:r w:rsidR="00986126">
          <w:rPr>
            <w:webHidden/>
          </w:rPr>
          <w:fldChar w:fldCharType="end"/>
        </w:r>
      </w:hyperlink>
    </w:p>
    <w:p w14:paraId="4C3D50BC" w14:textId="3028A54A" w:rsidR="00986126" w:rsidRDefault="00DE5C9B">
      <w:pPr>
        <w:pStyle w:val="TOC3"/>
        <w:rPr>
          <w:rFonts w:asciiTheme="minorHAnsi" w:eastAsiaTheme="minorEastAsia" w:hAnsiTheme="minorHAnsi" w:cstheme="minorBidi"/>
          <w:bCs w:val="0"/>
          <w:iCs w:val="0"/>
          <w:sz w:val="22"/>
          <w:szCs w:val="22"/>
        </w:rPr>
      </w:pPr>
      <w:hyperlink w:anchor="_Toc80348763" w:history="1">
        <w:r w:rsidR="00986126" w:rsidRPr="00BE1842">
          <w:rPr>
            <w:rStyle w:val="Hyperlink"/>
          </w:rPr>
          <w:t>5201.304 Agency control and compliance procedures.</w:t>
        </w:r>
        <w:r w:rsidR="00986126">
          <w:rPr>
            <w:webHidden/>
          </w:rPr>
          <w:tab/>
        </w:r>
        <w:r w:rsidR="00986126">
          <w:rPr>
            <w:webHidden/>
          </w:rPr>
          <w:fldChar w:fldCharType="begin"/>
        </w:r>
        <w:r w:rsidR="00986126">
          <w:rPr>
            <w:webHidden/>
          </w:rPr>
          <w:instrText xml:space="preserve"> PAGEREF _Toc80348763 \h </w:instrText>
        </w:r>
        <w:r w:rsidR="00986126">
          <w:rPr>
            <w:webHidden/>
          </w:rPr>
        </w:r>
        <w:r w:rsidR="00986126">
          <w:rPr>
            <w:webHidden/>
          </w:rPr>
          <w:fldChar w:fldCharType="separate"/>
        </w:r>
        <w:r w:rsidR="00986126">
          <w:rPr>
            <w:webHidden/>
          </w:rPr>
          <w:t>4</w:t>
        </w:r>
        <w:r w:rsidR="00986126">
          <w:rPr>
            <w:webHidden/>
          </w:rPr>
          <w:fldChar w:fldCharType="end"/>
        </w:r>
      </w:hyperlink>
    </w:p>
    <w:p w14:paraId="674F1E00" w14:textId="4B064E47" w:rsidR="00986126" w:rsidRDefault="00DE5C9B">
      <w:pPr>
        <w:pStyle w:val="TOC2"/>
        <w:rPr>
          <w:rFonts w:asciiTheme="minorHAnsi" w:eastAsiaTheme="minorEastAsia" w:hAnsiTheme="minorHAnsi" w:cstheme="minorBidi"/>
          <w:smallCaps w:val="0"/>
          <w:sz w:val="22"/>
          <w:szCs w:val="22"/>
        </w:rPr>
      </w:pPr>
      <w:hyperlink w:anchor="_Toc80348764" w:history="1">
        <w:r w:rsidR="00986126" w:rsidRPr="00BE1842">
          <w:rPr>
            <w:rStyle w:val="Hyperlink"/>
          </w:rPr>
          <w:t>SUBPART 5201.4—DEVIATIONS FROM THE FAR</w:t>
        </w:r>
        <w:r w:rsidR="00986126">
          <w:rPr>
            <w:webHidden/>
          </w:rPr>
          <w:tab/>
        </w:r>
        <w:r w:rsidR="00986126">
          <w:rPr>
            <w:webHidden/>
          </w:rPr>
          <w:fldChar w:fldCharType="begin"/>
        </w:r>
        <w:r w:rsidR="00986126">
          <w:rPr>
            <w:webHidden/>
          </w:rPr>
          <w:instrText xml:space="preserve"> PAGEREF _Toc80348764 \h </w:instrText>
        </w:r>
        <w:r w:rsidR="00986126">
          <w:rPr>
            <w:webHidden/>
          </w:rPr>
        </w:r>
        <w:r w:rsidR="00986126">
          <w:rPr>
            <w:webHidden/>
          </w:rPr>
          <w:fldChar w:fldCharType="separate"/>
        </w:r>
        <w:r w:rsidR="00986126">
          <w:rPr>
            <w:webHidden/>
          </w:rPr>
          <w:t>4</w:t>
        </w:r>
        <w:r w:rsidR="00986126">
          <w:rPr>
            <w:webHidden/>
          </w:rPr>
          <w:fldChar w:fldCharType="end"/>
        </w:r>
      </w:hyperlink>
    </w:p>
    <w:p w14:paraId="613EE0CE" w14:textId="1F9EDE03" w:rsidR="00986126" w:rsidRDefault="00DE5C9B">
      <w:pPr>
        <w:pStyle w:val="TOC3"/>
        <w:rPr>
          <w:rFonts w:asciiTheme="minorHAnsi" w:eastAsiaTheme="minorEastAsia" w:hAnsiTheme="minorHAnsi" w:cstheme="minorBidi"/>
          <w:bCs w:val="0"/>
          <w:iCs w:val="0"/>
          <w:sz w:val="22"/>
          <w:szCs w:val="22"/>
        </w:rPr>
      </w:pPr>
      <w:hyperlink w:anchor="_Toc80348765" w:history="1">
        <w:r w:rsidR="00986126" w:rsidRPr="00BE1842">
          <w:rPr>
            <w:rStyle w:val="Hyperlink"/>
          </w:rPr>
          <w:t>5201.402 Policy.</w:t>
        </w:r>
        <w:r w:rsidR="00986126">
          <w:rPr>
            <w:webHidden/>
          </w:rPr>
          <w:tab/>
        </w:r>
        <w:r w:rsidR="00986126">
          <w:rPr>
            <w:webHidden/>
          </w:rPr>
          <w:fldChar w:fldCharType="begin"/>
        </w:r>
        <w:r w:rsidR="00986126">
          <w:rPr>
            <w:webHidden/>
          </w:rPr>
          <w:instrText xml:space="preserve"> PAGEREF _Toc80348765 \h </w:instrText>
        </w:r>
        <w:r w:rsidR="00986126">
          <w:rPr>
            <w:webHidden/>
          </w:rPr>
        </w:r>
        <w:r w:rsidR="00986126">
          <w:rPr>
            <w:webHidden/>
          </w:rPr>
          <w:fldChar w:fldCharType="separate"/>
        </w:r>
        <w:r w:rsidR="00986126">
          <w:rPr>
            <w:webHidden/>
          </w:rPr>
          <w:t>4</w:t>
        </w:r>
        <w:r w:rsidR="00986126">
          <w:rPr>
            <w:webHidden/>
          </w:rPr>
          <w:fldChar w:fldCharType="end"/>
        </w:r>
      </w:hyperlink>
    </w:p>
    <w:p w14:paraId="444333E0" w14:textId="3B475F0A" w:rsidR="00986126" w:rsidRDefault="00DE5C9B">
      <w:pPr>
        <w:pStyle w:val="TOC3"/>
        <w:rPr>
          <w:rFonts w:asciiTheme="minorHAnsi" w:eastAsiaTheme="minorEastAsia" w:hAnsiTheme="minorHAnsi" w:cstheme="minorBidi"/>
          <w:bCs w:val="0"/>
          <w:iCs w:val="0"/>
          <w:sz w:val="22"/>
          <w:szCs w:val="22"/>
        </w:rPr>
      </w:pPr>
      <w:hyperlink w:anchor="_Toc80348766" w:history="1">
        <w:r w:rsidR="00986126" w:rsidRPr="00BE1842">
          <w:rPr>
            <w:rStyle w:val="Hyperlink"/>
          </w:rPr>
          <w:t>5201.403 Individual deviations.</w:t>
        </w:r>
        <w:r w:rsidR="00986126">
          <w:rPr>
            <w:webHidden/>
          </w:rPr>
          <w:tab/>
        </w:r>
        <w:r w:rsidR="00986126">
          <w:rPr>
            <w:webHidden/>
          </w:rPr>
          <w:fldChar w:fldCharType="begin"/>
        </w:r>
        <w:r w:rsidR="00986126">
          <w:rPr>
            <w:webHidden/>
          </w:rPr>
          <w:instrText xml:space="preserve"> PAGEREF _Toc80348766 \h </w:instrText>
        </w:r>
        <w:r w:rsidR="00986126">
          <w:rPr>
            <w:webHidden/>
          </w:rPr>
        </w:r>
        <w:r w:rsidR="00986126">
          <w:rPr>
            <w:webHidden/>
          </w:rPr>
          <w:fldChar w:fldCharType="separate"/>
        </w:r>
        <w:r w:rsidR="00986126">
          <w:rPr>
            <w:webHidden/>
          </w:rPr>
          <w:t>4</w:t>
        </w:r>
        <w:r w:rsidR="00986126">
          <w:rPr>
            <w:webHidden/>
          </w:rPr>
          <w:fldChar w:fldCharType="end"/>
        </w:r>
      </w:hyperlink>
    </w:p>
    <w:p w14:paraId="6129E793" w14:textId="6D7CE04F" w:rsidR="00986126" w:rsidRDefault="00DE5C9B">
      <w:pPr>
        <w:pStyle w:val="TOC3"/>
        <w:rPr>
          <w:rFonts w:asciiTheme="minorHAnsi" w:eastAsiaTheme="minorEastAsia" w:hAnsiTheme="minorHAnsi" w:cstheme="minorBidi"/>
          <w:bCs w:val="0"/>
          <w:iCs w:val="0"/>
          <w:sz w:val="22"/>
          <w:szCs w:val="22"/>
        </w:rPr>
      </w:pPr>
      <w:hyperlink w:anchor="_Toc80348767" w:history="1">
        <w:r w:rsidR="00986126" w:rsidRPr="00BE1842">
          <w:rPr>
            <w:rStyle w:val="Hyperlink"/>
          </w:rPr>
          <w:t>5201.404 Class deviations.</w:t>
        </w:r>
        <w:r w:rsidR="00986126">
          <w:rPr>
            <w:webHidden/>
          </w:rPr>
          <w:tab/>
        </w:r>
        <w:r w:rsidR="00986126">
          <w:rPr>
            <w:webHidden/>
          </w:rPr>
          <w:fldChar w:fldCharType="begin"/>
        </w:r>
        <w:r w:rsidR="00986126">
          <w:rPr>
            <w:webHidden/>
          </w:rPr>
          <w:instrText xml:space="preserve"> PAGEREF _Toc80348767 \h </w:instrText>
        </w:r>
        <w:r w:rsidR="00986126">
          <w:rPr>
            <w:webHidden/>
          </w:rPr>
        </w:r>
        <w:r w:rsidR="00986126">
          <w:rPr>
            <w:webHidden/>
          </w:rPr>
          <w:fldChar w:fldCharType="separate"/>
        </w:r>
        <w:r w:rsidR="00986126">
          <w:rPr>
            <w:webHidden/>
          </w:rPr>
          <w:t>4</w:t>
        </w:r>
        <w:r w:rsidR="00986126">
          <w:rPr>
            <w:webHidden/>
          </w:rPr>
          <w:fldChar w:fldCharType="end"/>
        </w:r>
      </w:hyperlink>
    </w:p>
    <w:p w14:paraId="1FA5CC05" w14:textId="12C57CC8" w:rsidR="00986126" w:rsidRDefault="00DE5C9B">
      <w:pPr>
        <w:pStyle w:val="TOC2"/>
        <w:rPr>
          <w:rFonts w:asciiTheme="minorHAnsi" w:eastAsiaTheme="minorEastAsia" w:hAnsiTheme="minorHAnsi" w:cstheme="minorBidi"/>
          <w:smallCaps w:val="0"/>
          <w:sz w:val="22"/>
          <w:szCs w:val="22"/>
        </w:rPr>
      </w:pPr>
      <w:hyperlink w:anchor="_Toc80348768" w:history="1">
        <w:r w:rsidR="00986126" w:rsidRPr="00BE1842">
          <w:rPr>
            <w:rStyle w:val="Hyperlink"/>
          </w:rPr>
          <w:t>SUBPART 5201.6—CAREER DEVELOPMENT, CONTRACTING AUTHORITY, AND RESPONSIBILITIES</w:t>
        </w:r>
        <w:r w:rsidR="00986126">
          <w:rPr>
            <w:webHidden/>
          </w:rPr>
          <w:tab/>
        </w:r>
        <w:r w:rsidR="00986126">
          <w:rPr>
            <w:webHidden/>
          </w:rPr>
          <w:fldChar w:fldCharType="begin"/>
        </w:r>
        <w:r w:rsidR="00986126">
          <w:rPr>
            <w:webHidden/>
          </w:rPr>
          <w:instrText xml:space="preserve"> PAGEREF _Toc80348768 \h </w:instrText>
        </w:r>
        <w:r w:rsidR="00986126">
          <w:rPr>
            <w:webHidden/>
          </w:rPr>
        </w:r>
        <w:r w:rsidR="00986126">
          <w:rPr>
            <w:webHidden/>
          </w:rPr>
          <w:fldChar w:fldCharType="separate"/>
        </w:r>
        <w:r w:rsidR="00986126">
          <w:rPr>
            <w:webHidden/>
          </w:rPr>
          <w:t>5</w:t>
        </w:r>
        <w:r w:rsidR="00986126">
          <w:rPr>
            <w:webHidden/>
          </w:rPr>
          <w:fldChar w:fldCharType="end"/>
        </w:r>
      </w:hyperlink>
    </w:p>
    <w:p w14:paraId="36909896" w14:textId="590E91E9" w:rsidR="00986126" w:rsidRDefault="00DE5C9B">
      <w:pPr>
        <w:pStyle w:val="TOC3"/>
        <w:rPr>
          <w:rFonts w:asciiTheme="minorHAnsi" w:eastAsiaTheme="minorEastAsia" w:hAnsiTheme="minorHAnsi" w:cstheme="minorBidi"/>
          <w:bCs w:val="0"/>
          <w:iCs w:val="0"/>
          <w:sz w:val="22"/>
          <w:szCs w:val="22"/>
        </w:rPr>
      </w:pPr>
      <w:hyperlink w:anchor="_Toc80348769" w:history="1">
        <w:r w:rsidR="00986126" w:rsidRPr="00BE1842">
          <w:rPr>
            <w:rStyle w:val="Hyperlink"/>
          </w:rPr>
          <w:t>5201.601 General.</w:t>
        </w:r>
        <w:r w:rsidR="00986126">
          <w:rPr>
            <w:webHidden/>
          </w:rPr>
          <w:tab/>
        </w:r>
        <w:r w:rsidR="00986126">
          <w:rPr>
            <w:webHidden/>
          </w:rPr>
          <w:fldChar w:fldCharType="begin"/>
        </w:r>
        <w:r w:rsidR="00986126">
          <w:rPr>
            <w:webHidden/>
          </w:rPr>
          <w:instrText xml:space="preserve"> PAGEREF _Toc80348769 \h </w:instrText>
        </w:r>
        <w:r w:rsidR="00986126">
          <w:rPr>
            <w:webHidden/>
          </w:rPr>
        </w:r>
        <w:r w:rsidR="00986126">
          <w:rPr>
            <w:webHidden/>
          </w:rPr>
          <w:fldChar w:fldCharType="separate"/>
        </w:r>
        <w:r w:rsidR="00986126">
          <w:rPr>
            <w:webHidden/>
          </w:rPr>
          <w:t>5</w:t>
        </w:r>
        <w:r w:rsidR="00986126">
          <w:rPr>
            <w:webHidden/>
          </w:rPr>
          <w:fldChar w:fldCharType="end"/>
        </w:r>
      </w:hyperlink>
    </w:p>
    <w:p w14:paraId="643A71E1" w14:textId="0F280E46" w:rsidR="00986126" w:rsidRDefault="00DE5C9B">
      <w:pPr>
        <w:pStyle w:val="TOC3"/>
        <w:rPr>
          <w:rFonts w:asciiTheme="minorHAnsi" w:eastAsiaTheme="minorEastAsia" w:hAnsiTheme="minorHAnsi" w:cstheme="minorBidi"/>
          <w:bCs w:val="0"/>
          <w:iCs w:val="0"/>
          <w:sz w:val="22"/>
          <w:szCs w:val="22"/>
        </w:rPr>
      </w:pPr>
      <w:hyperlink w:anchor="_Toc80348770" w:history="1">
        <w:r w:rsidR="00986126" w:rsidRPr="00BE1842">
          <w:rPr>
            <w:rStyle w:val="Hyperlink"/>
          </w:rPr>
          <w:t>5201.602 Contracting officers.</w:t>
        </w:r>
        <w:r w:rsidR="00986126">
          <w:rPr>
            <w:webHidden/>
          </w:rPr>
          <w:tab/>
        </w:r>
        <w:r w:rsidR="00986126">
          <w:rPr>
            <w:webHidden/>
          </w:rPr>
          <w:fldChar w:fldCharType="begin"/>
        </w:r>
        <w:r w:rsidR="00986126">
          <w:rPr>
            <w:webHidden/>
          </w:rPr>
          <w:instrText xml:space="preserve"> PAGEREF _Toc80348770 \h </w:instrText>
        </w:r>
        <w:r w:rsidR="00986126">
          <w:rPr>
            <w:webHidden/>
          </w:rPr>
        </w:r>
        <w:r w:rsidR="00986126">
          <w:rPr>
            <w:webHidden/>
          </w:rPr>
          <w:fldChar w:fldCharType="separate"/>
        </w:r>
        <w:r w:rsidR="00986126">
          <w:rPr>
            <w:webHidden/>
          </w:rPr>
          <w:t>9</w:t>
        </w:r>
        <w:r w:rsidR="00986126">
          <w:rPr>
            <w:webHidden/>
          </w:rPr>
          <w:fldChar w:fldCharType="end"/>
        </w:r>
      </w:hyperlink>
    </w:p>
    <w:p w14:paraId="312FB834" w14:textId="07850081" w:rsidR="00986126" w:rsidRDefault="00DE5C9B">
      <w:pPr>
        <w:pStyle w:val="TOC3"/>
        <w:rPr>
          <w:rFonts w:asciiTheme="minorHAnsi" w:eastAsiaTheme="minorEastAsia" w:hAnsiTheme="minorHAnsi" w:cstheme="minorBidi"/>
          <w:bCs w:val="0"/>
          <w:iCs w:val="0"/>
          <w:sz w:val="22"/>
          <w:szCs w:val="22"/>
        </w:rPr>
      </w:pPr>
      <w:hyperlink w:anchor="_Toc80348771" w:history="1">
        <w:r w:rsidR="00986126" w:rsidRPr="00BE1842">
          <w:rPr>
            <w:rStyle w:val="Hyperlink"/>
          </w:rPr>
          <w:t>5201.603 Selection, appointment, and termination of appointment for contracting officers.</w:t>
        </w:r>
        <w:r w:rsidR="00986126">
          <w:rPr>
            <w:webHidden/>
          </w:rPr>
          <w:tab/>
        </w:r>
        <w:r w:rsidR="00986126">
          <w:rPr>
            <w:webHidden/>
          </w:rPr>
          <w:fldChar w:fldCharType="begin"/>
        </w:r>
        <w:r w:rsidR="00986126">
          <w:rPr>
            <w:webHidden/>
          </w:rPr>
          <w:instrText xml:space="preserve"> PAGEREF _Toc80348771 \h </w:instrText>
        </w:r>
        <w:r w:rsidR="00986126">
          <w:rPr>
            <w:webHidden/>
          </w:rPr>
        </w:r>
        <w:r w:rsidR="00986126">
          <w:rPr>
            <w:webHidden/>
          </w:rPr>
          <w:fldChar w:fldCharType="separate"/>
        </w:r>
        <w:r w:rsidR="00986126">
          <w:rPr>
            <w:webHidden/>
          </w:rPr>
          <w:t>10</w:t>
        </w:r>
        <w:r w:rsidR="00986126">
          <w:rPr>
            <w:webHidden/>
          </w:rPr>
          <w:fldChar w:fldCharType="end"/>
        </w:r>
      </w:hyperlink>
    </w:p>
    <w:p w14:paraId="0EBA7936" w14:textId="0E161F78" w:rsidR="00986126" w:rsidRDefault="00DE5C9B">
      <w:pPr>
        <w:pStyle w:val="TOC3"/>
        <w:rPr>
          <w:rFonts w:asciiTheme="minorHAnsi" w:eastAsiaTheme="minorEastAsia" w:hAnsiTheme="minorHAnsi" w:cstheme="minorBidi"/>
          <w:bCs w:val="0"/>
          <w:iCs w:val="0"/>
          <w:sz w:val="22"/>
          <w:szCs w:val="22"/>
        </w:rPr>
      </w:pPr>
      <w:hyperlink w:anchor="_Toc80348772" w:history="1">
        <w:r w:rsidR="00986126" w:rsidRPr="00BE1842">
          <w:rPr>
            <w:rStyle w:val="Hyperlink"/>
          </w:rPr>
          <w:t>5201.691 Procurement management oversight.</w:t>
        </w:r>
        <w:r w:rsidR="00986126">
          <w:rPr>
            <w:webHidden/>
          </w:rPr>
          <w:tab/>
        </w:r>
        <w:r w:rsidR="00986126">
          <w:rPr>
            <w:webHidden/>
          </w:rPr>
          <w:fldChar w:fldCharType="begin"/>
        </w:r>
        <w:r w:rsidR="00986126">
          <w:rPr>
            <w:webHidden/>
          </w:rPr>
          <w:instrText xml:space="preserve"> PAGEREF _Toc80348772 \h </w:instrText>
        </w:r>
        <w:r w:rsidR="00986126">
          <w:rPr>
            <w:webHidden/>
          </w:rPr>
        </w:r>
        <w:r w:rsidR="00986126">
          <w:rPr>
            <w:webHidden/>
          </w:rPr>
          <w:fldChar w:fldCharType="separate"/>
        </w:r>
        <w:r w:rsidR="00986126">
          <w:rPr>
            <w:webHidden/>
          </w:rPr>
          <w:t>11</w:t>
        </w:r>
        <w:r w:rsidR="00986126">
          <w:rPr>
            <w:webHidden/>
          </w:rPr>
          <w:fldChar w:fldCharType="end"/>
        </w:r>
      </w:hyperlink>
    </w:p>
    <w:p w14:paraId="22C8C9B0" w14:textId="3EF8215F" w:rsidR="00986126" w:rsidRDefault="00DE5C9B">
      <w:pPr>
        <w:pStyle w:val="TOC2"/>
        <w:rPr>
          <w:rFonts w:asciiTheme="minorHAnsi" w:eastAsiaTheme="minorEastAsia" w:hAnsiTheme="minorHAnsi" w:cstheme="minorBidi"/>
          <w:smallCaps w:val="0"/>
          <w:sz w:val="22"/>
          <w:szCs w:val="22"/>
        </w:rPr>
      </w:pPr>
      <w:hyperlink w:anchor="_Toc80348773" w:history="1">
        <w:r w:rsidR="00986126" w:rsidRPr="00BE1842">
          <w:rPr>
            <w:rStyle w:val="Hyperlink"/>
          </w:rPr>
          <w:t>SUBPART 5201.90 — BUSINESS CLEARANCE</w:t>
        </w:r>
        <w:r w:rsidR="00986126">
          <w:rPr>
            <w:webHidden/>
          </w:rPr>
          <w:tab/>
        </w:r>
        <w:r w:rsidR="00986126">
          <w:rPr>
            <w:webHidden/>
          </w:rPr>
          <w:fldChar w:fldCharType="begin"/>
        </w:r>
        <w:r w:rsidR="00986126">
          <w:rPr>
            <w:webHidden/>
          </w:rPr>
          <w:instrText xml:space="preserve"> PAGEREF _Toc80348773 \h </w:instrText>
        </w:r>
        <w:r w:rsidR="00986126">
          <w:rPr>
            <w:webHidden/>
          </w:rPr>
        </w:r>
        <w:r w:rsidR="00986126">
          <w:rPr>
            <w:webHidden/>
          </w:rPr>
          <w:fldChar w:fldCharType="separate"/>
        </w:r>
        <w:r w:rsidR="00986126">
          <w:rPr>
            <w:webHidden/>
          </w:rPr>
          <w:t>12</w:t>
        </w:r>
        <w:r w:rsidR="00986126">
          <w:rPr>
            <w:webHidden/>
          </w:rPr>
          <w:fldChar w:fldCharType="end"/>
        </w:r>
      </w:hyperlink>
    </w:p>
    <w:p w14:paraId="0BEE19D7" w14:textId="3685171C" w:rsidR="00986126" w:rsidRDefault="00DE5C9B">
      <w:pPr>
        <w:pStyle w:val="TOC3"/>
        <w:rPr>
          <w:rFonts w:asciiTheme="minorHAnsi" w:eastAsiaTheme="minorEastAsia" w:hAnsiTheme="minorHAnsi" w:cstheme="minorBidi"/>
          <w:bCs w:val="0"/>
          <w:iCs w:val="0"/>
          <w:sz w:val="22"/>
          <w:szCs w:val="22"/>
        </w:rPr>
      </w:pPr>
      <w:hyperlink w:anchor="_Toc80348774" w:history="1">
        <w:r w:rsidR="00986126" w:rsidRPr="00BE1842">
          <w:rPr>
            <w:rStyle w:val="Hyperlink"/>
          </w:rPr>
          <w:t>5201.9000 Scope.</w:t>
        </w:r>
        <w:r w:rsidR="00986126">
          <w:rPr>
            <w:webHidden/>
          </w:rPr>
          <w:tab/>
        </w:r>
        <w:r w:rsidR="00986126">
          <w:rPr>
            <w:webHidden/>
          </w:rPr>
          <w:fldChar w:fldCharType="begin"/>
        </w:r>
        <w:r w:rsidR="00986126">
          <w:rPr>
            <w:webHidden/>
          </w:rPr>
          <w:instrText xml:space="preserve"> PAGEREF _Toc80348774 \h </w:instrText>
        </w:r>
        <w:r w:rsidR="00986126">
          <w:rPr>
            <w:webHidden/>
          </w:rPr>
        </w:r>
        <w:r w:rsidR="00986126">
          <w:rPr>
            <w:webHidden/>
          </w:rPr>
          <w:fldChar w:fldCharType="separate"/>
        </w:r>
        <w:r w:rsidR="00986126">
          <w:rPr>
            <w:webHidden/>
          </w:rPr>
          <w:t>12</w:t>
        </w:r>
        <w:r w:rsidR="00986126">
          <w:rPr>
            <w:webHidden/>
          </w:rPr>
          <w:fldChar w:fldCharType="end"/>
        </w:r>
      </w:hyperlink>
    </w:p>
    <w:p w14:paraId="486209B9" w14:textId="0CA4CC87" w:rsidR="00986126" w:rsidRDefault="00DE5C9B">
      <w:pPr>
        <w:pStyle w:val="TOC3"/>
        <w:rPr>
          <w:rFonts w:asciiTheme="minorHAnsi" w:eastAsiaTheme="minorEastAsia" w:hAnsiTheme="minorHAnsi" w:cstheme="minorBidi"/>
          <w:bCs w:val="0"/>
          <w:iCs w:val="0"/>
          <w:sz w:val="22"/>
          <w:szCs w:val="22"/>
        </w:rPr>
      </w:pPr>
      <w:hyperlink w:anchor="_Toc80348775" w:history="1">
        <w:r w:rsidR="00986126" w:rsidRPr="00BE1842">
          <w:rPr>
            <w:rStyle w:val="Hyperlink"/>
          </w:rPr>
          <w:t>5201.9001 Policy.</w:t>
        </w:r>
        <w:r w:rsidR="00986126">
          <w:rPr>
            <w:webHidden/>
          </w:rPr>
          <w:tab/>
        </w:r>
        <w:r w:rsidR="00986126">
          <w:rPr>
            <w:webHidden/>
          </w:rPr>
          <w:fldChar w:fldCharType="begin"/>
        </w:r>
        <w:r w:rsidR="00986126">
          <w:rPr>
            <w:webHidden/>
          </w:rPr>
          <w:instrText xml:space="preserve"> PAGEREF _Toc80348775 \h </w:instrText>
        </w:r>
        <w:r w:rsidR="00986126">
          <w:rPr>
            <w:webHidden/>
          </w:rPr>
        </w:r>
        <w:r w:rsidR="00986126">
          <w:rPr>
            <w:webHidden/>
          </w:rPr>
          <w:fldChar w:fldCharType="separate"/>
        </w:r>
        <w:r w:rsidR="00986126">
          <w:rPr>
            <w:webHidden/>
          </w:rPr>
          <w:t>12</w:t>
        </w:r>
        <w:r w:rsidR="00986126">
          <w:rPr>
            <w:webHidden/>
          </w:rPr>
          <w:fldChar w:fldCharType="end"/>
        </w:r>
      </w:hyperlink>
    </w:p>
    <w:p w14:paraId="741BD605" w14:textId="796EA8D8" w:rsidR="00986126" w:rsidRDefault="00DE5C9B">
      <w:pPr>
        <w:pStyle w:val="TOC3"/>
        <w:rPr>
          <w:rFonts w:asciiTheme="minorHAnsi" w:eastAsiaTheme="minorEastAsia" w:hAnsiTheme="minorHAnsi" w:cstheme="minorBidi"/>
          <w:bCs w:val="0"/>
          <w:iCs w:val="0"/>
          <w:sz w:val="22"/>
          <w:szCs w:val="22"/>
        </w:rPr>
      </w:pPr>
      <w:hyperlink w:anchor="_Toc80348776" w:history="1">
        <w:r w:rsidR="00986126" w:rsidRPr="00BE1842">
          <w:rPr>
            <w:rStyle w:val="Hyperlink"/>
          </w:rPr>
          <w:t>5201.9002 Procedures.</w:t>
        </w:r>
        <w:r w:rsidR="00986126">
          <w:rPr>
            <w:webHidden/>
          </w:rPr>
          <w:tab/>
        </w:r>
        <w:r w:rsidR="00986126">
          <w:rPr>
            <w:webHidden/>
          </w:rPr>
          <w:fldChar w:fldCharType="begin"/>
        </w:r>
        <w:r w:rsidR="00986126">
          <w:rPr>
            <w:webHidden/>
          </w:rPr>
          <w:instrText xml:space="preserve"> PAGEREF _Toc80348776 \h </w:instrText>
        </w:r>
        <w:r w:rsidR="00986126">
          <w:rPr>
            <w:webHidden/>
          </w:rPr>
        </w:r>
        <w:r w:rsidR="00986126">
          <w:rPr>
            <w:webHidden/>
          </w:rPr>
          <w:fldChar w:fldCharType="separate"/>
        </w:r>
        <w:r w:rsidR="00986126">
          <w:rPr>
            <w:webHidden/>
          </w:rPr>
          <w:t>13</w:t>
        </w:r>
        <w:r w:rsidR="00986126">
          <w:rPr>
            <w:webHidden/>
          </w:rPr>
          <w:fldChar w:fldCharType="end"/>
        </w:r>
      </w:hyperlink>
    </w:p>
    <w:p w14:paraId="6AEE7985" w14:textId="6013E526" w:rsidR="00986126" w:rsidRDefault="00DE5C9B">
      <w:pPr>
        <w:pStyle w:val="TOC3"/>
        <w:rPr>
          <w:rFonts w:asciiTheme="minorHAnsi" w:eastAsiaTheme="minorEastAsia" w:hAnsiTheme="minorHAnsi" w:cstheme="minorBidi"/>
          <w:bCs w:val="0"/>
          <w:iCs w:val="0"/>
          <w:sz w:val="22"/>
          <w:szCs w:val="22"/>
        </w:rPr>
      </w:pPr>
      <w:hyperlink w:anchor="_Toc80348777" w:history="1">
        <w:r w:rsidR="00986126" w:rsidRPr="00BE1842">
          <w:rPr>
            <w:rStyle w:val="Hyperlink"/>
          </w:rPr>
          <w:t>5201.9003 Applicability</w:t>
        </w:r>
        <w:r w:rsidR="00986126">
          <w:rPr>
            <w:webHidden/>
          </w:rPr>
          <w:tab/>
        </w:r>
        <w:r w:rsidR="00986126">
          <w:rPr>
            <w:webHidden/>
          </w:rPr>
          <w:fldChar w:fldCharType="begin"/>
        </w:r>
        <w:r w:rsidR="00986126">
          <w:rPr>
            <w:webHidden/>
          </w:rPr>
          <w:instrText xml:space="preserve"> PAGEREF _Toc80348777 \h </w:instrText>
        </w:r>
        <w:r w:rsidR="00986126">
          <w:rPr>
            <w:webHidden/>
          </w:rPr>
        </w:r>
        <w:r w:rsidR="00986126">
          <w:rPr>
            <w:webHidden/>
          </w:rPr>
          <w:fldChar w:fldCharType="separate"/>
        </w:r>
        <w:r w:rsidR="00986126">
          <w:rPr>
            <w:webHidden/>
          </w:rPr>
          <w:t>13</w:t>
        </w:r>
        <w:r w:rsidR="00986126">
          <w:rPr>
            <w:webHidden/>
          </w:rPr>
          <w:fldChar w:fldCharType="end"/>
        </w:r>
      </w:hyperlink>
    </w:p>
    <w:p w14:paraId="59B8DF52" w14:textId="74B8CAF4" w:rsidR="00986126" w:rsidRDefault="00DE5C9B" w:rsidP="00986126">
      <w:pPr>
        <w:pStyle w:val="TOC1"/>
        <w:rPr>
          <w:rFonts w:asciiTheme="minorHAnsi" w:eastAsiaTheme="minorEastAsia" w:hAnsiTheme="minorHAnsi" w:cstheme="minorBidi"/>
          <w:color w:val="auto"/>
          <w:sz w:val="22"/>
          <w:szCs w:val="22"/>
        </w:rPr>
      </w:pPr>
      <w:hyperlink w:anchor="_Toc80348778" w:history="1">
        <w:r w:rsidR="00986126" w:rsidRPr="00BE1842">
          <w:rPr>
            <w:rStyle w:val="Hyperlink"/>
          </w:rPr>
          <w:t>PART 5202 DEFINITIONS OF WORDS AND TERMS</w:t>
        </w:r>
        <w:r w:rsidR="00986126">
          <w:rPr>
            <w:webHidden/>
          </w:rPr>
          <w:tab/>
        </w:r>
        <w:r w:rsidR="00986126">
          <w:rPr>
            <w:webHidden/>
          </w:rPr>
          <w:fldChar w:fldCharType="begin"/>
        </w:r>
        <w:r w:rsidR="00986126">
          <w:rPr>
            <w:webHidden/>
          </w:rPr>
          <w:instrText xml:space="preserve"> PAGEREF _Toc80348778 \h </w:instrText>
        </w:r>
        <w:r w:rsidR="00986126">
          <w:rPr>
            <w:webHidden/>
          </w:rPr>
        </w:r>
        <w:r w:rsidR="00986126">
          <w:rPr>
            <w:webHidden/>
          </w:rPr>
          <w:fldChar w:fldCharType="separate"/>
        </w:r>
        <w:r w:rsidR="00986126">
          <w:rPr>
            <w:webHidden/>
          </w:rPr>
          <w:t>15</w:t>
        </w:r>
        <w:r w:rsidR="00986126">
          <w:rPr>
            <w:webHidden/>
          </w:rPr>
          <w:fldChar w:fldCharType="end"/>
        </w:r>
      </w:hyperlink>
    </w:p>
    <w:p w14:paraId="245C3E4F" w14:textId="21C67105" w:rsidR="00986126" w:rsidRDefault="00DE5C9B">
      <w:pPr>
        <w:pStyle w:val="TOC2"/>
        <w:rPr>
          <w:rFonts w:asciiTheme="minorHAnsi" w:eastAsiaTheme="minorEastAsia" w:hAnsiTheme="minorHAnsi" w:cstheme="minorBidi"/>
          <w:smallCaps w:val="0"/>
          <w:sz w:val="22"/>
          <w:szCs w:val="22"/>
        </w:rPr>
      </w:pPr>
      <w:hyperlink w:anchor="_Toc80348779" w:history="1">
        <w:r w:rsidR="00986126" w:rsidRPr="00BE1842">
          <w:rPr>
            <w:rStyle w:val="Hyperlink"/>
          </w:rPr>
          <w:t>SUBPART 5202.1—DEFINITIONS</w:t>
        </w:r>
        <w:r w:rsidR="00986126">
          <w:rPr>
            <w:webHidden/>
          </w:rPr>
          <w:tab/>
        </w:r>
        <w:r w:rsidR="00986126">
          <w:rPr>
            <w:webHidden/>
          </w:rPr>
          <w:fldChar w:fldCharType="begin"/>
        </w:r>
        <w:r w:rsidR="00986126">
          <w:rPr>
            <w:webHidden/>
          </w:rPr>
          <w:instrText xml:space="preserve"> PAGEREF _Toc80348779 \h </w:instrText>
        </w:r>
        <w:r w:rsidR="00986126">
          <w:rPr>
            <w:webHidden/>
          </w:rPr>
        </w:r>
        <w:r w:rsidR="00986126">
          <w:rPr>
            <w:webHidden/>
          </w:rPr>
          <w:fldChar w:fldCharType="separate"/>
        </w:r>
        <w:r w:rsidR="00986126">
          <w:rPr>
            <w:webHidden/>
          </w:rPr>
          <w:t>15</w:t>
        </w:r>
        <w:r w:rsidR="00986126">
          <w:rPr>
            <w:webHidden/>
          </w:rPr>
          <w:fldChar w:fldCharType="end"/>
        </w:r>
      </w:hyperlink>
    </w:p>
    <w:p w14:paraId="01CF174C" w14:textId="7225E080" w:rsidR="00986126" w:rsidRDefault="00DE5C9B">
      <w:pPr>
        <w:pStyle w:val="TOC3"/>
        <w:rPr>
          <w:rFonts w:asciiTheme="minorHAnsi" w:eastAsiaTheme="minorEastAsia" w:hAnsiTheme="minorHAnsi" w:cstheme="minorBidi"/>
          <w:bCs w:val="0"/>
          <w:iCs w:val="0"/>
          <w:sz w:val="22"/>
          <w:szCs w:val="22"/>
        </w:rPr>
      </w:pPr>
      <w:hyperlink w:anchor="_Toc80348780" w:history="1">
        <w:r w:rsidR="00986126" w:rsidRPr="00BE1842">
          <w:rPr>
            <w:rStyle w:val="Hyperlink"/>
          </w:rPr>
          <w:t>Definitions.</w:t>
        </w:r>
        <w:r w:rsidR="00986126">
          <w:rPr>
            <w:webHidden/>
          </w:rPr>
          <w:tab/>
        </w:r>
        <w:r w:rsidR="00986126">
          <w:rPr>
            <w:webHidden/>
          </w:rPr>
          <w:fldChar w:fldCharType="begin"/>
        </w:r>
        <w:r w:rsidR="00986126">
          <w:rPr>
            <w:webHidden/>
          </w:rPr>
          <w:instrText xml:space="preserve"> PAGEREF _Toc80348780 \h </w:instrText>
        </w:r>
        <w:r w:rsidR="00986126">
          <w:rPr>
            <w:webHidden/>
          </w:rPr>
        </w:r>
        <w:r w:rsidR="00986126">
          <w:rPr>
            <w:webHidden/>
          </w:rPr>
          <w:fldChar w:fldCharType="separate"/>
        </w:r>
        <w:r w:rsidR="00986126">
          <w:rPr>
            <w:webHidden/>
          </w:rPr>
          <w:t>15</w:t>
        </w:r>
        <w:r w:rsidR="00986126">
          <w:rPr>
            <w:webHidden/>
          </w:rPr>
          <w:fldChar w:fldCharType="end"/>
        </w:r>
      </w:hyperlink>
    </w:p>
    <w:p w14:paraId="00BD73BD" w14:textId="2B4E6CE4" w:rsidR="00986126" w:rsidRDefault="00DE5C9B" w:rsidP="00986126">
      <w:pPr>
        <w:pStyle w:val="TOC1"/>
        <w:rPr>
          <w:rFonts w:asciiTheme="minorHAnsi" w:eastAsiaTheme="minorEastAsia" w:hAnsiTheme="minorHAnsi" w:cstheme="minorBidi"/>
          <w:color w:val="auto"/>
          <w:sz w:val="22"/>
          <w:szCs w:val="22"/>
        </w:rPr>
      </w:pPr>
      <w:hyperlink w:anchor="_Toc80348781" w:history="1">
        <w:r w:rsidR="00986126" w:rsidRPr="00BE1842">
          <w:rPr>
            <w:rStyle w:val="Hyperlink"/>
          </w:rPr>
          <w:t>PART 5203 IMPROPER BUSINESS PRACTICES AND PERSONAL CONFLICTS OF INTEREST</w:t>
        </w:r>
        <w:r w:rsidR="00986126">
          <w:rPr>
            <w:webHidden/>
          </w:rPr>
          <w:tab/>
        </w:r>
        <w:r w:rsidR="00986126">
          <w:rPr>
            <w:webHidden/>
          </w:rPr>
          <w:fldChar w:fldCharType="begin"/>
        </w:r>
        <w:r w:rsidR="00986126">
          <w:rPr>
            <w:webHidden/>
          </w:rPr>
          <w:instrText xml:space="preserve"> PAGEREF _Toc80348781 \h </w:instrText>
        </w:r>
        <w:r w:rsidR="00986126">
          <w:rPr>
            <w:webHidden/>
          </w:rPr>
        </w:r>
        <w:r w:rsidR="00986126">
          <w:rPr>
            <w:webHidden/>
          </w:rPr>
          <w:fldChar w:fldCharType="separate"/>
        </w:r>
        <w:r w:rsidR="00986126">
          <w:rPr>
            <w:webHidden/>
          </w:rPr>
          <w:t>17</w:t>
        </w:r>
        <w:r w:rsidR="00986126">
          <w:rPr>
            <w:webHidden/>
          </w:rPr>
          <w:fldChar w:fldCharType="end"/>
        </w:r>
      </w:hyperlink>
    </w:p>
    <w:p w14:paraId="7F0DC4D1" w14:textId="582C4048" w:rsidR="00986126" w:rsidRDefault="00DE5C9B">
      <w:pPr>
        <w:pStyle w:val="TOC2"/>
        <w:rPr>
          <w:rFonts w:asciiTheme="minorHAnsi" w:eastAsiaTheme="minorEastAsia" w:hAnsiTheme="minorHAnsi" w:cstheme="minorBidi"/>
          <w:smallCaps w:val="0"/>
          <w:sz w:val="22"/>
          <w:szCs w:val="22"/>
        </w:rPr>
      </w:pPr>
      <w:hyperlink w:anchor="_Toc80348782" w:history="1">
        <w:r w:rsidR="00986126" w:rsidRPr="00BE1842">
          <w:rPr>
            <w:rStyle w:val="Hyperlink"/>
          </w:rPr>
          <w:t>SUBPART 5203.1—SAFEGUARDS</w:t>
        </w:r>
        <w:r w:rsidR="00986126">
          <w:rPr>
            <w:webHidden/>
          </w:rPr>
          <w:tab/>
        </w:r>
        <w:r w:rsidR="00986126">
          <w:rPr>
            <w:webHidden/>
          </w:rPr>
          <w:fldChar w:fldCharType="begin"/>
        </w:r>
        <w:r w:rsidR="00986126">
          <w:rPr>
            <w:webHidden/>
          </w:rPr>
          <w:instrText xml:space="preserve"> PAGEREF _Toc80348782 \h </w:instrText>
        </w:r>
        <w:r w:rsidR="00986126">
          <w:rPr>
            <w:webHidden/>
          </w:rPr>
        </w:r>
        <w:r w:rsidR="00986126">
          <w:rPr>
            <w:webHidden/>
          </w:rPr>
          <w:fldChar w:fldCharType="separate"/>
        </w:r>
        <w:r w:rsidR="00986126">
          <w:rPr>
            <w:webHidden/>
          </w:rPr>
          <w:t>17</w:t>
        </w:r>
        <w:r w:rsidR="00986126">
          <w:rPr>
            <w:webHidden/>
          </w:rPr>
          <w:fldChar w:fldCharType="end"/>
        </w:r>
      </w:hyperlink>
    </w:p>
    <w:p w14:paraId="4E448EBD" w14:textId="20BE3345" w:rsidR="00986126" w:rsidRDefault="00DE5C9B">
      <w:pPr>
        <w:pStyle w:val="TOC3"/>
        <w:rPr>
          <w:rFonts w:asciiTheme="minorHAnsi" w:eastAsiaTheme="minorEastAsia" w:hAnsiTheme="minorHAnsi" w:cstheme="minorBidi"/>
          <w:bCs w:val="0"/>
          <w:iCs w:val="0"/>
          <w:sz w:val="22"/>
          <w:szCs w:val="22"/>
        </w:rPr>
      </w:pPr>
      <w:hyperlink w:anchor="_Toc80348783" w:history="1">
        <w:r w:rsidR="00986126" w:rsidRPr="00BE1842">
          <w:rPr>
            <w:rStyle w:val="Hyperlink"/>
          </w:rPr>
          <w:t>5203.101 Standards of conduct.</w:t>
        </w:r>
        <w:r w:rsidR="00986126">
          <w:rPr>
            <w:webHidden/>
          </w:rPr>
          <w:tab/>
        </w:r>
        <w:r w:rsidR="00986126">
          <w:rPr>
            <w:webHidden/>
          </w:rPr>
          <w:fldChar w:fldCharType="begin"/>
        </w:r>
        <w:r w:rsidR="00986126">
          <w:rPr>
            <w:webHidden/>
          </w:rPr>
          <w:instrText xml:space="preserve"> PAGEREF _Toc80348783 \h </w:instrText>
        </w:r>
        <w:r w:rsidR="00986126">
          <w:rPr>
            <w:webHidden/>
          </w:rPr>
        </w:r>
        <w:r w:rsidR="00986126">
          <w:rPr>
            <w:webHidden/>
          </w:rPr>
          <w:fldChar w:fldCharType="separate"/>
        </w:r>
        <w:r w:rsidR="00986126">
          <w:rPr>
            <w:webHidden/>
          </w:rPr>
          <w:t>17</w:t>
        </w:r>
        <w:r w:rsidR="00986126">
          <w:rPr>
            <w:webHidden/>
          </w:rPr>
          <w:fldChar w:fldCharType="end"/>
        </w:r>
      </w:hyperlink>
    </w:p>
    <w:p w14:paraId="3724C965" w14:textId="7ED1C920" w:rsidR="00986126" w:rsidRDefault="00DE5C9B">
      <w:pPr>
        <w:pStyle w:val="TOC3"/>
        <w:rPr>
          <w:rFonts w:asciiTheme="minorHAnsi" w:eastAsiaTheme="minorEastAsia" w:hAnsiTheme="minorHAnsi" w:cstheme="minorBidi"/>
          <w:bCs w:val="0"/>
          <w:iCs w:val="0"/>
          <w:sz w:val="22"/>
          <w:szCs w:val="22"/>
        </w:rPr>
      </w:pPr>
      <w:hyperlink w:anchor="_Toc80348784" w:history="1">
        <w:r w:rsidR="00986126" w:rsidRPr="00BE1842">
          <w:rPr>
            <w:rStyle w:val="Hyperlink"/>
          </w:rPr>
          <w:t>5203.104 Procurement integrity.</w:t>
        </w:r>
        <w:r w:rsidR="00986126">
          <w:rPr>
            <w:webHidden/>
          </w:rPr>
          <w:tab/>
        </w:r>
        <w:r w:rsidR="00986126">
          <w:rPr>
            <w:webHidden/>
          </w:rPr>
          <w:fldChar w:fldCharType="begin"/>
        </w:r>
        <w:r w:rsidR="00986126">
          <w:rPr>
            <w:webHidden/>
          </w:rPr>
          <w:instrText xml:space="preserve"> PAGEREF _Toc80348784 \h </w:instrText>
        </w:r>
        <w:r w:rsidR="00986126">
          <w:rPr>
            <w:webHidden/>
          </w:rPr>
        </w:r>
        <w:r w:rsidR="00986126">
          <w:rPr>
            <w:webHidden/>
          </w:rPr>
          <w:fldChar w:fldCharType="separate"/>
        </w:r>
        <w:r w:rsidR="00986126">
          <w:rPr>
            <w:webHidden/>
          </w:rPr>
          <w:t>17</w:t>
        </w:r>
        <w:r w:rsidR="00986126">
          <w:rPr>
            <w:webHidden/>
          </w:rPr>
          <w:fldChar w:fldCharType="end"/>
        </w:r>
      </w:hyperlink>
    </w:p>
    <w:p w14:paraId="194EEE47" w14:textId="330B9DF6" w:rsidR="00986126" w:rsidRDefault="00DE5C9B">
      <w:pPr>
        <w:pStyle w:val="TOC2"/>
        <w:rPr>
          <w:rFonts w:asciiTheme="minorHAnsi" w:eastAsiaTheme="minorEastAsia" w:hAnsiTheme="minorHAnsi" w:cstheme="minorBidi"/>
          <w:smallCaps w:val="0"/>
          <w:sz w:val="22"/>
          <w:szCs w:val="22"/>
        </w:rPr>
      </w:pPr>
      <w:hyperlink w:anchor="_Toc80348785" w:history="1">
        <w:r w:rsidR="00986126" w:rsidRPr="00BE1842">
          <w:rPr>
            <w:rStyle w:val="Hyperlink"/>
          </w:rPr>
          <w:t xml:space="preserve">SUBPART 5203.2--CONTRACTOR GRATUITIES TO GOVERNMENT </w:t>
        </w:r>
        <w:r w:rsidR="00986126">
          <w:rPr>
            <w:rStyle w:val="Hyperlink"/>
          </w:rPr>
          <w:br/>
        </w:r>
        <w:r w:rsidR="00986126" w:rsidRPr="00BE1842">
          <w:rPr>
            <w:rStyle w:val="Hyperlink"/>
          </w:rPr>
          <w:t>PERSONNEL</w:t>
        </w:r>
        <w:r w:rsidR="00986126">
          <w:rPr>
            <w:webHidden/>
          </w:rPr>
          <w:tab/>
        </w:r>
        <w:r w:rsidR="00986126">
          <w:rPr>
            <w:webHidden/>
          </w:rPr>
          <w:fldChar w:fldCharType="begin"/>
        </w:r>
        <w:r w:rsidR="00986126">
          <w:rPr>
            <w:webHidden/>
          </w:rPr>
          <w:instrText xml:space="preserve"> PAGEREF _Toc80348785 \h </w:instrText>
        </w:r>
        <w:r w:rsidR="00986126">
          <w:rPr>
            <w:webHidden/>
          </w:rPr>
        </w:r>
        <w:r w:rsidR="00986126">
          <w:rPr>
            <w:webHidden/>
          </w:rPr>
          <w:fldChar w:fldCharType="separate"/>
        </w:r>
        <w:r w:rsidR="00986126">
          <w:rPr>
            <w:webHidden/>
          </w:rPr>
          <w:t>17</w:t>
        </w:r>
        <w:r w:rsidR="00986126">
          <w:rPr>
            <w:webHidden/>
          </w:rPr>
          <w:fldChar w:fldCharType="end"/>
        </w:r>
      </w:hyperlink>
    </w:p>
    <w:p w14:paraId="0417D152" w14:textId="5063FB43" w:rsidR="00986126" w:rsidRDefault="00DE5C9B">
      <w:pPr>
        <w:pStyle w:val="TOC3"/>
        <w:rPr>
          <w:rFonts w:asciiTheme="minorHAnsi" w:eastAsiaTheme="minorEastAsia" w:hAnsiTheme="minorHAnsi" w:cstheme="minorBidi"/>
          <w:bCs w:val="0"/>
          <w:iCs w:val="0"/>
          <w:sz w:val="22"/>
          <w:szCs w:val="22"/>
        </w:rPr>
      </w:pPr>
      <w:hyperlink w:anchor="_Toc80348786" w:history="1">
        <w:r w:rsidR="00986126" w:rsidRPr="00BE1842">
          <w:rPr>
            <w:rStyle w:val="Hyperlink"/>
          </w:rPr>
          <w:t>5203.203 Reporting suspected violations of the Gratuities clause.</w:t>
        </w:r>
        <w:r w:rsidR="00986126">
          <w:rPr>
            <w:webHidden/>
          </w:rPr>
          <w:tab/>
        </w:r>
        <w:r w:rsidR="00986126">
          <w:rPr>
            <w:webHidden/>
          </w:rPr>
          <w:fldChar w:fldCharType="begin"/>
        </w:r>
        <w:r w:rsidR="00986126">
          <w:rPr>
            <w:webHidden/>
          </w:rPr>
          <w:instrText xml:space="preserve"> PAGEREF _Toc80348786 \h </w:instrText>
        </w:r>
        <w:r w:rsidR="00986126">
          <w:rPr>
            <w:webHidden/>
          </w:rPr>
        </w:r>
        <w:r w:rsidR="00986126">
          <w:rPr>
            <w:webHidden/>
          </w:rPr>
          <w:fldChar w:fldCharType="separate"/>
        </w:r>
        <w:r w:rsidR="00986126">
          <w:rPr>
            <w:webHidden/>
          </w:rPr>
          <w:t>17</w:t>
        </w:r>
        <w:r w:rsidR="00986126">
          <w:rPr>
            <w:webHidden/>
          </w:rPr>
          <w:fldChar w:fldCharType="end"/>
        </w:r>
      </w:hyperlink>
    </w:p>
    <w:p w14:paraId="20C5DAC2" w14:textId="1DFEF2E7" w:rsidR="00986126" w:rsidRDefault="00DE5C9B">
      <w:pPr>
        <w:pStyle w:val="TOC3"/>
        <w:rPr>
          <w:rFonts w:asciiTheme="minorHAnsi" w:eastAsiaTheme="minorEastAsia" w:hAnsiTheme="minorHAnsi" w:cstheme="minorBidi"/>
          <w:bCs w:val="0"/>
          <w:iCs w:val="0"/>
          <w:sz w:val="22"/>
          <w:szCs w:val="22"/>
        </w:rPr>
      </w:pPr>
      <w:hyperlink w:anchor="_Toc80348787" w:history="1">
        <w:r w:rsidR="00986126" w:rsidRPr="00BE1842">
          <w:rPr>
            <w:rStyle w:val="Hyperlink"/>
          </w:rPr>
          <w:t>5203.204 Treatment of violations.</w:t>
        </w:r>
        <w:r w:rsidR="00986126">
          <w:rPr>
            <w:webHidden/>
          </w:rPr>
          <w:tab/>
        </w:r>
        <w:r w:rsidR="00986126">
          <w:rPr>
            <w:webHidden/>
          </w:rPr>
          <w:fldChar w:fldCharType="begin"/>
        </w:r>
        <w:r w:rsidR="00986126">
          <w:rPr>
            <w:webHidden/>
          </w:rPr>
          <w:instrText xml:space="preserve"> PAGEREF _Toc80348787 \h </w:instrText>
        </w:r>
        <w:r w:rsidR="00986126">
          <w:rPr>
            <w:webHidden/>
          </w:rPr>
        </w:r>
        <w:r w:rsidR="00986126">
          <w:rPr>
            <w:webHidden/>
          </w:rPr>
          <w:fldChar w:fldCharType="separate"/>
        </w:r>
        <w:r w:rsidR="00986126">
          <w:rPr>
            <w:webHidden/>
          </w:rPr>
          <w:t>18</w:t>
        </w:r>
        <w:r w:rsidR="00986126">
          <w:rPr>
            <w:webHidden/>
          </w:rPr>
          <w:fldChar w:fldCharType="end"/>
        </w:r>
      </w:hyperlink>
    </w:p>
    <w:p w14:paraId="6165FF25" w14:textId="57D94AD5" w:rsidR="00986126" w:rsidRDefault="00DE5C9B">
      <w:pPr>
        <w:pStyle w:val="TOC2"/>
        <w:rPr>
          <w:rFonts w:asciiTheme="minorHAnsi" w:eastAsiaTheme="minorEastAsia" w:hAnsiTheme="minorHAnsi" w:cstheme="minorBidi"/>
          <w:smallCaps w:val="0"/>
          <w:sz w:val="22"/>
          <w:szCs w:val="22"/>
        </w:rPr>
      </w:pPr>
      <w:hyperlink w:anchor="_Toc80348788" w:history="1">
        <w:r w:rsidR="00986126" w:rsidRPr="00BE1842">
          <w:rPr>
            <w:rStyle w:val="Hyperlink"/>
          </w:rPr>
          <w:t>SUBPART 5203.6—CONTRACTS WITH GOVERNMENT EMPLOYEES OR ORGANIZATIONS OWNED OR CONTROLLED BY THEM</w:t>
        </w:r>
        <w:r w:rsidR="00986126">
          <w:rPr>
            <w:webHidden/>
          </w:rPr>
          <w:tab/>
        </w:r>
        <w:r w:rsidR="00986126">
          <w:rPr>
            <w:webHidden/>
          </w:rPr>
          <w:fldChar w:fldCharType="begin"/>
        </w:r>
        <w:r w:rsidR="00986126">
          <w:rPr>
            <w:webHidden/>
          </w:rPr>
          <w:instrText xml:space="preserve"> PAGEREF _Toc80348788 \h </w:instrText>
        </w:r>
        <w:r w:rsidR="00986126">
          <w:rPr>
            <w:webHidden/>
          </w:rPr>
        </w:r>
        <w:r w:rsidR="00986126">
          <w:rPr>
            <w:webHidden/>
          </w:rPr>
          <w:fldChar w:fldCharType="separate"/>
        </w:r>
        <w:r w:rsidR="00986126">
          <w:rPr>
            <w:webHidden/>
          </w:rPr>
          <w:t>19</w:t>
        </w:r>
        <w:r w:rsidR="00986126">
          <w:rPr>
            <w:webHidden/>
          </w:rPr>
          <w:fldChar w:fldCharType="end"/>
        </w:r>
      </w:hyperlink>
    </w:p>
    <w:p w14:paraId="20FA10E6" w14:textId="27F4814B" w:rsidR="00986126" w:rsidRDefault="00DE5C9B">
      <w:pPr>
        <w:pStyle w:val="TOC3"/>
        <w:rPr>
          <w:rFonts w:asciiTheme="minorHAnsi" w:eastAsiaTheme="minorEastAsia" w:hAnsiTheme="minorHAnsi" w:cstheme="minorBidi"/>
          <w:bCs w:val="0"/>
          <w:iCs w:val="0"/>
          <w:sz w:val="22"/>
          <w:szCs w:val="22"/>
        </w:rPr>
      </w:pPr>
      <w:hyperlink w:anchor="_Toc80348789" w:history="1">
        <w:r w:rsidR="00986126" w:rsidRPr="00BE1842">
          <w:rPr>
            <w:rStyle w:val="Hyperlink"/>
          </w:rPr>
          <w:t>5203.602 Exceptions.</w:t>
        </w:r>
        <w:r w:rsidR="00986126">
          <w:rPr>
            <w:webHidden/>
          </w:rPr>
          <w:tab/>
        </w:r>
        <w:r w:rsidR="00986126">
          <w:rPr>
            <w:webHidden/>
          </w:rPr>
          <w:fldChar w:fldCharType="begin"/>
        </w:r>
        <w:r w:rsidR="00986126">
          <w:rPr>
            <w:webHidden/>
          </w:rPr>
          <w:instrText xml:space="preserve"> PAGEREF _Toc80348789 \h </w:instrText>
        </w:r>
        <w:r w:rsidR="00986126">
          <w:rPr>
            <w:webHidden/>
          </w:rPr>
        </w:r>
        <w:r w:rsidR="00986126">
          <w:rPr>
            <w:webHidden/>
          </w:rPr>
          <w:fldChar w:fldCharType="separate"/>
        </w:r>
        <w:r w:rsidR="00986126">
          <w:rPr>
            <w:webHidden/>
          </w:rPr>
          <w:t>19</w:t>
        </w:r>
        <w:r w:rsidR="00986126">
          <w:rPr>
            <w:webHidden/>
          </w:rPr>
          <w:fldChar w:fldCharType="end"/>
        </w:r>
      </w:hyperlink>
    </w:p>
    <w:p w14:paraId="346714F5" w14:textId="41C23555" w:rsidR="00986126" w:rsidRDefault="00DE5C9B">
      <w:pPr>
        <w:pStyle w:val="TOC2"/>
        <w:rPr>
          <w:rFonts w:asciiTheme="minorHAnsi" w:eastAsiaTheme="minorEastAsia" w:hAnsiTheme="minorHAnsi" w:cstheme="minorBidi"/>
          <w:smallCaps w:val="0"/>
          <w:sz w:val="22"/>
          <w:szCs w:val="22"/>
        </w:rPr>
      </w:pPr>
      <w:hyperlink w:anchor="_Toc80348790" w:history="1">
        <w:r w:rsidR="00986126" w:rsidRPr="00BE1842">
          <w:rPr>
            <w:rStyle w:val="Hyperlink"/>
          </w:rPr>
          <w:t>SUBPART 5203.8—LIMITATIONS ON THE PAYMENT OF FUNDS TO INFLUENCE FEDERAL TRANSACTIONS</w:t>
        </w:r>
        <w:r w:rsidR="00986126">
          <w:rPr>
            <w:webHidden/>
          </w:rPr>
          <w:tab/>
        </w:r>
        <w:r w:rsidR="00986126">
          <w:rPr>
            <w:webHidden/>
          </w:rPr>
          <w:fldChar w:fldCharType="begin"/>
        </w:r>
        <w:r w:rsidR="00986126">
          <w:rPr>
            <w:webHidden/>
          </w:rPr>
          <w:instrText xml:space="preserve"> PAGEREF _Toc80348790 \h </w:instrText>
        </w:r>
        <w:r w:rsidR="00986126">
          <w:rPr>
            <w:webHidden/>
          </w:rPr>
        </w:r>
        <w:r w:rsidR="00986126">
          <w:rPr>
            <w:webHidden/>
          </w:rPr>
          <w:fldChar w:fldCharType="separate"/>
        </w:r>
        <w:r w:rsidR="00986126">
          <w:rPr>
            <w:webHidden/>
          </w:rPr>
          <w:t>19</w:t>
        </w:r>
        <w:r w:rsidR="00986126">
          <w:rPr>
            <w:webHidden/>
          </w:rPr>
          <w:fldChar w:fldCharType="end"/>
        </w:r>
      </w:hyperlink>
    </w:p>
    <w:p w14:paraId="719BC6D4" w14:textId="533BF58A" w:rsidR="00986126" w:rsidRDefault="00DE5C9B">
      <w:pPr>
        <w:pStyle w:val="TOC3"/>
        <w:rPr>
          <w:rFonts w:asciiTheme="minorHAnsi" w:eastAsiaTheme="minorEastAsia" w:hAnsiTheme="minorHAnsi" w:cstheme="minorBidi"/>
          <w:bCs w:val="0"/>
          <w:iCs w:val="0"/>
          <w:sz w:val="22"/>
          <w:szCs w:val="22"/>
        </w:rPr>
      </w:pPr>
      <w:hyperlink w:anchor="_Toc80348791" w:history="1">
        <w:r w:rsidR="00986126" w:rsidRPr="00BE1842">
          <w:rPr>
            <w:rStyle w:val="Hyperlink"/>
          </w:rPr>
          <w:t>5203.806 Processing suspected violations.</w:t>
        </w:r>
        <w:r w:rsidR="00986126">
          <w:rPr>
            <w:webHidden/>
          </w:rPr>
          <w:tab/>
        </w:r>
        <w:r w:rsidR="00986126">
          <w:rPr>
            <w:webHidden/>
          </w:rPr>
          <w:fldChar w:fldCharType="begin"/>
        </w:r>
        <w:r w:rsidR="00986126">
          <w:rPr>
            <w:webHidden/>
          </w:rPr>
          <w:instrText xml:space="preserve"> PAGEREF _Toc80348791 \h </w:instrText>
        </w:r>
        <w:r w:rsidR="00986126">
          <w:rPr>
            <w:webHidden/>
          </w:rPr>
        </w:r>
        <w:r w:rsidR="00986126">
          <w:rPr>
            <w:webHidden/>
          </w:rPr>
          <w:fldChar w:fldCharType="separate"/>
        </w:r>
        <w:r w:rsidR="00986126">
          <w:rPr>
            <w:webHidden/>
          </w:rPr>
          <w:t>19</w:t>
        </w:r>
        <w:r w:rsidR="00986126">
          <w:rPr>
            <w:webHidden/>
          </w:rPr>
          <w:fldChar w:fldCharType="end"/>
        </w:r>
      </w:hyperlink>
    </w:p>
    <w:p w14:paraId="0027AC54" w14:textId="4EADD827" w:rsidR="00986126" w:rsidRDefault="00DE5C9B">
      <w:pPr>
        <w:pStyle w:val="TOC2"/>
        <w:rPr>
          <w:rFonts w:asciiTheme="minorHAnsi" w:eastAsiaTheme="minorEastAsia" w:hAnsiTheme="minorHAnsi" w:cstheme="minorBidi"/>
          <w:smallCaps w:val="0"/>
          <w:sz w:val="22"/>
          <w:szCs w:val="22"/>
        </w:rPr>
      </w:pPr>
      <w:hyperlink w:anchor="_Toc80348792" w:history="1">
        <w:r w:rsidR="00986126" w:rsidRPr="00BE1842">
          <w:rPr>
            <w:rStyle w:val="Hyperlink"/>
          </w:rPr>
          <w:t>SUBPART 5203.9—WHISTLEBLOWER PROTECTIONS FOR CONTRACTOR EMPLOYEES</w:t>
        </w:r>
        <w:r w:rsidR="00986126">
          <w:rPr>
            <w:webHidden/>
          </w:rPr>
          <w:tab/>
        </w:r>
        <w:r w:rsidR="00986126">
          <w:rPr>
            <w:webHidden/>
          </w:rPr>
          <w:fldChar w:fldCharType="begin"/>
        </w:r>
        <w:r w:rsidR="00986126">
          <w:rPr>
            <w:webHidden/>
          </w:rPr>
          <w:instrText xml:space="preserve"> PAGEREF _Toc80348792 \h </w:instrText>
        </w:r>
        <w:r w:rsidR="00986126">
          <w:rPr>
            <w:webHidden/>
          </w:rPr>
        </w:r>
        <w:r w:rsidR="00986126">
          <w:rPr>
            <w:webHidden/>
          </w:rPr>
          <w:fldChar w:fldCharType="separate"/>
        </w:r>
        <w:r w:rsidR="00986126">
          <w:rPr>
            <w:webHidden/>
          </w:rPr>
          <w:t>19</w:t>
        </w:r>
        <w:r w:rsidR="00986126">
          <w:rPr>
            <w:webHidden/>
          </w:rPr>
          <w:fldChar w:fldCharType="end"/>
        </w:r>
      </w:hyperlink>
    </w:p>
    <w:p w14:paraId="0D0AC8FE" w14:textId="0D734829" w:rsidR="00986126" w:rsidRDefault="00DE5C9B">
      <w:pPr>
        <w:pStyle w:val="TOC3"/>
        <w:rPr>
          <w:rFonts w:asciiTheme="minorHAnsi" w:eastAsiaTheme="minorEastAsia" w:hAnsiTheme="minorHAnsi" w:cstheme="minorBidi"/>
          <w:bCs w:val="0"/>
          <w:iCs w:val="0"/>
          <w:sz w:val="22"/>
          <w:szCs w:val="22"/>
        </w:rPr>
      </w:pPr>
      <w:hyperlink w:anchor="_Toc80348793" w:history="1">
        <w:r w:rsidR="00986126" w:rsidRPr="00BE1842">
          <w:rPr>
            <w:rStyle w:val="Hyperlink"/>
          </w:rPr>
          <w:t>5203.903 Policy.</w:t>
        </w:r>
        <w:r w:rsidR="00986126">
          <w:rPr>
            <w:webHidden/>
          </w:rPr>
          <w:tab/>
        </w:r>
        <w:r w:rsidR="00986126">
          <w:rPr>
            <w:webHidden/>
          </w:rPr>
          <w:fldChar w:fldCharType="begin"/>
        </w:r>
        <w:r w:rsidR="00986126">
          <w:rPr>
            <w:webHidden/>
          </w:rPr>
          <w:instrText xml:space="preserve"> PAGEREF _Toc80348793 \h </w:instrText>
        </w:r>
        <w:r w:rsidR="00986126">
          <w:rPr>
            <w:webHidden/>
          </w:rPr>
        </w:r>
        <w:r w:rsidR="00986126">
          <w:rPr>
            <w:webHidden/>
          </w:rPr>
          <w:fldChar w:fldCharType="separate"/>
        </w:r>
        <w:r w:rsidR="00986126">
          <w:rPr>
            <w:webHidden/>
          </w:rPr>
          <w:t>19</w:t>
        </w:r>
        <w:r w:rsidR="00986126">
          <w:rPr>
            <w:webHidden/>
          </w:rPr>
          <w:fldChar w:fldCharType="end"/>
        </w:r>
      </w:hyperlink>
    </w:p>
    <w:p w14:paraId="71CD6DC5" w14:textId="664D6F20" w:rsidR="00986126" w:rsidRDefault="00DE5C9B">
      <w:pPr>
        <w:pStyle w:val="TOC2"/>
        <w:rPr>
          <w:rFonts w:asciiTheme="minorHAnsi" w:eastAsiaTheme="minorEastAsia" w:hAnsiTheme="minorHAnsi" w:cstheme="minorBidi"/>
          <w:smallCaps w:val="0"/>
          <w:sz w:val="22"/>
          <w:szCs w:val="22"/>
        </w:rPr>
      </w:pPr>
      <w:hyperlink w:anchor="_Toc80348794" w:history="1">
        <w:r w:rsidR="00986126" w:rsidRPr="00BE1842">
          <w:rPr>
            <w:rStyle w:val="Hyperlink"/>
          </w:rPr>
          <w:t xml:space="preserve">SUBPART 5203.10—CONTRACTOR CODE OF BUSINESS ETHICS AND </w:t>
        </w:r>
        <w:r w:rsidR="00986126">
          <w:rPr>
            <w:rStyle w:val="Hyperlink"/>
          </w:rPr>
          <w:br/>
        </w:r>
        <w:r w:rsidR="00986126" w:rsidRPr="00BE1842">
          <w:rPr>
            <w:rStyle w:val="Hyperlink"/>
          </w:rPr>
          <w:t>CONDUCT</w:t>
        </w:r>
        <w:r w:rsidR="00986126">
          <w:rPr>
            <w:webHidden/>
          </w:rPr>
          <w:tab/>
        </w:r>
        <w:r w:rsidR="00986126">
          <w:rPr>
            <w:webHidden/>
          </w:rPr>
          <w:fldChar w:fldCharType="begin"/>
        </w:r>
        <w:r w:rsidR="00986126">
          <w:rPr>
            <w:webHidden/>
          </w:rPr>
          <w:instrText xml:space="preserve"> PAGEREF _Toc80348794 \h </w:instrText>
        </w:r>
        <w:r w:rsidR="00986126">
          <w:rPr>
            <w:webHidden/>
          </w:rPr>
        </w:r>
        <w:r w:rsidR="00986126">
          <w:rPr>
            <w:webHidden/>
          </w:rPr>
          <w:fldChar w:fldCharType="separate"/>
        </w:r>
        <w:r w:rsidR="00986126">
          <w:rPr>
            <w:webHidden/>
          </w:rPr>
          <w:t>19</w:t>
        </w:r>
        <w:r w:rsidR="00986126">
          <w:rPr>
            <w:webHidden/>
          </w:rPr>
          <w:fldChar w:fldCharType="end"/>
        </w:r>
      </w:hyperlink>
    </w:p>
    <w:p w14:paraId="70F9214E" w14:textId="14D9AE37" w:rsidR="00986126" w:rsidRDefault="00DE5C9B">
      <w:pPr>
        <w:pStyle w:val="TOC3"/>
        <w:rPr>
          <w:rFonts w:asciiTheme="minorHAnsi" w:eastAsiaTheme="minorEastAsia" w:hAnsiTheme="minorHAnsi" w:cstheme="minorBidi"/>
          <w:bCs w:val="0"/>
          <w:iCs w:val="0"/>
          <w:sz w:val="22"/>
          <w:szCs w:val="22"/>
        </w:rPr>
      </w:pPr>
      <w:hyperlink w:anchor="_Toc80348795" w:history="1">
        <w:r w:rsidR="00986126" w:rsidRPr="00BE1842">
          <w:rPr>
            <w:rStyle w:val="Hyperlink"/>
          </w:rPr>
          <w:t>5203.1003 Requirements.</w:t>
        </w:r>
        <w:r w:rsidR="00986126">
          <w:rPr>
            <w:webHidden/>
          </w:rPr>
          <w:tab/>
        </w:r>
        <w:r w:rsidR="00986126">
          <w:rPr>
            <w:webHidden/>
          </w:rPr>
          <w:fldChar w:fldCharType="begin"/>
        </w:r>
        <w:r w:rsidR="00986126">
          <w:rPr>
            <w:webHidden/>
          </w:rPr>
          <w:instrText xml:space="preserve"> PAGEREF _Toc80348795 \h </w:instrText>
        </w:r>
        <w:r w:rsidR="00986126">
          <w:rPr>
            <w:webHidden/>
          </w:rPr>
        </w:r>
        <w:r w:rsidR="00986126">
          <w:rPr>
            <w:webHidden/>
          </w:rPr>
          <w:fldChar w:fldCharType="separate"/>
        </w:r>
        <w:r w:rsidR="00986126">
          <w:rPr>
            <w:webHidden/>
          </w:rPr>
          <w:t>19</w:t>
        </w:r>
        <w:r w:rsidR="00986126">
          <w:rPr>
            <w:webHidden/>
          </w:rPr>
          <w:fldChar w:fldCharType="end"/>
        </w:r>
      </w:hyperlink>
    </w:p>
    <w:p w14:paraId="207F9CE8" w14:textId="17A50FBD" w:rsidR="00986126" w:rsidRDefault="00DE5C9B" w:rsidP="00986126">
      <w:pPr>
        <w:pStyle w:val="TOC1"/>
        <w:rPr>
          <w:rFonts w:asciiTheme="minorHAnsi" w:eastAsiaTheme="minorEastAsia" w:hAnsiTheme="minorHAnsi" w:cstheme="minorBidi"/>
          <w:color w:val="auto"/>
          <w:sz w:val="22"/>
          <w:szCs w:val="22"/>
        </w:rPr>
      </w:pPr>
      <w:hyperlink w:anchor="_Toc80348796" w:history="1">
        <w:r w:rsidR="00986126" w:rsidRPr="00BE1842">
          <w:rPr>
            <w:rStyle w:val="Hyperlink"/>
          </w:rPr>
          <w:t>PART 5204 ADMINISTRATIVE MATTERS</w:t>
        </w:r>
        <w:r w:rsidR="00986126">
          <w:rPr>
            <w:webHidden/>
          </w:rPr>
          <w:tab/>
        </w:r>
        <w:r w:rsidR="00986126">
          <w:rPr>
            <w:webHidden/>
          </w:rPr>
          <w:fldChar w:fldCharType="begin"/>
        </w:r>
        <w:r w:rsidR="00986126">
          <w:rPr>
            <w:webHidden/>
          </w:rPr>
          <w:instrText xml:space="preserve"> PAGEREF _Toc80348796 \h </w:instrText>
        </w:r>
        <w:r w:rsidR="00986126">
          <w:rPr>
            <w:webHidden/>
          </w:rPr>
        </w:r>
        <w:r w:rsidR="00986126">
          <w:rPr>
            <w:webHidden/>
          </w:rPr>
          <w:fldChar w:fldCharType="separate"/>
        </w:r>
        <w:r w:rsidR="00986126">
          <w:rPr>
            <w:webHidden/>
          </w:rPr>
          <w:t>20</w:t>
        </w:r>
        <w:r w:rsidR="00986126">
          <w:rPr>
            <w:webHidden/>
          </w:rPr>
          <w:fldChar w:fldCharType="end"/>
        </w:r>
      </w:hyperlink>
    </w:p>
    <w:p w14:paraId="5AB33597" w14:textId="304C6DEA" w:rsidR="00986126" w:rsidRDefault="00DE5C9B">
      <w:pPr>
        <w:pStyle w:val="TOC2"/>
        <w:rPr>
          <w:rFonts w:asciiTheme="minorHAnsi" w:eastAsiaTheme="minorEastAsia" w:hAnsiTheme="minorHAnsi" w:cstheme="minorBidi"/>
          <w:smallCaps w:val="0"/>
          <w:sz w:val="22"/>
          <w:szCs w:val="22"/>
        </w:rPr>
      </w:pPr>
      <w:hyperlink w:anchor="_Toc80348797" w:history="1">
        <w:r w:rsidR="00986126" w:rsidRPr="00BE1842">
          <w:rPr>
            <w:rStyle w:val="Hyperlink"/>
          </w:rPr>
          <w:t>SUBPART 5204.2—CONTRACT DISTRIBUTION</w:t>
        </w:r>
        <w:r w:rsidR="00986126">
          <w:rPr>
            <w:webHidden/>
          </w:rPr>
          <w:tab/>
        </w:r>
        <w:r w:rsidR="00986126">
          <w:rPr>
            <w:webHidden/>
          </w:rPr>
          <w:fldChar w:fldCharType="begin"/>
        </w:r>
        <w:r w:rsidR="00986126">
          <w:rPr>
            <w:webHidden/>
          </w:rPr>
          <w:instrText xml:space="preserve"> PAGEREF _Toc80348797 \h </w:instrText>
        </w:r>
        <w:r w:rsidR="00986126">
          <w:rPr>
            <w:webHidden/>
          </w:rPr>
        </w:r>
        <w:r w:rsidR="00986126">
          <w:rPr>
            <w:webHidden/>
          </w:rPr>
          <w:fldChar w:fldCharType="separate"/>
        </w:r>
        <w:r w:rsidR="00986126">
          <w:rPr>
            <w:webHidden/>
          </w:rPr>
          <w:t>20</w:t>
        </w:r>
        <w:r w:rsidR="00986126">
          <w:rPr>
            <w:webHidden/>
          </w:rPr>
          <w:fldChar w:fldCharType="end"/>
        </w:r>
      </w:hyperlink>
    </w:p>
    <w:p w14:paraId="281BBC5F" w14:textId="49917AD7" w:rsidR="00986126" w:rsidRDefault="00DE5C9B">
      <w:pPr>
        <w:pStyle w:val="TOC3"/>
        <w:rPr>
          <w:rFonts w:asciiTheme="minorHAnsi" w:eastAsiaTheme="minorEastAsia" w:hAnsiTheme="minorHAnsi" w:cstheme="minorBidi"/>
          <w:bCs w:val="0"/>
          <w:iCs w:val="0"/>
          <w:sz w:val="22"/>
          <w:szCs w:val="22"/>
        </w:rPr>
      </w:pPr>
      <w:hyperlink w:anchor="_Toc80348798" w:history="1">
        <w:r w:rsidR="00986126" w:rsidRPr="00BE1842">
          <w:rPr>
            <w:rStyle w:val="Hyperlink"/>
          </w:rPr>
          <w:t>5204.270 Electronic Data Access.</w:t>
        </w:r>
        <w:r w:rsidR="00986126">
          <w:rPr>
            <w:webHidden/>
          </w:rPr>
          <w:tab/>
        </w:r>
        <w:r w:rsidR="00986126">
          <w:rPr>
            <w:webHidden/>
          </w:rPr>
          <w:fldChar w:fldCharType="begin"/>
        </w:r>
        <w:r w:rsidR="00986126">
          <w:rPr>
            <w:webHidden/>
          </w:rPr>
          <w:instrText xml:space="preserve"> PAGEREF _Toc80348798 \h </w:instrText>
        </w:r>
        <w:r w:rsidR="00986126">
          <w:rPr>
            <w:webHidden/>
          </w:rPr>
        </w:r>
        <w:r w:rsidR="00986126">
          <w:rPr>
            <w:webHidden/>
          </w:rPr>
          <w:fldChar w:fldCharType="separate"/>
        </w:r>
        <w:r w:rsidR="00986126">
          <w:rPr>
            <w:webHidden/>
          </w:rPr>
          <w:t>20</w:t>
        </w:r>
        <w:r w:rsidR="00986126">
          <w:rPr>
            <w:webHidden/>
          </w:rPr>
          <w:fldChar w:fldCharType="end"/>
        </w:r>
      </w:hyperlink>
    </w:p>
    <w:p w14:paraId="4B164C2C" w14:textId="0EE54EAF" w:rsidR="00986126" w:rsidRDefault="00DE5C9B">
      <w:pPr>
        <w:pStyle w:val="TOC2"/>
        <w:rPr>
          <w:rFonts w:asciiTheme="minorHAnsi" w:eastAsiaTheme="minorEastAsia" w:hAnsiTheme="minorHAnsi" w:cstheme="minorBidi"/>
          <w:smallCaps w:val="0"/>
          <w:sz w:val="22"/>
          <w:szCs w:val="22"/>
        </w:rPr>
      </w:pPr>
      <w:hyperlink w:anchor="_Toc80348799" w:history="1">
        <w:r w:rsidR="00986126" w:rsidRPr="00BE1842">
          <w:rPr>
            <w:rStyle w:val="Hyperlink"/>
          </w:rPr>
          <w:t>SUBPART 5204.6—CONTRACT REPORTING</w:t>
        </w:r>
        <w:r w:rsidR="00986126">
          <w:rPr>
            <w:webHidden/>
          </w:rPr>
          <w:tab/>
        </w:r>
        <w:r w:rsidR="00986126">
          <w:rPr>
            <w:webHidden/>
          </w:rPr>
          <w:fldChar w:fldCharType="begin"/>
        </w:r>
        <w:r w:rsidR="00986126">
          <w:rPr>
            <w:webHidden/>
          </w:rPr>
          <w:instrText xml:space="preserve"> PAGEREF _Toc80348799 \h </w:instrText>
        </w:r>
        <w:r w:rsidR="00986126">
          <w:rPr>
            <w:webHidden/>
          </w:rPr>
        </w:r>
        <w:r w:rsidR="00986126">
          <w:rPr>
            <w:webHidden/>
          </w:rPr>
          <w:fldChar w:fldCharType="separate"/>
        </w:r>
        <w:r w:rsidR="00986126">
          <w:rPr>
            <w:webHidden/>
          </w:rPr>
          <w:t>20</w:t>
        </w:r>
        <w:r w:rsidR="00986126">
          <w:rPr>
            <w:webHidden/>
          </w:rPr>
          <w:fldChar w:fldCharType="end"/>
        </w:r>
      </w:hyperlink>
    </w:p>
    <w:p w14:paraId="31750EA6" w14:textId="3E1878F0" w:rsidR="00986126" w:rsidRDefault="00DE5C9B">
      <w:pPr>
        <w:pStyle w:val="TOC3"/>
        <w:rPr>
          <w:rFonts w:asciiTheme="minorHAnsi" w:eastAsiaTheme="minorEastAsia" w:hAnsiTheme="minorHAnsi" w:cstheme="minorBidi"/>
          <w:bCs w:val="0"/>
          <w:iCs w:val="0"/>
          <w:sz w:val="22"/>
          <w:szCs w:val="22"/>
        </w:rPr>
      </w:pPr>
      <w:hyperlink w:anchor="_Toc80348800" w:history="1">
        <w:r w:rsidR="00986126" w:rsidRPr="00BE1842">
          <w:rPr>
            <w:rStyle w:val="Hyperlink"/>
          </w:rPr>
          <w:t>5204.604 Responsibilities.</w:t>
        </w:r>
        <w:r w:rsidR="00986126">
          <w:rPr>
            <w:webHidden/>
          </w:rPr>
          <w:tab/>
        </w:r>
        <w:r w:rsidR="00986126">
          <w:rPr>
            <w:webHidden/>
          </w:rPr>
          <w:fldChar w:fldCharType="begin"/>
        </w:r>
        <w:r w:rsidR="00986126">
          <w:rPr>
            <w:webHidden/>
          </w:rPr>
          <w:instrText xml:space="preserve"> PAGEREF _Toc80348800 \h </w:instrText>
        </w:r>
        <w:r w:rsidR="00986126">
          <w:rPr>
            <w:webHidden/>
          </w:rPr>
        </w:r>
        <w:r w:rsidR="00986126">
          <w:rPr>
            <w:webHidden/>
          </w:rPr>
          <w:fldChar w:fldCharType="separate"/>
        </w:r>
        <w:r w:rsidR="00986126">
          <w:rPr>
            <w:webHidden/>
          </w:rPr>
          <w:t>20</w:t>
        </w:r>
        <w:r w:rsidR="00986126">
          <w:rPr>
            <w:webHidden/>
          </w:rPr>
          <w:fldChar w:fldCharType="end"/>
        </w:r>
      </w:hyperlink>
    </w:p>
    <w:p w14:paraId="72BFC7E6" w14:textId="59D19521" w:rsidR="00986126" w:rsidRDefault="00DE5C9B">
      <w:pPr>
        <w:pStyle w:val="TOC2"/>
        <w:rPr>
          <w:rFonts w:asciiTheme="minorHAnsi" w:eastAsiaTheme="minorEastAsia" w:hAnsiTheme="minorHAnsi" w:cstheme="minorBidi"/>
          <w:smallCaps w:val="0"/>
          <w:sz w:val="22"/>
          <w:szCs w:val="22"/>
        </w:rPr>
      </w:pPr>
      <w:hyperlink w:anchor="_Toc80348801" w:history="1">
        <w:r w:rsidR="00986126" w:rsidRPr="00BE1842">
          <w:rPr>
            <w:rStyle w:val="Hyperlink"/>
          </w:rPr>
          <w:t>SUBPART 5204.8—GOVERNMENT CONTRACT FILES</w:t>
        </w:r>
        <w:r w:rsidR="00986126">
          <w:rPr>
            <w:webHidden/>
          </w:rPr>
          <w:tab/>
        </w:r>
        <w:r w:rsidR="00986126">
          <w:rPr>
            <w:webHidden/>
          </w:rPr>
          <w:fldChar w:fldCharType="begin"/>
        </w:r>
        <w:r w:rsidR="00986126">
          <w:rPr>
            <w:webHidden/>
          </w:rPr>
          <w:instrText xml:space="preserve"> PAGEREF _Toc80348801 \h </w:instrText>
        </w:r>
        <w:r w:rsidR="00986126">
          <w:rPr>
            <w:webHidden/>
          </w:rPr>
        </w:r>
        <w:r w:rsidR="00986126">
          <w:rPr>
            <w:webHidden/>
          </w:rPr>
          <w:fldChar w:fldCharType="separate"/>
        </w:r>
        <w:r w:rsidR="00986126">
          <w:rPr>
            <w:webHidden/>
          </w:rPr>
          <w:t>20</w:t>
        </w:r>
        <w:r w:rsidR="00986126">
          <w:rPr>
            <w:webHidden/>
          </w:rPr>
          <w:fldChar w:fldCharType="end"/>
        </w:r>
      </w:hyperlink>
    </w:p>
    <w:p w14:paraId="4264BB57" w14:textId="27A6125E" w:rsidR="00986126" w:rsidRDefault="00DE5C9B">
      <w:pPr>
        <w:pStyle w:val="TOC3"/>
        <w:rPr>
          <w:rFonts w:asciiTheme="minorHAnsi" w:eastAsiaTheme="minorEastAsia" w:hAnsiTheme="minorHAnsi" w:cstheme="minorBidi"/>
          <w:bCs w:val="0"/>
          <w:iCs w:val="0"/>
          <w:sz w:val="22"/>
          <w:szCs w:val="22"/>
        </w:rPr>
      </w:pPr>
      <w:hyperlink w:anchor="_Toc80348802" w:history="1">
        <w:r w:rsidR="00986126" w:rsidRPr="00BE1842">
          <w:rPr>
            <w:rStyle w:val="Hyperlink"/>
          </w:rPr>
          <w:t>5204.805 Storage, handling, and contract files.</w:t>
        </w:r>
        <w:r w:rsidR="00986126">
          <w:rPr>
            <w:webHidden/>
          </w:rPr>
          <w:tab/>
        </w:r>
        <w:r w:rsidR="00986126">
          <w:rPr>
            <w:webHidden/>
          </w:rPr>
          <w:fldChar w:fldCharType="begin"/>
        </w:r>
        <w:r w:rsidR="00986126">
          <w:rPr>
            <w:webHidden/>
          </w:rPr>
          <w:instrText xml:space="preserve"> PAGEREF _Toc80348802 \h </w:instrText>
        </w:r>
        <w:r w:rsidR="00986126">
          <w:rPr>
            <w:webHidden/>
          </w:rPr>
        </w:r>
        <w:r w:rsidR="00986126">
          <w:rPr>
            <w:webHidden/>
          </w:rPr>
          <w:fldChar w:fldCharType="separate"/>
        </w:r>
        <w:r w:rsidR="00986126">
          <w:rPr>
            <w:webHidden/>
          </w:rPr>
          <w:t>20</w:t>
        </w:r>
        <w:r w:rsidR="00986126">
          <w:rPr>
            <w:webHidden/>
          </w:rPr>
          <w:fldChar w:fldCharType="end"/>
        </w:r>
      </w:hyperlink>
    </w:p>
    <w:p w14:paraId="2D73CAF4" w14:textId="05DEA40D" w:rsidR="00986126" w:rsidRDefault="00DE5C9B">
      <w:pPr>
        <w:pStyle w:val="TOC2"/>
        <w:rPr>
          <w:rFonts w:asciiTheme="minorHAnsi" w:eastAsiaTheme="minorEastAsia" w:hAnsiTheme="minorHAnsi" w:cstheme="minorBidi"/>
          <w:smallCaps w:val="0"/>
          <w:sz w:val="22"/>
          <w:szCs w:val="22"/>
        </w:rPr>
      </w:pPr>
      <w:hyperlink w:anchor="_Toc80348803" w:history="1">
        <w:r w:rsidR="00986126" w:rsidRPr="00BE1842">
          <w:rPr>
            <w:rStyle w:val="Hyperlink"/>
          </w:rPr>
          <w:t>SUBPART 5204.21-PROHIBITION ON CONTRACTING FOR CERTAIN TELECOMMUNICATIONS AND VIDEO SURVEILLANCE SERVICES OR EQUIPMENT</w:t>
        </w:r>
        <w:r w:rsidR="00986126">
          <w:rPr>
            <w:webHidden/>
          </w:rPr>
          <w:tab/>
        </w:r>
        <w:r w:rsidR="00986126">
          <w:rPr>
            <w:webHidden/>
          </w:rPr>
          <w:fldChar w:fldCharType="begin"/>
        </w:r>
        <w:r w:rsidR="00986126">
          <w:rPr>
            <w:webHidden/>
          </w:rPr>
          <w:instrText xml:space="preserve"> PAGEREF _Toc80348803 \h </w:instrText>
        </w:r>
        <w:r w:rsidR="00986126">
          <w:rPr>
            <w:webHidden/>
          </w:rPr>
        </w:r>
        <w:r w:rsidR="00986126">
          <w:rPr>
            <w:webHidden/>
          </w:rPr>
          <w:fldChar w:fldCharType="separate"/>
        </w:r>
        <w:r w:rsidR="00986126">
          <w:rPr>
            <w:webHidden/>
          </w:rPr>
          <w:t>21</w:t>
        </w:r>
        <w:r w:rsidR="00986126">
          <w:rPr>
            <w:webHidden/>
          </w:rPr>
          <w:fldChar w:fldCharType="end"/>
        </w:r>
      </w:hyperlink>
    </w:p>
    <w:p w14:paraId="4E3DBE05" w14:textId="7E17CA4B" w:rsidR="00986126" w:rsidRDefault="00DE5C9B">
      <w:pPr>
        <w:pStyle w:val="TOC3"/>
        <w:rPr>
          <w:rFonts w:asciiTheme="minorHAnsi" w:eastAsiaTheme="minorEastAsia" w:hAnsiTheme="minorHAnsi" w:cstheme="minorBidi"/>
          <w:bCs w:val="0"/>
          <w:iCs w:val="0"/>
          <w:sz w:val="22"/>
          <w:szCs w:val="22"/>
        </w:rPr>
      </w:pPr>
      <w:hyperlink w:anchor="_Toc80348804" w:history="1">
        <w:r w:rsidR="00986126" w:rsidRPr="00BE1842">
          <w:rPr>
            <w:rStyle w:val="Hyperlink"/>
          </w:rPr>
          <w:t>5204.2103 Procedures.</w:t>
        </w:r>
        <w:r w:rsidR="00986126">
          <w:rPr>
            <w:webHidden/>
          </w:rPr>
          <w:tab/>
        </w:r>
        <w:r w:rsidR="00986126">
          <w:rPr>
            <w:webHidden/>
          </w:rPr>
          <w:fldChar w:fldCharType="begin"/>
        </w:r>
        <w:r w:rsidR="00986126">
          <w:rPr>
            <w:webHidden/>
          </w:rPr>
          <w:instrText xml:space="preserve"> PAGEREF _Toc80348804 \h </w:instrText>
        </w:r>
        <w:r w:rsidR="00986126">
          <w:rPr>
            <w:webHidden/>
          </w:rPr>
        </w:r>
        <w:r w:rsidR="00986126">
          <w:rPr>
            <w:webHidden/>
          </w:rPr>
          <w:fldChar w:fldCharType="separate"/>
        </w:r>
        <w:r w:rsidR="00986126">
          <w:rPr>
            <w:webHidden/>
          </w:rPr>
          <w:t>21</w:t>
        </w:r>
        <w:r w:rsidR="00986126">
          <w:rPr>
            <w:webHidden/>
          </w:rPr>
          <w:fldChar w:fldCharType="end"/>
        </w:r>
      </w:hyperlink>
    </w:p>
    <w:p w14:paraId="31AF9551" w14:textId="13F6008B" w:rsidR="00986126" w:rsidRDefault="00DE5C9B">
      <w:pPr>
        <w:pStyle w:val="TOC3"/>
        <w:rPr>
          <w:rFonts w:asciiTheme="minorHAnsi" w:eastAsiaTheme="minorEastAsia" w:hAnsiTheme="minorHAnsi" w:cstheme="minorBidi"/>
          <w:bCs w:val="0"/>
          <w:iCs w:val="0"/>
          <w:sz w:val="22"/>
          <w:szCs w:val="22"/>
        </w:rPr>
      </w:pPr>
      <w:hyperlink w:anchor="_Toc80348805" w:history="1">
        <w:r w:rsidR="00986126" w:rsidRPr="00BE1842">
          <w:rPr>
            <w:rStyle w:val="Hyperlink"/>
          </w:rPr>
          <w:t>5204.2104 Waivers.</w:t>
        </w:r>
        <w:r w:rsidR="00986126">
          <w:rPr>
            <w:webHidden/>
          </w:rPr>
          <w:tab/>
        </w:r>
        <w:r w:rsidR="00986126">
          <w:rPr>
            <w:webHidden/>
          </w:rPr>
          <w:fldChar w:fldCharType="begin"/>
        </w:r>
        <w:r w:rsidR="00986126">
          <w:rPr>
            <w:webHidden/>
          </w:rPr>
          <w:instrText xml:space="preserve"> PAGEREF _Toc80348805 \h </w:instrText>
        </w:r>
        <w:r w:rsidR="00986126">
          <w:rPr>
            <w:webHidden/>
          </w:rPr>
        </w:r>
        <w:r w:rsidR="00986126">
          <w:rPr>
            <w:webHidden/>
          </w:rPr>
          <w:fldChar w:fldCharType="separate"/>
        </w:r>
        <w:r w:rsidR="00986126">
          <w:rPr>
            <w:webHidden/>
          </w:rPr>
          <w:t>21</w:t>
        </w:r>
        <w:r w:rsidR="00986126">
          <w:rPr>
            <w:webHidden/>
          </w:rPr>
          <w:fldChar w:fldCharType="end"/>
        </w:r>
      </w:hyperlink>
    </w:p>
    <w:p w14:paraId="3800138D" w14:textId="5B0A1E19" w:rsidR="00986126" w:rsidRDefault="00DE5C9B">
      <w:pPr>
        <w:pStyle w:val="TOC2"/>
        <w:rPr>
          <w:rFonts w:asciiTheme="minorHAnsi" w:eastAsiaTheme="minorEastAsia" w:hAnsiTheme="minorHAnsi" w:cstheme="minorBidi"/>
          <w:smallCaps w:val="0"/>
          <w:sz w:val="22"/>
          <w:szCs w:val="22"/>
        </w:rPr>
      </w:pPr>
      <w:hyperlink w:anchor="_Toc80348806" w:history="1">
        <w:r w:rsidR="00986126" w:rsidRPr="00BE1842">
          <w:rPr>
            <w:rStyle w:val="Hyperlink"/>
          </w:rPr>
          <w:t>SUBPART 5204.73-SAFEGUARDING COVERED DEFENSE INFORMATION AND CYBER INCIDENT REPORTING</w:t>
        </w:r>
        <w:r w:rsidR="00986126">
          <w:rPr>
            <w:webHidden/>
          </w:rPr>
          <w:tab/>
        </w:r>
        <w:r w:rsidR="00986126">
          <w:rPr>
            <w:webHidden/>
          </w:rPr>
          <w:fldChar w:fldCharType="begin"/>
        </w:r>
        <w:r w:rsidR="00986126">
          <w:rPr>
            <w:webHidden/>
          </w:rPr>
          <w:instrText xml:space="preserve"> PAGEREF _Toc80348806 \h </w:instrText>
        </w:r>
        <w:r w:rsidR="00986126">
          <w:rPr>
            <w:webHidden/>
          </w:rPr>
        </w:r>
        <w:r w:rsidR="00986126">
          <w:rPr>
            <w:webHidden/>
          </w:rPr>
          <w:fldChar w:fldCharType="separate"/>
        </w:r>
        <w:r w:rsidR="00986126">
          <w:rPr>
            <w:webHidden/>
          </w:rPr>
          <w:t>21</w:t>
        </w:r>
        <w:r w:rsidR="00986126">
          <w:rPr>
            <w:webHidden/>
          </w:rPr>
          <w:fldChar w:fldCharType="end"/>
        </w:r>
      </w:hyperlink>
    </w:p>
    <w:p w14:paraId="75FADADE" w14:textId="07AB2B66" w:rsidR="00986126" w:rsidRDefault="00DE5C9B">
      <w:pPr>
        <w:pStyle w:val="TOC3"/>
        <w:rPr>
          <w:rFonts w:asciiTheme="minorHAnsi" w:eastAsiaTheme="minorEastAsia" w:hAnsiTheme="minorHAnsi" w:cstheme="minorBidi"/>
          <w:bCs w:val="0"/>
          <w:iCs w:val="0"/>
          <w:sz w:val="22"/>
          <w:szCs w:val="22"/>
        </w:rPr>
      </w:pPr>
      <w:hyperlink w:anchor="_Toc80348807" w:history="1">
        <w:r w:rsidR="00986126" w:rsidRPr="00BE1842">
          <w:rPr>
            <w:rStyle w:val="Hyperlink"/>
          </w:rPr>
          <w:t>5204.7303 Procedures.</w:t>
        </w:r>
        <w:r w:rsidR="00986126">
          <w:rPr>
            <w:webHidden/>
          </w:rPr>
          <w:tab/>
        </w:r>
        <w:r w:rsidR="00986126">
          <w:rPr>
            <w:webHidden/>
          </w:rPr>
          <w:fldChar w:fldCharType="begin"/>
        </w:r>
        <w:r w:rsidR="00986126">
          <w:rPr>
            <w:webHidden/>
          </w:rPr>
          <w:instrText xml:space="preserve"> PAGEREF _Toc80348807 \h </w:instrText>
        </w:r>
        <w:r w:rsidR="00986126">
          <w:rPr>
            <w:webHidden/>
          </w:rPr>
        </w:r>
        <w:r w:rsidR="00986126">
          <w:rPr>
            <w:webHidden/>
          </w:rPr>
          <w:fldChar w:fldCharType="separate"/>
        </w:r>
        <w:r w:rsidR="00986126">
          <w:rPr>
            <w:webHidden/>
          </w:rPr>
          <w:t>21</w:t>
        </w:r>
        <w:r w:rsidR="00986126">
          <w:rPr>
            <w:webHidden/>
          </w:rPr>
          <w:fldChar w:fldCharType="end"/>
        </w:r>
      </w:hyperlink>
    </w:p>
    <w:p w14:paraId="33AB5DE7" w14:textId="54F824E0" w:rsidR="00986126" w:rsidRDefault="00DE5C9B" w:rsidP="00986126">
      <w:pPr>
        <w:pStyle w:val="TOC1"/>
        <w:rPr>
          <w:rFonts w:asciiTheme="minorHAnsi" w:eastAsiaTheme="minorEastAsia" w:hAnsiTheme="minorHAnsi" w:cstheme="minorBidi"/>
          <w:color w:val="auto"/>
          <w:sz w:val="22"/>
          <w:szCs w:val="22"/>
        </w:rPr>
      </w:pPr>
      <w:hyperlink w:anchor="_Toc80348808" w:history="1">
        <w:r w:rsidR="00986126" w:rsidRPr="00BE1842">
          <w:rPr>
            <w:rStyle w:val="Hyperlink"/>
          </w:rPr>
          <w:t>PART 5205 PUBLICIZING CONTRACT ACTIONS</w:t>
        </w:r>
        <w:r w:rsidR="00986126">
          <w:rPr>
            <w:webHidden/>
          </w:rPr>
          <w:tab/>
        </w:r>
        <w:r w:rsidR="00986126">
          <w:rPr>
            <w:webHidden/>
          </w:rPr>
          <w:fldChar w:fldCharType="begin"/>
        </w:r>
        <w:r w:rsidR="00986126">
          <w:rPr>
            <w:webHidden/>
          </w:rPr>
          <w:instrText xml:space="preserve"> PAGEREF _Toc80348808 \h </w:instrText>
        </w:r>
        <w:r w:rsidR="00986126">
          <w:rPr>
            <w:webHidden/>
          </w:rPr>
        </w:r>
        <w:r w:rsidR="00986126">
          <w:rPr>
            <w:webHidden/>
          </w:rPr>
          <w:fldChar w:fldCharType="separate"/>
        </w:r>
        <w:r w:rsidR="00986126">
          <w:rPr>
            <w:webHidden/>
          </w:rPr>
          <w:t>23</w:t>
        </w:r>
        <w:r w:rsidR="00986126">
          <w:rPr>
            <w:webHidden/>
          </w:rPr>
          <w:fldChar w:fldCharType="end"/>
        </w:r>
      </w:hyperlink>
    </w:p>
    <w:p w14:paraId="503E2615" w14:textId="16DCC2BE" w:rsidR="00986126" w:rsidRDefault="00DE5C9B">
      <w:pPr>
        <w:pStyle w:val="TOC2"/>
        <w:rPr>
          <w:rFonts w:asciiTheme="minorHAnsi" w:eastAsiaTheme="minorEastAsia" w:hAnsiTheme="minorHAnsi" w:cstheme="minorBidi"/>
          <w:smallCaps w:val="0"/>
          <w:sz w:val="22"/>
          <w:szCs w:val="22"/>
        </w:rPr>
      </w:pPr>
      <w:hyperlink w:anchor="_Toc80348809" w:history="1">
        <w:r w:rsidR="00986126" w:rsidRPr="00BE1842">
          <w:rPr>
            <w:rStyle w:val="Hyperlink"/>
          </w:rPr>
          <w:t>SUBPART 5205.3—SYNOPSES OF CONTRACT AWARDS</w:t>
        </w:r>
        <w:r w:rsidR="00986126">
          <w:rPr>
            <w:webHidden/>
          </w:rPr>
          <w:tab/>
        </w:r>
        <w:r w:rsidR="00986126">
          <w:rPr>
            <w:webHidden/>
          </w:rPr>
          <w:fldChar w:fldCharType="begin"/>
        </w:r>
        <w:r w:rsidR="00986126">
          <w:rPr>
            <w:webHidden/>
          </w:rPr>
          <w:instrText xml:space="preserve"> PAGEREF _Toc80348809 \h </w:instrText>
        </w:r>
        <w:r w:rsidR="00986126">
          <w:rPr>
            <w:webHidden/>
          </w:rPr>
        </w:r>
        <w:r w:rsidR="00986126">
          <w:rPr>
            <w:webHidden/>
          </w:rPr>
          <w:fldChar w:fldCharType="separate"/>
        </w:r>
        <w:r w:rsidR="00986126">
          <w:rPr>
            <w:webHidden/>
          </w:rPr>
          <w:t>23</w:t>
        </w:r>
        <w:r w:rsidR="00986126">
          <w:rPr>
            <w:webHidden/>
          </w:rPr>
          <w:fldChar w:fldCharType="end"/>
        </w:r>
      </w:hyperlink>
    </w:p>
    <w:p w14:paraId="7B47D22F" w14:textId="68327BE4" w:rsidR="00986126" w:rsidRDefault="00DE5C9B">
      <w:pPr>
        <w:pStyle w:val="TOC3"/>
        <w:rPr>
          <w:rFonts w:asciiTheme="minorHAnsi" w:eastAsiaTheme="minorEastAsia" w:hAnsiTheme="minorHAnsi" w:cstheme="minorBidi"/>
          <w:bCs w:val="0"/>
          <w:iCs w:val="0"/>
          <w:sz w:val="22"/>
          <w:szCs w:val="22"/>
        </w:rPr>
      </w:pPr>
      <w:hyperlink w:anchor="_Toc80348810" w:history="1">
        <w:r w:rsidR="00986126" w:rsidRPr="00BE1842">
          <w:rPr>
            <w:rStyle w:val="Hyperlink"/>
          </w:rPr>
          <w:t>5205.303 Announcement of contract awards.</w:t>
        </w:r>
        <w:r w:rsidR="00986126">
          <w:rPr>
            <w:webHidden/>
          </w:rPr>
          <w:tab/>
        </w:r>
        <w:r w:rsidR="00986126">
          <w:rPr>
            <w:webHidden/>
          </w:rPr>
          <w:fldChar w:fldCharType="begin"/>
        </w:r>
        <w:r w:rsidR="00986126">
          <w:rPr>
            <w:webHidden/>
          </w:rPr>
          <w:instrText xml:space="preserve"> PAGEREF _Toc80348810 \h </w:instrText>
        </w:r>
        <w:r w:rsidR="00986126">
          <w:rPr>
            <w:webHidden/>
          </w:rPr>
        </w:r>
        <w:r w:rsidR="00986126">
          <w:rPr>
            <w:webHidden/>
          </w:rPr>
          <w:fldChar w:fldCharType="separate"/>
        </w:r>
        <w:r w:rsidR="00986126">
          <w:rPr>
            <w:webHidden/>
          </w:rPr>
          <w:t>23</w:t>
        </w:r>
        <w:r w:rsidR="00986126">
          <w:rPr>
            <w:webHidden/>
          </w:rPr>
          <w:fldChar w:fldCharType="end"/>
        </w:r>
      </w:hyperlink>
    </w:p>
    <w:p w14:paraId="0D575E1F" w14:textId="72EE5D5D" w:rsidR="00986126" w:rsidRDefault="00DE5C9B">
      <w:pPr>
        <w:pStyle w:val="TOC2"/>
        <w:rPr>
          <w:rFonts w:asciiTheme="minorHAnsi" w:eastAsiaTheme="minorEastAsia" w:hAnsiTheme="minorHAnsi" w:cstheme="minorBidi"/>
          <w:smallCaps w:val="0"/>
          <w:sz w:val="22"/>
          <w:szCs w:val="22"/>
        </w:rPr>
      </w:pPr>
      <w:hyperlink w:anchor="_Toc80348811" w:history="1">
        <w:r w:rsidR="00986126" w:rsidRPr="00BE1842">
          <w:rPr>
            <w:rStyle w:val="Hyperlink"/>
          </w:rPr>
          <w:t>SUBPART 5205.4—RELEASE OF INFORMATION</w:t>
        </w:r>
        <w:r w:rsidR="00986126">
          <w:rPr>
            <w:webHidden/>
          </w:rPr>
          <w:tab/>
        </w:r>
        <w:r w:rsidR="00986126">
          <w:rPr>
            <w:webHidden/>
          </w:rPr>
          <w:fldChar w:fldCharType="begin"/>
        </w:r>
        <w:r w:rsidR="00986126">
          <w:rPr>
            <w:webHidden/>
          </w:rPr>
          <w:instrText xml:space="preserve"> PAGEREF _Toc80348811 \h </w:instrText>
        </w:r>
        <w:r w:rsidR="00986126">
          <w:rPr>
            <w:webHidden/>
          </w:rPr>
        </w:r>
        <w:r w:rsidR="00986126">
          <w:rPr>
            <w:webHidden/>
          </w:rPr>
          <w:fldChar w:fldCharType="separate"/>
        </w:r>
        <w:r w:rsidR="00986126">
          <w:rPr>
            <w:webHidden/>
          </w:rPr>
          <w:t>24</w:t>
        </w:r>
        <w:r w:rsidR="00986126">
          <w:rPr>
            <w:webHidden/>
          </w:rPr>
          <w:fldChar w:fldCharType="end"/>
        </w:r>
      </w:hyperlink>
    </w:p>
    <w:p w14:paraId="6BC28747" w14:textId="10E7BD4E" w:rsidR="00986126" w:rsidRDefault="00DE5C9B">
      <w:pPr>
        <w:pStyle w:val="TOC3"/>
        <w:rPr>
          <w:rFonts w:asciiTheme="minorHAnsi" w:eastAsiaTheme="minorEastAsia" w:hAnsiTheme="minorHAnsi" w:cstheme="minorBidi"/>
          <w:bCs w:val="0"/>
          <w:iCs w:val="0"/>
          <w:sz w:val="22"/>
          <w:szCs w:val="22"/>
        </w:rPr>
      </w:pPr>
      <w:hyperlink w:anchor="_Toc80348812" w:history="1">
        <w:r w:rsidR="00986126" w:rsidRPr="00BE1842">
          <w:rPr>
            <w:rStyle w:val="Hyperlink"/>
          </w:rPr>
          <w:t>5205.404 Release of long</w:t>
        </w:r>
        <w:r w:rsidR="00986126" w:rsidRPr="00BE1842">
          <w:rPr>
            <w:rStyle w:val="Hyperlink"/>
          </w:rPr>
          <w:noBreakHyphen/>
          <w:t>range acquisition forecasts.</w:t>
        </w:r>
        <w:r w:rsidR="00986126">
          <w:rPr>
            <w:webHidden/>
          </w:rPr>
          <w:tab/>
        </w:r>
        <w:r w:rsidR="00986126">
          <w:rPr>
            <w:webHidden/>
          </w:rPr>
          <w:fldChar w:fldCharType="begin"/>
        </w:r>
        <w:r w:rsidR="00986126">
          <w:rPr>
            <w:webHidden/>
          </w:rPr>
          <w:instrText xml:space="preserve"> PAGEREF _Toc80348812 \h </w:instrText>
        </w:r>
        <w:r w:rsidR="00986126">
          <w:rPr>
            <w:webHidden/>
          </w:rPr>
        </w:r>
        <w:r w:rsidR="00986126">
          <w:rPr>
            <w:webHidden/>
          </w:rPr>
          <w:fldChar w:fldCharType="separate"/>
        </w:r>
        <w:r w:rsidR="00986126">
          <w:rPr>
            <w:webHidden/>
          </w:rPr>
          <w:t>24</w:t>
        </w:r>
        <w:r w:rsidR="00986126">
          <w:rPr>
            <w:webHidden/>
          </w:rPr>
          <w:fldChar w:fldCharType="end"/>
        </w:r>
      </w:hyperlink>
    </w:p>
    <w:p w14:paraId="20CC9B97" w14:textId="50C5CF82" w:rsidR="00986126" w:rsidRDefault="00DE5C9B" w:rsidP="00986126">
      <w:pPr>
        <w:pStyle w:val="TOC1"/>
        <w:rPr>
          <w:rFonts w:asciiTheme="minorHAnsi" w:eastAsiaTheme="minorEastAsia" w:hAnsiTheme="minorHAnsi" w:cstheme="minorBidi"/>
          <w:color w:val="auto"/>
          <w:sz w:val="22"/>
          <w:szCs w:val="22"/>
        </w:rPr>
      </w:pPr>
      <w:hyperlink w:anchor="_Toc80348813" w:history="1">
        <w:r w:rsidR="00986126" w:rsidRPr="00BE1842">
          <w:rPr>
            <w:rStyle w:val="Hyperlink"/>
          </w:rPr>
          <w:t>PART 5206 COMPETITION REQUIREMENTS</w:t>
        </w:r>
        <w:r w:rsidR="00986126">
          <w:rPr>
            <w:webHidden/>
          </w:rPr>
          <w:tab/>
        </w:r>
        <w:r w:rsidR="00986126">
          <w:rPr>
            <w:webHidden/>
          </w:rPr>
          <w:fldChar w:fldCharType="begin"/>
        </w:r>
        <w:r w:rsidR="00986126">
          <w:rPr>
            <w:webHidden/>
          </w:rPr>
          <w:instrText xml:space="preserve"> PAGEREF _Toc80348813 \h </w:instrText>
        </w:r>
        <w:r w:rsidR="00986126">
          <w:rPr>
            <w:webHidden/>
          </w:rPr>
        </w:r>
        <w:r w:rsidR="00986126">
          <w:rPr>
            <w:webHidden/>
          </w:rPr>
          <w:fldChar w:fldCharType="separate"/>
        </w:r>
        <w:r w:rsidR="00986126">
          <w:rPr>
            <w:webHidden/>
          </w:rPr>
          <w:t>25</w:t>
        </w:r>
        <w:r w:rsidR="00986126">
          <w:rPr>
            <w:webHidden/>
          </w:rPr>
          <w:fldChar w:fldCharType="end"/>
        </w:r>
      </w:hyperlink>
    </w:p>
    <w:p w14:paraId="6479BFCD" w14:textId="28A40AB9" w:rsidR="00986126" w:rsidRDefault="00DE5C9B">
      <w:pPr>
        <w:pStyle w:val="TOC2"/>
        <w:rPr>
          <w:rFonts w:asciiTheme="minorHAnsi" w:eastAsiaTheme="minorEastAsia" w:hAnsiTheme="minorHAnsi" w:cstheme="minorBidi"/>
          <w:smallCaps w:val="0"/>
          <w:sz w:val="22"/>
          <w:szCs w:val="22"/>
        </w:rPr>
      </w:pPr>
      <w:hyperlink w:anchor="_Toc80348814" w:history="1">
        <w:r w:rsidR="00986126" w:rsidRPr="00BE1842">
          <w:rPr>
            <w:rStyle w:val="Hyperlink"/>
          </w:rPr>
          <w:t>SUBPART 5206.2 - FULL AND OPEN COMPETITION AFTER EXCLUSION OF SOURCES</w:t>
        </w:r>
        <w:r w:rsidR="00986126">
          <w:rPr>
            <w:webHidden/>
          </w:rPr>
          <w:tab/>
        </w:r>
        <w:r w:rsidR="00986126">
          <w:rPr>
            <w:webHidden/>
          </w:rPr>
          <w:fldChar w:fldCharType="begin"/>
        </w:r>
        <w:r w:rsidR="00986126">
          <w:rPr>
            <w:webHidden/>
          </w:rPr>
          <w:instrText xml:space="preserve"> PAGEREF _Toc80348814 \h </w:instrText>
        </w:r>
        <w:r w:rsidR="00986126">
          <w:rPr>
            <w:webHidden/>
          </w:rPr>
        </w:r>
        <w:r w:rsidR="00986126">
          <w:rPr>
            <w:webHidden/>
          </w:rPr>
          <w:fldChar w:fldCharType="separate"/>
        </w:r>
        <w:r w:rsidR="00986126">
          <w:rPr>
            <w:webHidden/>
          </w:rPr>
          <w:t>25</w:t>
        </w:r>
        <w:r w:rsidR="00986126">
          <w:rPr>
            <w:webHidden/>
          </w:rPr>
          <w:fldChar w:fldCharType="end"/>
        </w:r>
      </w:hyperlink>
    </w:p>
    <w:p w14:paraId="2DC01469" w14:textId="4CE8B1A4" w:rsidR="00986126" w:rsidRDefault="00DE5C9B">
      <w:pPr>
        <w:pStyle w:val="TOC3"/>
        <w:rPr>
          <w:rFonts w:asciiTheme="minorHAnsi" w:eastAsiaTheme="minorEastAsia" w:hAnsiTheme="minorHAnsi" w:cstheme="minorBidi"/>
          <w:bCs w:val="0"/>
          <w:iCs w:val="0"/>
          <w:sz w:val="22"/>
          <w:szCs w:val="22"/>
        </w:rPr>
      </w:pPr>
      <w:hyperlink w:anchor="_Toc80348815" w:history="1">
        <w:r w:rsidR="00986126" w:rsidRPr="00BE1842">
          <w:rPr>
            <w:rStyle w:val="Hyperlink"/>
          </w:rPr>
          <w:t>5206.202 Establishing or maintaining alternative sources.</w:t>
        </w:r>
        <w:r w:rsidR="00986126">
          <w:rPr>
            <w:webHidden/>
          </w:rPr>
          <w:tab/>
        </w:r>
        <w:r w:rsidR="00986126">
          <w:rPr>
            <w:webHidden/>
          </w:rPr>
          <w:fldChar w:fldCharType="begin"/>
        </w:r>
        <w:r w:rsidR="00986126">
          <w:rPr>
            <w:webHidden/>
          </w:rPr>
          <w:instrText xml:space="preserve"> PAGEREF _Toc80348815 \h </w:instrText>
        </w:r>
        <w:r w:rsidR="00986126">
          <w:rPr>
            <w:webHidden/>
          </w:rPr>
        </w:r>
        <w:r w:rsidR="00986126">
          <w:rPr>
            <w:webHidden/>
          </w:rPr>
          <w:fldChar w:fldCharType="separate"/>
        </w:r>
        <w:r w:rsidR="00986126">
          <w:rPr>
            <w:webHidden/>
          </w:rPr>
          <w:t>25</w:t>
        </w:r>
        <w:r w:rsidR="00986126">
          <w:rPr>
            <w:webHidden/>
          </w:rPr>
          <w:fldChar w:fldCharType="end"/>
        </w:r>
      </w:hyperlink>
    </w:p>
    <w:p w14:paraId="3CDBBA11" w14:textId="26021FDF" w:rsidR="00986126" w:rsidRDefault="00DE5C9B">
      <w:pPr>
        <w:pStyle w:val="TOC2"/>
        <w:rPr>
          <w:rFonts w:asciiTheme="minorHAnsi" w:eastAsiaTheme="minorEastAsia" w:hAnsiTheme="minorHAnsi" w:cstheme="minorBidi"/>
          <w:smallCaps w:val="0"/>
          <w:sz w:val="22"/>
          <w:szCs w:val="22"/>
        </w:rPr>
      </w:pPr>
      <w:hyperlink w:anchor="_Toc80348816" w:history="1">
        <w:r w:rsidR="00986126" w:rsidRPr="00BE1842">
          <w:rPr>
            <w:rStyle w:val="Hyperlink"/>
          </w:rPr>
          <w:t>SUBPART 5206.3—OTHER THAN FULL AND OPEN COMPETITION</w:t>
        </w:r>
        <w:r w:rsidR="00986126">
          <w:rPr>
            <w:webHidden/>
          </w:rPr>
          <w:tab/>
        </w:r>
        <w:r w:rsidR="00986126">
          <w:rPr>
            <w:webHidden/>
          </w:rPr>
          <w:fldChar w:fldCharType="begin"/>
        </w:r>
        <w:r w:rsidR="00986126">
          <w:rPr>
            <w:webHidden/>
          </w:rPr>
          <w:instrText xml:space="preserve"> PAGEREF _Toc80348816 \h </w:instrText>
        </w:r>
        <w:r w:rsidR="00986126">
          <w:rPr>
            <w:webHidden/>
          </w:rPr>
        </w:r>
        <w:r w:rsidR="00986126">
          <w:rPr>
            <w:webHidden/>
          </w:rPr>
          <w:fldChar w:fldCharType="separate"/>
        </w:r>
        <w:r w:rsidR="00986126">
          <w:rPr>
            <w:webHidden/>
          </w:rPr>
          <w:t>25</w:t>
        </w:r>
        <w:r w:rsidR="00986126">
          <w:rPr>
            <w:webHidden/>
          </w:rPr>
          <w:fldChar w:fldCharType="end"/>
        </w:r>
      </w:hyperlink>
    </w:p>
    <w:p w14:paraId="547DE150" w14:textId="2B91B71B" w:rsidR="00986126" w:rsidRDefault="00DE5C9B">
      <w:pPr>
        <w:pStyle w:val="TOC3"/>
        <w:rPr>
          <w:rFonts w:asciiTheme="minorHAnsi" w:eastAsiaTheme="minorEastAsia" w:hAnsiTheme="minorHAnsi" w:cstheme="minorBidi"/>
          <w:bCs w:val="0"/>
          <w:iCs w:val="0"/>
          <w:sz w:val="22"/>
          <w:szCs w:val="22"/>
        </w:rPr>
      </w:pPr>
      <w:hyperlink w:anchor="_Toc80348817" w:history="1">
        <w:r w:rsidR="00986126" w:rsidRPr="00BE1842">
          <w:rPr>
            <w:rStyle w:val="Hyperlink"/>
          </w:rPr>
          <w:t>5206.302 Circumstances permitting other than full and open competition.</w:t>
        </w:r>
        <w:r w:rsidR="00986126">
          <w:rPr>
            <w:webHidden/>
          </w:rPr>
          <w:tab/>
        </w:r>
        <w:r w:rsidR="00986126">
          <w:rPr>
            <w:webHidden/>
          </w:rPr>
          <w:fldChar w:fldCharType="begin"/>
        </w:r>
        <w:r w:rsidR="00986126">
          <w:rPr>
            <w:webHidden/>
          </w:rPr>
          <w:instrText xml:space="preserve"> PAGEREF _Toc80348817 \h </w:instrText>
        </w:r>
        <w:r w:rsidR="00986126">
          <w:rPr>
            <w:webHidden/>
          </w:rPr>
        </w:r>
        <w:r w:rsidR="00986126">
          <w:rPr>
            <w:webHidden/>
          </w:rPr>
          <w:fldChar w:fldCharType="separate"/>
        </w:r>
        <w:r w:rsidR="00986126">
          <w:rPr>
            <w:webHidden/>
          </w:rPr>
          <w:t>25</w:t>
        </w:r>
        <w:r w:rsidR="00986126">
          <w:rPr>
            <w:webHidden/>
          </w:rPr>
          <w:fldChar w:fldCharType="end"/>
        </w:r>
      </w:hyperlink>
    </w:p>
    <w:p w14:paraId="7C398A4F" w14:textId="1F73B576" w:rsidR="00986126" w:rsidRDefault="00DE5C9B">
      <w:pPr>
        <w:pStyle w:val="TOC3"/>
        <w:rPr>
          <w:rFonts w:asciiTheme="minorHAnsi" w:eastAsiaTheme="minorEastAsia" w:hAnsiTheme="minorHAnsi" w:cstheme="minorBidi"/>
          <w:bCs w:val="0"/>
          <w:iCs w:val="0"/>
          <w:sz w:val="22"/>
          <w:szCs w:val="22"/>
        </w:rPr>
      </w:pPr>
      <w:hyperlink w:anchor="_Toc80348818" w:history="1">
        <w:r w:rsidR="00986126" w:rsidRPr="00BE1842">
          <w:rPr>
            <w:rStyle w:val="Hyperlink"/>
          </w:rPr>
          <w:t>5206.303 Justifications.</w:t>
        </w:r>
        <w:r w:rsidR="00986126">
          <w:rPr>
            <w:webHidden/>
          </w:rPr>
          <w:tab/>
        </w:r>
        <w:r w:rsidR="00986126">
          <w:rPr>
            <w:webHidden/>
          </w:rPr>
          <w:fldChar w:fldCharType="begin"/>
        </w:r>
        <w:r w:rsidR="00986126">
          <w:rPr>
            <w:webHidden/>
          </w:rPr>
          <w:instrText xml:space="preserve"> PAGEREF _Toc80348818 \h </w:instrText>
        </w:r>
        <w:r w:rsidR="00986126">
          <w:rPr>
            <w:webHidden/>
          </w:rPr>
        </w:r>
        <w:r w:rsidR="00986126">
          <w:rPr>
            <w:webHidden/>
          </w:rPr>
          <w:fldChar w:fldCharType="separate"/>
        </w:r>
        <w:r w:rsidR="00986126">
          <w:rPr>
            <w:webHidden/>
          </w:rPr>
          <w:t>25</w:t>
        </w:r>
        <w:r w:rsidR="00986126">
          <w:rPr>
            <w:webHidden/>
          </w:rPr>
          <w:fldChar w:fldCharType="end"/>
        </w:r>
      </w:hyperlink>
    </w:p>
    <w:p w14:paraId="467BE725" w14:textId="585F68E9" w:rsidR="00986126" w:rsidRDefault="00DE5C9B">
      <w:pPr>
        <w:pStyle w:val="TOC3"/>
        <w:rPr>
          <w:rFonts w:asciiTheme="minorHAnsi" w:eastAsiaTheme="minorEastAsia" w:hAnsiTheme="minorHAnsi" w:cstheme="minorBidi"/>
          <w:bCs w:val="0"/>
          <w:iCs w:val="0"/>
          <w:sz w:val="22"/>
          <w:szCs w:val="22"/>
        </w:rPr>
      </w:pPr>
      <w:hyperlink w:anchor="_Toc80348819" w:history="1">
        <w:r w:rsidR="00986126" w:rsidRPr="00BE1842">
          <w:rPr>
            <w:rStyle w:val="Hyperlink"/>
          </w:rPr>
          <w:t>5206.304 Approval of the justification.</w:t>
        </w:r>
        <w:r w:rsidR="00986126">
          <w:rPr>
            <w:webHidden/>
          </w:rPr>
          <w:tab/>
        </w:r>
        <w:r w:rsidR="00986126">
          <w:rPr>
            <w:webHidden/>
          </w:rPr>
          <w:fldChar w:fldCharType="begin"/>
        </w:r>
        <w:r w:rsidR="00986126">
          <w:rPr>
            <w:webHidden/>
          </w:rPr>
          <w:instrText xml:space="preserve"> PAGEREF _Toc80348819 \h </w:instrText>
        </w:r>
        <w:r w:rsidR="00986126">
          <w:rPr>
            <w:webHidden/>
          </w:rPr>
        </w:r>
        <w:r w:rsidR="00986126">
          <w:rPr>
            <w:webHidden/>
          </w:rPr>
          <w:fldChar w:fldCharType="separate"/>
        </w:r>
        <w:r w:rsidR="00986126">
          <w:rPr>
            <w:webHidden/>
          </w:rPr>
          <w:t>27</w:t>
        </w:r>
        <w:r w:rsidR="00986126">
          <w:rPr>
            <w:webHidden/>
          </w:rPr>
          <w:fldChar w:fldCharType="end"/>
        </w:r>
      </w:hyperlink>
    </w:p>
    <w:p w14:paraId="1A5F4664" w14:textId="614382FD" w:rsidR="00986126" w:rsidRDefault="00DE5C9B">
      <w:pPr>
        <w:pStyle w:val="TOC3"/>
        <w:rPr>
          <w:rFonts w:asciiTheme="minorHAnsi" w:eastAsiaTheme="minorEastAsia" w:hAnsiTheme="minorHAnsi" w:cstheme="minorBidi"/>
          <w:bCs w:val="0"/>
          <w:iCs w:val="0"/>
          <w:sz w:val="22"/>
          <w:szCs w:val="22"/>
        </w:rPr>
      </w:pPr>
      <w:hyperlink w:anchor="_Toc80348820" w:history="1">
        <w:r w:rsidR="00986126" w:rsidRPr="00BE1842">
          <w:rPr>
            <w:rStyle w:val="Hyperlink"/>
          </w:rPr>
          <w:t>5206.305 Availability of the justification.</w:t>
        </w:r>
        <w:r w:rsidR="00986126">
          <w:rPr>
            <w:webHidden/>
          </w:rPr>
          <w:tab/>
        </w:r>
        <w:r w:rsidR="00986126">
          <w:rPr>
            <w:webHidden/>
          </w:rPr>
          <w:fldChar w:fldCharType="begin"/>
        </w:r>
        <w:r w:rsidR="00986126">
          <w:rPr>
            <w:webHidden/>
          </w:rPr>
          <w:instrText xml:space="preserve"> PAGEREF _Toc80348820 \h </w:instrText>
        </w:r>
        <w:r w:rsidR="00986126">
          <w:rPr>
            <w:webHidden/>
          </w:rPr>
        </w:r>
        <w:r w:rsidR="00986126">
          <w:rPr>
            <w:webHidden/>
          </w:rPr>
          <w:fldChar w:fldCharType="separate"/>
        </w:r>
        <w:r w:rsidR="00986126">
          <w:rPr>
            <w:webHidden/>
          </w:rPr>
          <w:t>27</w:t>
        </w:r>
        <w:r w:rsidR="00986126">
          <w:rPr>
            <w:webHidden/>
          </w:rPr>
          <w:fldChar w:fldCharType="end"/>
        </w:r>
      </w:hyperlink>
    </w:p>
    <w:p w14:paraId="541C3CE6" w14:textId="6A8FAA07" w:rsidR="00986126" w:rsidRDefault="00DE5C9B">
      <w:pPr>
        <w:pStyle w:val="TOC2"/>
        <w:rPr>
          <w:rFonts w:asciiTheme="minorHAnsi" w:eastAsiaTheme="minorEastAsia" w:hAnsiTheme="minorHAnsi" w:cstheme="minorBidi"/>
          <w:smallCaps w:val="0"/>
          <w:sz w:val="22"/>
          <w:szCs w:val="22"/>
        </w:rPr>
      </w:pPr>
      <w:hyperlink w:anchor="_Toc80348821" w:history="1">
        <w:r w:rsidR="00986126" w:rsidRPr="00BE1842">
          <w:rPr>
            <w:rStyle w:val="Hyperlink"/>
          </w:rPr>
          <w:t>SUBPART 5206.5—COMPETITION ADVOCATES</w:t>
        </w:r>
        <w:r w:rsidR="00986126">
          <w:rPr>
            <w:webHidden/>
          </w:rPr>
          <w:tab/>
        </w:r>
        <w:r w:rsidR="00986126">
          <w:rPr>
            <w:webHidden/>
          </w:rPr>
          <w:fldChar w:fldCharType="begin"/>
        </w:r>
        <w:r w:rsidR="00986126">
          <w:rPr>
            <w:webHidden/>
          </w:rPr>
          <w:instrText xml:space="preserve"> PAGEREF _Toc80348821 \h </w:instrText>
        </w:r>
        <w:r w:rsidR="00986126">
          <w:rPr>
            <w:webHidden/>
          </w:rPr>
        </w:r>
        <w:r w:rsidR="00986126">
          <w:rPr>
            <w:webHidden/>
          </w:rPr>
          <w:fldChar w:fldCharType="separate"/>
        </w:r>
        <w:r w:rsidR="00986126">
          <w:rPr>
            <w:webHidden/>
          </w:rPr>
          <w:t>28</w:t>
        </w:r>
        <w:r w:rsidR="00986126">
          <w:rPr>
            <w:webHidden/>
          </w:rPr>
          <w:fldChar w:fldCharType="end"/>
        </w:r>
      </w:hyperlink>
    </w:p>
    <w:p w14:paraId="5A5923D6" w14:textId="07D61D84" w:rsidR="00986126" w:rsidRDefault="00DE5C9B">
      <w:pPr>
        <w:pStyle w:val="TOC3"/>
        <w:rPr>
          <w:rFonts w:asciiTheme="minorHAnsi" w:eastAsiaTheme="minorEastAsia" w:hAnsiTheme="minorHAnsi" w:cstheme="minorBidi"/>
          <w:bCs w:val="0"/>
          <w:iCs w:val="0"/>
          <w:sz w:val="22"/>
          <w:szCs w:val="22"/>
        </w:rPr>
      </w:pPr>
      <w:hyperlink w:anchor="_Toc80348822" w:history="1">
        <w:r w:rsidR="00986126" w:rsidRPr="00BE1842">
          <w:rPr>
            <w:rStyle w:val="Hyperlink"/>
          </w:rPr>
          <w:t>5206.501 Requirement.</w:t>
        </w:r>
        <w:r w:rsidR="00986126">
          <w:rPr>
            <w:webHidden/>
          </w:rPr>
          <w:tab/>
        </w:r>
        <w:r w:rsidR="00986126">
          <w:rPr>
            <w:webHidden/>
          </w:rPr>
          <w:fldChar w:fldCharType="begin"/>
        </w:r>
        <w:r w:rsidR="00986126">
          <w:rPr>
            <w:webHidden/>
          </w:rPr>
          <w:instrText xml:space="preserve"> PAGEREF _Toc80348822 \h </w:instrText>
        </w:r>
        <w:r w:rsidR="00986126">
          <w:rPr>
            <w:webHidden/>
          </w:rPr>
        </w:r>
        <w:r w:rsidR="00986126">
          <w:rPr>
            <w:webHidden/>
          </w:rPr>
          <w:fldChar w:fldCharType="separate"/>
        </w:r>
        <w:r w:rsidR="00986126">
          <w:rPr>
            <w:webHidden/>
          </w:rPr>
          <w:t>28</w:t>
        </w:r>
        <w:r w:rsidR="00986126">
          <w:rPr>
            <w:webHidden/>
          </w:rPr>
          <w:fldChar w:fldCharType="end"/>
        </w:r>
      </w:hyperlink>
    </w:p>
    <w:p w14:paraId="28C0B23E" w14:textId="1AD9C0BB" w:rsidR="00986126" w:rsidRDefault="00DE5C9B">
      <w:pPr>
        <w:pStyle w:val="TOC3"/>
        <w:rPr>
          <w:rFonts w:asciiTheme="minorHAnsi" w:eastAsiaTheme="minorEastAsia" w:hAnsiTheme="minorHAnsi" w:cstheme="minorBidi"/>
          <w:bCs w:val="0"/>
          <w:iCs w:val="0"/>
          <w:sz w:val="22"/>
          <w:szCs w:val="22"/>
        </w:rPr>
      </w:pPr>
      <w:hyperlink w:anchor="_Toc80348823" w:history="1">
        <w:r w:rsidR="00986126" w:rsidRPr="00BE1842">
          <w:rPr>
            <w:rStyle w:val="Hyperlink"/>
          </w:rPr>
          <w:t>5206.502 Duties and responsibilities.</w:t>
        </w:r>
        <w:r w:rsidR="00986126">
          <w:rPr>
            <w:webHidden/>
          </w:rPr>
          <w:tab/>
        </w:r>
        <w:r w:rsidR="00986126">
          <w:rPr>
            <w:webHidden/>
          </w:rPr>
          <w:fldChar w:fldCharType="begin"/>
        </w:r>
        <w:r w:rsidR="00986126">
          <w:rPr>
            <w:webHidden/>
          </w:rPr>
          <w:instrText xml:space="preserve"> PAGEREF _Toc80348823 \h </w:instrText>
        </w:r>
        <w:r w:rsidR="00986126">
          <w:rPr>
            <w:webHidden/>
          </w:rPr>
        </w:r>
        <w:r w:rsidR="00986126">
          <w:rPr>
            <w:webHidden/>
          </w:rPr>
          <w:fldChar w:fldCharType="separate"/>
        </w:r>
        <w:r w:rsidR="00986126">
          <w:rPr>
            <w:webHidden/>
          </w:rPr>
          <w:t>28</w:t>
        </w:r>
        <w:r w:rsidR="00986126">
          <w:rPr>
            <w:webHidden/>
          </w:rPr>
          <w:fldChar w:fldCharType="end"/>
        </w:r>
      </w:hyperlink>
    </w:p>
    <w:p w14:paraId="0382C4C7" w14:textId="41463287" w:rsidR="00986126" w:rsidRDefault="00DE5C9B" w:rsidP="00986126">
      <w:pPr>
        <w:pStyle w:val="TOC1"/>
        <w:rPr>
          <w:rFonts w:asciiTheme="minorHAnsi" w:eastAsiaTheme="minorEastAsia" w:hAnsiTheme="minorHAnsi" w:cstheme="minorBidi"/>
          <w:color w:val="auto"/>
          <w:sz w:val="22"/>
          <w:szCs w:val="22"/>
        </w:rPr>
      </w:pPr>
      <w:hyperlink w:anchor="_Toc80348824" w:history="1">
        <w:r w:rsidR="00986126" w:rsidRPr="00BE1842">
          <w:rPr>
            <w:rStyle w:val="Hyperlink"/>
          </w:rPr>
          <w:t>PART 5207 ACQUISITION PLANNING</w:t>
        </w:r>
        <w:r w:rsidR="00986126">
          <w:rPr>
            <w:webHidden/>
          </w:rPr>
          <w:tab/>
        </w:r>
        <w:r w:rsidR="00986126">
          <w:rPr>
            <w:webHidden/>
          </w:rPr>
          <w:fldChar w:fldCharType="begin"/>
        </w:r>
        <w:r w:rsidR="00986126">
          <w:rPr>
            <w:webHidden/>
          </w:rPr>
          <w:instrText xml:space="preserve"> PAGEREF _Toc80348824 \h </w:instrText>
        </w:r>
        <w:r w:rsidR="00986126">
          <w:rPr>
            <w:webHidden/>
          </w:rPr>
        </w:r>
        <w:r w:rsidR="00986126">
          <w:rPr>
            <w:webHidden/>
          </w:rPr>
          <w:fldChar w:fldCharType="separate"/>
        </w:r>
        <w:r w:rsidR="00986126">
          <w:rPr>
            <w:webHidden/>
          </w:rPr>
          <w:t>29</w:t>
        </w:r>
        <w:r w:rsidR="00986126">
          <w:rPr>
            <w:webHidden/>
          </w:rPr>
          <w:fldChar w:fldCharType="end"/>
        </w:r>
      </w:hyperlink>
    </w:p>
    <w:p w14:paraId="4AC3A803" w14:textId="33BF091C" w:rsidR="00986126" w:rsidRDefault="00DE5C9B">
      <w:pPr>
        <w:pStyle w:val="TOC2"/>
        <w:rPr>
          <w:rFonts w:asciiTheme="minorHAnsi" w:eastAsiaTheme="minorEastAsia" w:hAnsiTheme="minorHAnsi" w:cstheme="minorBidi"/>
          <w:smallCaps w:val="0"/>
          <w:sz w:val="22"/>
          <w:szCs w:val="22"/>
        </w:rPr>
      </w:pPr>
      <w:hyperlink w:anchor="_Toc80348825" w:history="1">
        <w:r w:rsidR="00986126" w:rsidRPr="00BE1842">
          <w:rPr>
            <w:rStyle w:val="Hyperlink"/>
          </w:rPr>
          <w:t>SUBPART 5207.1—ACQUISITION PLANS</w:t>
        </w:r>
        <w:r w:rsidR="00986126">
          <w:rPr>
            <w:webHidden/>
          </w:rPr>
          <w:tab/>
        </w:r>
        <w:r w:rsidR="00986126">
          <w:rPr>
            <w:webHidden/>
          </w:rPr>
          <w:fldChar w:fldCharType="begin"/>
        </w:r>
        <w:r w:rsidR="00986126">
          <w:rPr>
            <w:webHidden/>
          </w:rPr>
          <w:instrText xml:space="preserve"> PAGEREF _Toc80348825 \h </w:instrText>
        </w:r>
        <w:r w:rsidR="00986126">
          <w:rPr>
            <w:webHidden/>
          </w:rPr>
        </w:r>
        <w:r w:rsidR="00986126">
          <w:rPr>
            <w:webHidden/>
          </w:rPr>
          <w:fldChar w:fldCharType="separate"/>
        </w:r>
        <w:r w:rsidR="00986126">
          <w:rPr>
            <w:webHidden/>
          </w:rPr>
          <w:t>29</w:t>
        </w:r>
        <w:r w:rsidR="00986126">
          <w:rPr>
            <w:webHidden/>
          </w:rPr>
          <w:fldChar w:fldCharType="end"/>
        </w:r>
      </w:hyperlink>
    </w:p>
    <w:p w14:paraId="4F114AE3" w14:textId="39444CB4" w:rsidR="00986126" w:rsidRDefault="00DE5C9B">
      <w:pPr>
        <w:pStyle w:val="TOC3"/>
        <w:rPr>
          <w:rFonts w:asciiTheme="minorHAnsi" w:eastAsiaTheme="minorEastAsia" w:hAnsiTheme="minorHAnsi" w:cstheme="minorBidi"/>
          <w:bCs w:val="0"/>
          <w:iCs w:val="0"/>
          <w:sz w:val="22"/>
          <w:szCs w:val="22"/>
        </w:rPr>
      </w:pPr>
      <w:hyperlink w:anchor="_Toc80348826" w:history="1">
        <w:r w:rsidR="00986126" w:rsidRPr="00BE1842">
          <w:rPr>
            <w:rStyle w:val="Hyperlink"/>
          </w:rPr>
          <w:t>5207.103 Agency-head responsibilities.</w:t>
        </w:r>
        <w:r w:rsidR="00986126">
          <w:rPr>
            <w:webHidden/>
          </w:rPr>
          <w:tab/>
        </w:r>
        <w:r w:rsidR="00986126">
          <w:rPr>
            <w:webHidden/>
          </w:rPr>
          <w:fldChar w:fldCharType="begin"/>
        </w:r>
        <w:r w:rsidR="00986126">
          <w:rPr>
            <w:webHidden/>
          </w:rPr>
          <w:instrText xml:space="preserve"> PAGEREF _Toc80348826 \h </w:instrText>
        </w:r>
        <w:r w:rsidR="00986126">
          <w:rPr>
            <w:webHidden/>
          </w:rPr>
        </w:r>
        <w:r w:rsidR="00986126">
          <w:rPr>
            <w:webHidden/>
          </w:rPr>
          <w:fldChar w:fldCharType="separate"/>
        </w:r>
        <w:r w:rsidR="00986126">
          <w:rPr>
            <w:webHidden/>
          </w:rPr>
          <w:t>29</w:t>
        </w:r>
        <w:r w:rsidR="00986126">
          <w:rPr>
            <w:webHidden/>
          </w:rPr>
          <w:fldChar w:fldCharType="end"/>
        </w:r>
      </w:hyperlink>
    </w:p>
    <w:p w14:paraId="6572D176" w14:textId="56D78A5F" w:rsidR="00986126" w:rsidRDefault="00DE5C9B">
      <w:pPr>
        <w:pStyle w:val="TOC3"/>
        <w:rPr>
          <w:rFonts w:asciiTheme="minorHAnsi" w:eastAsiaTheme="minorEastAsia" w:hAnsiTheme="minorHAnsi" w:cstheme="minorBidi"/>
          <w:bCs w:val="0"/>
          <w:iCs w:val="0"/>
          <w:sz w:val="22"/>
          <w:szCs w:val="22"/>
        </w:rPr>
      </w:pPr>
      <w:hyperlink w:anchor="_Toc80348827" w:history="1">
        <w:r w:rsidR="00986126" w:rsidRPr="00BE1842">
          <w:rPr>
            <w:rStyle w:val="Hyperlink"/>
          </w:rPr>
          <w:t>5207.105 Contents of written acquisition plans.</w:t>
        </w:r>
        <w:r w:rsidR="00986126">
          <w:rPr>
            <w:webHidden/>
          </w:rPr>
          <w:tab/>
        </w:r>
        <w:r w:rsidR="00986126">
          <w:rPr>
            <w:webHidden/>
          </w:rPr>
          <w:fldChar w:fldCharType="begin"/>
        </w:r>
        <w:r w:rsidR="00986126">
          <w:rPr>
            <w:webHidden/>
          </w:rPr>
          <w:instrText xml:space="preserve"> PAGEREF _Toc80348827 \h </w:instrText>
        </w:r>
        <w:r w:rsidR="00986126">
          <w:rPr>
            <w:webHidden/>
          </w:rPr>
        </w:r>
        <w:r w:rsidR="00986126">
          <w:rPr>
            <w:webHidden/>
          </w:rPr>
          <w:fldChar w:fldCharType="separate"/>
        </w:r>
        <w:r w:rsidR="00986126">
          <w:rPr>
            <w:webHidden/>
          </w:rPr>
          <w:t>31</w:t>
        </w:r>
        <w:r w:rsidR="00986126">
          <w:rPr>
            <w:webHidden/>
          </w:rPr>
          <w:fldChar w:fldCharType="end"/>
        </w:r>
      </w:hyperlink>
    </w:p>
    <w:p w14:paraId="00DA8465" w14:textId="6E93E547" w:rsidR="00986126" w:rsidRDefault="00DE5C9B">
      <w:pPr>
        <w:pStyle w:val="TOC3"/>
        <w:rPr>
          <w:rFonts w:asciiTheme="minorHAnsi" w:eastAsiaTheme="minorEastAsia" w:hAnsiTheme="minorHAnsi" w:cstheme="minorBidi"/>
          <w:bCs w:val="0"/>
          <w:iCs w:val="0"/>
          <w:sz w:val="22"/>
          <w:szCs w:val="22"/>
        </w:rPr>
      </w:pPr>
      <w:hyperlink w:anchor="_Toc80348828" w:history="1">
        <w:r w:rsidR="00986126" w:rsidRPr="00BE1842">
          <w:rPr>
            <w:rStyle w:val="Hyperlink"/>
          </w:rPr>
          <w:t>5207.106 Additional requirements for major systems.</w:t>
        </w:r>
        <w:r w:rsidR="00986126">
          <w:rPr>
            <w:webHidden/>
          </w:rPr>
          <w:tab/>
        </w:r>
        <w:r w:rsidR="00986126">
          <w:rPr>
            <w:webHidden/>
          </w:rPr>
          <w:fldChar w:fldCharType="begin"/>
        </w:r>
        <w:r w:rsidR="00986126">
          <w:rPr>
            <w:webHidden/>
          </w:rPr>
          <w:instrText xml:space="preserve"> PAGEREF _Toc80348828 \h </w:instrText>
        </w:r>
        <w:r w:rsidR="00986126">
          <w:rPr>
            <w:webHidden/>
          </w:rPr>
        </w:r>
        <w:r w:rsidR="00986126">
          <w:rPr>
            <w:webHidden/>
          </w:rPr>
          <w:fldChar w:fldCharType="separate"/>
        </w:r>
        <w:r w:rsidR="00986126">
          <w:rPr>
            <w:webHidden/>
          </w:rPr>
          <w:t>31</w:t>
        </w:r>
        <w:r w:rsidR="00986126">
          <w:rPr>
            <w:webHidden/>
          </w:rPr>
          <w:fldChar w:fldCharType="end"/>
        </w:r>
      </w:hyperlink>
    </w:p>
    <w:p w14:paraId="5A15D914" w14:textId="061613B1" w:rsidR="00986126" w:rsidRDefault="00DE5C9B">
      <w:pPr>
        <w:pStyle w:val="TOC3"/>
        <w:rPr>
          <w:rFonts w:asciiTheme="minorHAnsi" w:eastAsiaTheme="minorEastAsia" w:hAnsiTheme="minorHAnsi" w:cstheme="minorBidi"/>
          <w:bCs w:val="0"/>
          <w:iCs w:val="0"/>
          <w:sz w:val="22"/>
          <w:szCs w:val="22"/>
        </w:rPr>
      </w:pPr>
      <w:hyperlink w:anchor="_Toc80348829" w:history="1">
        <w:r w:rsidR="00986126" w:rsidRPr="00BE1842">
          <w:rPr>
            <w:rStyle w:val="Hyperlink"/>
          </w:rPr>
          <w:t>5207.107 Additional requirements for acquisitions involving consolidation, bundling, or substantial bundling.</w:t>
        </w:r>
        <w:r w:rsidR="00986126">
          <w:rPr>
            <w:webHidden/>
          </w:rPr>
          <w:tab/>
        </w:r>
        <w:r w:rsidR="00986126">
          <w:rPr>
            <w:webHidden/>
          </w:rPr>
          <w:fldChar w:fldCharType="begin"/>
        </w:r>
        <w:r w:rsidR="00986126">
          <w:rPr>
            <w:webHidden/>
          </w:rPr>
          <w:instrText xml:space="preserve"> PAGEREF _Toc80348829 \h </w:instrText>
        </w:r>
        <w:r w:rsidR="00986126">
          <w:rPr>
            <w:webHidden/>
          </w:rPr>
        </w:r>
        <w:r w:rsidR="00986126">
          <w:rPr>
            <w:webHidden/>
          </w:rPr>
          <w:fldChar w:fldCharType="separate"/>
        </w:r>
        <w:r w:rsidR="00986126">
          <w:rPr>
            <w:webHidden/>
          </w:rPr>
          <w:t>31</w:t>
        </w:r>
        <w:r w:rsidR="00986126">
          <w:rPr>
            <w:webHidden/>
          </w:rPr>
          <w:fldChar w:fldCharType="end"/>
        </w:r>
      </w:hyperlink>
    </w:p>
    <w:p w14:paraId="1335AB90" w14:textId="067A9C0F" w:rsidR="00986126" w:rsidRDefault="00DE5C9B">
      <w:pPr>
        <w:pStyle w:val="TOC2"/>
        <w:rPr>
          <w:rFonts w:asciiTheme="minorHAnsi" w:eastAsiaTheme="minorEastAsia" w:hAnsiTheme="minorHAnsi" w:cstheme="minorBidi"/>
          <w:smallCaps w:val="0"/>
          <w:sz w:val="22"/>
          <w:szCs w:val="22"/>
        </w:rPr>
      </w:pPr>
      <w:hyperlink w:anchor="_Toc80348830" w:history="1">
        <w:r w:rsidR="00986126" w:rsidRPr="00BE1842">
          <w:rPr>
            <w:rStyle w:val="Hyperlink"/>
          </w:rPr>
          <w:t>SUBPART 5207.2—PLANNING FOR THE PURCHASE OF SUPPLIES IN ECONOMIC QUANTITIES</w:t>
        </w:r>
        <w:r w:rsidR="00986126">
          <w:rPr>
            <w:webHidden/>
          </w:rPr>
          <w:tab/>
        </w:r>
        <w:r w:rsidR="00986126">
          <w:rPr>
            <w:webHidden/>
          </w:rPr>
          <w:fldChar w:fldCharType="begin"/>
        </w:r>
        <w:r w:rsidR="00986126">
          <w:rPr>
            <w:webHidden/>
          </w:rPr>
          <w:instrText xml:space="preserve"> PAGEREF _Toc80348830 \h </w:instrText>
        </w:r>
        <w:r w:rsidR="00986126">
          <w:rPr>
            <w:webHidden/>
          </w:rPr>
        </w:r>
        <w:r w:rsidR="00986126">
          <w:rPr>
            <w:webHidden/>
          </w:rPr>
          <w:fldChar w:fldCharType="separate"/>
        </w:r>
        <w:r w:rsidR="00986126">
          <w:rPr>
            <w:webHidden/>
          </w:rPr>
          <w:t>31</w:t>
        </w:r>
        <w:r w:rsidR="00986126">
          <w:rPr>
            <w:webHidden/>
          </w:rPr>
          <w:fldChar w:fldCharType="end"/>
        </w:r>
      </w:hyperlink>
    </w:p>
    <w:p w14:paraId="0D036358" w14:textId="29E4186B" w:rsidR="00986126" w:rsidRDefault="00DE5C9B">
      <w:pPr>
        <w:pStyle w:val="TOC3"/>
        <w:rPr>
          <w:rFonts w:asciiTheme="minorHAnsi" w:eastAsiaTheme="minorEastAsia" w:hAnsiTheme="minorHAnsi" w:cstheme="minorBidi"/>
          <w:bCs w:val="0"/>
          <w:iCs w:val="0"/>
          <w:sz w:val="22"/>
          <w:szCs w:val="22"/>
        </w:rPr>
      </w:pPr>
      <w:hyperlink w:anchor="_Toc80348831" w:history="1">
        <w:r w:rsidR="00986126" w:rsidRPr="00BE1842">
          <w:rPr>
            <w:rStyle w:val="Hyperlink"/>
          </w:rPr>
          <w:t>5207.204 Responsibilities of contracting officers.</w:t>
        </w:r>
        <w:r w:rsidR="00986126">
          <w:rPr>
            <w:webHidden/>
          </w:rPr>
          <w:tab/>
        </w:r>
        <w:r w:rsidR="00986126">
          <w:rPr>
            <w:webHidden/>
          </w:rPr>
          <w:fldChar w:fldCharType="begin"/>
        </w:r>
        <w:r w:rsidR="00986126">
          <w:rPr>
            <w:webHidden/>
          </w:rPr>
          <w:instrText xml:space="preserve"> PAGEREF _Toc80348831 \h </w:instrText>
        </w:r>
        <w:r w:rsidR="00986126">
          <w:rPr>
            <w:webHidden/>
          </w:rPr>
        </w:r>
        <w:r w:rsidR="00986126">
          <w:rPr>
            <w:webHidden/>
          </w:rPr>
          <w:fldChar w:fldCharType="separate"/>
        </w:r>
        <w:r w:rsidR="00986126">
          <w:rPr>
            <w:webHidden/>
          </w:rPr>
          <w:t>31</w:t>
        </w:r>
        <w:r w:rsidR="00986126">
          <w:rPr>
            <w:webHidden/>
          </w:rPr>
          <w:fldChar w:fldCharType="end"/>
        </w:r>
      </w:hyperlink>
    </w:p>
    <w:p w14:paraId="5606EB01" w14:textId="43DAE340" w:rsidR="00986126" w:rsidRDefault="00DE5C9B">
      <w:pPr>
        <w:pStyle w:val="TOC2"/>
        <w:rPr>
          <w:rFonts w:asciiTheme="minorHAnsi" w:eastAsiaTheme="minorEastAsia" w:hAnsiTheme="minorHAnsi" w:cstheme="minorBidi"/>
          <w:smallCaps w:val="0"/>
          <w:sz w:val="22"/>
          <w:szCs w:val="22"/>
        </w:rPr>
      </w:pPr>
      <w:hyperlink w:anchor="_Toc80348832" w:history="1">
        <w:r w:rsidR="00986126" w:rsidRPr="00BE1842">
          <w:rPr>
            <w:rStyle w:val="Hyperlink"/>
          </w:rPr>
          <w:t>SUBPART 5207.5—INHERENTLY GOVERNMENTAL FUNCTIONS</w:t>
        </w:r>
        <w:r w:rsidR="00986126">
          <w:rPr>
            <w:webHidden/>
          </w:rPr>
          <w:tab/>
        </w:r>
        <w:r w:rsidR="00986126">
          <w:rPr>
            <w:webHidden/>
          </w:rPr>
          <w:fldChar w:fldCharType="begin"/>
        </w:r>
        <w:r w:rsidR="00986126">
          <w:rPr>
            <w:webHidden/>
          </w:rPr>
          <w:instrText xml:space="preserve"> PAGEREF _Toc80348832 \h </w:instrText>
        </w:r>
        <w:r w:rsidR="00986126">
          <w:rPr>
            <w:webHidden/>
          </w:rPr>
        </w:r>
        <w:r w:rsidR="00986126">
          <w:rPr>
            <w:webHidden/>
          </w:rPr>
          <w:fldChar w:fldCharType="separate"/>
        </w:r>
        <w:r w:rsidR="00986126">
          <w:rPr>
            <w:webHidden/>
          </w:rPr>
          <w:t>32</w:t>
        </w:r>
        <w:r w:rsidR="00986126">
          <w:rPr>
            <w:webHidden/>
          </w:rPr>
          <w:fldChar w:fldCharType="end"/>
        </w:r>
      </w:hyperlink>
    </w:p>
    <w:p w14:paraId="62725C81" w14:textId="538C6898" w:rsidR="00986126" w:rsidRDefault="00DE5C9B">
      <w:pPr>
        <w:pStyle w:val="TOC3"/>
        <w:rPr>
          <w:rFonts w:asciiTheme="minorHAnsi" w:eastAsiaTheme="minorEastAsia" w:hAnsiTheme="minorHAnsi" w:cstheme="minorBidi"/>
          <w:bCs w:val="0"/>
          <w:iCs w:val="0"/>
          <w:sz w:val="22"/>
          <w:szCs w:val="22"/>
        </w:rPr>
      </w:pPr>
      <w:hyperlink w:anchor="_Toc80348833" w:history="1">
        <w:r w:rsidR="00986126" w:rsidRPr="00BE1842">
          <w:rPr>
            <w:rStyle w:val="Hyperlink"/>
          </w:rPr>
          <w:t>5207.503 Policy.</w:t>
        </w:r>
        <w:r w:rsidR="00986126">
          <w:rPr>
            <w:webHidden/>
          </w:rPr>
          <w:tab/>
        </w:r>
        <w:r w:rsidR="00986126">
          <w:rPr>
            <w:webHidden/>
          </w:rPr>
          <w:fldChar w:fldCharType="begin"/>
        </w:r>
        <w:r w:rsidR="00986126">
          <w:rPr>
            <w:webHidden/>
          </w:rPr>
          <w:instrText xml:space="preserve"> PAGEREF _Toc80348833 \h </w:instrText>
        </w:r>
        <w:r w:rsidR="00986126">
          <w:rPr>
            <w:webHidden/>
          </w:rPr>
        </w:r>
        <w:r w:rsidR="00986126">
          <w:rPr>
            <w:webHidden/>
          </w:rPr>
          <w:fldChar w:fldCharType="separate"/>
        </w:r>
        <w:r w:rsidR="00986126">
          <w:rPr>
            <w:webHidden/>
          </w:rPr>
          <w:t>32</w:t>
        </w:r>
        <w:r w:rsidR="00986126">
          <w:rPr>
            <w:webHidden/>
          </w:rPr>
          <w:fldChar w:fldCharType="end"/>
        </w:r>
      </w:hyperlink>
    </w:p>
    <w:p w14:paraId="5853A438" w14:textId="3020AB86" w:rsidR="00986126" w:rsidRDefault="00DE5C9B">
      <w:pPr>
        <w:pStyle w:val="TOC2"/>
        <w:rPr>
          <w:rFonts w:asciiTheme="minorHAnsi" w:eastAsiaTheme="minorEastAsia" w:hAnsiTheme="minorHAnsi" w:cstheme="minorBidi"/>
          <w:smallCaps w:val="0"/>
          <w:sz w:val="22"/>
          <w:szCs w:val="22"/>
        </w:rPr>
      </w:pPr>
      <w:hyperlink w:anchor="_Toc80348834" w:history="1">
        <w:r w:rsidR="00986126" w:rsidRPr="00BE1842">
          <w:rPr>
            <w:rStyle w:val="Hyperlink"/>
          </w:rPr>
          <w:t>SUBPART 5207.70—BUY-TO-BUDGET – ADDITIONAL QUANTITIES OF END ITEMS</w:t>
        </w:r>
        <w:r w:rsidR="00986126">
          <w:rPr>
            <w:webHidden/>
          </w:rPr>
          <w:tab/>
        </w:r>
        <w:r w:rsidR="00986126">
          <w:rPr>
            <w:webHidden/>
          </w:rPr>
          <w:fldChar w:fldCharType="begin"/>
        </w:r>
        <w:r w:rsidR="00986126">
          <w:rPr>
            <w:webHidden/>
          </w:rPr>
          <w:instrText xml:space="preserve"> PAGEREF _Toc80348834 \h </w:instrText>
        </w:r>
        <w:r w:rsidR="00986126">
          <w:rPr>
            <w:webHidden/>
          </w:rPr>
        </w:r>
        <w:r w:rsidR="00986126">
          <w:rPr>
            <w:webHidden/>
          </w:rPr>
          <w:fldChar w:fldCharType="separate"/>
        </w:r>
        <w:r w:rsidR="00986126">
          <w:rPr>
            <w:webHidden/>
          </w:rPr>
          <w:t>32</w:t>
        </w:r>
        <w:r w:rsidR="00986126">
          <w:rPr>
            <w:webHidden/>
          </w:rPr>
          <w:fldChar w:fldCharType="end"/>
        </w:r>
      </w:hyperlink>
    </w:p>
    <w:p w14:paraId="1BCFCCA4" w14:textId="2E7A3844" w:rsidR="00986126" w:rsidRDefault="00DE5C9B">
      <w:pPr>
        <w:pStyle w:val="TOC3"/>
        <w:rPr>
          <w:rFonts w:asciiTheme="minorHAnsi" w:eastAsiaTheme="minorEastAsia" w:hAnsiTheme="minorHAnsi" w:cstheme="minorBidi"/>
          <w:bCs w:val="0"/>
          <w:iCs w:val="0"/>
          <w:sz w:val="22"/>
          <w:szCs w:val="22"/>
        </w:rPr>
      </w:pPr>
      <w:hyperlink w:anchor="_Toc80348835" w:history="1">
        <w:r w:rsidR="00986126" w:rsidRPr="00BE1842">
          <w:rPr>
            <w:rStyle w:val="Hyperlink"/>
          </w:rPr>
          <w:t>5207.7002 Authority to acquire additional quantities of end items.</w:t>
        </w:r>
        <w:r w:rsidR="00986126">
          <w:rPr>
            <w:webHidden/>
          </w:rPr>
          <w:tab/>
        </w:r>
        <w:r w:rsidR="00986126">
          <w:rPr>
            <w:webHidden/>
          </w:rPr>
          <w:fldChar w:fldCharType="begin"/>
        </w:r>
        <w:r w:rsidR="00986126">
          <w:rPr>
            <w:webHidden/>
          </w:rPr>
          <w:instrText xml:space="preserve"> PAGEREF _Toc80348835 \h </w:instrText>
        </w:r>
        <w:r w:rsidR="00986126">
          <w:rPr>
            <w:webHidden/>
          </w:rPr>
        </w:r>
        <w:r w:rsidR="00986126">
          <w:rPr>
            <w:webHidden/>
          </w:rPr>
          <w:fldChar w:fldCharType="separate"/>
        </w:r>
        <w:r w:rsidR="00986126">
          <w:rPr>
            <w:webHidden/>
          </w:rPr>
          <w:t>32</w:t>
        </w:r>
        <w:r w:rsidR="00986126">
          <w:rPr>
            <w:webHidden/>
          </w:rPr>
          <w:fldChar w:fldCharType="end"/>
        </w:r>
      </w:hyperlink>
    </w:p>
    <w:p w14:paraId="0DEA7052" w14:textId="6C40749D" w:rsidR="00986126" w:rsidRDefault="00DE5C9B" w:rsidP="00986126">
      <w:pPr>
        <w:pStyle w:val="TOC1"/>
        <w:rPr>
          <w:rFonts w:asciiTheme="minorHAnsi" w:eastAsiaTheme="minorEastAsia" w:hAnsiTheme="minorHAnsi" w:cstheme="minorBidi"/>
          <w:color w:val="auto"/>
          <w:sz w:val="22"/>
          <w:szCs w:val="22"/>
        </w:rPr>
      </w:pPr>
      <w:hyperlink w:anchor="_Toc80348836" w:history="1">
        <w:r w:rsidR="00986126" w:rsidRPr="00BE1842">
          <w:rPr>
            <w:rStyle w:val="Hyperlink"/>
          </w:rPr>
          <w:t>PART 5208 REQUIRED SOURCES OF SUPPLIES AND SERVICES</w:t>
        </w:r>
        <w:r w:rsidR="00986126">
          <w:rPr>
            <w:webHidden/>
          </w:rPr>
          <w:tab/>
        </w:r>
        <w:r w:rsidR="00986126">
          <w:rPr>
            <w:webHidden/>
          </w:rPr>
          <w:fldChar w:fldCharType="begin"/>
        </w:r>
        <w:r w:rsidR="00986126">
          <w:rPr>
            <w:webHidden/>
          </w:rPr>
          <w:instrText xml:space="preserve"> PAGEREF _Toc80348836 \h </w:instrText>
        </w:r>
        <w:r w:rsidR="00986126">
          <w:rPr>
            <w:webHidden/>
          </w:rPr>
        </w:r>
        <w:r w:rsidR="00986126">
          <w:rPr>
            <w:webHidden/>
          </w:rPr>
          <w:fldChar w:fldCharType="separate"/>
        </w:r>
        <w:r w:rsidR="00986126">
          <w:rPr>
            <w:webHidden/>
          </w:rPr>
          <w:t>33</w:t>
        </w:r>
        <w:r w:rsidR="00986126">
          <w:rPr>
            <w:webHidden/>
          </w:rPr>
          <w:fldChar w:fldCharType="end"/>
        </w:r>
      </w:hyperlink>
    </w:p>
    <w:p w14:paraId="75E3AADD" w14:textId="5B17A5A4" w:rsidR="00986126" w:rsidRDefault="00DE5C9B">
      <w:pPr>
        <w:pStyle w:val="TOC3"/>
        <w:rPr>
          <w:rFonts w:asciiTheme="minorHAnsi" w:eastAsiaTheme="minorEastAsia" w:hAnsiTheme="minorHAnsi" w:cstheme="minorBidi"/>
          <w:bCs w:val="0"/>
          <w:iCs w:val="0"/>
          <w:sz w:val="22"/>
          <w:szCs w:val="22"/>
        </w:rPr>
      </w:pPr>
      <w:hyperlink w:anchor="_Toc80348837" w:history="1">
        <w:r w:rsidR="00986126" w:rsidRPr="00BE1842">
          <w:rPr>
            <w:rStyle w:val="Hyperlink"/>
          </w:rPr>
          <w:t>5208.001 General</w:t>
        </w:r>
        <w:r w:rsidR="00986126">
          <w:rPr>
            <w:webHidden/>
          </w:rPr>
          <w:tab/>
        </w:r>
        <w:r w:rsidR="00986126">
          <w:rPr>
            <w:webHidden/>
          </w:rPr>
          <w:fldChar w:fldCharType="begin"/>
        </w:r>
        <w:r w:rsidR="00986126">
          <w:rPr>
            <w:webHidden/>
          </w:rPr>
          <w:instrText xml:space="preserve"> PAGEREF _Toc80348837 \h </w:instrText>
        </w:r>
        <w:r w:rsidR="00986126">
          <w:rPr>
            <w:webHidden/>
          </w:rPr>
        </w:r>
        <w:r w:rsidR="00986126">
          <w:rPr>
            <w:webHidden/>
          </w:rPr>
          <w:fldChar w:fldCharType="separate"/>
        </w:r>
        <w:r w:rsidR="00986126">
          <w:rPr>
            <w:webHidden/>
          </w:rPr>
          <w:t>33</w:t>
        </w:r>
        <w:r w:rsidR="00986126">
          <w:rPr>
            <w:webHidden/>
          </w:rPr>
          <w:fldChar w:fldCharType="end"/>
        </w:r>
      </w:hyperlink>
    </w:p>
    <w:p w14:paraId="3A1EDF84" w14:textId="2AB95875" w:rsidR="00986126" w:rsidRDefault="00DE5C9B">
      <w:pPr>
        <w:pStyle w:val="TOC2"/>
        <w:rPr>
          <w:rFonts w:asciiTheme="minorHAnsi" w:eastAsiaTheme="minorEastAsia" w:hAnsiTheme="minorHAnsi" w:cstheme="minorBidi"/>
          <w:smallCaps w:val="0"/>
          <w:sz w:val="22"/>
          <w:szCs w:val="22"/>
        </w:rPr>
      </w:pPr>
      <w:hyperlink w:anchor="_Toc80348838" w:history="1">
        <w:r w:rsidR="00986126" w:rsidRPr="00BE1842">
          <w:rPr>
            <w:rStyle w:val="Hyperlink"/>
          </w:rPr>
          <w:t>SUBPART 5208.4—FEDERAL SUPPLY SCHEDULES</w:t>
        </w:r>
        <w:r w:rsidR="00986126">
          <w:rPr>
            <w:webHidden/>
          </w:rPr>
          <w:tab/>
        </w:r>
        <w:r w:rsidR="00986126">
          <w:rPr>
            <w:webHidden/>
          </w:rPr>
          <w:fldChar w:fldCharType="begin"/>
        </w:r>
        <w:r w:rsidR="00986126">
          <w:rPr>
            <w:webHidden/>
          </w:rPr>
          <w:instrText xml:space="preserve"> PAGEREF _Toc80348838 \h </w:instrText>
        </w:r>
        <w:r w:rsidR="00986126">
          <w:rPr>
            <w:webHidden/>
          </w:rPr>
        </w:r>
        <w:r w:rsidR="00986126">
          <w:rPr>
            <w:webHidden/>
          </w:rPr>
          <w:fldChar w:fldCharType="separate"/>
        </w:r>
        <w:r w:rsidR="00986126">
          <w:rPr>
            <w:webHidden/>
          </w:rPr>
          <w:t>33</w:t>
        </w:r>
        <w:r w:rsidR="00986126">
          <w:rPr>
            <w:webHidden/>
          </w:rPr>
          <w:fldChar w:fldCharType="end"/>
        </w:r>
      </w:hyperlink>
    </w:p>
    <w:p w14:paraId="4D718EEA" w14:textId="4C8E11EA" w:rsidR="00986126" w:rsidRDefault="00DE5C9B">
      <w:pPr>
        <w:pStyle w:val="TOC3"/>
        <w:rPr>
          <w:rFonts w:asciiTheme="minorHAnsi" w:eastAsiaTheme="minorEastAsia" w:hAnsiTheme="minorHAnsi" w:cstheme="minorBidi"/>
          <w:bCs w:val="0"/>
          <w:iCs w:val="0"/>
          <w:sz w:val="22"/>
          <w:szCs w:val="22"/>
        </w:rPr>
      </w:pPr>
      <w:hyperlink w:anchor="_Toc80348839" w:history="1">
        <w:r w:rsidR="00986126" w:rsidRPr="00BE1842">
          <w:rPr>
            <w:rStyle w:val="Hyperlink"/>
          </w:rPr>
          <w:t>5208.405 Ordering procedures for Federal Supply Schedules.</w:t>
        </w:r>
        <w:r w:rsidR="00986126">
          <w:rPr>
            <w:webHidden/>
          </w:rPr>
          <w:tab/>
        </w:r>
        <w:r w:rsidR="00986126">
          <w:rPr>
            <w:webHidden/>
          </w:rPr>
          <w:fldChar w:fldCharType="begin"/>
        </w:r>
        <w:r w:rsidR="00986126">
          <w:rPr>
            <w:webHidden/>
          </w:rPr>
          <w:instrText xml:space="preserve"> PAGEREF _Toc80348839 \h </w:instrText>
        </w:r>
        <w:r w:rsidR="00986126">
          <w:rPr>
            <w:webHidden/>
          </w:rPr>
        </w:r>
        <w:r w:rsidR="00986126">
          <w:rPr>
            <w:webHidden/>
          </w:rPr>
          <w:fldChar w:fldCharType="separate"/>
        </w:r>
        <w:r w:rsidR="00986126">
          <w:rPr>
            <w:webHidden/>
          </w:rPr>
          <w:t>33</w:t>
        </w:r>
        <w:r w:rsidR="00986126">
          <w:rPr>
            <w:webHidden/>
          </w:rPr>
          <w:fldChar w:fldCharType="end"/>
        </w:r>
      </w:hyperlink>
    </w:p>
    <w:p w14:paraId="1884772F" w14:textId="6B775FF3" w:rsidR="00986126" w:rsidRDefault="00DE5C9B">
      <w:pPr>
        <w:pStyle w:val="TOC2"/>
        <w:rPr>
          <w:rFonts w:asciiTheme="minorHAnsi" w:eastAsiaTheme="minorEastAsia" w:hAnsiTheme="minorHAnsi" w:cstheme="minorBidi"/>
          <w:smallCaps w:val="0"/>
          <w:sz w:val="22"/>
          <w:szCs w:val="22"/>
        </w:rPr>
      </w:pPr>
      <w:hyperlink w:anchor="_Toc80348840" w:history="1">
        <w:r w:rsidR="00986126" w:rsidRPr="00BE1842">
          <w:rPr>
            <w:rStyle w:val="Hyperlink"/>
          </w:rPr>
          <w:t>SUBPART 5208.7—ACQUISITION FROM NONPROFIT AGENCIES EMPLOYING PEOPLE WHO ARE BLIND OR SEVERELY DISABLED</w:t>
        </w:r>
        <w:r w:rsidR="00986126">
          <w:rPr>
            <w:webHidden/>
          </w:rPr>
          <w:tab/>
        </w:r>
        <w:r w:rsidR="00986126">
          <w:rPr>
            <w:webHidden/>
          </w:rPr>
          <w:fldChar w:fldCharType="begin"/>
        </w:r>
        <w:r w:rsidR="00986126">
          <w:rPr>
            <w:webHidden/>
          </w:rPr>
          <w:instrText xml:space="preserve"> PAGEREF _Toc80348840 \h </w:instrText>
        </w:r>
        <w:r w:rsidR="00986126">
          <w:rPr>
            <w:webHidden/>
          </w:rPr>
        </w:r>
        <w:r w:rsidR="00986126">
          <w:rPr>
            <w:webHidden/>
          </w:rPr>
          <w:fldChar w:fldCharType="separate"/>
        </w:r>
        <w:r w:rsidR="00986126">
          <w:rPr>
            <w:webHidden/>
          </w:rPr>
          <w:t>33</w:t>
        </w:r>
        <w:r w:rsidR="00986126">
          <w:rPr>
            <w:webHidden/>
          </w:rPr>
          <w:fldChar w:fldCharType="end"/>
        </w:r>
      </w:hyperlink>
    </w:p>
    <w:p w14:paraId="2CDD0730" w14:textId="493F6715" w:rsidR="00986126" w:rsidRDefault="00DE5C9B">
      <w:pPr>
        <w:pStyle w:val="TOC3"/>
        <w:rPr>
          <w:rFonts w:asciiTheme="minorHAnsi" w:eastAsiaTheme="minorEastAsia" w:hAnsiTheme="minorHAnsi" w:cstheme="minorBidi"/>
          <w:bCs w:val="0"/>
          <w:iCs w:val="0"/>
          <w:sz w:val="22"/>
          <w:szCs w:val="22"/>
        </w:rPr>
      </w:pPr>
      <w:hyperlink w:anchor="_Toc80348841" w:history="1">
        <w:r w:rsidR="00986126" w:rsidRPr="00BE1842">
          <w:rPr>
            <w:rStyle w:val="Hyperlink"/>
          </w:rPr>
          <w:t>5208.790 Policy.</w:t>
        </w:r>
        <w:r w:rsidR="00986126">
          <w:rPr>
            <w:webHidden/>
          </w:rPr>
          <w:tab/>
        </w:r>
        <w:r w:rsidR="00986126">
          <w:rPr>
            <w:webHidden/>
          </w:rPr>
          <w:fldChar w:fldCharType="begin"/>
        </w:r>
        <w:r w:rsidR="00986126">
          <w:rPr>
            <w:webHidden/>
          </w:rPr>
          <w:instrText xml:space="preserve"> PAGEREF _Toc80348841 \h </w:instrText>
        </w:r>
        <w:r w:rsidR="00986126">
          <w:rPr>
            <w:webHidden/>
          </w:rPr>
        </w:r>
        <w:r w:rsidR="00986126">
          <w:rPr>
            <w:webHidden/>
          </w:rPr>
          <w:fldChar w:fldCharType="separate"/>
        </w:r>
        <w:r w:rsidR="00986126">
          <w:rPr>
            <w:webHidden/>
          </w:rPr>
          <w:t>33</w:t>
        </w:r>
        <w:r w:rsidR="00986126">
          <w:rPr>
            <w:webHidden/>
          </w:rPr>
          <w:fldChar w:fldCharType="end"/>
        </w:r>
      </w:hyperlink>
    </w:p>
    <w:p w14:paraId="3669905C" w14:textId="317D7732" w:rsidR="00986126" w:rsidRDefault="00DE5C9B">
      <w:pPr>
        <w:pStyle w:val="TOC2"/>
        <w:rPr>
          <w:rFonts w:asciiTheme="minorHAnsi" w:eastAsiaTheme="minorEastAsia" w:hAnsiTheme="minorHAnsi" w:cstheme="minorBidi"/>
          <w:smallCaps w:val="0"/>
          <w:sz w:val="22"/>
          <w:szCs w:val="22"/>
        </w:rPr>
      </w:pPr>
      <w:hyperlink w:anchor="_Toc80348842" w:history="1">
        <w:r w:rsidR="00986126" w:rsidRPr="00BE1842">
          <w:rPr>
            <w:rStyle w:val="Hyperlink"/>
          </w:rPr>
          <w:t>SUBPART 5208.70—COORDINATED ACQUISITION</w:t>
        </w:r>
        <w:r w:rsidR="00986126">
          <w:rPr>
            <w:webHidden/>
          </w:rPr>
          <w:tab/>
        </w:r>
        <w:r w:rsidR="00986126">
          <w:rPr>
            <w:webHidden/>
          </w:rPr>
          <w:fldChar w:fldCharType="begin"/>
        </w:r>
        <w:r w:rsidR="00986126">
          <w:rPr>
            <w:webHidden/>
          </w:rPr>
          <w:instrText xml:space="preserve"> PAGEREF _Toc80348842 \h </w:instrText>
        </w:r>
        <w:r w:rsidR="00986126">
          <w:rPr>
            <w:webHidden/>
          </w:rPr>
        </w:r>
        <w:r w:rsidR="00986126">
          <w:rPr>
            <w:webHidden/>
          </w:rPr>
          <w:fldChar w:fldCharType="separate"/>
        </w:r>
        <w:r w:rsidR="00986126">
          <w:rPr>
            <w:webHidden/>
          </w:rPr>
          <w:t>33</w:t>
        </w:r>
        <w:r w:rsidR="00986126">
          <w:rPr>
            <w:webHidden/>
          </w:rPr>
          <w:fldChar w:fldCharType="end"/>
        </w:r>
      </w:hyperlink>
    </w:p>
    <w:p w14:paraId="0AD3DDAF" w14:textId="34AABC6C" w:rsidR="00986126" w:rsidRDefault="00DE5C9B">
      <w:pPr>
        <w:pStyle w:val="TOC3"/>
        <w:rPr>
          <w:rFonts w:asciiTheme="minorHAnsi" w:eastAsiaTheme="minorEastAsia" w:hAnsiTheme="minorHAnsi" w:cstheme="minorBidi"/>
          <w:bCs w:val="0"/>
          <w:iCs w:val="0"/>
          <w:sz w:val="22"/>
          <w:szCs w:val="22"/>
        </w:rPr>
      </w:pPr>
      <w:hyperlink w:anchor="_Toc80348843" w:history="1">
        <w:r w:rsidR="00986126" w:rsidRPr="00BE1842">
          <w:rPr>
            <w:rStyle w:val="Hyperlink"/>
          </w:rPr>
          <w:t>5208.7002 Assignment authority.</w:t>
        </w:r>
        <w:r w:rsidR="00986126">
          <w:rPr>
            <w:webHidden/>
          </w:rPr>
          <w:tab/>
        </w:r>
        <w:r w:rsidR="00986126">
          <w:rPr>
            <w:webHidden/>
          </w:rPr>
          <w:fldChar w:fldCharType="begin"/>
        </w:r>
        <w:r w:rsidR="00986126">
          <w:rPr>
            <w:webHidden/>
          </w:rPr>
          <w:instrText xml:space="preserve"> PAGEREF _Toc80348843 \h </w:instrText>
        </w:r>
        <w:r w:rsidR="00986126">
          <w:rPr>
            <w:webHidden/>
          </w:rPr>
        </w:r>
        <w:r w:rsidR="00986126">
          <w:rPr>
            <w:webHidden/>
          </w:rPr>
          <w:fldChar w:fldCharType="separate"/>
        </w:r>
        <w:r w:rsidR="00986126">
          <w:rPr>
            <w:webHidden/>
          </w:rPr>
          <w:t>33</w:t>
        </w:r>
        <w:r w:rsidR="00986126">
          <w:rPr>
            <w:webHidden/>
          </w:rPr>
          <w:fldChar w:fldCharType="end"/>
        </w:r>
      </w:hyperlink>
    </w:p>
    <w:p w14:paraId="7CEC4841" w14:textId="518B7344" w:rsidR="00986126" w:rsidRDefault="00DE5C9B">
      <w:pPr>
        <w:pStyle w:val="TOC2"/>
        <w:rPr>
          <w:rFonts w:asciiTheme="minorHAnsi" w:eastAsiaTheme="minorEastAsia" w:hAnsiTheme="minorHAnsi" w:cstheme="minorBidi"/>
          <w:smallCaps w:val="0"/>
          <w:sz w:val="22"/>
          <w:szCs w:val="22"/>
        </w:rPr>
      </w:pPr>
      <w:hyperlink w:anchor="_Toc80348844" w:history="1">
        <w:r w:rsidR="00986126" w:rsidRPr="00BE1842">
          <w:rPr>
            <w:rStyle w:val="Hyperlink"/>
          </w:rPr>
          <w:t>SUBPART 5208.74—ENTERPRISE SOFTWARE AGREEMENTS</w:t>
        </w:r>
        <w:r w:rsidR="00986126">
          <w:rPr>
            <w:webHidden/>
          </w:rPr>
          <w:tab/>
        </w:r>
        <w:r w:rsidR="00986126">
          <w:rPr>
            <w:webHidden/>
          </w:rPr>
          <w:fldChar w:fldCharType="begin"/>
        </w:r>
        <w:r w:rsidR="00986126">
          <w:rPr>
            <w:webHidden/>
          </w:rPr>
          <w:instrText xml:space="preserve"> PAGEREF _Toc80348844 \h </w:instrText>
        </w:r>
        <w:r w:rsidR="00986126">
          <w:rPr>
            <w:webHidden/>
          </w:rPr>
        </w:r>
        <w:r w:rsidR="00986126">
          <w:rPr>
            <w:webHidden/>
          </w:rPr>
          <w:fldChar w:fldCharType="separate"/>
        </w:r>
        <w:r w:rsidR="00986126">
          <w:rPr>
            <w:webHidden/>
          </w:rPr>
          <w:t>33</w:t>
        </w:r>
        <w:r w:rsidR="00986126">
          <w:rPr>
            <w:webHidden/>
          </w:rPr>
          <w:fldChar w:fldCharType="end"/>
        </w:r>
      </w:hyperlink>
    </w:p>
    <w:p w14:paraId="0F9CE2F9" w14:textId="4E9A04D9" w:rsidR="00986126" w:rsidRDefault="00DE5C9B">
      <w:pPr>
        <w:pStyle w:val="TOC3"/>
        <w:rPr>
          <w:rFonts w:asciiTheme="minorHAnsi" w:eastAsiaTheme="minorEastAsia" w:hAnsiTheme="minorHAnsi" w:cstheme="minorBidi"/>
          <w:bCs w:val="0"/>
          <w:iCs w:val="0"/>
          <w:sz w:val="22"/>
          <w:szCs w:val="22"/>
        </w:rPr>
      </w:pPr>
      <w:hyperlink w:anchor="_Toc80348845" w:history="1">
        <w:r w:rsidR="00986126" w:rsidRPr="00BE1842">
          <w:rPr>
            <w:rStyle w:val="Hyperlink"/>
          </w:rPr>
          <w:t>5208.7403 Acquisition procedures.</w:t>
        </w:r>
        <w:r w:rsidR="00986126">
          <w:rPr>
            <w:webHidden/>
          </w:rPr>
          <w:tab/>
        </w:r>
        <w:r w:rsidR="00986126">
          <w:rPr>
            <w:webHidden/>
          </w:rPr>
          <w:fldChar w:fldCharType="begin"/>
        </w:r>
        <w:r w:rsidR="00986126">
          <w:rPr>
            <w:webHidden/>
          </w:rPr>
          <w:instrText xml:space="preserve"> PAGEREF _Toc80348845 \h </w:instrText>
        </w:r>
        <w:r w:rsidR="00986126">
          <w:rPr>
            <w:webHidden/>
          </w:rPr>
        </w:r>
        <w:r w:rsidR="00986126">
          <w:rPr>
            <w:webHidden/>
          </w:rPr>
          <w:fldChar w:fldCharType="separate"/>
        </w:r>
        <w:r w:rsidR="00986126">
          <w:rPr>
            <w:webHidden/>
          </w:rPr>
          <w:t>33</w:t>
        </w:r>
        <w:r w:rsidR="00986126">
          <w:rPr>
            <w:webHidden/>
          </w:rPr>
          <w:fldChar w:fldCharType="end"/>
        </w:r>
      </w:hyperlink>
    </w:p>
    <w:p w14:paraId="10BC1997" w14:textId="04AECABB" w:rsidR="00986126" w:rsidRDefault="00DE5C9B" w:rsidP="00986126">
      <w:pPr>
        <w:pStyle w:val="TOC1"/>
        <w:rPr>
          <w:rFonts w:asciiTheme="minorHAnsi" w:eastAsiaTheme="minorEastAsia" w:hAnsiTheme="minorHAnsi" w:cstheme="minorBidi"/>
          <w:color w:val="auto"/>
          <w:sz w:val="22"/>
          <w:szCs w:val="22"/>
        </w:rPr>
      </w:pPr>
      <w:hyperlink w:anchor="_Toc80348846" w:history="1">
        <w:r w:rsidR="00986126" w:rsidRPr="00BE1842">
          <w:rPr>
            <w:rStyle w:val="Hyperlink"/>
          </w:rPr>
          <w:t>PART 5209 CONTRACTOR QUALIFICATIONS</w:t>
        </w:r>
        <w:r w:rsidR="00986126">
          <w:rPr>
            <w:webHidden/>
          </w:rPr>
          <w:tab/>
        </w:r>
        <w:r w:rsidR="00986126">
          <w:rPr>
            <w:webHidden/>
          </w:rPr>
          <w:fldChar w:fldCharType="begin"/>
        </w:r>
        <w:r w:rsidR="00986126">
          <w:rPr>
            <w:webHidden/>
          </w:rPr>
          <w:instrText xml:space="preserve"> PAGEREF _Toc80348846 \h </w:instrText>
        </w:r>
        <w:r w:rsidR="00986126">
          <w:rPr>
            <w:webHidden/>
          </w:rPr>
        </w:r>
        <w:r w:rsidR="00986126">
          <w:rPr>
            <w:webHidden/>
          </w:rPr>
          <w:fldChar w:fldCharType="separate"/>
        </w:r>
        <w:r w:rsidR="00986126">
          <w:rPr>
            <w:webHidden/>
          </w:rPr>
          <w:t>34</w:t>
        </w:r>
        <w:r w:rsidR="00986126">
          <w:rPr>
            <w:webHidden/>
          </w:rPr>
          <w:fldChar w:fldCharType="end"/>
        </w:r>
      </w:hyperlink>
    </w:p>
    <w:p w14:paraId="1B2E7300" w14:textId="373DA8A2" w:rsidR="00986126" w:rsidRDefault="00DE5C9B">
      <w:pPr>
        <w:pStyle w:val="TOC2"/>
        <w:rPr>
          <w:rFonts w:asciiTheme="minorHAnsi" w:eastAsiaTheme="minorEastAsia" w:hAnsiTheme="minorHAnsi" w:cstheme="minorBidi"/>
          <w:smallCaps w:val="0"/>
          <w:sz w:val="22"/>
          <w:szCs w:val="22"/>
        </w:rPr>
      </w:pPr>
      <w:hyperlink w:anchor="_Toc80348847" w:history="1">
        <w:r w:rsidR="00986126" w:rsidRPr="00BE1842">
          <w:rPr>
            <w:rStyle w:val="Hyperlink"/>
          </w:rPr>
          <w:t>SUBPART 5209.1—RESPONSIBLE PROSPECTIVE CONTRACTORS</w:t>
        </w:r>
        <w:r w:rsidR="00986126">
          <w:rPr>
            <w:webHidden/>
          </w:rPr>
          <w:tab/>
        </w:r>
        <w:r w:rsidR="00986126">
          <w:rPr>
            <w:webHidden/>
          </w:rPr>
          <w:fldChar w:fldCharType="begin"/>
        </w:r>
        <w:r w:rsidR="00986126">
          <w:rPr>
            <w:webHidden/>
          </w:rPr>
          <w:instrText xml:space="preserve"> PAGEREF _Toc80348847 \h </w:instrText>
        </w:r>
        <w:r w:rsidR="00986126">
          <w:rPr>
            <w:webHidden/>
          </w:rPr>
        </w:r>
        <w:r w:rsidR="00986126">
          <w:rPr>
            <w:webHidden/>
          </w:rPr>
          <w:fldChar w:fldCharType="separate"/>
        </w:r>
        <w:r w:rsidR="00986126">
          <w:rPr>
            <w:webHidden/>
          </w:rPr>
          <w:t>34</w:t>
        </w:r>
        <w:r w:rsidR="00986126">
          <w:rPr>
            <w:webHidden/>
          </w:rPr>
          <w:fldChar w:fldCharType="end"/>
        </w:r>
      </w:hyperlink>
    </w:p>
    <w:p w14:paraId="5FFE82DE" w14:textId="7EA32BA1" w:rsidR="00986126" w:rsidRDefault="00DE5C9B">
      <w:pPr>
        <w:pStyle w:val="TOC3"/>
        <w:rPr>
          <w:rFonts w:asciiTheme="minorHAnsi" w:eastAsiaTheme="minorEastAsia" w:hAnsiTheme="minorHAnsi" w:cstheme="minorBidi"/>
          <w:bCs w:val="0"/>
          <w:iCs w:val="0"/>
          <w:sz w:val="22"/>
          <w:szCs w:val="22"/>
        </w:rPr>
      </w:pPr>
      <w:hyperlink w:anchor="_Toc80348848" w:history="1">
        <w:r w:rsidR="00986126" w:rsidRPr="00BE1842">
          <w:rPr>
            <w:rStyle w:val="Hyperlink"/>
          </w:rPr>
          <w:t>5209.104 Standards.</w:t>
        </w:r>
        <w:r w:rsidR="00986126">
          <w:rPr>
            <w:webHidden/>
          </w:rPr>
          <w:tab/>
        </w:r>
        <w:r w:rsidR="00986126">
          <w:rPr>
            <w:webHidden/>
          </w:rPr>
          <w:fldChar w:fldCharType="begin"/>
        </w:r>
        <w:r w:rsidR="00986126">
          <w:rPr>
            <w:webHidden/>
          </w:rPr>
          <w:instrText xml:space="preserve"> PAGEREF _Toc80348848 \h </w:instrText>
        </w:r>
        <w:r w:rsidR="00986126">
          <w:rPr>
            <w:webHidden/>
          </w:rPr>
        </w:r>
        <w:r w:rsidR="00986126">
          <w:rPr>
            <w:webHidden/>
          </w:rPr>
          <w:fldChar w:fldCharType="separate"/>
        </w:r>
        <w:r w:rsidR="00986126">
          <w:rPr>
            <w:webHidden/>
          </w:rPr>
          <w:t>34</w:t>
        </w:r>
        <w:r w:rsidR="00986126">
          <w:rPr>
            <w:webHidden/>
          </w:rPr>
          <w:fldChar w:fldCharType="end"/>
        </w:r>
      </w:hyperlink>
    </w:p>
    <w:p w14:paraId="41EF5D82" w14:textId="2F922905" w:rsidR="00986126" w:rsidRDefault="00DE5C9B">
      <w:pPr>
        <w:pStyle w:val="TOC2"/>
        <w:rPr>
          <w:rFonts w:asciiTheme="minorHAnsi" w:eastAsiaTheme="minorEastAsia" w:hAnsiTheme="minorHAnsi" w:cstheme="minorBidi"/>
          <w:smallCaps w:val="0"/>
          <w:sz w:val="22"/>
          <w:szCs w:val="22"/>
        </w:rPr>
      </w:pPr>
      <w:hyperlink w:anchor="_Toc80348849" w:history="1">
        <w:r w:rsidR="00986126" w:rsidRPr="00BE1842">
          <w:rPr>
            <w:rStyle w:val="Hyperlink"/>
          </w:rPr>
          <w:t>SUBPART 5209.4—DEBARMENT, SUSPENSION AND INELIGIBILITY</w:t>
        </w:r>
        <w:r w:rsidR="00986126">
          <w:rPr>
            <w:webHidden/>
          </w:rPr>
          <w:tab/>
        </w:r>
        <w:r w:rsidR="00986126">
          <w:rPr>
            <w:webHidden/>
          </w:rPr>
          <w:fldChar w:fldCharType="begin"/>
        </w:r>
        <w:r w:rsidR="00986126">
          <w:rPr>
            <w:webHidden/>
          </w:rPr>
          <w:instrText xml:space="preserve"> PAGEREF _Toc80348849 \h </w:instrText>
        </w:r>
        <w:r w:rsidR="00986126">
          <w:rPr>
            <w:webHidden/>
          </w:rPr>
        </w:r>
        <w:r w:rsidR="00986126">
          <w:rPr>
            <w:webHidden/>
          </w:rPr>
          <w:fldChar w:fldCharType="separate"/>
        </w:r>
        <w:r w:rsidR="00986126">
          <w:rPr>
            <w:webHidden/>
          </w:rPr>
          <w:t>34</w:t>
        </w:r>
        <w:r w:rsidR="00986126">
          <w:rPr>
            <w:webHidden/>
          </w:rPr>
          <w:fldChar w:fldCharType="end"/>
        </w:r>
      </w:hyperlink>
    </w:p>
    <w:p w14:paraId="16E31C6C" w14:textId="246A0056" w:rsidR="00986126" w:rsidRDefault="00DE5C9B">
      <w:pPr>
        <w:pStyle w:val="TOC3"/>
        <w:rPr>
          <w:rFonts w:asciiTheme="minorHAnsi" w:eastAsiaTheme="minorEastAsia" w:hAnsiTheme="minorHAnsi" w:cstheme="minorBidi"/>
          <w:bCs w:val="0"/>
          <w:iCs w:val="0"/>
          <w:sz w:val="22"/>
          <w:szCs w:val="22"/>
        </w:rPr>
      </w:pPr>
      <w:hyperlink w:anchor="_Toc80348850" w:history="1">
        <w:r w:rsidR="00986126" w:rsidRPr="00BE1842">
          <w:rPr>
            <w:rStyle w:val="Hyperlink"/>
          </w:rPr>
          <w:t>5209.402 Policy.</w:t>
        </w:r>
        <w:r w:rsidR="00986126">
          <w:rPr>
            <w:webHidden/>
          </w:rPr>
          <w:tab/>
        </w:r>
        <w:r w:rsidR="00986126">
          <w:rPr>
            <w:webHidden/>
          </w:rPr>
          <w:fldChar w:fldCharType="begin"/>
        </w:r>
        <w:r w:rsidR="00986126">
          <w:rPr>
            <w:webHidden/>
          </w:rPr>
          <w:instrText xml:space="preserve"> PAGEREF _Toc80348850 \h </w:instrText>
        </w:r>
        <w:r w:rsidR="00986126">
          <w:rPr>
            <w:webHidden/>
          </w:rPr>
        </w:r>
        <w:r w:rsidR="00986126">
          <w:rPr>
            <w:webHidden/>
          </w:rPr>
          <w:fldChar w:fldCharType="separate"/>
        </w:r>
        <w:r w:rsidR="00986126">
          <w:rPr>
            <w:webHidden/>
          </w:rPr>
          <w:t>34</w:t>
        </w:r>
        <w:r w:rsidR="00986126">
          <w:rPr>
            <w:webHidden/>
          </w:rPr>
          <w:fldChar w:fldCharType="end"/>
        </w:r>
      </w:hyperlink>
    </w:p>
    <w:p w14:paraId="21C606B2" w14:textId="1A6406AD" w:rsidR="00986126" w:rsidRDefault="00DE5C9B">
      <w:pPr>
        <w:pStyle w:val="TOC3"/>
        <w:rPr>
          <w:rFonts w:asciiTheme="minorHAnsi" w:eastAsiaTheme="minorEastAsia" w:hAnsiTheme="minorHAnsi" w:cstheme="minorBidi"/>
          <w:bCs w:val="0"/>
          <w:iCs w:val="0"/>
          <w:sz w:val="22"/>
          <w:szCs w:val="22"/>
        </w:rPr>
      </w:pPr>
      <w:hyperlink w:anchor="_Toc80348851" w:history="1">
        <w:r w:rsidR="00986126" w:rsidRPr="00BE1842">
          <w:rPr>
            <w:rStyle w:val="Hyperlink"/>
          </w:rPr>
          <w:t>5209.404 System for Award Management Exclusions (SAM).</w:t>
        </w:r>
        <w:r w:rsidR="00986126">
          <w:rPr>
            <w:webHidden/>
          </w:rPr>
          <w:tab/>
        </w:r>
        <w:r w:rsidR="00986126">
          <w:rPr>
            <w:webHidden/>
          </w:rPr>
          <w:fldChar w:fldCharType="begin"/>
        </w:r>
        <w:r w:rsidR="00986126">
          <w:rPr>
            <w:webHidden/>
          </w:rPr>
          <w:instrText xml:space="preserve"> PAGEREF _Toc80348851 \h </w:instrText>
        </w:r>
        <w:r w:rsidR="00986126">
          <w:rPr>
            <w:webHidden/>
          </w:rPr>
        </w:r>
        <w:r w:rsidR="00986126">
          <w:rPr>
            <w:webHidden/>
          </w:rPr>
          <w:fldChar w:fldCharType="separate"/>
        </w:r>
        <w:r w:rsidR="00986126">
          <w:rPr>
            <w:webHidden/>
          </w:rPr>
          <w:t>35</w:t>
        </w:r>
        <w:r w:rsidR="00986126">
          <w:rPr>
            <w:webHidden/>
          </w:rPr>
          <w:fldChar w:fldCharType="end"/>
        </w:r>
      </w:hyperlink>
    </w:p>
    <w:p w14:paraId="44FB9BA0" w14:textId="34819460" w:rsidR="00986126" w:rsidRDefault="00DE5C9B">
      <w:pPr>
        <w:pStyle w:val="TOC3"/>
        <w:rPr>
          <w:rFonts w:asciiTheme="minorHAnsi" w:eastAsiaTheme="minorEastAsia" w:hAnsiTheme="minorHAnsi" w:cstheme="minorBidi"/>
          <w:bCs w:val="0"/>
          <w:iCs w:val="0"/>
          <w:sz w:val="22"/>
          <w:szCs w:val="22"/>
        </w:rPr>
      </w:pPr>
      <w:hyperlink w:anchor="_Toc80348852" w:history="1">
        <w:r w:rsidR="00986126" w:rsidRPr="00BE1842">
          <w:rPr>
            <w:rStyle w:val="Hyperlink"/>
          </w:rPr>
          <w:t>5209.405 Effect of listing.</w:t>
        </w:r>
        <w:r w:rsidR="00986126">
          <w:rPr>
            <w:webHidden/>
          </w:rPr>
          <w:tab/>
        </w:r>
        <w:r w:rsidR="00986126">
          <w:rPr>
            <w:webHidden/>
          </w:rPr>
          <w:fldChar w:fldCharType="begin"/>
        </w:r>
        <w:r w:rsidR="00986126">
          <w:rPr>
            <w:webHidden/>
          </w:rPr>
          <w:instrText xml:space="preserve"> PAGEREF _Toc80348852 \h </w:instrText>
        </w:r>
        <w:r w:rsidR="00986126">
          <w:rPr>
            <w:webHidden/>
          </w:rPr>
        </w:r>
        <w:r w:rsidR="00986126">
          <w:rPr>
            <w:webHidden/>
          </w:rPr>
          <w:fldChar w:fldCharType="separate"/>
        </w:r>
        <w:r w:rsidR="00986126">
          <w:rPr>
            <w:webHidden/>
          </w:rPr>
          <w:t>35</w:t>
        </w:r>
        <w:r w:rsidR="00986126">
          <w:rPr>
            <w:webHidden/>
          </w:rPr>
          <w:fldChar w:fldCharType="end"/>
        </w:r>
      </w:hyperlink>
    </w:p>
    <w:p w14:paraId="038E357A" w14:textId="2D6FC4AE" w:rsidR="00986126" w:rsidRDefault="00DE5C9B">
      <w:pPr>
        <w:pStyle w:val="TOC3"/>
        <w:rPr>
          <w:rFonts w:asciiTheme="minorHAnsi" w:eastAsiaTheme="minorEastAsia" w:hAnsiTheme="minorHAnsi" w:cstheme="minorBidi"/>
          <w:bCs w:val="0"/>
          <w:iCs w:val="0"/>
          <w:sz w:val="22"/>
          <w:szCs w:val="22"/>
        </w:rPr>
      </w:pPr>
      <w:hyperlink w:anchor="_Toc80348853" w:history="1">
        <w:r w:rsidR="00986126" w:rsidRPr="00BE1842">
          <w:rPr>
            <w:rStyle w:val="Hyperlink"/>
          </w:rPr>
          <w:t>5209.406 Debarment.</w:t>
        </w:r>
        <w:r w:rsidR="00986126">
          <w:rPr>
            <w:webHidden/>
          </w:rPr>
          <w:tab/>
        </w:r>
        <w:r w:rsidR="00986126">
          <w:rPr>
            <w:webHidden/>
          </w:rPr>
          <w:fldChar w:fldCharType="begin"/>
        </w:r>
        <w:r w:rsidR="00986126">
          <w:rPr>
            <w:webHidden/>
          </w:rPr>
          <w:instrText xml:space="preserve"> PAGEREF _Toc80348853 \h </w:instrText>
        </w:r>
        <w:r w:rsidR="00986126">
          <w:rPr>
            <w:webHidden/>
          </w:rPr>
        </w:r>
        <w:r w:rsidR="00986126">
          <w:rPr>
            <w:webHidden/>
          </w:rPr>
          <w:fldChar w:fldCharType="separate"/>
        </w:r>
        <w:r w:rsidR="00986126">
          <w:rPr>
            <w:webHidden/>
          </w:rPr>
          <w:t>35</w:t>
        </w:r>
        <w:r w:rsidR="00986126">
          <w:rPr>
            <w:webHidden/>
          </w:rPr>
          <w:fldChar w:fldCharType="end"/>
        </w:r>
      </w:hyperlink>
    </w:p>
    <w:p w14:paraId="01A62F77" w14:textId="7B1C338D" w:rsidR="00986126" w:rsidRDefault="00DE5C9B">
      <w:pPr>
        <w:pStyle w:val="TOC3"/>
        <w:rPr>
          <w:rFonts w:asciiTheme="minorHAnsi" w:eastAsiaTheme="minorEastAsia" w:hAnsiTheme="minorHAnsi" w:cstheme="minorBidi"/>
          <w:bCs w:val="0"/>
          <w:iCs w:val="0"/>
          <w:sz w:val="22"/>
          <w:szCs w:val="22"/>
        </w:rPr>
      </w:pPr>
      <w:hyperlink w:anchor="_Toc80348854" w:history="1">
        <w:r w:rsidR="00986126" w:rsidRPr="00BE1842">
          <w:rPr>
            <w:rStyle w:val="Hyperlink"/>
          </w:rPr>
          <w:t>5209.407 Suspension.</w:t>
        </w:r>
        <w:r w:rsidR="00986126">
          <w:rPr>
            <w:webHidden/>
          </w:rPr>
          <w:tab/>
        </w:r>
        <w:r w:rsidR="00986126">
          <w:rPr>
            <w:webHidden/>
          </w:rPr>
          <w:fldChar w:fldCharType="begin"/>
        </w:r>
        <w:r w:rsidR="00986126">
          <w:rPr>
            <w:webHidden/>
          </w:rPr>
          <w:instrText xml:space="preserve"> PAGEREF _Toc80348854 \h </w:instrText>
        </w:r>
        <w:r w:rsidR="00986126">
          <w:rPr>
            <w:webHidden/>
          </w:rPr>
        </w:r>
        <w:r w:rsidR="00986126">
          <w:rPr>
            <w:webHidden/>
          </w:rPr>
          <w:fldChar w:fldCharType="separate"/>
        </w:r>
        <w:r w:rsidR="00986126">
          <w:rPr>
            <w:webHidden/>
          </w:rPr>
          <w:t>36</w:t>
        </w:r>
        <w:r w:rsidR="00986126">
          <w:rPr>
            <w:webHidden/>
          </w:rPr>
          <w:fldChar w:fldCharType="end"/>
        </w:r>
      </w:hyperlink>
    </w:p>
    <w:p w14:paraId="5F7786CD" w14:textId="2D33C57B" w:rsidR="00986126" w:rsidRDefault="00DE5C9B">
      <w:pPr>
        <w:pStyle w:val="TOC2"/>
        <w:rPr>
          <w:rFonts w:asciiTheme="minorHAnsi" w:eastAsiaTheme="minorEastAsia" w:hAnsiTheme="minorHAnsi" w:cstheme="minorBidi"/>
          <w:smallCaps w:val="0"/>
          <w:sz w:val="22"/>
          <w:szCs w:val="22"/>
        </w:rPr>
      </w:pPr>
      <w:hyperlink w:anchor="_Toc80348855" w:history="1">
        <w:r w:rsidR="00986126" w:rsidRPr="00BE1842">
          <w:rPr>
            <w:rStyle w:val="Hyperlink"/>
          </w:rPr>
          <w:t>SUBPART 5209.5—ORGANIZATIONAL AND CONSULTANT CONFLICTS OF INTEREST</w:t>
        </w:r>
        <w:r w:rsidR="00986126">
          <w:rPr>
            <w:webHidden/>
          </w:rPr>
          <w:tab/>
        </w:r>
        <w:r w:rsidR="00986126">
          <w:rPr>
            <w:webHidden/>
          </w:rPr>
          <w:fldChar w:fldCharType="begin"/>
        </w:r>
        <w:r w:rsidR="00986126">
          <w:rPr>
            <w:webHidden/>
          </w:rPr>
          <w:instrText xml:space="preserve"> PAGEREF _Toc80348855 \h </w:instrText>
        </w:r>
        <w:r w:rsidR="00986126">
          <w:rPr>
            <w:webHidden/>
          </w:rPr>
        </w:r>
        <w:r w:rsidR="00986126">
          <w:rPr>
            <w:webHidden/>
          </w:rPr>
          <w:fldChar w:fldCharType="separate"/>
        </w:r>
        <w:r w:rsidR="00986126">
          <w:rPr>
            <w:webHidden/>
          </w:rPr>
          <w:t>36</w:t>
        </w:r>
        <w:r w:rsidR="00986126">
          <w:rPr>
            <w:webHidden/>
          </w:rPr>
          <w:fldChar w:fldCharType="end"/>
        </w:r>
      </w:hyperlink>
    </w:p>
    <w:p w14:paraId="077B4483" w14:textId="6E5F53F8" w:rsidR="00986126" w:rsidRDefault="00DE5C9B">
      <w:pPr>
        <w:pStyle w:val="TOC3"/>
        <w:rPr>
          <w:rFonts w:asciiTheme="minorHAnsi" w:eastAsiaTheme="minorEastAsia" w:hAnsiTheme="minorHAnsi" w:cstheme="minorBidi"/>
          <w:bCs w:val="0"/>
          <w:iCs w:val="0"/>
          <w:sz w:val="22"/>
          <w:szCs w:val="22"/>
        </w:rPr>
      </w:pPr>
      <w:hyperlink w:anchor="_Toc80348856" w:history="1">
        <w:r w:rsidR="00986126" w:rsidRPr="00BE1842">
          <w:rPr>
            <w:rStyle w:val="Hyperlink"/>
          </w:rPr>
          <w:t>5209.503 Waiver.</w:t>
        </w:r>
        <w:r w:rsidR="00986126">
          <w:rPr>
            <w:webHidden/>
          </w:rPr>
          <w:tab/>
        </w:r>
        <w:r w:rsidR="00986126">
          <w:rPr>
            <w:webHidden/>
          </w:rPr>
          <w:fldChar w:fldCharType="begin"/>
        </w:r>
        <w:r w:rsidR="00986126">
          <w:rPr>
            <w:webHidden/>
          </w:rPr>
          <w:instrText xml:space="preserve"> PAGEREF _Toc80348856 \h </w:instrText>
        </w:r>
        <w:r w:rsidR="00986126">
          <w:rPr>
            <w:webHidden/>
          </w:rPr>
        </w:r>
        <w:r w:rsidR="00986126">
          <w:rPr>
            <w:webHidden/>
          </w:rPr>
          <w:fldChar w:fldCharType="separate"/>
        </w:r>
        <w:r w:rsidR="00986126">
          <w:rPr>
            <w:webHidden/>
          </w:rPr>
          <w:t>36</w:t>
        </w:r>
        <w:r w:rsidR="00986126">
          <w:rPr>
            <w:webHidden/>
          </w:rPr>
          <w:fldChar w:fldCharType="end"/>
        </w:r>
      </w:hyperlink>
    </w:p>
    <w:p w14:paraId="1F0012F5" w14:textId="50A8872F" w:rsidR="00986126" w:rsidRDefault="00DE5C9B">
      <w:pPr>
        <w:pStyle w:val="TOC3"/>
        <w:rPr>
          <w:rFonts w:asciiTheme="minorHAnsi" w:eastAsiaTheme="minorEastAsia" w:hAnsiTheme="minorHAnsi" w:cstheme="minorBidi"/>
          <w:bCs w:val="0"/>
          <w:iCs w:val="0"/>
          <w:sz w:val="22"/>
          <w:szCs w:val="22"/>
        </w:rPr>
      </w:pPr>
      <w:hyperlink w:anchor="_Toc80348857" w:history="1">
        <w:r w:rsidR="00986126" w:rsidRPr="00BE1842">
          <w:rPr>
            <w:rStyle w:val="Hyperlink"/>
          </w:rPr>
          <w:t>5209.570 Limitations on contractors acting as lead system integrators.</w:t>
        </w:r>
        <w:r w:rsidR="00986126">
          <w:rPr>
            <w:webHidden/>
          </w:rPr>
          <w:tab/>
        </w:r>
        <w:r w:rsidR="00986126">
          <w:rPr>
            <w:webHidden/>
          </w:rPr>
          <w:fldChar w:fldCharType="begin"/>
        </w:r>
        <w:r w:rsidR="00986126">
          <w:rPr>
            <w:webHidden/>
          </w:rPr>
          <w:instrText xml:space="preserve"> PAGEREF _Toc80348857 \h </w:instrText>
        </w:r>
        <w:r w:rsidR="00986126">
          <w:rPr>
            <w:webHidden/>
          </w:rPr>
        </w:r>
        <w:r w:rsidR="00986126">
          <w:rPr>
            <w:webHidden/>
          </w:rPr>
          <w:fldChar w:fldCharType="separate"/>
        </w:r>
        <w:r w:rsidR="00986126">
          <w:rPr>
            <w:webHidden/>
          </w:rPr>
          <w:t>36</w:t>
        </w:r>
        <w:r w:rsidR="00986126">
          <w:rPr>
            <w:webHidden/>
          </w:rPr>
          <w:fldChar w:fldCharType="end"/>
        </w:r>
      </w:hyperlink>
    </w:p>
    <w:p w14:paraId="60E411C6" w14:textId="1FDB7BAD" w:rsidR="00986126" w:rsidRDefault="00DE5C9B" w:rsidP="00986126">
      <w:pPr>
        <w:pStyle w:val="TOC1"/>
        <w:rPr>
          <w:rFonts w:asciiTheme="minorHAnsi" w:eastAsiaTheme="minorEastAsia" w:hAnsiTheme="minorHAnsi" w:cstheme="minorBidi"/>
          <w:color w:val="auto"/>
          <w:sz w:val="22"/>
          <w:szCs w:val="22"/>
        </w:rPr>
      </w:pPr>
      <w:hyperlink w:anchor="_Toc80348858" w:history="1">
        <w:r w:rsidR="00986126" w:rsidRPr="00BE1842">
          <w:rPr>
            <w:rStyle w:val="Hyperlink"/>
          </w:rPr>
          <w:t>PART 5211 DESCRIBING AGENCY NEEDS</w:t>
        </w:r>
        <w:r w:rsidR="00986126">
          <w:rPr>
            <w:webHidden/>
          </w:rPr>
          <w:tab/>
        </w:r>
        <w:r w:rsidR="00986126">
          <w:rPr>
            <w:webHidden/>
          </w:rPr>
          <w:fldChar w:fldCharType="begin"/>
        </w:r>
        <w:r w:rsidR="00986126">
          <w:rPr>
            <w:webHidden/>
          </w:rPr>
          <w:instrText xml:space="preserve"> PAGEREF _Toc80348858 \h </w:instrText>
        </w:r>
        <w:r w:rsidR="00986126">
          <w:rPr>
            <w:webHidden/>
          </w:rPr>
        </w:r>
        <w:r w:rsidR="00986126">
          <w:rPr>
            <w:webHidden/>
          </w:rPr>
          <w:fldChar w:fldCharType="separate"/>
        </w:r>
        <w:r w:rsidR="00986126">
          <w:rPr>
            <w:webHidden/>
          </w:rPr>
          <w:t>37</w:t>
        </w:r>
        <w:r w:rsidR="00986126">
          <w:rPr>
            <w:webHidden/>
          </w:rPr>
          <w:fldChar w:fldCharType="end"/>
        </w:r>
      </w:hyperlink>
    </w:p>
    <w:p w14:paraId="288AD1CA" w14:textId="679B58AA" w:rsidR="00986126" w:rsidRDefault="00DE5C9B">
      <w:pPr>
        <w:pStyle w:val="TOC2"/>
        <w:rPr>
          <w:rFonts w:asciiTheme="minorHAnsi" w:eastAsiaTheme="minorEastAsia" w:hAnsiTheme="minorHAnsi" w:cstheme="minorBidi"/>
          <w:smallCaps w:val="0"/>
          <w:sz w:val="22"/>
          <w:szCs w:val="22"/>
        </w:rPr>
      </w:pPr>
      <w:hyperlink w:anchor="_Toc80348859" w:history="1">
        <w:r w:rsidR="00986126" w:rsidRPr="00BE1842">
          <w:rPr>
            <w:rStyle w:val="Hyperlink"/>
          </w:rPr>
          <w:t>SUBPART 5211.1—SELECTING AND DEVELOPING REQUIREMENTS DOCUMENTS</w:t>
        </w:r>
        <w:r w:rsidR="00986126">
          <w:rPr>
            <w:webHidden/>
          </w:rPr>
          <w:tab/>
        </w:r>
        <w:r w:rsidR="00986126">
          <w:rPr>
            <w:webHidden/>
          </w:rPr>
          <w:fldChar w:fldCharType="begin"/>
        </w:r>
        <w:r w:rsidR="00986126">
          <w:rPr>
            <w:webHidden/>
          </w:rPr>
          <w:instrText xml:space="preserve"> PAGEREF _Toc80348859 \h </w:instrText>
        </w:r>
        <w:r w:rsidR="00986126">
          <w:rPr>
            <w:webHidden/>
          </w:rPr>
        </w:r>
        <w:r w:rsidR="00986126">
          <w:rPr>
            <w:webHidden/>
          </w:rPr>
          <w:fldChar w:fldCharType="separate"/>
        </w:r>
        <w:r w:rsidR="00986126">
          <w:rPr>
            <w:webHidden/>
          </w:rPr>
          <w:t>37</w:t>
        </w:r>
        <w:r w:rsidR="00986126">
          <w:rPr>
            <w:webHidden/>
          </w:rPr>
          <w:fldChar w:fldCharType="end"/>
        </w:r>
      </w:hyperlink>
    </w:p>
    <w:p w14:paraId="709F0BB2" w14:textId="6ACBAA0B" w:rsidR="00986126" w:rsidRDefault="00DE5C9B">
      <w:pPr>
        <w:pStyle w:val="TOC3"/>
        <w:rPr>
          <w:rFonts w:asciiTheme="minorHAnsi" w:eastAsiaTheme="minorEastAsia" w:hAnsiTheme="minorHAnsi" w:cstheme="minorBidi"/>
          <w:bCs w:val="0"/>
          <w:iCs w:val="0"/>
          <w:sz w:val="22"/>
          <w:szCs w:val="22"/>
        </w:rPr>
      </w:pPr>
      <w:hyperlink w:anchor="_Toc80348860" w:history="1">
        <w:r w:rsidR="00986126" w:rsidRPr="00BE1842">
          <w:rPr>
            <w:rStyle w:val="Hyperlink"/>
          </w:rPr>
          <w:t>5211.103 Market acceptance.</w:t>
        </w:r>
        <w:r w:rsidR="00986126">
          <w:rPr>
            <w:webHidden/>
          </w:rPr>
          <w:tab/>
        </w:r>
        <w:r w:rsidR="00986126">
          <w:rPr>
            <w:webHidden/>
          </w:rPr>
          <w:fldChar w:fldCharType="begin"/>
        </w:r>
        <w:r w:rsidR="00986126">
          <w:rPr>
            <w:webHidden/>
          </w:rPr>
          <w:instrText xml:space="preserve"> PAGEREF _Toc80348860 \h </w:instrText>
        </w:r>
        <w:r w:rsidR="00986126">
          <w:rPr>
            <w:webHidden/>
          </w:rPr>
        </w:r>
        <w:r w:rsidR="00986126">
          <w:rPr>
            <w:webHidden/>
          </w:rPr>
          <w:fldChar w:fldCharType="separate"/>
        </w:r>
        <w:r w:rsidR="00986126">
          <w:rPr>
            <w:webHidden/>
          </w:rPr>
          <w:t>37</w:t>
        </w:r>
        <w:r w:rsidR="00986126">
          <w:rPr>
            <w:webHidden/>
          </w:rPr>
          <w:fldChar w:fldCharType="end"/>
        </w:r>
      </w:hyperlink>
    </w:p>
    <w:p w14:paraId="20909949" w14:textId="1AF42953" w:rsidR="00986126" w:rsidRDefault="00DE5C9B">
      <w:pPr>
        <w:pStyle w:val="TOC2"/>
        <w:rPr>
          <w:rFonts w:asciiTheme="minorHAnsi" w:eastAsiaTheme="minorEastAsia" w:hAnsiTheme="minorHAnsi" w:cstheme="minorBidi"/>
          <w:smallCaps w:val="0"/>
          <w:sz w:val="22"/>
          <w:szCs w:val="22"/>
        </w:rPr>
      </w:pPr>
      <w:hyperlink w:anchor="_Toc80348861" w:history="1">
        <w:r w:rsidR="00986126" w:rsidRPr="00BE1842">
          <w:rPr>
            <w:rStyle w:val="Hyperlink"/>
          </w:rPr>
          <w:t>SUBPART 5211.2—USING AND MAINTAINING REQUIREMENTS DOCUMENTS</w:t>
        </w:r>
        <w:r w:rsidR="00986126">
          <w:rPr>
            <w:webHidden/>
          </w:rPr>
          <w:tab/>
        </w:r>
        <w:r w:rsidR="00986126">
          <w:rPr>
            <w:webHidden/>
          </w:rPr>
          <w:fldChar w:fldCharType="begin"/>
        </w:r>
        <w:r w:rsidR="00986126">
          <w:rPr>
            <w:webHidden/>
          </w:rPr>
          <w:instrText xml:space="preserve"> PAGEREF _Toc80348861 \h </w:instrText>
        </w:r>
        <w:r w:rsidR="00986126">
          <w:rPr>
            <w:webHidden/>
          </w:rPr>
        </w:r>
        <w:r w:rsidR="00986126">
          <w:rPr>
            <w:webHidden/>
          </w:rPr>
          <w:fldChar w:fldCharType="separate"/>
        </w:r>
        <w:r w:rsidR="00986126">
          <w:rPr>
            <w:webHidden/>
          </w:rPr>
          <w:t>37</w:t>
        </w:r>
        <w:r w:rsidR="00986126">
          <w:rPr>
            <w:webHidden/>
          </w:rPr>
          <w:fldChar w:fldCharType="end"/>
        </w:r>
      </w:hyperlink>
    </w:p>
    <w:p w14:paraId="66555577" w14:textId="1AC34744" w:rsidR="00986126" w:rsidRDefault="00DE5C9B">
      <w:pPr>
        <w:pStyle w:val="TOC3"/>
        <w:rPr>
          <w:rFonts w:asciiTheme="minorHAnsi" w:eastAsiaTheme="minorEastAsia" w:hAnsiTheme="minorHAnsi" w:cstheme="minorBidi"/>
          <w:bCs w:val="0"/>
          <w:iCs w:val="0"/>
          <w:sz w:val="22"/>
          <w:szCs w:val="22"/>
        </w:rPr>
      </w:pPr>
      <w:hyperlink w:anchor="_Toc80348862" w:history="1">
        <w:r w:rsidR="00986126" w:rsidRPr="00BE1842">
          <w:rPr>
            <w:rStyle w:val="Hyperlink"/>
          </w:rPr>
          <w:t>5211.274 Item identification and valuation requirements.</w:t>
        </w:r>
        <w:r w:rsidR="00986126">
          <w:rPr>
            <w:webHidden/>
          </w:rPr>
          <w:tab/>
        </w:r>
        <w:r w:rsidR="00986126">
          <w:rPr>
            <w:webHidden/>
          </w:rPr>
          <w:fldChar w:fldCharType="begin"/>
        </w:r>
        <w:r w:rsidR="00986126">
          <w:rPr>
            <w:webHidden/>
          </w:rPr>
          <w:instrText xml:space="preserve"> PAGEREF _Toc80348862 \h </w:instrText>
        </w:r>
        <w:r w:rsidR="00986126">
          <w:rPr>
            <w:webHidden/>
          </w:rPr>
        </w:r>
        <w:r w:rsidR="00986126">
          <w:rPr>
            <w:webHidden/>
          </w:rPr>
          <w:fldChar w:fldCharType="separate"/>
        </w:r>
        <w:r w:rsidR="00986126">
          <w:rPr>
            <w:webHidden/>
          </w:rPr>
          <w:t>37</w:t>
        </w:r>
        <w:r w:rsidR="00986126">
          <w:rPr>
            <w:webHidden/>
          </w:rPr>
          <w:fldChar w:fldCharType="end"/>
        </w:r>
      </w:hyperlink>
    </w:p>
    <w:p w14:paraId="72BCAF29" w14:textId="11476F8E" w:rsidR="00986126" w:rsidRDefault="00DE5C9B">
      <w:pPr>
        <w:pStyle w:val="TOC2"/>
        <w:rPr>
          <w:rFonts w:asciiTheme="minorHAnsi" w:eastAsiaTheme="minorEastAsia" w:hAnsiTheme="minorHAnsi" w:cstheme="minorBidi"/>
          <w:smallCaps w:val="0"/>
          <w:sz w:val="22"/>
          <w:szCs w:val="22"/>
        </w:rPr>
      </w:pPr>
      <w:hyperlink w:anchor="_Toc80348863" w:history="1">
        <w:r w:rsidR="00986126" w:rsidRPr="00BE1842">
          <w:rPr>
            <w:rStyle w:val="Hyperlink"/>
          </w:rPr>
          <w:t>SUBPART 5211.6—PRIORITIES AND ALLOCATIONS</w:t>
        </w:r>
        <w:r w:rsidR="00986126">
          <w:rPr>
            <w:webHidden/>
          </w:rPr>
          <w:tab/>
        </w:r>
        <w:r w:rsidR="00986126">
          <w:rPr>
            <w:webHidden/>
          </w:rPr>
          <w:fldChar w:fldCharType="begin"/>
        </w:r>
        <w:r w:rsidR="00986126">
          <w:rPr>
            <w:webHidden/>
          </w:rPr>
          <w:instrText xml:space="preserve"> PAGEREF _Toc80348863 \h </w:instrText>
        </w:r>
        <w:r w:rsidR="00986126">
          <w:rPr>
            <w:webHidden/>
          </w:rPr>
        </w:r>
        <w:r w:rsidR="00986126">
          <w:rPr>
            <w:webHidden/>
          </w:rPr>
          <w:fldChar w:fldCharType="separate"/>
        </w:r>
        <w:r w:rsidR="00986126">
          <w:rPr>
            <w:webHidden/>
          </w:rPr>
          <w:t>37</w:t>
        </w:r>
        <w:r w:rsidR="00986126">
          <w:rPr>
            <w:webHidden/>
          </w:rPr>
          <w:fldChar w:fldCharType="end"/>
        </w:r>
      </w:hyperlink>
    </w:p>
    <w:p w14:paraId="4B98BE8A" w14:textId="1CD8045A" w:rsidR="00986126" w:rsidRDefault="00DE5C9B">
      <w:pPr>
        <w:pStyle w:val="TOC3"/>
        <w:rPr>
          <w:rFonts w:asciiTheme="minorHAnsi" w:eastAsiaTheme="minorEastAsia" w:hAnsiTheme="minorHAnsi" w:cstheme="minorBidi"/>
          <w:bCs w:val="0"/>
          <w:iCs w:val="0"/>
          <w:sz w:val="22"/>
          <w:szCs w:val="22"/>
        </w:rPr>
      </w:pPr>
      <w:hyperlink w:anchor="_Toc80348864" w:history="1">
        <w:r w:rsidR="00986126" w:rsidRPr="00BE1842">
          <w:rPr>
            <w:rStyle w:val="Hyperlink"/>
          </w:rPr>
          <w:t>5211.603</w:t>
        </w:r>
        <w:r w:rsidR="00986126" w:rsidRPr="00BE1842">
          <w:rPr>
            <w:rStyle w:val="Hyperlink"/>
            <w:rFonts w:eastAsiaTheme="majorEastAsia"/>
          </w:rPr>
          <w:t xml:space="preserve"> Procedures.</w:t>
        </w:r>
        <w:r w:rsidR="00986126">
          <w:rPr>
            <w:webHidden/>
          </w:rPr>
          <w:tab/>
        </w:r>
        <w:r w:rsidR="00986126">
          <w:rPr>
            <w:webHidden/>
          </w:rPr>
          <w:fldChar w:fldCharType="begin"/>
        </w:r>
        <w:r w:rsidR="00986126">
          <w:rPr>
            <w:webHidden/>
          </w:rPr>
          <w:instrText xml:space="preserve"> PAGEREF _Toc80348864 \h </w:instrText>
        </w:r>
        <w:r w:rsidR="00986126">
          <w:rPr>
            <w:webHidden/>
          </w:rPr>
        </w:r>
        <w:r w:rsidR="00986126">
          <w:rPr>
            <w:webHidden/>
          </w:rPr>
          <w:fldChar w:fldCharType="separate"/>
        </w:r>
        <w:r w:rsidR="00986126">
          <w:rPr>
            <w:webHidden/>
          </w:rPr>
          <w:t>37</w:t>
        </w:r>
        <w:r w:rsidR="00986126">
          <w:rPr>
            <w:webHidden/>
          </w:rPr>
          <w:fldChar w:fldCharType="end"/>
        </w:r>
      </w:hyperlink>
    </w:p>
    <w:p w14:paraId="3DD29DB5" w14:textId="75988E86" w:rsidR="00986126" w:rsidRDefault="00DE5C9B" w:rsidP="00986126">
      <w:pPr>
        <w:pStyle w:val="TOC1"/>
        <w:rPr>
          <w:rFonts w:asciiTheme="minorHAnsi" w:eastAsiaTheme="minorEastAsia" w:hAnsiTheme="minorHAnsi" w:cstheme="minorBidi"/>
          <w:color w:val="auto"/>
          <w:sz w:val="22"/>
          <w:szCs w:val="22"/>
        </w:rPr>
      </w:pPr>
      <w:hyperlink w:anchor="_Toc80348865" w:history="1">
        <w:r w:rsidR="00986126" w:rsidRPr="00BE1842">
          <w:rPr>
            <w:rStyle w:val="Hyperlink"/>
          </w:rPr>
          <w:t>PART 5212 ACQUISITION OF COMMERCIAL ITEMS</w:t>
        </w:r>
        <w:r w:rsidR="00986126">
          <w:rPr>
            <w:webHidden/>
          </w:rPr>
          <w:tab/>
        </w:r>
        <w:r w:rsidR="00986126">
          <w:rPr>
            <w:webHidden/>
          </w:rPr>
          <w:fldChar w:fldCharType="begin"/>
        </w:r>
        <w:r w:rsidR="00986126">
          <w:rPr>
            <w:webHidden/>
          </w:rPr>
          <w:instrText xml:space="preserve"> PAGEREF _Toc80348865 \h </w:instrText>
        </w:r>
        <w:r w:rsidR="00986126">
          <w:rPr>
            <w:webHidden/>
          </w:rPr>
        </w:r>
        <w:r w:rsidR="00986126">
          <w:rPr>
            <w:webHidden/>
          </w:rPr>
          <w:fldChar w:fldCharType="separate"/>
        </w:r>
        <w:r w:rsidR="00986126">
          <w:rPr>
            <w:webHidden/>
          </w:rPr>
          <w:t>38</w:t>
        </w:r>
        <w:r w:rsidR="00986126">
          <w:rPr>
            <w:webHidden/>
          </w:rPr>
          <w:fldChar w:fldCharType="end"/>
        </w:r>
      </w:hyperlink>
    </w:p>
    <w:p w14:paraId="53F8FFF8" w14:textId="093A7C0F" w:rsidR="00986126" w:rsidRDefault="00DE5C9B">
      <w:pPr>
        <w:pStyle w:val="TOC2"/>
        <w:rPr>
          <w:rFonts w:asciiTheme="minorHAnsi" w:eastAsiaTheme="minorEastAsia" w:hAnsiTheme="minorHAnsi" w:cstheme="minorBidi"/>
          <w:smallCaps w:val="0"/>
          <w:sz w:val="22"/>
          <w:szCs w:val="22"/>
        </w:rPr>
      </w:pPr>
      <w:hyperlink w:anchor="_Toc80348866" w:history="1">
        <w:r w:rsidR="00986126" w:rsidRPr="00BE1842">
          <w:rPr>
            <w:rStyle w:val="Hyperlink"/>
          </w:rPr>
          <w:t>SUBPART 5212.1—ACQUISITION OF COMMERCIAL ITEMS - GENERAL</w:t>
        </w:r>
        <w:r w:rsidR="00986126">
          <w:rPr>
            <w:webHidden/>
          </w:rPr>
          <w:tab/>
        </w:r>
        <w:r w:rsidR="00986126">
          <w:rPr>
            <w:webHidden/>
          </w:rPr>
          <w:fldChar w:fldCharType="begin"/>
        </w:r>
        <w:r w:rsidR="00986126">
          <w:rPr>
            <w:webHidden/>
          </w:rPr>
          <w:instrText xml:space="preserve"> PAGEREF _Toc80348866 \h </w:instrText>
        </w:r>
        <w:r w:rsidR="00986126">
          <w:rPr>
            <w:webHidden/>
          </w:rPr>
        </w:r>
        <w:r w:rsidR="00986126">
          <w:rPr>
            <w:webHidden/>
          </w:rPr>
          <w:fldChar w:fldCharType="separate"/>
        </w:r>
        <w:r w:rsidR="00986126">
          <w:rPr>
            <w:webHidden/>
          </w:rPr>
          <w:t>38</w:t>
        </w:r>
        <w:r w:rsidR="00986126">
          <w:rPr>
            <w:webHidden/>
          </w:rPr>
          <w:fldChar w:fldCharType="end"/>
        </w:r>
      </w:hyperlink>
    </w:p>
    <w:p w14:paraId="1280B76C" w14:textId="67E5C0F6" w:rsidR="00986126" w:rsidRDefault="00DE5C9B">
      <w:pPr>
        <w:pStyle w:val="TOC3"/>
        <w:rPr>
          <w:rFonts w:asciiTheme="minorHAnsi" w:eastAsiaTheme="minorEastAsia" w:hAnsiTheme="minorHAnsi" w:cstheme="minorBidi"/>
          <w:bCs w:val="0"/>
          <w:iCs w:val="0"/>
          <w:sz w:val="22"/>
          <w:szCs w:val="22"/>
        </w:rPr>
      </w:pPr>
      <w:hyperlink w:anchor="_Toc80348867" w:history="1">
        <w:r w:rsidR="00986126" w:rsidRPr="00BE1842">
          <w:rPr>
            <w:rStyle w:val="Hyperlink"/>
          </w:rPr>
          <w:t>5212.102 Applicability.</w:t>
        </w:r>
        <w:r w:rsidR="00986126">
          <w:rPr>
            <w:webHidden/>
          </w:rPr>
          <w:tab/>
        </w:r>
        <w:r w:rsidR="00986126">
          <w:rPr>
            <w:webHidden/>
          </w:rPr>
          <w:fldChar w:fldCharType="begin"/>
        </w:r>
        <w:r w:rsidR="00986126">
          <w:rPr>
            <w:webHidden/>
          </w:rPr>
          <w:instrText xml:space="preserve"> PAGEREF _Toc80348867 \h </w:instrText>
        </w:r>
        <w:r w:rsidR="00986126">
          <w:rPr>
            <w:webHidden/>
          </w:rPr>
        </w:r>
        <w:r w:rsidR="00986126">
          <w:rPr>
            <w:webHidden/>
          </w:rPr>
          <w:fldChar w:fldCharType="separate"/>
        </w:r>
        <w:r w:rsidR="00986126">
          <w:rPr>
            <w:webHidden/>
          </w:rPr>
          <w:t>38</w:t>
        </w:r>
        <w:r w:rsidR="00986126">
          <w:rPr>
            <w:webHidden/>
          </w:rPr>
          <w:fldChar w:fldCharType="end"/>
        </w:r>
      </w:hyperlink>
    </w:p>
    <w:p w14:paraId="6F09540B" w14:textId="17D08E84" w:rsidR="00986126" w:rsidRDefault="00DE5C9B">
      <w:pPr>
        <w:pStyle w:val="TOC2"/>
        <w:rPr>
          <w:rFonts w:asciiTheme="minorHAnsi" w:eastAsiaTheme="minorEastAsia" w:hAnsiTheme="minorHAnsi" w:cstheme="minorBidi"/>
          <w:smallCaps w:val="0"/>
          <w:sz w:val="22"/>
          <w:szCs w:val="22"/>
        </w:rPr>
      </w:pPr>
      <w:hyperlink w:anchor="_Toc80348868" w:history="1">
        <w:r w:rsidR="00986126" w:rsidRPr="00BE1842">
          <w:rPr>
            <w:rStyle w:val="Hyperlink"/>
          </w:rPr>
          <w:t>SUBPART 5212.2—SPECIAL REQUIREMENTS FOR THE ACQUISITION OF COMMERCIAL ITEMS</w:t>
        </w:r>
        <w:r w:rsidR="00986126">
          <w:rPr>
            <w:webHidden/>
          </w:rPr>
          <w:tab/>
        </w:r>
        <w:r w:rsidR="00986126">
          <w:rPr>
            <w:webHidden/>
          </w:rPr>
          <w:fldChar w:fldCharType="begin"/>
        </w:r>
        <w:r w:rsidR="00986126">
          <w:rPr>
            <w:webHidden/>
          </w:rPr>
          <w:instrText xml:space="preserve"> PAGEREF _Toc80348868 \h </w:instrText>
        </w:r>
        <w:r w:rsidR="00986126">
          <w:rPr>
            <w:webHidden/>
          </w:rPr>
        </w:r>
        <w:r w:rsidR="00986126">
          <w:rPr>
            <w:webHidden/>
          </w:rPr>
          <w:fldChar w:fldCharType="separate"/>
        </w:r>
        <w:r w:rsidR="00986126">
          <w:rPr>
            <w:webHidden/>
          </w:rPr>
          <w:t>38</w:t>
        </w:r>
        <w:r w:rsidR="00986126">
          <w:rPr>
            <w:webHidden/>
          </w:rPr>
          <w:fldChar w:fldCharType="end"/>
        </w:r>
      </w:hyperlink>
    </w:p>
    <w:p w14:paraId="53EA1179" w14:textId="03E029CC" w:rsidR="00986126" w:rsidRDefault="00DE5C9B">
      <w:pPr>
        <w:pStyle w:val="TOC3"/>
        <w:rPr>
          <w:rFonts w:asciiTheme="minorHAnsi" w:eastAsiaTheme="minorEastAsia" w:hAnsiTheme="minorHAnsi" w:cstheme="minorBidi"/>
          <w:bCs w:val="0"/>
          <w:iCs w:val="0"/>
          <w:sz w:val="22"/>
          <w:szCs w:val="22"/>
        </w:rPr>
      </w:pPr>
      <w:hyperlink w:anchor="_Toc80348869" w:history="1">
        <w:r w:rsidR="00986126" w:rsidRPr="00BE1842">
          <w:rPr>
            <w:rStyle w:val="Hyperlink"/>
          </w:rPr>
          <w:t>5212.207 Contract type.</w:t>
        </w:r>
        <w:r w:rsidR="00986126">
          <w:rPr>
            <w:webHidden/>
          </w:rPr>
          <w:tab/>
        </w:r>
        <w:r w:rsidR="00986126">
          <w:rPr>
            <w:webHidden/>
          </w:rPr>
          <w:fldChar w:fldCharType="begin"/>
        </w:r>
        <w:r w:rsidR="00986126">
          <w:rPr>
            <w:webHidden/>
          </w:rPr>
          <w:instrText xml:space="preserve"> PAGEREF _Toc80348869 \h </w:instrText>
        </w:r>
        <w:r w:rsidR="00986126">
          <w:rPr>
            <w:webHidden/>
          </w:rPr>
        </w:r>
        <w:r w:rsidR="00986126">
          <w:rPr>
            <w:webHidden/>
          </w:rPr>
          <w:fldChar w:fldCharType="separate"/>
        </w:r>
        <w:r w:rsidR="00986126">
          <w:rPr>
            <w:webHidden/>
          </w:rPr>
          <w:t>38</w:t>
        </w:r>
        <w:r w:rsidR="00986126">
          <w:rPr>
            <w:webHidden/>
          </w:rPr>
          <w:fldChar w:fldCharType="end"/>
        </w:r>
      </w:hyperlink>
    </w:p>
    <w:p w14:paraId="55AD22F3" w14:textId="70ED920B" w:rsidR="00986126" w:rsidRDefault="00DE5C9B">
      <w:pPr>
        <w:pStyle w:val="TOC3"/>
        <w:rPr>
          <w:rFonts w:asciiTheme="minorHAnsi" w:eastAsiaTheme="minorEastAsia" w:hAnsiTheme="minorHAnsi" w:cstheme="minorBidi"/>
          <w:bCs w:val="0"/>
          <w:iCs w:val="0"/>
          <w:sz w:val="22"/>
          <w:szCs w:val="22"/>
        </w:rPr>
      </w:pPr>
      <w:hyperlink w:anchor="_Toc80348870" w:history="1">
        <w:r w:rsidR="00986126" w:rsidRPr="00BE1842">
          <w:rPr>
            <w:rStyle w:val="Hyperlink"/>
          </w:rPr>
          <w:t>5212.290 Commercial off the shelf unmanned aircraft systems.</w:t>
        </w:r>
        <w:r w:rsidR="00986126">
          <w:rPr>
            <w:webHidden/>
          </w:rPr>
          <w:tab/>
        </w:r>
        <w:r w:rsidR="00986126">
          <w:rPr>
            <w:webHidden/>
          </w:rPr>
          <w:fldChar w:fldCharType="begin"/>
        </w:r>
        <w:r w:rsidR="00986126">
          <w:rPr>
            <w:webHidden/>
          </w:rPr>
          <w:instrText xml:space="preserve"> PAGEREF _Toc80348870 \h </w:instrText>
        </w:r>
        <w:r w:rsidR="00986126">
          <w:rPr>
            <w:webHidden/>
          </w:rPr>
        </w:r>
        <w:r w:rsidR="00986126">
          <w:rPr>
            <w:webHidden/>
          </w:rPr>
          <w:fldChar w:fldCharType="separate"/>
        </w:r>
        <w:r w:rsidR="00986126">
          <w:rPr>
            <w:webHidden/>
          </w:rPr>
          <w:t>38</w:t>
        </w:r>
        <w:r w:rsidR="00986126">
          <w:rPr>
            <w:webHidden/>
          </w:rPr>
          <w:fldChar w:fldCharType="end"/>
        </w:r>
      </w:hyperlink>
    </w:p>
    <w:p w14:paraId="6E22B5DE" w14:textId="493632A1" w:rsidR="00986126" w:rsidRDefault="00DE5C9B">
      <w:pPr>
        <w:pStyle w:val="TOC2"/>
        <w:rPr>
          <w:rFonts w:asciiTheme="minorHAnsi" w:eastAsiaTheme="minorEastAsia" w:hAnsiTheme="minorHAnsi" w:cstheme="minorBidi"/>
          <w:smallCaps w:val="0"/>
          <w:sz w:val="22"/>
          <w:szCs w:val="22"/>
        </w:rPr>
      </w:pPr>
      <w:hyperlink w:anchor="_Toc80348871" w:history="1">
        <w:r w:rsidR="00986126" w:rsidRPr="00BE1842">
          <w:rPr>
            <w:rStyle w:val="Hyperlink"/>
          </w:rPr>
          <w:t>SUBPART 5212.3—SOLICITATION PROVISIONS AND CLAUSES FOR THE ACQUISITION OF COMMERCIAL ITEMS</w:t>
        </w:r>
        <w:r w:rsidR="00986126">
          <w:rPr>
            <w:webHidden/>
          </w:rPr>
          <w:tab/>
        </w:r>
        <w:r w:rsidR="00986126">
          <w:rPr>
            <w:webHidden/>
          </w:rPr>
          <w:fldChar w:fldCharType="begin"/>
        </w:r>
        <w:r w:rsidR="00986126">
          <w:rPr>
            <w:webHidden/>
          </w:rPr>
          <w:instrText xml:space="preserve"> PAGEREF _Toc80348871 \h </w:instrText>
        </w:r>
        <w:r w:rsidR="00986126">
          <w:rPr>
            <w:webHidden/>
          </w:rPr>
        </w:r>
        <w:r w:rsidR="00986126">
          <w:rPr>
            <w:webHidden/>
          </w:rPr>
          <w:fldChar w:fldCharType="separate"/>
        </w:r>
        <w:r w:rsidR="00986126">
          <w:rPr>
            <w:webHidden/>
          </w:rPr>
          <w:t>38</w:t>
        </w:r>
        <w:r w:rsidR="00986126">
          <w:rPr>
            <w:webHidden/>
          </w:rPr>
          <w:fldChar w:fldCharType="end"/>
        </w:r>
      </w:hyperlink>
    </w:p>
    <w:p w14:paraId="44A7ED93" w14:textId="5E2ADBB4" w:rsidR="00986126" w:rsidRDefault="00DE5C9B">
      <w:pPr>
        <w:pStyle w:val="TOC3"/>
        <w:rPr>
          <w:rFonts w:asciiTheme="minorHAnsi" w:eastAsiaTheme="minorEastAsia" w:hAnsiTheme="minorHAnsi" w:cstheme="minorBidi"/>
          <w:bCs w:val="0"/>
          <w:iCs w:val="0"/>
          <w:sz w:val="22"/>
          <w:szCs w:val="22"/>
        </w:rPr>
      </w:pPr>
      <w:hyperlink w:anchor="_Toc80348872" w:history="1">
        <w:r w:rsidR="00986126" w:rsidRPr="00BE1842">
          <w:rPr>
            <w:rStyle w:val="Hyperlink"/>
          </w:rPr>
          <w:t>5212.302 Tailoring of provisions and clauses for the acquisition of commercial items.</w:t>
        </w:r>
        <w:r w:rsidR="00986126">
          <w:rPr>
            <w:webHidden/>
          </w:rPr>
          <w:tab/>
        </w:r>
        <w:r w:rsidR="00986126">
          <w:rPr>
            <w:webHidden/>
          </w:rPr>
          <w:fldChar w:fldCharType="begin"/>
        </w:r>
        <w:r w:rsidR="00986126">
          <w:rPr>
            <w:webHidden/>
          </w:rPr>
          <w:instrText xml:space="preserve"> PAGEREF _Toc80348872 \h </w:instrText>
        </w:r>
        <w:r w:rsidR="00986126">
          <w:rPr>
            <w:webHidden/>
          </w:rPr>
        </w:r>
        <w:r w:rsidR="00986126">
          <w:rPr>
            <w:webHidden/>
          </w:rPr>
          <w:fldChar w:fldCharType="separate"/>
        </w:r>
        <w:r w:rsidR="00986126">
          <w:rPr>
            <w:webHidden/>
          </w:rPr>
          <w:t>38</w:t>
        </w:r>
        <w:r w:rsidR="00986126">
          <w:rPr>
            <w:webHidden/>
          </w:rPr>
          <w:fldChar w:fldCharType="end"/>
        </w:r>
      </w:hyperlink>
    </w:p>
    <w:p w14:paraId="7951F7D7" w14:textId="624ACDAD" w:rsidR="00986126" w:rsidRDefault="00DE5C9B">
      <w:pPr>
        <w:pStyle w:val="TOC2"/>
        <w:rPr>
          <w:rFonts w:asciiTheme="minorHAnsi" w:eastAsiaTheme="minorEastAsia" w:hAnsiTheme="minorHAnsi" w:cstheme="minorBidi"/>
          <w:smallCaps w:val="0"/>
          <w:sz w:val="22"/>
          <w:szCs w:val="22"/>
        </w:rPr>
      </w:pPr>
      <w:hyperlink w:anchor="_Toc80348873" w:history="1">
        <w:r w:rsidR="00986126" w:rsidRPr="00BE1842">
          <w:rPr>
            <w:rStyle w:val="Hyperlink"/>
          </w:rPr>
          <w:t>SUBPART 5212.4—CONTRACT ADMINISTRATION AND AUDIT SERVICES</w:t>
        </w:r>
        <w:r w:rsidR="00986126">
          <w:rPr>
            <w:webHidden/>
          </w:rPr>
          <w:tab/>
        </w:r>
        <w:r w:rsidR="00986126">
          <w:rPr>
            <w:webHidden/>
          </w:rPr>
          <w:fldChar w:fldCharType="begin"/>
        </w:r>
        <w:r w:rsidR="00986126">
          <w:rPr>
            <w:webHidden/>
          </w:rPr>
          <w:instrText xml:space="preserve"> PAGEREF _Toc80348873 \h </w:instrText>
        </w:r>
        <w:r w:rsidR="00986126">
          <w:rPr>
            <w:webHidden/>
          </w:rPr>
        </w:r>
        <w:r w:rsidR="00986126">
          <w:rPr>
            <w:webHidden/>
          </w:rPr>
          <w:fldChar w:fldCharType="separate"/>
        </w:r>
        <w:r w:rsidR="00986126">
          <w:rPr>
            <w:webHidden/>
          </w:rPr>
          <w:t>38</w:t>
        </w:r>
        <w:r w:rsidR="00986126">
          <w:rPr>
            <w:webHidden/>
          </w:rPr>
          <w:fldChar w:fldCharType="end"/>
        </w:r>
      </w:hyperlink>
    </w:p>
    <w:p w14:paraId="589DF255" w14:textId="6CCF9C93" w:rsidR="00986126" w:rsidRDefault="00DE5C9B">
      <w:pPr>
        <w:pStyle w:val="TOC3"/>
        <w:rPr>
          <w:rFonts w:asciiTheme="minorHAnsi" w:eastAsiaTheme="minorEastAsia" w:hAnsiTheme="minorHAnsi" w:cstheme="minorBidi"/>
          <w:bCs w:val="0"/>
          <w:iCs w:val="0"/>
          <w:sz w:val="22"/>
          <w:szCs w:val="22"/>
        </w:rPr>
      </w:pPr>
      <w:hyperlink w:anchor="_Toc80348874" w:history="1">
        <w:r w:rsidR="00986126" w:rsidRPr="00BE1842">
          <w:rPr>
            <w:rStyle w:val="Hyperlink"/>
          </w:rPr>
          <w:t>5212.403 Termination</w:t>
        </w:r>
        <w:r w:rsidR="00986126">
          <w:rPr>
            <w:webHidden/>
          </w:rPr>
          <w:tab/>
        </w:r>
        <w:r w:rsidR="00986126">
          <w:rPr>
            <w:webHidden/>
          </w:rPr>
          <w:fldChar w:fldCharType="begin"/>
        </w:r>
        <w:r w:rsidR="00986126">
          <w:rPr>
            <w:webHidden/>
          </w:rPr>
          <w:instrText xml:space="preserve"> PAGEREF _Toc80348874 \h </w:instrText>
        </w:r>
        <w:r w:rsidR="00986126">
          <w:rPr>
            <w:webHidden/>
          </w:rPr>
        </w:r>
        <w:r w:rsidR="00986126">
          <w:rPr>
            <w:webHidden/>
          </w:rPr>
          <w:fldChar w:fldCharType="separate"/>
        </w:r>
        <w:r w:rsidR="00986126">
          <w:rPr>
            <w:webHidden/>
          </w:rPr>
          <w:t>39</w:t>
        </w:r>
        <w:r w:rsidR="00986126">
          <w:rPr>
            <w:webHidden/>
          </w:rPr>
          <w:fldChar w:fldCharType="end"/>
        </w:r>
      </w:hyperlink>
    </w:p>
    <w:p w14:paraId="3E669134" w14:textId="7E18A1B4" w:rsidR="00986126" w:rsidRDefault="00DE5C9B">
      <w:pPr>
        <w:pStyle w:val="TOC2"/>
        <w:rPr>
          <w:rFonts w:asciiTheme="minorHAnsi" w:eastAsiaTheme="minorEastAsia" w:hAnsiTheme="minorHAnsi" w:cstheme="minorBidi"/>
          <w:smallCaps w:val="0"/>
          <w:sz w:val="22"/>
          <w:szCs w:val="22"/>
        </w:rPr>
      </w:pPr>
      <w:hyperlink w:anchor="_Toc80348875" w:history="1">
        <w:r w:rsidR="00986126" w:rsidRPr="00BE1842">
          <w:rPr>
            <w:rStyle w:val="Hyperlink"/>
          </w:rPr>
          <w:t>SUBPART 5212.70--- LIMITATION ON CONVERSION OF PROCUREMENT FROM COMMERCIAL ACQUISITION PROCEDURES</w:t>
        </w:r>
        <w:r w:rsidR="00986126">
          <w:rPr>
            <w:webHidden/>
          </w:rPr>
          <w:tab/>
        </w:r>
        <w:r w:rsidR="00986126">
          <w:rPr>
            <w:webHidden/>
          </w:rPr>
          <w:fldChar w:fldCharType="begin"/>
        </w:r>
        <w:r w:rsidR="00986126">
          <w:rPr>
            <w:webHidden/>
          </w:rPr>
          <w:instrText xml:space="preserve"> PAGEREF _Toc80348875 \h </w:instrText>
        </w:r>
        <w:r w:rsidR="00986126">
          <w:rPr>
            <w:webHidden/>
          </w:rPr>
        </w:r>
        <w:r w:rsidR="00986126">
          <w:rPr>
            <w:webHidden/>
          </w:rPr>
          <w:fldChar w:fldCharType="separate"/>
        </w:r>
        <w:r w:rsidR="00986126">
          <w:rPr>
            <w:webHidden/>
          </w:rPr>
          <w:t>39</w:t>
        </w:r>
        <w:r w:rsidR="00986126">
          <w:rPr>
            <w:webHidden/>
          </w:rPr>
          <w:fldChar w:fldCharType="end"/>
        </w:r>
      </w:hyperlink>
    </w:p>
    <w:p w14:paraId="7FDD480F" w14:textId="48E2D950" w:rsidR="00986126" w:rsidRDefault="00DE5C9B">
      <w:pPr>
        <w:pStyle w:val="TOC3"/>
        <w:rPr>
          <w:rFonts w:asciiTheme="minorHAnsi" w:eastAsiaTheme="minorEastAsia" w:hAnsiTheme="minorHAnsi" w:cstheme="minorBidi"/>
          <w:bCs w:val="0"/>
          <w:iCs w:val="0"/>
          <w:sz w:val="22"/>
          <w:szCs w:val="22"/>
        </w:rPr>
      </w:pPr>
      <w:hyperlink w:anchor="_Toc80348876" w:history="1">
        <w:r w:rsidR="00986126" w:rsidRPr="00BE1842">
          <w:rPr>
            <w:rStyle w:val="Hyperlink"/>
          </w:rPr>
          <w:t>5212.7001 Procedures</w:t>
        </w:r>
        <w:r w:rsidR="00986126">
          <w:rPr>
            <w:webHidden/>
          </w:rPr>
          <w:tab/>
        </w:r>
        <w:r w:rsidR="00986126">
          <w:rPr>
            <w:webHidden/>
          </w:rPr>
          <w:fldChar w:fldCharType="begin"/>
        </w:r>
        <w:r w:rsidR="00986126">
          <w:rPr>
            <w:webHidden/>
          </w:rPr>
          <w:instrText xml:space="preserve"> PAGEREF _Toc80348876 \h </w:instrText>
        </w:r>
        <w:r w:rsidR="00986126">
          <w:rPr>
            <w:webHidden/>
          </w:rPr>
        </w:r>
        <w:r w:rsidR="00986126">
          <w:rPr>
            <w:webHidden/>
          </w:rPr>
          <w:fldChar w:fldCharType="separate"/>
        </w:r>
        <w:r w:rsidR="00986126">
          <w:rPr>
            <w:webHidden/>
          </w:rPr>
          <w:t>39</w:t>
        </w:r>
        <w:r w:rsidR="00986126">
          <w:rPr>
            <w:webHidden/>
          </w:rPr>
          <w:fldChar w:fldCharType="end"/>
        </w:r>
      </w:hyperlink>
    </w:p>
    <w:p w14:paraId="67227549" w14:textId="4AD33612" w:rsidR="00986126" w:rsidRDefault="00DE5C9B" w:rsidP="00986126">
      <w:pPr>
        <w:pStyle w:val="TOC1"/>
        <w:rPr>
          <w:rFonts w:asciiTheme="minorHAnsi" w:eastAsiaTheme="minorEastAsia" w:hAnsiTheme="minorHAnsi" w:cstheme="minorBidi"/>
          <w:color w:val="auto"/>
          <w:sz w:val="22"/>
          <w:szCs w:val="22"/>
        </w:rPr>
      </w:pPr>
      <w:hyperlink w:anchor="_Toc80348877" w:history="1">
        <w:r w:rsidR="00986126" w:rsidRPr="00BE1842">
          <w:rPr>
            <w:rStyle w:val="Hyperlink"/>
          </w:rPr>
          <w:t>PART 5213 SIMPLIFIED ACQUISITION PROCEDURES</w:t>
        </w:r>
        <w:r w:rsidR="00986126">
          <w:rPr>
            <w:webHidden/>
          </w:rPr>
          <w:tab/>
        </w:r>
        <w:r w:rsidR="00986126">
          <w:rPr>
            <w:webHidden/>
          </w:rPr>
          <w:fldChar w:fldCharType="begin"/>
        </w:r>
        <w:r w:rsidR="00986126">
          <w:rPr>
            <w:webHidden/>
          </w:rPr>
          <w:instrText xml:space="preserve"> PAGEREF _Toc80348877 \h </w:instrText>
        </w:r>
        <w:r w:rsidR="00986126">
          <w:rPr>
            <w:webHidden/>
          </w:rPr>
        </w:r>
        <w:r w:rsidR="00986126">
          <w:rPr>
            <w:webHidden/>
          </w:rPr>
          <w:fldChar w:fldCharType="separate"/>
        </w:r>
        <w:r w:rsidR="00986126">
          <w:rPr>
            <w:webHidden/>
          </w:rPr>
          <w:t>40</w:t>
        </w:r>
        <w:r w:rsidR="00986126">
          <w:rPr>
            <w:webHidden/>
          </w:rPr>
          <w:fldChar w:fldCharType="end"/>
        </w:r>
      </w:hyperlink>
    </w:p>
    <w:p w14:paraId="2FFA6BE1" w14:textId="7F03B98C" w:rsidR="00986126" w:rsidRDefault="00DE5C9B">
      <w:pPr>
        <w:pStyle w:val="TOC3"/>
        <w:rPr>
          <w:rFonts w:asciiTheme="minorHAnsi" w:eastAsiaTheme="minorEastAsia" w:hAnsiTheme="minorHAnsi" w:cstheme="minorBidi"/>
          <w:bCs w:val="0"/>
          <w:iCs w:val="0"/>
          <w:sz w:val="22"/>
          <w:szCs w:val="22"/>
        </w:rPr>
      </w:pPr>
      <w:hyperlink w:anchor="_Toc80348878" w:history="1">
        <w:r w:rsidR="00986126" w:rsidRPr="00BE1842">
          <w:rPr>
            <w:rStyle w:val="Hyperlink"/>
          </w:rPr>
          <w:t>5213.000 Scope of part.</w:t>
        </w:r>
        <w:r w:rsidR="00986126">
          <w:rPr>
            <w:webHidden/>
          </w:rPr>
          <w:tab/>
        </w:r>
        <w:r w:rsidR="00986126">
          <w:rPr>
            <w:webHidden/>
          </w:rPr>
          <w:fldChar w:fldCharType="begin"/>
        </w:r>
        <w:r w:rsidR="00986126">
          <w:rPr>
            <w:webHidden/>
          </w:rPr>
          <w:instrText xml:space="preserve"> PAGEREF _Toc80348878 \h </w:instrText>
        </w:r>
        <w:r w:rsidR="00986126">
          <w:rPr>
            <w:webHidden/>
          </w:rPr>
        </w:r>
        <w:r w:rsidR="00986126">
          <w:rPr>
            <w:webHidden/>
          </w:rPr>
          <w:fldChar w:fldCharType="separate"/>
        </w:r>
        <w:r w:rsidR="00986126">
          <w:rPr>
            <w:webHidden/>
          </w:rPr>
          <w:t>40</w:t>
        </w:r>
        <w:r w:rsidR="00986126">
          <w:rPr>
            <w:webHidden/>
          </w:rPr>
          <w:fldChar w:fldCharType="end"/>
        </w:r>
      </w:hyperlink>
    </w:p>
    <w:p w14:paraId="350961F8" w14:textId="70B062F7" w:rsidR="00986126" w:rsidRDefault="00DE5C9B">
      <w:pPr>
        <w:pStyle w:val="TOC2"/>
        <w:rPr>
          <w:rFonts w:asciiTheme="minorHAnsi" w:eastAsiaTheme="minorEastAsia" w:hAnsiTheme="minorHAnsi" w:cstheme="minorBidi"/>
          <w:smallCaps w:val="0"/>
          <w:sz w:val="22"/>
          <w:szCs w:val="22"/>
        </w:rPr>
      </w:pPr>
      <w:hyperlink w:anchor="_Toc80348879" w:history="1">
        <w:r w:rsidR="00986126" w:rsidRPr="00BE1842">
          <w:rPr>
            <w:rStyle w:val="Hyperlink"/>
          </w:rPr>
          <w:t>SUBPART 5213.2 ACTIONS AT OR BELOW THE SIMPLIFIED MICRO-PURCHASE THRESHOLD</w:t>
        </w:r>
        <w:r w:rsidR="00986126">
          <w:rPr>
            <w:webHidden/>
          </w:rPr>
          <w:tab/>
        </w:r>
        <w:r w:rsidR="00986126">
          <w:rPr>
            <w:webHidden/>
          </w:rPr>
          <w:fldChar w:fldCharType="begin"/>
        </w:r>
        <w:r w:rsidR="00986126">
          <w:rPr>
            <w:webHidden/>
          </w:rPr>
          <w:instrText xml:space="preserve"> PAGEREF _Toc80348879 \h </w:instrText>
        </w:r>
        <w:r w:rsidR="00986126">
          <w:rPr>
            <w:webHidden/>
          </w:rPr>
        </w:r>
        <w:r w:rsidR="00986126">
          <w:rPr>
            <w:webHidden/>
          </w:rPr>
          <w:fldChar w:fldCharType="separate"/>
        </w:r>
        <w:r w:rsidR="00986126">
          <w:rPr>
            <w:webHidden/>
          </w:rPr>
          <w:t>40</w:t>
        </w:r>
        <w:r w:rsidR="00986126">
          <w:rPr>
            <w:webHidden/>
          </w:rPr>
          <w:fldChar w:fldCharType="end"/>
        </w:r>
      </w:hyperlink>
    </w:p>
    <w:p w14:paraId="440028A8" w14:textId="2B310F0C" w:rsidR="00986126" w:rsidRDefault="00DE5C9B">
      <w:pPr>
        <w:pStyle w:val="TOC3"/>
        <w:rPr>
          <w:rFonts w:asciiTheme="minorHAnsi" w:eastAsiaTheme="minorEastAsia" w:hAnsiTheme="minorHAnsi" w:cstheme="minorBidi"/>
          <w:bCs w:val="0"/>
          <w:iCs w:val="0"/>
          <w:sz w:val="22"/>
          <w:szCs w:val="22"/>
        </w:rPr>
      </w:pPr>
      <w:hyperlink w:anchor="_Toc80348880" w:history="1">
        <w:r w:rsidR="00986126" w:rsidRPr="00BE1842">
          <w:rPr>
            <w:rStyle w:val="Hyperlink"/>
          </w:rPr>
          <w:t>5213.270 Use of the Governmentwide commercial purchase card.</w:t>
        </w:r>
        <w:r w:rsidR="00986126">
          <w:rPr>
            <w:webHidden/>
          </w:rPr>
          <w:tab/>
        </w:r>
        <w:r w:rsidR="00986126">
          <w:rPr>
            <w:webHidden/>
          </w:rPr>
          <w:fldChar w:fldCharType="begin"/>
        </w:r>
        <w:r w:rsidR="00986126">
          <w:rPr>
            <w:webHidden/>
          </w:rPr>
          <w:instrText xml:space="preserve"> PAGEREF _Toc80348880 \h </w:instrText>
        </w:r>
        <w:r w:rsidR="00986126">
          <w:rPr>
            <w:webHidden/>
          </w:rPr>
        </w:r>
        <w:r w:rsidR="00986126">
          <w:rPr>
            <w:webHidden/>
          </w:rPr>
          <w:fldChar w:fldCharType="separate"/>
        </w:r>
        <w:r w:rsidR="00986126">
          <w:rPr>
            <w:webHidden/>
          </w:rPr>
          <w:t>40</w:t>
        </w:r>
        <w:r w:rsidR="00986126">
          <w:rPr>
            <w:webHidden/>
          </w:rPr>
          <w:fldChar w:fldCharType="end"/>
        </w:r>
      </w:hyperlink>
    </w:p>
    <w:p w14:paraId="55248C66" w14:textId="606F4C93" w:rsidR="00986126" w:rsidRDefault="00DE5C9B">
      <w:pPr>
        <w:pStyle w:val="TOC2"/>
        <w:rPr>
          <w:rFonts w:asciiTheme="minorHAnsi" w:eastAsiaTheme="minorEastAsia" w:hAnsiTheme="minorHAnsi" w:cstheme="minorBidi"/>
          <w:smallCaps w:val="0"/>
          <w:sz w:val="22"/>
          <w:szCs w:val="22"/>
        </w:rPr>
      </w:pPr>
      <w:hyperlink w:anchor="_Toc80348881" w:history="1">
        <w:r w:rsidR="00986126" w:rsidRPr="00BE1842">
          <w:rPr>
            <w:rStyle w:val="Hyperlink"/>
          </w:rPr>
          <w:t>SUBPART 5213.3—SIMPLIFIED ACQUISITION METHODS</w:t>
        </w:r>
        <w:r w:rsidR="00986126">
          <w:rPr>
            <w:webHidden/>
          </w:rPr>
          <w:tab/>
        </w:r>
        <w:r w:rsidR="00986126">
          <w:rPr>
            <w:webHidden/>
          </w:rPr>
          <w:fldChar w:fldCharType="begin"/>
        </w:r>
        <w:r w:rsidR="00986126">
          <w:rPr>
            <w:webHidden/>
          </w:rPr>
          <w:instrText xml:space="preserve"> PAGEREF _Toc80348881 \h </w:instrText>
        </w:r>
        <w:r w:rsidR="00986126">
          <w:rPr>
            <w:webHidden/>
          </w:rPr>
        </w:r>
        <w:r w:rsidR="00986126">
          <w:rPr>
            <w:webHidden/>
          </w:rPr>
          <w:fldChar w:fldCharType="separate"/>
        </w:r>
        <w:r w:rsidR="00986126">
          <w:rPr>
            <w:webHidden/>
          </w:rPr>
          <w:t>40</w:t>
        </w:r>
        <w:r w:rsidR="00986126">
          <w:rPr>
            <w:webHidden/>
          </w:rPr>
          <w:fldChar w:fldCharType="end"/>
        </w:r>
      </w:hyperlink>
    </w:p>
    <w:p w14:paraId="762AF6F3" w14:textId="5CB3EEFB" w:rsidR="00986126" w:rsidRDefault="00DE5C9B">
      <w:pPr>
        <w:pStyle w:val="TOC3"/>
        <w:rPr>
          <w:rFonts w:asciiTheme="minorHAnsi" w:eastAsiaTheme="minorEastAsia" w:hAnsiTheme="minorHAnsi" w:cstheme="minorBidi"/>
          <w:bCs w:val="0"/>
          <w:iCs w:val="0"/>
          <w:sz w:val="22"/>
          <w:szCs w:val="22"/>
        </w:rPr>
      </w:pPr>
      <w:hyperlink w:anchor="_Toc80348882" w:history="1">
        <w:r w:rsidR="00986126" w:rsidRPr="00BE1842">
          <w:rPr>
            <w:rStyle w:val="Hyperlink"/>
          </w:rPr>
          <w:t>5213.303 Blanket purchase agreements (BPAs).</w:t>
        </w:r>
        <w:r w:rsidR="00986126">
          <w:rPr>
            <w:webHidden/>
          </w:rPr>
          <w:tab/>
        </w:r>
        <w:r w:rsidR="00986126">
          <w:rPr>
            <w:webHidden/>
          </w:rPr>
          <w:fldChar w:fldCharType="begin"/>
        </w:r>
        <w:r w:rsidR="00986126">
          <w:rPr>
            <w:webHidden/>
          </w:rPr>
          <w:instrText xml:space="preserve"> PAGEREF _Toc80348882 \h </w:instrText>
        </w:r>
        <w:r w:rsidR="00986126">
          <w:rPr>
            <w:webHidden/>
          </w:rPr>
        </w:r>
        <w:r w:rsidR="00986126">
          <w:rPr>
            <w:webHidden/>
          </w:rPr>
          <w:fldChar w:fldCharType="separate"/>
        </w:r>
        <w:r w:rsidR="00986126">
          <w:rPr>
            <w:webHidden/>
          </w:rPr>
          <w:t>40</w:t>
        </w:r>
        <w:r w:rsidR="00986126">
          <w:rPr>
            <w:webHidden/>
          </w:rPr>
          <w:fldChar w:fldCharType="end"/>
        </w:r>
      </w:hyperlink>
    </w:p>
    <w:p w14:paraId="6950B692" w14:textId="6A7A6379" w:rsidR="00986126" w:rsidRDefault="00DE5C9B">
      <w:pPr>
        <w:pStyle w:val="TOC3"/>
        <w:rPr>
          <w:rFonts w:asciiTheme="minorHAnsi" w:eastAsiaTheme="minorEastAsia" w:hAnsiTheme="minorHAnsi" w:cstheme="minorBidi"/>
          <w:bCs w:val="0"/>
          <w:iCs w:val="0"/>
          <w:sz w:val="22"/>
          <w:szCs w:val="22"/>
        </w:rPr>
      </w:pPr>
      <w:hyperlink w:anchor="_Toc80348883" w:history="1">
        <w:r w:rsidR="00986126" w:rsidRPr="00BE1842">
          <w:rPr>
            <w:rStyle w:val="Hyperlink"/>
          </w:rPr>
          <w:t>5213.305 Imprest funds and third party drafts.</w:t>
        </w:r>
        <w:r w:rsidR="00986126">
          <w:rPr>
            <w:webHidden/>
          </w:rPr>
          <w:tab/>
        </w:r>
        <w:r w:rsidR="00986126">
          <w:rPr>
            <w:webHidden/>
          </w:rPr>
          <w:fldChar w:fldCharType="begin"/>
        </w:r>
        <w:r w:rsidR="00986126">
          <w:rPr>
            <w:webHidden/>
          </w:rPr>
          <w:instrText xml:space="preserve"> PAGEREF _Toc80348883 \h </w:instrText>
        </w:r>
        <w:r w:rsidR="00986126">
          <w:rPr>
            <w:webHidden/>
          </w:rPr>
        </w:r>
        <w:r w:rsidR="00986126">
          <w:rPr>
            <w:webHidden/>
          </w:rPr>
          <w:fldChar w:fldCharType="separate"/>
        </w:r>
        <w:r w:rsidR="00986126">
          <w:rPr>
            <w:webHidden/>
          </w:rPr>
          <w:t>40</w:t>
        </w:r>
        <w:r w:rsidR="00986126">
          <w:rPr>
            <w:webHidden/>
          </w:rPr>
          <w:fldChar w:fldCharType="end"/>
        </w:r>
      </w:hyperlink>
    </w:p>
    <w:p w14:paraId="5878E743" w14:textId="62688FF8" w:rsidR="00986126" w:rsidRDefault="00DE5C9B" w:rsidP="00986126">
      <w:pPr>
        <w:pStyle w:val="TOC1"/>
        <w:rPr>
          <w:rFonts w:asciiTheme="minorHAnsi" w:eastAsiaTheme="minorEastAsia" w:hAnsiTheme="minorHAnsi" w:cstheme="minorBidi"/>
          <w:color w:val="auto"/>
          <w:sz w:val="22"/>
          <w:szCs w:val="22"/>
        </w:rPr>
      </w:pPr>
      <w:hyperlink w:anchor="_Toc80348884" w:history="1">
        <w:r w:rsidR="00986126" w:rsidRPr="00BE1842">
          <w:rPr>
            <w:rStyle w:val="Hyperlink"/>
          </w:rPr>
          <w:t>PART 5214 SEALED BIDDING</w:t>
        </w:r>
        <w:r w:rsidR="00986126">
          <w:rPr>
            <w:webHidden/>
          </w:rPr>
          <w:tab/>
        </w:r>
        <w:r w:rsidR="00986126">
          <w:rPr>
            <w:webHidden/>
          </w:rPr>
          <w:fldChar w:fldCharType="begin"/>
        </w:r>
        <w:r w:rsidR="00986126">
          <w:rPr>
            <w:webHidden/>
          </w:rPr>
          <w:instrText xml:space="preserve"> PAGEREF _Toc80348884 \h </w:instrText>
        </w:r>
        <w:r w:rsidR="00986126">
          <w:rPr>
            <w:webHidden/>
          </w:rPr>
        </w:r>
        <w:r w:rsidR="00986126">
          <w:rPr>
            <w:webHidden/>
          </w:rPr>
          <w:fldChar w:fldCharType="separate"/>
        </w:r>
        <w:r w:rsidR="00986126">
          <w:rPr>
            <w:webHidden/>
          </w:rPr>
          <w:t>41</w:t>
        </w:r>
        <w:r w:rsidR="00986126">
          <w:rPr>
            <w:webHidden/>
          </w:rPr>
          <w:fldChar w:fldCharType="end"/>
        </w:r>
      </w:hyperlink>
    </w:p>
    <w:p w14:paraId="314CE895" w14:textId="15E9B4D4" w:rsidR="00986126" w:rsidRDefault="00DE5C9B">
      <w:pPr>
        <w:pStyle w:val="TOC2"/>
        <w:rPr>
          <w:rFonts w:asciiTheme="minorHAnsi" w:eastAsiaTheme="minorEastAsia" w:hAnsiTheme="minorHAnsi" w:cstheme="minorBidi"/>
          <w:smallCaps w:val="0"/>
          <w:sz w:val="22"/>
          <w:szCs w:val="22"/>
        </w:rPr>
      </w:pPr>
      <w:hyperlink w:anchor="_Toc80348885" w:history="1">
        <w:r w:rsidR="00986126" w:rsidRPr="00BE1842">
          <w:rPr>
            <w:rStyle w:val="Hyperlink"/>
          </w:rPr>
          <w:t>SUBPART 5214.4—OPENING OF BIDS AND AWARD OF CONTRACT</w:t>
        </w:r>
        <w:r w:rsidR="00986126">
          <w:rPr>
            <w:webHidden/>
          </w:rPr>
          <w:tab/>
        </w:r>
        <w:r w:rsidR="00986126">
          <w:rPr>
            <w:webHidden/>
          </w:rPr>
          <w:fldChar w:fldCharType="begin"/>
        </w:r>
        <w:r w:rsidR="00986126">
          <w:rPr>
            <w:webHidden/>
          </w:rPr>
          <w:instrText xml:space="preserve"> PAGEREF _Toc80348885 \h </w:instrText>
        </w:r>
        <w:r w:rsidR="00986126">
          <w:rPr>
            <w:webHidden/>
          </w:rPr>
        </w:r>
        <w:r w:rsidR="00986126">
          <w:rPr>
            <w:webHidden/>
          </w:rPr>
          <w:fldChar w:fldCharType="separate"/>
        </w:r>
        <w:r w:rsidR="00986126">
          <w:rPr>
            <w:webHidden/>
          </w:rPr>
          <w:t>41</w:t>
        </w:r>
        <w:r w:rsidR="00986126">
          <w:rPr>
            <w:webHidden/>
          </w:rPr>
          <w:fldChar w:fldCharType="end"/>
        </w:r>
      </w:hyperlink>
    </w:p>
    <w:p w14:paraId="6E835D8A" w14:textId="6BC2608C" w:rsidR="00986126" w:rsidRDefault="00DE5C9B">
      <w:pPr>
        <w:pStyle w:val="TOC3"/>
        <w:rPr>
          <w:rFonts w:asciiTheme="minorHAnsi" w:eastAsiaTheme="minorEastAsia" w:hAnsiTheme="minorHAnsi" w:cstheme="minorBidi"/>
          <w:bCs w:val="0"/>
          <w:iCs w:val="0"/>
          <w:sz w:val="22"/>
          <w:szCs w:val="22"/>
        </w:rPr>
      </w:pPr>
      <w:hyperlink w:anchor="_Toc80348886" w:history="1">
        <w:r w:rsidR="00986126" w:rsidRPr="00BE1842">
          <w:rPr>
            <w:rStyle w:val="Hyperlink"/>
          </w:rPr>
          <w:t>5214.401 Receipt and safeguarding of bids.</w:t>
        </w:r>
        <w:r w:rsidR="00986126">
          <w:rPr>
            <w:webHidden/>
          </w:rPr>
          <w:tab/>
        </w:r>
        <w:r w:rsidR="00986126">
          <w:rPr>
            <w:webHidden/>
          </w:rPr>
          <w:fldChar w:fldCharType="begin"/>
        </w:r>
        <w:r w:rsidR="00986126">
          <w:rPr>
            <w:webHidden/>
          </w:rPr>
          <w:instrText xml:space="preserve"> PAGEREF _Toc80348886 \h </w:instrText>
        </w:r>
        <w:r w:rsidR="00986126">
          <w:rPr>
            <w:webHidden/>
          </w:rPr>
        </w:r>
        <w:r w:rsidR="00986126">
          <w:rPr>
            <w:webHidden/>
          </w:rPr>
          <w:fldChar w:fldCharType="separate"/>
        </w:r>
        <w:r w:rsidR="00986126">
          <w:rPr>
            <w:webHidden/>
          </w:rPr>
          <w:t>41</w:t>
        </w:r>
        <w:r w:rsidR="00986126">
          <w:rPr>
            <w:webHidden/>
          </w:rPr>
          <w:fldChar w:fldCharType="end"/>
        </w:r>
      </w:hyperlink>
    </w:p>
    <w:p w14:paraId="40A866ED" w14:textId="10415C34" w:rsidR="00986126" w:rsidRDefault="00DE5C9B">
      <w:pPr>
        <w:pStyle w:val="TOC3"/>
        <w:rPr>
          <w:rFonts w:asciiTheme="minorHAnsi" w:eastAsiaTheme="minorEastAsia" w:hAnsiTheme="minorHAnsi" w:cstheme="minorBidi"/>
          <w:bCs w:val="0"/>
          <w:iCs w:val="0"/>
          <w:sz w:val="22"/>
          <w:szCs w:val="22"/>
        </w:rPr>
      </w:pPr>
      <w:hyperlink w:anchor="_Toc80348887" w:history="1">
        <w:r w:rsidR="00986126" w:rsidRPr="00BE1842">
          <w:rPr>
            <w:rStyle w:val="Hyperlink"/>
          </w:rPr>
          <w:t>5214.407 Mistakes in bids.</w:t>
        </w:r>
        <w:r w:rsidR="00986126">
          <w:rPr>
            <w:webHidden/>
          </w:rPr>
          <w:tab/>
        </w:r>
        <w:r w:rsidR="00986126">
          <w:rPr>
            <w:webHidden/>
          </w:rPr>
          <w:fldChar w:fldCharType="begin"/>
        </w:r>
        <w:r w:rsidR="00986126">
          <w:rPr>
            <w:webHidden/>
          </w:rPr>
          <w:instrText xml:space="preserve"> PAGEREF _Toc80348887 \h </w:instrText>
        </w:r>
        <w:r w:rsidR="00986126">
          <w:rPr>
            <w:webHidden/>
          </w:rPr>
        </w:r>
        <w:r w:rsidR="00986126">
          <w:rPr>
            <w:webHidden/>
          </w:rPr>
          <w:fldChar w:fldCharType="separate"/>
        </w:r>
        <w:r w:rsidR="00986126">
          <w:rPr>
            <w:webHidden/>
          </w:rPr>
          <w:t>41</w:t>
        </w:r>
        <w:r w:rsidR="00986126">
          <w:rPr>
            <w:webHidden/>
          </w:rPr>
          <w:fldChar w:fldCharType="end"/>
        </w:r>
      </w:hyperlink>
    </w:p>
    <w:p w14:paraId="17816C3D" w14:textId="1AD373F2" w:rsidR="00986126" w:rsidRDefault="00DE5C9B" w:rsidP="00986126">
      <w:pPr>
        <w:pStyle w:val="TOC1"/>
        <w:rPr>
          <w:rFonts w:asciiTheme="minorHAnsi" w:eastAsiaTheme="minorEastAsia" w:hAnsiTheme="minorHAnsi" w:cstheme="minorBidi"/>
          <w:color w:val="auto"/>
          <w:sz w:val="22"/>
          <w:szCs w:val="22"/>
        </w:rPr>
      </w:pPr>
      <w:hyperlink w:anchor="_Toc80348888" w:history="1">
        <w:r w:rsidR="00986126" w:rsidRPr="00BE1842">
          <w:rPr>
            <w:rStyle w:val="Hyperlink"/>
          </w:rPr>
          <w:t>PART 5215 CONTRACTING BY NEGOTIATION</w:t>
        </w:r>
        <w:r w:rsidR="00986126">
          <w:rPr>
            <w:webHidden/>
          </w:rPr>
          <w:tab/>
        </w:r>
        <w:r w:rsidR="00986126">
          <w:rPr>
            <w:webHidden/>
          </w:rPr>
          <w:fldChar w:fldCharType="begin"/>
        </w:r>
        <w:r w:rsidR="00986126">
          <w:rPr>
            <w:webHidden/>
          </w:rPr>
          <w:instrText xml:space="preserve"> PAGEREF _Toc80348888 \h </w:instrText>
        </w:r>
        <w:r w:rsidR="00986126">
          <w:rPr>
            <w:webHidden/>
          </w:rPr>
        </w:r>
        <w:r w:rsidR="00986126">
          <w:rPr>
            <w:webHidden/>
          </w:rPr>
          <w:fldChar w:fldCharType="separate"/>
        </w:r>
        <w:r w:rsidR="00986126">
          <w:rPr>
            <w:webHidden/>
          </w:rPr>
          <w:t>42</w:t>
        </w:r>
        <w:r w:rsidR="00986126">
          <w:rPr>
            <w:webHidden/>
          </w:rPr>
          <w:fldChar w:fldCharType="end"/>
        </w:r>
      </w:hyperlink>
    </w:p>
    <w:p w14:paraId="5B222757" w14:textId="59536582" w:rsidR="00986126" w:rsidRDefault="00DE5C9B">
      <w:pPr>
        <w:pStyle w:val="TOC2"/>
        <w:rPr>
          <w:rFonts w:asciiTheme="minorHAnsi" w:eastAsiaTheme="minorEastAsia" w:hAnsiTheme="minorHAnsi" w:cstheme="minorBidi"/>
          <w:smallCaps w:val="0"/>
          <w:sz w:val="22"/>
          <w:szCs w:val="22"/>
        </w:rPr>
      </w:pPr>
      <w:hyperlink w:anchor="_Toc80348889" w:history="1">
        <w:r w:rsidR="00986126" w:rsidRPr="00BE1842">
          <w:rPr>
            <w:rStyle w:val="Hyperlink"/>
          </w:rPr>
          <w:t>SUBPART 5215.2—SOLICITATION AND RECEIPT OF PROPOSALS AND INFORMATION</w:t>
        </w:r>
        <w:r w:rsidR="00986126">
          <w:rPr>
            <w:webHidden/>
          </w:rPr>
          <w:tab/>
        </w:r>
        <w:r w:rsidR="00986126">
          <w:rPr>
            <w:webHidden/>
          </w:rPr>
          <w:fldChar w:fldCharType="begin"/>
        </w:r>
        <w:r w:rsidR="00986126">
          <w:rPr>
            <w:webHidden/>
          </w:rPr>
          <w:instrText xml:space="preserve"> PAGEREF _Toc80348889 \h </w:instrText>
        </w:r>
        <w:r w:rsidR="00986126">
          <w:rPr>
            <w:webHidden/>
          </w:rPr>
        </w:r>
        <w:r w:rsidR="00986126">
          <w:rPr>
            <w:webHidden/>
          </w:rPr>
          <w:fldChar w:fldCharType="separate"/>
        </w:r>
        <w:r w:rsidR="00986126">
          <w:rPr>
            <w:webHidden/>
          </w:rPr>
          <w:t>42</w:t>
        </w:r>
        <w:r w:rsidR="00986126">
          <w:rPr>
            <w:webHidden/>
          </w:rPr>
          <w:fldChar w:fldCharType="end"/>
        </w:r>
      </w:hyperlink>
    </w:p>
    <w:p w14:paraId="484C23E0" w14:textId="08068F02" w:rsidR="00986126" w:rsidRDefault="00DE5C9B">
      <w:pPr>
        <w:pStyle w:val="TOC3"/>
        <w:rPr>
          <w:rFonts w:asciiTheme="minorHAnsi" w:eastAsiaTheme="minorEastAsia" w:hAnsiTheme="minorHAnsi" w:cstheme="minorBidi"/>
          <w:bCs w:val="0"/>
          <w:iCs w:val="0"/>
          <w:sz w:val="22"/>
          <w:szCs w:val="22"/>
        </w:rPr>
      </w:pPr>
      <w:hyperlink w:anchor="_Toc80348890" w:history="1">
        <w:r w:rsidR="00986126" w:rsidRPr="00BE1842">
          <w:rPr>
            <w:rStyle w:val="Hyperlink"/>
          </w:rPr>
          <w:t>5215.204 Contract format.</w:t>
        </w:r>
        <w:r w:rsidR="00986126">
          <w:rPr>
            <w:webHidden/>
          </w:rPr>
          <w:tab/>
        </w:r>
        <w:r w:rsidR="00986126">
          <w:rPr>
            <w:webHidden/>
          </w:rPr>
          <w:fldChar w:fldCharType="begin"/>
        </w:r>
        <w:r w:rsidR="00986126">
          <w:rPr>
            <w:webHidden/>
          </w:rPr>
          <w:instrText xml:space="preserve"> PAGEREF _Toc80348890 \h </w:instrText>
        </w:r>
        <w:r w:rsidR="00986126">
          <w:rPr>
            <w:webHidden/>
          </w:rPr>
        </w:r>
        <w:r w:rsidR="00986126">
          <w:rPr>
            <w:webHidden/>
          </w:rPr>
          <w:fldChar w:fldCharType="separate"/>
        </w:r>
        <w:r w:rsidR="00986126">
          <w:rPr>
            <w:webHidden/>
          </w:rPr>
          <w:t>42</w:t>
        </w:r>
        <w:r w:rsidR="00986126">
          <w:rPr>
            <w:webHidden/>
          </w:rPr>
          <w:fldChar w:fldCharType="end"/>
        </w:r>
      </w:hyperlink>
    </w:p>
    <w:p w14:paraId="2C09181A" w14:textId="7DF6B36A" w:rsidR="00986126" w:rsidRDefault="00DE5C9B">
      <w:pPr>
        <w:pStyle w:val="TOC2"/>
        <w:rPr>
          <w:rFonts w:asciiTheme="minorHAnsi" w:eastAsiaTheme="minorEastAsia" w:hAnsiTheme="minorHAnsi" w:cstheme="minorBidi"/>
          <w:smallCaps w:val="0"/>
          <w:sz w:val="22"/>
          <w:szCs w:val="22"/>
        </w:rPr>
      </w:pPr>
      <w:hyperlink w:anchor="_Toc80348891" w:history="1">
        <w:r w:rsidR="00986126" w:rsidRPr="00BE1842">
          <w:rPr>
            <w:rStyle w:val="Hyperlink"/>
          </w:rPr>
          <w:t>SUBPART 5215.3—SOURCE SELECTION</w:t>
        </w:r>
        <w:r w:rsidR="00986126">
          <w:rPr>
            <w:webHidden/>
          </w:rPr>
          <w:tab/>
        </w:r>
        <w:r w:rsidR="00986126">
          <w:rPr>
            <w:webHidden/>
          </w:rPr>
          <w:fldChar w:fldCharType="begin"/>
        </w:r>
        <w:r w:rsidR="00986126">
          <w:rPr>
            <w:webHidden/>
          </w:rPr>
          <w:instrText xml:space="preserve"> PAGEREF _Toc80348891 \h </w:instrText>
        </w:r>
        <w:r w:rsidR="00986126">
          <w:rPr>
            <w:webHidden/>
          </w:rPr>
        </w:r>
        <w:r w:rsidR="00986126">
          <w:rPr>
            <w:webHidden/>
          </w:rPr>
          <w:fldChar w:fldCharType="separate"/>
        </w:r>
        <w:r w:rsidR="00986126">
          <w:rPr>
            <w:webHidden/>
          </w:rPr>
          <w:t>42</w:t>
        </w:r>
        <w:r w:rsidR="00986126">
          <w:rPr>
            <w:webHidden/>
          </w:rPr>
          <w:fldChar w:fldCharType="end"/>
        </w:r>
      </w:hyperlink>
    </w:p>
    <w:p w14:paraId="73EE5B1C" w14:textId="1A33A87D" w:rsidR="00986126" w:rsidRDefault="00DE5C9B">
      <w:pPr>
        <w:pStyle w:val="TOC3"/>
        <w:rPr>
          <w:rFonts w:asciiTheme="minorHAnsi" w:eastAsiaTheme="minorEastAsia" w:hAnsiTheme="minorHAnsi" w:cstheme="minorBidi"/>
          <w:bCs w:val="0"/>
          <w:iCs w:val="0"/>
          <w:sz w:val="22"/>
          <w:szCs w:val="22"/>
        </w:rPr>
      </w:pPr>
      <w:hyperlink w:anchor="_Toc80348892" w:history="1">
        <w:r w:rsidR="00986126" w:rsidRPr="00BE1842">
          <w:rPr>
            <w:rStyle w:val="Hyperlink"/>
          </w:rPr>
          <w:t>5215.300 Scope of subpart.</w:t>
        </w:r>
        <w:r w:rsidR="00986126">
          <w:rPr>
            <w:webHidden/>
          </w:rPr>
          <w:tab/>
        </w:r>
        <w:r w:rsidR="00986126">
          <w:rPr>
            <w:webHidden/>
          </w:rPr>
          <w:fldChar w:fldCharType="begin"/>
        </w:r>
        <w:r w:rsidR="00986126">
          <w:rPr>
            <w:webHidden/>
          </w:rPr>
          <w:instrText xml:space="preserve"> PAGEREF _Toc80348892 \h </w:instrText>
        </w:r>
        <w:r w:rsidR="00986126">
          <w:rPr>
            <w:webHidden/>
          </w:rPr>
        </w:r>
        <w:r w:rsidR="00986126">
          <w:rPr>
            <w:webHidden/>
          </w:rPr>
          <w:fldChar w:fldCharType="separate"/>
        </w:r>
        <w:r w:rsidR="00986126">
          <w:rPr>
            <w:webHidden/>
          </w:rPr>
          <w:t>42</w:t>
        </w:r>
        <w:r w:rsidR="00986126">
          <w:rPr>
            <w:webHidden/>
          </w:rPr>
          <w:fldChar w:fldCharType="end"/>
        </w:r>
      </w:hyperlink>
    </w:p>
    <w:p w14:paraId="1A2A2DD2" w14:textId="12478F9E" w:rsidR="00986126" w:rsidRDefault="00DE5C9B">
      <w:pPr>
        <w:pStyle w:val="TOC3"/>
        <w:rPr>
          <w:rFonts w:asciiTheme="minorHAnsi" w:eastAsiaTheme="minorEastAsia" w:hAnsiTheme="minorHAnsi" w:cstheme="minorBidi"/>
          <w:bCs w:val="0"/>
          <w:iCs w:val="0"/>
          <w:sz w:val="22"/>
          <w:szCs w:val="22"/>
        </w:rPr>
      </w:pPr>
      <w:hyperlink w:anchor="_Toc80348893" w:history="1">
        <w:r w:rsidR="00986126" w:rsidRPr="00BE1842">
          <w:rPr>
            <w:rStyle w:val="Hyperlink"/>
          </w:rPr>
          <w:t>5215.303 Responsibilities.</w:t>
        </w:r>
        <w:r w:rsidR="00986126">
          <w:rPr>
            <w:webHidden/>
          </w:rPr>
          <w:tab/>
        </w:r>
        <w:r w:rsidR="00986126">
          <w:rPr>
            <w:webHidden/>
          </w:rPr>
          <w:fldChar w:fldCharType="begin"/>
        </w:r>
        <w:r w:rsidR="00986126">
          <w:rPr>
            <w:webHidden/>
          </w:rPr>
          <w:instrText xml:space="preserve"> PAGEREF _Toc80348893 \h </w:instrText>
        </w:r>
        <w:r w:rsidR="00986126">
          <w:rPr>
            <w:webHidden/>
          </w:rPr>
        </w:r>
        <w:r w:rsidR="00986126">
          <w:rPr>
            <w:webHidden/>
          </w:rPr>
          <w:fldChar w:fldCharType="separate"/>
        </w:r>
        <w:r w:rsidR="00986126">
          <w:rPr>
            <w:webHidden/>
          </w:rPr>
          <w:t>42</w:t>
        </w:r>
        <w:r w:rsidR="00986126">
          <w:rPr>
            <w:webHidden/>
          </w:rPr>
          <w:fldChar w:fldCharType="end"/>
        </w:r>
      </w:hyperlink>
    </w:p>
    <w:p w14:paraId="5F2C9373" w14:textId="30F762B7" w:rsidR="00986126" w:rsidRDefault="00DE5C9B">
      <w:pPr>
        <w:pStyle w:val="TOC3"/>
        <w:rPr>
          <w:rFonts w:asciiTheme="minorHAnsi" w:eastAsiaTheme="minorEastAsia" w:hAnsiTheme="minorHAnsi" w:cstheme="minorBidi"/>
          <w:bCs w:val="0"/>
          <w:iCs w:val="0"/>
          <w:sz w:val="22"/>
          <w:szCs w:val="22"/>
        </w:rPr>
      </w:pPr>
      <w:hyperlink w:anchor="_Toc80348894" w:history="1">
        <w:r w:rsidR="00986126" w:rsidRPr="00BE1842">
          <w:rPr>
            <w:rStyle w:val="Hyperlink"/>
          </w:rPr>
          <w:t>5215.304 Evaluation factors and significant subfactors.</w:t>
        </w:r>
        <w:r w:rsidR="00986126">
          <w:rPr>
            <w:webHidden/>
          </w:rPr>
          <w:tab/>
        </w:r>
        <w:r w:rsidR="00986126">
          <w:rPr>
            <w:webHidden/>
          </w:rPr>
          <w:fldChar w:fldCharType="begin"/>
        </w:r>
        <w:r w:rsidR="00986126">
          <w:rPr>
            <w:webHidden/>
          </w:rPr>
          <w:instrText xml:space="preserve"> PAGEREF _Toc80348894 \h </w:instrText>
        </w:r>
        <w:r w:rsidR="00986126">
          <w:rPr>
            <w:webHidden/>
          </w:rPr>
        </w:r>
        <w:r w:rsidR="00986126">
          <w:rPr>
            <w:webHidden/>
          </w:rPr>
          <w:fldChar w:fldCharType="separate"/>
        </w:r>
        <w:r w:rsidR="00986126">
          <w:rPr>
            <w:webHidden/>
          </w:rPr>
          <w:t>43</w:t>
        </w:r>
        <w:r w:rsidR="00986126">
          <w:rPr>
            <w:webHidden/>
          </w:rPr>
          <w:fldChar w:fldCharType="end"/>
        </w:r>
      </w:hyperlink>
    </w:p>
    <w:p w14:paraId="4C218B87" w14:textId="7C420CF1" w:rsidR="00986126" w:rsidRDefault="00DE5C9B">
      <w:pPr>
        <w:pStyle w:val="TOC3"/>
        <w:rPr>
          <w:rFonts w:asciiTheme="minorHAnsi" w:eastAsiaTheme="minorEastAsia" w:hAnsiTheme="minorHAnsi" w:cstheme="minorBidi"/>
          <w:bCs w:val="0"/>
          <w:iCs w:val="0"/>
          <w:sz w:val="22"/>
          <w:szCs w:val="22"/>
        </w:rPr>
      </w:pPr>
      <w:hyperlink w:anchor="_Toc80348895" w:history="1">
        <w:r w:rsidR="00986126" w:rsidRPr="00BE1842">
          <w:rPr>
            <w:rStyle w:val="Hyperlink"/>
          </w:rPr>
          <w:t>5215.305 Proposal evaluation.</w:t>
        </w:r>
        <w:r w:rsidR="00986126">
          <w:rPr>
            <w:webHidden/>
          </w:rPr>
          <w:tab/>
        </w:r>
        <w:r w:rsidR="00986126">
          <w:rPr>
            <w:webHidden/>
          </w:rPr>
          <w:fldChar w:fldCharType="begin"/>
        </w:r>
        <w:r w:rsidR="00986126">
          <w:rPr>
            <w:webHidden/>
          </w:rPr>
          <w:instrText xml:space="preserve"> PAGEREF _Toc80348895 \h </w:instrText>
        </w:r>
        <w:r w:rsidR="00986126">
          <w:rPr>
            <w:webHidden/>
          </w:rPr>
        </w:r>
        <w:r w:rsidR="00986126">
          <w:rPr>
            <w:webHidden/>
          </w:rPr>
          <w:fldChar w:fldCharType="separate"/>
        </w:r>
        <w:r w:rsidR="00986126">
          <w:rPr>
            <w:webHidden/>
          </w:rPr>
          <w:t>43</w:t>
        </w:r>
        <w:r w:rsidR="00986126">
          <w:rPr>
            <w:webHidden/>
          </w:rPr>
          <w:fldChar w:fldCharType="end"/>
        </w:r>
      </w:hyperlink>
    </w:p>
    <w:p w14:paraId="3DF29156" w14:textId="78118E92" w:rsidR="00986126" w:rsidRDefault="00DE5C9B">
      <w:pPr>
        <w:pStyle w:val="TOC3"/>
        <w:rPr>
          <w:rFonts w:asciiTheme="minorHAnsi" w:eastAsiaTheme="minorEastAsia" w:hAnsiTheme="minorHAnsi" w:cstheme="minorBidi"/>
          <w:bCs w:val="0"/>
          <w:iCs w:val="0"/>
          <w:sz w:val="22"/>
          <w:szCs w:val="22"/>
        </w:rPr>
      </w:pPr>
      <w:hyperlink w:anchor="_Toc80348896" w:history="1">
        <w:r w:rsidR="00986126" w:rsidRPr="00BE1842">
          <w:rPr>
            <w:rStyle w:val="Hyperlink"/>
          </w:rPr>
          <w:t>5215.308 Source selection decision.</w:t>
        </w:r>
        <w:r w:rsidR="00986126">
          <w:rPr>
            <w:webHidden/>
          </w:rPr>
          <w:tab/>
        </w:r>
        <w:r w:rsidR="00986126">
          <w:rPr>
            <w:webHidden/>
          </w:rPr>
          <w:fldChar w:fldCharType="begin"/>
        </w:r>
        <w:r w:rsidR="00986126">
          <w:rPr>
            <w:webHidden/>
          </w:rPr>
          <w:instrText xml:space="preserve"> PAGEREF _Toc80348896 \h </w:instrText>
        </w:r>
        <w:r w:rsidR="00986126">
          <w:rPr>
            <w:webHidden/>
          </w:rPr>
        </w:r>
        <w:r w:rsidR="00986126">
          <w:rPr>
            <w:webHidden/>
          </w:rPr>
          <w:fldChar w:fldCharType="separate"/>
        </w:r>
        <w:r w:rsidR="00986126">
          <w:rPr>
            <w:webHidden/>
          </w:rPr>
          <w:t>43</w:t>
        </w:r>
        <w:r w:rsidR="00986126">
          <w:rPr>
            <w:webHidden/>
          </w:rPr>
          <w:fldChar w:fldCharType="end"/>
        </w:r>
      </w:hyperlink>
    </w:p>
    <w:p w14:paraId="1DBE5B2C" w14:textId="0DF5FACC" w:rsidR="00986126" w:rsidRDefault="00DE5C9B">
      <w:pPr>
        <w:pStyle w:val="TOC2"/>
        <w:rPr>
          <w:rFonts w:asciiTheme="minorHAnsi" w:eastAsiaTheme="minorEastAsia" w:hAnsiTheme="minorHAnsi" w:cstheme="minorBidi"/>
          <w:smallCaps w:val="0"/>
          <w:sz w:val="22"/>
          <w:szCs w:val="22"/>
        </w:rPr>
      </w:pPr>
      <w:hyperlink w:anchor="_Toc80348897" w:history="1">
        <w:r w:rsidR="00986126" w:rsidRPr="00BE1842">
          <w:rPr>
            <w:rStyle w:val="Hyperlink"/>
          </w:rPr>
          <w:t>SUBPART 5215.4—CONTRACT PRICING</w:t>
        </w:r>
        <w:r w:rsidR="00986126">
          <w:rPr>
            <w:webHidden/>
          </w:rPr>
          <w:tab/>
        </w:r>
        <w:r w:rsidR="00986126">
          <w:rPr>
            <w:webHidden/>
          </w:rPr>
          <w:fldChar w:fldCharType="begin"/>
        </w:r>
        <w:r w:rsidR="00986126">
          <w:rPr>
            <w:webHidden/>
          </w:rPr>
          <w:instrText xml:space="preserve"> PAGEREF _Toc80348897 \h </w:instrText>
        </w:r>
        <w:r w:rsidR="00986126">
          <w:rPr>
            <w:webHidden/>
          </w:rPr>
        </w:r>
        <w:r w:rsidR="00986126">
          <w:rPr>
            <w:webHidden/>
          </w:rPr>
          <w:fldChar w:fldCharType="separate"/>
        </w:r>
        <w:r w:rsidR="00986126">
          <w:rPr>
            <w:webHidden/>
          </w:rPr>
          <w:t>43</w:t>
        </w:r>
        <w:r w:rsidR="00986126">
          <w:rPr>
            <w:webHidden/>
          </w:rPr>
          <w:fldChar w:fldCharType="end"/>
        </w:r>
      </w:hyperlink>
    </w:p>
    <w:p w14:paraId="2ABC730A" w14:textId="60CEFAE2" w:rsidR="00986126" w:rsidRDefault="00DE5C9B">
      <w:pPr>
        <w:pStyle w:val="TOC3"/>
        <w:rPr>
          <w:rFonts w:asciiTheme="minorHAnsi" w:eastAsiaTheme="minorEastAsia" w:hAnsiTheme="minorHAnsi" w:cstheme="minorBidi"/>
          <w:bCs w:val="0"/>
          <w:iCs w:val="0"/>
          <w:sz w:val="22"/>
          <w:szCs w:val="22"/>
        </w:rPr>
      </w:pPr>
      <w:hyperlink w:anchor="_Toc80348898" w:history="1">
        <w:r w:rsidR="00986126" w:rsidRPr="00BE1842">
          <w:rPr>
            <w:rStyle w:val="Hyperlink"/>
          </w:rPr>
          <w:t>5215.402 Pricing policy.</w:t>
        </w:r>
        <w:r w:rsidR="00986126">
          <w:rPr>
            <w:webHidden/>
          </w:rPr>
          <w:tab/>
        </w:r>
        <w:r w:rsidR="00986126">
          <w:rPr>
            <w:webHidden/>
          </w:rPr>
          <w:fldChar w:fldCharType="begin"/>
        </w:r>
        <w:r w:rsidR="00986126">
          <w:rPr>
            <w:webHidden/>
          </w:rPr>
          <w:instrText xml:space="preserve"> PAGEREF _Toc80348898 \h </w:instrText>
        </w:r>
        <w:r w:rsidR="00986126">
          <w:rPr>
            <w:webHidden/>
          </w:rPr>
        </w:r>
        <w:r w:rsidR="00986126">
          <w:rPr>
            <w:webHidden/>
          </w:rPr>
          <w:fldChar w:fldCharType="separate"/>
        </w:r>
        <w:r w:rsidR="00986126">
          <w:rPr>
            <w:webHidden/>
          </w:rPr>
          <w:t>43</w:t>
        </w:r>
        <w:r w:rsidR="00986126">
          <w:rPr>
            <w:webHidden/>
          </w:rPr>
          <w:fldChar w:fldCharType="end"/>
        </w:r>
      </w:hyperlink>
    </w:p>
    <w:p w14:paraId="1A96081F" w14:textId="11F0A844" w:rsidR="00986126" w:rsidRDefault="00DE5C9B">
      <w:pPr>
        <w:pStyle w:val="TOC3"/>
        <w:rPr>
          <w:rFonts w:asciiTheme="minorHAnsi" w:eastAsiaTheme="minorEastAsia" w:hAnsiTheme="minorHAnsi" w:cstheme="minorBidi"/>
          <w:bCs w:val="0"/>
          <w:iCs w:val="0"/>
          <w:sz w:val="22"/>
          <w:szCs w:val="22"/>
        </w:rPr>
      </w:pPr>
      <w:hyperlink w:anchor="_Toc80348899" w:history="1">
        <w:r w:rsidR="00986126" w:rsidRPr="00BE1842">
          <w:rPr>
            <w:rStyle w:val="Hyperlink"/>
          </w:rPr>
          <w:t>5215.403 Obtaining certified cost or pricing data.</w:t>
        </w:r>
        <w:r w:rsidR="00986126">
          <w:rPr>
            <w:webHidden/>
          </w:rPr>
          <w:tab/>
        </w:r>
        <w:r w:rsidR="00986126">
          <w:rPr>
            <w:webHidden/>
          </w:rPr>
          <w:fldChar w:fldCharType="begin"/>
        </w:r>
        <w:r w:rsidR="00986126">
          <w:rPr>
            <w:webHidden/>
          </w:rPr>
          <w:instrText xml:space="preserve"> PAGEREF _Toc80348899 \h </w:instrText>
        </w:r>
        <w:r w:rsidR="00986126">
          <w:rPr>
            <w:webHidden/>
          </w:rPr>
        </w:r>
        <w:r w:rsidR="00986126">
          <w:rPr>
            <w:webHidden/>
          </w:rPr>
          <w:fldChar w:fldCharType="separate"/>
        </w:r>
        <w:r w:rsidR="00986126">
          <w:rPr>
            <w:webHidden/>
          </w:rPr>
          <w:t>44</w:t>
        </w:r>
        <w:r w:rsidR="00986126">
          <w:rPr>
            <w:webHidden/>
          </w:rPr>
          <w:fldChar w:fldCharType="end"/>
        </w:r>
      </w:hyperlink>
    </w:p>
    <w:p w14:paraId="08C25DAA" w14:textId="5A35DCDF" w:rsidR="00986126" w:rsidRDefault="00DE5C9B">
      <w:pPr>
        <w:pStyle w:val="TOC3"/>
        <w:rPr>
          <w:rFonts w:asciiTheme="minorHAnsi" w:eastAsiaTheme="minorEastAsia" w:hAnsiTheme="minorHAnsi" w:cstheme="minorBidi"/>
          <w:bCs w:val="0"/>
          <w:iCs w:val="0"/>
          <w:sz w:val="22"/>
          <w:szCs w:val="22"/>
        </w:rPr>
      </w:pPr>
      <w:hyperlink w:anchor="_Toc80348900" w:history="1">
        <w:r w:rsidR="00986126" w:rsidRPr="00BE1842">
          <w:rPr>
            <w:rStyle w:val="Hyperlink"/>
          </w:rPr>
          <w:t>5215.406 Documentation.</w:t>
        </w:r>
        <w:r w:rsidR="00986126">
          <w:rPr>
            <w:webHidden/>
          </w:rPr>
          <w:tab/>
        </w:r>
        <w:r w:rsidR="00986126">
          <w:rPr>
            <w:webHidden/>
          </w:rPr>
          <w:fldChar w:fldCharType="begin"/>
        </w:r>
        <w:r w:rsidR="00986126">
          <w:rPr>
            <w:webHidden/>
          </w:rPr>
          <w:instrText xml:space="preserve"> PAGEREF _Toc80348900 \h </w:instrText>
        </w:r>
        <w:r w:rsidR="00986126">
          <w:rPr>
            <w:webHidden/>
          </w:rPr>
        </w:r>
        <w:r w:rsidR="00986126">
          <w:rPr>
            <w:webHidden/>
          </w:rPr>
          <w:fldChar w:fldCharType="separate"/>
        </w:r>
        <w:r w:rsidR="00986126">
          <w:rPr>
            <w:webHidden/>
          </w:rPr>
          <w:t>44</w:t>
        </w:r>
        <w:r w:rsidR="00986126">
          <w:rPr>
            <w:webHidden/>
          </w:rPr>
          <w:fldChar w:fldCharType="end"/>
        </w:r>
      </w:hyperlink>
    </w:p>
    <w:p w14:paraId="238FF26A" w14:textId="106159D3" w:rsidR="00986126" w:rsidRDefault="00DE5C9B">
      <w:pPr>
        <w:pStyle w:val="TOC2"/>
        <w:rPr>
          <w:rFonts w:asciiTheme="minorHAnsi" w:eastAsiaTheme="minorEastAsia" w:hAnsiTheme="minorHAnsi" w:cstheme="minorBidi"/>
          <w:smallCaps w:val="0"/>
          <w:sz w:val="22"/>
          <w:szCs w:val="22"/>
        </w:rPr>
      </w:pPr>
      <w:hyperlink w:anchor="_Toc80348901" w:history="1">
        <w:r w:rsidR="00986126" w:rsidRPr="00BE1842">
          <w:rPr>
            <w:rStyle w:val="Hyperlink"/>
          </w:rPr>
          <w:t>SUBPART 5215.6—UNSOLICITED PROPOSALS</w:t>
        </w:r>
        <w:r w:rsidR="00986126">
          <w:rPr>
            <w:webHidden/>
          </w:rPr>
          <w:tab/>
        </w:r>
        <w:r w:rsidR="00986126">
          <w:rPr>
            <w:webHidden/>
          </w:rPr>
          <w:fldChar w:fldCharType="begin"/>
        </w:r>
        <w:r w:rsidR="00986126">
          <w:rPr>
            <w:webHidden/>
          </w:rPr>
          <w:instrText xml:space="preserve"> PAGEREF _Toc80348901 \h </w:instrText>
        </w:r>
        <w:r w:rsidR="00986126">
          <w:rPr>
            <w:webHidden/>
          </w:rPr>
        </w:r>
        <w:r w:rsidR="00986126">
          <w:rPr>
            <w:webHidden/>
          </w:rPr>
          <w:fldChar w:fldCharType="separate"/>
        </w:r>
        <w:r w:rsidR="00986126">
          <w:rPr>
            <w:webHidden/>
          </w:rPr>
          <w:t>45</w:t>
        </w:r>
        <w:r w:rsidR="00986126">
          <w:rPr>
            <w:webHidden/>
          </w:rPr>
          <w:fldChar w:fldCharType="end"/>
        </w:r>
      </w:hyperlink>
    </w:p>
    <w:p w14:paraId="64539410" w14:textId="5954A5CF" w:rsidR="00986126" w:rsidRDefault="00DE5C9B">
      <w:pPr>
        <w:pStyle w:val="TOC3"/>
        <w:rPr>
          <w:rFonts w:asciiTheme="minorHAnsi" w:eastAsiaTheme="minorEastAsia" w:hAnsiTheme="minorHAnsi" w:cstheme="minorBidi"/>
          <w:bCs w:val="0"/>
          <w:iCs w:val="0"/>
          <w:sz w:val="22"/>
          <w:szCs w:val="22"/>
        </w:rPr>
      </w:pPr>
      <w:hyperlink w:anchor="_Toc80348902" w:history="1">
        <w:r w:rsidR="00986126" w:rsidRPr="00BE1842">
          <w:rPr>
            <w:rStyle w:val="Hyperlink"/>
          </w:rPr>
          <w:t>5215.606 Agency procedures.</w:t>
        </w:r>
        <w:r w:rsidR="00986126">
          <w:rPr>
            <w:webHidden/>
          </w:rPr>
          <w:tab/>
        </w:r>
        <w:r w:rsidR="00986126">
          <w:rPr>
            <w:webHidden/>
          </w:rPr>
          <w:fldChar w:fldCharType="begin"/>
        </w:r>
        <w:r w:rsidR="00986126">
          <w:rPr>
            <w:webHidden/>
          </w:rPr>
          <w:instrText xml:space="preserve"> PAGEREF _Toc80348902 \h </w:instrText>
        </w:r>
        <w:r w:rsidR="00986126">
          <w:rPr>
            <w:webHidden/>
          </w:rPr>
        </w:r>
        <w:r w:rsidR="00986126">
          <w:rPr>
            <w:webHidden/>
          </w:rPr>
          <w:fldChar w:fldCharType="separate"/>
        </w:r>
        <w:r w:rsidR="00986126">
          <w:rPr>
            <w:webHidden/>
          </w:rPr>
          <w:t>45</w:t>
        </w:r>
        <w:r w:rsidR="00986126">
          <w:rPr>
            <w:webHidden/>
          </w:rPr>
          <w:fldChar w:fldCharType="end"/>
        </w:r>
      </w:hyperlink>
    </w:p>
    <w:p w14:paraId="7564158E" w14:textId="72E4F184" w:rsidR="00986126" w:rsidRDefault="00DE5C9B" w:rsidP="00986126">
      <w:pPr>
        <w:pStyle w:val="TOC1"/>
        <w:rPr>
          <w:rFonts w:asciiTheme="minorHAnsi" w:eastAsiaTheme="minorEastAsia" w:hAnsiTheme="minorHAnsi" w:cstheme="minorBidi"/>
          <w:color w:val="auto"/>
          <w:sz w:val="22"/>
          <w:szCs w:val="22"/>
        </w:rPr>
      </w:pPr>
      <w:hyperlink w:anchor="_Toc80348903" w:history="1">
        <w:r w:rsidR="00986126" w:rsidRPr="00BE1842">
          <w:rPr>
            <w:rStyle w:val="Hyperlink"/>
          </w:rPr>
          <w:t>PART 5216 TYPES OF CONTRACTS</w:t>
        </w:r>
        <w:r w:rsidR="00986126">
          <w:rPr>
            <w:webHidden/>
          </w:rPr>
          <w:tab/>
        </w:r>
        <w:r w:rsidR="00986126">
          <w:rPr>
            <w:webHidden/>
          </w:rPr>
          <w:fldChar w:fldCharType="begin"/>
        </w:r>
        <w:r w:rsidR="00986126">
          <w:rPr>
            <w:webHidden/>
          </w:rPr>
          <w:instrText xml:space="preserve"> PAGEREF _Toc80348903 \h </w:instrText>
        </w:r>
        <w:r w:rsidR="00986126">
          <w:rPr>
            <w:webHidden/>
          </w:rPr>
        </w:r>
        <w:r w:rsidR="00986126">
          <w:rPr>
            <w:webHidden/>
          </w:rPr>
          <w:fldChar w:fldCharType="separate"/>
        </w:r>
        <w:r w:rsidR="00986126">
          <w:rPr>
            <w:webHidden/>
          </w:rPr>
          <w:t>46</w:t>
        </w:r>
        <w:r w:rsidR="00986126">
          <w:rPr>
            <w:webHidden/>
          </w:rPr>
          <w:fldChar w:fldCharType="end"/>
        </w:r>
      </w:hyperlink>
    </w:p>
    <w:p w14:paraId="1B9BF06F" w14:textId="1F6A7128" w:rsidR="00986126" w:rsidRDefault="00DE5C9B">
      <w:pPr>
        <w:pStyle w:val="TOC2"/>
        <w:rPr>
          <w:rFonts w:asciiTheme="minorHAnsi" w:eastAsiaTheme="minorEastAsia" w:hAnsiTheme="minorHAnsi" w:cstheme="minorBidi"/>
          <w:smallCaps w:val="0"/>
          <w:sz w:val="22"/>
          <w:szCs w:val="22"/>
        </w:rPr>
      </w:pPr>
      <w:hyperlink w:anchor="_Toc80348904" w:history="1">
        <w:r w:rsidR="00986126" w:rsidRPr="00BE1842">
          <w:rPr>
            <w:rStyle w:val="Hyperlink"/>
          </w:rPr>
          <w:t>SUBPART 5216.2—FIXED-PRICE CONTRACTS</w:t>
        </w:r>
        <w:r w:rsidR="00986126">
          <w:rPr>
            <w:webHidden/>
          </w:rPr>
          <w:tab/>
        </w:r>
        <w:r w:rsidR="00986126">
          <w:rPr>
            <w:webHidden/>
          </w:rPr>
          <w:fldChar w:fldCharType="begin"/>
        </w:r>
        <w:r w:rsidR="00986126">
          <w:rPr>
            <w:webHidden/>
          </w:rPr>
          <w:instrText xml:space="preserve"> PAGEREF _Toc80348904 \h </w:instrText>
        </w:r>
        <w:r w:rsidR="00986126">
          <w:rPr>
            <w:webHidden/>
          </w:rPr>
        </w:r>
        <w:r w:rsidR="00986126">
          <w:rPr>
            <w:webHidden/>
          </w:rPr>
          <w:fldChar w:fldCharType="separate"/>
        </w:r>
        <w:r w:rsidR="00986126">
          <w:rPr>
            <w:webHidden/>
          </w:rPr>
          <w:t>46</w:t>
        </w:r>
        <w:r w:rsidR="00986126">
          <w:rPr>
            <w:webHidden/>
          </w:rPr>
          <w:fldChar w:fldCharType="end"/>
        </w:r>
      </w:hyperlink>
    </w:p>
    <w:p w14:paraId="486391F0" w14:textId="04EA3B6F" w:rsidR="00986126" w:rsidRDefault="00DE5C9B">
      <w:pPr>
        <w:pStyle w:val="TOC3"/>
        <w:rPr>
          <w:rFonts w:asciiTheme="minorHAnsi" w:eastAsiaTheme="minorEastAsia" w:hAnsiTheme="minorHAnsi" w:cstheme="minorBidi"/>
          <w:bCs w:val="0"/>
          <w:iCs w:val="0"/>
          <w:sz w:val="22"/>
          <w:szCs w:val="22"/>
        </w:rPr>
      </w:pPr>
      <w:hyperlink w:anchor="_Toc80348905" w:history="1">
        <w:r w:rsidR="00986126" w:rsidRPr="00BE1842">
          <w:rPr>
            <w:rStyle w:val="Hyperlink"/>
          </w:rPr>
          <w:t>5216.202-90 Firm-fixed-price contracts.</w:t>
        </w:r>
        <w:r w:rsidR="00986126">
          <w:rPr>
            <w:webHidden/>
          </w:rPr>
          <w:tab/>
        </w:r>
        <w:r w:rsidR="00986126">
          <w:rPr>
            <w:webHidden/>
          </w:rPr>
          <w:fldChar w:fldCharType="begin"/>
        </w:r>
        <w:r w:rsidR="00986126">
          <w:rPr>
            <w:webHidden/>
          </w:rPr>
          <w:instrText xml:space="preserve"> PAGEREF _Toc80348905 \h </w:instrText>
        </w:r>
        <w:r w:rsidR="00986126">
          <w:rPr>
            <w:webHidden/>
          </w:rPr>
        </w:r>
        <w:r w:rsidR="00986126">
          <w:rPr>
            <w:webHidden/>
          </w:rPr>
          <w:fldChar w:fldCharType="separate"/>
        </w:r>
        <w:r w:rsidR="00986126">
          <w:rPr>
            <w:webHidden/>
          </w:rPr>
          <w:t>46</w:t>
        </w:r>
        <w:r w:rsidR="00986126">
          <w:rPr>
            <w:webHidden/>
          </w:rPr>
          <w:fldChar w:fldCharType="end"/>
        </w:r>
      </w:hyperlink>
    </w:p>
    <w:p w14:paraId="2EE28632" w14:textId="4972925E" w:rsidR="00986126" w:rsidRDefault="00DE5C9B">
      <w:pPr>
        <w:pStyle w:val="TOC2"/>
        <w:rPr>
          <w:rFonts w:asciiTheme="minorHAnsi" w:eastAsiaTheme="minorEastAsia" w:hAnsiTheme="minorHAnsi" w:cstheme="minorBidi"/>
          <w:smallCaps w:val="0"/>
          <w:sz w:val="22"/>
          <w:szCs w:val="22"/>
        </w:rPr>
      </w:pPr>
      <w:hyperlink w:anchor="_Toc80348906" w:history="1">
        <w:r w:rsidR="00986126" w:rsidRPr="00BE1842">
          <w:rPr>
            <w:rStyle w:val="Hyperlink"/>
          </w:rPr>
          <w:t>SUBPART 5216.3—COST-REIMBURSEMENT CONTRACTS</w:t>
        </w:r>
        <w:r w:rsidR="00986126">
          <w:rPr>
            <w:webHidden/>
          </w:rPr>
          <w:tab/>
        </w:r>
        <w:r w:rsidR="00986126">
          <w:rPr>
            <w:webHidden/>
          </w:rPr>
          <w:fldChar w:fldCharType="begin"/>
        </w:r>
        <w:r w:rsidR="00986126">
          <w:rPr>
            <w:webHidden/>
          </w:rPr>
          <w:instrText xml:space="preserve"> PAGEREF _Toc80348906 \h </w:instrText>
        </w:r>
        <w:r w:rsidR="00986126">
          <w:rPr>
            <w:webHidden/>
          </w:rPr>
        </w:r>
        <w:r w:rsidR="00986126">
          <w:rPr>
            <w:webHidden/>
          </w:rPr>
          <w:fldChar w:fldCharType="separate"/>
        </w:r>
        <w:r w:rsidR="00986126">
          <w:rPr>
            <w:webHidden/>
          </w:rPr>
          <w:t>46</w:t>
        </w:r>
        <w:r w:rsidR="00986126">
          <w:rPr>
            <w:webHidden/>
          </w:rPr>
          <w:fldChar w:fldCharType="end"/>
        </w:r>
      </w:hyperlink>
    </w:p>
    <w:p w14:paraId="4342F61E" w14:textId="7615092F" w:rsidR="00986126" w:rsidRDefault="00DE5C9B">
      <w:pPr>
        <w:pStyle w:val="TOC3"/>
        <w:rPr>
          <w:rFonts w:asciiTheme="minorHAnsi" w:eastAsiaTheme="minorEastAsia" w:hAnsiTheme="minorHAnsi" w:cstheme="minorBidi"/>
          <w:bCs w:val="0"/>
          <w:iCs w:val="0"/>
          <w:sz w:val="22"/>
          <w:szCs w:val="22"/>
        </w:rPr>
      </w:pPr>
      <w:hyperlink w:anchor="_Toc80348907" w:history="1">
        <w:r w:rsidR="00986126" w:rsidRPr="00BE1842">
          <w:rPr>
            <w:rStyle w:val="Hyperlink"/>
          </w:rPr>
          <w:t>5216.306 Cost-plus-fixed-fee contracts.</w:t>
        </w:r>
        <w:r w:rsidR="00986126">
          <w:rPr>
            <w:webHidden/>
          </w:rPr>
          <w:tab/>
        </w:r>
        <w:r w:rsidR="00986126">
          <w:rPr>
            <w:webHidden/>
          </w:rPr>
          <w:fldChar w:fldCharType="begin"/>
        </w:r>
        <w:r w:rsidR="00986126">
          <w:rPr>
            <w:webHidden/>
          </w:rPr>
          <w:instrText xml:space="preserve"> PAGEREF _Toc80348907 \h </w:instrText>
        </w:r>
        <w:r w:rsidR="00986126">
          <w:rPr>
            <w:webHidden/>
          </w:rPr>
        </w:r>
        <w:r w:rsidR="00986126">
          <w:rPr>
            <w:webHidden/>
          </w:rPr>
          <w:fldChar w:fldCharType="separate"/>
        </w:r>
        <w:r w:rsidR="00986126">
          <w:rPr>
            <w:webHidden/>
          </w:rPr>
          <w:t>46</w:t>
        </w:r>
        <w:r w:rsidR="00986126">
          <w:rPr>
            <w:webHidden/>
          </w:rPr>
          <w:fldChar w:fldCharType="end"/>
        </w:r>
      </w:hyperlink>
    </w:p>
    <w:p w14:paraId="7AE8C173" w14:textId="34FFF0E7" w:rsidR="00986126" w:rsidRDefault="00DE5C9B">
      <w:pPr>
        <w:pStyle w:val="TOC2"/>
        <w:rPr>
          <w:rFonts w:asciiTheme="minorHAnsi" w:eastAsiaTheme="minorEastAsia" w:hAnsiTheme="minorHAnsi" w:cstheme="minorBidi"/>
          <w:smallCaps w:val="0"/>
          <w:sz w:val="22"/>
          <w:szCs w:val="22"/>
        </w:rPr>
      </w:pPr>
      <w:hyperlink w:anchor="_Toc80348908" w:history="1">
        <w:r w:rsidR="00986126" w:rsidRPr="00BE1842">
          <w:rPr>
            <w:rStyle w:val="Hyperlink"/>
          </w:rPr>
          <w:t>SUBPART 5216.4—INCENTIVE CONTRACTS</w:t>
        </w:r>
        <w:r w:rsidR="00986126">
          <w:rPr>
            <w:webHidden/>
          </w:rPr>
          <w:tab/>
        </w:r>
        <w:r w:rsidR="00986126">
          <w:rPr>
            <w:webHidden/>
          </w:rPr>
          <w:fldChar w:fldCharType="begin"/>
        </w:r>
        <w:r w:rsidR="00986126">
          <w:rPr>
            <w:webHidden/>
          </w:rPr>
          <w:instrText xml:space="preserve"> PAGEREF _Toc80348908 \h </w:instrText>
        </w:r>
        <w:r w:rsidR="00986126">
          <w:rPr>
            <w:webHidden/>
          </w:rPr>
        </w:r>
        <w:r w:rsidR="00986126">
          <w:rPr>
            <w:webHidden/>
          </w:rPr>
          <w:fldChar w:fldCharType="separate"/>
        </w:r>
        <w:r w:rsidR="00986126">
          <w:rPr>
            <w:webHidden/>
          </w:rPr>
          <w:t>46</w:t>
        </w:r>
        <w:r w:rsidR="00986126">
          <w:rPr>
            <w:webHidden/>
          </w:rPr>
          <w:fldChar w:fldCharType="end"/>
        </w:r>
      </w:hyperlink>
    </w:p>
    <w:p w14:paraId="4E524FD6" w14:textId="5538EF62" w:rsidR="00986126" w:rsidRDefault="00DE5C9B">
      <w:pPr>
        <w:pStyle w:val="TOC3"/>
        <w:rPr>
          <w:rFonts w:asciiTheme="minorHAnsi" w:eastAsiaTheme="minorEastAsia" w:hAnsiTheme="minorHAnsi" w:cstheme="minorBidi"/>
          <w:bCs w:val="0"/>
          <w:iCs w:val="0"/>
          <w:sz w:val="22"/>
          <w:szCs w:val="22"/>
        </w:rPr>
      </w:pPr>
      <w:hyperlink w:anchor="_Toc80348909" w:history="1">
        <w:r w:rsidR="00986126" w:rsidRPr="00BE1842">
          <w:rPr>
            <w:rStyle w:val="Hyperlink"/>
          </w:rPr>
          <w:t>5216.401 General.</w:t>
        </w:r>
        <w:r w:rsidR="00986126">
          <w:rPr>
            <w:webHidden/>
          </w:rPr>
          <w:tab/>
        </w:r>
        <w:r w:rsidR="00986126">
          <w:rPr>
            <w:webHidden/>
          </w:rPr>
          <w:fldChar w:fldCharType="begin"/>
        </w:r>
        <w:r w:rsidR="00986126">
          <w:rPr>
            <w:webHidden/>
          </w:rPr>
          <w:instrText xml:space="preserve"> PAGEREF _Toc80348909 \h </w:instrText>
        </w:r>
        <w:r w:rsidR="00986126">
          <w:rPr>
            <w:webHidden/>
          </w:rPr>
        </w:r>
        <w:r w:rsidR="00986126">
          <w:rPr>
            <w:webHidden/>
          </w:rPr>
          <w:fldChar w:fldCharType="separate"/>
        </w:r>
        <w:r w:rsidR="00986126">
          <w:rPr>
            <w:webHidden/>
          </w:rPr>
          <w:t>46</w:t>
        </w:r>
        <w:r w:rsidR="00986126">
          <w:rPr>
            <w:webHidden/>
          </w:rPr>
          <w:fldChar w:fldCharType="end"/>
        </w:r>
      </w:hyperlink>
    </w:p>
    <w:p w14:paraId="46CDB6B5" w14:textId="7472CFDA" w:rsidR="00986126" w:rsidRDefault="00DE5C9B">
      <w:pPr>
        <w:pStyle w:val="TOC2"/>
        <w:rPr>
          <w:rFonts w:asciiTheme="minorHAnsi" w:eastAsiaTheme="minorEastAsia" w:hAnsiTheme="minorHAnsi" w:cstheme="minorBidi"/>
          <w:smallCaps w:val="0"/>
          <w:sz w:val="22"/>
          <w:szCs w:val="22"/>
        </w:rPr>
      </w:pPr>
      <w:hyperlink w:anchor="_Toc80348910" w:history="1">
        <w:r w:rsidR="00986126" w:rsidRPr="00BE1842">
          <w:rPr>
            <w:rStyle w:val="Hyperlink"/>
          </w:rPr>
          <w:t>SUBPART 5216.5—INDEFINITE-DELIVERY CONTRACTS</w:t>
        </w:r>
        <w:r w:rsidR="00986126">
          <w:rPr>
            <w:webHidden/>
          </w:rPr>
          <w:tab/>
        </w:r>
        <w:r w:rsidR="00986126">
          <w:rPr>
            <w:webHidden/>
          </w:rPr>
          <w:fldChar w:fldCharType="begin"/>
        </w:r>
        <w:r w:rsidR="00986126">
          <w:rPr>
            <w:webHidden/>
          </w:rPr>
          <w:instrText xml:space="preserve"> PAGEREF _Toc80348910 \h </w:instrText>
        </w:r>
        <w:r w:rsidR="00986126">
          <w:rPr>
            <w:webHidden/>
          </w:rPr>
        </w:r>
        <w:r w:rsidR="00986126">
          <w:rPr>
            <w:webHidden/>
          </w:rPr>
          <w:fldChar w:fldCharType="separate"/>
        </w:r>
        <w:r w:rsidR="00986126">
          <w:rPr>
            <w:webHidden/>
          </w:rPr>
          <w:t>46</w:t>
        </w:r>
        <w:r w:rsidR="00986126">
          <w:rPr>
            <w:webHidden/>
          </w:rPr>
          <w:fldChar w:fldCharType="end"/>
        </w:r>
      </w:hyperlink>
    </w:p>
    <w:p w14:paraId="5CE72228" w14:textId="2ACE696F" w:rsidR="00986126" w:rsidRDefault="00DE5C9B">
      <w:pPr>
        <w:pStyle w:val="TOC3"/>
        <w:rPr>
          <w:rFonts w:asciiTheme="minorHAnsi" w:eastAsiaTheme="minorEastAsia" w:hAnsiTheme="minorHAnsi" w:cstheme="minorBidi"/>
          <w:bCs w:val="0"/>
          <w:iCs w:val="0"/>
          <w:sz w:val="22"/>
          <w:szCs w:val="22"/>
        </w:rPr>
      </w:pPr>
      <w:hyperlink w:anchor="_Toc80348911" w:history="1">
        <w:r w:rsidR="00986126" w:rsidRPr="00BE1842">
          <w:rPr>
            <w:rStyle w:val="Hyperlink"/>
          </w:rPr>
          <w:t>5216.504 Indefinite-quantity contracts.</w:t>
        </w:r>
        <w:r w:rsidR="00986126">
          <w:rPr>
            <w:webHidden/>
          </w:rPr>
          <w:tab/>
        </w:r>
        <w:r w:rsidR="00986126">
          <w:rPr>
            <w:webHidden/>
          </w:rPr>
          <w:fldChar w:fldCharType="begin"/>
        </w:r>
        <w:r w:rsidR="00986126">
          <w:rPr>
            <w:webHidden/>
          </w:rPr>
          <w:instrText xml:space="preserve"> PAGEREF _Toc80348911 \h </w:instrText>
        </w:r>
        <w:r w:rsidR="00986126">
          <w:rPr>
            <w:webHidden/>
          </w:rPr>
        </w:r>
        <w:r w:rsidR="00986126">
          <w:rPr>
            <w:webHidden/>
          </w:rPr>
          <w:fldChar w:fldCharType="separate"/>
        </w:r>
        <w:r w:rsidR="00986126">
          <w:rPr>
            <w:webHidden/>
          </w:rPr>
          <w:t>46</w:t>
        </w:r>
        <w:r w:rsidR="00986126">
          <w:rPr>
            <w:webHidden/>
          </w:rPr>
          <w:fldChar w:fldCharType="end"/>
        </w:r>
      </w:hyperlink>
    </w:p>
    <w:p w14:paraId="2A1641A8" w14:textId="16E5C6C2" w:rsidR="00986126" w:rsidRDefault="00DE5C9B">
      <w:pPr>
        <w:pStyle w:val="TOC3"/>
        <w:rPr>
          <w:rFonts w:asciiTheme="minorHAnsi" w:eastAsiaTheme="minorEastAsia" w:hAnsiTheme="minorHAnsi" w:cstheme="minorBidi"/>
          <w:bCs w:val="0"/>
          <w:iCs w:val="0"/>
          <w:sz w:val="22"/>
          <w:szCs w:val="22"/>
        </w:rPr>
      </w:pPr>
      <w:hyperlink w:anchor="_Toc80348912" w:history="1">
        <w:r w:rsidR="00986126" w:rsidRPr="00BE1842">
          <w:rPr>
            <w:rStyle w:val="Hyperlink"/>
          </w:rPr>
          <w:t>5216.505 Ordering.</w:t>
        </w:r>
        <w:r w:rsidR="00986126">
          <w:rPr>
            <w:webHidden/>
          </w:rPr>
          <w:tab/>
        </w:r>
        <w:r w:rsidR="00986126">
          <w:rPr>
            <w:webHidden/>
          </w:rPr>
          <w:fldChar w:fldCharType="begin"/>
        </w:r>
        <w:r w:rsidR="00986126">
          <w:rPr>
            <w:webHidden/>
          </w:rPr>
          <w:instrText xml:space="preserve"> PAGEREF _Toc80348912 \h </w:instrText>
        </w:r>
        <w:r w:rsidR="00986126">
          <w:rPr>
            <w:webHidden/>
          </w:rPr>
        </w:r>
        <w:r w:rsidR="00986126">
          <w:rPr>
            <w:webHidden/>
          </w:rPr>
          <w:fldChar w:fldCharType="separate"/>
        </w:r>
        <w:r w:rsidR="00986126">
          <w:rPr>
            <w:webHidden/>
          </w:rPr>
          <w:t>47</w:t>
        </w:r>
        <w:r w:rsidR="00986126">
          <w:rPr>
            <w:webHidden/>
          </w:rPr>
          <w:fldChar w:fldCharType="end"/>
        </w:r>
      </w:hyperlink>
    </w:p>
    <w:p w14:paraId="32E19DCD" w14:textId="716A736E" w:rsidR="00986126" w:rsidRDefault="00DE5C9B">
      <w:pPr>
        <w:pStyle w:val="TOC3"/>
        <w:rPr>
          <w:rFonts w:asciiTheme="minorHAnsi" w:eastAsiaTheme="minorEastAsia" w:hAnsiTheme="minorHAnsi" w:cstheme="minorBidi"/>
          <w:bCs w:val="0"/>
          <w:iCs w:val="0"/>
          <w:sz w:val="22"/>
          <w:szCs w:val="22"/>
        </w:rPr>
      </w:pPr>
      <w:hyperlink w:anchor="_Toc80348913" w:history="1">
        <w:r w:rsidR="00986126" w:rsidRPr="00BE1842">
          <w:rPr>
            <w:rStyle w:val="Hyperlink"/>
          </w:rPr>
          <w:t>5216.506 Solicitation provisions and contract clauses.</w:t>
        </w:r>
        <w:r w:rsidR="00986126">
          <w:rPr>
            <w:webHidden/>
          </w:rPr>
          <w:tab/>
        </w:r>
        <w:r w:rsidR="00986126">
          <w:rPr>
            <w:webHidden/>
          </w:rPr>
          <w:fldChar w:fldCharType="begin"/>
        </w:r>
        <w:r w:rsidR="00986126">
          <w:rPr>
            <w:webHidden/>
          </w:rPr>
          <w:instrText xml:space="preserve"> PAGEREF _Toc80348913 \h </w:instrText>
        </w:r>
        <w:r w:rsidR="00986126">
          <w:rPr>
            <w:webHidden/>
          </w:rPr>
        </w:r>
        <w:r w:rsidR="00986126">
          <w:rPr>
            <w:webHidden/>
          </w:rPr>
          <w:fldChar w:fldCharType="separate"/>
        </w:r>
        <w:r w:rsidR="00986126">
          <w:rPr>
            <w:webHidden/>
          </w:rPr>
          <w:t>47</w:t>
        </w:r>
        <w:r w:rsidR="00986126">
          <w:rPr>
            <w:webHidden/>
          </w:rPr>
          <w:fldChar w:fldCharType="end"/>
        </w:r>
      </w:hyperlink>
    </w:p>
    <w:p w14:paraId="146F9E29" w14:textId="1D195576" w:rsidR="00986126" w:rsidRDefault="00DE5C9B" w:rsidP="00986126">
      <w:pPr>
        <w:pStyle w:val="TOC1"/>
        <w:rPr>
          <w:rFonts w:asciiTheme="minorHAnsi" w:eastAsiaTheme="minorEastAsia" w:hAnsiTheme="minorHAnsi" w:cstheme="minorBidi"/>
          <w:color w:val="auto"/>
          <w:sz w:val="22"/>
          <w:szCs w:val="22"/>
        </w:rPr>
      </w:pPr>
      <w:hyperlink w:anchor="_Toc80348914" w:history="1">
        <w:r w:rsidR="00986126" w:rsidRPr="00BE1842">
          <w:rPr>
            <w:rStyle w:val="Hyperlink"/>
          </w:rPr>
          <w:t>PART  5217 SPECIAL CONTRACTING METHODS</w:t>
        </w:r>
        <w:r w:rsidR="00986126">
          <w:rPr>
            <w:webHidden/>
          </w:rPr>
          <w:tab/>
        </w:r>
        <w:r w:rsidR="00986126">
          <w:rPr>
            <w:webHidden/>
          </w:rPr>
          <w:fldChar w:fldCharType="begin"/>
        </w:r>
        <w:r w:rsidR="00986126">
          <w:rPr>
            <w:webHidden/>
          </w:rPr>
          <w:instrText xml:space="preserve"> PAGEREF _Toc80348914 \h </w:instrText>
        </w:r>
        <w:r w:rsidR="00986126">
          <w:rPr>
            <w:webHidden/>
          </w:rPr>
        </w:r>
        <w:r w:rsidR="00986126">
          <w:rPr>
            <w:webHidden/>
          </w:rPr>
          <w:fldChar w:fldCharType="separate"/>
        </w:r>
        <w:r w:rsidR="00986126">
          <w:rPr>
            <w:webHidden/>
          </w:rPr>
          <w:t>48</w:t>
        </w:r>
        <w:r w:rsidR="00986126">
          <w:rPr>
            <w:webHidden/>
          </w:rPr>
          <w:fldChar w:fldCharType="end"/>
        </w:r>
      </w:hyperlink>
    </w:p>
    <w:p w14:paraId="191358D3" w14:textId="5CC70D08" w:rsidR="00986126" w:rsidRDefault="00DE5C9B">
      <w:pPr>
        <w:pStyle w:val="TOC2"/>
        <w:rPr>
          <w:rFonts w:asciiTheme="minorHAnsi" w:eastAsiaTheme="minorEastAsia" w:hAnsiTheme="minorHAnsi" w:cstheme="minorBidi"/>
          <w:smallCaps w:val="0"/>
          <w:sz w:val="22"/>
          <w:szCs w:val="22"/>
        </w:rPr>
      </w:pPr>
      <w:hyperlink w:anchor="_Toc80348915" w:history="1">
        <w:r w:rsidR="00986126" w:rsidRPr="00BE1842">
          <w:rPr>
            <w:rStyle w:val="Hyperlink"/>
          </w:rPr>
          <w:t>SUBPART 5217.1—MULTI-YEAR CONTRACTING</w:t>
        </w:r>
        <w:r w:rsidR="00986126">
          <w:rPr>
            <w:webHidden/>
          </w:rPr>
          <w:tab/>
        </w:r>
        <w:r w:rsidR="00986126">
          <w:rPr>
            <w:webHidden/>
          </w:rPr>
          <w:fldChar w:fldCharType="begin"/>
        </w:r>
        <w:r w:rsidR="00986126">
          <w:rPr>
            <w:webHidden/>
          </w:rPr>
          <w:instrText xml:space="preserve"> PAGEREF _Toc80348915 \h </w:instrText>
        </w:r>
        <w:r w:rsidR="00986126">
          <w:rPr>
            <w:webHidden/>
          </w:rPr>
        </w:r>
        <w:r w:rsidR="00986126">
          <w:rPr>
            <w:webHidden/>
          </w:rPr>
          <w:fldChar w:fldCharType="separate"/>
        </w:r>
        <w:r w:rsidR="00986126">
          <w:rPr>
            <w:webHidden/>
          </w:rPr>
          <w:t>48</w:t>
        </w:r>
        <w:r w:rsidR="00986126">
          <w:rPr>
            <w:webHidden/>
          </w:rPr>
          <w:fldChar w:fldCharType="end"/>
        </w:r>
      </w:hyperlink>
    </w:p>
    <w:p w14:paraId="16434689" w14:textId="4AF3FE0D" w:rsidR="00986126" w:rsidRDefault="00DE5C9B">
      <w:pPr>
        <w:pStyle w:val="TOC3"/>
        <w:rPr>
          <w:rFonts w:asciiTheme="minorHAnsi" w:eastAsiaTheme="minorEastAsia" w:hAnsiTheme="minorHAnsi" w:cstheme="minorBidi"/>
          <w:bCs w:val="0"/>
          <w:iCs w:val="0"/>
          <w:sz w:val="22"/>
          <w:szCs w:val="22"/>
        </w:rPr>
      </w:pPr>
      <w:hyperlink w:anchor="_Toc80348916" w:history="1">
        <w:r w:rsidR="00986126" w:rsidRPr="00BE1842">
          <w:rPr>
            <w:rStyle w:val="Hyperlink"/>
          </w:rPr>
          <w:t>5217.105 Policy.</w:t>
        </w:r>
        <w:r w:rsidR="00986126">
          <w:rPr>
            <w:webHidden/>
          </w:rPr>
          <w:tab/>
        </w:r>
        <w:r w:rsidR="00986126">
          <w:rPr>
            <w:webHidden/>
          </w:rPr>
          <w:fldChar w:fldCharType="begin"/>
        </w:r>
        <w:r w:rsidR="00986126">
          <w:rPr>
            <w:webHidden/>
          </w:rPr>
          <w:instrText xml:space="preserve"> PAGEREF _Toc80348916 \h </w:instrText>
        </w:r>
        <w:r w:rsidR="00986126">
          <w:rPr>
            <w:webHidden/>
          </w:rPr>
        </w:r>
        <w:r w:rsidR="00986126">
          <w:rPr>
            <w:webHidden/>
          </w:rPr>
          <w:fldChar w:fldCharType="separate"/>
        </w:r>
        <w:r w:rsidR="00986126">
          <w:rPr>
            <w:webHidden/>
          </w:rPr>
          <w:t>48</w:t>
        </w:r>
        <w:r w:rsidR="00986126">
          <w:rPr>
            <w:webHidden/>
          </w:rPr>
          <w:fldChar w:fldCharType="end"/>
        </w:r>
      </w:hyperlink>
    </w:p>
    <w:p w14:paraId="2DF5ABDF" w14:textId="15AEBC41" w:rsidR="00986126" w:rsidRDefault="00DE5C9B">
      <w:pPr>
        <w:pStyle w:val="TOC3"/>
        <w:rPr>
          <w:rFonts w:asciiTheme="minorHAnsi" w:eastAsiaTheme="minorEastAsia" w:hAnsiTheme="minorHAnsi" w:cstheme="minorBidi"/>
          <w:bCs w:val="0"/>
          <w:iCs w:val="0"/>
          <w:sz w:val="22"/>
          <w:szCs w:val="22"/>
        </w:rPr>
      </w:pPr>
      <w:hyperlink w:anchor="_Toc80348917" w:history="1">
        <w:r w:rsidR="00986126" w:rsidRPr="00BE1842">
          <w:rPr>
            <w:rStyle w:val="Hyperlink"/>
          </w:rPr>
          <w:t>5217.170 General.</w:t>
        </w:r>
        <w:r w:rsidR="00986126">
          <w:rPr>
            <w:webHidden/>
          </w:rPr>
          <w:tab/>
        </w:r>
        <w:r w:rsidR="00986126">
          <w:rPr>
            <w:webHidden/>
          </w:rPr>
          <w:fldChar w:fldCharType="begin"/>
        </w:r>
        <w:r w:rsidR="00986126">
          <w:rPr>
            <w:webHidden/>
          </w:rPr>
          <w:instrText xml:space="preserve"> PAGEREF _Toc80348917 \h </w:instrText>
        </w:r>
        <w:r w:rsidR="00986126">
          <w:rPr>
            <w:webHidden/>
          </w:rPr>
        </w:r>
        <w:r w:rsidR="00986126">
          <w:rPr>
            <w:webHidden/>
          </w:rPr>
          <w:fldChar w:fldCharType="separate"/>
        </w:r>
        <w:r w:rsidR="00986126">
          <w:rPr>
            <w:webHidden/>
          </w:rPr>
          <w:t>48</w:t>
        </w:r>
        <w:r w:rsidR="00986126">
          <w:rPr>
            <w:webHidden/>
          </w:rPr>
          <w:fldChar w:fldCharType="end"/>
        </w:r>
      </w:hyperlink>
    </w:p>
    <w:p w14:paraId="44CF4308" w14:textId="12AF7EC0" w:rsidR="00986126" w:rsidRDefault="00DE5C9B">
      <w:pPr>
        <w:pStyle w:val="TOC3"/>
        <w:rPr>
          <w:rFonts w:asciiTheme="minorHAnsi" w:eastAsiaTheme="minorEastAsia" w:hAnsiTheme="minorHAnsi" w:cstheme="minorBidi"/>
          <w:bCs w:val="0"/>
          <w:iCs w:val="0"/>
          <w:sz w:val="22"/>
          <w:szCs w:val="22"/>
        </w:rPr>
      </w:pPr>
      <w:hyperlink w:anchor="_Toc80348918" w:history="1">
        <w:r w:rsidR="00986126" w:rsidRPr="00BE1842">
          <w:rPr>
            <w:rStyle w:val="Hyperlink"/>
          </w:rPr>
          <w:t>5217.171 Multiyear contracts for services.</w:t>
        </w:r>
        <w:r w:rsidR="00986126">
          <w:rPr>
            <w:webHidden/>
          </w:rPr>
          <w:tab/>
        </w:r>
        <w:r w:rsidR="00986126">
          <w:rPr>
            <w:webHidden/>
          </w:rPr>
          <w:fldChar w:fldCharType="begin"/>
        </w:r>
        <w:r w:rsidR="00986126">
          <w:rPr>
            <w:webHidden/>
          </w:rPr>
          <w:instrText xml:space="preserve"> PAGEREF _Toc80348918 \h </w:instrText>
        </w:r>
        <w:r w:rsidR="00986126">
          <w:rPr>
            <w:webHidden/>
          </w:rPr>
        </w:r>
        <w:r w:rsidR="00986126">
          <w:rPr>
            <w:webHidden/>
          </w:rPr>
          <w:fldChar w:fldCharType="separate"/>
        </w:r>
        <w:r w:rsidR="00986126">
          <w:rPr>
            <w:webHidden/>
          </w:rPr>
          <w:t>48</w:t>
        </w:r>
        <w:r w:rsidR="00986126">
          <w:rPr>
            <w:webHidden/>
          </w:rPr>
          <w:fldChar w:fldCharType="end"/>
        </w:r>
      </w:hyperlink>
    </w:p>
    <w:p w14:paraId="5E4B6C83" w14:textId="20A5BE22" w:rsidR="00986126" w:rsidRDefault="00DE5C9B">
      <w:pPr>
        <w:pStyle w:val="TOC3"/>
        <w:rPr>
          <w:rFonts w:asciiTheme="minorHAnsi" w:eastAsiaTheme="minorEastAsia" w:hAnsiTheme="minorHAnsi" w:cstheme="minorBidi"/>
          <w:bCs w:val="0"/>
          <w:iCs w:val="0"/>
          <w:sz w:val="22"/>
          <w:szCs w:val="22"/>
        </w:rPr>
      </w:pPr>
      <w:hyperlink w:anchor="_Toc80348919" w:history="1">
        <w:r w:rsidR="00986126" w:rsidRPr="00BE1842">
          <w:rPr>
            <w:rStyle w:val="Hyperlink"/>
          </w:rPr>
          <w:t>5217.172 Multiyear contracts for supplies.</w:t>
        </w:r>
        <w:r w:rsidR="00986126">
          <w:rPr>
            <w:webHidden/>
          </w:rPr>
          <w:tab/>
        </w:r>
        <w:r w:rsidR="00986126">
          <w:rPr>
            <w:webHidden/>
          </w:rPr>
          <w:fldChar w:fldCharType="begin"/>
        </w:r>
        <w:r w:rsidR="00986126">
          <w:rPr>
            <w:webHidden/>
          </w:rPr>
          <w:instrText xml:space="preserve"> PAGEREF _Toc80348919 \h </w:instrText>
        </w:r>
        <w:r w:rsidR="00986126">
          <w:rPr>
            <w:webHidden/>
          </w:rPr>
        </w:r>
        <w:r w:rsidR="00986126">
          <w:rPr>
            <w:webHidden/>
          </w:rPr>
          <w:fldChar w:fldCharType="separate"/>
        </w:r>
        <w:r w:rsidR="00986126">
          <w:rPr>
            <w:webHidden/>
          </w:rPr>
          <w:t>48</w:t>
        </w:r>
        <w:r w:rsidR="00986126">
          <w:rPr>
            <w:webHidden/>
          </w:rPr>
          <w:fldChar w:fldCharType="end"/>
        </w:r>
      </w:hyperlink>
    </w:p>
    <w:p w14:paraId="0E8EB8EE" w14:textId="702F368A" w:rsidR="00986126" w:rsidRDefault="00DE5C9B">
      <w:pPr>
        <w:pStyle w:val="TOC3"/>
        <w:rPr>
          <w:rFonts w:asciiTheme="minorHAnsi" w:eastAsiaTheme="minorEastAsia" w:hAnsiTheme="minorHAnsi" w:cstheme="minorBidi"/>
          <w:bCs w:val="0"/>
          <w:iCs w:val="0"/>
          <w:sz w:val="22"/>
          <w:szCs w:val="22"/>
        </w:rPr>
      </w:pPr>
      <w:hyperlink w:anchor="_Toc80348920" w:history="1">
        <w:r w:rsidR="00986126" w:rsidRPr="00BE1842">
          <w:rPr>
            <w:rStyle w:val="Hyperlink"/>
          </w:rPr>
          <w:t>5217.174 Multiyear contracts for electricity from renewable energy sources.</w:t>
        </w:r>
        <w:r w:rsidR="00986126">
          <w:rPr>
            <w:webHidden/>
          </w:rPr>
          <w:tab/>
        </w:r>
        <w:r w:rsidR="00986126">
          <w:rPr>
            <w:webHidden/>
          </w:rPr>
          <w:fldChar w:fldCharType="begin"/>
        </w:r>
        <w:r w:rsidR="00986126">
          <w:rPr>
            <w:webHidden/>
          </w:rPr>
          <w:instrText xml:space="preserve"> PAGEREF _Toc80348920 \h </w:instrText>
        </w:r>
        <w:r w:rsidR="00986126">
          <w:rPr>
            <w:webHidden/>
          </w:rPr>
        </w:r>
        <w:r w:rsidR="00986126">
          <w:rPr>
            <w:webHidden/>
          </w:rPr>
          <w:fldChar w:fldCharType="separate"/>
        </w:r>
        <w:r w:rsidR="00986126">
          <w:rPr>
            <w:webHidden/>
          </w:rPr>
          <w:t>48</w:t>
        </w:r>
        <w:r w:rsidR="00986126">
          <w:rPr>
            <w:webHidden/>
          </w:rPr>
          <w:fldChar w:fldCharType="end"/>
        </w:r>
      </w:hyperlink>
    </w:p>
    <w:p w14:paraId="1459460D" w14:textId="5E593160" w:rsidR="00986126" w:rsidRDefault="00DE5C9B">
      <w:pPr>
        <w:pStyle w:val="TOC2"/>
        <w:rPr>
          <w:rFonts w:asciiTheme="minorHAnsi" w:eastAsiaTheme="minorEastAsia" w:hAnsiTheme="minorHAnsi" w:cstheme="minorBidi"/>
          <w:smallCaps w:val="0"/>
          <w:sz w:val="22"/>
          <w:szCs w:val="22"/>
        </w:rPr>
      </w:pPr>
      <w:hyperlink w:anchor="_Toc80348921" w:history="1">
        <w:r w:rsidR="00986126" w:rsidRPr="00BE1842">
          <w:rPr>
            <w:rStyle w:val="Hyperlink"/>
          </w:rPr>
          <w:t>SUBPART 5217.2—OPTIONS</w:t>
        </w:r>
        <w:r w:rsidR="00986126">
          <w:rPr>
            <w:webHidden/>
          </w:rPr>
          <w:tab/>
        </w:r>
        <w:r w:rsidR="00986126">
          <w:rPr>
            <w:webHidden/>
          </w:rPr>
          <w:fldChar w:fldCharType="begin"/>
        </w:r>
        <w:r w:rsidR="00986126">
          <w:rPr>
            <w:webHidden/>
          </w:rPr>
          <w:instrText xml:space="preserve"> PAGEREF _Toc80348921 \h </w:instrText>
        </w:r>
        <w:r w:rsidR="00986126">
          <w:rPr>
            <w:webHidden/>
          </w:rPr>
        </w:r>
        <w:r w:rsidR="00986126">
          <w:rPr>
            <w:webHidden/>
          </w:rPr>
          <w:fldChar w:fldCharType="separate"/>
        </w:r>
        <w:r w:rsidR="00986126">
          <w:rPr>
            <w:webHidden/>
          </w:rPr>
          <w:t>49</w:t>
        </w:r>
        <w:r w:rsidR="00986126">
          <w:rPr>
            <w:webHidden/>
          </w:rPr>
          <w:fldChar w:fldCharType="end"/>
        </w:r>
      </w:hyperlink>
    </w:p>
    <w:p w14:paraId="3FE10E0E" w14:textId="416DBF74" w:rsidR="00986126" w:rsidRDefault="00DE5C9B">
      <w:pPr>
        <w:pStyle w:val="TOC3"/>
        <w:rPr>
          <w:rFonts w:asciiTheme="minorHAnsi" w:eastAsiaTheme="minorEastAsia" w:hAnsiTheme="minorHAnsi" w:cstheme="minorBidi"/>
          <w:bCs w:val="0"/>
          <w:iCs w:val="0"/>
          <w:sz w:val="22"/>
          <w:szCs w:val="22"/>
        </w:rPr>
      </w:pPr>
      <w:hyperlink w:anchor="_Toc80348922" w:history="1">
        <w:r w:rsidR="00986126" w:rsidRPr="00BE1842">
          <w:rPr>
            <w:rStyle w:val="Hyperlink"/>
          </w:rPr>
          <w:t>5217.200 Scope of Subpart.</w:t>
        </w:r>
        <w:r w:rsidR="00986126">
          <w:rPr>
            <w:webHidden/>
          </w:rPr>
          <w:tab/>
        </w:r>
        <w:r w:rsidR="00986126">
          <w:rPr>
            <w:webHidden/>
          </w:rPr>
          <w:fldChar w:fldCharType="begin"/>
        </w:r>
        <w:r w:rsidR="00986126">
          <w:rPr>
            <w:webHidden/>
          </w:rPr>
          <w:instrText xml:space="preserve"> PAGEREF _Toc80348922 \h </w:instrText>
        </w:r>
        <w:r w:rsidR="00986126">
          <w:rPr>
            <w:webHidden/>
          </w:rPr>
        </w:r>
        <w:r w:rsidR="00986126">
          <w:rPr>
            <w:webHidden/>
          </w:rPr>
          <w:fldChar w:fldCharType="separate"/>
        </w:r>
        <w:r w:rsidR="00986126">
          <w:rPr>
            <w:webHidden/>
          </w:rPr>
          <w:t>49</w:t>
        </w:r>
        <w:r w:rsidR="00986126">
          <w:rPr>
            <w:webHidden/>
          </w:rPr>
          <w:fldChar w:fldCharType="end"/>
        </w:r>
      </w:hyperlink>
    </w:p>
    <w:p w14:paraId="37E504CE" w14:textId="5C4D66E4" w:rsidR="00986126" w:rsidRDefault="00DE5C9B">
      <w:pPr>
        <w:pStyle w:val="TOC3"/>
        <w:rPr>
          <w:rFonts w:asciiTheme="minorHAnsi" w:eastAsiaTheme="minorEastAsia" w:hAnsiTheme="minorHAnsi" w:cstheme="minorBidi"/>
          <w:bCs w:val="0"/>
          <w:iCs w:val="0"/>
          <w:sz w:val="22"/>
          <w:szCs w:val="22"/>
        </w:rPr>
      </w:pPr>
      <w:hyperlink w:anchor="_Toc80348923" w:history="1">
        <w:r w:rsidR="00986126" w:rsidRPr="00BE1842">
          <w:rPr>
            <w:rStyle w:val="Hyperlink"/>
          </w:rPr>
          <w:t>5217.204 Contracts.</w:t>
        </w:r>
        <w:r w:rsidR="00986126">
          <w:rPr>
            <w:webHidden/>
          </w:rPr>
          <w:tab/>
        </w:r>
        <w:r w:rsidR="00986126">
          <w:rPr>
            <w:webHidden/>
          </w:rPr>
          <w:fldChar w:fldCharType="begin"/>
        </w:r>
        <w:r w:rsidR="00986126">
          <w:rPr>
            <w:webHidden/>
          </w:rPr>
          <w:instrText xml:space="preserve"> PAGEREF _Toc80348923 \h </w:instrText>
        </w:r>
        <w:r w:rsidR="00986126">
          <w:rPr>
            <w:webHidden/>
          </w:rPr>
        </w:r>
        <w:r w:rsidR="00986126">
          <w:rPr>
            <w:webHidden/>
          </w:rPr>
          <w:fldChar w:fldCharType="separate"/>
        </w:r>
        <w:r w:rsidR="00986126">
          <w:rPr>
            <w:webHidden/>
          </w:rPr>
          <w:t>49</w:t>
        </w:r>
        <w:r w:rsidR="00986126">
          <w:rPr>
            <w:webHidden/>
          </w:rPr>
          <w:fldChar w:fldCharType="end"/>
        </w:r>
      </w:hyperlink>
    </w:p>
    <w:p w14:paraId="67F624E1" w14:textId="28C31C7B" w:rsidR="00986126" w:rsidRDefault="00DE5C9B">
      <w:pPr>
        <w:pStyle w:val="TOC3"/>
        <w:rPr>
          <w:rFonts w:asciiTheme="minorHAnsi" w:eastAsiaTheme="minorEastAsia" w:hAnsiTheme="minorHAnsi" w:cstheme="minorBidi"/>
          <w:bCs w:val="0"/>
          <w:iCs w:val="0"/>
          <w:sz w:val="22"/>
          <w:szCs w:val="22"/>
        </w:rPr>
      </w:pPr>
      <w:hyperlink w:anchor="_Toc80348924" w:history="1">
        <w:r w:rsidR="00986126" w:rsidRPr="00BE1842">
          <w:rPr>
            <w:rStyle w:val="Hyperlink"/>
          </w:rPr>
          <w:t>5217.207 Exercise of Options.</w:t>
        </w:r>
        <w:r w:rsidR="00986126">
          <w:rPr>
            <w:webHidden/>
          </w:rPr>
          <w:tab/>
        </w:r>
        <w:r w:rsidR="00986126">
          <w:rPr>
            <w:webHidden/>
          </w:rPr>
          <w:fldChar w:fldCharType="begin"/>
        </w:r>
        <w:r w:rsidR="00986126">
          <w:rPr>
            <w:webHidden/>
          </w:rPr>
          <w:instrText xml:space="preserve"> PAGEREF _Toc80348924 \h </w:instrText>
        </w:r>
        <w:r w:rsidR="00986126">
          <w:rPr>
            <w:webHidden/>
          </w:rPr>
        </w:r>
        <w:r w:rsidR="00986126">
          <w:rPr>
            <w:webHidden/>
          </w:rPr>
          <w:fldChar w:fldCharType="separate"/>
        </w:r>
        <w:r w:rsidR="00986126">
          <w:rPr>
            <w:webHidden/>
          </w:rPr>
          <w:t>49</w:t>
        </w:r>
        <w:r w:rsidR="00986126">
          <w:rPr>
            <w:webHidden/>
          </w:rPr>
          <w:fldChar w:fldCharType="end"/>
        </w:r>
      </w:hyperlink>
    </w:p>
    <w:p w14:paraId="68F1C7F8" w14:textId="285855DD" w:rsidR="00986126" w:rsidRDefault="00DE5C9B">
      <w:pPr>
        <w:pStyle w:val="TOC2"/>
        <w:rPr>
          <w:rFonts w:asciiTheme="minorHAnsi" w:eastAsiaTheme="minorEastAsia" w:hAnsiTheme="minorHAnsi" w:cstheme="minorBidi"/>
          <w:smallCaps w:val="0"/>
          <w:sz w:val="22"/>
          <w:szCs w:val="22"/>
        </w:rPr>
      </w:pPr>
      <w:hyperlink w:anchor="_Toc80348925" w:history="1">
        <w:r w:rsidR="00986126" w:rsidRPr="00BE1842">
          <w:rPr>
            <w:rStyle w:val="Hyperlink"/>
          </w:rPr>
          <w:t>SUBPART 5217.5—INTERAGENCY ACQUISITIONS</w:t>
        </w:r>
        <w:r w:rsidR="00986126">
          <w:rPr>
            <w:webHidden/>
          </w:rPr>
          <w:tab/>
        </w:r>
        <w:r w:rsidR="00986126">
          <w:rPr>
            <w:webHidden/>
          </w:rPr>
          <w:fldChar w:fldCharType="begin"/>
        </w:r>
        <w:r w:rsidR="00986126">
          <w:rPr>
            <w:webHidden/>
          </w:rPr>
          <w:instrText xml:space="preserve"> PAGEREF _Toc80348925 \h </w:instrText>
        </w:r>
        <w:r w:rsidR="00986126">
          <w:rPr>
            <w:webHidden/>
          </w:rPr>
        </w:r>
        <w:r w:rsidR="00986126">
          <w:rPr>
            <w:webHidden/>
          </w:rPr>
          <w:fldChar w:fldCharType="separate"/>
        </w:r>
        <w:r w:rsidR="00986126">
          <w:rPr>
            <w:webHidden/>
          </w:rPr>
          <w:t>49</w:t>
        </w:r>
        <w:r w:rsidR="00986126">
          <w:rPr>
            <w:webHidden/>
          </w:rPr>
          <w:fldChar w:fldCharType="end"/>
        </w:r>
      </w:hyperlink>
    </w:p>
    <w:p w14:paraId="1E915514" w14:textId="3989A530" w:rsidR="00986126" w:rsidRDefault="00DE5C9B">
      <w:pPr>
        <w:pStyle w:val="TOC3"/>
        <w:rPr>
          <w:rFonts w:asciiTheme="minorHAnsi" w:eastAsiaTheme="minorEastAsia" w:hAnsiTheme="minorHAnsi" w:cstheme="minorBidi"/>
          <w:bCs w:val="0"/>
          <w:iCs w:val="0"/>
          <w:sz w:val="22"/>
          <w:szCs w:val="22"/>
        </w:rPr>
      </w:pPr>
      <w:hyperlink w:anchor="_Toc80348926" w:history="1">
        <w:r w:rsidR="00986126" w:rsidRPr="00BE1842">
          <w:rPr>
            <w:rStyle w:val="Hyperlink"/>
          </w:rPr>
          <w:t>5217.502 Procedures.</w:t>
        </w:r>
        <w:r w:rsidR="00986126">
          <w:rPr>
            <w:webHidden/>
          </w:rPr>
          <w:tab/>
        </w:r>
        <w:r w:rsidR="00986126">
          <w:rPr>
            <w:webHidden/>
          </w:rPr>
          <w:fldChar w:fldCharType="begin"/>
        </w:r>
        <w:r w:rsidR="00986126">
          <w:rPr>
            <w:webHidden/>
          </w:rPr>
          <w:instrText xml:space="preserve"> PAGEREF _Toc80348926 \h </w:instrText>
        </w:r>
        <w:r w:rsidR="00986126">
          <w:rPr>
            <w:webHidden/>
          </w:rPr>
        </w:r>
        <w:r w:rsidR="00986126">
          <w:rPr>
            <w:webHidden/>
          </w:rPr>
          <w:fldChar w:fldCharType="separate"/>
        </w:r>
        <w:r w:rsidR="00986126">
          <w:rPr>
            <w:webHidden/>
          </w:rPr>
          <w:t>49</w:t>
        </w:r>
        <w:r w:rsidR="00986126">
          <w:rPr>
            <w:webHidden/>
          </w:rPr>
          <w:fldChar w:fldCharType="end"/>
        </w:r>
      </w:hyperlink>
    </w:p>
    <w:p w14:paraId="4879ADE4" w14:textId="3DEC6BF9" w:rsidR="00986126" w:rsidRDefault="00DE5C9B">
      <w:pPr>
        <w:pStyle w:val="TOC2"/>
        <w:rPr>
          <w:rFonts w:asciiTheme="minorHAnsi" w:eastAsiaTheme="minorEastAsia" w:hAnsiTheme="minorHAnsi" w:cstheme="minorBidi"/>
          <w:smallCaps w:val="0"/>
          <w:sz w:val="22"/>
          <w:szCs w:val="22"/>
        </w:rPr>
      </w:pPr>
      <w:hyperlink w:anchor="_Toc80348927" w:history="1">
        <w:r w:rsidR="00986126" w:rsidRPr="00BE1842">
          <w:rPr>
            <w:rStyle w:val="Hyperlink"/>
          </w:rPr>
          <w:t>SUBPART 5217.7 — INTERAGENCY ACQUISITIONS: ACQUISITIONS BY NONDEFENSE AGENCIES ON BEHALF OF THE DEPARTMENT OF DEFENSE</w:t>
        </w:r>
        <w:r w:rsidR="00986126">
          <w:rPr>
            <w:webHidden/>
          </w:rPr>
          <w:tab/>
        </w:r>
        <w:r w:rsidR="00986126">
          <w:rPr>
            <w:webHidden/>
          </w:rPr>
          <w:fldChar w:fldCharType="begin"/>
        </w:r>
        <w:r w:rsidR="00986126">
          <w:rPr>
            <w:webHidden/>
          </w:rPr>
          <w:instrText xml:space="preserve"> PAGEREF _Toc80348927 \h </w:instrText>
        </w:r>
        <w:r w:rsidR="00986126">
          <w:rPr>
            <w:webHidden/>
          </w:rPr>
        </w:r>
        <w:r w:rsidR="00986126">
          <w:rPr>
            <w:webHidden/>
          </w:rPr>
          <w:fldChar w:fldCharType="separate"/>
        </w:r>
        <w:r w:rsidR="00986126">
          <w:rPr>
            <w:webHidden/>
          </w:rPr>
          <w:t>51</w:t>
        </w:r>
        <w:r w:rsidR="00986126">
          <w:rPr>
            <w:webHidden/>
          </w:rPr>
          <w:fldChar w:fldCharType="end"/>
        </w:r>
      </w:hyperlink>
    </w:p>
    <w:p w14:paraId="7F10E48F" w14:textId="670865E7" w:rsidR="00986126" w:rsidRDefault="00DE5C9B">
      <w:pPr>
        <w:pStyle w:val="TOC3"/>
        <w:rPr>
          <w:rFonts w:asciiTheme="minorHAnsi" w:eastAsiaTheme="minorEastAsia" w:hAnsiTheme="minorHAnsi" w:cstheme="minorBidi"/>
          <w:bCs w:val="0"/>
          <w:iCs w:val="0"/>
          <w:sz w:val="22"/>
          <w:szCs w:val="22"/>
        </w:rPr>
      </w:pPr>
      <w:hyperlink w:anchor="_Toc80348928" w:history="1">
        <w:r w:rsidR="00986126" w:rsidRPr="00BE1842">
          <w:rPr>
            <w:rStyle w:val="Hyperlink"/>
          </w:rPr>
          <w:t>5217.703 Policy.</w:t>
        </w:r>
        <w:r w:rsidR="00986126">
          <w:rPr>
            <w:webHidden/>
          </w:rPr>
          <w:tab/>
        </w:r>
        <w:r w:rsidR="00986126">
          <w:rPr>
            <w:webHidden/>
          </w:rPr>
          <w:fldChar w:fldCharType="begin"/>
        </w:r>
        <w:r w:rsidR="00986126">
          <w:rPr>
            <w:webHidden/>
          </w:rPr>
          <w:instrText xml:space="preserve"> PAGEREF _Toc80348928 \h </w:instrText>
        </w:r>
        <w:r w:rsidR="00986126">
          <w:rPr>
            <w:webHidden/>
          </w:rPr>
        </w:r>
        <w:r w:rsidR="00986126">
          <w:rPr>
            <w:webHidden/>
          </w:rPr>
          <w:fldChar w:fldCharType="separate"/>
        </w:r>
        <w:r w:rsidR="00986126">
          <w:rPr>
            <w:webHidden/>
          </w:rPr>
          <w:t>51</w:t>
        </w:r>
        <w:r w:rsidR="00986126">
          <w:rPr>
            <w:webHidden/>
          </w:rPr>
          <w:fldChar w:fldCharType="end"/>
        </w:r>
      </w:hyperlink>
    </w:p>
    <w:p w14:paraId="461D2EE5" w14:textId="2728CCB3" w:rsidR="00986126" w:rsidRDefault="00DE5C9B">
      <w:pPr>
        <w:pStyle w:val="TOC3"/>
        <w:rPr>
          <w:rFonts w:asciiTheme="minorHAnsi" w:eastAsiaTheme="minorEastAsia" w:hAnsiTheme="minorHAnsi" w:cstheme="minorBidi"/>
          <w:bCs w:val="0"/>
          <w:iCs w:val="0"/>
          <w:sz w:val="22"/>
          <w:szCs w:val="22"/>
        </w:rPr>
      </w:pPr>
      <w:hyperlink w:anchor="_Toc80348929" w:history="1">
        <w:r w:rsidR="00986126" w:rsidRPr="00BE1842">
          <w:rPr>
            <w:rStyle w:val="Hyperlink"/>
          </w:rPr>
          <w:t>5217.770 Procedures.</w:t>
        </w:r>
        <w:r w:rsidR="00986126">
          <w:rPr>
            <w:webHidden/>
          </w:rPr>
          <w:tab/>
        </w:r>
        <w:r w:rsidR="00986126">
          <w:rPr>
            <w:webHidden/>
          </w:rPr>
          <w:fldChar w:fldCharType="begin"/>
        </w:r>
        <w:r w:rsidR="00986126">
          <w:rPr>
            <w:webHidden/>
          </w:rPr>
          <w:instrText xml:space="preserve"> PAGEREF _Toc80348929 \h </w:instrText>
        </w:r>
        <w:r w:rsidR="00986126">
          <w:rPr>
            <w:webHidden/>
          </w:rPr>
        </w:r>
        <w:r w:rsidR="00986126">
          <w:rPr>
            <w:webHidden/>
          </w:rPr>
          <w:fldChar w:fldCharType="separate"/>
        </w:r>
        <w:r w:rsidR="00986126">
          <w:rPr>
            <w:webHidden/>
          </w:rPr>
          <w:t>51</w:t>
        </w:r>
        <w:r w:rsidR="00986126">
          <w:rPr>
            <w:webHidden/>
          </w:rPr>
          <w:fldChar w:fldCharType="end"/>
        </w:r>
      </w:hyperlink>
    </w:p>
    <w:p w14:paraId="689CE539" w14:textId="2711C69A" w:rsidR="00986126" w:rsidRDefault="00DE5C9B">
      <w:pPr>
        <w:pStyle w:val="TOC2"/>
        <w:rPr>
          <w:rFonts w:asciiTheme="minorHAnsi" w:eastAsiaTheme="minorEastAsia" w:hAnsiTheme="minorHAnsi" w:cstheme="minorBidi"/>
          <w:smallCaps w:val="0"/>
          <w:sz w:val="22"/>
          <w:szCs w:val="22"/>
        </w:rPr>
      </w:pPr>
      <w:hyperlink w:anchor="_Toc80348930" w:history="1">
        <w:r w:rsidR="00986126" w:rsidRPr="00BE1842">
          <w:rPr>
            <w:rStyle w:val="Hyperlink"/>
          </w:rPr>
          <w:t>SUBPART 5217.74—UNDEFINITIZED CONTRACT ACTIONS</w:t>
        </w:r>
        <w:r w:rsidR="00986126">
          <w:rPr>
            <w:webHidden/>
          </w:rPr>
          <w:tab/>
        </w:r>
        <w:r w:rsidR="00986126">
          <w:rPr>
            <w:webHidden/>
          </w:rPr>
          <w:fldChar w:fldCharType="begin"/>
        </w:r>
        <w:r w:rsidR="00986126">
          <w:rPr>
            <w:webHidden/>
          </w:rPr>
          <w:instrText xml:space="preserve"> PAGEREF _Toc80348930 \h </w:instrText>
        </w:r>
        <w:r w:rsidR="00986126">
          <w:rPr>
            <w:webHidden/>
          </w:rPr>
        </w:r>
        <w:r w:rsidR="00986126">
          <w:rPr>
            <w:webHidden/>
          </w:rPr>
          <w:fldChar w:fldCharType="separate"/>
        </w:r>
        <w:r w:rsidR="00986126">
          <w:rPr>
            <w:webHidden/>
          </w:rPr>
          <w:t>51</w:t>
        </w:r>
        <w:r w:rsidR="00986126">
          <w:rPr>
            <w:webHidden/>
          </w:rPr>
          <w:fldChar w:fldCharType="end"/>
        </w:r>
      </w:hyperlink>
    </w:p>
    <w:p w14:paraId="6612BA55" w14:textId="342898F6" w:rsidR="00986126" w:rsidRDefault="00DE5C9B">
      <w:pPr>
        <w:pStyle w:val="TOC3"/>
        <w:rPr>
          <w:rFonts w:asciiTheme="minorHAnsi" w:eastAsiaTheme="minorEastAsia" w:hAnsiTheme="minorHAnsi" w:cstheme="minorBidi"/>
          <w:bCs w:val="0"/>
          <w:iCs w:val="0"/>
          <w:sz w:val="22"/>
          <w:szCs w:val="22"/>
        </w:rPr>
      </w:pPr>
      <w:hyperlink w:anchor="_Toc80348931" w:history="1">
        <w:r w:rsidR="00986126" w:rsidRPr="00BE1842">
          <w:rPr>
            <w:rStyle w:val="Hyperlink"/>
          </w:rPr>
          <w:t>5217.7402 Exceptions.</w:t>
        </w:r>
        <w:r w:rsidR="00986126">
          <w:rPr>
            <w:webHidden/>
          </w:rPr>
          <w:tab/>
        </w:r>
        <w:r w:rsidR="00986126">
          <w:rPr>
            <w:webHidden/>
          </w:rPr>
          <w:fldChar w:fldCharType="begin"/>
        </w:r>
        <w:r w:rsidR="00986126">
          <w:rPr>
            <w:webHidden/>
          </w:rPr>
          <w:instrText xml:space="preserve"> PAGEREF _Toc80348931 \h </w:instrText>
        </w:r>
        <w:r w:rsidR="00986126">
          <w:rPr>
            <w:webHidden/>
          </w:rPr>
        </w:r>
        <w:r w:rsidR="00986126">
          <w:rPr>
            <w:webHidden/>
          </w:rPr>
          <w:fldChar w:fldCharType="separate"/>
        </w:r>
        <w:r w:rsidR="00986126">
          <w:rPr>
            <w:webHidden/>
          </w:rPr>
          <w:t>51</w:t>
        </w:r>
        <w:r w:rsidR="00986126">
          <w:rPr>
            <w:webHidden/>
          </w:rPr>
          <w:fldChar w:fldCharType="end"/>
        </w:r>
      </w:hyperlink>
    </w:p>
    <w:p w14:paraId="77834E07" w14:textId="27A43951" w:rsidR="00986126" w:rsidRDefault="00DE5C9B">
      <w:pPr>
        <w:pStyle w:val="TOC3"/>
        <w:rPr>
          <w:rFonts w:asciiTheme="minorHAnsi" w:eastAsiaTheme="minorEastAsia" w:hAnsiTheme="minorHAnsi" w:cstheme="minorBidi"/>
          <w:bCs w:val="0"/>
          <w:iCs w:val="0"/>
          <w:sz w:val="22"/>
          <w:szCs w:val="22"/>
        </w:rPr>
      </w:pPr>
      <w:hyperlink w:anchor="_Toc80348932" w:history="1">
        <w:r w:rsidR="00986126" w:rsidRPr="00BE1842">
          <w:rPr>
            <w:rStyle w:val="Hyperlink"/>
          </w:rPr>
          <w:t>5217.7404 Limitations.</w:t>
        </w:r>
        <w:r w:rsidR="00986126">
          <w:rPr>
            <w:webHidden/>
          </w:rPr>
          <w:tab/>
        </w:r>
        <w:r w:rsidR="00986126">
          <w:rPr>
            <w:webHidden/>
          </w:rPr>
          <w:fldChar w:fldCharType="begin"/>
        </w:r>
        <w:r w:rsidR="00986126">
          <w:rPr>
            <w:webHidden/>
          </w:rPr>
          <w:instrText xml:space="preserve"> PAGEREF _Toc80348932 \h </w:instrText>
        </w:r>
        <w:r w:rsidR="00986126">
          <w:rPr>
            <w:webHidden/>
          </w:rPr>
        </w:r>
        <w:r w:rsidR="00986126">
          <w:rPr>
            <w:webHidden/>
          </w:rPr>
          <w:fldChar w:fldCharType="separate"/>
        </w:r>
        <w:r w:rsidR="00986126">
          <w:rPr>
            <w:webHidden/>
          </w:rPr>
          <w:t>51</w:t>
        </w:r>
        <w:r w:rsidR="00986126">
          <w:rPr>
            <w:webHidden/>
          </w:rPr>
          <w:fldChar w:fldCharType="end"/>
        </w:r>
      </w:hyperlink>
    </w:p>
    <w:p w14:paraId="03556C1E" w14:textId="6520708B" w:rsidR="00986126" w:rsidRDefault="00DE5C9B">
      <w:pPr>
        <w:pStyle w:val="TOC3"/>
        <w:rPr>
          <w:rFonts w:asciiTheme="minorHAnsi" w:eastAsiaTheme="minorEastAsia" w:hAnsiTheme="minorHAnsi" w:cstheme="minorBidi"/>
          <w:bCs w:val="0"/>
          <w:iCs w:val="0"/>
          <w:sz w:val="22"/>
          <w:szCs w:val="22"/>
        </w:rPr>
      </w:pPr>
      <w:hyperlink w:anchor="_Toc80348933" w:history="1">
        <w:r w:rsidR="00986126" w:rsidRPr="00BE1842">
          <w:rPr>
            <w:rStyle w:val="Hyperlink"/>
          </w:rPr>
          <w:t>5217.7404-3 Definitization Schedule.</w:t>
        </w:r>
        <w:r w:rsidR="00986126">
          <w:rPr>
            <w:webHidden/>
          </w:rPr>
          <w:tab/>
        </w:r>
        <w:r w:rsidR="00986126">
          <w:rPr>
            <w:webHidden/>
          </w:rPr>
          <w:fldChar w:fldCharType="begin"/>
        </w:r>
        <w:r w:rsidR="00986126">
          <w:rPr>
            <w:webHidden/>
          </w:rPr>
          <w:instrText xml:space="preserve"> PAGEREF _Toc80348933 \h </w:instrText>
        </w:r>
        <w:r w:rsidR="00986126">
          <w:rPr>
            <w:webHidden/>
          </w:rPr>
        </w:r>
        <w:r w:rsidR="00986126">
          <w:rPr>
            <w:webHidden/>
          </w:rPr>
          <w:fldChar w:fldCharType="separate"/>
        </w:r>
        <w:r w:rsidR="00986126">
          <w:rPr>
            <w:webHidden/>
          </w:rPr>
          <w:t>51</w:t>
        </w:r>
        <w:r w:rsidR="00986126">
          <w:rPr>
            <w:webHidden/>
          </w:rPr>
          <w:fldChar w:fldCharType="end"/>
        </w:r>
      </w:hyperlink>
    </w:p>
    <w:p w14:paraId="7F215AE4" w14:textId="6F90C049" w:rsidR="00986126" w:rsidRDefault="00DE5C9B">
      <w:pPr>
        <w:pStyle w:val="TOC3"/>
        <w:rPr>
          <w:rFonts w:asciiTheme="minorHAnsi" w:eastAsiaTheme="minorEastAsia" w:hAnsiTheme="minorHAnsi" w:cstheme="minorBidi"/>
          <w:bCs w:val="0"/>
          <w:iCs w:val="0"/>
          <w:sz w:val="22"/>
          <w:szCs w:val="22"/>
        </w:rPr>
      </w:pPr>
      <w:hyperlink w:anchor="_Toc80348934" w:history="1">
        <w:r w:rsidR="00986126" w:rsidRPr="00BE1842">
          <w:rPr>
            <w:rStyle w:val="Hyperlink"/>
          </w:rPr>
          <w:t>5217.7405 Plans and Reports.</w:t>
        </w:r>
        <w:r w:rsidR="00986126">
          <w:rPr>
            <w:webHidden/>
          </w:rPr>
          <w:tab/>
        </w:r>
        <w:r w:rsidR="00986126">
          <w:rPr>
            <w:webHidden/>
          </w:rPr>
          <w:fldChar w:fldCharType="begin"/>
        </w:r>
        <w:r w:rsidR="00986126">
          <w:rPr>
            <w:webHidden/>
          </w:rPr>
          <w:instrText xml:space="preserve"> PAGEREF _Toc80348934 \h </w:instrText>
        </w:r>
        <w:r w:rsidR="00986126">
          <w:rPr>
            <w:webHidden/>
          </w:rPr>
        </w:r>
        <w:r w:rsidR="00986126">
          <w:rPr>
            <w:webHidden/>
          </w:rPr>
          <w:fldChar w:fldCharType="separate"/>
        </w:r>
        <w:r w:rsidR="00986126">
          <w:rPr>
            <w:webHidden/>
          </w:rPr>
          <w:t>52</w:t>
        </w:r>
        <w:r w:rsidR="00986126">
          <w:rPr>
            <w:webHidden/>
          </w:rPr>
          <w:fldChar w:fldCharType="end"/>
        </w:r>
      </w:hyperlink>
    </w:p>
    <w:p w14:paraId="3DA8CC2D" w14:textId="69A80E94" w:rsidR="00986126" w:rsidRDefault="00DE5C9B" w:rsidP="00986126">
      <w:pPr>
        <w:pStyle w:val="TOC1"/>
        <w:rPr>
          <w:rFonts w:asciiTheme="minorHAnsi" w:eastAsiaTheme="minorEastAsia" w:hAnsiTheme="minorHAnsi" w:cstheme="minorBidi"/>
          <w:color w:val="auto"/>
          <w:sz w:val="22"/>
          <w:szCs w:val="22"/>
        </w:rPr>
      </w:pPr>
      <w:hyperlink w:anchor="_Toc80348935" w:history="1">
        <w:r w:rsidR="00986126" w:rsidRPr="00BE1842">
          <w:rPr>
            <w:rStyle w:val="Hyperlink"/>
          </w:rPr>
          <w:t>PART  5219 SMALL BUSINESS PROGRAMS</w:t>
        </w:r>
        <w:r w:rsidR="00986126">
          <w:rPr>
            <w:webHidden/>
          </w:rPr>
          <w:tab/>
        </w:r>
        <w:r w:rsidR="00986126">
          <w:rPr>
            <w:webHidden/>
          </w:rPr>
          <w:fldChar w:fldCharType="begin"/>
        </w:r>
        <w:r w:rsidR="00986126">
          <w:rPr>
            <w:webHidden/>
          </w:rPr>
          <w:instrText xml:space="preserve"> PAGEREF _Toc80348935 \h </w:instrText>
        </w:r>
        <w:r w:rsidR="00986126">
          <w:rPr>
            <w:webHidden/>
          </w:rPr>
        </w:r>
        <w:r w:rsidR="00986126">
          <w:rPr>
            <w:webHidden/>
          </w:rPr>
          <w:fldChar w:fldCharType="separate"/>
        </w:r>
        <w:r w:rsidR="00986126">
          <w:rPr>
            <w:webHidden/>
          </w:rPr>
          <w:t>53</w:t>
        </w:r>
        <w:r w:rsidR="00986126">
          <w:rPr>
            <w:webHidden/>
          </w:rPr>
          <w:fldChar w:fldCharType="end"/>
        </w:r>
      </w:hyperlink>
    </w:p>
    <w:p w14:paraId="0FADA1C2" w14:textId="7CD3C156" w:rsidR="00986126" w:rsidRDefault="00DE5C9B">
      <w:pPr>
        <w:pStyle w:val="TOC2"/>
        <w:rPr>
          <w:rFonts w:asciiTheme="minorHAnsi" w:eastAsiaTheme="minorEastAsia" w:hAnsiTheme="minorHAnsi" w:cstheme="minorBidi"/>
          <w:smallCaps w:val="0"/>
          <w:sz w:val="22"/>
          <w:szCs w:val="22"/>
        </w:rPr>
      </w:pPr>
      <w:hyperlink w:anchor="_Toc80348936" w:history="1">
        <w:r w:rsidR="00986126" w:rsidRPr="00BE1842">
          <w:rPr>
            <w:rStyle w:val="Hyperlink"/>
          </w:rPr>
          <w:t>SUBPART 5219.2—POLICIES</w:t>
        </w:r>
        <w:r w:rsidR="00986126">
          <w:rPr>
            <w:webHidden/>
          </w:rPr>
          <w:tab/>
        </w:r>
        <w:r w:rsidR="00986126">
          <w:rPr>
            <w:webHidden/>
          </w:rPr>
          <w:fldChar w:fldCharType="begin"/>
        </w:r>
        <w:r w:rsidR="00986126">
          <w:rPr>
            <w:webHidden/>
          </w:rPr>
          <w:instrText xml:space="preserve"> PAGEREF _Toc80348936 \h </w:instrText>
        </w:r>
        <w:r w:rsidR="00986126">
          <w:rPr>
            <w:webHidden/>
          </w:rPr>
        </w:r>
        <w:r w:rsidR="00986126">
          <w:rPr>
            <w:webHidden/>
          </w:rPr>
          <w:fldChar w:fldCharType="separate"/>
        </w:r>
        <w:r w:rsidR="00986126">
          <w:rPr>
            <w:webHidden/>
          </w:rPr>
          <w:t>53</w:t>
        </w:r>
        <w:r w:rsidR="00986126">
          <w:rPr>
            <w:webHidden/>
          </w:rPr>
          <w:fldChar w:fldCharType="end"/>
        </w:r>
      </w:hyperlink>
    </w:p>
    <w:p w14:paraId="132346ED" w14:textId="3EF7D8FC" w:rsidR="00986126" w:rsidRDefault="00DE5C9B">
      <w:pPr>
        <w:pStyle w:val="TOC3"/>
        <w:rPr>
          <w:rFonts w:asciiTheme="minorHAnsi" w:eastAsiaTheme="minorEastAsia" w:hAnsiTheme="minorHAnsi" w:cstheme="minorBidi"/>
          <w:bCs w:val="0"/>
          <w:iCs w:val="0"/>
          <w:sz w:val="22"/>
          <w:szCs w:val="22"/>
        </w:rPr>
      </w:pPr>
      <w:hyperlink w:anchor="_Toc80348937" w:history="1">
        <w:r w:rsidR="00986126" w:rsidRPr="00BE1842">
          <w:rPr>
            <w:rStyle w:val="Hyperlink"/>
          </w:rPr>
          <w:t>5219.201 General policy.</w:t>
        </w:r>
        <w:r w:rsidR="00986126">
          <w:rPr>
            <w:webHidden/>
          </w:rPr>
          <w:tab/>
        </w:r>
        <w:r w:rsidR="00986126">
          <w:rPr>
            <w:webHidden/>
          </w:rPr>
          <w:fldChar w:fldCharType="begin"/>
        </w:r>
        <w:r w:rsidR="00986126">
          <w:rPr>
            <w:webHidden/>
          </w:rPr>
          <w:instrText xml:space="preserve"> PAGEREF _Toc80348937 \h </w:instrText>
        </w:r>
        <w:r w:rsidR="00986126">
          <w:rPr>
            <w:webHidden/>
          </w:rPr>
        </w:r>
        <w:r w:rsidR="00986126">
          <w:rPr>
            <w:webHidden/>
          </w:rPr>
          <w:fldChar w:fldCharType="separate"/>
        </w:r>
        <w:r w:rsidR="00986126">
          <w:rPr>
            <w:webHidden/>
          </w:rPr>
          <w:t>53</w:t>
        </w:r>
        <w:r w:rsidR="00986126">
          <w:rPr>
            <w:webHidden/>
          </w:rPr>
          <w:fldChar w:fldCharType="end"/>
        </w:r>
      </w:hyperlink>
    </w:p>
    <w:p w14:paraId="4B64B575" w14:textId="1D40DA56" w:rsidR="00986126" w:rsidRDefault="00DE5C9B">
      <w:pPr>
        <w:pStyle w:val="TOC3"/>
        <w:rPr>
          <w:rFonts w:asciiTheme="minorHAnsi" w:eastAsiaTheme="minorEastAsia" w:hAnsiTheme="minorHAnsi" w:cstheme="minorBidi"/>
          <w:bCs w:val="0"/>
          <w:iCs w:val="0"/>
          <w:sz w:val="22"/>
          <w:szCs w:val="22"/>
        </w:rPr>
      </w:pPr>
      <w:hyperlink w:anchor="_Toc80348938" w:history="1">
        <w:r w:rsidR="00986126" w:rsidRPr="00BE1842">
          <w:rPr>
            <w:rStyle w:val="Hyperlink"/>
          </w:rPr>
          <w:t>5219.202 Specific policies.</w:t>
        </w:r>
        <w:r w:rsidR="00986126">
          <w:rPr>
            <w:webHidden/>
          </w:rPr>
          <w:tab/>
        </w:r>
        <w:r w:rsidR="00986126">
          <w:rPr>
            <w:webHidden/>
          </w:rPr>
          <w:fldChar w:fldCharType="begin"/>
        </w:r>
        <w:r w:rsidR="00986126">
          <w:rPr>
            <w:webHidden/>
          </w:rPr>
          <w:instrText xml:space="preserve"> PAGEREF _Toc80348938 \h </w:instrText>
        </w:r>
        <w:r w:rsidR="00986126">
          <w:rPr>
            <w:webHidden/>
          </w:rPr>
        </w:r>
        <w:r w:rsidR="00986126">
          <w:rPr>
            <w:webHidden/>
          </w:rPr>
          <w:fldChar w:fldCharType="separate"/>
        </w:r>
        <w:r w:rsidR="00986126">
          <w:rPr>
            <w:webHidden/>
          </w:rPr>
          <w:t>53</w:t>
        </w:r>
        <w:r w:rsidR="00986126">
          <w:rPr>
            <w:webHidden/>
          </w:rPr>
          <w:fldChar w:fldCharType="end"/>
        </w:r>
      </w:hyperlink>
    </w:p>
    <w:p w14:paraId="71922EA8" w14:textId="68D3054B" w:rsidR="00986126" w:rsidRDefault="00DE5C9B">
      <w:pPr>
        <w:pStyle w:val="TOC2"/>
        <w:rPr>
          <w:rFonts w:asciiTheme="minorHAnsi" w:eastAsiaTheme="minorEastAsia" w:hAnsiTheme="minorHAnsi" w:cstheme="minorBidi"/>
          <w:smallCaps w:val="0"/>
          <w:sz w:val="22"/>
          <w:szCs w:val="22"/>
        </w:rPr>
      </w:pPr>
      <w:hyperlink w:anchor="_Toc80348939" w:history="1">
        <w:r w:rsidR="00986126" w:rsidRPr="00BE1842">
          <w:rPr>
            <w:rStyle w:val="Hyperlink"/>
          </w:rPr>
          <w:t>SUBPART 5219.5—SET-ASIDES FOR SMALL BUSINESS</w:t>
        </w:r>
        <w:r w:rsidR="00986126">
          <w:rPr>
            <w:webHidden/>
          </w:rPr>
          <w:tab/>
        </w:r>
        <w:r w:rsidR="00986126">
          <w:rPr>
            <w:webHidden/>
          </w:rPr>
          <w:fldChar w:fldCharType="begin"/>
        </w:r>
        <w:r w:rsidR="00986126">
          <w:rPr>
            <w:webHidden/>
          </w:rPr>
          <w:instrText xml:space="preserve"> PAGEREF _Toc80348939 \h </w:instrText>
        </w:r>
        <w:r w:rsidR="00986126">
          <w:rPr>
            <w:webHidden/>
          </w:rPr>
        </w:r>
        <w:r w:rsidR="00986126">
          <w:rPr>
            <w:webHidden/>
          </w:rPr>
          <w:fldChar w:fldCharType="separate"/>
        </w:r>
        <w:r w:rsidR="00986126">
          <w:rPr>
            <w:webHidden/>
          </w:rPr>
          <w:t>54</w:t>
        </w:r>
        <w:r w:rsidR="00986126">
          <w:rPr>
            <w:webHidden/>
          </w:rPr>
          <w:fldChar w:fldCharType="end"/>
        </w:r>
      </w:hyperlink>
    </w:p>
    <w:p w14:paraId="1014C51E" w14:textId="5BD57D29" w:rsidR="00986126" w:rsidRDefault="00DE5C9B">
      <w:pPr>
        <w:pStyle w:val="TOC3"/>
        <w:rPr>
          <w:rFonts w:asciiTheme="minorHAnsi" w:eastAsiaTheme="minorEastAsia" w:hAnsiTheme="minorHAnsi" w:cstheme="minorBidi"/>
          <w:bCs w:val="0"/>
          <w:iCs w:val="0"/>
          <w:sz w:val="22"/>
          <w:szCs w:val="22"/>
        </w:rPr>
      </w:pPr>
      <w:hyperlink w:anchor="_Toc80348940" w:history="1">
        <w:r w:rsidR="00986126" w:rsidRPr="00BE1842">
          <w:rPr>
            <w:rStyle w:val="Hyperlink"/>
          </w:rPr>
          <w:t>5219.502-8 Rejecting Small Business Administration recommendations.</w:t>
        </w:r>
        <w:r w:rsidR="00986126">
          <w:rPr>
            <w:webHidden/>
          </w:rPr>
          <w:tab/>
        </w:r>
        <w:r w:rsidR="00986126">
          <w:rPr>
            <w:webHidden/>
          </w:rPr>
          <w:fldChar w:fldCharType="begin"/>
        </w:r>
        <w:r w:rsidR="00986126">
          <w:rPr>
            <w:webHidden/>
          </w:rPr>
          <w:instrText xml:space="preserve"> PAGEREF _Toc80348940 \h </w:instrText>
        </w:r>
        <w:r w:rsidR="00986126">
          <w:rPr>
            <w:webHidden/>
          </w:rPr>
        </w:r>
        <w:r w:rsidR="00986126">
          <w:rPr>
            <w:webHidden/>
          </w:rPr>
          <w:fldChar w:fldCharType="separate"/>
        </w:r>
        <w:r w:rsidR="00986126">
          <w:rPr>
            <w:webHidden/>
          </w:rPr>
          <w:t>54</w:t>
        </w:r>
        <w:r w:rsidR="00986126">
          <w:rPr>
            <w:webHidden/>
          </w:rPr>
          <w:fldChar w:fldCharType="end"/>
        </w:r>
      </w:hyperlink>
    </w:p>
    <w:p w14:paraId="07DABA89" w14:textId="289C218F" w:rsidR="00986126" w:rsidRDefault="00DE5C9B">
      <w:pPr>
        <w:pStyle w:val="TOC2"/>
        <w:rPr>
          <w:rFonts w:asciiTheme="minorHAnsi" w:eastAsiaTheme="minorEastAsia" w:hAnsiTheme="minorHAnsi" w:cstheme="minorBidi"/>
          <w:smallCaps w:val="0"/>
          <w:sz w:val="22"/>
          <w:szCs w:val="22"/>
        </w:rPr>
      </w:pPr>
      <w:hyperlink w:anchor="_Toc80348941" w:history="1">
        <w:r w:rsidR="00986126" w:rsidRPr="00BE1842">
          <w:rPr>
            <w:rStyle w:val="Hyperlink"/>
          </w:rPr>
          <w:t>SUBPART 5219.7—THE SMALL BUSINESS SUBCONTRACTING PROGRAM</w:t>
        </w:r>
        <w:r w:rsidR="00986126">
          <w:rPr>
            <w:webHidden/>
          </w:rPr>
          <w:tab/>
        </w:r>
        <w:r w:rsidR="00986126">
          <w:rPr>
            <w:webHidden/>
          </w:rPr>
          <w:fldChar w:fldCharType="begin"/>
        </w:r>
        <w:r w:rsidR="00986126">
          <w:rPr>
            <w:webHidden/>
          </w:rPr>
          <w:instrText xml:space="preserve"> PAGEREF _Toc80348941 \h </w:instrText>
        </w:r>
        <w:r w:rsidR="00986126">
          <w:rPr>
            <w:webHidden/>
          </w:rPr>
        </w:r>
        <w:r w:rsidR="00986126">
          <w:rPr>
            <w:webHidden/>
          </w:rPr>
          <w:fldChar w:fldCharType="separate"/>
        </w:r>
        <w:r w:rsidR="00986126">
          <w:rPr>
            <w:webHidden/>
          </w:rPr>
          <w:t>54</w:t>
        </w:r>
        <w:r w:rsidR="00986126">
          <w:rPr>
            <w:webHidden/>
          </w:rPr>
          <w:fldChar w:fldCharType="end"/>
        </w:r>
      </w:hyperlink>
    </w:p>
    <w:p w14:paraId="6D32DACE" w14:textId="223AACEB" w:rsidR="00986126" w:rsidRDefault="00DE5C9B">
      <w:pPr>
        <w:pStyle w:val="TOC3"/>
        <w:rPr>
          <w:rFonts w:asciiTheme="minorHAnsi" w:eastAsiaTheme="minorEastAsia" w:hAnsiTheme="minorHAnsi" w:cstheme="minorBidi"/>
          <w:bCs w:val="0"/>
          <w:iCs w:val="0"/>
          <w:sz w:val="22"/>
          <w:szCs w:val="22"/>
        </w:rPr>
      </w:pPr>
      <w:hyperlink w:anchor="_Toc80348942" w:history="1">
        <w:r w:rsidR="00986126" w:rsidRPr="00BE1842">
          <w:rPr>
            <w:rStyle w:val="Hyperlink"/>
          </w:rPr>
          <w:t>5219.705 Responsibilities of the contracting officer under the subcontracting assistance program.</w:t>
        </w:r>
        <w:r w:rsidR="00986126">
          <w:rPr>
            <w:webHidden/>
          </w:rPr>
          <w:tab/>
        </w:r>
        <w:r w:rsidR="00986126">
          <w:rPr>
            <w:webHidden/>
          </w:rPr>
          <w:fldChar w:fldCharType="begin"/>
        </w:r>
        <w:r w:rsidR="00986126">
          <w:rPr>
            <w:webHidden/>
          </w:rPr>
          <w:instrText xml:space="preserve"> PAGEREF _Toc80348942 \h </w:instrText>
        </w:r>
        <w:r w:rsidR="00986126">
          <w:rPr>
            <w:webHidden/>
          </w:rPr>
        </w:r>
        <w:r w:rsidR="00986126">
          <w:rPr>
            <w:webHidden/>
          </w:rPr>
          <w:fldChar w:fldCharType="separate"/>
        </w:r>
        <w:r w:rsidR="00986126">
          <w:rPr>
            <w:webHidden/>
          </w:rPr>
          <w:t>54</w:t>
        </w:r>
        <w:r w:rsidR="00986126">
          <w:rPr>
            <w:webHidden/>
          </w:rPr>
          <w:fldChar w:fldCharType="end"/>
        </w:r>
      </w:hyperlink>
    </w:p>
    <w:p w14:paraId="53010426" w14:textId="5C424853" w:rsidR="00986126" w:rsidRDefault="00DE5C9B">
      <w:pPr>
        <w:pStyle w:val="TOC2"/>
        <w:rPr>
          <w:rFonts w:asciiTheme="minorHAnsi" w:eastAsiaTheme="minorEastAsia" w:hAnsiTheme="minorHAnsi" w:cstheme="minorBidi"/>
          <w:smallCaps w:val="0"/>
          <w:sz w:val="22"/>
          <w:szCs w:val="22"/>
        </w:rPr>
      </w:pPr>
      <w:hyperlink w:anchor="_Toc80348943" w:history="1">
        <w:r w:rsidR="00986126" w:rsidRPr="00BE1842">
          <w:rPr>
            <w:rStyle w:val="Hyperlink"/>
          </w:rPr>
          <w:t>SUBPART 5219.8—CONTRACTING WITH THE SMALL BUSINESS ADMINISTRATION (THE 8(a) PROGRAM)</w:t>
        </w:r>
        <w:r w:rsidR="00986126">
          <w:rPr>
            <w:webHidden/>
          </w:rPr>
          <w:tab/>
        </w:r>
        <w:r w:rsidR="00986126">
          <w:rPr>
            <w:webHidden/>
          </w:rPr>
          <w:fldChar w:fldCharType="begin"/>
        </w:r>
        <w:r w:rsidR="00986126">
          <w:rPr>
            <w:webHidden/>
          </w:rPr>
          <w:instrText xml:space="preserve"> PAGEREF _Toc80348943 \h </w:instrText>
        </w:r>
        <w:r w:rsidR="00986126">
          <w:rPr>
            <w:webHidden/>
          </w:rPr>
        </w:r>
        <w:r w:rsidR="00986126">
          <w:rPr>
            <w:webHidden/>
          </w:rPr>
          <w:fldChar w:fldCharType="separate"/>
        </w:r>
        <w:r w:rsidR="00986126">
          <w:rPr>
            <w:webHidden/>
          </w:rPr>
          <w:t>54</w:t>
        </w:r>
        <w:r w:rsidR="00986126">
          <w:rPr>
            <w:webHidden/>
          </w:rPr>
          <w:fldChar w:fldCharType="end"/>
        </w:r>
      </w:hyperlink>
    </w:p>
    <w:p w14:paraId="6909149F" w14:textId="5450304B" w:rsidR="00986126" w:rsidRDefault="00DE5C9B">
      <w:pPr>
        <w:pStyle w:val="TOC3"/>
        <w:rPr>
          <w:rFonts w:asciiTheme="minorHAnsi" w:eastAsiaTheme="minorEastAsia" w:hAnsiTheme="minorHAnsi" w:cstheme="minorBidi"/>
          <w:bCs w:val="0"/>
          <w:iCs w:val="0"/>
          <w:sz w:val="22"/>
          <w:szCs w:val="22"/>
        </w:rPr>
      </w:pPr>
      <w:hyperlink w:anchor="_Toc80348944" w:history="1">
        <w:r w:rsidR="00986126" w:rsidRPr="00BE1842">
          <w:rPr>
            <w:rStyle w:val="Hyperlink"/>
          </w:rPr>
          <w:t>5219.803 Selecting acquisitions for the 8(a) Program.</w:t>
        </w:r>
        <w:r w:rsidR="00986126">
          <w:rPr>
            <w:webHidden/>
          </w:rPr>
          <w:tab/>
        </w:r>
        <w:r w:rsidR="00986126">
          <w:rPr>
            <w:webHidden/>
          </w:rPr>
          <w:fldChar w:fldCharType="begin"/>
        </w:r>
        <w:r w:rsidR="00986126">
          <w:rPr>
            <w:webHidden/>
          </w:rPr>
          <w:instrText xml:space="preserve"> PAGEREF _Toc80348944 \h </w:instrText>
        </w:r>
        <w:r w:rsidR="00986126">
          <w:rPr>
            <w:webHidden/>
          </w:rPr>
        </w:r>
        <w:r w:rsidR="00986126">
          <w:rPr>
            <w:webHidden/>
          </w:rPr>
          <w:fldChar w:fldCharType="separate"/>
        </w:r>
        <w:r w:rsidR="00986126">
          <w:rPr>
            <w:webHidden/>
          </w:rPr>
          <w:t>54</w:t>
        </w:r>
        <w:r w:rsidR="00986126">
          <w:rPr>
            <w:webHidden/>
          </w:rPr>
          <w:fldChar w:fldCharType="end"/>
        </w:r>
      </w:hyperlink>
    </w:p>
    <w:p w14:paraId="1C690A68" w14:textId="4DE11CE7" w:rsidR="00986126" w:rsidRDefault="00DE5C9B">
      <w:pPr>
        <w:pStyle w:val="TOC3"/>
        <w:rPr>
          <w:rFonts w:asciiTheme="minorHAnsi" w:eastAsiaTheme="minorEastAsia" w:hAnsiTheme="minorHAnsi" w:cstheme="minorBidi"/>
          <w:bCs w:val="0"/>
          <w:iCs w:val="0"/>
          <w:sz w:val="22"/>
          <w:szCs w:val="22"/>
        </w:rPr>
      </w:pPr>
      <w:hyperlink w:anchor="_Toc80348945" w:history="1">
        <w:r w:rsidR="00986126" w:rsidRPr="00BE1842">
          <w:rPr>
            <w:rStyle w:val="Hyperlink"/>
          </w:rPr>
          <w:t>5219.804 Evaluation, offering, and acceptance.</w:t>
        </w:r>
        <w:r w:rsidR="00986126">
          <w:rPr>
            <w:webHidden/>
          </w:rPr>
          <w:tab/>
        </w:r>
        <w:r w:rsidR="00986126">
          <w:rPr>
            <w:webHidden/>
          </w:rPr>
          <w:fldChar w:fldCharType="begin"/>
        </w:r>
        <w:r w:rsidR="00986126">
          <w:rPr>
            <w:webHidden/>
          </w:rPr>
          <w:instrText xml:space="preserve"> PAGEREF _Toc80348945 \h </w:instrText>
        </w:r>
        <w:r w:rsidR="00986126">
          <w:rPr>
            <w:webHidden/>
          </w:rPr>
        </w:r>
        <w:r w:rsidR="00986126">
          <w:rPr>
            <w:webHidden/>
          </w:rPr>
          <w:fldChar w:fldCharType="separate"/>
        </w:r>
        <w:r w:rsidR="00986126">
          <w:rPr>
            <w:webHidden/>
          </w:rPr>
          <w:t>54</w:t>
        </w:r>
        <w:r w:rsidR="00986126">
          <w:rPr>
            <w:webHidden/>
          </w:rPr>
          <w:fldChar w:fldCharType="end"/>
        </w:r>
      </w:hyperlink>
    </w:p>
    <w:p w14:paraId="04C0E7D0" w14:textId="34B2C44E" w:rsidR="00986126" w:rsidRDefault="00DE5C9B" w:rsidP="00986126">
      <w:pPr>
        <w:pStyle w:val="TOC1"/>
        <w:rPr>
          <w:rFonts w:asciiTheme="minorHAnsi" w:eastAsiaTheme="minorEastAsia" w:hAnsiTheme="minorHAnsi" w:cstheme="minorBidi"/>
          <w:color w:val="auto"/>
          <w:sz w:val="22"/>
          <w:szCs w:val="22"/>
        </w:rPr>
      </w:pPr>
      <w:hyperlink w:anchor="_Toc80348946" w:history="1">
        <w:r w:rsidR="00986126" w:rsidRPr="00BE1842">
          <w:rPr>
            <w:rStyle w:val="Hyperlink"/>
          </w:rPr>
          <w:t>PART 5222 APPLICATION OF LABOR LAWS TO GOVERNMENT ACQUISITIONS</w:t>
        </w:r>
        <w:r w:rsidR="00986126">
          <w:rPr>
            <w:webHidden/>
          </w:rPr>
          <w:tab/>
        </w:r>
        <w:r w:rsidR="00986126">
          <w:rPr>
            <w:webHidden/>
          </w:rPr>
          <w:fldChar w:fldCharType="begin"/>
        </w:r>
        <w:r w:rsidR="00986126">
          <w:rPr>
            <w:webHidden/>
          </w:rPr>
          <w:instrText xml:space="preserve"> PAGEREF _Toc80348946 \h </w:instrText>
        </w:r>
        <w:r w:rsidR="00986126">
          <w:rPr>
            <w:webHidden/>
          </w:rPr>
        </w:r>
        <w:r w:rsidR="00986126">
          <w:rPr>
            <w:webHidden/>
          </w:rPr>
          <w:fldChar w:fldCharType="separate"/>
        </w:r>
        <w:r w:rsidR="00986126">
          <w:rPr>
            <w:webHidden/>
          </w:rPr>
          <w:t>56</w:t>
        </w:r>
        <w:r w:rsidR="00986126">
          <w:rPr>
            <w:webHidden/>
          </w:rPr>
          <w:fldChar w:fldCharType="end"/>
        </w:r>
      </w:hyperlink>
    </w:p>
    <w:p w14:paraId="7789DA98" w14:textId="5A0E1562" w:rsidR="00986126" w:rsidRDefault="00DE5C9B">
      <w:pPr>
        <w:pStyle w:val="TOC2"/>
        <w:rPr>
          <w:rFonts w:asciiTheme="minorHAnsi" w:eastAsiaTheme="minorEastAsia" w:hAnsiTheme="minorHAnsi" w:cstheme="minorBidi"/>
          <w:smallCaps w:val="0"/>
          <w:sz w:val="22"/>
          <w:szCs w:val="22"/>
        </w:rPr>
      </w:pPr>
      <w:hyperlink w:anchor="_Toc80348947" w:history="1">
        <w:r w:rsidR="00986126" w:rsidRPr="00BE1842">
          <w:rPr>
            <w:rStyle w:val="Hyperlink"/>
          </w:rPr>
          <w:t>SUBPART 5222.1—BASIC LABOR POLICIES</w:t>
        </w:r>
        <w:r w:rsidR="00986126">
          <w:rPr>
            <w:webHidden/>
          </w:rPr>
          <w:tab/>
        </w:r>
        <w:r w:rsidR="00986126">
          <w:rPr>
            <w:webHidden/>
          </w:rPr>
          <w:fldChar w:fldCharType="begin"/>
        </w:r>
        <w:r w:rsidR="00986126">
          <w:rPr>
            <w:webHidden/>
          </w:rPr>
          <w:instrText xml:space="preserve"> PAGEREF _Toc80348947 \h </w:instrText>
        </w:r>
        <w:r w:rsidR="00986126">
          <w:rPr>
            <w:webHidden/>
          </w:rPr>
        </w:r>
        <w:r w:rsidR="00986126">
          <w:rPr>
            <w:webHidden/>
          </w:rPr>
          <w:fldChar w:fldCharType="separate"/>
        </w:r>
        <w:r w:rsidR="00986126">
          <w:rPr>
            <w:webHidden/>
          </w:rPr>
          <w:t>56</w:t>
        </w:r>
        <w:r w:rsidR="00986126">
          <w:rPr>
            <w:webHidden/>
          </w:rPr>
          <w:fldChar w:fldCharType="end"/>
        </w:r>
      </w:hyperlink>
    </w:p>
    <w:p w14:paraId="7E93F6B8" w14:textId="2C81EF8D" w:rsidR="00986126" w:rsidRDefault="00DE5C9B">
      <w:pPr>
        <w:pStyle w:val="TOC3"/>
        <w:rPr>
          <w:rFonts w:asciiTheme="minorHAnsi" w:eastAsiaTheme="minorEastAsia" w:hAnsiTheme="minorHAnsi" w:cstheme="minorBidi"/>
          <w:bCs w:val="0"/>
          <w:iCs w:val="0"/>
          <w:sz w:val="22"/>
          <w:szCs w:val="22"/>
        </w:rPr>
      </w:pPr>
      <w:hyperlink w:anchor="_Toc80348948" w:history="1">
        <w:r w:rsidR="00986126" w:rsidRPr="00BE1842">
          <w:rPr>
            <w:rStyle w:val="Hyperlink"/>
          </w:rPr>
          <w:t>5222.101 Labor relations.</w:t>
        </w:r>
        <w:r w:rsidR="00986126">
          <w:rPr>
            <w:webHidden/>
          </w:rPr>
          <w:tab/>
        </w:r>
        <w:r w:rsidR="00986126">
          <w:rPr>
            <w:webHidden/>
          </w:rPr>
          <w:fldChar w:fldCharType="begin"/>
        </w:r>
        <w:r w:rsidR="00986126">
          <w:rPr>
            <w:webHidden/>
          </w:rPr>
          <w:instrText xml:space="preserve"> PAGEREF _Toc80348948 \h </w:instrText>
        </w:r>
        <w:r w:rsidR="00986126">
          <w:rPr>
            <w:webHidden/>
          </w:rPr>
        </w:r>
        <w:r w:rsidR="00986126">
          <w:rPr>
            <w:webHidden/>
          </w:rPr>
          <w:fldChar w:fldCharType="separate"/>
        </w:r>
        <w:r w:rsidR="00986126">
          <w:rPr>
            <w:webHidden/>
          </w:rPr>
          <w:t>56</w:t>
        </w:r>
        <w:r w:rsidR="00986126">
          <w:rPr>
            <w:webHidden/>
          </w:rPr>
          <w:fldChar w:fldCharType="end"/>
        </w:r>
      </w:hyperlink>
    </w:p>
    <w:p w14:paraId="0D6CFAA4" w14:textId="3D8C7B63" w:rsidR="00986126" w:rsidRDefault="00DE5C9B">
      <w:pPr>
        <w:pStyle w:val="TOC3"/>
        <w:rPr>
          <w:rFonts w:asciiTheme="minorHAnsi" w:eastAsiaTheme="minorEastAsia" w:hAnsiTheme="minorHAnsi" w:cstheme="minorBidi"/>
          <w:bCs w:val="0"/>
          <w:iCs w:val="0"/>
          <w:sz w:val="22"/>
          <w:szCs w:val="22"/>
        </w:rPr>
      </w:pPr>
      <w:hyperlink w:anchor="_Toc80348949" w:history="1">
        <w:r w:rsidR="00986126" w:rsidRPr="00BE1842">
          <w:rPr>
            <w:rStyle w:val="Hyperlink"/>
          </w:rPr>
          <w:t>5222.102 Federal and State labor requirements.</w:t>
        </w:r>
        <w:r w:rsidR="00986126">
          <w:rPr>
            <w:webHidden/>
          </w:rPr>
          <w:tab/>
        </w:r>
        <w:r w:rsidR="00986126">
          <w:rPr>
            <w:webHidden/>
          </w:rPr>
          <w:fldChar w:fldCharType="begin"/>
        </w:r>
        <w:r w:rsidR="00986126">
          <w:rPr>
            <w:webHidden/>
          </w:rPr>
          <w:instrText xml:space="preserve"> PAGEREF _Toc80348949 \h </w:instrText>
        </w:r>
        <w:r w:rsidR="00986126">
          <w:rPr>
            <w:webHidden/>
          </w:rPr>
        </w:r>
        <w:r w:rsidR="00986126">
          <w:rPr>
            <w:webHidden/>
          </w:rPr>
          <w:fldChar w:fldCharType="separate"/>
        </w:r>
        <w:r w:rsidR="00986126">
          <w:rPr>
            <w:webHidden/>
          </w:rPr>
          <w:t>57</w:t>
        </w:r>
        <w:r w:rsidR="00986126">
          <w:rPr>
            <w:webHidden/>
          </w:rPr>
          <w:fldChar w:fldCharType="end"/>
        </w:r>
      </w:hyperlink>
    </w:p>
    <w:p w14:paraId="28D81A8E" w14:textId="2E54610C" w:rsidR="00986126" w:rsidRDefault="00DE5C9B">
      <w:pPr>
        <w:pStyle w:val="TOC3"/>
        <w:rPr>
          <w:rFonts w:asciiTheme="minorHAnsi" w:eastAsiaTheme="minorEastAsia" w:hAnsiTheme="minorHAnsi" w:cstheme="minorBidi"/>
          <w:bCs w:val="0"/>
          <w:iCs w:val="0"/>
          <w:sz w:val="22"/>
          <w:szCs w:val="22"/>
        </w:rPr>
      </w:pPr>
      <w:hyperlink w:anchor="_Toc80348950" w:history="1">
        <w:r w:rsidR="00986126" w:rsidRPr="00BE1842">
          <w:rPr>
            <w:rStyle w:val="Hyperlink"/>
          </w:rPr>
          <w:t>5222.103 Overtime.</w:t>
        </w:r>
        <w:r w:rsidR="00986126">
          <w:rPr>
            <w:webHidden/>
          </w:rPr>
          <w:tab/>
        </w:r>
        <w:r w:rsidR="00986126">
          <w:rPr>
            <w:webHidden/>
          </w:rPr>
          <w:fldChar w:fldCharType="begin"/>
        </w:r>
        <w:r w:rsidR="00986126">
          <w:rPr>
            <w:webHidden/>
          </w:rPr>
          <w:instrText xml:space="preserve"> PAGEREF _Toc80348950 \h </w:instrText>
        </w:r>
        <w:r w:rsidR="00986126">
          <w:rPr>
            <w:webHidden/>
          </w:rPr>
        </w:r>
        <w:r w:rsidR="00986126">
          <w:rPr>
            <w:webHidden/>
          </w:rPr>
          <w:fldChar w:fldCharType="separate"/>
        </w:r>
        <w:r w:rsidR="00986126">
          <w:rPr>
            <w:webHidden/>
          </w:rPr>
          <w:t>57</w:t>
        </w:r>
        <w:r w:rsidR="00986126">
          <w:rPr>
            <w:webHidden/>
          </w:rPr>
          <w:fldChar w:fldCharType="end"/>
        </w:r>
      </w:hyperlink>
    </w:p>
    <w:p w14:paraId="057F7D2D" w14:textId="4116A915" w:rsidR="00986126" w:rsidRDefault="00DE5C9B">
      <w:pPr>
        <w:pStyle w:val="TOC2"/>
        <w:rPr>
          <w:rFonts w:asciiTheme="minorHAnsi" w:eastAsiaTheme="minorEastAsia" w:hAnsiTheme="minorHAnsi" w:cstheme="minorBidi"/>
          <w:smallCaps w:val="0"/>
          <w:sz w:val="22"/>
          <w:szCs w:val="22"/>
        </w:rPr>
      </w:pPr>
      <w:hyperlink w:anchor="_Toc80348951" w:history="1">
        <w:r w:rsidR="00986126" w:rsidRPr="00BE1842">
          <w:rPr>
            <w:rStyle w:val="Hyperlink"/>
          </w:rPr>
          <w:t>SUBPART 5222.3—CONTRACT WORK HOURS AND SAFETY STANDARDS ACT</w:t>
        </w:r>
        <w:r w:rsidR="00986126">
          <w:rPr>
            <w:webHidden/>
          </w:rPr>
          <w:tab/>
        </w:r>
        <w:r w:rsidR="00986126">
          <w:rPr>
            <w:webHidden/>
          </w:rPr>
          <w:fldChar w:fldCharType="begin"/>
        </w:r>
        <w:r w:rsidR="00986126">
          <w:rPr>
            <w:webHidden/>
          </w:rPr>
          <w:instrText xml:space="preserve"> PAGEREF _Toc80348951 \h </w:instrText>
        </w:r>
        <w:r w:rsidR="00986126">
          <w:rPr>
            <w:webHidden/>
          </w:rPr>
        </w:r>
        <w:r w:rsidR="00986126">
          <w:rPr>
            <w:webHidden/>
          </w:rPr>
          <w:fldChar w:fldCharType="separate"/>
        </w:r>
        <w:r w:rsidR="00986126">
          <w:rPr>
            <w:webHidden/>
          </w:rPr>
          <w:t>58</w:t>
        </w:r>
        <w:r w:rsidR="00986126">
          <w:rPr>
            <w:webHidden/>
          </w:rPr>
          <w:fldChar w:fldCharType="end"/>
        </w:r>
      </w:hyperlink>
    </w:p>
    <w:p w14:paraId="06F1D4AF" w14:textId="332DCD08" w:rsidR="00986126" w:rsidRDefault="00DE5C9B">
      <w:pPr>
        <w:pStyle w:val="TOC3"/>
        <w:rPr>
          <w:rFonts w:asciiTheme="minorHAnsi" w:eastAsiaTheme="minorEastAsia" w:hAnsiTheme="minorHAnsi" w:cstheme="minorBidi"/>
          <w:bCs w:val="0"/>
          <w:iCs w:val="0"/>
          <w:sz w:val="22"/>
          <w:szCs w:val="22"/>
        </w:rPr>
      </w:pPr>
      <w:hyperlink w:anchor="_Toc80348952" w:history="1">
        <w:r w:rsidR="00986126" w:rsidRPr="00BE1842">
          <w:rPr>
            <w:rStyle w:val="Hyperlink"/>
          </w:rPr>
          <w:t>5222.302 Liquidated damages and overtime pay.</w:t>
        </w:r>
        <w:r w:rsidR="00986126">
          <w:rPr>
            <w:webHidden/>
          </w:rPr>
          <w:tab/>
        </w:r>
        <w:r w:rsidR="00986126">
          <w:rPr>
            <w:webHidden/>
          </w:rPr>
          <w:fldChar w:fldCharType="begin"/>
        </w:r>
        <w:r w:rsidR="00986126">
          <w:rPr>
            <w:webHidden/>
          </w:rPr>
          <w:instrText xml:space="preserve"> PAGEREF _Toc80348952 \h </w:instrText>
        </w:r>
        <w:r w:rsidR="00986126">
          <w:rPr>
            <w:webHidden/>
          </w:rPr>
        </w:r>
        <w:r w:rsidR="00986126">
          <w:rPr>
            <w:webHidden/>
          </w:rPr>
          <w:fldChar w:fldCharType="separate"/>
        </w:r>
        <w:r w:rsidR="00986126">
          <w:rPr>
            <w:webHidden/>
          </w:rPr>
          <w:t>58</w:t>
        </w:r>
        <w:r w:rsidR="00986126">
          <w:rPr>
            <w:webHidden/>
          </w:rPr>
          <w:fldChar w:fldCharType="end"/>
        </w:r>
      </w:hyperlink>
    </w:p>
    <w:p w14:paraId="0678ECEF" w14:textId="6231748A" w:rsidR="00986126" w:rsidRDefault="00DE5C9B">
      <w:pPr>
        <w:pStyle w:val="TOC2"/>
        <w:rPr>
          <w:rFonts w:asciiTheme="minorHAnsi" w:eastAsiaTheme="minorEastAsia" w:hAnsiTheme="minorHAnsi" w:cstheme="minorBidi"/>
          <w:smallCaps w:val="0"/>
          <w:sz w:val="22"/>
          <w:szCs w:val="22"/>
        </w:rPr>
      </w:pPr>
      <w:hyperlink w:anchor="_Toc80348953" w:history="1">
        <w:r w:rsidR="00986126" w:rsidRPr="00BE1842">
          <w:rPr>
            <w:rStyle w:val="Hyperlink"/>
          </w:rPr>
          <w:t>SUBPART 5222.4—LABOR STANDARDS FOR CONTRACTS INVOLVING CONSTRUCTION</w:t>
        </w:r>
        <w:r w:rsidR="00986126">
          <w:rPr>
            <w:webHidden/>
          </w:rPr>
          <w:tab/>
        </w:r>
        <w:r w:rsidR="00986126">
          <w:rPr>
            <w:webHidden/>
          </w:rPr>
          <w:fldChar w:fldCharType="begin"/>
        </w:r>
        <w:r w:rsidR="00986126">
          <w:rPr>
            <w:webHidden/>
          </w:rPr>
          <w:instrText xml:space="preserve"> PAGEREF _Toc80348953 \h </w:instrText>
        </w:r>
        <w:r w:rsidR="00986126">
          <w:rPr>
            <w:webHidden/>
          </w:rPr>
        </w:r>
        <w:r w:rsidR="00986126">
          <w:rPr>
            <w:webHidden/>
          </w:rPr>
          <w:fldChar w:fldCharType="separate"/>
        </w:r>
        <w:r w:rsidR="00986126">
          <w:rPr>
            <w:webHidden/>
          </w:rPr>
          <w:t>58</w:t>
        </w:r>
        <w:r w:rsidR="00986126">
          <w:rPr>
            <w:webHidden/>
          </w:rPr>
          <w:fldChar w:fldCharType="end"/>
        </w:r>
      </w:hyperlink>
    </w:p>
    <w:p w14:paraId="68263881" w14:textId="013CD7C6" w:rsidR="00986126" w:rsidRDefault="00DE5C9B">
      <w:pPr>
        <w:pStyle w:val="TOC3"/>
        <w:rPr>
          <w:rFonts w:asciiTheme="minorHAnsi" w:eastAsiaTheme="minorEastAsia" w:hAnsiTheme="minorHAnsi" w:cstheme="minorBidi"/>
          <w:bCs w:val="0"/>
          <w:iCs w:val="0"/>
          <w:sz w:val="22"/>
          <w:szCs w:val="22"/>
        </w:rPr>
      </w:pPr>
      <w:hyperlink w:anchor="_Toc80348954" w:history="1">
        <w:r w:rsidR="00986126" w:rsidRPr="00BE1842">
          <w:rPr>
            <w:rStyle w:val="Hyperlink"/>
          </w:rPr>
          <w:t>5222.406 Administration and enforcement.</w:t>
        </w:r>
        <w:r w:rsidR="00986126">
          <w:rPr>
            <w:webHidden/>
          </w:rPr>
          <w:tab/>
        </w:r>
        <w:r w:rsidR="00986126">
          <w:rPr>
            <w:webHidden/>
          </w:rPr>
          <w:fldChar w:fldCharType="begin"/>
        </w:r>
        <w:r w:rsidR="00986126">
          <w:rPr>
            <w:webHidden/>
          </w:rPr>
          <w:instrText xml:space="preserve"> PAGEREF _Toc80348954 \h </w:instrText>
        </w:r>
        <w:r w:rsidR="00986126">
          <w:rPr>
            <w:webHidden/>
          </w:rPr>
        </w:r>
        <w:r w:rsidR="00986126">
          <w:rPr>
            <w:webHidden/>
          </w:rPr>
          <w:fldChar w:fldCharType="separate"/>
        </w:r>
        <w:r w:rsidR="00986126">
          <w:rPr>
            <w:webHidden/>
          </w:rPr>
          <w:t>58</w:t>
        </w:r>
        <w:r w:rsidR="00986126">
          <w:rPr>
            <w:webHidden/>
          </w:rPr>
          <w:fldChar w:fldCharType="end"/>
        </w:r>
      </w:hyperlink>
    </w:p>
    <w:p w14:paraId="1D52A919" w14:textId="7922D8A8" w:rsidR="00986126" w:rsidRDefault="00DE5C9B">
      <w:pPr>
        <w:pStyle w:val="TOC2"/>
        <w:rPr>
          <w:rFonts w:asciiTheme="minorHAnsi" w:eastAsiaTheme="minorEastAsia" w:hAnsiTheme="minorHAnsi" w:cstheme="minorBidi"/>
          <w:smallCaps w:val="0"/>
          <w:sz w:val="22"/>
          <w:szCs w:val="22"/>
        </w:rPr>
      </w:pPr>
      <w:hyperlink w:anchor="_Toc80348955" w:history="1">
        <w:r w:rsidR="00986126" w:rsidRPr="00BE1842">
          <w:rPr>
            <w:rStyle w:val="Hyperlink"/>
          </w:rPr>
          <w:t xml:space="preserve">SUBPART 5222.10—SERVICE CONTRACT </w:t>
        </w:r>
        <w:r w:rsidR="00986126" w:rsidRPr="00BE1842">
          <w:rPr>
            <w:rStyle w:val="Hyperlink"/>
            <w:bCs/>
          </w:rPr>
          <w:t>LABOR STANDARDS</w:t>
        </w:r>
        <w:r w:rsidR="00986126">
          <w:rPr>
            <w:webHidden/>
          </w:rPr>
          <w:tab/>
        </w:r>
        <w:r w:rsidR="00986126">
          <w:rPr>
            <w:webHidden/>
          </w:rPr>
          <w:fldChar w:fldCharType="begin"/>
        </w:r>
        <w:r w:rsidR="00986126">
          <w:rPr>
            <w:webHidden/>
          </w:rPr>
          <w:instrText xml:space="preserve"> PAGEREF _Toc80348955 \h </w:instrText>
        </w:r>
        <w:r w:rsidR="00986126">
          <w:rPr>
            <w:webHidden/>
          </w:rPr>
        </w:r>
        <w:r w:rsidR="00986126">
          <w:rPr>
            <w:webHidden/>
          </w:rPr>
          <w:fldChar w:fldCharType="separate"/>
        </w:r>
        <w:r w:rsidR="00986126">
          <w:rPr>
            <w:webHidden/>
          </w:rPr>
          <w:t>58</w:t>
        </w:r>
        <w:r w:rsidR="00986126">
          <w:rPr>
            <w:webHidden/>
          </w:rPr>
          <w:fldChar w:fldCharType="end"/>
        </w:r>
      </w:hyperlink>
    </w:p>
    <w:p w14:paraId="072DDDB5" w14:textId="58A773CB" w:rsidR="00986126" w:rsidRDefault="00DE5C9B">
      <w:pPr>
        <w:pStyle w:val="TOC3"/>
        <w:rPr>
          <w:rFonts w:asciiTheme="minorHAnsi" w:eastAsiaTheme="minorEastAsia" w:hAnsiTheme="minorHAnsi" w:cstheme="minorBidi"/>
          <w:bCs w:val="0"/>
          <w:iCs w:val="0"/>
          <w:sz w:val="22"/>
          <w:szCs w:val="22"/>
        </w:rPr>
      </w:pPr>
      <w:hyperlink w:anchor="_Toc80348956" w:history="1">
        <w:r w:rsidR="00986126" w:rsidRPr="00BE1842">
          <w:rPr>
            <w:rStyle w:val="Hyperlink"/>
          </w:rPr>
          <w:t>5222.1006 Solicitation provisions and contract clauses.</w:t>
        </w:r>
        <w:r w:rsidR="00986126">
          <w:rPr>
            <w:webHidden/>
          </w:rPr>
          <w:tab/>
        </w:r>
        <w:r w:rsidR="00986126">
          <w:rPr>
            <w:webHidden/>
          </w:rPr>
          <w:fldChar w:fldCharType="begin"/>
        </w:r>
        <w:r w:rsidR="00986126">
          <w:rPr>
            <w:webHidden/>
          </w:rPr>
          <w:instrText xml:space="preserve"> PAGEREF _Toc80348956 \h </w:instrText>
        </w:r>
        <w:r w:rsidR="00986126">
          <w:rPr>
            <w:webHidden/>
          </w:rPr>
        </w:r>
        <w:r w:rsidR="00986126">
          <w:rPr>
            <w:webHidden/>
          </w:rPr>
          <w:fldChar w:fldCharType="separate"/>
        </w:r>
        <w:r w:rsidR="00986126">
          <w:rPr>
            <w:webHidden/>
          </w:rPr>
          <w:t>58</w:t>
        </w:r>
        <w:r w:rsidR="00986126">
          <w:rPr>
            <w:webHidden/>
          </w:rPr>
          <w:fldChar w:fldCharType="end"/>
        </w:r>
      </w:hyperlink>
    </w:p>
    <w:p w14:paraId="059F1005" w14:textId="69821850" w:rsidR="00986126" w:rsidRDefault="00DE5C9B">
      <w:pPr>
        <w:pStyle w:val="TOC2"/>
        <w:rPr>
          <w:rFonts w:asciiTheme="minorHAnsi" w:eastAsiaTheme="minorEastAsia" w:hAnsiTheme="minorHAnsi" w:cstheme="minorBidi"/>
          <w:smallCaps w:val="0"/>
          <w:sz w:val="22"/>
          <w:szCs w:val="22"/>
        </w:rPr>
      </w:pPr>
      <w:hyperlink w:anchor="_Toc80348957" w:history="1">
        <w:r w:rsidR="00986126" w:rsidRPr="00BE1842">
          <w:rPr>
            <w:rStyle w:val="Hyperlink"/>
          </w:rPr>
          <w:t xml:space="preserve">SUBPART 5222.11— </w:t>
        </w:r>
        <w:r w:rsidR="00986126" w:rsidRPr="00BE1842">
          <w:rPr>
            <w:rStyle w:val="Hyperlink"/>
            <w:lang w:val="en"/>
          </w:rPr>
          <w:t>PROFESSIONAL EMPLOYEE COMPENSATION</w:t>
        </w:r>
        <w:r w:rsidR="00986126">
          <w:rPr>
            <w:webHidden/>
          </w:rPr>
          <w:tab/>
        </w:r>
        <w:r w:rsidR="00986126">
          <w:rPr>
            <w:webHidden/>
          </w:rPr>
          <w:fldChar w:fldCharType="begin"/>
        </w:r>
        <w:r w:rsidR="00986126">
          <w:rPr>
            <w:webHidden/>
          </w:rPr>
          <w:instrText xml:space="preserve"> PAGEREF _Toc80348957 \h </w:instrText>
        </w:r>
        <w:r w:rsidR="00986126">
          <w:rPr>
            <w:webHidden/>
          </w:rPr>
        </w:r>
        <w:r w:rsidR="00986126">
          <w:rPr>
            <w:webHidden/>
          </w:rPr>
          <w:fldChar w:fldCharType="separate"/>
        </w:r>
        <w:r w:rsidR="00986126">
          <w:rPr>
            <w:webHidden/>
          </w:rPr>
          <w:t>59</w:t>
        </w:r>
        <w:r w:rsidR="00986126">
          <w:rPr>
            <w:webHidden/>
          </w:rPr>
          <w:fldChar w:fldCharType="end"/>
        </w:r>
      </w:hyperlink>
    </w:p>
    <w:p w14:paraId="42364A30" w14:textId="5459EB0F" w:rsidR="00986126" w:rsidRDefault="00DE5C9B">
      <w:pPr>
        <w:pStyle w:val="TOC3"/>
        <w:rPr>
          <w:rFonts w:asciiTheme="minorHAnsi" w:eastAsiaTheme="minorEastAsia" w:hAnsiTheme="minorHAnsi" w:cstheme="minorBidi"/>
          <w:bCs w:val="0"/>
          <w:iCs w:val="0"/>
          <w:sz w:val="22"/>
          <w:szCs w:val="22"/>
        </w:rPr>
      </w:pPr>
      <w:hyperlink w:anchor="_Toc80348958" w:history="1">
        <w:r w:rsidR="00986126" w:rsidRPr="00BE1842">
          <w:rPr>
            <w:rStyle w:val="Hyperlink"/>
            <w:lang w:val="en"/>
          </w:rPr>
          <w:t>5222.1103 Policy, procedures, and solicitation provision.</w:t>
        </w:r>
        <w:r w:rsidR="00986126">
          <w:rPr>
            <w:webHidden/>
          </w:rPr>
          <w:tab/>
        </w:r>
        <w:r w:rsidR="00986126">
          <w:rPr>
            <w:webHidden/>
          </w:rPr>
          <w:fldChar w:fldCharType="begin"/>
        </w:r>
        <w:r w:rsidR="00986126">
          <w:rPr>
            <w:webHidden/>
          </w:rPr>
          <w:instrText xml:space="preserve"> PAGEREF _Toc80348958 \h </w:instrText>
        </w:r>
        <w:r w:rsidR="00986126">
          <w:rPr>
            <w:webHidden/>
          </w:rPr>
        </w:r>
        <w:r w:rsidR="00986126">
          <w:rPr>
            <w:webHidden/>
          </w:rPr>
          <w:fldChar w:fldCharType="separate"/>
        </w:r>
        <w:r w:rsidR="00986126">
          <w:rPr>
            <w:webHidden/>
          </w:rPr>
          <w:t>59</w:t>
        </w:r>
        <w:r w:rsidR="00986126">
          <w:rPr>
            <w:webHidden/>
          </w:rPr>
          <w:fldChar w:fldCharType="end"/>
        </w:r>
      </w:hyperlink>
    </w:p>
    <w:p w14:paraId="37C8DA05" w14:textId="0119E32B" w:rsidR="00986126" w:rsidRDefault="00DE5C9B">
      <w:pPr>
        <w:pStyle w:val="TOC2"/>
        <w:rPr>
          <w:rFonts w:asciiTheme="minorHAnsi" w:eastAsiaTheme="minorEastAsia" w:hAnsiTheme="minorHAnsi" w:cstheme="minorBidi"/>
          <w:smallCaps w:val="0"/>
          <w:sz w:val="22"/>
          <w:szCs w:val="22"/>
        </w:rPr>
      </w:pPr>
      <w:hyperlink w:anchor="_Toc80348959" w:history="1">
        <w:r w:rsidR="00986126" w:rsidRPr="00BE1842">
          <w:rPr>
            <w:rStyle w:val="Hyperlink"/>
          </w:rPr>
          <w:t>SUBPART 5222.70—RESTRICTIONS ON THE EMPLOYMENT OF PERSONNEL FOR WORK ON CONSTRUCTION AND SERVICE CONTRACTS IN NONCONTIGUOUS STATES</w:t>
        </w:r>
        <w:r w:rsidR="00986126">
          <w:rPr>
            <w:webHidden/>
          </w:rPr>
          <w:tab/>
        </w:r>
        <w:r w:rsidR="00986126">
          <w:rPr>
            <w:webHidden/>
          </w:rPr>
          <w:fldChar w:fldCharType="begin"/>
        </w:r>
        <w:r w:rsidR="00986126">
          <w:rPr>
            <w:webHidden/>
          </w:rPr>
          <w:instrText xml:space="preserve"> PAGEREF _Toc80348959 \h </w:instrText>
        </w:r>
        <w:r w:rsidR="00986126">
          <w:rPr>
            <w:webHidden/>
          </w:rPr>
        </w:r>
        <w:r w:rsidR="00986126">
          <w:rPr>
            <w:webHidden/>
          </w:rPr>
          <w:fldChar w:fldCharType="separate"/>
        </w:r>
        <w:r w:rsidR="00986126">
          <w:rPr>
            <w:webHidden/>
          </w:rPr>
          <w:t>59</w:t>
        </w:r>
        <w:r w:rsidR="00986126">
          <w:rPr>
            <w:webHidden/>
          </w:rPr>
          <w:fldChar w:fldCharType="end"/>
        </w:r>
      </w:hyperlink>
    </w:p>
    <w:p w14:paraId="2F60CFB4" w14:textId="6339CE57" w:rsidR="00986126" w:rsidRDefault="00DE5C9B">
      <w:pPr>
        <w:pStyle w:val="TOC3"/>
        <w:rPr>
          <w:rFonts w:asciiTheme="minorHAnsi" w:eastAsiaTheme="minorEastAsia" w:hAnsiTheme="minorHAnsi" w:cstheme="minorBidi"/>
          <w:bCs w:val="0"/>
          <w:iCs w:val="0"/>
          <w:sz w:val="22"/>
          <w:szCs w:val="22"/>
        </w:rPr>
      </w:pPr>
      <w:hyperlink w:anchor="_Toc80348960" w:history="1">
        <w:r w:rsidR="00986126" w:rsidRPr="00BE1842">
          <w:rPr>
            <w:rStyle w:val="Hyperlink"/>
          </w:rPr>
          <w:t>5222.7003 Waivers.</w:t>
        </w:r>
        <w:r w:rsidR="00986126">
          <w:rPr>
            <w:webHidden/>
          </w:rPr>
          <w:tab/>
        </w:r>
        <w:r w:rsidR="00986126">
          <w:rPr>
            <w:webHidden/>
          </w:rPr>
          <w:fldChar w:fldCharType="begin"/>
        </w:r>
        <w:r w:rsidR="00986126">
          <w:rPr>
            <w:webHidden/>
          </w:rPr>
          <w:instrText xml:space="preserve"> PAGEREF _Toc80348960 \h </w:instrText>
        </w:r>
        <w:r w:rsidR="00986126">
          <w:rPr>
            <w:webHidden/>
          </w:rPr>
        </w:r>
        <w:r w:rsidR="00986126">
          <w:rPr>
            <w:webHidden/>
          </w:rPr>
          <w:fldChar w:fldCharType="separate"/>
        </w:r>
        <w:r w:rsidR="00986126">
          <w:rPr>
            <w:webHidden/>
          </w:rPr>
          <w:t>59</w:t>
        </w:r>
        <w:r w:rsidR="00986126">
          <w:rPr>
            <w:webHidden/>
          </w:rPr>
          <w:fldChar w:fldCharType="end"/>
        </w:r>
      </w:hyperlink>
    </w:p>
    <w:p w14:paraId="300CF6B9" w14:textId="32F54EF4" w:rsidR="00986126" w:rsidRDefault="00DE5C9B">
      <w:pPr>
        <w:pStyle w:val="TOC2"/>
        <w:rPr>
          <w:rFonts w:asciiTheme="minorHAnsi" w:eastAsiaTheme="minorEastAsia" w:hAnsiTheme="minorHAnsi" w:cstheme="minorBidi"/>
          <w:smallCaps w:val="0"/>
          <w:sz w:val="22"/>
          <w:szCs w:val="22"/>
        </w:rPr>
      </w:pPr>
      <w:hyperlink w:anchor="_Toc80348961" w:history="1">
        <w:r w:rsidR="00986126" w:rsidRPr="00BE1842">
          <w:rPr>
            <w:rStyle w:val="Hyperlink"/>
          </w:rPr>
          <w:t>SUBPART 5222.74—RESTRICTIONS ON THE USE OF MANDATORY ARBITRATION AGREEMENTS</w:t>
        </w:r>
        <w:r w:rsidR="00986126">
          <w:rPr>
            <w:webHidden/>
          </w:rPr>
          <w:tab/>
        </w:r>
        <w:r w:rsidR="00986126">
          <w:rPr>
            <w:webHidden/>
          </w:rPr>
          <w:fldChar w:fldCharType="begin"/>
        </w:r>
        <w:r w:rsidR="00986126">
          <w:rPr>
            <w:webHidden/>
          </w:rPr>
          <w:instrText xml:space="preserve"> PAGEREF _Toc80348961 \h </w:instrText>
        </w:r>
        <w:r w:rsidR="00986126">
          <w:rPr>
            <w:webHidden/>
          </w:rPr>
        </w:r>
        <w:r w:rsidR="00986126">
          <w:rPr>
            <w:webHidden/>
          </w:rPr>
          <w:fldChar w:fldCharType="separate"/>
        </w:r>
        <w:r w:rsidR="00986126">
          <w:rPr>
            <w:webHidden/>
          </w:rPr>
          <w:t>59</w:t>
        </w:r>
        <w:r w:rsidR="00986126">
          <w:rPr>
            <w:webHidden/>
          </w:rPr>
          <w:fldChar w:fldCharType="end"/>
        </w:r>
      </w:hyperlink>
    </w:p>
    <w:p w14:paraId="7C61D1DF" w14:textId="25C68EE6" w:rsidR="00986126" w:rsidRDefault="00DE5C9B">
      <w:pPr>
        <w:pStyle w:val="TOC3"/>
        <w:rPr>
          <w:rFonts w:asciiTheme="minorHAnsi" w:eastAsiaTheme="minorEastAsia" w:hAnsiTheme="minorHAnsi" w:cstheme="minorBidi"/>
          <w:bCs w:val="0"/>
          <w:iCs w:val="0"/>
          <w:sz w:val="22"/>
          <w:szCs w:val="22"/>
        </w:rPr>
      </w:pPr>
      <w:hyperlink w:anchor="_Toc80348962" w:history="1">
        <w:r w:rsidR="00986126" w:rsidRPr="00BE1842">
          <w:rPr>
            <w:rStyle w:val="Hyperlink"/>
          </w:rPr>
          <w:t>5222.7404 Waiver.</w:t>
        </w:r>
        <w:r w:rsidR="00986126">
          <w:rPr>
            <w:webHidden/>
          </w:rPr>
          <w:tab/>
        </w:r>
        <w:r w:rsidR="00986126">
          <w:rPr>
            <w:webHidden/>
          </w:rPr>
          <w:fldChar w:fldCharType="begin"/>
        </w:r>
        <w:r w:rsidR="00986126">
          <w:rPr>
            <w:webHidden/>
          </w:rPr>
          <w:instrText xml:space="preserve"> PAGEREF _Toc80348962 \h </w:instrText>
        </w:r>
        <w:r w:rsidR="00986126">
          <w:rPr>
            <w:webHidden/>
          </w:rPr>
        </w:r>
        <w:r w:rsidR="00986126">
          <w:rPr>
            <w:webHidden/>
          </w:rPr>
          <w:fldChar w:fldCharType="separate"/>
        </w:r>
        <w:r w:rsidR="00986126">
          <w:rPr>
            <w:webHidden/>
          </w:rPr>
          <w:t>59</w:t>
        </w:r>
        <w:r w:rsidR="00986126">
          <w:rPr>
            <w:webHidden/>
          </w:rPr>
          <w:fldChar w:fldCharType="end"/>
        </w:r>
      </w:hyperlink>
    </w:p>
    <w:p w14:paraId="4FBD60D5" w14:textId="1BA0A5D2" w:rsidR="00986126" w:rsidRDefault="00DE5C9B">
      <w:pPr>
        <w:pStyle w:val="TOC2"/>
        <w:rPr>
          <w:rFonts w:asciiTheme="minorHAnsi" w:eastAsiaTheme="minorEastAsia" w:hAnsiTheme="minorHAnsi" w:cstheme="minorBidi"/>
          <w:smallCaps w:val="0"/>
          <w:sz w:val="22"/>
          <w:szCs w:val="22"/>
        </w:rPr>
      </w:pPr>
      <w:hyperlink w:anchor="_Toc80348963" w:history="1">
        <w:r w:rsidR="00986126" w:rsidRPr="00BE1842">
          <w:rPr>
            <w:rStyle w:val="Hyperlink"/>
          </w:rPr>
          <w:t>SUBPART 5222.90— DEPARTMENT OF THE NAVY NON-CONSTRUCTION CONTRACTS CONTAINING CONSTRUCTION WORK</w:t>
        </w:r>
        <w:r w:rsidR="00986126">
          <w:rPr>
            <w:webHidden/>
          </w:rPr>
          <w:tab/>
        </w:r>
        <w:r w:rsidR="00986126">
          <w:rPr>
            <w:webHidden/>
          </w:rPr>
          <w:fldChar w:fldCharType="begin"/>
        </w:r>
        <w:r w:rsidR="00986126">
          <w:rPr>
            <w:webHidden/>
          </w:rPr>
          <w:instrText xml:space="preserve"> PAGEREF _Toc80348963 \h </w:instrText>
        </w:r>
        <w:r w:rsidR="00986126">
          <w:rPr>
            <w:webHidden/>
          </w:rPr>
        </w:r>
        <w:r w:rsidR="00986126">
          <w:rPr>
            <w:webHidden/>
          </w:rPr>
          <w:fldChar w:fldCharType="separate"/>
        </w:r>
        <w:r w:rsidR="00986126">
          <w:rPr>
            <w:webHidden/>
          </w:rPr>
          <w:t>59</w:t>
        </w:r>
        <w:r w:rsidR="00986126">
          <w:rPr>
            <w:webHidden/>
          </w:rPr>
          <w:fldChar w:fldCharType="end"/>
        </w:r>
      </w:hyperlink>
    </w:p>
    <w:p w14:paraId="2F3898EE" w14:textId="5EF45A5D" w:rsidR="00986126" w:rsidRDefault="00DE5C9B">
      <w:pPr>
        <w:pStyle w:val="TOC3"/>
        <w:rPr>
          <w:rFonts w:asciiTheme="minorHAnsi" w:eastAsiaTheme="minorEastAsia" w:hAnsiTheme="minorHAnsi" w:cstheme="minorBidi"/>
          <w:bCs w:val="0"/>
          <w:iCs w:val="0"/>
          <w:sz w:val="22"/>
          <w:szCs w:val="22"/>
        </w:rPr>
      </w:pPr>
      <w:hyperlink w:anchor="_Toc80348964" w:history="1">
        <w:r w:rsidR="00986126" w:rsidRPr="00BE1842">
          <w:rPr>
            <w:rStyle w:val="Hyperlink"/>
          </w:rPr>
          <w:t>5222.9000 Department of the Navy non-construction contracts containing construction work.</w:t>
        </w:r>
        <w:r w:rsidR="00986126">
          <w:rPr>
            <w:webHidden/>
          </w:rPr>
          <w:tab/>
        </w:r>
        <w:r w:rsidR="00986126">
          <w:rPr>
            <w:webHidden/>
          </w:rPr>
          <w:fldChar w:fldCharType="begin"/>
        </w:r>
        <w:r w:rsidR="00986126">
          <w:rPr>
            <w:webHidden/>
          </w:rPr>
          <w:instrText xml:space="preserve"> PAGEREF _Toc80348964 \h </w:instrText>
        </w:r>
        <w:r w:rsidR="00986126">
          <w:rPr>
            <w:webHidden/>
          </w:rPr>
        </w:r>
        <w:r w:rsidR="00986126">
          <w:rPr>
            <w:webHidden/>
          </w:rPr>
          <w:fldChar w:fldCharType="separate"/>
        </w:r>
        <w:r w:rsidR="00986126">
          <w:rPr>
            <w:webHidden/>
          </w:rPr>
          <w:t>59</w:t>
        </w:r>
        <w:r w:rsidR="00986126">
          <w:rPr>
            <w:webHidden/>
          </w:rPr>
          <w:fldChar w:fldCharType="end"/>
        </w:r>
      </w:hyperlink>
    </w:p>
    <w:p w14:paraId="294FBC3A" w14:textId="2A838104" w:rsidR="00986126" w:rsidRDefault="00DE5C9B" w:rsidP="00986126">
      <w:pPr>
        <w:pStyle w:val="TOC1"/>
        <w:rPr>
          <w:rFonts w:asciiTheme="minorHAnsi" w:eastAsiaTheme="minorEastAsia" w:hAnsiTheme="minorHAnsi" w:cstheme="minorBidi"/>
          <w:color w:val="auto"/>
          <w:sz w:val="22"/>
          <w:szCs w:val="22"/>
        </w:rPr>
      </w:pPr>
      <w:hyperlink w:anchor="_Toc80348965" w:history="1">
        <w:r w:rsidR="00986126" w:rsidRPr="00BE1842">
          <w:rPr>
            <w:rStyle w:val="Hyperlink"/>
          </w:rPr>
          <w:t>PART 5223 ENVIRONMENT, ENERGY AND WATER EFFICIENCY, RENEWABLE ENERGY TECHNOLOGIES, OCCUPATIONAL SAFETY, AND DRUG-FREE WORKPLACE</w:t>
        </w:r>
        <w:r w:rsidR="00986126">
          <w:rPr>
            <w:webHidden/>
          </w:rPr>
          <w:tab/>
        </w:r>
        <w:r w:rsidR="00986126">
          <w:rPr>
            <w:webHidden/>
          </w:rPr>
          <w:tab/>
        </w:r>
        <w:r w:rsidR="00986126">
          <w:rPr>
            <w:webHidden/>
          </w:rPr>
          <w:fldChar w:fldCharType="begin"/>
        </w:r>
        <w:r w:rsidR="00986126">
          <w:rPr>
            <w:webHidden/>
          </w:rPr>
          <w:instrText xml:space="preserve"> PAGEREF _Toc80348965 \h </w:instrText>
        </w:r>
        <w:r w:rsidR="00986126">
          <w:rPr>
            <w:webHidden/>
          </w:rPr>
        </w:r>
        <w:r w:rsidR="00986126">
          <w:rPr>
            <w:webHidden/>
          </w:rPr>
          <w:fldChar w:fldCharType="separate"/>
        </w:r>
        <w:r w:rsidR="00986126">
          <w:rPr>
            <w:webHidden/>
          </w:rPr>
          <w:t>60</w:t>
        </w:r>
        <w:r w:rsidR="00986126">
          <w:rPr>
            <w:webHidden/>
          </w:rPr>
          <w:fldChar w:fldCharType="end"/>
        </w:r>
      </w:hyperlink>
    </w:p>
    <w:p w14:paraId="72F4C7C5" w14:textId="75E02938" w:rsidR="00986126" w:rsidRDefault="00DE5C9B">
      <w:pPr>
        <w:pStyle w:val="TOC2"/>
        <w:rPr>
          <w:rFonts w:asciiTheme="minorHAnsi" w:eastAsiaTheme="minorEastAsia" w:hAnsiTheme="minorHAnsi" w:cstheme="minorBidi"/>
          <w:smallCaps w:val="0"/>
          <w:sz w:val="22"/>
          <w:szCs w:val="22"/>
        </w:rPr>
      </w:pPr>
      <w:hyperlink w:anchor="_Toc80348966" w:history="1">
        <w:r w:rsidR="00986126" w:rsidRPr="00BE1842">
          <w:rPr>
            <w:rStyle w:val="Hyperlink"/>
          </w:rPr>
          <w:t>SUBPART 5223.3—HAZARDOUS MATERIAL IDENTIFICATION AND MATERIAL SAFETY DATA</w:t>
        </w:r>
        <w:r w:rsidR="00986126">
          <w:rPr>
            <w:webHidden/>
          </w:rPr>
          <w:tab/>
        </w:r>
        <w:r w:rsidR="00986126">
          <w:rPr>
            <w:webHidden/>
          </w:rPr>
          <w:fldChar w:fldCharType="begin"/>
        </w:r>
        <w:r w:rsidR="00986126">
          <w:rPr>
            <w:webHidden/>
          </w:rPr>
          <w:instrText xml:space="preserve"> PAGEREF _Toc80348966 \h </w:instrText>
        </w:r>
        <w:r w:rsidR="00986126">
          <w:rPr>
            <w:webHidden/>
          </w:rPr>
        </w:r>
        <w:r w:rsidR="00986126">
          <w:rPr>
            <w:webHidden/>
          </w:rPr>
          <w:fldChar w:fldCharType="separate"/>
        </w:r>
        <w:r w:rsidR="00986126">
          <w:rPr>
            <w:webHidden/>
          </w:rPr>
          <w:t>60</w:t>
        </w:r>
        <w:r w:rsidR="00986126">
          <w:rPr>
            <w:webHidden/>
          </w:rPr>
          <w:fldChar w:fldCharType="end"/>
        </w:r>
      </w:hyperlink>
    </w:p>
    <w:p w14:paraId="33A0D471" w14:textId="43C8EA01" w:rsidR="00986126" w:rsidRDefault="00DE5C9B">
      <w:pPr>
        <w:pStyle w:val="TOC3"/>
        <w:rPr>
          <w:rFonts w:asciiTheme="minorHAnsi" w:eastAsiaTheme="minorEastAsia" w:hAnsiTheme="minorHAnsi" w:cstheme="minorBidi"/>
          <w:bCs w:val="0"/>
          <w:iCs w:val="0"/>
          <w:sz w:val="22"/>
          <w:szCs w:val="22"/>
        </w:rPr>
      </w:pPr>
      <w:hyperlink w:anchor="_Toc80348967" w:history="1">
        <w:r w:rsidR="00986126" w:rsidRPr="00BE1842">
          <w:rPr>
            <w:rStyle w:val="Hyperlink"/>
          </w:rPr>
          <w:t>5223.370 Safety precautions for ammunitions and explosives.</w:t>
        </w:r>
        <w:r w:rsidR="00986126">
          <w:rPr>
            <w:webHidden/>
          </w:rPr>
          <w:tab/>
        </w:r>
        <w:r w:rsidR="00986126">
          <w:rPr>
            <w:webHidden/>
          </w:rPr>
          <w:fldChar w:fldCharType="begin"/>
        </w:r>
        <w:r w:rsidR="00986126">
          <w:rPr>
            <w:webHidden/>
          </w:rPr>
          <w:instrText xml:space="preserve"> PAGEREF _Toc80348967 \h </w:instrText>
        </w:r>
        <w:r w:rsidR="00986126">
          <w:rPr>
            <w:webHidden/>
          </w:rPr>
        </w:r>
        <w:r w:rsidR="00986126">
          <w:rPr>
            <w:webHidden/>
          </w:rPr>
          <w:fldChar w:fldCharType="separate"/>
        </w:r>
        <w:r w:rsidR="00986126">
          <w:rPr>
            <w:webHidden/>
          </w:rPr>
          <w:t>60</w:t>
        </w:r>
        <w:r w:rsidR="00986126">
          <w:rPr>
            <w:webHidden/>
          </w:rPr>
          <w:fldChar w:fldCharType="end"/>
        </w:r>
      </w:hyperlink>
    </w:p>
    <w:p w14:paraId="3C02C0E7" w14:textId="0DF9EA0D" w:rsidR="00986126" w:rsidRDefault="00DE5C9B">
      <w:pPr>
        <w:pStyle w:val="TOC2"/>
        <w:rPr>
          <w:rFonts w:asciiTheme="minorHAnsi" w:eastAsiaTheme="minorEastAsia" w:hAnsiTheme="minorHAnsi" w:cstheme="minorBidi"/>
          <w:smallCaps w:val="0"/>
          <w:sz w:val="22"/>
          <w:szCs w:val="22"/>
        </w:rPr>
      </w:pPr>
      <w:hyperlink w:anchor="_Toc80348968" w:history="1">
        <w:r w:rsidR="00986126" w:rsidRPr="00BE1842">
          <w:rPr>
            <w:rStyle w:val="Hyperlink"/>
          </w:rPr>
          <w:t>SUBPART 5223.4—USE OF RECOVERED MATERIALS AND BIOBASED PRODUCTS</w:t>
        </w:r>
        <w:r w:rsidR="00986126">
          <w:rPr>
            <w:webHidden/>
          </w:rPr>
          <w:tab/>
        </w:r>
        <w:r w:rsidR="00986126">
          <w:rPr>
            <w:webHidden/>
          </w:rPr>
          <w:fldChar w:fldCharType="begin"/>
        </w:r>
        <w:r w:rsidR="00986126">
          <w:rPr>
            <w:webHidden/>
          </w:rPr>
          <w:instrText xml:space="preserve"> PAGEREF _Toc80348968 \h </w:instrText>
        </w:r>
        <w:r w:rsidR="00986126">
          <w:rPr>
            <w:webHidden/>
          </w:rPr>
        </w:r>
        <w:r w:rsidR="00986126">
          <w:rPr>
            <w:webHidden/>
          </w:rPr>
          <w:fldChar w:fldCharType="separate"/>
        </w:r>
        <w:r w:rsidR="00986126">
          <w:rPr>
            <w:webHidden/>
          </w:rPr>
          <w:t>60</w:t>
        </w:r>
        <w:r w:rsidR="00986126">
          <w:rPr>
            <w:webHidden/>
          </w:rPr>
          <w:fldChar w:fldCharType="end"/>
        </w:r>
      </w:hyperlink>
    </w:p>
    <w:p w14:paraId="50AF2D31" w14:textId="72372A8E" w:rsidR="00986126" w:rsidRDefault="00DE5C9B">
      <w:pPr>
        <w:pStyle w:val="TOC3"/>
        <w:rPr>
          <w:rFonts w:asciiTheme="minorHAnsi" w:eastAsiaTheme="minorEastAsia" w:hAnsiTheme="minorHAnsi" w:cstheme="minorBidi"/>
          <w:bCs w:val="0"/>
          <w:iCs w:val="0"/>
          <w:sz w:val="22"/>
          <w:szCs w:val="22"/>
        </w:rPr>
      </w:pPr>
      <w:hyperlink w:anchor="_Toc80348969" w:history="1">
        <w:r w:rsidR="00986126" w:rsidRPr="00BE1842">
          <w:rPr>
            <w:rStyle w:val="Hyperlink"/>
          </w:rPr>
          <w:t>5223.406 Solicitation provision and contract clauses.</w:t>
        </w:r>
        <w:r w:rsidR="00986126">
          <w:rPr>
            <w:webHidden/>
          </w:rPr>
          <w:tab/>
        </w:r>
        <w:r w:rsidR="00986126">
          <w:rPr>
            <w:webHidden/>
          </w:rPr>
          <w:fldChar w:fldCharType="begin"/>
        </w:r>
        <w:r w:rsidR="00986126">
          <w:rPr>
            <w:webHidden/>
          </w:rPr>
          <w:instrText xml:space="preserve"> PAGEREF _Toc80348969 \h </w:instrText>
        </w:r>
        <w:r w:rsidR="00986126">
          <w:rPr>
            <w:webHidden/>
          </w:rPr>
        </w:r>
        <w:r w:rsidR="00986126">
          <w:rPr>
            <w:webHidden/>
          </w:rPr>
          <w:fldChar w:fldCharType="separate"/>
        </w:r>
        <w:r w:rsidR="00986126">
          <w:rPr>
            <w:webHidden/>
          </w:rPr>
          <w:t>60</w:t>
        </w:r>
        <w:r w:rsidR="00986126">
          <w:rPr>
            <w:webHidden/>
          </w:rPr>
          <w:fldChar w:fldCharType="end"/>
        </w:r>
      </w:hyperlink>
    </w:p>
    <w:p w14:paraId="6B659162" w14:textId="1DC0CAB5" w:rsidR="00986126" w:rsidRDefault="00DE5C9B">
      <w:pPr>
        <w:pStyle w:val="TOC2"/>
        <w:rPr>
          <w:rFonts w:asciiTheme="minorHAnsi" w:eastAsiaTheme="minorEastAsia" w:hAnsiTheme="minorHAnsi" w:cstheme="minorBidi"/>
          <w:smallCaps w:val="0"/>
          <w:sz w:val="22"/>
          <w:szCs w:val="22"/>
        </w:rPr>
      </w:pPr>
      <w:hyperlink w:anchor="_Toc80348970" w:history="1">
        <w:r w:rsidR="00986126" w:rsidRPr="00BE1842">
          <w:rPr>
            <w:rStyle w:val="Hyperlink"/>
          </w:rPr>
          <w:t>SUBPART 5223.5—DRUG-FREE WORKPLACE</w:t>
        </w:r>
        <w:r w:rsidR="00986126">
          <w:rPr>
            <w:webHidden/>
          </w:rPr>
          <w:tab/>
        </w:r>
        <w:r w:rsidR="00986126">
          <w:rPr>
            <w:webHidden/>
          </w:rPr>
          <w:fldChar w:fldCharType="begin"/>
        </w:r>
        <w:r w:rsidR="00986126">
          <w:rPr>
            <w:webHidden/>
          </w:rPr>
          <w:instrText xml:space="preserve"> PAGEREF _Toc80348970 \h </w:instrText>
        </w:r>
        <w:r w:rsidR="00986126">
          <w:rPr>
            <w:webHidden/>
          </w:rPr>
        </w:r>
        <w:r w:rsidR="00986126">
          <w:rPr>
            <w:webHidden/>
          </w:rPr>
          <w:fldChar w:fldCharType="separate"/>
        </w:r>
        <w:r w:rsidR="00986126">
          <w:rPr>
            <w:webHidden/>
          </w:rPr>
          <w:t>60</w:t>
        </w:r>
        <w:r w:rsidR="00986126">
          <w:rPr>
            <w:webHidden/>
          </w:rPr>
          <w:fldChar w:fldCharType="end"/>
        </w:r>
      </w:hyperlink>
    </w:p>
    <w:p w14:paraId="32873B9D" w14:textId="3AE8F7C2" w:rsidR="00986126" w:rsidRDefault="00DE5C9B">
      <w:pPr>
        <w:pStyle w:val="TOC3"/>
        <w:rPr>
          <w:rFonts w:asciiTheme="minorHAnsi" w:eastAsiaTheme="minorEastAsia" w:hAnsiTheme="minorHAnsi" w:cstheme="minorBidi"/>
          <w:bCs w:val="0"/>
          <w:iCs w:val="0"/>
          <w:sz w:val="22"/>
          <w:szCs w:val="22"/>
        </w:rPr>
      </w:pPr>
      <w:hyperlink w:anchor="_Toc80348971" w:history="1">
        <w:r w:rsidR="00986126" w:rsidRPr="00BE1842">
          <w:rPr>
            <w:rStyle w:val="Hyperlink"/>
          </w:rPr>
          <w:t>5223.506 Suspension of payments, termination of contract, and debarment and suspension actions.</w:t>
        </w:r>
        <w:r w:rsidR="00986126">
          <w:rPr>
            <w:webHidden/>
          </w:rPr>
          <w:tab/>
        </w:r>
        <w:r w:rsidR="00986126">
          <w:rPr>
            <w:webHidden/>
          </w:rPr>
          <w:fldChar w:fldCharType="begin"/>
        </w:r>
        <w:r w:rsidR="00986126">
          <w:rPr>
            <w:webHidden/>
          </w:rPr>
          <w:instrText xml:space="preserve"> PAGEREF _Toc80348971 \h </w:instrText>
        </w:r>
        <w:r w:rsidR="00986126">
          <w:rPr>
            <w:webHidden/>
          </w:rPr>
        </w:r>
        <w:r w:rsidR="00986126">
          <w:rPr>
            <w:webHidden/>
          </w:rPr>
          <w:fldChar w:fldCharType="separate"/>
        </w:r>
        <w:r w:rsidR="00986126">
          <w:rPr>
            <w:webHidden/>
          </w:rPr>
          <w:t>60</w:t>
        </w:r>
        <w:r w:rsidR="00986126">
          <w:rPr>
            <w:webHidden/>
          </w:rPr>
          <w:fldChar w:fldCharType="end"/>
        </w:r>
      </w:hyperlink>
    </w:p>
    <w:p w14:paraId="0906B5CE" w14:textId="66AF69E4" w:rsidR="00986126" w:rsidRDefault="00DE5C9B">
      <w:pPr>
        <w:pStyle w:val="TOC2"/>
        <w:rPr>
          <w:rFonts w:asciiTheme="minorHAnsi" w:eastAsiaTheme="minorEastAsia" w:hAnsiTheme="minorHAnsi" w:cstheme="minorBidi"/>
          <w:smallCaps w:val="0"/>
          <w:sz w:val="22"/>
          <w:szCs w:val="22"/>
        </w:rPr>
      </w:pPr>
      <w:hyperlink w:anchor="_Toc80348972" w:history="1">
        <w:r w:rsidR="00986126" w:rsidRPr="00BE1842">
          <w:rPr>
            <w:rStyle w:val="Hyperlink"/>
          </w:rPr>
          <w:t>SUBPART 5223.8—OZONE DEPLETING SUBSTANCES</w:t>
        </w:r>
        <w:r w:rsidR="00986126">
          <w:rPr>
            <w:webHidden/>
          </w:rPr>
          <w:tab/>
        </w:r>
        <w:r w:rsidR="00986126">
          <w:rPr>
            <w:webHidden/>
          </w:rPr>
          <w:fldChar w:fldCharType="begin"/>
        </w:r>
        <w:r w:rsidR="00986126">
          <w:rPr>
            <w:webHidden/>
          </w:rPr>
          <w:instrText xml:space="preserve"> PAGEREF _Toc80348972 \h </w:instrText>
        </w:r>
        <w:r w:rsidR="00986126">
          <w:rPr>
            <w:webHidden/>
          </w:rPr>
        </w:r>
        <w:r w:rsidR="00986126">
          <w:rPr>
            <w:webHidden/>
          </w:rPr>
          <w:fldChar w:fldCharType="separate"/>
        </w:r>
        <w:r w:rsidR="00986126">
          <w:rPr>
            <w:webHidden/>
          </w:rPr>
          <w:t>61</w:t>
        </w:r>
        <w:r w:rsidR="00986126">
          <w:rPr>
            <w:webHidden/>
          </w:rPr>
          <w:fldChar w:fldCharType="end"/>
        </w:r>
      </w:hyperlink>
    </w:p>
    <w:p w14:paraId="6179430D" w14:textId="395A9875" w:rsidR="00986126" w:rsidRDefault="00DE5C9B">
      <w:pPr>
        <w:pStyle w:val="TOC3"/>
        <w:rPr>
          <w:rFonts w:asciiTheme="minorHAnsi" w:eastAsiaTheme="minorEastAsia" w:hAnsiTheme="minorHAnsi" w:cstheme="minorBidi"/>
          <w:bCs w:val="0"/>
          <w:iCs w:val="0"/>
          <w:sz w:val="22"/>
          <w:szCs w:val="22"/>
        </w:rPr>
      </w:pPr>
      <w:hyperlink w:anchor="_Toc80348973" w:history="1">
        <w:r w:rsidR="00986126" w:rsidRPr="00BE1842">
          <w:rPr>
            <w:rStyle w:val="Hyperlink"/>
          </w:rPr>
          <w:t>5223.803 Policy.</w:t>
        </w:r>
        <w:r w:rsidR="00986126">
          <w:rPr>
            <w:webHidden/>
          </w:rPr>
          <w:tab/>
        </w:r>
        <w:r w:rsidR="00986126">
          <w:rPr>
            <w:webHidden/>
          </w:rPr>
          <w:fldChar w:fldCharType="begin"/>
        </w:r>
        <w:r w:rsidR="00986126">
          <w:rPr>
            <w:webHidden/>
          </w:rPr>
          <w:instrText xml:space="preserve"> PAGEREF _Toc80348973 \h </w:instrText>
        </w:r>
        <w:r w:rsidR="00986126">
          <w:rPr>
            <w:webHidden/>
          </w:rPr>
        </w:r>
        <w:r w:rsidR="00986126">
          <w:rPr>
            <w:webHidden/>
          </w:rPr>
          <w:fldChar w:fldCharType="separate"/>
        </w:r>
        <w:r w:rsidR="00986126">
          <w:rPr>
            <w:webHidden/>
          </w:rPr>
          <w:t>61</w:t>
        </w:r>
        <w:r w:rsidR="00986126">
          <w:rPr>
            <w:webHidden/>
          </w:rPr>
          <w:fldChar w:fldCharType="end"/>
        </w:r>
      </w:hyperlink>
    </w:p>
    <w:p w14:paraId="040E31CD" w14:textId="4948882E" w:rsidR="00986126" w:rsidRDefault="00DE5C9B" w:rsidP="00986126">
      <w:pPr>
        <w:pStyle w:val="TOC1"/>
        <w:rPr>
          <w:rFonts w:asciiTheme="minorHAnsi" w:eastAsiaTheme="minorEastAsia" w:hAnsiTheme="minorHAnsi" w:cstheme="minorBidi"/>
          <w:color w:val="auto"/>
          <w:sz w:val="22"/>
          <w:szCs w:val="22"/>
        </w:rPr>
      </w:pPr>
      <w:hyperlink w:anchor="_Toc80348974" w:history="1">
        <w:r w:rsidR="00986126" w:rsidRPr="00BE1842">
          <w:rPr>
            <w:rStyle w:val="Hyperlink"/>
          </w:rPr>
          <w:t>PART 5225 FOREIGN ACQUISITION</w:t>
        </w:r>
        <w:r w:rsidR="00986126">
          <w:rPr>
            <w:webHidden/>
          </w:rPr>
          <w:tab/>
        </w:r>
        <w:r w:rsidR="00986126">
          <w:rPr>
            <w:webHidden/>
          </w:rPr>
          <w:fldChar w:fldCharType="begin"/>
        </w:r>
        <w:r w:rsidR="00986126">
          <w:rPr>
            <w:webHidden/>
          </w:rPr>
          <w:instrText xml:space="preserve"> PAGEREF _Toc80348974 \h </w:instrText>
        </w:r>
        <w:r w:rsidR="00986126">
          <w:rPr>
            <w:webHidden/>
          </w:rPr>
        </w:r>
        <w:r w:rsidR="00986126">
          <w:rPr>
            <w:webHidden/>
          </w:rPr>
          <w:fldChar w:fldCharType="separate"/>
        </w:r>
        <w:r w:rsidR="00986126">
          <w:rPr>
            <w:webHidden/>
          </w:rPr>
          <w:t>62</w:t>
        </w:r>
        <w:r w:rsidR="00986126">
          <w:rPr>
            <w:webHidden/>
          </w:rPr>
          <w:fldChar w:fldCharType="end"/>
        </w:r>
      </w:hyperlink>
    </w:p>
    <w:p w14:paraId="2F99446A" w14:textId="066DB3FA" w:rsidR="00986126" w:rsidRDefault="00DE5C9B">
      <w:pPr>
        <w:pStyle w:val="TOC2"/>
        <w:rPr>
          <w:rFonts w:asciiTheme="minorHAnsi" w:eastAsiaTheme="minorEastAsia" w:hAnsiTheme="minorHAnsi" w:cstheme="minorBidi"/>
          <w:smallCaps w:val="0"/>
          <w:sz w:val="22"/>
          <w:szCs w:val="22"/>
        </w:rPr>
      </w:pPr>
      <w:hyperlink w:anchor="_Toc80348975" w:history="1">
        <w:r w:rsidR="00986126" w:rsidRPr="00BE1842">
          <w:rPr>
            <w:rStyle w:val="Hyperlink"/>
          </w:rPr>
          <w:t>SUBPART 5225.1—BUY AMERICAN ACT-SUPPLIES</w:t>
        </w:r>
        <w:r w:rsidR="00986126">
          <w:rPr>
            <w:webHidden/>
          </w:rPr>
          <w:tab/>
        </w:r>
        <w:r w:rsidR="00986126">
          <w:rPr>
            <w:webHidden/>
          </w:rPr>
          <w:fldChar w:fldCharType="begin"/>
        </w:r>
        <w:r w:rsidR="00986126">
          <w:rPr>
            <w:webHidden/>
          </w:rPr>
          <w:instrText xml:space="preserve"> PAGEREF _Toc80348975 \h </w:instrText>
        </w:r>
        <w:r w:rsidR="00986126">
          <w:rPr>
            <w:webHidden/>
          </w:rPr>
        </w:r>
        <w:r w:rsidR="00986126">
          <w:rPr>
            <w:webHidden/>
          </w:rPr>
          <w:fldChar w:fldCharType="separate"/>
        </w:r>
        <w:r w:rsidR="00986126">
          <w:rPr>
            <w:webHidden/>
          </w:rPr>
          <w:t>62</w:t>
        </w:r>
        <w:r w:rsidR="00986126">
          <w:rPr>
            <w:webHidden/>
          </w:rPr>
          <w:fldChar w:fldCharType="end"/>
        </w:r>
      </w:hyperlink>
    </w:p>
    <w:p w14:paraId="25E2602A" w14:textId="448F4E39" w:rsidR="00986126" w:rsidRDefault="00DE5C9B">
      <w:pPr>
        <w:pStyle w:val="TOC3"/>
        <w:rPr>
          <w:rFonts w:asciiTheme="minorHAnsi" w:eastAsiaTheme="minorEastAsia" w:hAnsiTheme="minorHAnsi" w:cstheme="minorBidi"/>
          <w:bCs w:val="0"/>
          <w:iCs w:val="0"/>
          <w:sz w:val="22"/>
          <w:szCs w:val="22"/>
        </w:rPr>
      </w:pPr>
      <w:hyperlink w:anchor="_Toc80348976" w:history="1">
        <w:r w:rsidR="00986126" w:rsidRPr="00BE1842">
          <w:rPr>
            <w:rStyle w:val="Hyperlink"/>
          </w:rPr>
          <w:t>5225.103 Exceptions.</w:t>
        </w:r>
        <w:r w:rsidR="00986126">
          <w:rPr>
            <w:webHidden/>
          </w:rPr>
          <w:tab/>
        </w:r>
        <w:r w:rsidR="00986126">
          <w:rPr>
            <w:webHidden/>
          </w:rPr>
          <w:fldChar w:fldCharType="begin"/>
        </w:r>
        <w:r w:rsidR="00986126">
          <w:rPr>
            <w:webHidden/>
          </w:rPr>
          <w:instrText xml:space="preserve"> PAGEREF _Toc80348976 \h </w:instrText>
        </w:r>
        <w:r w:rsidR="00986126">
          <w:rPr>
            <w:webHidden/>
          </w:rPr>
        </w:r>
        <w:r w:rsidR="00986126">
          <w:rPr>
            <w:webHidden/>
          </w:rPr>
          <w:fldChar w:fldCharType="separate"/>
        </w:r>
        <w:r w:rsidR="00986126">
          <w:rPr>
            <w:webHidden/>
          </w:rPr>
          <w:t>62</w:t>
        </w:r>
        <w:r w:rsidR="00986126">
          <w:rPr>
            <w:webHidden/>
          </w:rPr>
          <w:fldChar w:fldCharType="end"/>
        </w:r>
      </w:hyperlink>
    </w:p>
    <w:p w14:paraId="788FF3EF" w14:textId="37373BC6" w:rsidR="00986126" w:rsidRDefault="00DE5C9B">
      <w:pPr>
        <w:pStyle w:val="TOC2"/>
        <w:rPr>
          <w:rFonts w:asciiTheme="minorHAnsi" w:eastAsiaTheme="minorEastAsia" w:hAnsiTheme="minorHAnsi" w:cstheme="minorBidi"/>
          <w:smallCaps w:val="0"/>
          <w:sz w:val="22"/>
          <w:szCs w:val="22"/>
        </w:rPr>
      </w:pPr>
      <w:hyperlink w:anchor="_Toc80348977" w:history="1">
        <w:r w:rsidR="00986126" w:rsidRPr="00BE1842">
          <w:rPr>
            <w:rStyle w:val="Hyperlink"/>
          </w:rPr>
          <w:t>SUBPART 5225.2—BUY AMERICAN ACT-CONSTRUCTION MATERIALS</w:t>
        </w:r>
        <w:r w:rsidR="00986126">
          <w:rPr>
            <w:webHidden/>
          </w:rPr>
          <w:tab/>
        </w:r>
        <w:r w:rsidR="00986126">
          <w:rPr>
            <w:webHidden/>
          </w:rPr>
          <w:fldChar w:fldCharType="begin"/>
        </w:r>
        <w:r w:rsidR="00986126">
          <w:rPr>
            <w:webHidden/>
          </w:rPr>
          <w:instrText xml:space="preserve"> PAGEREF _Toc80348977 \h </w:instrText>
        </w:r>
        <w:r w:rsidR="00986126">
          <w:rPr>
            <w:webHidden/>
          </w:rPr>
        </w:r>
        <w:r w:rsidR="00986126">
          <w:rPr>
            <w:webHidden/>
          </w:rPr>
          <w:fldChar w:fldCharType="separate"/>
        </w:r>
        <w:r w:rsidR="00986126">
          <w:rPr>
            <w:webHidden/>
          </w:rPr>
          <w:t>62</w:t>
        </w:r>
        <w:r w:rsidR="00986126">
          <w:rPr>
            <w:webHidden/>
          </w:rPr>
          <w:fldChar w:fldCharType="end"/>
        </w:r>
      </w:hyperlink>
    </w:p>
    <w:p w14:paraId="458E1F5F" w14:textId="40C709E6" w:rsidR="00986126" w:rsidRDefault="00DE5C9B">
      <w:pPr>
        <w:pStyle w:val="TOC3"/>
        <w:rPr>
          <w:rFonts w:asciiTheme="minorHAnsi" w:eastAsiaTheme="minorEastAsia" w:hAnsiTheme="minorHAnsi" w:cstheme="minorBidi"/>
          <w:bCs w:val="0"/>
          <w:iCs w:val="0"/>
          <w:sz w:val="22"/>
          <w:szCs w:val="22"/>
        </w:rPr>
      </w:pPr>
      <w:hyperlink w:anchor="_Toc80348978" w:history="1">
        <w:r w:rsidR="00986126" w:rsidRPr="00BE1842">
          <w:rPr>
            <w:rStyle w:val="Hyperlink"/>
          </w:rPr>
          <w:t>5225.202 Exceptions.</w:t>
        </w:r>
        <w:r w:rsidR="00986126">
          <w:rPr>
            <w:webHidden/>
          </w:rPr>
          <w:tab/>
        </w:r>
        <w:r w:rsidR="00986126">
          <w:rPr>
            <w:webHidden/>
          </w:rPr>
          <w:fldChar w:fldCharType="begin"/>
        </w:r>
        <w:r w:rsidR="00986126">
          <w:rPr>
            <w:webHidden/>
          </w:rPr>
          <w:instrText xml:space="preserve"> PAGEREF _Toc80348978 \h </w:instrText>
        </w:r>
        <w:r w:rsidR="00986126">
          <w:rPr>
            <w:webHidden/>
          </w:rPr>
        </w:r>
        <w:r w:rsidR="00986126">
          <w:rPr>
            <w:webHidden/>
          </w:rPr>
          <w:fldChar w:fldCharType="separate"/>
        </w:r>
        <w:r w:rsidR="00986126">
          <w:rPr>
            <w:webHidden/>
          </w:rPr>
          <w:t>62</w:t>
        </w:r>
        <w:r w:rsidR="00986126">
          <w:rPr>
            <w:webHidden/>
          </w:rPr>
          <w:fldChar w:fldCharType="end"/>
        </w:r>
      </w:hyperlink>
    </w:p>
    <w:p w14:paraId="7856499D" w14:textId="78B658EF" w:rsidR="00986126" w:rsidRDefault="00DE5C9B">
      <w:pPr>
        <w:pStyle w:val="TOC2"/>
        <w:rPr>
          <w:rFonts w:asciiTheme="minorHAnsi" w:eastAsiaTheme="minorEastAsia" w:hAnsiTheme="minorHAnsi" w:cstheme="minorBidi"/>
          <w:smallCaps w:val="0"/>
          <w:sz w:val="22"/>
          <w:szCs w:val="22"/>
        </w:rPr>
      </w:pPr>
      <w:hyperlink w:anchor="_Toc80348979" w:history="1">
        <w:r w:rsidR="00986126" w:rsidRPr="00BE1842">
          <w:rPr>
            <w:rStyle w:val="Hyperlink"/>
          </w:rPr>
          <w:t>SUBPART 5225.3 – Contracts Performed Outside the United States</w:t>
        </w:r>
        <w:r w:rsidR="00986126">
          <w:rPr>
            <w:webHidden/>
          </w:rPr>
          <w:tab/>
        </w:r>
        <w:r w:rsidR="00986126">
          <w:rPr>
            <w:webHidden/>
          </w:rPr>
          <w:fldChar w:fldCharType="begin"/>
        </w:r>
        <w:r w:rsidR="00986126">
          <w:rPr>
            <w:webHidden/>
          </w:rPr>
          <w:instrText xml:space="preserve"> PAGEREF _Toc80348979 \h </w:instrText>
        </w:r>
        <w:r w:rsidR="00986126">
          <w:rPr>
            <w:webHidden/>
          </w:rPr>
        </w:r>
        <w:r w:rsidR="00986126">
          <w:rPr>
            <w:webHidden/>
          </w:rPr>
          <w:fldChar w:fldCharType="separate"/>
        </w:r>
        <w:r w:rsidR="00986126">
          <w:rPr>
            <w:webHidden/>
          </w:rPr>
          <w:t>62</w:t>
        </w:r>
        <w:r w:rsidR="00986126">
          <w:rPr>
            <w:webHidden/>
          </w:rPr>
          <w:fldChar w:fldCharType="end"/>
        </w:r>
      </w:hyperlink>
    </w:p>
    <w:p w14:paraId="2152FE87" w14:textId="58CA0913" w:rsidR="00986126" w:rsidRDefault="00DE5C9B">
      <w:pPr>
        <w:pStyle w:val="TOC3"/>
        <w:rPr>
          <w:rFonts w:asciiTheme="minorHAnsi" w:eastAsiaTheme="minorEastAsia" w:hAnsiTheme="minorHAnsi" w:cstheme="minorBidi"/>
          <w:bCs w:val="0"/>
          <w:iCs w:val="0"/>
          <w:sz w:val="22"/>
          <w:szCs w:val="22"/>
        </w:rPr>
      </w:pPr>
      <w:hyperlink w:anchor="_Toc80348980" w:history="1">
        <w:r w:rsidR="00986126" w:rsidRPr="00BE1842">
          <w:rPr>
            <w:rStyle w:val="Hyperlink"/>
          </w:rPr>
          <w:t>5225.370 Contracts requiring performance or delivery in a foreign country.</w:t>
        </w:r>
        <w:r w:rsidR="00986126">
          <w:rPr>
            <w:webHidden/>
          </w:rPr>
          <w:tab/>
        </w:r>
        <w:r w:rsidR="00986126">
          <w:rPr>
            <w:webHidden/>
          </w:rPr>
          <w:fldChar w:fldCharType="begin"/>
        </w:r>
        <w:r w:rsidR="00986126">
          <w:rPr>
            <w:webHidden/>
          </w:rPr>
          <w:instrText xml:space="preserve"> PAGEREF _Toc80348980 \h </w:instrText>
        </w:r>
        <w:r w:rsidR="00986126">
          <w:rPr>
            <w:webHidden/>
          </w:rPr>
        </w:r>
        <w:r w:rsidR="00986126">
          <w:rPr>
            <w:webHidden/>
          </w:rPr>
          <w:fldChar w:fldCharType="separate"/>
        </w:r>
        <w:r w:rsidR="00986126">
          <w:rPr>
            <w:webHidden/>
          </w:rPr>
          <w:t>62</w:t>
        </w:r>
        <w:r w:rsidR="00986126">
          <w:rPr>
            <w:webHidden/>
          </w:rPr>
          <w:fldChar w:fldCharType="end"/>
        </w:r>
      </w:hyperlink>
    </w:p>
    <w:p w14:paraId="07FB4981" w14:textId="3F7602D1" w:rsidR="00986126" w:rsidRDefault="00DE5C9B">
      <w:pPr>
        <w:pStyle w:val="TOC2"/>
        <w:rPr>
          <w:rFonts w:asciiTheme="minorHAnsi" w:eastAsiaTheme="minorEastAsia" w:hAnsiTheme="minorHAnsi" w:cstheme="minorBidi"/>
          <w:smallCaps w:val="0"/>
          <w:sz w:val="22"/>
          <w:szCs w:val="22"/>
        </w:rPr>
      </w:pPr>
      <w:hyperlink w:anchor="_Toc80348981" w:history="1">
        <w:r w:rsidR="00986126" w:rsidRPr="00BE1842">
          <w:rPr>
            <w:rStyle w:val="Hyperlink"/>
          </w:rPr>
          <w:t>SUBPART 5225.4—TRADE AGREEMENTS</w:t>
        </w:r>
        <w:r w:rsidR="00986126">
          <w:rPr>
            <w:webHidden/>
          </w:rPr>
          <w:tab/>
        </w:r>
        <w:r w:rsidR="00986126">
          <w:rPr>
            <w:webHidden/>
          </w:rPr>
          <w:fldChar w:fldCharType="begin"/>
        </w:r>
        <w:r w:rsidR="00986126">
          <w:rPr>
            <w:webHidden/>
          </w:rPr>
          <w:instrText xml:space="preserve"> PAGEREF _Toc80348981 \h </w:instrText>
        </w:r>
        <w:r w:rsidR="00986126">
          <w:rPr>
            <w:webHidden/>
          </w:rPr>
        </w:r>
        <w:r w:rsidR="00986126">
          <w:rPr>
            <w:webHidden/>
          </w:rPr>
          <w:fldChar w:fldCharType="separate"/>
        </w:r>
        <w:r w:rsidR="00986126">
          <w:rPr>
            <w:webHidden/>
          </w:rPr>
          <w:t>62</w:t>
        </w:r>
        <w:r w:rsidR="00986126">
          <w:rPr>
            <w:webHidden/>
          </w:rPr>
          <w:fldChar w:fldCharType="end"/>
        </w:r>
      </w:hyperlink>
    </w:p>
    <w:p w14:paraId="4E3F7FC7" w14:textId="4AFC1C73" w:rsidR="00986126" w:rsidRDefault="00DE5C9B">
      <w:pPr>
        <w:pStyle w:val="TOC3"/>
        <w:rPr>
          <w:rFonts w:asciiTheme="minorHAnsi" w:eastAsiaTheme="minorEastAsia" w:hAnsiTheme="minorHAnsi" w:cstheme="minorBidi"/>
          <w:bCs w:val="0"/>
          <w:iCs w:val="0"/>
          <w:sz w:val="22"/>
          <w:szCs w:val="22"/>
        </w:rPr>
      </w:pPr>
      <w:hyperlink w:anchor="_Toc80348982" w:history="1">
        <w:r w:rsidR="00986126" w:rsidRPr="00BE1842">
          <w:rPr>
            <w:rStyle w:val="Hyperlink"/>
          </w:rPr>
          <w:t>5225.401 Exceptions.</w:t>
        </w:r>
        <w:r w:rsidR="00986126">
          <w:rPr>
            <w:webHidden/>
          </w:rPr>
          <w:tab/>
        </w:r>
        <w:r w:rsidR="00986126">
          <w:rPr>
            <w:webHidden/>
          </w:rPr>
          <w:fldChar w:fldCharType="begin"/>
        </w:r>
        <w:r w:rsidR="00986126">
          <w:rPr>
            <w:webHidden/>
          </w:rPr>
          <w:instrText xml:space="preserve"> PAGEREF _Toc80348982 \h </w:instrText>
        </w:r>
        <w:r w:rsidR="00986126">
          <w:rPr>
            <w:webHidden/>
          </w:rPr>
        </w:r>
        <w:r w:rsidR="00986126">
          <w:rPr>
            <w:webHidden/>
          </w:rPr>
          <w:fldChar w:fldCharType="separate"/>
        </w:r>
        <w:r w:rsidR="00986126">
          <w:rPr>
            <w:webHidden/>
          </w:rPr>
          <w:t>62</w:t>
        </w:r>
        <w:r w:rsidR="00986126">
          <w:rPr>
            <w:webHidden/>
          </w:rPr>
          <w:fldChar w:fldCharType="end"/>
        </w:r>
      </w:hyperlink>
    </w:p>
    <w:p w14:paraId="7515CBAF" w14:textId="568E216D" w:rsidR="00986126" w:rsidRDefault="00DE5C9B">
      <w:pPr>
        <w:pStyle w:val="TOC3"/>
        <w:rPr>
          <w:rFonts w:asciiTheme="minorHAnsi" w:eastAsiaTheme="minorEastAsia" w:hAnsiTheme="minorHAnsi" w:cstheme="minorBidi"/>
          <w:bCs w:val="0"/>
          <w:iCs w:val="0"/>
          <w:sz w:val="22"/>
          <w:szCs w:val="22"/>
        </w:rPr>
      </w:pPr>
      <w:hyperlink w:anchor="_Toc80348983" w:history="1">
        <w:r w:rsidR="00986126" w:rsidRPr="00BE1842">
          <w:rPr>
            <w:rStyle w:val="Hyperlink"/>
          </w:rPr>
          <w:t>5225.403 World Trade Organization Government Procurement Agreement and Free Trade Agreements.</w:t>
        </w:r>
        <w:r w:rsidR="00986126">
          <w:rPr>
            <w:webHidden/>
          </w:rPr>
          <w:tab/>
        </w:r>
        <w:r w:rsidR="00986126">
          <w:rPr>
            <w:webHidden/>
          </w:rPr>
          <w:fldChar w:fldCharType="begin"/>
        </w:r>
        <w:r w:rsidR="00986126">
          <w:rPr>
            <w:webHidden/>
          </w:rPr>
          <w:instrText xml:space="preserve"> PAGEREF _Toc80348983 \h </w:instrText>
        </w:r>
        <w:r w:rsidR="00986126">
          <w:rPr>
            <w:webHidden/>
          </w:rPr>
        </w:r>
        <w:r w:rsidR="00986126">
          <w:rPr>
            <w:webHidden/>
          </w:rPr>
          <w:fldChar w:fldCharType="separate"/>
        </w:r>
        <w:r w:rsidR="00986126">
          <w:rPr>
            <w:webHidden/>
          </w:rPr>
          <w:t>62</w:t>
        </w:r>
        <w:r w:rsidR="00986126">
          <w:rPr>
            <w:webHidden/>
          </w:rPr>
          <w:fldChar w:fldCharType="end"/>
        </w:r>
      </w:hyperlink>
    </w:p>
    <w:p w14:paraId="6033E2F9" w14:textId="12A1C7C7" w:rsidR="00986126" w:rsidRDefault="00DE5C9B">
      <w:pPr>
        <w:pStyle w:val="TOC2"/>
        <w:rPr>
          <w:rFonts w:asciiTheme="minorHAnsi" w:eastAsiaTheme="minorEastAsia" w:hAnsiTheme="minorHAnsi" w:cstheme="minorBidi"/>
          <w:smallCaps w:val="0"/>
          <w:sz w:val="22"/>
          <w:szCs w:val="22"/>
        </w:rPr>
      </w:pPr>
      <w:hyperlink w:anchor="_Toc80348984" w:history="1">
        <w:r w:rsidR="00986126" w:rsidRPr="00BE1842">
          <w:rPr>
            <w:rStyle w:val="Hyperlink"/>
          </w:rPr>
          <w:t>SUBPART 5225.7—PROHIBITED SOURCES</w:t>
        </w:r>
        <w:r w:rsidR="00986126">
          <w:rPr>
            <w:webHidden/>
          </w:rPr>
          <w:tab/>
        </w:r>
        <w:r w:rsidR="00986126">
          <w:rPr>
            <w:webHidden/>
          </w:rPr>
          <w:fldChar w:fldCharType="begin"/>
        </w:r>
        <w:r w:rsidR="00986126">
          <w:rPr>
            <w:webHidden/>
          </w:rPr>
          <w:instrText xml:space="preserve"> PAGEREF _Toc80348984 \h </w:instrText>
        </w:r>
        <w:r w:rsidR="00986126">
          <w:rPr>
            <w:webHidden/>
          </w:rPr>
        </w:r>
        <w:r w:rsidR="00986126">
          <w:rPr>
            <w:webHidden/>
          </w:rPr>
          <w:fldChar w:fldCharType="separate"/>
        </w:r>
        <w:r w:rsidR="00986126">
          <w:rPr>
            <w:webHidden/>
          </w:rPr>
          <w:t>63</w:t>
        </w:r>
        <w:r w:rsidR="00986126">
          <w:rPr>
            <w:webHidden/>
          </w:rPr>
          <w:fldChar w:fldCharType="end"/>
        </w:r>
      </w:hyperlink>
    </w:p>
    <w:p w14:paraId="41974199" w14:textId="4A195CC2" w:rsidR="00986126" w:rsidRDefault="00DE5C9B">
      <w:pPr>
        <w:pStyle w:val="TOC3"/>
        <w:rPr>
          <w:rFonts w:asciiTheme="minorHAnsi" w:eastAsiaTheme="minorEastAsia" w:hAnsiTheme="minorHAnsi" w:cstheme="minorBidi"/>
          <w:bCs w:val="0"/>
          <w:iCs w:val="0"/>
          <w:sz w:val="22"/>
          <w:szCs w:val="22"/>
        </w:rPr>
      </w:pPr>
      <w:hyperlink w:anchor="_Toc80348985" w:history="1">
        <w:r w:rsidR="00986126" w:rsidRPr="00BE1842">
          <w:rPr>
            <w:rStyle w:val="Hyperlink"/>
          </w:rPr>
          <w:t>5225.702 Prohibition on contracting with entities that conduct restricted business operations in Sudan.</w:t>
        </w:r>
        <w:r w:rsidR="00986126">
          <w:rPr>
            <w:webHidden/>
          </w:rPr>
          <w:tab/>
        </w:r>
        <w:r w:rsidR="00986126">
          <w:rPr>
            <w:webHidden/>
          </w:rPr>
          <w:fldChar w:fldCharType="begin"/>
        </w:r>
        <w:r w:rsidR="00986126">
          <w:rPr>
            <w:webHidden/>
          </w:rPr>
          <w:instrText xml:space="preserve"> PAGEREF _Toc80348985 \h </w:instrText>
        </w:r>
        <w:r w:rsidR="00986126">
          <w:rPr>
            <w:webHidden/>
          </w:rPr>
        </w:r>
        <w:r w:rsidR="00986126">
          <w:rPr>
            <w:webHidden/>
          </w:rPr>
          <w:fldChar w:fldCharType="separate"/>
        </w:r>
        <w:r w:rsidR="00986126">
          <w:rPr>
            <w:webHidden/>
          </w:rPr>
          <w:t>63</w:t>
        </w:r>
        <w:r w:rsidR="00986126">
          <w:rPr>
            <w:webHidden/>
          </w:rPr>
          <w:fldChar w:fldCharType="end"/>
        </w:r>
      </w:hyperlink>
    </w:p>
    <w:p w14:paraId="62BC6DEF" w14:textId="366B6906" w:rsidR="00986126" w:rsidRDefault="00DE5C9B">
      <w:pPr>
        <w:pStyle w:val="TOC3"/>
        <w:rPr>
          <w:rFonts w:asciiTheme="minorHAnsi" w:eastAsiaTheme="minorEastAsia" w:hAnsiTheme="minorHAnsi" w:cstheme="minorBidi"/>
          <w:bCs w:val="0"/>
          <w:iCs w:val="0"/>
          <w:sz w:val="22"/>
          <w:szCs w:val="22"/>
        </w:rPr>
      </w:pPr>
      <w:hyperlink w:anchor="_Toc80348986" w:history="1">
        <w:r w:rsidR="00986126" w:rsidRPr="00BE1842">
          <w:rPr>
            <w:rStyle w:val="Hyperlink"/>
          </w:rPr>
          <w:t>5225.770 Prohibition on acquisition of certain items from Communist Chinese military companies.</w:t>
        </w:r>
        <w:r w:rsidR="00986126">
          <w:rPr>
            <w:webHidden/>
          </w:rPr>
          <w:tab/>
        </w:r>
        <w:r w:rsidR="00986126">
          <w:rPr>
            <w:webHidden/>
          </w:rPr>
          <w:fldChar w:fldCharType="begin"/>
        </w:r>
        <w:r w:rsidR="00986126">
          <w:rPr>
            <w:webHidden/>
          </w:rPr>
          <w:instrText xml:space="preserve"> PAGEREF _Toc80348986 \h </w:instrText>
        </w:r>
        <w:r w:rsidR="00986126">
          <w:rPr>
            <w:webHidden/>
          </w:rPr>
        </w:r>
        <w:r w:rsidR="00986126">
          <w:rPr>
            <w:webHidden/>
          </w:rPr>
          <w:fldChar w:fldCharType="separate"/>
        </w:r>
        <w:r w:rsidR="00986126">
          <w:rPr>
            <w:webHidden/>
          </w:rPr>
          <w:t>63</w:t>
        </w:r>
        <w:r w:rsidR="00986126">
          <w:rPr>
            <w:webHidden/>
          </w:rPr>
          <w:fldChar w:fldCharType="end"/>
        </w:r>
      </w:hyperlink>
    </w:p>
    <w:p w14:paraId="71D2647B" w14:textId="1A43E515" w:rsidR="00986126" w:rsidRDefault="00DE5C9B">
      <w:pPr>
        <w:pStyle w:val="TOC3"/>
        <w:rPr>
          <w:rFonts w:asciiTheme="minorHAnsi" w:eastAsiaTheme="minorEastAsia" w:hAnsiTheme="minorHAnsi" w:cstheme="minorBidi"/>
          <w:bCs w:val="0"/>
          <w:iCs w:val="0"/>
          <w:sz w:val="22"/>
          <w:szCs w:val="22"/>
        </w:rPr>
      </w:pPr>
      <w:hyperlink w:anchor="_Toc80348987" w:history="1">
        <w:r w:rsidR="00986126" w:rsidRPr="00BE1842">
          <w:rPr>
            <w:rStyle w:val="Hyperlink"/>
          </w:rPr>
          <w:t>5225.771 Prohibition on contracting or subcontracting with a firm that is owned or controlled by the government of a country that is a state sponsor of terrorism.</w:t>
        </w:r>
        <w:r w:rsidR="00986126">
          <w:rPr>
            <w:webHidden/>
          </w:rPr>
          <w:tab/>
        </w:r>
        <w:r w:rsidR="00986126">
          <w:rPr>
            <w:webHidden/>
          </w:rPr>
          <w:fldChar w:fldCharType="begin"/>
        </w:r>
        <w:r w:rsidR="00986126">
          <w:rPr>
            <w:webHidden/>
          </w:rPr>
          <w:instrText xml:space="preserve"> PAGEREF _Toc80348987 \h </w:instrText>
        </w:r>
        <w:r w:rsidR="00986126">
          <w:rPr>
            <w:webHidden/>
          </w:rPr>
        </w:r>
        <w:r w:rsidR="00986126">
          <w:rPr>
            <w:webHidden/>
          </w:rPr>
          <w:fldChar w:fldCharType="separate"/>
        </w:r>
        <w:r w:rsidR="00986126">
          <w:rPr>
            <w:webHidden/>
          </w:rPr>
          <w:t>63</w:t>
        </w:r>
        <w:r w:rsidR="00986126">
          <w:rPr>
            <w:webHidden/>
          </w:rPr>
          <w:fldChar w:fldCharType="end"/>
        </w:r>
      </w:hyperlink>
    </w:p>
    <w:p w14:paraId="2F65A9C9" w14:textId="00C0D897" w:rsidR="00986126" w:rsidRDefault="00DE5C9B">
      <w:pPr>
        <w:pStyle w:val="TOC3"/>
        <w:rPr>
          <w:rFonts w:asciiTheme="minorHAnsi" w:eastAsiaTheme="minorEastAsia" w:hAnsiTheme="minorHAnsi" w:cstheme="minorBidi"/>
          <w:bCs w:val="0"/>
          <w:iCs w:val="0"/>
          <w:sz w:val="22"/>
          <w:szCs w:val="22"/>
        </w:rPr>
      </w:pPr>
      <w:hyperlink w:anchor="_Toc80348988" w:history="1">
        <w:r w:rsidR="00986126" w:rsidRPr="00BE1842">
          <w:rPr>
            <w:rStyle w:val="Hyperlink"/>
          </w:rPr>
          <w:t>5225.772 Prohibition on acquisition of certain foreign commercial satellite services.</w:t>
        </w:r>
        <w:r w:rsidR="00986126">
          <w:rPr>
            <w:webHidden/>
          </w:rPr>
          <w:tab/>
        </w:r>
        <w:r w:rsidR="00986126">
          <w:rPr>
            <w:webHidden/>
          </w:rPr>
          <w:fldChar w:fldCharType="begin"/>
        </w:r>
        <w:r w:rsidR="00986126">
          <w:rPr>
            <w:webHidden/>
          </w:rPr>
          <w:instrText xml:space="preserve"> PAGEREF _Toc80348988 \h </w:instrText>
        </w:r>
        <w:r w:rsidR="00986126">
          <w:rPr>
            <w:webHidden/>
          </w:rPr>
        </w:r>
        <w:r w:rsidR="00986126">
          <w:rPr>
            <w:webHidden/>
          </w:rPr>
          <w:fldChar w:fldCharType="separate"/>
        </w:r>
        <w:r w:rsidR="00986126">
          <w:rPr>
            <w:webHidden/>
          </w:rPr>
          <w:t>63</w:t>
        </w:r>
        <w:r w:rsidR="00986126">
          <w:rPr>
            <w:webHidden/>
          </w:rPr>
          <w:fldChar w:fldCharType="end"/>
        </w:r>
      </w:hyperlink>
    </w:p>
    <w:p w14:paraId="6A2F5B75" w14:textId="2C2FD46C" w:rsidR="00986126" w:rsidRDefault="00DE5C9B">
      <w:pPr>
        <w:pStyle w:val="TOC2"/>
        <w:rPr>
          <w:rFonts w:asciiTheme="minorHAnsi" w:eastAsiaTheme="minorEastAsia" w:hAnsiTheme="minorHAnsi" w:cstheme="minorBidi"/>
          <w:smallCaps w:val="0"/>
          <w:sz w:val="22"/>
          <w:szCs w:val="22"/>
        </w:rPr>
      </w:pPr>
      <w:hyperlink w:anchor="_Toc80348989" w:history="1">
        <w:r w:rsidR="00986126" w:rsidRPr="00BE1842">
          <w:rPr>
            <w:rStyle w:val="Hyperlink"/>
          </w:rPr>
          <w:t>SUBPART 5225.8—OTHER INTERNATIONAL AGREEMENTS AND COORDINATION</w:t>
        </w:r>
        <w:r w:rsidR="00986126">
          <w:rPr>
            <w:webHidden/>
          </w:rPr>
          <w:tab/>
        </w:r>
        <w:r w:rsidR="00986126">
          <w:rPr>
            <w:webHidden/>
          </w:rPr>
          <w:fldChar w:fldCharType="begin"/>
        </w:r>
        <w:r w:rsidR="00986126">
          <w:rPr>
            <w:webHidden/>
          </w:rPr>
          <w:instrText xml:space="preserve"> PAGEREF _Toc80348989 \h </w:instrText>
        </w:r>
        <w:r w:rsidR="00986126">
          <w:rPr>
            <w:webHidden/>
          </w:rPr>
        </w:r>
        <w:r w:rsidR="00986126">
          <w:rPr>
            <w:webHidden/>
          </w:rPr>
          <w:fldChar w:fldCharType="separate"/>
        </w:r>
        <w:r w:rsidR="00986126">
          <w:rPr>
            <w:webHidden/>
          </w:rPr>
          <w:t>64</w:t>
        </w:r>
        <w:r w:rsidR="00986126">
          <w:rPr>
            <w:webHidden/>
          </w:rPr>
          <w:fldChar w:fldCharType="end"/>
        </w:r>
      </w:hyperlink>
    </w:p>
    <w:p w14:paraId="35D496BC" w14:textId="146D4747" w:rsidR="00986126" w:rsidRDefault="00DE5C9B">
      <w:pPr>
        <w:pStyle w:val="TOC3"/>
        <w:rPr>
          <w:rFonts w:asciiTheme="minorHAnsi" w:eastAsiaTheme="minorEastAsia" w:hAnsiTheme="minorHAnsi" w:cstheme="minorBidi"/>
          <w:bCs w:val="0"/>
          <w:iCs w:val="0"/>
          <w:sz w:val="22"/>
          <w:szCs w:val="22"/>
        </w:rPr>
      </w:pPr>
      <w:hyperlink w:anchor="_Toc80348990" w:history="1">
        <w:r w:rsidR="00986126" w:rsidRPr="00BE1842">
          <w:rPr>
            <w:rStyle w:val="Hyperlink"/>
          </w:rPr>
          <w:t>5225.802 Procedures.</w:t>
        </w:r>
        <w:r w:rsidR="00986126">
          <w:rPr>
            <w:webHidden/>
          </w:rPr>
          <w:tab/>
        </w:r>
        <w:r w:rsidR="00986126">
          <w:rPr>
            <w:webHidden/>
          </w:rPr>
          <w:fldChar w:fldCharType="begin"/>
        </w:r>
        <w:r w:rsidR="00986126">
          <w:rPr>
            <w:webHidden/>
          </w:rPr>
          <w:instrText xml:space="preserve"> PAGEREF _Toc80348990 \h </w:instrText>
        </w:r>
        <w:r w:rsidR="00986126">
          <w:rPr>
            <w:webHidden/>
          </w:rPr>
        </w:r>
        <w:r w:rsidR="00986126">
          <w:rPr>
            <w:webHidden/>
          </w:rPr>
          <w:fldChar w:fldCharType="separate"/>
        </w:r>
        <w:r w:rsidR="00986126">
          <w:rPr>
            <w:webHidden/>
          </w:rPr>
          <w:t>64</w:t>
        </w:r>
        <w:r w:rsidR="00986126">
          <w:rPr>
            <w:webHidden/>
          </w:rPr>
          <w:fldChar w:fldCharType="end"/>
        </w:r>
      </w:hyperlink>
    </w:p>
    <w:p w14:paraId="37A76E1C" w14:textId="705E979B" w:rsidR="00986126" w:rsidRDefault="00DE5C9B">
      <w:pPr>
        <w:pStyle w:val="TOC3"/>
        <w:rPr>
          <w:rFonts w:asciiTheme="minorHAnsi" w:eastAsiaTheme="minorEastAsia" w:hAnsiTheme="minorHAnsi" w:cstheme="minorBidi"/>
          <w:bCs w:val="0"/>
          <w:iCs w:val="0"/>
          <w:sz w:val="22"/>
          <w:szCs w:val="22"/>
        </w:rPr>
      </w:pPr>
      <w:hyperlink w:anchor="_Toc80348991" w:history="1">
        <w:r w:rsidR="00986126" w:rsidRPr="00BE1842">
          <w:rPr>
            <w:rStyle w:val="Hyperlink"/>
          </w:rPr>
          <w:t>5225.871 North Atlantic Treaty Organization (NATO) cooperative projects.</w:t>
        </w:r>
        <w:r w:rsidR="00986126">
          <w:rPr>
            <w:webHidden/>
          </w:rPr>
          <w:tab/>
        </w:r>
        <w:r w:rsidR="00986126">
          <w:rPr>
            <w:webHidden/>
          </w:rPr>
          <w:fldChar w:fldCharType="begin"/>
        </w:r>
        <w:r w:rsidR="00986126">
          <w:rPr>
            <w:webHidden/>
          </w:rPr>
          <w:instrText xml:space="preserve"> PAGEREF _Toc80348991 \h </w:instrText>
        </w:r>
        <w:r w:rsidR="00986126">
          <w:rPr>
            <w:webHidden/>
          </w:rPr>
        </w:r>
        <w:r w:rsidR="00986126">
          <w:rPr>
            <w:webHidden/>
          </w:rPr>
          <w:fldChar w:fldCharType="separate"/>
        </w:r>
        <w:r w:rsidR="00986126">
          <w:rPr>
            <w:webHidden/>
          </w:rPr>
          <w:t>64</w:t>
        </w:r>
        <w:r w:rsidR="00986126">
          <w:rPr>
            <w:webHidden/>
          </w:rPr>
          <w:fldChar w:fldCharType="end"/>
        </w:r>
      </w:hyperlink>
    </w:p>
    <w:p w14:paraId="2D37EA69" w14:textId="4545BDEE" w:rsidR="00986126" w:rsidRDefault="00DE5C9B">
      <w:pPr>
        <w:pStyle w:val="TOC3"/>
        <w:rPr>
          <w:rFonts w:asciiTheme="minorHAnsi" w:eastAsiaTheme="minorEastAsia" w:hAnsiTheme="minorHAnsi" w:cstheme="minorBidi"/>
          <w:bCs w:val="0"/>
          <w:iCs w:val="0"/>
          <w:sz w:val="22"/>
          <w:szCs w:val="22"/>
        </w:rPr>
      </w:pPr>
      <w:hyperlink w:anchor="_Toc80348992" w:history="1">
        <w:r w:rsidR="00986126" w:rsidRPr="00BE1842">
          <w:rPr>
            <w:rStyle w:val="Hyperlink"/>
          </w:rPr>
          <w:t>5225.872 Contracting with qualifying country sources.</w:t>
        </w:r>
        <w:r w:rsidR="00986126">
          <w:rPr>
            <w:webHidden/>
          </w:rPr>
          <w:tab/>
        </w:r>
        <w:r w:rsidR="00986126">
          <w:rPr>
            <w:webHidden/>
          </w:rPr>
          <w:fldChar w:fldCharType="begin"/>
        </w:r>
        <w:r w:rsidR="00986126">
          <w:rPr>
            <w:webHidden/>
          </w:rPr>
          <w:instrText xml:space="preserve"> PAGEREF _Toc80348992 \h </w:instrText>
        </w:r>
        <w:r w:rsidR="00986126">
          <w:rPr>
            <w:webHidden/>
          </w:rPr>
        </w:r>
        <w:r w:rsidR="00986126">
          <w:rPr>
            <w:webHidden/>
          </w:rPr>
          <w:fldChar w:fldCharType="separate"/>
        </w:r>
        <w:r w:rsidR="00986126">
          <w:rPr>
            <w:webHidden/>
          </w:rPr>
          <w:t>65</w:t>
        </w:r>
        <w:r w:rsidR="00986126">
          <w:rPr>
            <w:webHidden/>
          </w:rPr>
          <w:fldChar w:fldCharType="end"/>
        </w:r>
      </w:hyperlink>
    </w:p>
    <w:p w14:paraId="55288780" w14:textId="0F64E759" w:rsidR="00986126" w:rsidRDefault="00DE5C9B">
      <w:pPr>
        <w:pStyle w:val="TOC2"/>
        <w:rPr>
          <w:rFonts w:asciiTheme="minorHAnsi" w:eastAsiaTheme="minorEastAsia" w:hAnsiTheme="minorHAnsi" w:cstheme="minorBidi"/>
          <w:smallCaps w:val="0"/>
          <w:sz w:val="22"/>
          <w:szCs w:val="22"/>
        </w:rPr>
      </w:pPr>
      <w:hyperlink w:anchor="_Toc80348993" w:history="1">
        <w:r w:rsidR="00986126" w:rsidRPr="00BE1842">
          <w:rPr>
            <w:rStyle w:val="Hyperlink"/>
          </w:rPr>
          <w:t>SUBPART 5225.70—AUTHORIZATION ACTS, APPROPRIATIONS ACTS, AND OTHER STATUTORY RESTRICTIONS ON FOREIGN ACQUISITION</w:t>
        </w:r>
        <w:r w:rsidR="00986126">
          <w:rPr>
            <w:webHidden/>
          </w:rPr>
          <w:tab/>
        </w:r>
        <w:r w:rsidR="00986126">
          <w:rPr>
            <w:webHidden/>
          </w:rPr>
          <w:fldChar w:fldCharType="begin"/>
        </w:r>
        <w:r w:rsidR="00986126">
          <w:rPr>
            <w:webHidden/>
          </w:rPr>
          <w:instrText xml:space="preserve"> PAGEREF _Toc80348993 \h </w:instrText>
        </w:r>
        <w:r w:rsidR="00986126">
          <w:rPr>
            <w:webHidden/>
          </w:rPr>
        </w:r>
        <w:r w:rsidR="00986126">
          <w:rPr>
            <w:webHidden/>
          </w:rPr>
          <w:fldChar w:fldCharType="separate"/>
        </w:r>
        <w:r w:rsidR="00986126">
          <w:rPr>
            <w:webHidden/>
          </w:rPr>
          <w:t>65</w:t>
        </w:r>
        <w:r w:rsidR="00986126">
          <w:rPr>
            <w:webHidden/>
          </w:rPr>
          <w:fldChar w:fldCharType="end"/>
        </w:r>
      </w:hyperlink>
    </w:p>
    <w:p w14:paraId="0EE30CAC" w14:textId="1CB80386" w:rsidR="00986126" w:rsidRDefault="00DE5C9B">
      <w:pPr>
        <w:pStyle w:val="TOC3"/>
        <w:rPr>
          <w:rFonts w:asciiTheme="minorHAnsi" w:eastAsiaTheme="minorEastAsia" w:hAnsiTheme="minorHAnsi" w:cstheme="minorBidi"/>
          <w:bCs w:val="0"/>
          <w:iCs w:val="0"/>
          <w:sz w:val="22"/>
          <w:szCs w:val="22"/>
        </w:rPr>
      </w:pPr>
      <w:hyperlink w:anchor="_Toc80348994" w:history="1">
        <w:r w:rsidR="00986126" w:rsidRPr="00BE1842">
          <w:rPr>
            <w:rStyle w:val="Hyperlink"/>
          </w:rPr>
          <w:t>5225.7002 Restrictions on food, clothing, fabrics, and hand or measuring tools.</w:t>
        </w:r>
        <w:r w:rsidR="00986126">
          <w:rPr>
            <w:webHidden/>
          </w:rPr>
          <w:tab/>
        </w:r>
        <w:r w:rsidR="00986126">
          <w:rPr>
            <w:webHidden/>
          </w:rPr>
          <w:fldChar w:fldCharType="begin"/>
        </w:r>
        <w:r w:rsidR="00986126">
          <w:rPr>
            <w:webHidden/>
          </w:rPr>
          <w:instrText xml:space="preserve"> PAGEREF _Toc80348994 \h </w:instrText>
        </w:r>
        <w:r w:rsidR="00986126">
          <w:rPr>
            <w:webHidden/>
          </w:rPr>
        </w:r>
        <w:r w:rsidR="00986126">
          <w:rPr>
            <w:webHidden/>
          </w:rPr>
          <w:fldChar w:fldCharType="separate"/>
        </w:r>
        <w:r w:rsidR="00986126">
          <w:rPr>
            <w:webHidden/>
          </w:rPr>
          <w:t>65</w:t>
        </w:r>
        <w:r w:rsidR="00986126">
          <w:rPr>
            <w:webHidden/>
          </w:rPr>
          <w:fldChar w:fldCharType="end"/>
        </w:r>
      </w:hyperlink>
    </w:p>
    <w:p w14:paraId="3769EDCA" w14:textId="0FB386C8" w:rsidR="00986126" w:rsidRDefault="00DE5C9B">
      <w:pPr>
        <w:pStyle w:val="TOC3"/>
        <w:rPr>
          <w:rFonts w:asciiTheme="minorHAnsi" w:eastAsiaTheme="minorEastAsia" w:hAnsiTheme="minorHAnsi" w:cstheme="minorBidi"/>
          <w:bCs w:val="0"/>
          <w:iCs w:val="0"/>
          <w:sz w:val="22"/>
          <w:szCs w:val="22"/>
        </w:rPr>
      </w:pPr>
      <w:hyperlink w:anchor="_Toc80348995" w:history="1">
        <w:r w:rsidR="00986126" w:rsidRPr="00BE1842">
          <w:rPr>
            <w:rStyle w:val="Hyperlink"/>
          </w:rPr>
          <w:t>5225.7003 Restrictions on acquisitions of specialty metals.</w:t>
        </w:r>
        <w:r w:rsidR="00986126">
          <w:rPr>
            <w:webHidden/>
          </w:rPr>
          <w:tab/>
        </w:r>
        <w:r w:rsidR="00986126">
          <w:rPr>
            <w:webHidden/>
          </w:rPr>
          <w:fldChar w:fldCharType="begin"/>
        </w:r>
        <w:r w:rsidR="00986126">
          <w:rPr>
            <w:webHidden/>
          </w:rPr>
          <w:instrText xml:space="preserve"> PAGEREF _Toc80348995 \h </w:instrText>
        </w:r>
        <w:r w:rsidR="00986126">
          <w:rPr>
            <w:webHidden/>
          </w:rPr>
        </w:r>
        <w:r w:rsidR="00986126">
          <w:rPr>
            <w:webHidden/>
          </w:rPr>
          <w:fldChar w:fldCharType="separate"/>
        </w:r>
        <w:r w:rsidR="00986126">
          <w:rPr>
            <w:webHidden/>
          </w:rPr>
          <w:t>65</w:t>
        </w:r>
        <w:r w:rsidR="00986126">
          <w:rPr>
            <w:webHidden/>
          </w:rPr>
          <w:fldChar w:fldCharType="end"/>
        </w:r>
      </w:hyperlink>
    </w:p>
    <w:p w14:paraId="75D426E9" w14:textId="745C11C5" w:rsidR="00986126" w:rsidRDefault="00DE5C9B">
      <w:pPr>
        <w:pStyle w:val="TOC3"/>
        <w:rPr>
          <w:rFonts w:asciiTheme="minorHAnsi" w:eastAsiaTheme="minorEastAsia" w:hAnsiTheme="minorHAnsi" w:cstheme="minorBidi"/>
          <w:bCs w:val="0"/>
          <w:iCs w:val="0"/>
          <w:sz w:val="22"/>
          <w:szCs w:val="22"/>
        </w:rPr>
      </w:pPr>
      <w:hyperlink w:anchor="_Toc80348996" w:history="1">
        <w:r w:rsidR="00986126" w:rsidRPr="00BE1842">
          <w:rPr>
            <w:rStyle w:val="Hyperlink"/>
          </w:rPr>
          <w:t>5225.7007 Restrictions on anchor and mooring chain.</w:t>
        </w:r>
        <w:r w:rsidR="00986126">
          <w:rPr>
            <w:webHidden/>
          </w:rPr>
          <w:tab/>
        </w:r>
        <w:r w:rsidR="00986126">
          <w:rPr>
            <w:webHidden/>
          </w:rPr>
          <w:fldChar w:fldCharType="begin"/>
        </w:r>
        <w:r w:rsidR="00986126">
          <w:rPr>
            <w:webHidden/>
          </w:rPr>
          <w:instrText xml:space="preserve"> PAGEREF _Toc80348996 \h </w:instrText>
        </w:r>
        <w:r w:rsidR="00986126">
          <w:rPr>
            <w:webHidden/>
          </w:rPr>
        </w:r>
        <w:r w:rsidR="00986126">
          <w:rPr>
            <w:webHidden/>
          </w:rPr>
          <w:fldChar w:fldCharType="separate"/>
        </w:r>
        <w:r w:rsidR="00986126">
          <w:rPr>
            <w:webHidden/>
          </w:rPr>
          <w:t>65</w:t>
        </w:r>
        <w:r w:rsidR="00986126">
          <w:rPr>
            <w:webHidden/>
          </w:rPr>
          <w:fldChar w:fldCharType="end"/>
        </w:r>
      </w:hyperlink>
    </w:p>
    <w:p w14:paraId="66E5B240" w14:textId="3795DF39" w:rsidR="00986126" w:rsidRDefault="00DE5C9B">
      <w:pPr>
        <w:pStyle w:val="TOC3"/>
        <w:rPr>
          <w:rFonts w:asciiTheme="minorHAnsi" w:eastAsiaTheme="minorEastAsia" w:hAnsiTheme="minorHAnsi" w:cstheme="minorBidi"/>
          <w:bCs w:val="0"/>
          <w:iCs w:val="0"/>
          <w:sz w:val="22"/>
          <w:szCs w:val="22"/>
        </w:rPr>
      </w:pPr>
      <w:hyperlink w:anchor="_Toc80348997" w:history="1">
        <w:r w:rsidR="00986126" w:rsidRPr="00BE1842">
          <w:rPr>
            <w:rStyle w:val="Hyperlink"/>
          </w:rPr>
          <w:t>5225.7009 Restriction on ball and roller bearings.</w:t>
        </w:r>
        <w:r w:rsidR="00986126">
          <w:rPr>
            <w:webHidden/>
          </w:rPr>
          <w:tab/>
        </w:r>
        <w:r w:rsidR="00986126">
          <w:rPr>
            <w:webHidden/>
          </w:rPr>
          <w:fldChar w:fldCharType="begin"/>
        </w:r>
        <w:r w:rsidR="00986126">
          <w:rPr>
            <w:webHidden/>
          </w:rPr>
          <w:instrText xml:space="preserve"> PAGEREF _Toc80348997 \h </w:instrText>
        </w:r>
        <w:r w:rsidR="00986126">
          <w:rPr>
            <w:webHidden/>
          </w:rPr>
        </w:r>
        <w:r w:rsidR="00986126">
          <w:rPr>
            <w:webHidden/>
          </w:rPr>
          <w:fldChar w:fldCharType="separate"/>
        </w:r>
        <w:r w:rsidR="00986126">
          <w:rPr>
            <w:webHidden/>
          </w:rPr>
          <w:t>66</w:t>
        </w:r>
        <w:r w:rsidR="00986126">
          <w:rPr>
            <w:webHidden/>
          </w:rPr>
          <w:fldChar w:fldCharType="end"/>
        </w:r>
      </w:hyperlink>
    </w:p>
    <w:p w14:paraId="14F439F6" w14:textId="76241351" w:rsidR="00986126" w:rsidRDefault="00DE5C9B">
      <w:pPr>
        <w:pStyle w:val="TOC3"/>
        <w:rPr>
          <w:rFonts w:asciiTheme="minorHAnsi" w:eastAsiaTheme="minorEastAsia" w:hAnsiTheme="minorHAnsi" w:cstheme="minorBidi"/>
          <w:bCs w:val="0"/>
          <w:iCs w:val="0"/>
          <w:sz w:val="22"/>
          <w:szCs w:val="22"/>
        </w:rPr>
      </w:pPr>
      <w:hyperlink w:anchor="_Toc80348998" w:history="1">
        <w:r w:rsidR="00986126" w:rsidRPr="00BE1842">
          <w:rPr>
            <w:rStyle w:val="Hyperlink"/>
          </w:rPr>
          <w:t>5225.7011 Restriction on carbon, alloy, and armor steel plate.</w:t>
        </w:r>
        <w:r w:rsidR="00986126">
          <w:rPr>
            <w:webHidden/>
          </w:rPr>
          <w:tab/>
        </w:r>
        <w:r w:rsidR="00986126">
          <w:rPr>
            <w:webHidden/>
          </w:rPr>
          <w:fldChar w:fldCharType="begin"/>
        </w:r>
        <w:r w:rsidR="00986126">
          <w:rPr>
            <w:webHidden/>
          </w:rPr>
          <w:instrText xml:space="preserve"> PAGEREF _Toc80348998 \h </w:instrText>
        </w:r>
        <w:r w:rsidR="00986126">
          <w:rPr>
            <w:webHidden/>
          </w:rPr>
        </w:r>
        <w:r w:rsidR="00986126">
          <w:rPr>
            <w:webHidden/>
          </w:rPr>
          <w:fldChar w:fldCharType="separate"/>
        </w:r>
        <w:r w:rsidR="00986126">
          <w:rPr>
            <w:webHidden/>
          </w:rPr>
          <w:t>66</w:t>
        </w:r>
        <w:r w:rsidR="00986126">
          <w:rPr>
            <w:webHidden/>
          </w:rPr>
          <w:fldChar w:fldCharType="end"/>
        </w:r>
      </w:hyperlink>
    </w:p>
    <w:p w14:paraId="78605DBE" w14:textId="7B546C94" w:rsidR="00986126" w:rsidRDefault="00DE5C9B">
      <w:pPr>
        <w:pStyle w:val="TOC3"/>
        <w:rPr>
          <w:rFonts w:asciiTheme="minorHAnsi" w:eastAsiaTheme="minorEastAsia" w:hAnsiTheme="minorHAnsi" w:cstheme="minorBidi"/>
          <w:bCs w:val="0"/>
          <w:iCs w:val="0"/>
          <w:sz w:val="22"/>
          <w:szCs w:val="22"/>
        </w:rPr>
      </w:pPr>
      <w:hyperlink w:anchor="_Toc80348999" w:history="1">
        <w:r w:rsidR="00986126" w:rsidRPr="00BE1842">
          <w:rPr>
            <w:rStyle w:val="Hyperlink"/>
          </w:rPr>
          <w:t>5225.7012 (DFARS 225.7012) Restriction on supercomputers.</w:t>
        </w:r>
        <w:r w:rsidR="00986126">
          <w:rPr>
            <w:webHidden/>
          </w:rPr>
          <w:tab/>
        </w:r>
        <w:r w:rsidR="00986126">
          <w:rPr>
            <w:webHidden/>
          </w:rPr>
          <w:fldChar w:fldCharType="begin"/>
        </w:r>
        <w:r w:rsidR="00986126">
          <w:rPr>
            <w:webHidden/>
          </w:rPr>
          <w:instrText xml:space="preserve"> PAGEREF _Toc80348999 \h </w:instrText>
        </w:r>
        <w:r w:rsidR="00986126">
          <w:rPr>
            <w:webHidden/>
          </w:rPr>
        </w:r>
        <w:r w:rsidR="00986126">
          <w:rPr>
            <w:webHidden/>
          </w:rPr>
          <w:fldChar w:fldCharType="separate"/>
        </w:r>
        <w:r w:rsidR="00986126">
          <w:rPr>
            <w:webHidden/>
          </w:rPr>
          <w:t>66</w:t>
        </w:r>
        <w:r w:rsidR="00986126">
          <w:rPr>
            <w:webHidden/>
          </w:rPr>
          <w:fldChar w:fldCharType="end"/>
        </w:r>
      </w:hyperlink>
    </w:p>
    <w:p w14:paraId="23F937E3" w14:textId="5AA6AA09" w:rsidR="00986126" w:rsidRDefault="00DE5C9B">
      <w:pPr>
        <w:pStyle w:val="TOC3"/>
        <w:rPr>
          <w:rFonts w:asciiTheme="minorHAnsi" w:eastAsiaTheme="minorEastAsia" w:hAnsiTheme="minorHAnsi" w:cstheme="minorBidi"/>
          <w:bCs w:val="0"/>
          <w:iCs w:val="0"/>
          <w:sz w:val="22"/>
          <w:szCs w:val="22"/>
        </w:rPr>
      </w:pPr>
      <w:hyperlink w:anchor="_Toc80349000" w:history="1">
        <w:r w:rsidR="00986126" w:rsidRPr="00BE1842">
          <w:rPr>
            <w:rStyle w:val="Hyperlink"/>
          </w:rPr>
          <w:t>5225.7018 Restriction on acquisition of certain magnets and tungsten.</w:t>
        </w:r>
        <w:r w:rsidR="00986126">
          <w:rPr>
            <w:webHidden/>
          </w:rPr>
          <w:tab/>
        </w:r>
        <w:r w:rsidR="00986126">
          <w:rPr>
            <w:webHidden/>
          </w:rPr>
          <w:fldChar w:fldCharType="begin"/>
        </w:r>
        <w:r w:rsidR="00986126">
          <w:rPr>
            <w:webHidden/>
          </w:rPr>
          <w:instrText xml:space="preserve"> PAGEREF _Toc80349000 \h </w:instrText>
        </w:r>
        <w:r w:rsidR="00986126">
          <w:rPr>
            <w:webHidden/>
          </w:rPr>
        </w:r>
        <w:r w:rsidR="00986126">
          <w:rPr>
            <w:webHidden/>
          </w:rPr>
          <w:fldChar w:fldCharType="separate"/>
        </w:r>
        <w:r w:rsidR="00986126">
          <w:rPr>
            <w:webHidden/>
          </w:rPr>
          <w:t>66</w:t>
        </w:r>
        <w:r w:rsidR="00986126">
          <w:rPr>
            <w:webHidden/>
          </w:rPr>
          <w:fldChar w:fldCharType="end"/>
        </w:r>
      </w:hyperlink>
    </w:p>
    <w:p w14:paraId="2AE1CEAA" w14:textId="71A16D66" w:rsidR="00986126" w:rsidRDefault="00DE5C9B">
      <w:pPr>
        <w:pStyle w:val="TOC2"/>
        <w:rPr>
          <w:rFonts w:asciiTheme="minorHAnsi" w:eastAsiaTheme="minorEastAsia" w:hAnsiTheme="minorHAnsi" w:cstheme="minorBidi"/>
          <w:smallCaps w:val="0"/>
          <w:sz w:val="22"/>
          <w:szCs w:val="22"/>
        </w:rPr>
      </w:pPr>
      <w:hyperlink w:anchor="_Toc80349001" w:history="1">
        <w:r w:rsidR="00986126" w:rsidRPr="00BE1842">
          <w:rPr>
            <w:rStyle w:val="Hyperlink"/>
          </w:rPr>
          <w:t>SUBPART 5225.73—ACQUISITIONS FOR FOREIGN MILITARY SALES</w:t>
        </w:r>
        <w:r w:rsidR="00986126">
          <w:rPr>
            <w:webHidden/>
          </w:rPr>
          <w:tab/>
        </w:r>
        <w:r w:rsidR="00986126">
          <w:rPr>
            <w:webHidden/>
          </w:rPr>
          <w:fldChar w:fldCharType="begin"/>
        </w:r>
        <w:r w:rsidR="00986126">
          <w:rPr>
            <w:webHidden/>
          </w:rPr>
          <w:instrText xml:space="preserve"> PAGEREF _Toc80349001 \h </w:instrText>
        </w:r>
        <w:r w:rsidR="00986126">
          <w:rPr>
            <w:webHidden/>
          </w:rPr>
        </w:r>
        <w:r w:rsidR="00986126">
          <w:rPr>
            <w:webHidden/>
          </w:rPr>
          <w:fldChar w:fldCharType="separate"/>
        </w:r>
        <w:r w:rsidR="00986126">
          <w:rPr>
            <w:webHidden/>
          </w:rPr>
          <w:t>66</w:t>
        </w:r>
        <w:r w:rsidR="00986126">
          <w:rPr>
            <w:webHidden/>
          </w:rPr>
          <w:fldChar w:fldCharType="end"/>
        </w:r>
      </w:hyperlink>
    </w:p>
    <w:p w14:paraId="33C22960" w14:textId="212FAE63" w:rsidR="00986126" w:rsidRDefault="00DE5C9B">
      <w:pPr>
        <w:pStyle w:val="TOC3"/>
        <w:rPr>
          <w:rFonts w:asciiTheme="minorHAnsi" w:eastAsiaTheme="minorEastAsia" w:hAnsiTheme="minorHAnsi" w:cstheme="minorBidi"/>
          <w:bCs w:val="0"/>
          <w:iCs w:val="0"/>
          <w:sz w:val="22"/>
          <w:szCs w:val="22"/>
        </w:rPr>
      </w:pPr>
      <w:hyperlink w:anchor="_Toc80349002" w:history="1">
        <w:r w:rsidR="00986126" w:rsidRPr="00BE1842">
          <w:rPr>
            <w:rStyle w:val="Hyperlink"/>
          </w:rPr>
          <w:t>5225.7301 General.</w:t>
        </w:r>
        <w:r w:rsidR="00986126">
          <w:rPr>
            <w:webHidden/>
          </w:rPr>
          <w:tab/>
        </w:r>
        <w:r w:rsidR="00986126">
          <w:rPr>
            <w:webHidden/>
          </w:rPr>
          <w:fldChar w:fldCharType="begin"/>
        </w:r>
        <w:r w:rsidR="00986126">
          <w:rPr>
            <w:webHidden/>
          </w:rPr>
          <w:instrText xml:space="preserve"> PAGEREF _Toc80349002 \h </w:instrText>
        </w:r>
        <w:r w:rsidR="00986126">
          <w:rPr>
            <w:webHidden/>
          </w:rPr>
        </w:r>
        <w:r w:rsidR="00986126">
          <w:rPr>
            <w:webHidden/>
          </w:rPr>
          <w:fldChar w:fldCharType="separate"/>
        </w:r>
        <w:r w:rsidR="00986126">
          <w:rPr>
            <w:webHidden/>
          </w:rPr>
          <w:t>66</w:t>
        </w:r>
        <w:r w:rsidR="00986126">
          <w:rPr>
            <w:webHidden/>
          </w:rPr>
          <w:fldChar w:fldCharType="end"/>
        </w:r>
      </w:hyperlink>
    </w:p>
    <w:p w14:paraId="3ABA04A4" w14:textId="2C67C12C" w:rsidR="00986126" w:rsidRDefault="00DE5C9B">
      <w:pPr>
        <w:pStyle w:val="TOC2"/>
        <w:rPr>
          <w:rFonts w:asciiTheme="minorHAnsi" w:eastAsiaTheme="minorEastAsia" w:hAnsiTheme="minorHAnsi" w:cstheme="minorBidi"/>
          <w:smallCaps w:val="0"/>
          <w:sz w:val="22"/>
          <w:szCs w:val="22"/>
        </w:rPr>
      </w:pPr>
      <w:hyperlink w:anchor="_Toc80349003" w:history="1">
        <w:r w:rsidR="00986126" w:rsidRPr="00BE1842">
          <w:rPr>
            <w:rStyle w:val="Hyperlink"/>
          </w:rPr>
          <w:t>SUBPART 5225.76—SECONDARY ARAB BOYCOTT OF ISRAEL</w:t>
        </w:r>
        <w:r w:rsidR="00986126">
          <w:rPr>
            <w:webHidden/>
          </w:rPr>
          <w:tab/>
        </w:r>
        <w:r w:rsidR="00986126">
          <w:rPr>
            <w:webHidden/>
          </w:rPr>
          <w:fldChar w:fldCharType="begin"/>
        </w:r>
        <w:r w:rsidR="00986126">
          <w:rPr>
            <w:webHidden/>
          </w:rPr>
          <w:instrText xml:space="preserve"> PAGEREF _Toc80349003 \h </w:instrText>
        </w:r>
        <w:r w:rsidR="00986126">
          <w:rPr>
            <w:webHidden/>
          </w:rPr>
        </w:r>
        <w:r w:rsidR="00986126">
          <w:rPr>
            <w:webHidden/>
          </w:rPr>
          <w:fldChar w:fldCharType="separate"/>
        </w:r>
        <w:r w:rsidR="00986126">
          <w:rPr>
            <w:webHidden/>
          </w:rPr>
          <w:t>66</w:t>
        </w:r>
        <w:r w:rsidR="00986126">
          <w:rPr>
            <w:webHidden/>
          </w:rPr>
          <w:fldChar w:fldCharType="end"/>
        </w:r>
      </w:hyperlink>
    </w:p>
    <w:p w14:paraId="0D50ED56" w14:textId="52C26B82" w:rsidR="00986126" w:rsidRDefault="00DE5C9B">
      <w:pPr>
        <w:pStyle w:val="TOC3"/>
        <w:rPr>
          <w:rFonts w:asciiTheme="minorHAnsi" w:eastAsiaTheme="minorEastAsia" w:hAnsiTheme="minorHAnsi" w:cstheme="minorBidi"/>
          <w:bCs w:val="0"/>
          <w:iCs w:val="0"/>
          <w:sz w:val="22"/>
          <w:szCs w:val="22"/>
        </w:rPr>
      </w:pPr>
      <w:hyperlink w:anchor="_Toc80349004" w:history="1">
        <w:r w:rsidR="00986126" w:rsidRPr="00BE1842">
          <w:rPr>
            <w:rStyle w:val="Hyperlink"/>
          </w:rPr>
          <w:t>5225.7604 Waivers.</w:t>
        </w:r>
        <w:r w:rsidR="00986126">
          <w:rPr>
            <w:webHidden/>
          </w:rPr>
          <w:tab/>
        </w:r>
        <w:r w:rsidR="00986126">
          <w:rPr>
            <w:webHidden/>
          </w:rPr>
          <w:fldChar w:fldCharType="begin"/>
        </w:r>
        <w:r w:rsidR="00986126">
          <w:rPr>
            <w:webHidden/>
          </w:rPr>
          <w:instrText xml:space="preserve"> PAGEREF _Toc80349004 \h </w:instrText>
        </w:r>
        <w:r w:rsidR="00986126">
          <w:rPr>
            <w:webHidden/>
          </w:rPr>
        </w:r>
        <w:r w:rsidR="00986126">
          <w:rPr>
            <w:webHidden/>
          </w:rPr>
          <w:fldChar w:fldCharType="separate"/>
        </w:r>
        <w:r w:rsidR="00986126">
          <w:rPr>
            <w:webHidden/>
          </w:rPr>
          <w:t>66</w:t>
        </w:r>
        <w:r w:rsidR="00986126">
          <w:rPr>
            <w:webHidden/>
          </w:rPr>
          <w:fldChar w:fldCharType="end"/>
        </w:r>
      </w:hyperlink>
    </w:p>
    <w:p w14:paraId="74ADA2FA" w14:textId="47C80D08" w:rsidR="00986126" w:rsidRDefault="00DE5C9B">
      <w:pPr>
        <w:pStyle w:val="TOC2"/>
        <w:rPr>
          <w:rFonts w:asciiTheme="minorHAnsi" w:eastAsiaTheme="minorEastAsia" w:hAnsiTheme="minorHAnsi" w:cstheme="minorBidi"/>
          <w:smallCaps w:val="0"/>
          <w:sz w:val="22"/>
          <w:szCs w:val="22"/>
        </w:rPr>
      </w:pPr>
      <w:hyperlink w:anchor="_Toc80349005" w:history="1">
        <w:r w:rsidR="00986126" w:rsidRPr="00BE1842">
          <w:rPr>
            <w:rStyle w:val="Hyperlink"/>
          </w:rPr>
          <w:t>SUBPART 5225.77— ACQUISITIONS IN SUPPORT OF OPERATIONS IN AFGHANISTAN</w:t>
        </w:r>
        <w:r w:rsidR="00986126">
          <w:rPr>
            <w:webHidden/>
          </w:rPr>
          <w:tab/>
        </w:r>
        <w:r w:rsidR="00986126">
          <w:rPr>
            <w:webHidden/>
          </w:rPr>
          <w:fldChar w:fldCharType="begin"/>
        </w:r>
        <w:r w:rsidR="00986126">
          <w:rPr>
            <w:webHidden/>
          </w:rPr>
          <w:instrText xml:space="preserve"> PAGEREF _Toc80349005 \h </w:instrText>
        </w:r>
        <w:r w:rsidR="00986126">
          <w:rPr>
            <w:webHidden/>
          </w:rPr>
        </w:r>
        <w:r w:rsidR="00986126">
          <w:rPr>
            <w:webHidden/>
          </w:rPr>
          <w:fldChar w:fldCharType="separate"/>
        </w:r>
        <w:r w:rsidR="00986126">
          <w:rPr>
            <w:webHidden/>
          </w:rPr>
          <w:t>67</w:t>
        </w:r>
        <w:r w:rsidR="00986126">
          <w:rPr>
            <w:webHidden/>
          </w:rPr>
          <w:fldChar w:fldCharType="end"/>
        </w:r>
      </w:hyperlink>
    </w:p>
    <w:p w14:paraId="44524D80" w14:textId="1F02B0D1" w:rsidR="00986126" w:rsidRDefault="00DE5C9B">
      <w:pPr>
        <w:pStyle w:val="TOC3"/>
        <w:rPr>
          <w:rFonts w:asciiTheme="minorHAnsi" w:eastAsiaTheme="minorEastAsia" w:hAnsiTheme="minorHAnsi" w:cstheme="minorBidi"/>
          <w:bCs w:val="0"/>
          <w:iCs w:val="0"/>
          <w:sz w:val="22"/>
          <w:szCs w:val="22"/>
        </w:rPr>
      </w:pPr>
      <w:hyperlink w:anchor="_Toc80349006" w:history="1">
        <w:r w:rsidR="00986126" w:rsidRPr="00BE1842">
          <w:rPr>
            <w:rStyle w:val="Hyperlink"/>
          </w:rPr>
          <w:t>5225.7799 Authority to acquire products and services (including construction) from Afghanistan or from countries along a major route of supply to Afghanistan.</w:t>
        </w:r>
        <w:r w:rsidR="00986126">
          <w:rPr>
            <w:webHidden/>
          </w:rPr>
          <w:tab/>
        </w:r>
        <w:r w:rsidR="00986126">
          <w:rPr>
            <w:webHidden/>
          </w:rPr>
          <w:fldChar w:fldCharType="begin"/>
        </w:r>
        <w:r w:rsidR="00986126">
          <w:rPr>
            <w:webHidden/>
          </w:rPr>
          <w:instrText xml:space="preserve"> PAGEREF _Toc80349006 \h </w:instrText>
        </w:r>
        <w:r w:rsidR="00986126">
          <w:rPr>
            <w:webHidden/>
          </w:rPr>
        </w:r>
        <w:r w:rsidR="00986126">
          <w:rPr>
            <w:webHidden/>
          </w:rPr>
          <w:fldChar w:fldCharType="separate"/>
        </w:r>
        <w:r w:rsidR="00986126">
          <w:rPr>
            <w:webHidden/>
          </w:rPr>
          <w:t>67</w:t>
        </w:r>
        <w:r w:rsidR="00986126">
          <w:rPr>
            <w:webHidden/>
          </w:rPr>
          <w:fldChar w:fldCharType="end"/>
        </w:r>
      </w:hyperlink>
    </w:p>
    <w:p w14:paraId="24740AEF" w14:textId="469B8EB1" w:rsidR="00986126" w:rsidRDefault="00DE5C9B" w:rsidP="00986126">
      <w:pPr>
        <w:pStyle w:val="TOC1"/>
        <w:rPr>
          <w:rFonts w:asciiTheme="minorHAnsi" w:eastAsiaTheme="minorEastAsia" w:hAnsiTheme="minorHAnsi" w:cstheme="minorBidi"/>
          <w:color w:val="auto"/>
          <w:sz w:val="22"/>
          <w:szCs w:val="22"/>
        </w:rPr>
      </w:pPr>
      <w:hyperlink w:anchor="_Toc80349007" w:history="1">
        <w:r w:rsidR="00986126" w:rsidRPr="00BE1842">
          <w:rPr>
            <w:rStyle w:val="Hyperlink"/>
          </w:rPr>
          <w:t>PART 5227 PATENTS, DATA AND COPYRIGHTS</w:t>
        </w:r>
        <w:r w:rsidR="00986126">
          <w:rPr>
            <w:webHidden/>
          </w:rPr>
          <w:tab/>
        </w:r>
        <w:r w:rsidR="00986126">
          <w:rPr>
            <w:webHidden/>
          </w:rPr>
          <w:fldChar w:fldCharType="begin"/>
        </w:r>
        <w:r w:rsidR="00986126">
          <w:rPr>
            <w:webHidden/>
          </w:rPr>
          <w:instrText xml:space="preserve"> PAGEREF _Toc80349007 \h </w:instrText>
        </w:r>
        <w:r w:rsidR="00986126">
          <w:rPr>
            <w:webHidden/>
          </w:rPr>
        </w:r>
        <w:r w:rsidR="00986126">
          <w:rPr>
            <w:webHidden/>
          </w:rPr>
          <w:fldChar w:fldCharType="separate"/>
        </w:r>
        <w:r w:rsidR="00986126">
          <w:rPr>
            <w:webHidden/>
          </w:rPr>
          <w:t>68</w:t>
        </w:r>
        <w:r w:rsidR="00986126">
          <w:rPr>
            <w:webHidden/>
          </w:rPr>
          <w:fldChar w:fldCharType="end"/>
        </w:r>
      </w:hyperlink>
    </w:p>
    <w:p w14:paraId="12D427BA" w14:textId="50661794" w:rsidR="00986126" w:rsidRDefault="00DE5C9B">
      <w:pPr>
        <w:pStyle w:val="TOC2"/>
        <w:rPr>
          <w:rFonts w:asciiTheme="minorHAnsi" w:eastAsiaTheme="minorEastAsia" w:hAnsiTheme="minorHAnsi" w:cstheme="minorBidi"/>
          <w:smallCaps w:val="0"/>
          <w:sz w:val="22"/>
          <w:szCs w:val="22"/>
        </w:rPr>
      </w:pPr>
      <w:hyperlink w:anchor="_Toc80349008" w:history="1">
        <w:r w:rsidR="00986126" w:rsidRPr="00BE1842">
          <w:rPr>
            <w:rStyle w:val="Hyperlink"/>
          </w:rPr>
          <w:t>SUBPART 5227.70—INFRINGEMENT CLAIMS, LICENSES, AND ASSIGNMENTS</w:t>
        </w:r>
        <w:r w:rsidR="00986126">
          <w:rPr>
            <w:webHidden/>
          </w:rPr>
          <w:tab/>
        </w:r>
        <w:r w:rsidR="00986126">
          <w:rPr>
            <w:webHidden/>
          </w:rPr>
          <w:fldChar w:fldCharType="begin"/>
        </w:r>
        <w:r w:rsidR="00986126">
          <w:rPr>
            <w:webHidden/>
          </w:rPr>
          <w:instrText xml:space="preserve"> PAGEREF _Toc80349008 \h </w:instrText>
        </w:r>
        <w:r w:rsidR="00986126">
          <w:rPr>
            <w:webHidden/>
          </w:rPr>
        </w:r>
        <w:r w:rsidR="00986126">
          <w:rPr>
            <w:webHidden/>
          </w:rPr>
          <w:fldChar w:fldCharType="separate"/>
        </w:r>
        <w:r w:rsidR="00986126">
          <w:rPr>
            <w:webHidden/>
          </w:rPr>
          <w:t>68</w:t>
        </w:r>
        <w:r w:rsidR="00986126">
          <w:rPr>
            <w:webHidden/>
          </w:rPr>
          <w:fldChar w:fldCharType="end"/>
        </w:r>
      </w:hyperlink>
    </w:p>
    <w:p w14:paraId="7004C72F" w14:textId="1978F35D" w:rsidR="00986126" w:rsidRDefault="00DE5C9B">
      <w:pPr>
        <w:pStyle w:val="TOC3"/>
        <w:rPr>
          <w:rFonts w:asciiTheme="minorHAnsi" w:eastAsiaTheme="minorEastAsia" w:hAnsiTheme="minorHAnsi" w:cstheme="minorBidi"/>
          <w:bCs w:val="0"/>
          <w:iCs w:val="0"/>
          <w:sz w:val="22"/>
          <w:szCs w:val="22"/>
        </w:rPr>
      </w:pPr>
      <w:hyperlink w:anchor="_Toc80349009" w:history="1">
        <w:r w:rsidR="00986126" w:rsidRPr="00BE1842">
          <w:rPr>
            <w:rStyle w:val="Hyperlink"/>
          </w:rPr>
          <w:t>5227.7013 Recordation.</w:t>
        </w:r>
        <w:r w:rsidR="00986126">
          <w:rPr>
            <w:webHidden/>
          </w:rPr>
          <w:tab/>
        </w:r>
        <w:r w:rsidR="00986126">
          <w:rPr>
            <w:webHidden/>
          </w:rPr>
          <w:fldChar w:fldCharType="begin"/>
        </w:r>
        <w:r w:rsidR="00986126">
          <w:rPr>
            <w:webHidden/>
          </w:rPr>
          <w:instrText xml:space="preserve"> PAGEREF _Toc80349009 \h </w:instrText>
        </w:r>
        <w:r w:rsidR="00986126">
          <w:rPr>
            <w:webHidden/>
          </w:rPr>
        </w:r>
        <w:r w:rsidR="00986126">
          <w:rPr>
            <w:webHidden/>
          </w:rPr>
          <w:fldChar w:fldCharType="separate"/>
        </w:r>
        <w:r w:rsidR="00986126">
          <w:rPr>
            <w:webHidden/>
          </w:rPr>
          <w:t>68</w:t>
        </w:r>
        <w:r w:rsidR="00986126">
          <w:rPr>
            <w:webHidden/>
          </w:rPr>
          <w:fldChar w:fldCharType="end"/>
        </w:r>
      </w:hyperlink>
    </w:p>
    <w:p w14:paraId="025A5442" w14:textId="7D1CFE12" w:rsidR="00986126" w:rsidRDefault="00DE5C9B">
      <w:pPr>
        <w:pStyle w:val="TOC2"/>
        <w:rPr>
          <w:rFonts w:asciiTheme="minorHAnsi" w:eastAsiaTheme="minorEastAsia" w:hAnsiTheme="minorHAnsi" w:cstheme="minorBidi"/>
          <w:smallCaps w:val="0"/>
          <w:sz w:val="22"/>
          <w:szCs w:val="22"/>
        </w:rPr>
      </w:pPr>
      <w:hyperlink w:anchor="_Toc80349010" w:history="1">
        <w:r w:rsidR="00986126" w:rsidRPr="00BE1842">
          <w:rPr>
            <w:rStyle w:val="Hyperlink"/>
          </w:rPr>
          <w:t xml:space="preserve">SUBPART 5227.90—TRADEMARK RIGHTS UNDER GOVERNMENT </w:t>
        </w:r>
        <w:r w:rsidR="00986126">
          <w:rPr>
            <w:rStyle w:val="Hyperlink"/>
          </w:rPr>
          <w:br/>
        </w:r>
        <w:r w:rsidR="00986126" w:rsidRPr="00BE1842">
          <w:rPr>
            <w:rStyle w:val="Hyperlink"/>
          </w:rPr>
          <w:t>CONTRACTS</w:t>
        </w:r>
        <w:r w:rsidR="00986126">
          <w:rPr>
            <w:webHidden/>
          </w:rPr>
          <w:tab/>
        </w:r>
        <w:r w:rsidR="00986126">
          <w:rPr>
            <w:webHidden/>
          </w:rPr>
          <w:fldChar w:fldCharType="begin"/>
        </w:r>
        <w:r w:rsidR="00986126">
          <w:rPr>
            <w:webHidden/>
          </w:rPr>
          <w:instrText xml:space="preserve"> PAGEREF _Toc80349010 \h </w:instrText>
        </w:r>
        <w:r w:rsidR="00986126">
          <w:rPr>
            <w:webHidden/>
          </w:rPr>
        </w:r>
        <w:r w:rsidR="00986126">
          <w:rPr>
            <w:webHidden/>
          </w:rPr>
          <w:fldChar w:fldCharType="separate"/>
        </w:r>
        <w:r w:rsidR="00986126">
          <w:rPr>
            <w:webHidden/>
          </w:rPr>
          <w:t>68</w:t>
        </w:r>
        <w:r w:rsidR="00986126">
          <w:rPr>
            <w:webHidden/>
          </w:rPr>
          <w:fldChar w:fldCharType="end"/>
        </w:r>
      </w:hyperlink>
    </w:p>
    <w:p w14:paraId="5E5F16F5" w14:textId="16CEA088" w:rsidR="00986126" w:rsidRDefault="00DE5C9B">
      <w:pPr>
        <w:pStyle w:val="TOC3"/>
        <w:rPr>
          <w:rFonts w:asciiTheme="minorHAnsi" w:eastAsiaTheme="minorEastAsia" w:hAnsiTheme="minorHAnsi" w:cstheme="minorBidi"/>
          <w:bCs w:val="0"/>
          <w:iCs w:val="0"/>
          <w:sz w:val="22"/>
          <w:szCs w:val="22"/>
        </w:rPr>
      </w:pPr>
      <w:hyperlink w:anchor="_Toc80349011" w:history="1">
        <w:r w:rsidR="00986126" w:rsidRPr="00BE1842">
          <w:rPr>
            <w:rStyle w:val="Hyperlink"/>
          </w:rPr>
          <w:t>5227.9001 Trademarks.</w:t>
        </w:r>
        <w:r w:rsidR="00986126">
          <w:rPr>
            <w:webHidden/>
          </w:rPr>
          <w:tab/>
        </w:r>
        <w:r w:rsidR="00986126">
          <w:rPr>
            <w:webHidden/>
          </w:rPr>
          <w:fldChar w:fldCharType="begin"/>
        </w:r>
        <w:r w:rsidR="00986126">
          <w:rPr>
            <w:webHidden/>
          </w:rPr>
          <w:instrText xml:space="preserve"> PAGEREF _Toc80349011 \h </w:instrText>
        </w:r>
        <w:r w:rsidR="00986126">
          <w:rPr>
            <w:webHidden/>
          </w:rPr>
        </w:r>
        <w:r w:rsidR="00986126">
          <w:rPr>
            <w:webHidden/>
          </w:rPr>
          <w:fldChar w:fldCharType="separate"/>
        </w:r>
        <w:r w:rsidR="00986126">
          <w:rPr>
            <w:webHidden/>
          </w:rPr>
          <w:t>68</w:t>
        </w:r>
        <w:r w:rsidR="00986126">
          <w:rPr>
            <w:webHidden/>
          </w:rPr>
          <w:fldChar w:fldCharType="end"/>
        </w:r>
      </w:hyperlink>
    </w:p>
    <w:p w14:paraId="01008A94" w14:textId="30F169B3" w:rsidR="00986126" w:rsidRDefault="00DE5C9B" w:rsidP="00986126">
      <w:pPr>
        <w:pStyle w:val="TOC1"/>
        <w:rPr>
          <w:rFonts w:asciiTheme="minorHAnsi" w:eastAsiaTheme="minorEastAsia" w:hAnsiTheme="minorHAnsi" w:cstheme="minorBidi"/>
          <w:color w:val="auto"/>
          <w:sz w:val="22"/>
          <w:szCs w:val="22"/>
        </w:rPr>
      </w:pPr>
      <w:hyperlink w:anchor="_Toc80349012" w:history="1">
        <w:r w:rsidR="00986126" w:rsidRPr="00BE1842">
          <w:rPr>
            <w:rStyle w:val="Hyperlink"/>
          </w:rPr>
          <w:t>PART 5228 BONDS AND INSURANCE</w:t>
        </w:r>
        <w:r w:rsidR="00986126">
          <w:rPr>
            <w:webHidden/>
          </w:rPr>
          <w:tab/>
        </w:r>
        <w:r w:rsidR="00986126">
          <w:rPr>
            <w:webHidden/>
          </w:rPr>
          <w:fldChar w:fldCharType="begin"/>
        </w:r>
        <w:r w:rsidR="00986126">
          <w:rPr>
            <w:webHidden/>
          </w:rPr>
          <w:instrText xml:space="preserve"> PAGEREF _Toc80349012 \h </w:instrText>
        </w:r>
        <w:r w:rsidR="00986126">
          <w:rPr>
            <w:webHidden/>
          </w:rPr>
        </w:r>
        <w:r w:rsidR="00986126">
          <w:rPr>
            <w:webHidden/>
          </w:rPr>
          <w:fldChar w:fldCharType="separate"/>
        </w:r>
        <w:r w:rsidR="00986126">
          <w:rPr>
            <w:webHidden/>
          </w:rPr>
          <w:t>70</w:t>
        </w:r>
        <w:r w:rsidR="00986126">
          <w:rPr>
            <w:webHidden/>
          </w:rPr>
          <w:fldChar w:fldCharType="end"/>
        </w:r>
      </w:hyperlink>
    </w:p>
    <w:p w14:paraId="0CD10485" w14:textId="15AFFAEF" w:rsidR="00986126" w:rsidRDefault="00DE5C9B">
      <w:pPr>
        <w:pStyle w:val="TOC2"/>
        <w:rPr>
          <w:rFonts w:asciiTheme="minorHAnsi" w:eastAsiaTheme="minorEastAsia" w:hAnsiTheme="minorHAnsi" w:cstheme="minorBidi"/>
          <w:smallCaps w:val="0"/>
          <w:sz w:val="22"/>
          <w:szCs w:val="22"/>
        </w:rPr>
      </w:pPr>
      <w:hyperlink w:anchor="_Toc80349013" w:history="1">
        <w:r w:rsidR="00986126" w:rsidRPr="00BE1842">
          <w:rPr>
            <w:rStyle w:val="Hyperlink"/>
          </w:rPr>
          <w:t>SUBPART 5228.3—INSURANCE</w:t>
        </w:r>
        <w:r w:rsidR="00986126">
          <w:rPr>
            <w:webHidden/>
          </w:rPr>
          <w:tab/>
        </w:r>
        <w:r w:rsidR="00986126">
          <w:rPr>
            <w:webHidden/>
          </w:rPr>
          <w:fldChar w:fldCharType="begin"/>
        </w:r>
        <w:r w:rsidR="00986126">
          <w:rPr>
            <w:webHidden/>
          </w:rPr>
          <w:instrText xml:space="preserve"> PAGEREF _Toc80349013 \h </w:instrText>
        </w:r>
        <w:r w:rsidR="00986126">
          <w:rPr>
            <w:webHidden/>
          </w:rPr>
        </w:r>
        <w:r w:rsidR="00986126">
          <w:rPr>
            <w:webHidden/>
          </w:rPr>
          <w:fldChar w:fldCharType="separate"/>
        </w:r>
        <w:r w:rsidR="00986126">
          <w:rPr>
            <w:webHidden/>
          </w:rPr>
          <w:t>70</w:t>
        </w:r>
        <w:r w:rsidR="00986126">
          <w:rPr>
            <w:webHidden/>
          </w:rPr>
          <w:fldChar w:fldCharType="end"/>
        </w:r>
      </w:hyperlink>
    </w:p>
    <w:p w14:paraId="49A710FF" w14:textId="698A710A" w:rsidR="00986126" w:rsidRDefault="00DE5C9B">
      <w:pPr>
        <w:pStyle w:val="TOC3"/>
        <w:rPr>
          <w:rFonts w:asciiTheme="minorHAnsi" w:eastAsiaTheme="minorEastAsia" w:hAnsiTheme="minorHAnsi" w:cstheme="minorBidi"/>
          <w:bCs w:val="0"/>
          <w:iCs w:val="0"/>
          <w:sz w:val="22"/>
          <w:szCs w:val="22"/>
        </w:rPr>
      </w:pPr>
      <w:hyperlink w:anchor="_Toc80349014" w:history="1">
        <w:r w:rsidR="00986126" w:rsidRPr="00BE1842">
          <w:rPr>
            <w:rStyle w:val="Hyperlink"/>
          </w:rPr>
          <w:t>5228.301 Policy.</w:t>
        </w:r>
        <w:r w:rsidR="00986126">
          <w:rPr>
            <w:webHidden/>
          </w:rPr>
          <w:tab/>
        </w:r>
        <w:r w:rsidR="00986126">
          <w:rPr>
            <w:webHidden/>
          </w:rPr>
          <w:fldChar w:fldCharType="begin"/>
        </w:r>
        <w:r w:rsidR="00986126">
          <w:rPr>
            <w:webHidden/>
          </w:rPr>
          <w:instrText xml:space="preserve"> PAGEREF _Toc80349014 \h </w:instrText>
        </w:r>
        <w:r w:rsidR="00986126">
          <w:rPr>
            <w:webHidden/>
          </w:rPr>
        </w:r>
        <w:r w:rsidR="00986126">
          <w:rPr>
            <w:webHidden/>
          </w:rPr>
          <w:fldChar w:fldCharType="separate"/>
        </w:r>
        <w:r w:rsidR="00986126">
          <w:rPr>
            <w:webHidden/>
          </w:rPr>
          <w:t>70</w:t>
        </w:r>
        <w:r w:rsidR="00986126">
          <w:rPr>
            <w:webHidden/>
          </w:rPr>
          <w:fldChar w:fldCharType="end"/>
        </w:r>
      </w:hyperlink>
    </w:p>
    <w:p w14:paraId="2943F233" w14:textId="6A809400" w:rsidR="00986126" w:rsidRDefault="00DE5C9B">
      <w:pPr>
        <w:pStyle w:val="TOC3"/>
        <w:rPr>
          <w:rFonts w:asciiTheme="minorHAnsi" w:eastAsiaTheme="minorEastAsia" w:hAnsiTheme="minorHAnsi" w:cstheme="minorBidi"/>
          <w:bCs w:val="0"/>
          <w:iCs w:val="0"/>
          <w:sz w:val="22"/>
          <w:szCs w:val="22"/>
        </w:rPr>
      </w:pPr>
      <w:hyperlink w:anchor="_Toc80349015" w:history="1">
        <w:r w:rsidR="00986126" w:rsidRPr="00BE1842">
          <w:rPr>
            <w:rStyle w:val="Hyperlink"/>
          </w:rPr>
          <w:t>5228.305 Overseas workers' compensation and war-hazard insurance.</w:t>
        </w:r>
        <w:r w:rsidR="00986126">
          <w:rPr>
            <w:webHidden/>
          </w:rPr>
          <w:tab/>
        </w:r>
        <w:r w:rsidR="00986126">
          <w:rPr>
            <w:webHidden/>
          </w:rPr>
          <w:fldChar w:fldCharType="begin"/>
        </w:r>
        <w:r w:rsidR="00986126">
          <w:rPr>
            <w:webHidden/>
          </w:rPr>
          <w:instrText xml:space="preserve"> PAGEREF _Toc80349015 \h </w:instrText>
        </w:r>
        <w:r w:rsidR="00986126">
          <w:rPr>
            <w:webHidden/>
          </w:rPr>
        </w:r>
        <w:r w:rsidR="00986126">
          <w:rPr>
            <w:webHidden/>
          </w:rPr>
          <w:fldChar w:fldCharType="separate"/>
        </w:r>
        <w:r w:rsidR="00986126">
          <w:rPr>
            <w:webHidden/>
          </w:rPr>
          <w:t>71</w:t>
        </w:r>
        <w:r w:rsidR="00986126">
          <w:rPr>
            <w:webHidden/>
          </w:rPr>
          <w:fldChar w:fldCharType="end"/>
        </w:r>
      </w:hyperlink>
    </w:p>
    <w:p w14:paraId="2EAF4B5F" w14:textId="6E680AAF" w:rsidR="00986126" w:rsidRDefault="00DE5C9B">
      <w:pPr>
        <w:pStyle w:val="TOC3"/>
        <w:rPr>
          <w:rFonts w:asciiTheme="minorHAnsi" w:eastAsiaTheme="minorEastAsia" w:hAnsiTheme="minorHAnsi" w:cstheme="minorBidi"/>
          <w:bCs w:val="0"/>
          <w:iCs w:val="0"/>
          <w:sz w:val="22"/>
          <w:szCs w:val="22"/>
        </w:rPr>
      </w:pPr>
      <w:hyperlink w:anchor="_Toc80349016" w:history="1">
        <w:r w:rsidR="00986126" w:rsidRPr="00BE1842">
          <w:rPr>
            <w:rStyle w:val="Hyperlink"/>
          </w:rPr>
          <w:t>5228.307 Insurance under cost-reimbursement contracts.</w:t>
        </w:r>
        <w:r w:rsidR="00986126">
          <w:rPr>
            <w:webHidden/>
          </w:rPr>
          <w:tab/>
        </w:r>
        <w:r w:rsidR="00986126">
          <w:rPr>
            <w:webHidden/>
          </w:rPr>
          <w:fldChar w:fldCharType="begin"/>
        </w:r>
        <w:r w:rsidR="00986126">
          <w:rPr>
            <w:webHidden/>
          </w:rPr>
          <w:instrText xml:space="preserve"> PAGEREF _Toc80349016 \h </w:instrText>
        </w:r>
        <w:r w:rsidR="00986126">
          <w:rPr>
            <w:webHidden/>
          </w:rPr>
        </w:r>
        <w:r w:rsidR="00986126">
          <w:rPr>
            <w:webHidden/>
          </w:rPr>
          <w:fldChar w:fldCharType="separate"/>
        </w:r>
        <w:r w:rsidR="00986126">
          <w:rPr>
            <w:webHidden/>
          </w:rPr>
          <w:t>71</w:t>
        </w:r>
        <w:r w:rsidR="00986126">
          <w:rPr>
            <w:webHidden/>
          </w:rPr>
          <w:fldChar w:fldCharType="end"/>
        </w:r>
      </w:hyperlink>
    </w:p>
    <w:p w14:paraId="15EB41DF" w14:textId="100F06D1" w:rsidR="00986126" w:rsidRDefault="00DE5C9B">
      <w:pPr>
        <w:pStyle w:val="TOC2"/>
        <w:rPr>
          <w:rFonts w:asciiTheme="minorHAnsi" w:eastAsiaTheme="minorEastAsia" w:hAnsiTheme="minorHAnsi" w:cstheme="minorBidi"/>
          <w:smallCaps w:val="0"/>
          <w:sz w:val="22"/>
          <w:szCs w:val="22"/>
        </w:rPr>
      </w:pPr>
      <w:hyperlink w:anchor="_Toc80349017" w:history="1">
        <w:r w:rsidR="00986126" w:rsidRPr="00BE1842">
          <w:rPr>
            <w:rStyle w:val="Hyperlink"/>
          </w:rPr>
          <w:t>SUBPART 5228.90—INSURANCE UNDER LEASES</w:t>
        </w:r>
        <w:r w:rsidR="00986126">
          <w:rPr>
            <w:webHidden/>
          </w:rPr>
          <w:tab/>
        </w:r>
        <w:r w:rsidR="00986126">
          <w:rPr>
            <w:webHidden/>
          </w:rPr>
          <w:fldChar w:fldCharType="begin"/>
        </w:r>
        <w:r w:rsidR="00986126">
          <w:rPr>
            <w:webHidden/>
          </w:rPr>
          <w:instrText xml:space="preserve"> PAGEREF _Toc80349017 \h </w:instrText>
        </w:r>
        <w:r w:rsidR="00986126">
          <w:rPr>
            <w:webHidden/>
          </w:rPr>
        </w:r>
        <w:r w:rsidR="00986126">
          <w:rPr>
            <w:webHidden/>
          </w:rPr>
          <w:fldChar w:fldCharType="separate"/>
        </w:r>
        <w:r w:rsidR="00986126">
          <w:rPr>
            <w:webHidden/>
          </w:rPr>
          <w:t>71</w:t>
        </w:r>
        <w:r w:rsidR="00986126">
          <w:rPr>
            <w:webHidden/>
          </w:rPr>
          <w:fldChar w:fldCharType="end"/>
        </w:r>
      </w:hyperlink>
    </w:p>
    <w:p w14:paraId="7D4AD0FD" w14:textId="1644FC55" w:rsidR="00986126" w:rsidRDefault="00DE5C9B">
      <w:pPr>
        <w:pStyle w:val="TOC3"/>
        <w:rPr>
          <w:rFonts w:asciiTheme="minorHAnsi" w:eastAsiaTheme="minorEastAsia" w:hAnsiTheme="minorHAnsi" w:cstheme="minorBidi"/>
          <w:bCs w:val="0"/>
          <w:iCs w:val="0"/>
          <w:sz w:val="22"/>
          <w:szCs w:val="22"/>
        </w:rPr>
      </w:pPr>
      <w:hyperlink w:anchor="_Toc80349018" w:history="1">
        <w:r w:rsidR="00986126" w:rsidRPr="00BE1842">
          <w:rPr>
            <w:rStyle w:val="Hyperlink"/>
          </w:rPr>
          <w:t>5228.9000 General.</w:t>
        </w:r>
        <w:r w:rsidR="00986126">
          <w:rPr>
            <w:webHidden/>
          </w:rPr>
          <w:tab/>
        </w:r>
        <w:r w:rsidR="00986126">
          <w:rPr>
            <w:webHidden/>
          </w:rPr>
          <w:fldChar w:fldCharType="begin"/>
        </w:r>
        <w:r w:rsidR="00986126">
          <w:rPr>
            <w:webHidden/>
          </w:rPr>
          <w:instrText xml:space="preserve"> PAGEREF _Toc80349018 \h </w:instrText>
        </w:r>
        <w:r w:rsidR="00986126">
          <w:rPr>
            <w:webHidden/>
          </w:rPr>
        </w:r>
        <w:r w:rsidR="00986126">
          <w:rPr>
            <w:webHidden/>
          </w:rPr>
          <w:fldChar w:fldCharType="separate"/>
        </w:r>
        <w:r w:rsidR="00986126">
          <w:rPr>
            <w:webHidden/>
          </w:rPr>
          <w:t>71</w:t>
        </w:r>
        <w:r w:rsidR="00986126">
          <w:rPr>
            <w:webHidden/>
          </w:rPr>
          <w:fldChar w:fldCharType="end"/>
        </w:r>
      </w:hyperlink>
    </w:p>
    <w:p w14:paraId="3A4076F7" w14:textId="444BAD70" w:rsidR="00986126" w:rsidRDefault="00DE5C9B">
      <w:pPr>
        <w:pStyle w:val="TOC3"/>
        <w:rPr>
          <w:rFonts w:asciiTheme="minorHAnsi" w:eastAsiaTheme="minorEastAsia" w:hAnsiTheme="minorHAnsi" w:cstheme="minorBidi"/>
          <w:bCs w:val="0"/>
          <w:iCs w:val="0"/>
          <w:sz w:val="22"/>
          <w:szCs w:val="22"/>
        </w:rPr>
      </w:pPr>
      <w:hyperlink w:anchor="_Toc80349019" w:history="1">
        <w:r w:rsidR="00986126" w:rsidRPr="00BE1842">
          <w:rPr>
            <w:rStyle w:val="Hyperlink"/>
          </w:rPr>
          <w:t>5228.9001 Waiver.</w:t>
        </w:r>
        <w:r w:rsidR="00986126">
          <w:rPr>
            <w:webHidden/>
          </w:rPr>
          <w:tab/>
        </w:r>
        <w:r w:rsidR="00986126">
          <w:rPr>
            <w:webHidden/>
          </w:rPr>
          <w:fldChar w:fldCharType="begin"/>
        </w:r>
        <w:r w:rsidR="00986126">
          <w:rPr>
            <w:webHidden/>
          </w:rPr>
          <w:instrText xml:space="preserve"> PAGEREF _Toc80349019 \h </w:instrText>
        </w:r>
        <w:r w:rsidR="00986126">
          <w:rPr>
            <w:webHidden/>
          </w:rPr>
        </w:r>
        <w:r w:rsidR="00986126">
          <w:rPr>
            <w:webHidden/>
          </w:rPr>
          <w:fldChar w:fldCharType="separate"/>
        </w:r>
        <w:r w:rsidR="00986126">
          <w:rPr>
            <w:webHidden/>
          </w:rPr>
          <w:t>71</w:t>
        </w:r>
        <w:r w:rsidR="00986126">
          <w:rPr>
            <w:webHidden/>
          </w:rPr>
          <w:fldChar w:fldCharType="end"/>
        </w:r>
      </w:hyperlink>
    </w:p>
    <w:p w14:paraId="5620C1B6" w14:textId="61F59CD0" w:rsidR="00986126" w:rsidRDefault="00DE5C9B">
      <w:pPr>
        <w:pStyle w:val="TOC3"/>
        <w:rPr>
          <w:rFonts w:asciiTheme="minorHAnsi" w:eastAsiaTheme="minorEastAsia" w:hAnsiTheme="minorHAnsi" w:cstheme="minorBidi"/>
          <w:bCs w:val="0"/>
          <w:iCs w:val="0"/>
          <w:sz w:val="22"/>
          <w:szCs w:val="22"/>
        </w:rPr>
      </w:pPr>
      <w:hyperlink w:anchor="_Toc80349020" w:history="1">
        <w:r w:rsidR="00986126" w:rsidRPr="00BE1842">
          <w:rPr>
            <w:rStyle w:val="Hyperlink"/>
          </w:rPr>
          <w:t>5228.9002 Lease provisions.</w:t>
        </w:r>
        <w:r w:rsidR="00986126">
          <w:rPr>
            <w:webHidden/>
          </w:rPr>
          <w:tab/>
        </w:r>
        <w:r w:rsidR="00986126">
          <w:rPr>
            <w:webHidden/>
          </w:rPr>
          <w:fldChar w:fldCharType="begin"/>
        </w:r>
        <w:r w:rsidR="00986126">
          <w:rPr>
            <w:webHidden/>
          </w:rPr>
          <w:instrText xml:space="preserve"> PAGEREF _Toc80349020 \h </w:instrText>
        </w:r>
        <w:r w:rsidR="00986126">
          <w:rPr>
            <w:webHidden/>
          </w:rPr>
        </w:r>
        <w:r w:rsidR="00986126">
          <w:rPr>
            <w:webHidden/>
          </w:rPr>
          <w:fldChar w:fldCharType="separate"/>
        </w:r>
        <w:r w:rsidR="00986126">
          <w:rPr>
            <w:webHidden/>
          </w:rPr>
          <w:t>71</w:t>
        </w:r>
        <w:r w:rsidR="00986126">
          <w:rPr>
            <w:webHidden/>
          </w:rPr>
          <w:fldChar w:fldCharType="end"/>
        </w:r>
      </w:hyperlink>
    </w:p>
    <w:p w14:paraId="41B4571B" w14:textId="1093384D" w:rsidR="00986126" w:rsidRDefault="00DE5C9B">
      <w:pPr>
        <w:pStyle w:val="TOC3"/>
        <w:rPr>
          <w:rFonts w:asciiTheme="minorHAnsi" w:eastAsiaTheme="minorEastAsia" w:hAnsiTheme="minorHAnsi" w:cstheme="minorBidi"/>
          <w:bCs w:val="0"/>
          <w:iCs w:val="0"/>
          <w:sz w:val="22"/>
          <w:szCs w:val="22"/>
        </w:rPr>
      </w:pPr>
      <w:hyperlink w:anchor="_Toc80349021" w:history="1">
        <w:r w:rsidR="00986126" w:rsidRPr="00BE1842">
          <w:rPr>
            <w:rStyle w:val="Hyperlink"/>
          </w:rPr>
          <w:t>5228.9003 Insurance policies.</w:t>
        </w:r>
        <w:r w:rsidR="00986126">
          <w:rPr>
            <w:webHidden/>
          </w:rPr>
          <w:tab/>
        </w:r>
        <w:r w:rsidR="00986126">
          <w:rPr>
            <w:webHidden/>
          </w:rPr>
          <w:fldChar w:fldCharType="begin"/>
        </w:r>
        <w:r w:rsidR="00986126">
          <w:rPr>
            <w:webHidden/>
          </w:rPr>
          <w:instrText xml:space="preserve"> PAGEREF _Toc80349021 \h </w:instrText>
        </w:r>
        <w:r w:rsidR="00986126">
          <w:rPr>
            <w:webHidden/>
          </w:rPr>
        </w:r>
        <w:r w:rsidR="00986126">
          <w:rPr>
            <w:webHidden/>
          </w:rPr>
          <w:fldChar w:fldCharType="separate"/>
        </w:r>
        <w:r w:rsidR="00986126">
          <w:rPr>
            <w:webHidden/>
          </w:rPr>
          <w:t>72</w:t>
        </w:r>
        <w:r w:rsidR="00986126">
          <w:rPr>
            <w:webHidden/>
          </w:rPr>
          <w:fldChar w:fldCharType="end"/>
        </w:r>
      </w:hyperlink>
    </w:p>
    <w:p w14:paraId="3E7E878B" w14:textId="69849BC2" w:rsidR="00986126" w:rsidRDefault="00DE5C9B" w:rsidP="00986126">
      <w:pPr>
        <w:pStyle w:val="TOC1"/>
        <w:rPr>
          <w:rFonts w:asciiTheme="minorHAnsi" w:eastAsiaTheme="minorEastAsia" w:hAnsiTheme="minorHAnsi" w:cstheme="minorBidi"/>
          <w:color w:val="auto"/>
          <w:sz w:val="22"/>
          <w:szCs w:val="22"/>
        </w:rPr>
      </w:pPr>
      <w:hyperlink w:anchor="_Toc80349022" w:history="1">
        <w:r w:rsidR="00986126" w:rsidRPr="00BE1842">
          <w:rPr>
            <w:rStyle w:val="Hyperlink"/>
          </w:rPr>
          <w:t>PART 5229 TAXES</w:t>
        </w:r>
        <w:r w:rsidR="00986126">
          <w:rPr>
            <w:webHidden/>
          </w:rPr>
          <w:tab/>
        </w:r>
        <w:r w:rsidR="00986126">
          <w:rPr>
            <w:webHidden/>
          </w:rPr>
          <w:fldChar w:fldCharType="begin"/>
        </w:r>
        <w:r w:rsidR="00986126">
          <w:rPr>
            <w:webHidden/>
          </w:rPr>
          <w:instrText xml:space="preserve"> PAGEREF _Toc80349022 \h </w:instrText>
        </w:r>
        <w:r w:rsidR="00986126">
          <w:rPr>
            <w:webHidden/>
          </w:rPr>
        </w:r>
        <w:r w:rsidR="00986126">
          <w:rPr>
            <w:webHidden/>
          </w:rPr>
          <w:fldChar w:fldCharType="separate"/>
        </w:r>
        <w:r w:rsidR="00986126">
          <w:rPr>
            <w:webHidden/>
          </w:rPr>
          <w:t>73</w:t>
        </w:r>
        <w:r w:rsidR="00986126">
          <w:rPr>
            <w:webHidden/>
          </w:rPr>
          <w:fldChar w:fldCharType="end"/>
        </w:r>
      </w:hyperlink>
    </w:p>
    <w:p w14:paraId="1722A615" w14:textId="7B533822" w:rsidR="00986126" w:rsidRDefault="00DE5C9B">
      <w:pPr>
        <w:pStyle w:val="TOC2"/>
        <w:rPr>
          <w:rFonts w:asciiTheme="minorHAnsi" w:eastAsiaTheme="minorEastAsia" w:hAnsiTheme="minorHAnsi" w:cstheme="minorBidi"/>
          <w:smallCaps w:val="0"/>
          <w:sz w:val="22"/>
          <w:szCs w:val="22"/>
        </w:rPr>
      </w:pPr>
      <w:hyperlink w:anchor="_Toc80349023" w:history="1">
        <w:r w:rsidR="00986126" w:rsidRPr="00BE1842">
          <w:rPr>
            <w:rStyle w:val="Hyperlink"/>
          </w:rPr>
          <w:t>SUBPART 5229.3—STATE AND LOCAL TAXES</w:t>
        </w:r>
        <w:r w:rsidR="00986126">
          <w:rPr>
            <w:webHidden/>
          </w:rPr>
          <w:tab/>
        </w:r>
        <w:r w:rsidR="00986126">
          <w:rPr>
            <w:webHidden/>
          </w:rPr>
          <w:fldChar w:fldCharType="begin"/>
        </w:r>
        <w:r w:rsidR="00986126">
          <w:rPr>
            <w:webHidden/>
          </w:rPr>
          <w:instrText xml:space="preserve"> PAGEREF _Toc80349023 \h </w:instrText>
        </w:r>
        <w:r w:rsidR="00986126">
          <w:rPr>
            <w:webHidden/>
          </w:rPr>
        </w:r>
        <w:r w:rsidR="00986126">
          <w:rPr>
            <w:webHidden/>
          </w:rPr>
          <w:fldChar w:fldCharType="separate"/>
        </w:r>
        <w:r w:rsidR="00986126">
          <w:rPr>
            <w:webHidden/>
          </w:rPr>
          <w:t>73</w:t>
        </w:r>
        <w:r w:rsidR="00986126">
          <w:rPr>
            <w:webHidden/>
          </w:rPr>
          <w:fldChar w:fldCharType="end"/>
        </w:r>
      </w:hyperlink>
    </w:p>
    <w:p w14:paraId="274A2B27" w14:textId="38E4D89E" w:rsidR="00986126" w:rsidRDefault="00DE5C9B">
      <w:pPr>
        <w:pStyle w:val="TOC3"/>
        <w:rPr>
          <w:rFonts w:asciiTheme="minorHAnsi" w:eastAsiaTheme="minorEastAsia" w:hAnsiTheme="minorHAnsi" w:cstheme="minorBidi"/>
          <w:bCs w:val="0"/>
          <w:iCs w:val="0"/>
          <w:sz w:val="22"/>
          <w:szCs w:val="22"/>
        </w:rPr>
      </w:pPr>
      <w:hyperlink w:anchor="_Toc80349024" w:history="1">
        <w:r w:rsidR="00986126" w:rsidRPr="00BE1842">
          <w:rPr>
            <w:rStyle w:val="Hyperlink"/>
          </w:rPr>
          <w:t>5229.302 Application of State and local taxes to the Government.</w:t>
        </w:r>
        <w:r w:rsidR="00986126">
          <w:rPr>
            <w:webHidden/>
          </w:rPr>
          <w:tab/>
        </w:r>
        <w:r w:rsidR="00986126">
          <w:rPr>
            <w:webHidden/>
          </w:rPr>
          <w:fldChar w:fldCharType="begin"/>
        </w:r>
        <w:r w:rsidR="00986126">
          <w:rPr>
            <w:webHidden/>
          </w:rPr>
          <w:instrText xml:space="preserve"> PAGEREF _Toc80349024 \h </w:instrText>
        </w:r>
        <w:r w:rsidR="00986126">
          <w:rPr>
            <w:webHidden/>
          </w:rPr>
        </w:r>
        <w:r w:rsidR="00986126">
          <w:rPr>
            <w:webHidden/>
          </w:rPr>
          <w:fldChar w:fldCharType="separate"/>
        </w:r>
        <w:r w:rsidR="00986126">
          <w:rPr>
            <w:webHidden/>
          </w:rPr>
          <w:t>73</w:t>
        </w:r>
        <w:r w:rsidR="00986126">
          <w:rPr>
            <w:webHidden/>
          </w:rPr>
          <w:fldChar w:fldCharType="end"/>
        </w:r>
      </w:hyperlink>
    </w:p>
    <w:p w14:paraId="6366417F" w14:textId="3A28FCF0" w:rsidR="00986126" w:rsidRDefault="00DE5C9B" w:rsidP="00986126">
      <w:pPr>
        <w:pStyle w:val="TOC1"/>
        <w:rPr>
          <w:rFonts w:asciiTheme="minorHAnsi" w:eastAsiaTheme="minorEastAsia" w:hAnsiTheme="minorHAnsi" w:cstheme="minorBidi"/>
          <w:color w:val="auto"/>
          <w:sz w:val="22"/>
          <w:szCs w:val="22"/>
        </w:rPr>
      </w:pPr>
      <w:hyperlink w:anchor="_Toc80349025" w:history="1">
        <w:r w:rsidR="00986126" w:rsidRPr="00BE1842">
          <w:rPr>
            <w:rStyle w:val="Hyperlink"/>
          </w:rPr>
          <w:t>PART 5230 COST ACCOUNTING STANDARDS ADMINISTRATION</w:t>
        </w:r>
        <w:r w:rsidR="00986126">
          <w:rPr>
            <w:webHidden/>
          </w:rPr>
          <w:tab/>
        </w:r>
        <w:r w:rsidR="00986126">
          <w:rPr>
            <w:webHidden/>
          </w:rPr>
          <w:fldChar w:fldCharType="begin"/>
        </w:r>
        <w:r w:rsidR="00986126">
          <w:rPr>
            <w:webHidden/>
          </w:rPr>
          <w:instrText xml:space="preserve"> PAGEREF _Toc80349025 \h </w:instrText>
        </w:r>
        <w:r w:rsidR="00986126">
          <w:rPr>
            <w:webHidden/>
          </w:rPr>
        </w:r>
        <w:r w:rsidR="00986126">
          <w:rPr>
            <w:webHidden/>
          </w:rPr>
          <w:fldChar w:fldCharType="separate"/>
        </w:r>
        <w:r w:rsidR="00986126">
          <w:rPr>
            <w:webHidden/>
          </w:rPr>
          <w:t>74</w:t>
        </w:r>
        <w:r w:rsidR="00986126">
          <w:rPr>
            <w:webHidden/>
          </w:rPr>
          <w:fldChar w:fldCharType="end"/>
        </w:r>
      </w:hyperlink>
    </w:p>
    <w:p w14:paraId="64EB862B" w14:textId="6693935F" w:rsidR="00986126" w:rsidRDefault="00DE5C9B">
      <w:pPr>
        <w:pStyle w:val="TOC2"/>
        <w:rPr>
          <w:rFonts w:asciiTheme="minorHAnsi" w:eastAsiaTheme="minorEastAsia" w:hAnsiTheme="minorHAnsi" w:cstheme="minorBidi"/>
          <w:smallCaps w:val="0"/>
          <w:sz w:val="22"/>
          <w:szCs w:val="22"/>
        </w:rPr>
      </w:pPr>
      <w:hyperlink w:anchor="_Toc80349026" w:history="1">
        <w:r w:rsidR="00986126" w:rsidRPr="00BE1842">
          <w:rPr>
            <w:rStyle w:val="Hyperlink"/>
          </w:rPr>
          <w:t>SUBPART 5230.2—CAS PROGRAM REQUIREMENTS</w:t>
        </w:r>
        <w:r w:rsidR="00986126">
          <w:rPr>
            <w:webHidden/>
          </w:rPr>
          <w:tab/>
        </w:r>
        <w:r w:rsidR="00986126">
          <w:rPr>
            <w:webHidden/>
          </w:rPr>
          <w:fldChar w:fldCharType="begin"/>
        </w:r>
        <w:r w:rsidR="00986126">
          <w:rPr>
            <w:webHidden/>
          </w:rPr>
          <w:instrText xml:space="preserve"> PAGEREF _Toc80349026 \h </w:instrText>
        </w:r>
        <w:r w:rsidR="00986126">
          <w:rPr>
            <w:webHidden/>
          </w:rPr>
        </w:r>
        <w:r w:rsidR="00986126">
          <w:rPr>
            <w:webHidden/>
          </w:rPr>
          <w:fldChar w:fldCharType="separate"/>
        </w:r>
        <w:r w:rsidR="00986126">
          <w:rPr>
            <w:webHidden/>
          </w:rPr>
          <w:t>74</w:t>
        </w:r>
        <w:r w:rsidR="00986126">
          <w:rPr>
            <w:webHidden/>
          </w:rPr>
          <w:fldChar w:fldCharType="end"/>
        </w:r>
      </w:hyperlink>
    </w:p>
    <w:p w14:paraId="3A870214" w14:textId="607624B4" w:rsidR="00986126" w:rsidRDefault="00DE5C9B">
      <w:pPr>
        <w:pStyle w:val="TOC3"/>
        <w:rPr>
          <w:rFonts w:asciiTheme="minorHAnsi" w:eastAsiaTheme="minorEastAsia" w:hAnsiTheme="minorHAnsi" w:cstheme="minorBidi"/>
          <w:bCs w:val="0"/>
          <w:iCs w:val="0"/>
          <w:sz w:val="22"/>
          <w:szCs w:val="22"/>
        </w:rPr>
      </w:pPr>
      <w:hyperlink w:anchor="_Toc80349027" w:history="1">
        <w:r w:rsidR="00986126" w:rsidRPr="00BE1842">
          <w:rPr>
            <w:rStyle w:val="Hyperlink"/>
          </w:rPr>
          <w:t>5230.201 Contract requirements.</w:t>
        </w:r>
        <w:r w:rsidR="00986126">
          <w:rPr>
            <w:webHidden/>
          </w:rPr>
          <w:tab/>
        </w:r>
        <w:r w:rsidR="00986126">
          <w:rPr>
            <w:webHidden/>
          </w:rPr>
          <w:fldChar w:fldCharType="begin"/>
        </w:r>
        <w:r w:rsidR="00986126">
          <w:rPr>
            <w:webHidden/>
          </w:rPr>
          <w:instrText xml:space="preserve"> PAGEREF _Toc80349027 \h </w:instrText>
        </w:r>
        <w:r w:rsidR="00986126">
          <w:rPr>
            <w:webHidden/>
          </w:rPr>
        </w:r>
        <w:r w:rsidR="00986126">
          <w:rPr>
            <w:webHidden/>
          </w:rPr>
          <w:fldChar w:fldCharType="separate"/>
        </w:r>
        <w:r w:rsidR="00986126">
          <w:rPr>
            <w:webHidden/>
          </w:rPr>
          <w:t>74</w:t>
        </w:r>
        <w:r w:rsidR="00986126">
          <w:rPr>
            <w:webHidden/>
          </w:rPr>
          <w:fldChar w:fldCharType="end"/>
        </w:r>
      </w:hyperlink>
    </w:p>
    <w:p w14:paraId="686786AA" w14:textId="1D4DBB6D" w:rsidR="00986126" w:rsidRDefault="00DE5C9B">
      <w:pPr>
        <w:pStyle w:val="TOC3"/>
        <w:rPr>
          <w:rFonts w:asciiTheme="minorHAnsi" w:eastAsiaTheme="minorEastAsia" w:hAnsiTheme="minorHAnsi" w:cstheme="minorBidi"/>
          <w:bCs w:val="0"/>
          <w:iCs w:val="0"/>
          <w:sz w:val="22"/>
          <w:szCs w:val="22"/>
        </w:rPr>
      </w:pPr>
      <w:hyperlink w:anchor="_Toc80349028" w:history="1">
        <w:r w:rsidR="00986126" w:rsidRPr="00BE1842">
          <w:rPr>
            <w:rStyle w:val="Hyperlink"/>
          </w:rPr>
          <w:t>5230.202 Disclosure requirements.</w:t>
        </w:r>
        <w:r w:rsidR="00986126">
          <w:rPr>
            <w:webHidden/>
          </w:rPr>
          <w:tab/>
        </w:r>
        <w:r w:rsidR="00986126">
          <w:rPr>
            <w:webHidden/>
          </w:rPr>
          <w:fldChar w:fldCharType="begin"/>
        </w:r>
        <w:r w:rsidR="00986126">
          <w:rPr>
            <w:webHidden/>
          </w:rPr>
          <w:instrText xml:space="preserve"> PAGEREF _Toc80349028 \h </w:instrText>
        </w:r>
        <w:r w:rsidR="00986126">
          <w:rPr>
            <w:webHidden/>
          </w:rPr>
        </w:r>
        <w:r w:rsidR="00986126">
          <w:rPr>
            <w:webHidden/>
          </w:rPr>
          <w:fldChar w:fldCharType="separate"/>
        </w:r>
        <w:r w:rsidR="00986126">
          <w:rPr>
            <w:webHidden/>
          </w:rPr>
          <w:t>74</w:t>
        </w:r>
        <w:r w:rsidR="00986126">
          <w:rPr>
            <w:webHidden/>
          </w:rPr>
          <w:fldChar w:fldCharType="end"/>
        </w:r>
      </w:hyperlink>
    </w:p>
    <w:p w14:paraId="66A619F2" w14:textId="6B74F695" w:rsidR="00986126" w:rsidRDefault="00DE5C9B" w:rsidP="00986126">
      <w:pPr>
        <w:pStyle w:val="TOC1"/>
        <w:rPr>
          <w:rFonts w:asciiTheme="minorHAnsi" w:eastAsiaTheme="minorEastAsia" w:hAnsiTheme="minorHAnsi" w:cstheme="minorBidi"/>
          <w:color w:val="auto"/>
          <w:sz w:val="22"/>
          <w:szCs w:val="22"/>
        </w:rPr>
      </w:pPr>
      <w:hyperlink w:anchor="_Toc80349029" w:history="1">
        <w:r w:rsidR="00986126" w:rsidRPr="00BE1842">
          <w:rPr>
            <w:rStyle w:val="Hyperlink"/>
          </w:rPr>
          <w:t>PART 5231 CONTRACT COST PRINCIPLES AND PROCEDURES</w:t>
        </w:r>
        <w:r w:rsidR="00986126">
          <w:rPr>
            <w:webHidden/>
          </w:rPr>
          <w:tab/>
        </w:r>
        <w:r w:rsidR="00986126">
          <w:rPr>
            <w:webHidden/>
          </w:rPr>
          <w:fldChar w:fldCharType="begin"/>
        </w:r>
        <w:r w:rsidR="00986126">
          <w:rPr>
            <w:webHidden/>
          </w:rPr>
          <w:instrText xml:space="preserve"> PAGEREF _Toc80349029 \h </w:instrText>
        </w:r>
        <w:r w:rsidR="00986126">
          <w:rPr>
            <w:webHidden/>
          </w:rPr>
        </w:r>
        <w:r w:rsidR="00986126">
          <w:rPr>
            <w:webHidden/>
          </w:rPr>
          <w:fldChar w:fldCharType="separate"/>
        </w:r>
        <w:r w:rsidR="00986126">
          <w:rPr>
            <w:webHidden/>
          </w:rPr>
          <w:t>75</w:t>
        </w:r>
        <w:r w:rsidR="00986126">
          <w:rPr>
            <w:webHidden/>
          </w:rPr>
          <w:fldChar w:fldCharType="end"/>
        </w:r>
      </w:hyperlink>
    </w:p>
    <w:p w14:paraId="0D3E523A" w14:textId="77224084" w:rsidR="00986126" w:rsidRDefault="00DE5C9B">
      <w:pPr>
        <w:pStyle w:val="TOC2"/>
        <w:rPr>
          <w:rFonts w:asciiTheme="minorHAnsi" w:eastAsiaTheme="minorEastAsia" w:hAnsiTheme="minorHAnsi" w:cstheme="minorBidi"/>
          <w:smallCaps w:val="0"/>
          <w:sz w:val="22"/>
          <w:szCs w:val="22"/>
        </w:rPr>
      </w:pPr>
      <w:hyperlink w:anchor="_Toc80349030" w:history="1">
        <w:r w:rsidR="00986126" w:rsidRPr="00BE1842">
          <w:rPr>
            <w:rStyle w:val="Hyperlink"/>
          </w:rPr>
          <w:t>SUBPART 5231.1—APPLICABILITY</w:t>
        </w:r>
        <w:r w:rsidR="00986126">
          <w:rPr>
            <w:webHidden/>
          </w:rPr>
          <w:tab/>
        </w:r>
        <w:r w:rsidR="00986126">
          <w:rPr>
            <w:webHidden/>
          </w:rPr>
          <w:fldChar w:fldCharType="begin"/>
        </w:r>
        <w:r w:rsidR="00986126">
          <w:rPr>
            <w:webHidden/>
          </w:rPr>
          <w:instrText xml:space="preserve"> PAGEREF _Toc80349030 \h </w:instrText>
        </w:r>
        <w:r w:rsidR="00986126">
          <w:rPr>
            <w:webHidden/>
          </w:rPr>
        </w:r>
        <w:r w:rsidR="00986126">
          <w:rPr>
            <w:webHidden/>
          </w:rPr>
          <w:fldChar w:fldCharType="separate"/>
        </w:r>
        <w:r w:rsidR="00986126">
          <w:rPr>
            <w:webHidden/>
          </w:rPr>
          <w:t>75</w:t>
        </w:r>
        <w:r w:rsidR="00986126">
          <w:rPr>
            <w:webHidden/>
          </w:rPr>
          <w:fldChar w:fldCharType="end"/>
        </w:r>
      </w:hyperlink>
    </w:p>
    <w:p w14:paraId="2AE53178" w14:textId="320632A5" w:rsidR="00986126" w:rsidRDefault="00DE5C9B">
      <w:pPr>
        <w:pStyle w:val="TOC3"/>
        <w:rPr>
          <w:rFonts w:asciiTheme="minorHAnsi" w:eastAsiaTheme="minorEastAsia" w:hAnsiTheme="minorHAnsi" w:cstheme="minorBidi"/>
          <w:bCs w:val="0"/>
          <w:iCs w:val="0"/>
          <w:sz w:val="22"/>
          <w:szCs w:val="22"/>
        </w:rPr>
      </w:pPr>
      <w:hyperlink w:anchor="_Toc80349031" w:history="1">
        <w:r w:rsidR="00986126" w:rsidRPr="00BE1842">
          <w:rPr>
            <w:rStyle w:val="Hyperlink"/>
          </w:rPr>
          <w:t>5231.109 Advance agreements.</w:t>
        </w:r>
        <w:r w:rsidR="00986126">
          <w:rPr>
            <w:webHidden/>
          </w:rPr>
          <w:tab/>
        </w:r>
        <w:r w:rsidR="00986126">
          <w:rPr>
            <w:webHidden/>
          </w:rPr>
          <w:fldChar w:fldCharType="begin"/>
        </w:r>
        <w:r w:rsidR="00986126">
          <w:rPr>
            <w:webHidden/>
          </w:rPr>
          <w:instrText xml:space="preserve"> PAGEREF _Toc80349031 \h </w:instrText>
        </w:r>
        <w:r w:rsidR="00986126">
          <w:rPr>
            <w:webHidden/>
          </w:rPr>
        </w:r>
        <w:r w:rsidR="00986126">
          <w:rPr>
            <w:webHidden/>
          </w:rPr>
          <w:fldChar w:fldCharType="separate"/>
        </w:r>
        <w:r w:rsidR="00986126">
          <w:rPr>
            <w:webHidden/>
          </w:rPr>
          <w:t>75</w:t>
        </w:r>
        <w:r w:rsidR="00986126">
          <w:rPr>
            <w:webHidden/>
          </w:rPr>
          <w:fldChar w:fldCharType="end"/>
        </w:r>
      </w:hyperlink>
    </w:p>
    <w:p w14:paraId="35A79D7D" w14:textId="074FFBC9" w:rsidR="00986126" w:rsidRDefault="00DE5C9B">
      <w:pPr>
        <w:pStyle w:val="TOC2"/>
        <w:rPr>
          <w:rFonts w:asciiTheme="minorHAnsi" w:eastAsiaTheme="minorEastAsia" w:hAnsiTheme="minorHAnsi" w:cstheme="minorBidi"/>
          <w:smallCaps w:val="0"/>
          <w:sz w:val="22"/>
          <w:szCs w:val="22"/>
        </w:rPr>
      </w:pPr>
      <w:hyperlink w:anchor="_Toc80349032" w:history="1">
        <w:r w:rsidR="00986126" w:rsidRPr="00BE1842">
          <w:rPr>
            <w:rStyle w:val="Hyperlink"/>
          </w:rPr>
          <w:t>SUBPART 5231.2—CONTRACTS WITH COMMERCIAL ORGANIZATIONS</w:t>
        </w:r>
        <w:r w:rsidR="00986126">
          <w:rPr>
            <w:webHidden/>
          </w:rPr>
          <w:tab/>
        </w:r>
        <w:r w:rsidR="00986126">
          <w:rPr>
            <w:webHidden/>
          </w:rPr>
          <w:fldChar w:fldCharType="begin"/>
        </w:r>
        <w:r w:rsidR="00986126">
          <w:rPr>
            <w:webHidden/>
          </w:rPr>
          <w:instrText xml:space="preserve"> PAGEREF _Toc80349032 \h </w:instrText>
        </w:r>
        <w:r w:rsidR="00986126">
          <w:rPr>
            <w:webHidden/>
          </w:rPr>
        </w:r>
        <w:r w:rsidR="00986126">
          <w:rPr>
            <w:webHidden/>
          </w:rPr>
          <w:fldChar w:fldCharType="separate"/>
        </w:r>
        <w:r w:rsidR="00986126">
          <w:rPr>
            <w:webHidden/>
          </w:rPr>
          <w:t>75</w:t>
        </w:r>
        <w:r w:rsidR="00986126">
          <w:rPr>
            <w:webHidden/>
          </w:rPr>
          <w:fldChar w:fldCharType="end"/>
        </w:r>
      </w:hyperlink>
    </w:p>
    <w:p w14:paraId="7A519687" w14:textId="6D63F534" w:rsidR="00986126" w:rsidRDefault="00DE5C9B">
      <w:pPr>
        <w:pStyle w:val="TOC3"/>
        <w:rPr>
          <w:rFonts w:asciiTheme="minorHAnsi" w:eastAsiaTheme="minorEastAsia" w:hAnsiTheme="minorHAnsi" w:cstheme="minorBidi"/>
          <w:bCs w:val="0"/>
          <w:iCs w:val="0"/>
          <w:sz w:val="22"/>
          <w:szCs w:val="22"/>
        </w:rPr>
      </w:pPr>
      <w:hyperlink w:anchor="_Toc80349033" w:history="1">
        <w:r w:rsidR="00986126" w:rsidRPr="00BE1842">
          <w:rPr>
            <w:rStyle w:val="Hyperlink"/>
          </w:rPr>
          <w:t>5231.205 Selected costs.</w:t>
        </w:r>
        <w:r w:rsidR="00986126">
          <w:rPr>
            <w:webHidden/>
          </w:rPr>
          <w:tab/>
        </w:r>
        <w:r w:rsidR="00986126">
          <w:rPr>
            <w:webHidden/>
          </w:rPr>
          <w:fldChar w:fldCharType="begin"/>
        </w:r>
        <w:r w:rsidR="00986126">
          <w:rPr>
            <w:webHidden/>
          </w:rPr>
          <w:instrText xml:space="preserve"> PAGEREF _Toc80349033 \h </w:instrText>
        </w:r>
        <w:r w:rsidR="00986126">
          <w:rPr>
            <w:webHidden/>
          </w:rPr>
        </w:r>
        <w:r w:rsidR="00986126">
          <w:rPr>
            <w:webHidden/>
          </w:rPr>
          <w:fldChar w:fldCharType="separate"/>
        </w:r>
        <w:r w:rsidR="00986126">
          <w:rPr>
            <w:webHidden/>
          </w:rPr>
          <w:t>75</w:t>
        </w:r>
        <w:r w:rsidR="00986126">
          <w:rPr>
            <w:webHidden/>
          </w:rPr>
          <w:fldChar w:fldCharType="end"/>
        </w:r>
      </w:hyperlink>
    </w:p>
    <w:p w14:paraId="2708BC3F" w14:textId="4A3F09E4" w:rsidR="00986126" w:rsidRDefault="00DE5C9B" w:rsidP="00986126">
      <w:pPr>
        <w:pStyle w:val="TOC1"/>
        <w:rPr>
          <w:rFonts w:asciiTheme="minorHAnsi" w:eastAsiaTheme="minorEastAsia" w:hAnsiTheme="minorHAnsi" w:cstheme="minorBidi"/>
          <w:color w:val="auto"/>
          <w:sz w:val="22"/>
          <w:szCs w:val="22"/>
        </w:rPr>
      </w:pPr>
      <w:hyperlink w:anchor="_Toc80349034" w:history="1">
        <w:r w:rsidR="00986126" w:rsidRPr="00BE1842">
          <w:rPr>
            <w:rStyle w:val="Hyperlink"/>
          </w:rPr>
          <w:t>PART 5232 CONTRACT FINANCING</w:t>
        </w:r>
        <w:r w:rsidR="00986126">
          <w:rPr>
            <w:webHidden/>
          </w:rPr>
          <w:tab/>
        </w:r>
        <w:r w:rsidR="00986126">
          <w:rPr>
            <w:webHidden/>
          </w:rPr>
          <w:fldChar w:fldCharType="begin"/>
        </w:r>
        <w:r w:rsidR="00986126">
          <w:rPr>
            <w:webHidden/>
          </w:rPr>
          <w:instrText xml:space="preserve"> PAGEREF _Toc80349034 \h </w:instrText>
        </w:r>
        <w:r w:rsidR="00986126">
          <w:rPr>
            <w:webHidden/>
          </w:rPr>
        </w:r>
        <w:r w:rsidR="00986126">
          <w:rPr>
            <w:webHidden/>
          </w:rPr>
          <w:fldChar w:fldCharType="separate"/>
        </w:r>
        <w:r w:rsidR="00986126">
          <w:rPr>
            <w:webHidden/>
          </w:rPr>
          <w:t>77</w:t>
        </w:r>
        <w:r w:rsidR="00986126">
          <w:rPr>
            <w:webHidden/>
          </w:rPr>
          <w:fldChar w:fldCharType="end"/>
        </w:r>
      </w:hyperlink>
    </w:p>
    <w:p w14:paraId="152A7277" w14:textId="0D960EB3" w:rsidR="00986126" w:rsidRDefault="00DE5C9B">
      <w:pPr>
        <w:pStyle w:val="TOC2"/>
        <w:rPr>
          <w:rFonts w:asciiTheme="minorHAnsi" w:eastAsiaTheme="minorEastAsia" w:hAnsiTheme="minorHAnsi" w:cstheme="minorBidi"/>
          <w:smallCaps w:val="0"/>
          <w:sz w:val="22"/>
          <w:szCs w:val="22"/>
        </w:rPr>
      </w:pPr>
      <w:hyperlink w:anchor="_Toc80349035" w:history="1">
        <w:r w:rsidR="00986126" w:rsidRPr="00BE1842">
          <w:rPr>
            <w:rStyle w:val="Hyperlink"/>
          </w:rPr>
          <w:t>SUBPART 5232.2—COMMERCIAL ITEM PURCHASE FINANCING</w:t>
        </w:r>
        <w:r w:rsidR="00986126">
          <w:rPr>
            <w:webHidden/>
          </w:rPr>
          <w:tab/>
        </w:r>
        <w:r w:rsidR="00986126">
          <w:rPr>
            <w:webHidden/>
          </w:rPr>
          <w:fldChar w:fldCharType="begin"/>
        </w:r>
        <w:r w:rsidR="00986126">
          <w:rPr>
            <w:webHidden/>
          </w:rPr>
          <w:instrText xml:space="preserve"> PAGEREF _Toc80349035 \h </w:instrText>
        </w:r>
        <w:r w:rsidR="00986126">
          <w:rPr>
            <w:webHidden/>
          </w:rPr>
        </w:r>
        <w:r w:rsidR="00986126">
          <w:rPr>
            <w:webHidden/>
          </w:rPr>
          <w:fldChar w:fldCharType="separate"/>
        </w:r>
        <w:r w:rsidR="00986126">
          <w:rPr>
            <w:webHidden/>
          </w:rPr>
          <w:t>77</w:t>
        </w:r>
        <w:r w:rsidR="00986126">
          <w:rPr>
            <w:webHidden/>
          </w:rPr>
          <w:fldChar w:fldCharType="end"/>
        </w:r>
      </w:hyperlink>
    </w:p>
    <w:p w14:paraId="1875EDD7" w14:textId="5833DBBE" w:rsidR="00986126" w:rsidRDefault="00DE5C9B">
      <w:pPr>
        <w:pStyle w:val="TOC3"/>
        <w:rPr>
          <w:rFonts w:asciiTheme="minorHAnsi" w:eastAsiaTheme="minorEastAsia" w:hAnsiTheme="minorHAnsi" w:cstheme="minorBidi"/>
          <w:bCs w:val="0"/>
          <w:iCs w:val="0"/>
          <w:sz w:val="22"/>
          <w:szCs w:val="22"/>
        </w:rPr>
      </w:pPr>
      <w:hyperlink w:anchor="_Toc80349036" w:history="1">
        <w:r w:rsidR="00986126" w:rsidRPr="00BE1842">
          <w:rPr>
            <w:rStyle w:val="Hyperlink"/>
          </w:rPr>
          <w:t>5232.202 General.</w:t>
        </w:r>
        <w:r w:rsidR="00986126">
          <w:rPr>
            <w:webHidden/>
          </w:rPr>
          <w:tab/>
        </w:r>
        <w:r w:rsidR="00986126">
          <w:rPr>
            <w:webHidden/>
          </w:rPr>
          <w:fldChar w:fldCharType="begin"/>
        </w:r>
        <w:r w:rsidR="00986126">
          <w:rPr>
            <w:webHidden/>
          </w:rPr>
          <w:instrText xml:space="preserve"> PAGEREF _Toc80349036 \h </w:instrText>
        </w:r>
        <w:r w:rsidR="00986126">
          <w:rPr>
            <w:webHidden/>
          </w:rPr>
        </w:r>
        <w:r w:rsidR="00986126">
          <w:rPr>
            <w:webHidden/>
          </w:rPr>
          <w:fldChar w:fldCharType="separate"/>
        </w:r>
        <w:r w:rsidR="00986126">
          <w:rPr>
            <w:webHidden/>
          </w:rPr>
          <w:t>77</w:t>
        </w:r>
        <w:r w:rsidR="00986126">
          <w:rPr>
            <w:webHidden/>
          </w:rPr>
          <w:fldChar w:fldCharType="end"/>
        </w:r>
      </w:hyperlink>
    </w:p>
    <w:p w14:paraId="7F3203D4" w14:textId="2385C103" w:rsidR="00986126" w:rsidRDefault="00DE5C9B">
      <w:pPr>
        <w:pStyle w:val="TOC2"/>
        <w:rPr>
          <w:rFonts w:asciiTheme="minorHAnsi" w:eastAsiaTheme="minorEastAsia" w:hAnsiTheme="minorHAnsi" w:cstheme="minorBidi"/>
          <w:smallCaps w:val="0"/>
          <w:sz w:val="22"/>
          <w:szCs w:val="22"/>
        </w:rPr>
      </w:pPr>
      <w:hyperlink w:anchor="_Toc80349037" w:history="1">
        <w:r w:rsidR="00986126" w:rsidRPr="00BE1842">
          <w:rPr>
            <w:rStyle w:val="Hyperlink"/>
          </w:rPr>
          <w:t>SUBPART 5232.4—ADVANCE PAYMENTS FOR NON-COMMERCIAL ITEMS</w:t>
        </w:r>
        <w:r w:rsidR="00986126">
          <w:rPr>
            <w:webHidden/>
          </w:rPr>
          <w:tab/>
        </w:r>
        <w:r w:rsidR="00986126">
          <w:rPr>
            <w:webHidden/>
          </w:rPr>
          <w:fldChar w:fldCharType="begin"/>
        </w:r>
        <w:r w:rsidR="00986126">
          <w:rPr>
            <w:webHidden/>
          </w:rPr>
          <w:instrText xml:space="preserve"> PAGEREF _Toc80349037 \h </w:instrText>
        </w:r>
        <w:r w:rsidR="00986126">
          <w:rPr>
            <w:webHidden/>
          </w:rPr>
        </w:r>
        <w:r w:rsidR="00986126">
          <w:rPr>
            <w:webHidden/>
          </w:rPr>
          <w:fldChar w:fldCharType="separate"/>
        </w:r>
        <w:r w:rsidR="00986126">
          <w:rPr>
            <w:webHidden/>
          </w:rPr>
          <w:t>77</w:t>
        </w:r>
        <w:r w:rsidR="00986126">
          <w:rPr>
            <w:webHidden/>
          </w:rPr>
          <w:fldChar w:fldCharType="end"/>
        </w:r>
      </w:hyperlink>
    </w:p>
    <w:p w14:paraId="3CC9DB18" w14:textId="211CFCEF" w:rsidR="00986126" w:rsidRDefault="00DE5C9B">
      <w:pPr>
        <w:pStyle w:val="TOC3"/>
        <w:rPr>
          <w:rFonts w:asciiTheme="minorHAnsi" w:eastAsiaTheme="minorEastAsia" w:hAnsiTheme="minorHAnsi" w:cstheme="minorBidi"/>
          <w:bCs w:val="0"/>
          <w:iCs w:val="0"/>
          <w:sz w:val="22"/>
          <w:szCs w:val="22"/>
        </w:rPr>
      </w:pPr>
      <w:hyperlink w:anchor="_Toc80349038" w:history="1">
        <w:r w:rsidR="00986126" w:rsidRPr="00BE1842">
          <w:rPr>
            <w:rStyle w:val="Hyperlink"/>
          </w:rPr>
          <w:t>5232.402 General.</w:t>
        </w:r>
        <w:r w:rsidR="00986126">
          <w:rPr>
            <w:webHidden/>
          </w:rPr>
          <w:tab/>
        </w:r>
        <w:r w:rsidR="00986126">
          <w:rPr>
            <w:webHidden/>
          </w:rPr>
          <w:fldChar w:fldCharType="begin"/>
        </w:r>
        <w:r w:rsidR="00986126">
          <w:rPr>
            <w:webHidden/>
          </w:rPr>
          <w:instrText xml:space="preserve"> PAGEREF _Toc80349038 \h </w:instrText>
        </w:r>
        <w:r w:rsidR="00986126">
          <w:rPr>
            <w:webHidden/>
          </w:rPr>
        </w:r>
        <w:r w:rsidR="00986126">
          <w:rPr>
            <w:webHidden/>
          </w:rPr>
          <w:fldChar w:fldCharType="separate"/>
        </w:r>
        <w:r w:rsidR="00986126">
          <w:rPr>
            <w:webHidden/>
          </w:rPr>
          <w:t>77</w:t>
        </w:r>
        <w:r w:rsidR="00986126">
          <w:rPr>
            <w:webHidden/>
          </w:rPr>
          <w:fldChar w:fldCharType="end"/>
        </w:r>
      </w:hyperlink>
    </w:p>
    <w:p w14:paraId="26E703F5" w14:textId="6C918D3D" w:rsidR="00986126" w:rsidRDefault="00DE5C9B">
      <w:pPr>
        <w:pStyle w:val="TOC2"/>
        <w:rPr>
          <w:rFonts w:asciiTheme="minorHAnsi" w:eastAsiaTheme="minorEastAsia" w:hAnsiTheme="minorHAnsi" w:cstheme="minorBidi"/>
          <w:smallCaps w:val="0"/>
          <w:sz w:val="22"/>
          <w:szCs w:val="22"/>
        </w:rPr>
      </w:pPr>
      <w:hyperlink w:anchor="_Toc80349039" w:history="1">
        <w:r w:rsidR="00986126" w:rsidRPr="00BE1842">
          <w:rPr>
            <w:rStyle w:val="Hyperlink"/>
          </w:rPr>
          <w:t>SUBPART 5232.5—PROGRESS PAYMENTS BASED ON COSTS</w:t>
        </w:r>
        <w:r w:rsidR="00986126">
          <w:rPr>
            <w:webHidden/>
          </w:rPr>
          <w:tab/>
        </w:r>
        <w:r w:rsidR="00986126">
          <w:rPr>
            <w:webHidden/>
          </w:rPr>
          <w:fldChar w:fldCharType="begin"/>
        </w:r>
        <w:r w:rsidR="00986126">
          <w:rPr>
            <w:webHidden/>
          </w:rPr>
          <w:instrText xml:space="preserve"> PAGEREF _Toc80349039 \h </w:instrText>
        </w:r>
        <w:r w:rsidR="00986126">
          <w:rPr>
            <w:webHidden/>
          </w:rPr>
        </w:r>
        <w:r w:rsidR="00986126">
          <w:rPr>
            <w:webHidden/>
          </w:rPr>
          <w:fldChar w:fldCharType="separate"/>
        </w:r>
        <w:r w:rsidR="00986126">
          <w:rPr>
            <w:webHidden/>
          </w:rPr>
          <w:t>77</w:t>
        </w:r>
        <w:r w:rsidR="00986126">
          <w:rPr>
            <w:webHidden/>
          </w:rPr>
          <w:fldChar w:fldCharType="end"/>
        </w:r>
      </w:hyperlink>
    </w:p>
    <w:p w14:paraId="078F987D" w14:textId="217E3BAA" w:rsidR="00986126" w:rsidRDefault="00DE5C9B">
      <w:pPr>
        <w:pStyle w:val="TOC3"/>
        <w:rPr>
          <w:rFonts w:asciiTheme="minorHAnsi" w:eastAsiaTheme="minorEastAsia" w:hAnsiTheme="minorHAnsi" w:cstheme="minorBidi"/>
          <w:bCs w:val="0"/>
          <w:iCs w:val="0"/>
          <w:sz w:val="22"/>
          <w:szCs w:val="22"/>
        </w:rPr>
      </w:pPr>
      <w:hyperlink w:anchor="_Toc80349040" w:history="1">
        <w:r w:rsidR="00986126" w:rsidRPr="00BE1842">
          <w:rPr>
            <w:rStyle w:val="Hyperlink"/>
          </w:rPr>
          <w:t>5232.501 General.</w:t>
        </w:r>
        <w:r w:rsidR="00986126">
          <w:rPr>
            <w:webHidden/>
          </w:rPr>
          <w:tab/>
        </w:r>
        <w:r w:rsidR="00986126">
          <w:rPr>
            <w:webHidden/>
          </w:rPr>
          <w:fldChar w:fldCharType="begin"/>
        </w:r>
        <w:r w:rsidR="00986126">
          <w:rPr>
            <w:webHidden/>
          </w:rPr>
          <w:instrText xml:space="preserve"> PAGEREF _Toc80349040 \h </w:instrText>
        </w:r>
        <w:r w:rsidR="00986126">
          <w:rPr>
            <w:webHidden/>
          </w:rPr>
        </w:r>
        <w:r w:rsidR="00986126">
          <w:rPr>
            <w:webHidden/>
          </w:rPr>
          <w:fldChar w:fldCharType="separate"/>
        </w:r>
        <w:r w:rsidR="00986126">
          <w:rPr>
            <w:webHidden/>
          </w:rPr>
          <w:t>77</w:t>
        </w:r>
        <w:r w:rsidR="00986126">
          <w:rPr>
            <w:webHidden/>
          </w:rPr>
          <w:fldChar w:fldCharType="end"/>
        </w:r>
      </w:hyperlink>
    </w:p>
    <w:p w14:paraId="2AD995A7" w14:textId="3C120A8C" w:rsidR="00986126" w:rsidRDefault="00DE5C9B">
      <w:pPr>
        <w:pStyle w:val="TOC2"/>
        <w:rPr>
          <w:rFonts w:asciiTheme="minorHAnsi" w:eastAsiaTheme="minorEastAsia" w:hAnsiTheme="minorHAnsi" w:cstheme="minorBidi"/>
          <w:smallCaps w:val="0"/>
          <w:sz w:val="22"/>
          <w:szCs w:val="22"/>
        </w:rPr>
      </w:pPr>
      <w:hyperlink w:anchor="_Toc80349041" w:history="1">
        <w:r w:rsidR="00986126" w:rsidRPr="00BE1842">
          <w:rPr>
            <w:rStyle w:val="Hyperlink"/>
          </w:rPr>
          <w:t>SUBPART 5232.6—CONTRACT DEBTS</w:t>
        </w:r>
        <w:r w:rsidR="00986126">
          <w:rPr>
            <w:webHidden/>
          </w:rPr>
          <w:tab/>
        </w:r>
        <w:r w:rsidR="00986126">
          <w:rPr>
            <w:webHidden/>
          </w:rPr>
          <w:fldChar w:fldCharType="begin"/>
        </w:r>
        <w:r w:rsidR="00986126">
          <w:rPr>
            <w:webHidden/>
          </w:rPr>
          <w:instrText xml:space="preserve"> PAGEREF _Toc80349041 \h </w:instrText>
        </w:r>
        <w:r w:rsidR="00986126">
          <w:rPr>
            <w:webHidden/>
          </w:rPr>
        </w:r>
        <w:r w:rsidR="00986126">
          <w:rPr>
            <w:webHidden/>
          </w:rPr>
          <w:fldChar w:fldCharType="separate"/>
        </w:r>
        <w:r w:rsidR="00986126">
          <w:rPr>
            <w:webHidden/>
          </w:rPr>
          <w:t>77</w:t>
        </w:r>
        <w:r w:rsidR="00986126">
          <w:rPr>
            <w:webHidden/>
          </w:rPr>
          <w:fldChar w:fldCharType="end"/>
        </w:r>
      </w:hyperlink>
    </w:p>
    <w:p w14:paraId="784F01E1" w14:textId="1BB00F7E" w:rsidR="00986126" w:rsidRDefault="00DE5C9B">
      <w:pPr>
        <w:pStyle w:val="TOC3"/>
        <w:rPr>
          <w:rFonts w:asciiTheme="minorHAnsi" w:eastAsiaTheme="minorEastAsia" w:hAnsiTheme="minorHAnsi" w:cstheme="minorBidi"/>
          <w:bCs w:val="0"/>
          <w:iCs w:val="0"/>
          <w:sz w:val="22"/>
          <w:szCs w:val="22"/>
        </w:rPr>
      </w:pPr>
      <w:hyperlink w:anchor="_Toc80349042" w:history="1">
        <w:r w:rsidR="00986126" w:rsidRPr="00BE1842">
          <w:rPr>
            <w:rStyle w:val="Hyperlink"/>
          </w:rPr>
          <w:t>5232.607 Installment payments and deferment of collection.</w:t>
        </w:r>
        <w:r w:rsidR="00986126">
          <w:rPr>
            <w:webHidden/>
          </w:rPr>
          <w:tab/>
        </w:r>
        <w:r w:rsidR="00986126">
          <w:rPr>
            <w:webHidden/>
          </w:rPr>
          <w:fldChar w:fldCharType="begin"/>
        </w:r>
        <w:r w:rsidR="00986126">
          <w:rPr>
            <w:webHidden/>
          </w:rPr>
          <w:instrText xml:space="preserve"> PAGEREF _Toc80349042 \h </w:instrText>
        </w:r>
        <w:r w:rsidR="00986126">
          <w:rPr>
            <w:webHidden/>
          </w:rPr>
        </w:r>
        <w:r w:rsidR="00986126">
          <w:rPr>
            <w:webHidden/>
          </w:rPr>
          <w:fldChar w:fldCharType="separate"/>
        </w:r>
        <w:r w:rsidR="00986126">
          <w:rPr>
            <w:webHidden/>
          </w:rPr>
          <w:t>77</w:t>
        </w:r>
        <w:r w:rsidR="00986126">
          <w:rPr>
            <w:webHidden/>
          </w:rPr>
          <w:fldChar w:fldCharType="end"/>
        </w:r>
      </w:hyperlink>
    </w:p>
    <w:p w14:paraId="0A080941" w14:textId="6CF2361E" w:rsidR="00986126" w:rsidRDefault="00DE5C9B">
      <w:pPr>
        <w:pStyle w:val="TOC3"/>
        <w:rPr>
          <w:rFonts w:asciiTheme="minorHAnsi" w:eastAsiaTheme="minorEastAsia" w:hAnsiTheme="minorHAnsi" w:cstheme="minorBidi"/>
          <w:bCs w:val="0"/>
          <w:iCs w:val="0"/>
          <w:sz w:val="22"/>
          <w:szCs w:val="22"/>
        </w:rPr>
      </w:pPr>
      <w:hyperlink w:anchor="_Toc80349043" w:history="1">
        <w:r w:rsidR="00986126" w:rsidRPr="00BE1842">
          <w:rPr>
            <w:rStyle w:val="Hyperlink"/>
          </w:rPr>
          <w:t>5232.690 DON claims against a contractor.</w:t>
        </w:r>
        <w:r w:rsidR="00986126">
          <w:rPr>
            <w:webHidden/>
          </w:rPr>
          <w:tab/>
        </w:r>
        <w:r w:rsidR="00986126">
          <w:rPr>
            <w:webHidden/>
          </w:rPr>
          <w:fldChar w:fldCharType="begin"/>
        </w:r>
        <w:r w:rsidR="00986126">
          <w:rPr>
            <w:webHidden/>
          </w:rPr>
          <w:instrText xml:space="preserve"> PAGEREF _Toc80349043 \h </w:instrText>
        </w:r>
        <w:r w:rsidR="00986126">
          <w:rPr>
            <w:webHidden/>
          </w:rPr>
        </w:r>
        <w:r w:rsidR="00986126">
          <w:rPr>
            <w:webHidden/>
          </w:rPr>
          <w:fldChar w:fldCharType="separate"/>
        </w:r>
        <w:r w:rsidR="00986126">
          <w:rPr>
            <w:webHidden/>
          </w:rPr>
          <w:t>77</w:t>
        </w:r>
        <w:r w:rsidR="00986126">
          <w:rPr>
            <w:webHidden/>
          </w:rPr>
          <w:fldChar w:fldCharType="end"/>
        </w:r>
      </w:hyperlink>
    </w:p>
    <w:p w14:paraId="7157C778" w14:textId="0815E4CB" w:rsidR="00986126" w:rsidRDefault="00DE5C9B">
      <w:pPr>
        <w:pStyle w:val="TOC2"/>
        <w:rPr>
          <w:rFonts w:asciiTheme="minorHAnsi" w:eastAsiaTheme="minorEastAsia" w:hAnsiTheme="minorHAnsi" w:cstheme="minorBidi"/>
          <w:smallCaps w:val="0"/>
          <w:sz w:val="22"/>
          <w:szCs w:val="22"/>
        </w:rPr>
      </w:pPr>
      <w:hyperlink w:anchor="_Toc80349044" w:history="1">
        <w:r w:rsidR="00986126" w:rsidRPr="00BE1842">
          <w:rPr>
            <w:rStyle w:val="Hyperlink"/>
          </w:rPr>
          <w:t>SUBPART 5232.70—ELECTRONIC SUBMISSION AND PROCESSING OF PAYMENT REQUESTS AND RECEIVING REPORTS</w:t>
        </w:r>
        <w:r w:rsidR="00986126">
          <w:rPr>
            <w:webHidden/>
          </w:rPr>
          <w:tab/>
        </w:r>
        <w:r w:rsidR="00986126">
          <w:rPr>
            <w:webHidden/>
          </w:rPr>
          <w:fldChar w:fldCharType="begin"/>
        </w:r>
        <w:r w:rsidR="00986126">
          <w:rPr>
            <w:webHidden/>
          </w:rPr>
          <w:instrText xml:space="preserve"> PAGEREF _Toc80349044 \h </w:instrText>
        </w:r>
        <w:r w:rsidR="00986126">
          <w:rPr>
            <w:webHidden/>
          </w:rPr>
        </w:r>
        <w:r w:rsidR="00986126">
          <w:rPr>
            <w:webHidden/>
          </w:rPr>
          <w:fldChar w:fldCharType="separate"/>
        </w:r>
        <w:r w:rsidR="00986126">
          <w:rPr>
            <w:webHidden/>
          </w:rPr>
          <w:t>78</w:t>
        </w:r>
        <w:r w:rsidR="00986126">
          <w:rPr>
            <w:webHidden/>
          </w:rPr>
          <w:fldChar w:fldCharType="end"/>
        </w:r>
      </w:hyperlink>
    </w:p>
    <w:p w14:paraId="4F8C4406" w14:textId="33D55903" w:rsidR="00986126" w:rsidRDefault="00DE5C9B">
      <w:pPr>
        <w:pStyle w:val="TOC3"/>
        <w:rPr>
          <w:rFonts w:asciiTheme="minorHAnsi" w:eastAsiaTheme="minorEastAsia" w:hAnsiTheme="minorHAnsi" w:cstheme="minorBidi"/>
          <w:bCs w:val="0"/>
          <w:iCs w:val="0"/>
          <w:sz w:val="22"/>
          <w:szCs w:val="22"/>
        </w:rPr>
      </w:pPr>
      <w:hyperlink w:anchor="_Toc80349045" w:history="1">
        <w:r w:rsidR="00986126" w:rsidRPr="00BE1842">
          <w:rPr>
            <w:rStyle w:val="Hyperlink"/>
          </w:rPr>
          <w:t>5232.7003 Policy.</w:t>
        </w:r>
        <w:r w:rsidR="00986126">
          <w:rPr>
            <w:webHidden/>
          </w:rPr>
          <w:tab/>
        </w:r>
        <w:r w:rsidR="00986126">
          <w:rPr>
            <w:webHidden/>
          </w:rPr>
          <w:fldChar w:fldCharType="begin"/>
        </w:r>
        <w:r w:rsidR="00986126">
          <w:rPr>
            <w:webHidden/>
          </w:rPr>
          <w:instrText xml:space="preserve"> PAGEREF _Toc80349045 \h </w:instrText>
        </w:r>
        <w:r w:rsidR="00986126">
          <w:rPr>
            <w:webHidden/>
          </w:rPr>
        </w:r>
        <w:r w:rsidR="00986126">
          <w:rPr>
            <w:webHidden/>
          </w:rPr>
          <w:fldChar w:fldCharType="separate"/>
        </w:r>
        <w:r w:rsidR="00986126">
          <w:rPr>
            <w:webHidden/>
          </w:rPr>
          <w:t>78</w:t>
        </w:r>
        <w:r w:rsidR="00986126">
          <w:rPr>
            <w:webHidden/>
          </w:rPr>
          <w:fldChar w:fldCharType="end"/>
        </w:r>
      </w:hyperlink>
    </w:p>
    <w:p w14:paraId="531A76B7" w14:textId="695BC1A3" w:rsidR="00986126" w:rsidRDefault="00DE5C9B" w:rsidP="00986126">
      <w:pPr>
        <w:pStyle w:val="TOC1"/>
        <w:rPr>
          <w:rFonts w:asciiTheme="minorHAnsi" w:eastAsiaTheme="minorEastAsia" w:hAnsiTheme="minorHAnsi" w:cstheme="minorBidi"/>
          <w:color w:val="auto"/>
          <w:sz w:val="22"/>
          <w:szCs w:val="22"/>
        </w:rPr>
      </w:pPr>
      <w:hyperlink w:anchor="_Toc80349046" w:history="1">
        <w:r w:rsidR="00986126" w:rsidRPr="00BE1842">
          <w:rPr>
            <w:rStyle w:val="Hyperlink"/>
          </w:rPr>
          <w:t>PART 5233 PROTESTS, DISPUTES, AND APPEALS</w:t>
        </w:r>
        <w:r w:rsidR="00986126">
          <w:rPr>
            <w:webHidden/>
          </w:rPr>
          <w:tab/>
        </w:r>
        <w:r w:rsidR="00986126">
          <w:rPr>
            <w:webHidden/>
          </w:rPr>
          <w:fldChar w:fldCharType="begin"/>
        </w:r>
        <w:r w:rsidR="00986126">
          <w:rPr>
            <w:webHidden/>
          </w:rPr>
          <w:instrText xml:space="preserve"> PAGEREF _Toc80349046 \h </w:instrText>
        </w:r>
        <w:r w:rsidR="00986126">
          <w:rPr>
            <w:webHidden/>
          </w:rPr>
        </w:r>
        <w:r w:rsidR="00986126">
          <w:rPr>
            <w:webHidden/>
          </w:rPr>
          <w:fldChar w:fldCharType="separate"/>
        </w:r>
        <w:r w:rsidR="00986126">
          <w:rPr>
            <w:webHidden/>
          </w:rPr>
          <w:t>79</w:t>
        </w:r>
        <w:r w:rsidR="00986126">
          <w:rPr>
            <w:webHidden/>
          </w:rPr>
          <w:fldChar w:fldCharType="end"/>
        </w:r>
      </w:hyperlink>
    </w:p>
    <w:p w14:paraId="394930D5" w14:textId="78C9A7AB" w:rsidR="00986126" w:rsidRDefault="00DE5C9B">
      <w:pPr>
        <w:pStyle w:val="TOC2"/>
        <w:rPr>
          <w:rFonts w:asciiTheme="minorHAnsi" w:eastAsiaTheme="minorEastAsia" w:hAnsiTheme="minorHAnsi" w:cstheme="minorBidi"/>
          <w:smallCaps w:val="0"/>
          <w:sz w:val="22"/>
          <w:szCs w:val="22"/>
        </w:rPr>
      </w:pPr>
      <w:hyperlink w:anchor="_Toc80349047" w:history="1">
        <w:r w:rsidR="00986126" w:rsidRPr="00BE1842">
          <w:rPr>
            <w:rStyle w:val="Hyperlink"/>
          </w:rPr>
          <w:t>SUBPART 5233.1—PROTESTS</w:t>
        </w:r>
        <w:r w:rsidR="00986126">
          <w:rPr>
            <w:webHidden/>
          </w:rPr>
          <w:tab/>
        </w:r>
        <w:r w:rsidR="00986126">
          <w:rPr>
            <w:webHidden/>
          </w:rPr>
          <w:fldChar w:fldCharType="begin"/>
        </w:r>
        <w:r w:rsidR="00986126">
          <w:rPr>
            <w:webHidden/>
          </w:rPr>
          <w:instrText xml:space="preserve"> PAGEREF _Toc80349047 \h </w:instrText>
        </w:r>
        <w:r w:rsidR="00986126">
          <w:rPr>
            <w:webHidden/>
          </w:rPr>
        </w:r>
        <w:r w:rsidR="00986126">
          <w:rPr>
            <w:webHidden/>
          </w:rPr>
          <w:fldChar w:fldCharType="separate"/>
        </w:r>
        <w:r w:rsidR="00986126">
          <w:rPr>
            <w:webHidden/>
          </w:rPr>
          <w:t>79</w:t>
        </w:r>
        <w:r w:rsidR="00986126">
          <w:rPr>
            <w:webHidden/>
          </w:rPr>
          <w:fldChar w:fldCharType="end"/>
        </w:r>
      </w:hyperlink>
    </w:p>
    <w:p w14:paraId="47E339DD" w14:textId="41E38B47" w:rsidR="00986126" w:rsidRDefault="00DE5C9B">
      <w:pPr>
        <w:pStyle w:val="TOC3"/>
        <w:rPr>
          <w:rFonts w:asciiTheme="minorHAnsi" w:eastAsiaTheme="minorEastAsia" w:hAnsiTheme="minorHAnsi" w:cstheme="minorBidi"/>
          <w:bCs w:val="0"/>
          <w:iCs w:val="0"/>
          <w:sz w:val="22"/>
          <w:szCs w:val="22"/>
        </w:rPr>
      </w:pPr>
      <w:hyperlink w:anchor="_Toc80349048" w:history="1">
        <w:r w:rsidR="00986126" w:rsidRPr="00BE1842">
          <w:rPr>
            <w:rStyle w:val="Hyperlink"/>
          </w:rPr>
          <w:t>5233.103 Protests to the agency.</w:t>
        </w:r>
        <w:r w:rsidR="00986126">
          <w:rPr>
            <w:webHidden/>
          </w:rPr>
          <w:tab/>
        </w:r>
        <w:r w:rsidR="00986126">
          <w:rPr>
            <w:webHidden/>
          </w:rPr>
          <w:fldChar w:fldCharType="begin"/>
        </w:r>
        <w:r w:rsidR="00986126">
          <w:rPr>
            <w:webHidden/>
          </w:rPr>
          <w:instrText xml:space="preserve"> PAGEREF _Toc80349048 \h </w:instrText>
        </w:r>
        <w:r w:rsidR="00986126">
          <w:rPr>
            <w:webHidden/>
          </w:rPr>
        </w:r>
        <w:r w:rsidR="00986126">
          <w:rPr>
            <w:webHidden/>
          </w:rPr>
          <w:fldChar w:fldCharType="separate"/>
        </w:r>
        <w:r w:rsidR="00986126">
          <w:rPr>
            <w:webHidden/>
          </w:rPr>
          <w:t>79</w:t>
        </w:r>
        <w:r w:rsidR="00986126">
          <w:rPr>
            <w:webHidden/>
          </w:rPr>
          <w:fldChar w:fldCharType="end"/>
        </w:r>
      </w:hyperlink>
    </w:p>
    <w:p w14:paraId="732FAEFF" w14:textId="179D1E6D" w:rsidR="00986126" w:rsidRDefault="00DE5C9B">
      <w:pPr>
        <w:pStyle w:val="TOC3"/>
        <w:rPr>
          <w:rFonts w:asciiTheme="minorHAnsi" w:eastAsiaTheme="minorEastAsia" w:hAnsiTheme="minorHAnsi" w:cstheme="minorBidi"/>
          <w:bCs w:val="0"/>
          <w:iCs w:val="0"/>
          <w:sz w:val="22"/>
          <w:szCs w:val="22"/>
        </w:rPr>
      </w:pPr>
      <w:hyperlink w:anchor="_Toc80349049" w:history="1">
        <w:r w:rsidR="00986126" w:rsidRPr="00BE1842">
          <w:rPr>
            <w:rStyle w:val="Hyperlink"/>
          </w:rPr>
          <w:t>5233.104 Protests to GAO.</w:t>
        </w:r>
        <w:r w:rsidR="00986126">
          <w:rPr>
            <w:webHidden/>
          </w:rPr>
          <w:tab/>
        </w:r>
        <w:r w:rsidR="00986126">
          <w:rPr>
            <w:webHidden/>
          </w:rPr>
          <w:fldChar w:fldCharType="begin"/>
        </w:r>
        <w:r w:rsidR="00986126">
          <w:rPr>
            <w:webHidden/>
          </w:rPr>
          <w:instrText xml:space="preserve"> PAGEREF _Toc80349049 \h </w:instrText>
        </w:r>
        <w:r w:rsidR="00986126">
          <w:rPr>
            <w:webHidden/>
          </w:rPr>
        </w:r>
        <w:r w:rsidR="00986126">
          <w:rPr>
            <w:webHidden/>
          </w:rPr>
          <w:fldChar w:fldCharType="separate"/>
        </w:r>
        <w:r w:rsidR="00986126">
          <w:rPr>
            <w:webHidden/>
          </w:rPr>
          <w:t>79</w:t>
        </w:r>
        <w:r w:rsidR="00986126">
          <w:rPr>
            <w:webHidden/>
          </w:rPr>
          <w:fldChar w:fldCharType="end"/>
        </w:r>
      </w:hyperlink>
    </w:p>
    <w:p w14:paraId="07595311" w14:textId="72A46713" w:rsidR="00986126" w:rsidRDefault="00DE5C9B">
      <w:pPr>
        <w:pStyle w:val="TOC3"/>
        <w:rPr>
          <w:rFonts w:asciiTheme="minorHAnsi" w:eastAsiaTheme="minorEastAsia" w:hAnsiTheme="minorHAnsi" w:cstheme="minorBidi"/>
          <w:bCs w:val="0"/>
          <w:iCs w:val="0"/>
          <w:sz w:val="22"/>
          <w:szCs w:val="22"/>
        </w:rPr>
      </w:pPr>
      <w:hyperlink w:anchor="_Toc80349050" w:history="1">
        <w:r w:rsidR="00986126" w:rsidRPr="00BE1842">
          <w:rPr>
            <w:rStyle w:val="Hyperlink"/>
            <w:rFonts w:eastAsia="SimSun"/>
          </w:rPr>
          <w:t>5233.170 Briefing requirement for protested acquisitions valued at $1 billion or more.</w:t>
        </w:r>
        <w:r w:rsidR="00986126">
          <w:rPr>
            <w:webHidden/>
          </w:rPr>
          <w:tab/>
        </w:r>
        <w:r w:rsidR="00986126">
          <w:rPr>
            <w:webHidden/>
          </w:rPr>
          <w:fldChar w:fldCharType="begin"/>
        </w:r>
        <w:r w:rsidR="00986126">
          <w:rPr>
            <w:webHidden/>
          </w:rPr>
          <w:instrText xml:space="preserve"> PAGEREF _Toc80349050 \h </w:instrText>
        </w:r>
        <w:r w:rsidR="00986126">
          <w:rPr>
            <w:webHidden/>
          </w:rPr>
        </w:r>
        <w:r w:rsidR="00986126">
          <w:rPr>
            <w:webHidden/>
          </w:rPr>
          <w:fldChar w:fldCharType="separate"/>
        </w:r>
        <w:r w:rsidR="00986126">
          <w:rPr>
            <w:webHidden/>
          </w:rPr>
          <w:t>79</w:t>
        </w:r>
        <w:r w:rsidR="00986126">
          <w:rPr>
            <w:webHidden/>
          </w:rPr>
          <w:fldChar w:fldCharType="end"/>
        </w:r>
      </w:hyperlink>
    </w:p>
    <w:p w14:paraId="08D47258" w14:textId="7134A4C0" w:rsidR="00986126" w:rsidRDefault="00DE5C9B">
      <w:pPr>
        <w:pStyle w:val="TOC2"/>
        <w:rPr>
          <w:rFonts w:asciiTheme="minorHAnsi" w:eastAsiaTheme="minorEastAsia" w:hAnsiTheme="minorHAnsi" w:cstheme="minorBidi"/>
          <w:smallCaps w:val="0"/>
          <w:sz w:val="22"/>
          <w:szCs w:val="22"/>
        </w:rPr>
      </w:pPr>
      <w:hyperlink w:anchor="_Toc80349051" w:history="1">
        <w:r w:rsidR="00986126" w:rsidRPr="00BE1842">
          <w:rPr>
            <w:rStyle w:val="Hyperlink"/>
          </w:rPr>
          <w:t>SUBPART 5233.2—DISPUTES AND APPEALS</w:t>
        </w:r>
        <w:r w:rsidR="00986126">
          <w:rPr>
            <w:webHidden/>
          </w:rPr>
          <w:tab/>
        </w:r>
        <w:r w:rsidR="00986126">
          <w:rPr>
            <w:webHidden/>
          </w:rPr>
          <w:fldChar w:fldCharType="begin"/>
        </w:r>
        <w:r w:rsidR="00986126">
          <w:rPr>
            <w:webHidden/>
          </w:rPr>
          <w:instrText xml:space="preserve"> PAGEREF _Toc80349051 \h </w:instrText>
        </w:r>
        <w:r w:rsidR="00986126">
          <w:rPr>
            <w:webHidden/>
          </w:rPr>
        </w:r>
        <w:r w:rsidR="00986126">
          <w:rPr>
            <w:webHidden/>
          </w:rPr>
          <w:fldChar w:fldCharType="separate"/>
        </w:r>
        <w:r w:rsidR="00986126">
          <w:rPr>
            <w:webHidden/>
          </w:rPr>
          <w:t>79</w:t>
        </w:r>
        <w:r w:rsidR="00986126">
          <w:rPr>
            <w:webHidden/>
          </w:rPr>
          <w:fldChar w:fldCharType="end"/>
        </w:r>
      </w:hyperlink>
    </w:p>
    <w:p w14:paraId="5933522A" w14:textId="1859C0F7" w:rsidR="00986126" w:rsidRDefault="00DE5C9B">
      <w:pPr>
        <w:pStyle w:val="TOC3"/>
        <w:rPr>
          <w:rFonts w:asciiTheme="minorHAnsi" w:eastAsiaTheme="minorEastAsia" w:hAnsiTheme="minorHAnsi" w:cstheme="minorBidi"/>
          <w:bCs w:val="0"/>
          <w:iCs w:val="0"/>
          <w:sz w:val="22"/>
          <w:szCs w:val="22"/>
        </w:rPr>
      </w:pPr>
      <w:hyperlink w:anchor="_Toc80349052" w:history="1">
        <w:r w:rsidR="00986126" w:rsidRPr="00BE1842">
          <w:rPr>
            <w:rStyle w:val="Hyperlink"/>
          </w:rPr>
          <w:t>5233.201 Definitions.</w:t>
        </w:r>
        <w:r w:rsidR="00986126">
          <w:rPr>
            <w:webHidden/>
          </w:rPr>
          <w:tab/>
        </w:r>
        <w:r w:rsidR="00986126">
          <w:rPr>
            <w:webHidden/>
          </w:rPr>
          <w:fldChar w:fldCharType="begin"/>
        </w:r>
        <w:r w:rsidR="00986126">
          <w:rPr>
            <w:webHidden/>
          </w:rPr>
          <w:instrText xml:space="preserve"> PAGEREF _Toc80349052 \h </w:instrText>
        </w:r>
        <w:r w:rsidR="00986126">
          <w:rPr>
            <w:webHidden/>
          </w:rPr>
        </w:r>
        <w:r w:rsidR="00986126">
          <w:rPr>
            <w:webHidden/>
          </w:rPr>
          <w:fldChar w:fldCharType="separate"/>
        </w:r>
        <w:r w:rsidR="00986126">
          <w:rPr>
            <w:webHidden/>
          </w:rPr>
          <w:t>79</w:t>
        </w:r>
        <w:r w:rsidR="00986126">
          <w:rPr>
            <w:webHidden/>
          </w:rPr>
          <w:fldChar w:fldCharType="end"/>
        </w:r>
      </w:hyperlink>
    </w:p>
    <w:p w14:paraId="20E3F7F1" w14:textId="02A53116" w:rsidR="00986126" w:rsidRDefault="00DE5C9B">
      <w:pPr>
        <w:pStyle w:val="TOC3"/>
        <w:rPr>
          <w:rFonts w:asciiTheme="minorHAnsi" w:eastAsiaTheme="minorEastAsia" w:hAnsiTheme="minorHAnsi" w:cstheme="minorBidi"/>
          <w:bCs w:val="0"/>
          <w:iCs w:val="0"/>
          <w:sz w:val="22"/>
          <w:szCs w:val="22"/>
        </w:rPr>
      </w:pPr>
      <w:hyperlink w:anchor="_Toc80349053" w:history="1">
        <w:r w:rsidR="00986126" w:rsidRPr="00BE1842">
          <w:rPr>
            <w:rStyle w:val="Hyperlink"/>
          </w:rPr>
          <w:t>5233.203 Applicability.</w:t>
        </w:r>
        <w:r w:rsidR="00986126">
          <w:rPr>
            <w:webHidden/>
          </w:rPr>
          <w:tab/>
        </w:r>
        <w:r w:rsidR="00986126">
          <w:rPr>
            <w:webHidden/>
          </w:rPr>
          <w:fldChar w:fldCharType="begin"/>
        </w:r>
        <w:r w:rsidR="00986126">
          <w:rPr>
            <w:webHidden/>
          </w:rPr>
          <w:instrText xml:space="preserve"> PAGEREF _Toc80349053 \h </w:instrText>
        </w:r>
        <w:r w:rsidR="00986126">
          <w:rPr>
            <w:webHidden/>
          </w:rPr>
        </w:r>
        <w:r w:rsidR="00986126">
          <w:rPr>
            <w:webHidden/>
          </w:rPr>
          <w:fldChar w:fldCharType="separate"/>
        </w:r>
        <w:r w:rsidR="00986126">
          <w:rPr>
            <w:webHidden/>
          </w:rPr>
          <w:t>79</w:t>
        </w:r>
        <w:r w:rsidR="00986126">
          <w:rPr>
            <w:webHidden/>
          </w:rPr>
          <w:fldChar w:fldCharType="end"/>
        </w:r>
      </w:hyperlink>
    </w:p>
    <w:p w14:paraId="64AB947E" w14:textId="79CD6D66" w:rsidR="00986126" w:rsidRDefault="00DE5C9B">
      <w:pPr>
        <w:pStyle w:val="TOC3"/>
        <w:rPr>
          <w:rFonts w:asciiTheme="minorHAnsi" w:eastAsiaTheme="minorEastAsia" w:hAnsiTheme="minorHAnsi" w:cstheme="minorBidi"/>
          <w:bCs w:val="0"/>
          <w:iCs w:val="0"/>
          <w:sz w:val="22"/>
          <w:szCs w:val="22"/>
        </w:rPr>
      </w:pPr>
      <w:hyperlink w:anchor="_Toc80349054" w:history="1">
        <w:r w:rsidR="00986126" w:rsidRPr="00BE1842">
          <w:rPr>
            <w:rStyle w:val="Hyperlink"/>
          </w:rPr>
          <w:t>5233.204 Policy.</w:t>
        </w:r>
        <w:r w:rsidR="00986126">
          <w:rPr>
            <w:webHidden/>
          </w:rPr>
          <w:tab/>
        </w:r>
        <w:r w:rsidR="00986126">
          <w:rPr>
            <w:webHidden/>
          </w:rPr>
          <w:fldChar w:fldCharType="begin"/>
        </w:r>
        <w:r w:rsidR="00986126">
          <w:rPr>
            <w:webHidden/>
          </w:rPr>
          <w:instrText xml:space="preserve"> PAGEREF _Toc80349054 \h </w:instrText>
        </w:r>
        <w:r w:rsidR="00986126">
          <w:rPr>
            <w:webHidden/>
          </w:rPr>
        </w:r>
        <w:r w:rsidR="00986126">
          <w:rPr>
            <w:webHidden/>
          </w:rPr>
          <w:fldChar w:fldCharType="separate"/>
        </w:r>
        <w:r w:rsidR="00986126">
          <w:rPr>
            <w:webHidden/>
          </w:rPr>
          <w:t>80</w:t>
        </w:r>
        <w:r w:rsidR="00986126">
          <w:rPr>
            <w:webHidden/>
          </w:rPr>
          <w:fldChar w:fldCharType="end"/>
        </w:r>
      </w:hyperlink>
    </w:p>
    <w:p w14:paraId="256C8B9A" w14:textId="54CA4DFB" w:rsidR="00986126" w:rsidRDefault="00DE5C9B">
      <w:pPr>
        <w:pStyle w:val="TOC3"/>
        <w:rPr>
          <w:rFonts w:asciiTheme="minorHAnsi" w:eastAsiaTheme="minorEastAsia" w:hAnsiTheme="minorHAnsi" w:cstheme="minorBidi"/>
          <w:bCs w:val="0"/>
          <w:iCs w:val="0"/>
          <w:sz w:val="22"/>
          <w:szCs w:val="22"/>
        </w:rPr>
      </w:pPr>
      <w:hyperlink w:anchor="_Toc80349055" w:history="1">
        <w:r w:rsidR="00986126" w:rsidRPr="00BE1842">
          <w:rPr>
            <w:rStyle w:val="Hyperlink"/>
          </w:rPr>
          <w:t>5233.209 Suspected fraudulent claims.</w:t>
        </w:r>
        <w:r w:rsidR="00986126">
          <w:rPr>
            <w:webHidden/>
          </w:rPr>
          <w:tab/>
        </w:r>
        <w:r w:rsidR="00986126">
          <w:rPr>
            <w:webHidden/>
          </w:rPr>
          <w:fldChar w:fldCharType="begin"/>
        </w:r>
        <w:r w:rsidR="00986126">
          <w:rPr>
            <w:webHidden/>
          </w:rPr>
          <w:instrText xml:space="preserve"> PAGEREF _Toc80349055 \h </w:instrText>
        </w:r>
        <w:r w:rsidR="00986126">
          <w:rPr>
            <w:webHidden/>
          </w:rPr>
        </w:r>
        <w:r w:rsidR="00986126">
          <w:rPr>
            <w:webHidden/>
          </w:rPr>
          <w:fldChar w:fldCharType="separate"/>
        </w:r>
        <w:r w:rsidR="00986126">
          <w:rPr>
            <w:webHidden/>
          </w:rPr>
          <w:t>80</w:t>
        </w:r>
        <w:r w:rsidR="00986126">
          <w:rPr>
            <w:webHidden/>
          </w:rPr>
          <w:fldChar w:fldCharType="end"/>
        </w:r>
      </w:hyperlink>
    </w:p>
    <w:p w14:paraId="50346704" w14:textId="60CD1155" w:rsidR="00986126" w:rsidRDefault="00DE5C9B">
      <w:pPr>
        <w:pStyle w:val="TOC3"/>
        <w:rPr>
          <w:rFonts w:asciiTheme="minorHAnsi" w:eastAsiaTheme="minorEastAsia" w:hAnsiTheme="minorHAnsi" w:cstheme="minorBidi"/>
          <w:bCs w:val="0"/>
          <w:iCs w:val="0"/>
          <w:sz w:val="22"/>
          <w:szCs w:val="22"/>
        </w:rPr>
      </w:pPr>
      <w:hyperlink w:anchor="_Toc80349056" w:history="1">
        <w:r w:rsidR="00986126" w:rsidRPr="00BE1842">
          <w:rPr>
            <w:rStyle w:val="Hyperlink"/>
          </w:rPr>
          <w:t>5233.211 Contracting officer's decision.</w:t>
        </w:r>
        <w:r w:rsidR="00986126">
          <w:rPr>
            <w:webHidden/>
          </w:rPr>
          <w:tab/>
        </w:r>
        <w:r w:rsidR="00986126">
          <w:rPr>
            <w:webHidden/>
          </w:rPr>
          <w:fldChar w:fldCharType="begin"/>
        </w:r>
        <w:r w:rsidR="00986126">
          <w:rPr>
            <w:webHidden/>
          </w:rPr>
          <w:instrText xml:space="preserve"> PAGEREF _Toc80349056 \h </w:instrText>
        </w:r>
        <w:r w:rsidR="00986126">
          <w:rPr>
            <w:webHidden/>
          </w:rPr>
        </w:r>
        <w:r w:rsidR="00986126">
          <w:rPr>
            <w:webHidden/>
          </w:rPr>
          <w:fldChar w:fldCharType="separate"/>
        </w:r>
        <w:r w:rsidR="00986126">
          <w:rPr>
            <w:webHidden/>
          </w:rPr>
          <w:t>80</w:t>
        </w:r>
        <w:r w:rsidR="00986126">
          <w:rPr>
            <w:webHidden/>
          </w:rPr>
          <w:fldChar w:fldCharType="end"/>
        </w:r>
      </w:hyperlink>
    </w:p>
    <w:p w14:paraId="0560D6A7" w14:textId="21C014B1" w:rsidR="00986126" w:rsidRDefault="00DE5C9B">
      <w:pPr>
        <w:pStyle w:val="TOC2"/>
        <w:rPr>
          <w:rFonts w:asciiTheme="minorHAnsi" w:eastAsiaTheme="minorEastAsia" w:hAnsiTheme="minorHAnsi" w:cstheme="minorBidi"/>
          <w:smallCaps w:val="0"/>
          <w:sz w:val="22"/>
          <w:szCs w:val="22"/>
        </w:rPr>
      </w:pPr>
      <w:hyperlink w:anchor="_Toc80349057" w:history="1">
        <w:r w:rsidR="00986126" w:rsidRPr="00BE1842">
          <w:rPr>
            <w:rStyle w:val="Hyperlink"/>
          </w:rPr>
          <w:t>SUBPART 5233.90—PROCEDURES</w:t>
        </w:r>
        <w:r w:rsidR="00986126">
          <w:rPr>
            <w:webHidden/>
          </w:rPr>
          <w:tab/>
        </w:r>
        <w:r w:rsidR="00986126">
          <w:rPr>
            <w:webHidden/>
          </w:rPr>
          <w:fldChar w:fldCharType="begin"/>
        </w:r>
        <w:r w:rsidR="00986126">
          <w:rPr>
            <w:webHidden/>
          </w:rPr>
          <w:instrText xml:space="preserve"> PAGEREF _Toc80349057 \h </w:instrText>
        </w:r>
        <w:r w:rsidR="00986126">
          <w:rPr>
            <w:webHidden/>
          </w:rPr>
        </w:r>
        <w:r w:rsidR="00986126">
          <w:rPr>
            <w:webHidden/>
          </w:rPr>
          <w:fldChar w:fldCharType="separate"/>
        </w:r>
        <w:r w:rsidR="00986126">
          <w:rPr>
            <w:webHidden/>
          </w:rPr>
          <w:t>80</w:t>
        </w:r>
        <w:r w:rsidR="00986126">
          <w:rPr>
            <w:webHidden/>
          </w:rPr>
          <w:fldChar w:fldCharType="end"/>
        </w:r>
      </w:hyperlink>
    </w:p>
    <w:p w14:paraId="6F17821B" w14:textId="7F77A278" w:rsidR="00986126" w:rsidRDefault="00DE5C9B">
      <w:pPr>
        <w:pStyle w:val="TOC3"/>
        <w:rPr>
          <w:rFonts w:asciiTheme="minorHAnsi" w:eastAsiaTheme="minorEastAsia" w:hAnsiTheme="minorHAnsi" w:cstheme="minorBidi"/>
          <w:bCs w:val="0"/>
          <w:iCs w:val="0"/>
          <w:sz w:val="22"/>
          <w:szCs w:val="22"/>
        </w:rPr>
      </w:pPr>
      <w:hyperlink w:anchor="_Toc80349058" w:history="1">
        <w:r w:rsidR="00986126" w:rsidRPr="00BE1842">
          <w:rPr>
            <w:rStyle w:val="Hyperlink"/>
          </w:rPr>
          <w:t>5233.9001 Claims approval requirements.</w:t>
        </w:r>
        <w:r w:rsidR="00986126">
          <w:rPr>
            <w:webHidden/>
          </w:rPr>
          <w:tab/>
        </w:r>
        <w:r w:rsidR="00986126">
          <w:rPr>
            <w:webHidden/>
          </w:rPr>
          <w:fldChar w:fldCharType="begin"/>
        </w:r>
        <w:r w:rsidR="00986126">
          <w:rPr>
            <w:webHidden/>
          </w:rPr>
          <w:instrText xml:space="preserve"> PAGEREF _Toc80349058 \h </w:instrText>
        </w:r>
        <w:r w:rsidR="00986126">
          <w:rPr>
            <w:webHidden/>
          </w:rPr>
        </w:r>
        <w:r w:rsidR="00986126">
          <w:rPr>
            <w:webHidden/>
          </w:rPr>
          <w:fldChar w:fldCharType="separate"/>
        </w:r>
        <w:r w:rsidR="00986126">
          <w:rPr>
            <w:webHidden/>
          </w:rPr>
          <w:t>80</w:t>
        </w:r>
        <w:r w:rsidR="00986126">
          <w:rPr>
            <w:webHidden/>
          </w:rPr>
          <w:fldChar w:fldCharType="end"/>
        </w:r>
      </w:hyperlink>
    </w:p>
    <w:p w14:paraId="73E743E9" w14:textId="7788AF20" w:rsidR="00986126" w:rsidRDefault="00DE5C9B">
      <w:pPr>
        <w:pStyle w:val="TOC3"/>
        <w:rPr>
          <w:rFonts w:asciiTheme="minorHAnsi" w:eastAsiaTheme="minorEastAsia" w:hAnsiTheme="minorHAnsi" w:cstheme="minorBidi"/>
          <w:bCs w:val="0"/>
          <w:iCs w:val="0"/>
          <w:sz w:val="22"/>
          <w:szCs w:val="22"/>
        </w:rPr>
      </w:pPr>
      <w:hyperlink w:anchor="_Toc80349059" w:history="1">
        <w:r w:rsidR="00986126" w:rsidRPr="00BE1842">
          <w:rPr>
            <w:rStyle w:val="Hyperlink"/>
          </w:rPr>
          <w:t>5233.9002 Contractor appeals to the Armed Services Board of Contract Appeals (ASBCA).</w:t>
        </w:r>
        <w:r w:rsidR="00986126">
          <w:rPr>
            <w:webHidden/>
          </w:rPr>
          <w:tab/>
        </w:r>
        <w:r w:rsidR="00986126">
          <w:rPr>
            <w:webHidden/>
          </w:rPr>
          <w:fldChar w:fldCharType="begin"/>
        </w:r>
        <w:r w:rsidR="00986126">
          <w:rPr>
            <w:webHidden/>
          </w:rPr>
          <w:instrText xml:space="preserve"> PAGEREF _Toc80349059 \h </w:instrText>
        </w:r>
        <w:r w:rsidR="00986126">
          <w:rPr>
            <w:webHidden/>
          </w:rPr>
        </w:r>
        <w:r w:rsidR="00986126">
          <w:rPr>
            <w:webHidden/>
          </w:rPr>
          <w:fldChar w:fldCharType="separate"/>
        </w:r>
        <w:r w:rsidR="00986126">
          <w:rPr>
            <w:webHidden/>
          </w:rPr>
          <w:t>81</w:t>
        </w:r>
        <w:r w:rsidR="00986126">
          <w:rPr>
            <w:webHidden/>
          </w:rPr>
          <w:fldChar w:fldCharType="end"/>
        </w:r>
      </w:hyperlink>
    </w:p>
    <w:p w14:paraId="0A253676" w14:textId="529D6A2C" w:rsidR="00986126" w:rsidRDefault="00DE5C9B" w:rsidP="00986126">
      <w:pPr>
        <w:pStyle w:val="TOC1"/>
        <w:rPr>
          <w:rFonts w:asciiTheme="minorHAnsi" w:eastAsiaTheme="minorEastAsia" w:hAnsiTheme="minorHAnsi" w:cstheme="minorBidi"/>
          <w:color w:val="auto"/>
          <w:sz w:val="22"/>
          <w:szCs w:val="22"/>
        </w:rPr>
      </w:pPr>
      <w:hyperlink w:anchor="_Toc80349060" w:history="1">
        <w:r w:rsidR="00986126" w:rsidRPr="00BE1842">
          <w:rPr>
            <w:rStyle w:val="Hyperlink"/>
          </w:rPr>
          <w:t>PART 5234 MAJOR SYSTEM ACQUISITION</w:t>
        </w:r>
        <w:r w:rsidR="00986126">
          <w:rPr>
            <w:webHidden/>
          </w:rPr>
          <w:tab/>
        </w:r>
        <w:r w:rsidR="00986126">
          <w:rPr>
            <w:webHidden/>
          </w:rPr>
          <w:fldChar w:fldCharType="begin"/>
        </w:r>
        <w:r w:rsidR="00986126">
          <w:rPr>
            <w:webHidden/>
          </w:rPr>
          <w:instrText xml:space="preserve"> PAGEREF _Toc80349060 \h </w:instrText>
        </w:r>
        <w:r w:rsidR="00986126">
          <w:rPr>
            <w:webHidden/>
          </w:rPr>
        </w:r>
        <w:r w:rsidR="00986126">
          <w:rPr>
            <w:webHidden/>
          </w:rPr>
          <w:fldChar w:fldCharType="separate"/>
        </w:r>
        <w:r w:rsidR="00986126">
          <w:rPr>
            <w:webHidden/>
          </w:rPr>
          <w:t>83</w:t>
        </w:r>
        <w:r w:rsidR="00986126">
          <w:rPr>
            <w:webHidden/>
          </w:rPr>
          <w:fldChar w:fldCharType="end"/>
        </w:r>
      </w:hyperlink>
    </w:p>
    <w:p w14:paraId="50A7073C" w14:textId="72908C6D" w:rsidR="00986126" w:rsidRDefault="00DE5C9B">
      <w:pPr>
        <w:pStyle w:val="TOC2"/>
        <w:rPr>
          <w:rFonts w:asciiTheme="minorHAnsi" w:eastAsiaTheme="minorEastAsia" w:hAnsiTheme="minorHAnsi" w:cstheme="minorBidi"/>
          <w:smallCaps w:val="0"/>
          <w:sz w:val="22"/>
          <w:szCs w:val="22"/>
        </w:rPr>
      </w:pPr>
      <w:hyperlink w:anchor="_Toc80349061" w:history="1">
        <w:r w:rsidR="00986126" w:rsidRPr="00BE1842">
          <w:rPr>
            <w:rStyle w:val="Hyperlink"/>
          </w:rPr>
          <w:t>SUBPART 5234.2 EARNED VALUE MANAGEMENT SYSTEM</w:t>
        </w:r>
        <w:r w:rsidR="00986126">
          <w:rPr>
            <w:webHidden/>
          </w:rPr>
          <w:tab/>
        </w:r>
        <w:r w:rsidR="00986126">
          <w:rPr>
            <w:webHidden/>
          </w:rPr>
          <w:fldChar w:fldCharType="begin"/>
        </w:r>
        <w:r w:rsidR="00986126">
          <w:rPr>
            <w:webHidden/>
          </w:rPr>
          <w:instrText xml:space="preserve"> PAGEREF _Toc80349061 \h </w:instrText>
        </w:r>
        <w:r w:rsidR="00986126">
          <w:rPr>
            <w:webHidden/>
          </w:rPr>
        </w:r>
        <w:r w:rsidR="00986126">
          <w:rPr>
            <w:webHidden/>
          </w:rPr>
          <w:fldChar w:fldCharType="separate"/>
        </w:r>
        <w:r w:rsidR="00986126">
          <w:rPr>
            <w:webHidden/>
          </w:rPr>
          <w:t>83</w:t>
        </w:r>
        <w:r w:rsidR="00986126">
          <w:rPr>
            <w:webHidden/>
          </w:rPr>
          <w:fldChar w:fldCharType="end"/>
        </w:r>
      </w:hyperlink>
    </w:p>
    <w:p w14:paraId="32CD75BE" w14:textId="756D743F" w:rsidR="00986126" w:rsidRDefault="00DE5C9B">
      <w:pPr>
        <w:pStyle w:val="TOC3"/>
        <w:rPr>
          <w:rFonts w:asciiTheme="minorHAnsi" w:eastAsiaTheme="minorEastAsia" w:hAnsiTheme="minorHAnsi" w:cstheme="minorBidi"/>
          <w:bCs w:val="0"/>
          <w:iCs w:val="0"/>
          <w:sz w:val="22"/>
          <w:szCs w:val="22"/>
        </w:rPr>
      </w:pPr>
      <w:hyperlink w:anchor="_Toc80349062" w:history="1">
        <w:r w:rsidR="00986126" w:rsidRPr="00BE1842">
          <w:rPr>
            <w:rStyle w:val="Hyperlink"/>
          </w:rPr>
          <w:t>5234.203 Solicitation provisions and contract clause.</w:t>
        </w:r>
        <w:r w:rsidR="00986126">
          <w:rPr>
            <w:webHidden/>
          </w:rPr>
          <w:tab/>
        </w:r>
        <w:r w:rsidR="00986126">
          <w:rPr>
            <w:webHidden/>
          </w:rPr>
          <w:fldChar w:fldCharType="begin"/>
        </w:r>
        <w:r w:rsidR="00986126">
          <w:rPr>
            <w:webHidden/>
          </w:rPr>
          <w:instrText xml:space="preserve"> PAGEREF _Toc80349062 \h </w:instrText>
        </w:r>
        <w:r w:rsidR="00986126">
          <w:rPr>
            <w:webHidden/>
          </w:rPr>
        </w:r>
        <w:r w:rsidR="00986126">
          <w:rPr>
            <w:webHidden/>
          </w:rPr>
          <w:fldChar w:fldCharType="separate"/>
        </w:r>
        <w:r w:rsidR="00986126">
          <w:rPr>
            <w:webHidden/>
          </w:rPr>
          <w:t>83</w:t>
        </w:r>
        <w:r w:rsidR="00986126">
          <w:rPr>
            <w:webHidden/>
          </w:rPr>
          <w:fldChar w:fldCharType="end"/>
        </w:r>
      </w:hyperlink>
    </w:p>
    <w:p w14:paraId="0F2AD7E9" w14:textId="1B5C8224" w:rsidR="00986126" w:rsidRDefault="00DE5C9B">
      <w:pPr>
        <w:pStyle w:val="TOC2"/>
        <w:rPr>
          <w:rFonts w:asciiTheme="minorHAnsi" w:eastAsiaTheme="minorEastAsia" w:hAnsiTheme="minorHAnsi" w:cstheme="minorBidi"/>
          <w:smallCaps w:val="0"/>
          <w:sz w:val="22"/>
          <w:szCs w:val="22"/>
        </w:rPr>
      </w:pPr>
      <w:hyperlink w:anchor="_Toc80349063" w:history="1">
        <w:r w:rsidR="00986126" w:rsidRPr="00BE1842">
          <w:rPr>
            <w:rStyle w:val="Hyperlink"/>
          </w:rPr>
          <w:t>SUBPART</w:t>
        </w:r>
        <w:r w:rsidR="00986126" w:rsidRPr="00BE1842">
          <w:rPr>
            <w:rStyle w:val="Hyperlink"/>
            <w:kern w:val="20"/>
          </w:rPr>
          <w:t xml:space="preserve"> 5234.70—ACQUISITION OF MAJOR WEAPON SYSTEMS AS COMMERCIAL ITEMS</w:t>
        </w:r>
        <w:r w:rsidR="00986126">
          <w:rPr>
            <w:webHidden/>
          </w:rPr>
          <w:tab/>
        </w:r>
        <w:r w:rsidR="00986126">
          <w:rPr>
            <w:webHidden/>
          </w:rPr>
          <w:fldChar w:fldCharType="begin"/>
        </w:r>
        <w:r w:rsidR="00986126">
          <w:rPr>
            <w:webHidden/>
          </w:rPr>
          <w:instrText xml:space="preserve"> PAGEREF _Toc80349063 \h </w:instrText>
        </w:r>
        <w:r w:rsidR="00986126">
          <w:rPr>
            <w:webHidden/>
          </w:rPr>
        </w:r>
        <w:r w:rsidR="00986126">
          <w:rPr>
            <w:webHidden/>
          </w:rPr>
          <w:fldChar w:fldCharType="separate"/>
        </w:r>
        <w:r w:rsidR="00986126">
          <w:rPr>
            <w:webHidden/>
          </w:rPr>
          <w:t>83</w:t>
        </w:r>
        <w:r w:rsidR="00986126">
          <w:rPr>
            <w:webHidden/>
          </w:rPr>
          <w:fldChar w:fldCharType="end"/>
        </w:r>
      </w:hyperlink>
    </w:p>
    <w:p w14:paraId="79A9CFF8" w14:textId="62DA64C9" w:rsidR="00986126" w:rsidRDefault="00DE5C9B">
      <w:pPr>
        <w:pStyle w:val="TOC3"/>
        <w:rPr>
          <w:rFonts w:asciiTheme="minorHAnsi" w:eastAsiaTheme="minorEastAsia" w:hAnsiTheme="minorHAnsi" w:cstheme="minorBidi"/>
          <w:bCs w:val="0"/>
          <w:iCs w:val="0"/>
          <w:sz w:val="22"/>
          <w:szCs w:val="22"/>
        </w:rPr>
      </w:pPr>
      <w:hyperlink w:anchor="_Toc80349064" w:history="1">
        <w:r w:rsidR="00986126" w:rsidRPr="00BE1842">
          <w:rPr>
            <w:rStyle w:val="Hyperlink"/>
          </w:rPr>
          <w:t>5234.7002 Policy.</w:t>
        </w:r>
        <w:r w:rsidR="00986126">
          <w:rPr>
            <w:webHidden/>
          </w:rPr>
          <w:tab/>
        </w:r>
        <w:r w:rsidR="00986126">
          <w:rPr>
            <w:webHidden/>
          </w:rPr>
          <w:fldChar w:fldCharType="begin"/>
        </w:r>
        <w:r w:rsidR="00986126">
          <w:rPr>
            <w:webHidden/>
          </w:rPr>
          <w:instrText xml:space="preserve"> PAGEREF _Toc80349064 \h </w:instrText>
        </w:r>
        <w:r w:rsidR="00986126">
          <w:rPr>
            <w:webHidden/>
          </w:rPr>
        </w:r>
        <w:r w:rsidR="00986126">
          <w:rPr>
            <w:webHidden/>
          </w:rPr>
          <w:fldChar w:fldCharType="separate"/>
        </w:r>
        <w:r w:rsidR="00986126">
          <w:rPr>
            <w:webHidden/>
          </w:rPr>
          <w:t>83</w:t>
        </w:r>
        <w:r w:rsidR="00986126">
          <w:rPr>
            <w:webHidden/>
          </w:rPr>
          <w:fldChar w:fldCharType="end"/>
        </w:r>
      </w:hyperlink>
    </w:p>
    <w:p w14:paraId="029C647E" w14:textId="4319AC2B" w:rsidR="00986126" w:rsidRDefault="00DE5C9B" w:rsidP="00986126">
      <w:pPr>
        <w:pStyle w:val="TOC1"/>
        <w:rPr>
          <w:rFonts w:asciiTheme="minorHAnsi" w:eastAsiaTheme="minorEastAsia" w:hAnsiTheme="minorHAnsi" w:cstheme="minorBidi"/>
          <w:color w:val="auto"/>
          <w:sz w:val="22"/>
          <w:szCs w:val="22"/>
        </w:rPr>
      </w:pPr>
      <w:hyperlink w:anchor="_Toc80349065" w:history="1">
        <w:r w:rsidR="00986126" w:rsidRPr="00BE1842">
          <w:rPr>
            <w:rStyle w:val="Hyperlink"/>
          </w:rPr>
          <w:t>PART 5235 RESEARCH AND DEVELOPMENT CONTRACTING</w:t>
        </w:r>
        <w:r w:rsidR="00986126">
          <w:rPr>
            <w:webHidden/>
          </w:rPr>
          <w:tab/>
        </w:r>
        <w:r w:rsidR="00986126">
          <w:rPr>
            <w:webHidden/>
          </w:rPr>
          <w:fldChar w:fldCharType="begin"/>
        </w:r>
        <w:r w:rsidR="00986126">
          <w:rPr>
            <w:webHidden/>
          </w:rPr>
          <w:instrText xml:space="preserve"> PAGEREF _Toc80349065 \h </w:instrText>
        </w:r>
        <w:r w:rsidR="00986126">
          <w:rPr>
            <w:webHidden/>
          </w:rPr>
        </w:r>
        <w:r w:rsidR="00986126">
          <w:rPr>
            <w:webHidden/>
          </w:rPr>
          <w:fldChar w:fldCharType="separate"/>
        </w:r>
        <w:r w:rsidR="00986126">
          <w:rPr>
            <w:webHidden/>
          </w:rPr>
          <w:t>84</w:t>
        </w:r>
        <w:r w:rsidR="00986126">
          <w:rPr>
            <w:webHidden/>
          </w:rPr>
          <w:fldChar w:fldCharType="end"/>
        </w:r>
      </w:hyperlink>
    </w:p>
    <w:p w14:paraId="44C7F1F1" w14:textId="330B5BCD" w:rsidR="00986126" w:rsidRDefault="00DE5C9B">
      <w:pPr>
        <w:pStyle w:val="TOC3"/>
        <w:rPr>
          <w:rFonts w:asciiTheme="minorHAnsi" w:eastAsiaTheme="minorEastAsia" w:hAnsiTheme="minorHAnsi" w:cstheme="minorBidi"/>
          <w:bCs w:val="0"/>
          <w:iCs w:val="0"/>
          <w:sz w:val="22"/>
          <w:szCs w:val="22"/>
        </w:rPr>
      </w:pPr>
      <w:hyperlink w:anchor="_Toc80349066" w:history="1">
        <w:r w:rsidR="00986126" w:rsidRPr="00BE1842">
          <w:rPr>
            <w:rStyle w:val="Hyperlink"/>
          </w:rPr>
          <w:t>5235.006 Contracting methods and contract type.</w:t>
        </w:r>
        <w:r w:rsidR="00986126">
          <w:rPr>
            <w:webHidden/>
          </w:rPr>
          <w:tab/>
        </w:r>
        <w:r w:rsidR="00986126">
          <w:rPr>
            <w:webHidden/>
          </w:rPr>
          <w:fldChar w:fldCharType="begin"/>
        </w:r>
        <w:r w:rsidR="00986126">
          <w:rPr>
            <w:webHidden/>
          </w:rPr>
          <w:instrText xml:space="preserve"> PAGEREF _Toc80349066 \h </w:instrText>
        </w:r>
        <w:r w:rsidR="00986126">
          <w:rPr>
            <w:webHidden/>
          </w:rPr>
        </w:r>
        <w:r w:rsidR="00986126">
          <w:rPr>
            <w:webHidden/>
          </w:rPr>
          <w:fldChar w:fldCharType="separate"/>
        </w:r>
        <w:r w:rsidR="00986126">
          <w:rPr>
            <w:webHidden/>
          </w:rPr>
          <w:t>84</w:t>
        </w:r>
        <w:r w:rsidR="00986126">
          <w:rPr>
            <w:webHidden/>
          </w:rPr>
          <w:fldChar w:fldCharType="end"/>
        </w:r>
      </w:hyperlink>
    </w:p>
    <w:p w14:paraId="45997EEC" w14:textId="5C4065DB" w:rsidR="00986126" w:rsidRDefault="00DE5C9B">
      <w:pPr>
        <w:pStyle w:val="TOC3"/>
        <w:rPr>
          <w:rFonts w:asciiTheme="minorHAnsi" w:eastAsiaTheme="minorEastAsia" w:hAnsiTheme="minorHAnsi" w:cstheme="minorBidi"/>
          <w:bCs w:val="0"/>
          <w:iCs w:val="0"/>
          <w:sz w:val="22"/>
          <w:szCs w:val="22"/>
        </w:rPr>
      </w:pPr>
      <w:hyperlink w:anchor="_Toc80349067" w:history="1">
        <w:r w:rsidR="00986126" w:rsidRPr="00BE1842">
          <w:rPr>
            <w:rStyle w:val="Hyperlink"/>
          </w:rPr>
          <w:t>5235.015 Contracts for research with educational institutions and nonprofit organizations.</w:t>
        </w:r>
        <w:r w:rsidR="00986126">
          <w:rPr>
            <w:webHidden/>
          </w:rPr>
          <w:tab/>
        </w:r>
        <w:r w:rsidR="00986126">
          <w:rPr>
            <w:webHidden/>
          </w:rPr>
          <w:fldChar w:fldCharType="begin"/>
        </w:r>
        <w:r w:rsidR="00986126">
          <w:rPr>
            <w:webHidden/>
          </w:rPr>
          <w:instrText xml:space="preserve"> PAGEREF _Toc80349067 \h </w:instrText>
        </w:r>
        <w:r w:rsidR="00986126">
          <w:rPr>
            <w:webHidden/>
          </w:rPr>
        </w:r>
        <w:r w:rsidR="00986126">
          <w:rPr>
            <w:webHidden/>
          </w:rPr>
          <w:fldChar w:fldCharType="separate"/>
        </w:r>
        <w:r w:rsidR="00986126">
          <w:rPr>
            <w:webHidden/>
          </w:rPr>
          <w:t>84</w:t>
        </w:r>
        <w:r w:rsidR="00986126">
          <w:rPr>
            <w:webHidden/>
          </w:rPr>
          <w:fldChar w:fldCharType="end"/>
        </w:r>
      </w:hyperlink>
    </w:p>
    <w:p w14:paraId="2CA70272" w14:textId="1908971E" w:rsidR="00986126" w:rsidRDefault="00DE5C9B">
      <w:pPr>
        <w:pStyle w:val="TOC3"/>
        <w:rPr>
          <w:rFonts w:asciiTheme="minorHAnsi" w:eastAsiaTheme="minorEastAsia" w:hAnsiTheme="minorHAnsi" w:cstheme="minorBidi"/>
          <w:bCs w:val="0"/>
          <w:iCs w:val="0"/>
          <w:sz w:val="22"/>
          <w:szCs w:val="22"/>
        </w:rPr>
      </w:pPr>
      <w:hyperlink w:anchor="_Toc80349068" w:history="1">
        <w:r w:rsidR="00986126" w:rsidRPr="00BE1842">
          <w:rPr>
            <w:rStyle w:val="Hyperlink"/>
          </w:rPr>
          <w:t>5235.070 Indemnification against unusually hazardous risks.</w:t>
        </w:r>
        <w:r w:rsidR="00986126">
          <w:rPr>
            <w:webHidden/>
          </w:rPr>
          <w:tab/>
        </w:r>
        <w:r w:rsidR="00986126">
          <w:rPr>
            <w:webHidden/>
          </w:rPr>
          <w:fldChar w:fldCharType="begin"/>
        </w:r>
        <w:r w:rsidR="00986126">
          <w:rPr>
            <w:webHidden/>
          </w:rPr>
          <w:instrText xml:space="preserve"> PAGEREF _Toc80349068 \h </w:instrText>
        </w:r>
        <w:r w:rsidR="00986126">
          <w:rPr>
            <w:webHidden/>
          </w:rPr>
        </w:r>
        <w:r w:rsidR="00986126">
          <w:rPr>
            <w:webHidden/>
          </w:rPr>
          <w:fldChar w:fldCharType="separate"/>
        </w:r>
        <w:r w:rsidR="00986126">
          <w:rPr>
            <w:webHidden/>
          </w:rPr>
          <w:t>84</w:t>
        </w:r>
        <w:r w:rsidR="00986126">
          <w:rPr>
            <w:webHidden/>
          </w:rPr>
          <w:fldChar w:fldCharType="end"/>
        </w:r>
      </w:hyperlink>
    </w:p>
    <w:p w14:paraId="1E1599AC" w14:textId="310540F6" w:rsidR="00986126" w:rsidRDefault="00DE5C9B" w:rsidP="00986126">
      <w:pPr>
        <w:pStyle w:val="TOC1"/>
        <w:rPr>
          <w:rFonts w:asciiTheme="minorHAnsi" w:eastAsiaTheme="minorEastAsia" w:hAnsiTheme="minorHAnsi" w:cstheme="minorBidi"/>
          <w:color w:val="auto"/>
          <w:sz w:val="22"/>
          <w:szCs w:val="22"/>
        </w:rPr>
      </w:pPr>
      <w:hyperlink w:anchor="_Toc80349069" w:history="1">
        <w:r w:rsidR="00986126" w:rsidRPr="00BE1842">
          <w:rPr>
            <w:rStyle w:val="Hyperlink"/>
          </w:rPr>
          <w:t>PART 5236 CONSTRUCTION AND ARCHITECT-ENGINEER CONTRACTS</w:t>
        </w:r>
        <w:r w:rsidR="00986126">
          <w:rPr>
            <w:webHidden/>
          </w:rPr>
          <w:tab/>
        </w:r>
        <w:r w:rsidR="00986126">
          <w:rPr>
            <w:webHidden/>
          </w:rPr>
          <w:fldChar w:fldCharType="begin"/>
        </w:r>
        <w:r w:rsidR="00986126">
          <w:rPr>
            <w:webHidden/>
          </w:rPr>
          <w:instrText xml:space="preserve"> PAGEREF _Toc80349069 \h </w:instrText>
        </w:r>
        <w:r w:rsidR="00986126">
          <w:rPr>
            <w:webHidden/>
          </w:rPr>
        </w:r>
        <w:r w:rsidR="00986126">
          <w:rPr>
            <w:webHidden/>
          </w:rPr>
          <w:fldChar w:fldCharType="separate"/>
        </w:r>
        <w:r w:rsidR="00986126">
          <w:rPr>
            <w:webHidden/>
          </w:rPr>
          <w:t>85</w:t>
        </w:r>
        <w:r w:rsidR="00986126">
          <w:rPr>
            <w:webHidden/>
          </w:rPr>
          <w:fldChar w:fldCharType="end"/>
        </w:r>
      </w:hyperlink>
    </w:p>
    <w:p w14:paraId="3DB50F2F" w14:textId="7C08D4C3" w:rsidR="00986126" w:rsidRDefault="00DE5C9B">
      <w:pPr>
        <w:pStyle w:val="TOC2"/>
        <w:rPr>
          <w:rFonts w:asciiTheme="minorHAnsi" w:eastAsiaTheme="minorEastAsia" w:hAnsiTheme="minorHAnsi" w:cstheme="minorBidi"/>
          <w:smallCaps w:val="0"/>
          <w:sz w:val="22"/>
          <w:szCs w:val="22"/>
        </w:rPr>
      </w:pPr>
      <w:hyperlink w:anchor="_Toc80349070" w:history="1">
        <w:r w:rsidR="00986126" w:rsidRPr="00BE1842">
          <w:rPr>
            <w:rStyle w:val="Hyperlink"/>
          </w:rPr>
          <w:t xml:space="preserve">SUBPART 5236.2—SPECIAL ASPECTS OF CONTRACTING FOR </w:t>
        </w:r>
        <w:r w:rsidR="00986126">
          <w:rPr>
            <w:rStyle w:val="Hyperlink"/>
          </w:rPr>
          <w:br/>
        </w:r>
        <w:r w:rsidR="00986126" w:rsidRPr="00BE1842">
          <w:rPr>
            <w:rStyle w:val="Hyperlink"/>
          </w:rPr>
          <w:t>CONSTRUCTION</w:t>
        </w:r>
        <w:r w:rsidR="00986126">
          <w:rPr>
            <w:webHidden/>
          </w:rPr>
          <w:tab/>
        </w:r>
        <w:r w:rsidR="00986126">
          <w:rPr>
            <w:webHidden/>
          </w:rPr>
          <w:fldChar w:fldCharType="begin"/>
        </w:r>
        <w:r w:rsidR="00986126">
          <w:rPr>
            <w:webHidden/>
          </w:rPr>
          <w:instrText xml:space="preserve"> PAGEREF _Toc80349070 \h </w:instrText>
        </w:r>
        <w:r w:rsidR="00986126">
          <w:rPr>
            <w:webHidden/>
          </w:rPr>
        </w:r>
        <w:r w:rsidR="00986126">
          <w:rPr>
            <w:webHidden/>
          </w:rPr>
          <w:fldChar w:fldCharType="separate"/>
        </w:r>
        <w:r w:rsidR="00986126">
          <w:rPr>
            <w:webHidden/>
          </w:rPr>
          <w:t>85</w:t>
        </w:r>
        <w:r w:rsidR="00986126">
          <w:rPr>
            <w:webHidden/>
          </w:rPr>
          <w:fldChar w:fldCharType="end"/>
        </w:r>
      </w:hyperlink>
    </w:p>
    <w:p w14:paraId="661464A6" w14:textId="47B6BAA3" w:rsidR="00986126" w:rsidRDefault="00DE5C9B">
      <w:pPr>
        <w:pStyle w:val="TOC3"/>
        <w:rPr>
          <w:rFonts w:asciiTheme="minorHAnsi" w:eastAsiaTheme="minorEastAsia" w:hAnsiTheme="minorHAnsi" w:cstheme="minorBidi"/>
          <w:bCs w:val="0"/>
          <w:iCs w:val="0"/>
          <w:sz w:val="22"/>
          <w:szCs w:val="22"/>
        </w:rPr>
      </w:pPr>
      <w:hyperlink w:anchor="_Toc80349071" w:history="1">
        <w:r w:rsidR="00986126" w:rsidRPr="00BE1842">
          <w:rPr>
            <w:rStyle w:val="Hyperlink"/>
          </w:rPr>
          <w:t>5236.270 Expediting construction contracts.</w:t>
        </w:r>
        <w:r w:rsidR="00986126">
          <w:rPr>
            <w:webHidden/>
          </w:rPr>
          <w:tab/>
        </w:r>
        <w:r w:rsidR="00986126">
          <w:rPr>
            <w:webHidden/>
          </w:rPr>
          <w:fldChar w:fldCharType="begin"/>
        </w:r>
        <w:r w:rsidR="00986126">
          <w:rPr>
            <w:webHidden/>
          </w:rPr>
          <w:instrText xml:space="preserve"> PAGEREF _Toc80349071 \h </w:instrText>
        </w:r>
        <w:r w:rsidR="00986126">
          <w:rPr>
            <w:webHidden/>
          </w:rPr>
        </w:r>
        <w:r w:rsidR="00986126">
          <w:rPr>
            <w:webHidden/>
          </w:rPr>
          <w:fldChar w:fldCharType="separate"/>
        </w:r>
        <w:r w:rsidR="00986126">
          <w:rPr>
            <w:webHidden/>
          </w:rPr>
          <w:t>85</w:t>
        </w:r>
        <w:r w:rsidR="00986126">
          <w:rPr>
            <w:webHidden/>
          </w:rPr>
          <w:fldChar w:fldCharType="end"/>
        </w:r>
      </w:hyperlink>
    </w:p>
    <w:p w14:paraId="376627B2" w14:textId="6AD9971D" w:rsidR="00986126" w:rsidRDefault="00DE5C9B">
      <w:pPr>
        <w:pStyle w:val="TOC2"/>
        <w:rPr>
          <w:rFonts w:asciiTheme="minorHAnsi" w:eastAsiaTheme="minorEastAsia" w:hAnsiTheme="minorHAnsi" w:cstheme="minorBidi"/>
          <w:smallCaps w:val="0"/>
          <w:sz w:val="22"/>
          <w:szCs w:val="22"/>
        </w:rPr>
      </w:pPr>
      <w:hyperlink w:anchor="_Toc80349072" w:history="1">
        <w:r w:rsidR="00986126" w:rsidRPr="00BE1842">
          <w:rPr>
            <w:rStyle w:val="Hyperlink"/>
          </w:rPr>
          <w:t>SUBPART 5236.6—ARCHITECT-ENGINEER SERVICES</w:t>
        </w:r>
        <w:r w:rsidR="00986126">
          <w:rPr>
            <w:webHidden/>
          </w:rPr>
          <w:tab/>
        </w:r>
        <w:r w:rsidR="00986126">
          <w:rPr>
            <w:webHidden/>
          </w:rPr>
          <w:fldChar w:fldCharType="begin"/>
        </w:r>
        <w:r w:rsidR="00986126">
          <w:rPr>
            <w:webHidden/>
          </w:rPr>
          <w:instrText xml:space="preserve"> PAGEREF _Toc80349072 \h </w:instrText>
        </w:r>
        <w:r w:rsidR="00986126">
          <w:rPr>
            <w:webHidden/>
          </w:rPr>
        </w:r>
        <w:r w:rsidR="00986126">
          <w:rPr>
            <w:webHidden/>
          </w:rPr>
          <w:fldChar w:fldCharType="separate"/>
        </w:r>
        <w:r w:rsidR="00986126">
          <w:rPr>
            <w:webHidden/>
          </w:rPr>
          <w:t>85</w:t>
        </w:r>
        <w:r w:rsidR="00986126">
          <w:rPr>
            <w:webHidden/>
          </w:rPr>
          <w:fldChar w:fldCharType="end"/>
        </w:r>
      </w:hyperlink>
    </w:p>
    <w:p w14:paraId="650DA703" w14:textId="0D7CFFB5" w:rsidR="00986126" w:rsidRDefault="00DE5C9B">
      <w:pPr>
        <w:pStyle w:val="TOC3"/>
        <w:rPr>
          <w:rFonts w:asciiTheme="minorHAnsi" w:eastAsiaTheme="minorEastAsia" w:hAnsiTheme="minorHAnsi" w:cstheme="minorBidi"/>
          <w:bCs w:val="0"/>
          <w:iCs w:val="0"/>
          <w:sz w:val="22"/>
          <w:szCs w:val="22"/>
        </w:rPr>
      </w:pPr>
      <w:hyperlink w:anchor="_Toc80349073" w:history="1">
        <w:r w:rsidR="00986126" w:rsidRPr="00BE1842">
          <w:rPr>
            <w:rStyle w:val="Hyperlink"/>
          </w:rPr>
          <w:t>5236.601 Policy.</w:t>
        </w:r>
        <w:r w:rsidR="00986126">
          <w:rPr>
            <w:webHidden/>
          </w:rPr>
          <w:tab/>
        </w:r>
        <w:r w:rsidR="00986126">
          <w:rPr>
            <w:webHidden/>
          </w:rPr>
          <w:fldChar w:fldCharType="begin"/>
        </w:r>
        <w:r w:rsidR="00986126">
          <w:rPr>
            <w:webHidden/>
          </w:rPr>
          <w:instrText xml:space="preserve"> PAGEREF _Toc80349073 \h </w:instrText>
        </w:r>
        <w:r w:rsidR="00986126">
          <w:rPr>
            <w:webHidden/>
          </w:rPr>
        </w:r>
        <w:r w:rsidR="00986126">
          <w:rPr>
            <w:webHidden/>
          </w:rPr>
          <w:fldChar w:fldCharType="separate"/>
        </w:r>
        <w:r w:rsidR="00986126">
          <w:rPr>
            <w:webHidden/>
          </w:rPr>
          <w:t>85</w:t>
        </w:r>
        <w:r w:rsidR="00986126">
          <w:rPr>
            <w:webHidden/>
          </w:rPr>
          <w:fldChar w:fldCharType="end"/>
        </w:r>
      </w:hyperlink>
    </w:p>
    <w:p w14:paraId="57CD05A4" w14:textId="39CA8E5F" w:rsidR="00986126" w:rsidRDefault="00DE5C9B" w:rsidP="00986126">
      <w:pPr>
        <w:pStyle w:val="TOC1"/>
        <w:rPr>
          <w:rFonts w:asciiTheme="minorHAnsi" w:eastAsiaTheme="minorEastAsia" w:hAnsiTheme="minorHAnsi" w:cstheme="minorBidi"/>
          <w:color w:val="auto"/>
          <w:sz w:val="22"/>
          <w:szCs w:val="22"/>
        </w:rPr>
      </w:pPr>
      <w:hyperlink w:anchor="_Toc80349074" w:history="1">
        <w:r w:rsidR="00986126" w:rsidRPr="00BE1842">
          <w:rPr>
            <w:rStyle w:val="Hyperlink"/>
          </w:rPr>
          <w:t>PART 5237 SERVICE CONTRACTING</w:t>
        </w:r>
        <w:r w:rsidR="00986126">
          <w:rPr>
            <w:webHidden/>
          </w:rPr>
          <w:tab/>
        </w:r>
        <w:r w:rsidR="00986126">
          <w:rPr>
            <w:webHidden/>
          </w:rPr>
          <w:fldChar w:fldCharType="begin"/>
        </w:r>
        <w:r w:rsidR="00986126">
          <w:rPr>
            <w:webHidden/>
          </w:rPr>
          <w:instrText xml:space="preserve"> PAGEREF _Toc80349074 \h </w:instrText>
        </w:r>
        <w:r w:rsidR="00986126">
          <w:rPr>
            <w:webHidden/>
          </w:rPr>
        </w:r>
        <w:r w:rsidR="00986126">
          <w:rPr>
            <w:webHidden/>
          </w:rPr>
          <w:fldChar w:fldCharType="separate"/>
        </w:r>
        <w:r w:rsidR="00986126">
          <w:rPr>
            <w:webHidden/>
          </w:rPr>
          <w:t>86</w:t>
        </w:r>
        <w:r w:rsidR="00986126">
          <w:rPr>
            <w:webHidden/>
          </w:rPr>
          <w:fldChar w:fldCharType="end"/>
        </w:r>
      </w:hyperlink>
    </w:p>
    <w:p w14:paraId="6F5E3F77" w14:textId="1E94E86C" w:rsidR="00986126" w:rsidRDefault="00DE5C9B">
      <w:pPr>
        <w:pStyle w:val="TOC2"/>
        <w:rPr>
          <w:rFonts w:asciiTheme="minorHAnsi" w:eastAsiaTheme="minorEastAsia" w:hAnsiTheme="minorHAnsi" w:cstheme="minorBidi"/>
          <w:smallCaps w:val="0"/>
          <w:sz w:val="22"/>
          <w:szCs w:val="22"/>
        </w:rPr>
      </w:pPr>
      <w:hyperlink w:anchor="_Toc80349075" w:history="1">
        <w:r w:rsidR="00986126" w:rsidRPr="00BE1842">
          <w:rPr>
            <w:rStyle w:val="Hyperlink"/>
          </w:rPr>
          <w:t>SUBPART 5237.1—SERVICE CONTRACTS GENERAL</w:t>
        </w:r>
        <w:r w:rsidR="00986126">
          <w:rPr>
            <w:webHidden/>
          </w:rPr>
          <w:tab/>
        </w:r>
        <w:r w:rsidR="00986126">
          <w:rPr>
            <w:webHidden/>
          </w:rPr>
          <w:fldChar w:fldCharType="begin"/>
        </w:r>
        <w:r w:rsidR="00986126">
          <w:rPr>
            <w:webHidden/>
          </w:rPr>
          <w:instrText xml:space="preserve"> PAGEREF _Toc80349075 \h </w:instrText>
        </w:r>
        <w:r w:rsidR="00986126">
          <w:rPr>
            <w:webHidden/>
          </w:rPr>
        </w:r>
        <w:r w:rsidR="00986126">
          <w:rPr>
            <w:webHidden/>
          </w:rPr>
          <w:fldChar w:fldCharType="separate"/>
        </w:r>
        <w:r w:rsidR="00986126">
          <w:rPr>
            <w:webHidden/>
          </w:rPr>
          <w:t>86</w:t>
        </w:r>
        <w:r w:rsidR="00986126">
          <w:rPr>
            <w:webHidden/>
          </w:rPr>
          <w:fldChar w:fldCharType="end"/>
        </w:r>
      </w:hyperlink>
    </w:p>
    <w:p w14:paraId="0DB59EBC" w14:textId="3403B90A" w:rsidR="00986126" w:rsidRDefault="00DE5C9B">
      <w:pPr>
        <w:pStyle w:val="TOC3"/>
        <w:rPr>
          <w:rFonts w:asciiTheme="minorHAnsi" w:eastAsiaTheme="minorEastAsia" w:hAnsiTheme="minorHAnsi" w:cstheme="minorBidi"/>
          <w:bCs w:val="0"/>
          <w:iCs w:val="0"/>
          <w:sz w:val="22"/>
          <w:szCs w:val="22"/>
        </w:rPr>
      </w:pPr>
      <w:hyperlink w:anchor="_Toc80349076" w:history="1">
        <w:r w:rsidR="00986126" w:rsidRPr="00BE1842">
          <w:rPr>
            <w:rStyle w:val="Hyperlink"/>
          </w:rPr>
          <w:t>5237.102 Policy.</w:t>
        </w:r>
        <w:r w:rsidR="00986126">
          <w:rPr>
            <w:webHidden/>
          </w:rPr>
          <w:tab/>
        </w:r>
        <w:r w:rsidR="00986126">
          <w:rPr>
            <w:webHidden/>
          </w:rPr>
          <w:fldChar w:fldCharType="begin"/>
        </w:r>
        <w:r w:rsidR="00986126">
          <w:rPr>
            <w:webHidden/>
          </w:rPr>
          <w:instrText xml:space="preserve"> PAGEREF _Toc80349076 \h </w:instrText>
        </w:r>
        <w:r w:rsidR="00986126">
          <w:rPr>
            <w:webHidden/>
          </w:rPr>
        </w:r>
        <w:r w:rsidR="00986126">
          <w:rPr>
            <w:webHidden/>
          </w:rPr>
          <w:fldChar w:fldCharType="separate"/>
        </w:r>
        <w:r w:rsidR="00986126">
          <w:rPr>
            <w:webHidden/>
          </w:rPr>
          <w:t>86</w:t>
        </w:r>
        <w:r w:rsidR="00986126">
          <w:rPr>
            <w:webHidden/>
          </w:rPr>
          <w:fldChar w:fldCharType="end"/>
        </w:r>
      </w:hyperlink>
    </w:p>
    <w:p w14:paraId="0B97585C" w14:textId="5FE94A7E" w:rsidR="00986126" w:rsidRDefault="00DE5C9B">
      <w:pPr>
        <w:pStyle w:val="TOC3"/>
        <w:rPr>
          <w:rFonts w:asciiTheme="minorHAnsi" w:eastAsiaTheme="minorEastAsia" w:hAnsiTheme="minorHAnsi" w:cstheme="minorBidi"/>
          <w:bCs w:val="0"/>
          <w:iCs w:val="0"/>
          <w:sz w:val="22"/>
          <w:szCs w:val="22"/>
        </w:rPr>
      </w:pPr>
      <w:hyperlink w:anchor="_Toc80349077" w:history="1">
        <w:r w:rsidR="00986126" w:rsidRPr="00BE1842">
          <w:rPr>
            <w:rStyle w:val="Hyperlink"/>
          </w:rPr>
          <w:t>5237.103 Contracting officer responsibility.</w:t>
        </w:r>
        <w:r w:rsidR="00986126">
          <w:rPr>
            <w:webHidden/>
          </w:rPr>
          <w:tab/>
        </w:r>
        <w:r w:rsidR="00986126">
          <w:rPr>
            <w:webHidden/>
          </w:rPr>
          <w:fldChar w:fldCharType="begin"/>
        </w:r>
        <w:r w:rsidR="00986126">
          <w:rPr>
            <w:webHidden/>
          </w:rPr>
          <w:instrText xml:space="preserve"> PAGEREF _Toc80349077 \h </w:instrText>
        </w:r>
        <w:r w:rsidR="00986126">
          <w:rPr>
            <w:webHidden/>
          </w:rPr>
        </w:r>
        <w:r w:rsidR="00986126">
          <w:rPr>
            <w:webHidden/>
          </w:rPr>
          <w:fldChar w:fldCharType="separate"/>
        </w:r>
        <w:r w:rsidR="00986126">
          <w:rPr>
            <w:webHidden/>
          </w:rPr>
          <w:t>86</w:t>
        </w:r>
        <w:r w:rsidR="00986126">
          <w:rPr>
            <w:webHidden/>
          </w:rPr>
          <w:fldChar w:fldCharType="end"/>
        </w:r>
      </w:hyperlink>
    </w:p>
    <w:p w14:paraId="48256E87" w14:textId="2CA7CAAA" w:rsidR="00986126" w:rsidRDefault="00DE5C9B">
      <w:pPr>
        <w:pStyle w:val="TOC3"/>
        <w:rPr>
          <w:rFonts w:asciiTheme="minorHAnsi" w:eastAsiaTheme="minorEastAsia" w:hAnsiTheme="minorHAnsi" w:cstheme="minorBidi"/>
          <w:bCs w:val="0"/>
          <w:iCs w:val="0"/>
          <w:sz w:val="22"/>
          <w:szCs w:val="22"/>
        </w:rPr>
      </w:pPr>
      <w:hyperlink w:anchor="_Toc80349078" w:history="1">
        <w:r w:rsidR="00986126" w:rsidRPr="00BE1842">
          <w:rPr>
            <w:rStyle w:val="Hyperlink"/>
          </w:rPr>
          <w:t>5237.104 Personal services contracts.</w:t>
        </w:r>
        <w:r w:rsidR="00986126">
          <w:rPr>
            <w:webHidden/>
          </w:rPr>
          <w:tab/>
        </w:r>
        <w:r w:rsidR="00986126">
          <w:rPr>
            <w:webHidden/>
          </w:rPr>
          <w:fldChar w:fldCharType="begin"/>
        </w:r>
        <w:r w:rsidR="00986126">
          <w:rPr>
            <w:webHidden/>
          </w:rPr>
          <w:instrText xml:space="preserve"> PAGEREF _Toc80349078 \h </w:instrText>
        </w:r>
        <w:r w:rsidR="00986126">
          <w:rPr>
            <w:webHidden/>
          </w:rPr>
        </w:r>
        <w:r w:rsidR="00986126">
          <w:rPr>
            <w:webHidden/>
          </w:rPr>
          <w:fldChar w:fldCharType="separate"/>
        </w:r>
        <w:r w:rsidR="00986126">
          <w:rPr>
            <w:webHidden/>
          </w:rPr>
          <w:t>86</w:t>
        </w:r>
        <w:r w:rsidR="00986126">
          <w:rPr>
            <w:webHidden/>
          </w:rPr>
          <w:fldChar w:fldCharType="end"/>
        </w:r>
      </w:hyperlink>
    </w:p>
    <w:p w14:paraId="5F0E1838" w14:textId="576042C5" w:rsidR="00986126" w:rsidRDefault="00DE5C9B">
      <w:pPr>
        <w:pStyle w:val="TOC3"/>
        <w:rPr>
          <w:rFonts w:asciiTheme="minorHAnsi" w:eastAsiaTheme="minorEastAsia" w:hAnsiTheme="minorHAnsi" w:cstheme="minorBidi"/>
          <w:bCs w:val="0"/>
          <w:iCs w:val="0"/>
          <w:sz w:val="22"/>
          <w:szCs w:val="22"/>
        </w:rPr>
      </w:pPr>
      <w:hyperlink w:anchor="_Toc80349079" w:history="1">
        <w:r w:rsidR="00986126" w:rsidRPr="00BE1842">
          <w:rPr>
            <w:rStyle w:val="Hyperlink"/>
          </w:rPr>
          <w:t>5237.170 Approval of contracts and task orders for services.</w:t>
        </w:r>
        <w:r w:rsidR="00986126">
          <w:rPr>
            <w:webHidden/>
          </w:rPr>
          <w:tab/>
        </w:r>
        <w:r w:rsidR="00986126">
          <w:rPr>
            <w:webHidden/>
          </w:rPr>
          <w:fldChar w:fldCharType="begin"/>
        </w:r>
        <w:r w:rsidR="00986126">
          <w:rPr>
            <w:webHidden/>
          </w:rPr>
          <w:instrText xml:space="preserve"> PAGEREF _Toc80349079 \h </w:instrText>
        </w:r>
        <w:r w:rsidR="00986126">
          <w:rPr>
            <w:webHidden/>
          </w:rPr>
        </w:r>
        <w:r w:rsidR="00986126">
          <w:rPr>
            <w:webHidden/>
          </w:rPr>
          <w:fldChar w:fldCharType="separate"/>
        </w:r>
        <w:r w:rsidR="00986126">
          <w:rPr>
            <w:webHidden/>
          </w:rPr>
          <w:t>86</w:t>
        </w:r>
        <w:r w:rsidR="00986126">
          <w:rPr>
            <w:webHidden/>
          </w:rPr>
          <w:fldChar w:fldCharType="end"/>
        </w:r>
      </w:hyperlink>
    </w:p>
    <w:p w14:paraId="3AC3FAC1" w14:textId="2BE4249B" w:rsidR="00986126" w:rsidRDefault="00DE5C9B">
      <w:pPr>
        <w:pStyle w:val="TOC3"/>
        <w:rPr>
          <w:rFonts w:asciiTheme="minorHAnsi" w:eastAsiaTheme="minorEastAsia" w:hAnsiTheme="minorHAnsi" w:cstheme="minorBidi"/>
          <w:bCs w:val="0"/>
          <w:iCs w:val="0"/>
          <w:sz w:val="22"/>
          <w:szCs w:val="22"/>
        </w:rPr>
      </w:pPr>
      <w:hyperlink w:anchor="_Toc80349080" w:history="1">
        <w:r w:rsidR="00986126" w:rsidRPr="00BE1842">
          <w:rPr>
            <w:rStyle w:val="Hyperlink"/>
          </w:rPr>
          <w:t>5237.192 Services Acquisition Workshops (SAWs).</w:t>
        </w:r>
        <w:r w:rsidR="00986126">
          <w:rPr>
            <w:webHidden/>
          </w:rPr>
          <w:tab/>
        </w:r>
        <w:r w:rsidR="00986126">
          <w:rPr>
            <w:webHidden/>
          </w:rPr>
          <w:fldChar w:fldCharType="begin"/>
        </w:r>
        <w:r w:rsidR="00986126">
          <w:rPr>
            <w:webHidden/>
          </w:rPr>
          <w:instrText xml:space="preserve"> PAGEREF _Toc80349080 \h </w:instrText>
        </w:r>
        <w:r w:rsidR="00986126">
          <w:rPr>
            <w:webHidden/>
          </w:rPr>
        </w:r>
        <w:r w:rsidR="00986126">
          <w:rPr>
            <w:webHidden/>
          </w:rPr>
          <w:fldChar w:fldCharType="separate"/>
        </w:r>
        <w:r w:rsidR="00986126">
          <w:rPr>
            <w:webHidden/>
          </w:rPr>
          <w:t>87</w:t>
        </w:r>
        <w:r w:rsidR="00986126">
          <w:rPr>
            <w:webHidden/>
          </w:rPr>
          <w:fldChar w:fldCharType="end"/>
        </w:r>
      </w:hyperlink>
    </w:p>
    <w:p w14:paraId="0B7792DC" w14:textId="4F0DBC75" w:rsidR="00986126" w:rsidRDefault="00DE5C9B">
      <w:pPr>
        <w:pStyle w:val="TOC2"/>
        <w:rPr>
          <w:rFonts w:asciiTheme="minorHAnsi" w:eastAsiaTheme="minorEastAsia" w:hAnsiTheme="minorHAnsi" w:cstheme="minorBidi"/>
          <w:smallCaps w:val="0"/>
          <w:sz w:val="22"/>
          <w:szCs w:val="22"/>
        </w:rPr>
      </w:pPr>
      <w:hyperlink w:anchor="_Toc80349081" w:history="1">
        <w:r w:rsidR="00986126" w:rsidRPr="00BE1842">
          <w:rPr>
            <w:rStyle w:val="Hyperlink"/>
          </w:rPr>
          <w:t>SUBPART 5237.2—ADVISORY AND ASSISTANCE SERVICES</w:t>
        </w:r>
        <w:r w:rsidR="00986126">
          <w:rPr>
            <w:webHidden/>
          </w:rPr>
          <w:tab/>
        </w:r>
        <w:r w:rsidR="00986126">
          <w:rPr>
            <w:webHidden/>
          </w:rPr>
          <w:fldChar w:fldCharType="begin"/>
        </w:r>
        <w:r w:rsidR="00986126">
          <w:rPr>
            <w:webHidden/>
          </w:rPr>
          <w:instrText xml:space="preserve"> PAGEREF _Toc80349081 \h </w:instrText>
        </w:r>
        <w:r w:rsidR="00986126">
          <w:rPr>
            <w:webHidden/>
          </w:rPr>
        </w:r>
        <w:r w:rsidR="00986126">
          <w:rPr>
            <w:webHidden/>
          </w:rPr>
          <w:fldChar w:fldCharType="separate"/>
        </w:r>
        <w:r w:rsidR="00986126">
          <w:rPr>
            <w:webHidden/>
          </w:rPr>
          <w:t>87</w:t>
        </w:r>
        <w:r w:rsidR="00986126">
          <w:rPr>
            <w:webHidden/>
          </w:rPr>
          <w:fldChar w:fldCharType="end"/>
        </w:r>
      </w:hyperlink>
    </w:p>
    <w:p w14:paraId="0549C61C" w14:textId="4FBF9B26" w:rsidR="00986126" w:rsidRDefault="00DE5C9B">
      <w:pPr>
        <w:pStyle w:val="TOC3"/>
        <w:rPr>
          <w:rFonts w:asciiTheme="minorHAnsi" w:eastAsiaTheme="minorEastAsia" w:hAnsiTheme="minorHAnsi" w:cstheme="minorBidi"/>
          <w:bCs w:val="0"/>
          <w:iCs w:val="0"/>
          <w:sz w:val="22"/>
          <w:szCs w:val="22"/>
        </w:rPr>
      </w:pPr>
      <w:hyperlink w:anchor="_Toc80349082" w:history="1">
        <w:r w:rsidR="00986126" w:rsidRPr="00BE1842">
          <w:rPr>
            <w:rStyle w:val="Hyperlink"/>
          </w:rPr>
          <w:t>5237.204 Guidelines for determining availability of personnel.</w:t>
        </w:r>
        <w:r w:rsidR="00986126">
          <w:rPr>
            <w:webHidden/>
          </w:rPr>
          <w:tab/>
        </w:r>
        <w:r w:rsidR="00986126">
          <w:rPr>
            <w:webHidden/>
          </w:rPr>
          <w:fldChar w:fldCharType="begin"/>
        </w:r>
        <w:r w:rsidR="00986126">
          <w:rPr>
            <w:webHidden/>
          </w:rPr>
          <w:instrText xml:space="preserve"> PAGEREF _Toc80349082 \h </w:instrText>
        </w:r>
        <w:r w:rsidR="00986126">
          <w:rPr>
            <w:webHidden/>
          </w:rPr>
        </w:r>
        <w:r w:rsidR="00986126">
          <w:rPr>
            <w:webHidden/>
          </w:rPr>
          <w:fldChar w:fldCharType="separate"/>
        </w:r>
        <w:r w:rsidR="00986126">
          <w:rPr>
            <w:webHidden/>
          </w:rPr>
          <w:t>87</w:t>
        </w:r>
        <w:r w:rsidR="00986126">
          <w:rPr>
            <w:webHidden/>
          </w:rPr>
          <w:fldChar w:fldCharType="end"/>
        </w:r>
      </w:hyperlink>
    </w:p>
    <w:p w14:paraId="7A41DEE2" w14:textId="6305EEB2" w:rsidR="00986126" w:rsidRDefault="00DE5C9B">
      <w:pPr>
        <w:pStyle w:val="TOC2"/>
        <w:rPr>
          <w:rFonts w:asciiTheme="minorHAnsi" w:eastAsiaTheme="minorEastAsia" w:hAnsiTheme="minorHAnsi" w:cstheme="minorBidi"/>
          <w:smallCaps w:val="0"/>
          <w:sz w:val="22"/>
          <w:szCs w:val="22"/>
        </w:rPr>
      </w:pPr>
      <w:hyperlink w:anchor="_Toc80349083" w:history="1">
        <w:r w:rsidR="00986126" w:rsidRPr="00BE1842">
          <w:rPr>
            <w:rStyle w:val="Hyperlink"/>
          </w:rPr>
          <w:t>SUBPART 5237.5—MANAGEMENT OVERSIGHT OF SERVICE CONTRACTS</w:t>
        </w:r>
        <w:r w:rsidR="00986126">
          <w:rPr>
            <w:webHidden/>
          </w:rPr>
          <w:tab/>
        </w:r>
        <w:r w:rsidR="00986126">
          <w:rPr>
            <w:webHidden/>
          </w:rPr>
          <w:fldChar w:fldCharType="begin"/>
        </w:r>
        <w:r w:rsidR="00986126">
          <w:rPr>
            <w:webHidden/>
          </w:rPr>
          <w:instrText xml:space="preserve"> PAGEREF _Toc80349083 \h </w:instrText>
        </w:r>
        <w:r w:rsidR="00986126">
          <w:rPr>
            <w:webHidden/>
          </w:rPr>
        </w:r>
        <w:r w:rsidR="00986126">
          <w:rPr>
            <w:webHidden/>
          </w:rPr>
          <w:fldChar w:fldCharType="separate"/>
        </w:r>
        <w:r w:rsidR="00986126">
          <w:rPr>
            <w:webHidden/>
          </w:rPr>
          <w:t>88</w:t>
        </w:r>
        <w:r w:rsidR="00986126">
          <w:rPr>
            <w:webHidden/>
          </w:rPr>
          <w:fldChar w:fldCharType="end"/>
        </w:r>
      </w:hyperlink>
    </w:p>
    <w:p w14:paraId="4C108594" w14:textId="784F6370" w:rsidR="00986126" w:rsidRDefault="00DE5C9B">
      <w:pPr>
        <w:pStyle w:val="TOC3"/>
        <w:rPr>
          <w:rFonts w:asciiTheme="minorHAnsi" w:eastAsiaTheme="minorEastAsia" w:hAnsiTheme="minorHAnsi" w:cstheme="minorBidi"/>
          <w:bCs w:val="0"/>
          <w:iCs w:val="0"/>
          <w:sz w:val="22"/>
          <w:szCs w:val="22"/>
        </w:rPr>
      </w:pPr>
      <w:hyperlink w:anchor="_Toc80349084" w:history="1">
        <w:r w:rsidR="00986126" w:rsidRPr="00BE1842">
          <w:rPr>
            <w:rStyle w:val="Hyperlink"/>
          </w:rPr>
          <w:t>5237.502 Exclusions.</w:t>
        </w:r>
        <w:r w:rsidR="00986126">
          <w:rPr>
            <w:webHidden/>
          </w:rPr>
          <w:tab/>
        </w:r>
        <w:r w:rsidR="00986126">
          <w:rPr>
            <w:webHidden/>
          </w:rPr>
          <w:fldChar w:fldCharType="begin"/>
        </w:r>
        <w:r w:rsidR="00986126">
          <w:rPr>
            <w:webHidden/>
          </w:rPr>
          <w:instrText xml:space="preserve"> PAGEREF _Toc80349084 \h </w:instrText>
        </w:r>
        <w:r w:rsidR="00986126">
          <w:rPr>
            <w:webHidden/>
          </w:rPr>
        </w:r>
        <w:r w:rsidR="00986126">
          <w:rPr>
            <w:webHidden/>
          </w:rPr>
          <w:fldChar w:fldCharType="separate"/>
        </w:r>
        <w:r w:rsidR="00986126">
          <w:rPr>
            <w:webHidden/>
          </w:rPr>
          <w:t>88</w:t>
        </w:r>
        <w:r w:rsidR="00986126">
          <w:rPr>
            <w:webHidden/>
          </w:rPr>
          <w:fldChar w:fldCharType="end"/>
        </w:r>
      </w:hyperlink>
    </w:p>
    <w:p w14:paraId="30E153CF" w14:textId="43748020" w:rsidR="00986126" w:rsidRDefault="00DE5C9B">
      <w:pPr>
        <w:pStyle w:val="TOC3"/>
        <w:rPr>
          <w:rFonts w:asciiTheme="minorHAnsi" w:eastAsiaTheme="minorEastAsia" w:hAnsiTheme="minorHAnsi" w:cstheme="minorBidi"/>
          <w:bCs w:val="0"/>
          <w:iCs w:val="0"/>
          <w:sz w:val="22"/>
          <w:szCs w:val="22"/>
        </w:rPr>
      </w:pPr>
      <w:hyperlink w:anchor="_Toc80349085" w:history="1">
        <w:r w:rsidR="00986126" w:rsidRPr="00BE1842">
          <w:rPr>
            <w:rStyle w:val="Hyperlink"/>
          </w:rPr>
          <w:t>5237.503 Agency-head responsibilities.</w:t>
        </w:r>
        <w:r w:rsidR="00986126">
          <w:rPr>
            <w:webHidden/>
          </w:rPr>
          <w:tab/>
        </w:r>
        <w:r w:rsidR="00986126">
          <w:rPr>
            <w:webHidden/>
          </w:rPr>
          <w:fldChar w:fldCharType="begin"/>
        </w:r>
        <w:r w:rsidR="00986126">
          <w:rPr>
            <w:webHidden/>
          </w:rPr>
          <w:instrText xml:space="preserve"> PAGEREF _Toc80349085 \h </w:instrText>
        </w:r>
        <w:r w:rsidR="00986126">
          <w:rPr>
            <w:webHidden/>
          </w:rPr>
        </w:r>
        <w:r w:rsidR="00986126">
          <w:rPr>
            <w:webHidden/>
          </w:rPr>
          <w:fldChar w:fldCharType="separate"/>
        </w:r>
        <w:r w:rsidR="00986126">
          <w:rPr>
            <w:webHidden/>
          </w:rPr>
          <w:t>88</w:t>
        </w:r>
        <w:r w:rsidR="00986126">
          <w:rPr>
            <w:webHidden/>
          </w:rPr>
          <w:fldChar w:fldCharType="end"/>
        </w:r>
      </w:hyperlink>
    </w:p>
    <w:p w14:paraId="4F590C42" w14:textId="118D433E" w:rsidR="00986126" w:rsidRDefault="00DE5C9B">
      <w:pPr>
        <w:pStyle w:val="TOC3"/>
        <w:rPr>
          <w:rFonts w:asciiTheme="minorHAnsi" w:eastAsiaTheme="minorEastAsia" w:hAnsiTheme="minorHAnsi" w:cstheme="minorBidi"/>
          <w:bCs w:val="0"/>
          <w:iCs w:val="0"/>
          <w:sz w:val="22"/>
          <w:szCs w:val="22"/>
        </w:rPr>
      </w:pPr>
      <w:hyperlink w:anchor="_Toc80349086" w:history="1">
        <w:r w:rsidR="00986126" w:rsidRPr="00BE1842">
          <w:rPr>
            <w:rStyle w:val="Hyperlink"/>
          </w:rPr>
          <w:t>5237.504 Contracting official’s responsibilities.</w:t>
        </w:r>
        <w:r w:rsidR="00986126">
          <w:rPr>
            <w:webHidden/>
          </w:rPr>
          <w:tab/>
        </w:r>
        <w:r w:rsidR="00986126">
          <w:rPr>
            <w:webHidden/>
          </w:rPr>
          <w:fldChar w:fldCharType="begin"/>
        </w:r>
        <w:r w:rsidR="00986126">
          <w:rPr>
            <w:webHidden/>
          </w:rPr>
          <w:instrText xml:space="preserve"> PAGEREF _Toc80349086 \h </w:instrText>
        </w:r>
        <w:r w:rsidR="00986126">
          <w:rPr>
            <w:webHidden/>
          </w:rPr>
        </w:r>
        <w:r w:rsidR="00986126">
          <w:rPr>
            <w:webHidden/>
          </w:rPr>
          <w:fldChar w:fldCharType="separate"/>
        </w:r>
        <w:r w:rsidR="00986126">
          <w:rPr>
            <w:webHidden/>
          </w:rPr>
          <w:t>88</w:t>
        </w:r>
        <w:r w:rsidR="00986126">
          <w:rPr>
            <w:webHidden/>
          </w:rPr>
          <w:fldChar w:fldCharType="end"/>
        </w:r>
      </w:hyperlink>
    </w:p>
    <w:p w14:paraId="26381493" w14:textId="44241241" w:rsidR="00986126" w:rsidRDefault="00DE5C9B">
      <w:pPr>
        <w:pStyle w:val="TOC2"/>
        <w:rPr>
          <w:rFonts w:asciiTheme="minorHAnsi" w:eastAsiaTheme="minorEastAsia" w:hAnsiTheme="minorHAnsi" w:cstheme="minorBidi"/>
          <w:smallCaps w:val="0"/>
          <w:sz w:val="22"/>
          <w:szCs w:val="22"/>
        </w:rPr>
      </w:pPr>
      <w:hyperlink w:anchor="_Toc80349087" w:history="1">
        <w:r w:rsidR="00986126" w:rsidRPr="00BE1842">
          <w:rPr>
            <w:rStyle w:val="Hyperlink"/>
          </w:rPr>
          <w:t xml:space="preserve">SUBPART 5237.76—CONTINUATION OF ESSENTIAL CONTRACTOR </w:t>
        </w:r>
        <w:r w:rsidR="00986126">
          <w:rPr>
            <w:rStyle w:val="Hyperlink"/>
          </w:rPr>
          <w:br/>
        </w:r>
        <w:r w:rsidR="00986126" w:rsidRPr="00BE1842">
          <w:rPr>
            <w:rStyle w:val="Hyperlink"/>
          </w:rPr>
          <w:t>SERVICES</w:t>
        </w:r>
        <w:r w:rsidR="00986126">
          <w:rPr>
            <w:webHidden/>
          </w:rPr>
          <w:tab/>
        </w:r>
        <w:r w:rsidR="00986126">
          <w:rPr>
            <w:webHidden/>
          </w:rPr>
          <w:fldChar w:fldCharType="begin"/>
        </w:r>
        <w:r w:rsidR="00986126">
          <w:rPr>
            <w:webHidden/>
          </w:rPr>
          <w:instrText xml:space="preserve"> PAGEREF _Toc80349087 \h </w:instrText>
        </w:r>
        <w:r w:rsidR="00986126">
          <w:rPr>
            <w:webHidden/>
          </w:rPr>
        </w:r>
        <w:r w:rsidR="00986126">
          <w:rPr>
            <w:webHidden/>
          </w:rPr>
          <w:fldChar w:fldCharType="separate"/>
        </w:r>
        <w:r w:rsidR="00986126">
          <w:rPr>
            <w:webHidden/>
          </w:rPr>
          <w:t>88</w:t>
        </w:r>
        <w:r w:rsidR="00986126">
          <w:rPr>
            <w:webHidden/>
          </w:rPr>
          <w:fldChar w:fldCharType="end"/>
        </w:r>
      </w:hyperlink>
    </w:p>
    <w:p w14:paraId="507A01A6" w14:textId="0E117058" w:rsidR="00986126" w:rsidRDefault="00DE5C9B">
      <w:pPr>
        <w:pStyle w:val="TOC3"/>
        <w:rPr>
          <w:rFonts w:asciiTheme="minorHAnsi" w:eastAsiaTheme="minorEastAsia" w:hAnsiTheme="minorHAnsi" w:cstheme="minorBidi"/>
          <w:bCs w:val="0"/>
          <w:iCs w:val="0"/>
          <w:sz w:val="22"/>
          <w:szCs w:val="22"/>
        </w:rPr>
      </w:pPr>
      <w:hyperlink w:anchor="_Toc80349088" w:history="1">
        <w:r w:rsidR="00986126" w:rsidRPr="00BE1842">
          <w:rPr>
            <w:rStyle w:val="Hyperlink"/>
          </w:rPr>
          <w:t>5237.7602 Policy.</w:t>
        </w:r>
        <w:r w:rsidR="00986126">
          <w:rPr>
            <w:webHidden/>
          </w:rPr>
          <w:tab/>
        </w:r>
        <w:r w:rsidR="00986126">
          <w:rPr>
            <w:webHidden/>
          </w:rPr>
          <w:fldChar w:fldCharType="begin"/>
        </w:r>
        <w:r w:rsidR="00986126">
          <w:rPr>
            <w:webHidden/>
          </w:rPr>
          <w:instrText xml:space="preserve"> PAGEREF _Toc80349088 \h </w:instrText>
        </w:r>
        <w:r w:rsidR="00986126">
          <w:rPr>
            <w:webHidden/>
          </w:rPr>
        </w:r>
        <w:r w:rsidR="00986126">
          <w:rPr>
            <w:webHidden/>
          </w:rPr>
          <w:fldChar w:fldCharType="separate"/>
        </w:r>
        <w:r w:rsidR="00986126">
          <w:rPr>
            <w:webHidden/>
          </w:rPr>
          <w:t>88</w:t>
        </w:r>
        <w:r w:rsidR="00986126">
          <w:rPr>
            <w:webHidden/>
          </w:rPr>
          <w:fldChar w:fldCharType="end"/>
        </w:r>
      </w:hyperlink>
    </w:p>
    <w:p w14:paraId="739E2A9F" w14:textId="7F735D24" w:rsidR="00986126" w:rsidRDefault="00DE5C9B">
      <w:pPr>
        <w:pStyle w:val="TOC2"/>
        <w:rPr>
          <w:rFonts w:asciiTheme="minorHAnsi" w:eastAsiaTheme="minorEastAsia" w:hAnsiTheme="minorHAnsi" w:cstheme="minorBidi"/>
          <w:smallCaps w:val="0"/>
          <w:sz w:val="22"/>
          <w:szCs w:val="22"/>
        </w:rPr>
      </w:pPr>
      <w:hyperlink w:anchor="_Toc80349089" w:history="1">
        <w:r w:rsidR="00986126" w:rsidRPr="00BE1842">
          <w:rPr>
            <w:rStyle w:val="Hyperlink"/>
          </w:rPr>
          <w:t>SUBPART 5237.90—CONTRACTOR GUARD SERVICES</w:t>
        </w:r>
        <w:r w:rsidR="00986126">
          <w:rPr>
            <w:webHidden/>
          </w:rPr>
          <w:tab/>
        </w:r>
        <w:r w:rsidR="00986126">
          <w:rPr>
            <w:webHidden/>
          </w:rPr>
          <w:fldChar w:fldCharType="begin"/>
        </w:r>
        <w:r w:rsidR="00986126">
          <w:rPr>
            <w:webHidden/>
          </w:rPr>
          <w:instrText xml:space="preserve"> PAGEREF _Toc80349089 \h </w:instrText>
        </w:r>
        <w:r w:rsidR="00986126">
          <w:rPr>
            <w:webHidden/>
          </w:rPr>
        </w:r>
        <w:r w:rsidR="00986126">
          <w:rPr>
            <w:webHidden/>
          </w:rPr>
          <w:fldChar w:fldCharType="separate"/>
        </w:r>
        <w:r w:rsidR="00986126">
          <w:rPr>
            <w:webHidden/>
          </w:rPr>
          <w:t>89</w:t>
        </w:r>
        <w:r w:rsidR="00986126">
          <w:rPr>
            <w:webHidden/>
          </w:rPr>
          <w:fldChar w:fldCharType="end"/>
        </w:r>
      </w:hyperlink>
    </w:p>
    <w:p w14:paraId="15D6167E" w14:textId="1ED0C1E4" w:rsidR="00986126" w:rsidRDefault="00DE5C9B">
      <w:pPr>
        <w:pStyle w:val="TOC3"/>
        <w:rPr>
          <w:rFonts w:asciiTheme="minorHAnsi" w:eastAsiaTheme="minorEastAsia" w:hAnsiTheme="minorHAnsi" w:cstheme="minorBidi"/>
          <w:bCs w:val="0"/>
          <w:iCs w:val="0"/>
          <w:sz w:val="22"/>
          <w:szCs w:val="22"/>
        </w:rPr>
      </w:pPr>
      <w:hyperlink w:anchor="_Toc80349090" w:history="1">
        <w:r w:rsidR="00986126" w:rsidRPr="00BE1842">
          <w:rPr>
            <w:rStyle w:val="Hyperlink"/>
          </w:rPr>
          <w:t>5237.9000 Contracting for contractor guard services.</w:t>
        </w:r>
        <w:r w:rsidR="00986126">
          <w:rPr>
            <w:webHidden/>
          </w:rPr>
          <w:tab/>
        </w:r>
        <w:r w:rsidR="00986126">
          <w:rPr>
            <w:webHidden/>
          </w:rPr>
          <w:fldChar w:fldCharType="begin"/>
        </w:r>
        <w:r w:rsidR="00986126">
          <w:rPr>
            <w:webHidden/>
          </w:rPr>
          <w:instrText xml:space="preserve"> PAGEREF _Toc80349090 \h </w:instrText>
        </w:r>
        <w:r w:rsidR="00986126">
          <w:rPr>
            <w:webHidden/>
          </w:rPr>
        </w:r>
        <w:r w:rsidR="00986126">
          <w:rPr>
            <w:webHidden/>
          </w:rPr>
          <w:fldChar w:fldCharType="separate"/>
        </w:r>
        <w:r w:rsidR="00986126">
          <w:rPr>
            <w:webHidden/>
          </w:rPr>
          <w:t>89</w:t>
        </w:r>
        <w:r w:rsidR="00986126">
          <w:rPr>
            <w:webHidden/>
          </w:rPr>
          <w:fldChar w:fldCharType="end"/>
        </w:r>
      </w:hyperlink>
    </w:p>
    <w:p w14:paraId="512995A5" w14:textId="21AE8E5A" w:rsidR="00986126" w:rsidRDefault="00DE5C9B" w:rsidP="00986126">
      <w:pPr>
        <w:pStyle w:val="TOC1"/>
        <w:rPr>
          <w:rFonts w:asciiTheme="minorHAnsi" w:eastAsiaTheme="minorEastAsia" w:hAnsiTheme="minorHAnsi" w:cstheme="minorBidi"/>
          <w:color w:val="auto"/>
          <w:sz w:val="22"/>
          <w:szCs w:val="22"/>
        </w:rPr>
      </w:pPr>
      <w:hyperlink w:anchor="_Toc80349091" w:history="1">
        <w:r w:rsidR="00986126" w:rsidRPr="00BE1842">
          <w:rPr>
            <w:rStyle w:val="Hyperlink"/>
          </w:rPr>
          <w:t>PART 5239 ACQUISITION OF INFORMATION TECHNOLOGY</w:t>
        </w:r>
        <w:r w:rsidR="00986126">
          <w:rPr>
            <w:webHidden/>
          </w:rPr>
          <w:tab/>
        </w:r>
        <w:r w:rsidR="00986126">
          <w:rPr>
            <w:webHidden/>
          </w:rPr>
          <w:fldChar w:fldCharType="begin"/>
        </w:r>
        <w:r w:rsidR="00986126">
          <w:rPr>
            <w:webHidden/>
          </w:rPr>
          <w:instrText xml:space="preserve"> PAGEREF _Toc80349091 \h </w:instrText>
        </w:r>
        <w:r w:rsidR="00986126">
          <w:rPr>
            <w:webHidden/>
          </w:rPr>
        </w:r>
        <w:r w:rsidR="00986126">
          <w:rPr>
            <w:webHidden/>
          </w:rPr>
          <w:fldChar w:fldCharType="separate"/>
        </w:r>
        <w:r w:rsidR="00986126">
          <w:rPr>
            <w:webHidden/>
          </w:rPr>
          <w:t>90</w:t>
        </w:r>
        <w:r w:rsidR="00986126">
          <w:rPr>
            <w:webHidden/>
          </w:rPr>
          <w:fldChar w:fldCharType="end"/>
        </w:r>
      </w:hyperlink>
    </w:p>
    <w:p w14:paraId="435ECBC9" w14:textId="422A17A1" w:rsidR="00986126" w:rsidRDefault="00DE5C9B">
      <w:pPr>
        <w:pStyle w:val="TOC3"/>
        <w:rPr>
          <w:rFonts w:asciiTheme="minorHAnsi" w:eastAsiaTheme="minorEastAsia" w:hAnsiTheme="minorHAnsi" w:cstheme="minorBidi"/>
          <w:bCs w:val="0"/>
          <w:iCs w:val="0"/>
          <w:sz w:val="22"/>
          <w:szCs w:val="22"/>
        </w:rPr>
      </w:pPr>
      <w:hyperlink w:anchor="_Toc80349092" w:history="1">
        <w:r w:rsidR="00986126" w:rsidRPr="00BE1842">
          <w:rPr>
            <w:rStyle w:val="Hyperlink"/>
          </w:rPr>
          <w:t>5239.001 Applicability.</w:t>
        </w:r>
        <w:r w:rsidR="00986126">
          <w:rPr>
            <w:webHidden/>
          </w:rPr>
          <w:tab/>
        </w:r>
        <w:r w:rsidR="00986126">
          <w:rPr>
            <w:webHidden/>
          </w:rPr>
          <w:fldChar w:fldCharType="begin"/>
        </w:r>
        <w:r w:rsidR="00986126">
          <w:rPr>
            <w:webHidden/>
          </w:rPr>
          <w:instrText xml:space="preserve"> PAGEREF _Toc80349092 \h </w:instrText>
        </w:r>
        <w:r w:rsidR="00986126">
          <w:rPr>
            <w:webHidden/>
          </w:rPr>
        </w:r>
        <w:r w:rsidR="00986126">
          <w:rPr>
            <w:webHidden/>
          </w:rPr>
          <w:fldChar w:fldCharType="separate"/>
        </w:r>
        <w:r w:rsidR="00986126">
          <w:rPr>
            <w:webHidden/>
          </w:rPr>
          <w:t>90</w:t>
        </w:r>
        <w:r w:rsidR="00986126">
          <w:rPr>
            <w:webHidden/>
          </w:rPr>
          <w:fldChar w:fldCharType="end"/>
        </w:r>
      </w:hyperlink>
    </w:p>
    <w:p w14:paraId="26BCA6A0" w14:textId="175436EF" w:rsidR="00986126" w:rsidRDefault="00DE5C9B">
      <w:pPr>
        <w:pStyle w:val="TOC2"/>
        <w:rPr>
          <w:rFonts w:asciiTheme="minorHAnsi" w:eastAsiaTheme="minorEastAsia" w:hAnsiTheme="minorHAnsi" w:cstheme="minorBidi"/>
          <w:smallCaps w:val="0"/>
          <w:sz w:val="22"/>
          <w:szCs w:val="22"/>
        </w:rPr>
      </w:pPr>
      <w:hyperlink w:anchor="_Toc80349093" w:history="1">
        <w:r w:rsidR="00986126" w:rsidRPr="00BE1842">
          <w:rPr>
            <w:rStyle w:val="Hyperlink"/>
          </w:rPr>
          <w:t>SUBPART 5239.73 REQUIREMENTS FOR INFORMATION RELATING TO SUPPLY CHAIN RISK</w:t>
        </w:r>
        <w:r w:rsidR="00986126">
          <w:rPr>
            <w:webHidden/>
          </w:rPr>
          <w:tab/>
        </w:r>
        <w:r w:rsidR="00986126">
          <w:rPr>
            <w:webHidden/>
          </w:rPr>
          <w:fldChar w:fldCharType="begin"/>
        </w:r>
        <w:r w:rsidR="00986126">
          <w:rPr>
            <w:webHidden/>
          </w:rPr>
          <w:instrText xml:space="preserve"> PAGEREF _Toc80349093 \h </w:instrText>
        </w:r>
        <w:r w:rsidR="00986126">
          <w:rPr>
            <w:webHidden/>
          </w:rPr>
        </w:r>
        <w:r w:rsidR="00986126">
          <w:rPr>
            <w:webHidden/>
          </w:rPr>
          <w:fldChar w:fldCharType="separate"/>
        </w:r>
        <w:r w:rsidR="00986126">
          <w:rPr>
            <w:webHidden/>
          </w:rPr>
          <w:t>90</w:t>
        </w:r>
        <w:r w:rsidR="00986126">
          <w:rPr>
            <w:webHidden/>
          </w:rPr>
          <w:fldChar w:fldCharType="end"/>
        </w:r>
      </w:hyperlink>
    </w:p>
    <w:p w14:paraId="2E512257" w14:textId="37D5C92F" w:rsidR="00986126" w:rsidRDefault="00DE5C9B">
      <w:pPr>
        <w:pStyle w:val="TOC3"/>
        <w:rPr>
          <w:rFonts w:asciiTheme="minorHAnsi" w:eastAsiaTheme="minorEastAsia" w:hAnsiTheme="minorHAnsi" w:cstheme="minorBidi"/>
          <w:bCs w:val="0"/>
          <w:iCs w:val="0"/>
          <w:sz w:val="22"/>
          <w:szCs w:val="22"/>
        </w:rPr>
      </w:pPr>
      <w:hyperlink w:anchor="_Toc80349094" w:history="1">
        <w:r w:rsidR="00986126" w:rsidRPr="00BE1842">
          <w:rPr>
            <w:rStyle w:val="Hyperlink"/>
          </w:rPr>
          <w:t>5239.7304 Determination and notification.</w:t>
        </w:r>
        <w:r w:rsidR="00986126">
          <w:rPr>
            <w:webHidden/>
          </w:rPr>
          <w:tab/>
        </w:r>
        <w:r w:rsidR="00986126">
          <w:rPr>
            <w:webHidden/>
          </w:rPr>
          <w:fldChar w:fldCharType="begin"/>
        </w:r>
        <w:r w:rsidR="00986126">
          <w:rPr>
            <w:webHidden/>
          </w:rPr>
          <w:instrText xml:space="preserve"> PAGEREF _Toc80349094 \h </w:instrText>
        </w:r>
        <w:r w:rsidR="00986126">
          <w:rPr>
            <w:webHidden/>
          </w:rPr>
        </w:r>
        <w:r w:rsidR="00986126">
          <w:rPr>
            <w:webHidden/>
          </w:rPr>
          <w:fldChar w:fldCharType="separate"/>
        </w:r>
        <w:r w:rsidR="00986126">
          <w:rPr>
            <w:webHidden/>
          </w:rPr>
          <w:t>90</w:t>
        </w:r>
        <w:r w:rsidR="00986126">
          <w:rPr>
            <w:webHidden/>
          </w:rPr>
          <w:fldChar w:fldCharType="end"/>
        </w:r>
      </w:hyperlink>
    </w:p>
    <w:p w14:paraId="799F31C1" w14:textId="469A2FD1" w:rsidR="00986126" w:rsidRDefault="00DE5C9B" w:rsidP="00986126">
      <w:pPr>
        <w:pStyle w:val="TOC1"/>
        <w:rPr>
          <w:rFonts w:asciiTheme="minorHAnsi" w:eastAsiaTheme="minorEastAsia" w:hAnsiTheme="minorHAnsi" w:cstheme="minorBidi"/>
          <w:color w:val="auto"/>
          <w:sz w:val="22"/>
          <w:szCs w:val="22"/>
        </w:rPr>
      </w:pPr>
      <w:hyperlink w:anchor="_Toc80349095" w:history="1">
        <w:r w:rsidR="00986126" w:rsidRPr="00BE1842">
          <w:rPr>
            <w:rStyle w:val="Hyperlink"/>
          </w:rPr>
          <w:t>PART 5241 ACQUISITION OF UTILITY SERVICES</w:t>
        </w:r>
        <w:r w:rsidR="00986126">
          <w:rPr>
            <w:webHidden/>
          </w:rPr>
          <w:tab/>
        </w:r>
        <w:r w:rsidR="00986126">
          <w:rPr>
            <w:webHidden/>
          </w:rPr>
          <w:fldChar w:fldCharType="begin"/>
        </w:r>
        <w:r w:rsidR="00986126">
          <w:rPr>
            <w:webHidden/>
          </w:rPr>
          <w:instrText xml:space="preserve"> PAGEREF _Toc80349095 \h </w:instrText>
        </w:r>
        <w:r w:rsidR="00986126">
          <w:rPr>
            <w:webHidden/>
          </w:rPr>
        </w:r>
        <w:r w:rsidR="00986126">
          <w:rPr>
            <w:webHidden/>
          </w:rPr>
          <w:fldChar w:fldCharType="separate"/>
        </w:r>
        <w:r w:rsidR="00986126">
          <w:rPr>
            <w:webHidden/>
          </w:rPr>
          <w:t>91</w:t>
        </w:r>
        <w:r w:rsidR="00986126">
          <w:rPr>
            <w:webHidden/>
          </w:rPr>
          <w:fldChar w:fldCharType="end"/>
        </w:r>
      </w:hyperlink>
    </w:p>
    <w:p w14:paraId="6B44A442" w14:textId="5FD30B7C" w:rsidR="00986126" w:rsidRDefault="00DE5C9B">
      <w:pPr>
        <w:pStyle w:val="TOC2"/>
        <w:rPr>
          <w:rFonts w:asciiTheme="minorHAnsi" w:eastAsiaTheme="minorEastAsia" w:hAnsiTheme="minorHAnsi" w:cstheme="minorBidi"/>
          <w:smallCaps w:val="0"/>
          <w:sz w:val="22"/>
          <w:szCs w:val="22"/>
        </w:rPr>
      </w:pPr>
      <w:hyperlink w:anchor="_Toc80349096" w:history="1">
        <w:r w:rsidR="00986126" w:rsidRPr="00BE1842">
          <w:rPr>
            <w:rStyle w:val="Hyperlink"/>
          </w:rPr>
          <w:t>SUBPART 5241.2—ACQUIRING UTILITY SERVICES</w:t>
        </w:r>
        <w:r w:rsidR="00986126">
          <w:rPr>
            <w:webHidden/>
          </w:rPr>
          <w:tab/>
        </w:r>
        <w:r w:rsidR="00986126">
          <w:rPr>
            <w:webHidden/>
          </w:rPr>
          <w:fldChar w:fldCharType="begin"/>
        </w:r>
        <w:r w:rsidR="00986126">
          <w:rPr>
            <w:webHidden/>
          </w:rPr>
          <w:instrText xml:space="preserve"> PAGEREF _Toc80349096 \h </w:instrText>
        </w:r>
        <w:r w:rsidR="00986126">
          <w:rPr>
            <w:webHidden/>
          </w:rPr>
        </w:r>
        <w:r w:rsidR="00986126">
          <w:rPr>
            <w:webHidden/>
          </w:rPr>
          <w:fldChar w:fldCharType="separate"/>
        </w:r>
        <w:r w:rsidR="00986126">
          <w:rPr>
            <w:webHidden/>
          </w:rPr>
          <w:t>91</w:t>
        </w:r>
        <w:r w:rsidR="00986126">
          <w:rPr>
            <w:webHidden/>
          </w:rPr>
          <w:fldChar w:fldCharType="end"/>
        </w:r>
      </w:hyperlink>
    </w:p>
    <w:p w14:paraId="435E6E97" w14:textId="0DDC292B" w:rsidR="00986126" w:rsidRDefault="00DE5C9B">
      <w:pPr>
        <w:pStyle w:val="TOC3"/>
        <w:rPr>
          <w:rFonts w:asciiTheme="minorHAnsi" w:eastAsiaTheme="minorEastAsia" w:hAnsiTheme="minorHAnsi" w:cstheme="minorBidi"/>
          <w:bCs w:val="0"/>
          <w:iCs w:val="0"/>
          <w:sz w:val="22"/>
          <w:szCs w:val="22"/>
        </w:rPr>
      </w:pPr>
      <w:hyperlink w:anchor="_Toc80349097" w:history="1">
        <w:r w:rsidR="00986126" w:rsidRPr="00BE1842">
          <w:rPr>
            <w:rStyle w:val="Hyperlink"/>
          </w:rPr>
          <w:t>5241.201 Policy.</w:t>
        </w:r>
        <w:r w:rsidR="00986126">
          <w:rPr>
            <w:webHidden/>
          </w:rPr>
          <w:tab/>
        </w:r>
        <w:r w:rsidR="00986126">
          <w:rPr>
            <w:webHidden/>
          </w:rPr>
          <w:fldChar w:fldCharType="begin"/>
        </w:r>
        <w:r w:rsidR="00986126">
          <w:rPr>
            <w:webHidden/>
          </w:rPr>
          <w:instrText xml:space="preserve"> PAGEREF _Toc80349097 \h </w:instrText>
        </w:r>
        <w:r w:rsidR="00986126">
          <w:rPr>
            <w:webHidden/>
          </w:rPr>
        </w:r>
        <w:r w:rsidR="00986126">
          <w:rPr>
            <w:webHidden/>
          </w:rPr>
          <w:fldChar w:fldCharType="separate"/>
        </w:r>
        <w:r w:rsidR="00986126">
          <w:rPr>
            <w:webHidden/>
          </w:rPr>
          <w:t>91</w:t>
        </w:r>
        <w:r w:rsidR="00986126">
          <w:rPr>
            <w:webHidden/>
          </w:rPr>
          <w:fldChar w:fldCharType="end"/>
        </w:r>
      </w:hyperlink>
    </w:p>
    <w:p w14:paraId="18C55F04" w14:textId="5BB4991B" w:rsidR="00986126" w:rsidRDefault="00DE5C9B" w:rsidP="00986126">
      <w:pPr>
        <w:pStyle w:val="TOC1"/>
        <w:rPr>
          <w:rFonts w:asciiTheme="minorHAnsi" w:eastAsiaTheme="minorEastAsia" w:hAnsiTheme="minorHAnsi" w:cstheme="minorBidi"/>
          <w:color w:val="auto"/>
          <w:sz w:val="22"/>
          <w:szCs w:val="22"/>
        </w:rPr>
      </w:pPr>
      <w:hyperlink w:anchor="_Toc80349098" w:history="1">
        <w:r w:rsidR="00986126" w:rsidRPr="00BE1842">
          <w:rPr>
            <w:rStyle w:val="Hyperlink"/>
          </w:rPr>
          <w:t>PART 5242 CONTRACT ADMINISTRATION AND AUDIT SERVICES</w:t>
        </w:r>
        <w:r w:rsidR="00986126">
          <w:rPr>
            <w:webHidden/>
          </w:rPr>
          <w:tab/>
        </w:r>
        <w:r w:rsidR="00986126">
          <w:rPr>
            <w:webHidden/>
          </w:rPr>
          <w:fldChar w:fldCharType="begin"/>
        </w:r>
        <w:r w:rsidR="00986126">
          <w:rPr>
            <w:webHidden/>
          </w:rPr>
          <w:instrText xml:space="preserve"> PAGEREF _Toc80349098 \h </w:instrText>
        </w:r>
        <w:r w:rsidR="00986126">
          <w:rPr>
            <w:webHidden/>
          </w:rPr>
        </w:r>
        <w:r w:rsidR="00986126">
          <w:rPr>
            <w:webHidden/>
          </w:rPr>
          <w:fldChar w:fldCharType="separate"/>
        </w:r>
        <w:r w:rsidR="00986126">
          <w:rPr>
            <w:webHidden/>
          </w:rPr>
          <w:t>92</w:t>
        </w:r>
        <w:r w:rsidR="00986126">
          <w:rPr>
            <w:webHidden/>
          </w:rPr>
          <w:fldChar w:fldCharType="end"/>
        </w:r>
      </w:hyperlink>
    </w:p>
    <w:p w14:paraId="66DACCDB" w14:textId="38396F97" w:rsidR="00986126" w:rsidRDefault="00DE5C9B">
      <w:pPr>
        <w:pStyle w:val="TOC2"/>
        <w:rPr>
          <w:rFonts w:asciiTheme="minorHAnsi" w:eastAsiaTheme="minorEastAsia" w:hAnsiTheme="minorHAnsi" w:cstheme="minorBidi"/>
          <w:smallCaps w:val="0"/>
          <w:sz w:val="22"/>
          <w:szCs w:val="22"/>
        </w:rPr>
      </w:pPr>
      <w:hyperlink w:anchor="_Toc80349099" w:history="1">
        <w:r w:rsidR="00986126" w:rsidRPr="00BE1842">
          <w:rPr>
            <w:rStyle w:val="Hyperlink"/>
          </w:rPr>
          <w:t>SUBPART 5242.1—CONTRACT AUDIT SERVICES</w:t>
        </w:r>
        <w:r w:rsidR="00986126">
          <w:rPr>
            <w:webHidden/>
          </w:rPr>
          <w:tab/>
        </w:r>
        <w:r w:rsidR="00986126">
          <w:rPr>
            <w:webHidden/>
          </w:rPr>
          <w:fldChar w:fldCharType="begin"/>
        </w:r>
        <w:r w:rsidR="00986126">
          <w:rPr>
            <w:webHidden/>
          </w:rPr>
          <w:instrText xml:space="preserve"> PAGEREF _Toc80349099 \h </w:instrText>
        </w:r>
        <w:r w:rsidR="00986126">
          <w:rPr>
            <w:webHidden/>
          </w:rPr>
        </w:r>
        <w:r w:rsidR="00986126">
          <w:rPr>
            <w:webHidden/>
          </w:rPr>
          <w:fldChar w:fldCharType="separate"/>
        </w:r>
        <w:r w:rsidR="00986126">
          <w:rPr>
            <w:webHidden/>
          </w:rPr>
          <w:t>92</w:t>
        </w:r>
        <w:r w:rsidR="00986126">
          <w:rPr>
            <w:webHidden/>
          </w:rPr>
          <w:fldChar w:fldCharType="end"/>
        </w:r>
      </w:hyperlink>
    </w:p>
    <w:p w14:paraId="72F1D46F" w14:textId="3DCD13DA" w:rsidR="00986126" w:rsidRDefault="00DE5C9B">
      <w:pPr>
        <w:pStyle w:val="TOC3"/>
        <w:rPr>
          <w:rFonts w:asciiTheme="minorHAnsi" w:eastAsiaTheme="minorEastAsia" w:hAnsiTheme="minorHAnsi" w:cstheme="minorBidi"/>
          <w:bCs w:val="0"/>
          <w:iCs w:val="0"/>
          <w:sz w:val="22"/>
          <w:szCs w:val="22"/>
        </w:rPr>
      </w:pPr>
      <w:hyperlink w:anchor="_Toc80349100" w:history="1">
        <w:r w:rsidR="00986126" w:rsidRPr="00BE1842">
          <w:rPr>
            <w:rStyle w:val="Hyperlink"/>
          </w:rPr>
          <w:t>5242.191 Audit resolution and disposition.</w:t>
        </w:r>
        <w:r w:rsidR="00986126">
          <w:rPr>
            <w:webHidden/>
          </w:rPr>
          <w:tab/>
        </w:r>
        <w:r w:rsidR="00986126">
          <w:rPr>
            <w:webHidden/>
          </w:rPr>
          <w:fldChar w:fldCharType="begin"/>
        </w:r>
        <w:r w:rsidR="00986126">
          <w:rPr>
            <w:webHidden/>
          </w:rPr>
          <w:instrText xml:space="preserve"> PAGEREF _Toc80349100 \h </w:instrText>
        </w:r>
        <w:r w:rsidR="00986126">
          <w:rPr>
            <w:webHidden/>
          </w:rPr>
        </w:r>
        <w:r w:rsidR="00986126">
          <w:rPr>
            <w:webHidden/>
          </w:rPr>
          <w:fldChar w:fldCharType="separate"/>
        </w:r>
        <w:r w:rsidR="00986126">
          <w:rPr>
            <w:webHidden/>
          </w:rPr>
          <w:t>92</w:t>
        </w:r>
        <w:r w:rsidR="00986126">
          <w:rPr>
            <w:webHidden/>
          </w:rPr>
          <w:fldChar w:fldCharType="end"/>
        </w:r>
      </w:hyperlink>
    </w:p>
    <w:p w14:paraId="426F8F39" w14:textId="609DAFD3" w:rsidR="00986126" w:rsidRDefault="00DE5C9B">
      <w:pPr>
        <w:pStyle w:val="TOC2"/>
        <w:rPr>
          <w:rFonts w:asciiTheme="minorHAnsi" w:eastAsiaTheme="minorEastAsia" w:hAnsiTheme="minorHAnsi" w:cstheme="minorBidi"/>
          <w:smallCaps w:val="0"/>
          <w:sz w:val="22"/>
          <w:szCs w:val="22"/>
        </w:rPr>
      </w:pPr>
      <w:hyperlink w:anchor="_Toc80349101" w:history="1">
        <w:r w:rsidR="00986126" w:rsidRPr="00BE1842">
          <w:rPr>
            <w:rStyle w:val="Hyperlink"/>
          </w:rPr>
          <w:t>SUBPART 5242.6—CORPORATE ADMINISTRATIVE CONTRACTING OFFICER</w:t>
        </w:r>
        <w:r w:rsidR="00986126">
          <w:rPr>
            <w:webHidden/>
          </w:rPr>
          <w:tab/>
        </w:r>
        <w:r w:rsidR="00986126">
          <w:rPr>
            <w:webHidden/>
          </w:rPr>
          <w:fldChar w:fldCharType="begin"/>
        </w:r>
        <w:r w:rsidR="00986126">
          <w:rPr>
            <w:webHidden/>
          </w:rPr>
          <w:instrText xml:space="preserve"> PAGEREF _Toc80349101 \h </w:instrText>
        </w:r>
        <w:r w:rsidR="00986126">
          <w:rPr>
            <w:webHidden/>
          </w:rPr>
        </w:r>
        <w:r w:rsidR="00986126">
          <w:rPr>
            <w:webHidden/>
          </w:rPr>
          <w:fldChar w:fldCharType="separate"/>
        </w:r>
        <w:r w:rsidR="00986126">
          <w:rPr>
            <w:webHidden/>
          </w:rPr>
          <w:t>92</w:t>
        </w:r>
        <w:r w:rsidR="00986126">
          <w:rPr>
            <w:webHidden/>
          </w:rPr>
          <w:fldChar w:fldCharType="end"/>
        </w:r>
      </w:hyperlink>
    </w:p>
    <w:p w14:paraId="4CD662EF" w14:textId="673F8C3E" w:rsidR="00986126" w:rsidRDefault="00DE5C9B">
      <w:pPr>
        <w:pStyle w:val="TOC3"/>
        <w:rPr>
          <w:rFonts w:asciiTheme="minorHAnsi" w:eastAsiaTheme="minorEastAsia" w:hAnsiTheme="minorHAnsi" w:cstheme="minorBidi"/>
          <w:bCs w:val="0"/>
          <w:iCs w:val="0"/>
          <w:sz w:val="22"/>
          <w:szCs w:val="22"/>
        </w:rPr>
      </w:pPr>
      <w:hyperlink w:anchor="_Toc80349102" w:history="1">
        <w:r w:rsidR="00986126" w:rsidRPr="00BE1842">
          <w:rPr>
            <w:rStyle w:val="Hyperlink"/>
          </w:rPr>
          <w:t>5242.602 Assignment and location.</w:t>
        </w:r>
        <w:r w:rsidR="00986126">
          <w:rPr>
            <w:webHidden/>
          </w:rPr>
          <w:tab/>
        </w:r>
        <w:r w:rsidR="00986126">
          <w:rPr>
            <w:webHidden/>
          </w:rPr>
          <w:fldChar w:fldCharType="begin"/>
        </w:r>
        <w:r w:rsidR="00986126">
          <w:rPr>
            <w:webHidden/>
          </w:rPr>
          <w:instrText xml:space="preserve"> PAGEREF _Toc80349102 \h </w:instrText>
        </w:r>
        <w:r w:rsidR="00986126">
          <w:rPr>
            <w:webHidden/>
          </w:rPr>
        </w:r>
        <w:r w:rsidR="00986126">
          <w:rPr>
            <w:webHidden/>
          </w:rPr>
          <w:fldChar w:fldCharType="separate"/>
        </w:r>
        <w:r w:rsidR="00986126">
          <w:rPr>
            <w:webHidden/>
          </w:rPr>
          <w:t>92</w:t>
        </w:r>
        <w:r w:rsidR="00986126">
          <w:rPr>
            <w:webHidden/>
          </w:rPr>
          <w:fldChar w:fldCharType="end"/>
        </w:r>
      </w:hyperlink>
    </w:p>
    <w:p w14:paraId="579E53DF" w14:textId="672C3EF3" w:rsidR="00986126" w:rsidRDefault="00DE5C9B" w:rsidP="00986126">
      <w:pPr>
        <w:pStyle w:val="TOC1"/>
        <w:rPr>
          <w:rFonts w:asciiTheme="minorHAnsi" w:eastAsiaTheme="minorEastAsia" w:hAnsiTheme="minorHAnsi" w:cstheme="minorBidi"/>
          <w:color w:val="auto"/>
          <w:sz w:val="22"/>
          <w:szCs w:val="22"/>
        </w:rPr>
      </w:pPr>
      <w:hyperlink w:anchor="_Toc80349103" w:history="1">
        <w:r w:rsidR="00986126" w:rsidRPr="00BE1842">
          <w:rPr>
            <w:rStyle w:val="Hyperlink"/>
          </w:rPr>
          <w:t>PART 5243 CONTRACT MODIFICATIONS</w:t>
        </w:r>
        <w:r w:rsidR="00986126">
          <w:rPr>
            <w:webHidden/>
          </w:rPr>
          <w:tab/>
        </w:r>
        <w:r w:rsidR="00986126">
          <w:rPr>
            <w:webHidden/>
          </w:rPr>
          <w:fldChar w:fldCharType="begin"/>
        </w:r>
        <w:r w:rsidR="00986126">
          <w:rPr>
            <w:webHidden/>
          </w:rPr>
          <w:instrText xml:space="preserve"> PAGEREF _Toc80349103 \h </w:instrText>
        </w:r>
        <w:r w:rsidR="00986126">
          <w:rPr>
            <w:webHidden/>
          </w:rPr>
        </w:r>
        <w:r w:rsidR="00986126">
          <w:rPr>
            <w:webHidden/>
          </w:rPr>
          <w:fldChar w:fldCharType="separate"/>
        </w:r>
        <w:r w:rsidR="00986126">
          <w:rPr>
            <w:webHidden/>
          </w:rPr>
          <w:t>93</w:t>
        </w:r>
        <w:r w:rsidR="00986126">
          <w:rPr>
            <w:webHidden/>
          </w:rPr>
          <w:fldChar w:fldCharType="end"/>
        </w:r>
      </w:hyperlink>
    </w:p>
    <w:p w14:paraId="7004852D" w14:textId="13622F56" w:rsidR="00986126" w:rsidRDefault="00DE5C9B">
      <w:pPr>
        <w:pStyle w:val="TOC2"/>
        <w:rPr>
          <w:rFonts w:asciiTheme="minorHAnsi" w:eastAsiaTheme="minorEastAsia" w:hAnsiTheme="minorHAnsi" w:cstheme="minorBidi"/>
          <w:smallCaps w:val="0"/>
          <w:sz w:val="22"/>
          <w:szCs w:val="22"/>
        </w:rPr>
      </w:pPr>
      <w:hyperlink w:anchor="_Toc80349104" w:history="1">
        <w:r w:rsidR="00986126" w:rsidRPr="00BE1842">
          <w:rPr>
            <w:rStyle w:val="Hyperlink"/>
          </w:rPr>
          <w:t>SUBPART 5243.2—CHANGE ORDERS</w:t>
        </w:r>
        <w:r w:rsidR="00986126">
          <w:rPr>
            <w:webHidden/>
          </w:rPr>
          <w:tab/>
        </w:r>
        <w:r w:rsidR="00986126">
          <w:rPr>
            <w:webHidden/>
          </w:rPr>
          <w:fldChar w:fldCharType="begin"/>
        </w:r>
        <w:r w:rsidR="00986126">
          <w:rPr>
            <w:webHidden/>
          </w:rPr>
          <w:instrText xml:space="preserve"> PAGEREF _Toc80349104 \h </w:instrText>
        </w:r>
        <w:r w:rsidR="00986126">
          <w:rPr>
            <w:webHidden/>
          </w:rPr>
        </w:r>
        <w:r w:rsidR="00986126">
          <w:rPr>
            <w:webHidden/>
          </w:rPr>
          <w:fldChar w:fldCharType="separate"/>
        </w:r>
        <w:r w:rsidR="00986126">
          <w:rPr>
            <w:webHidden/>
          </w:rPr>
          <w:t>93</w:t>
        </w:r>
        <w:r w:rsidR="00986126">
          <w:rPr>
            <w:webHidden/>
          </w:rPr>
          <w:fldChar w:fldCharType="end"/>
        </w:r>
      </w:hyperlink>
    </w:p>
    <w:p w14:paraId="7875F027" w14:textId="207A1EC1" w:rsidR="00986126" w:rsidRDefault="00DE5C9B">
      <w:pPr>
        <w:pStyle w:val="TOC3"/>
        <w:rPr>
          <w:rFonts w:asciiTheme="minorHAnsi" w:eastAsiaTheme="minorEastAsia" w:hAnsiTheme="minorHAnsi" w:cstheme="minorBidi"/>
          <w:bCs w:val="0"/>
          <w:iCs w:val="0"/>
          <w:sz w:val="22"/>
          <w:szCs w:val="22"/>
        </w:rPr>
      </w:pPr>
      <w:hyperlink w:anchor="_Toc80349105" w:history="1">
        <w:r w:rsidR="00986126" w:rsidRPr="00BE1842">
          <w:rPr>
            <w:rStyle w:val="Hyperlink"/>
          </w:rPr>
          <w:t>5243.201 General.</w:t>
        </w:r>
        <w:r w:rsidR="00986126">
          <w:rPr>
            <w:webHidden/>
          </w:rPr>
          <w:tab/>
        </w:r>
        <w:r w:rsidR="00986126">
          <w:rPr>
            <w:webHidden/>
          </w:rPr>
          <w:fldChar w:fldCharType="begin"/>
        </w:r>
        <w:r w:rsidR="00986126">
          <w:rPr>
            <w:webHidden/>
          </w:rPr>
          <w:instrText xml:space="preserve"> PAGEREF _Toc80349105 \h </w:instrText>
        </w:r>
        <w:r w:rsidR="00986126">
          <w:rPr>
            <w:webHidden/>
          </w:rPr>
        </w:r>
        <w:r w:rsidR="00986126">
          <w:rPr>
            <w:webHidden/>
          </w:rPr>
          <w:fldChar w:fldCharType="separate"/>
        </w:r>
        <w:r w:rsidR="00986126">
          <w:rPr>
            <w:webHidden/>
          </w:rPr>
          <w:t>93</w:t>
        </w:r>
        <w:r w:rsidR="00986126">
          <w:rPr>
            <w:webHidden/>
          </w:rPr>
          <w:fldChar w:fldCharType="end"/>
        </w:r>
      </w:hyperlink>
    </w:p>
    <w:p w14:paraId="5F8AFC15" w14:textId="2EDF44DD" w:rsidR="00986126" w:rsidRDefault="00DE5C9B">
      <w:pPr>
        <w:pStyle w:val="TOC3"/>
        <w:rPr>
          <w:rFonts w:asciiTheme="minorHAnsi" w:eastAsiaTheme="minorEastAsia" w:hAnsiTheme="minorHAnsi" w:cstheme="minorBidi"/>
          <w:bCs w:val="0"/>
          <w:iCs w:val="0"/>
          <w:sz w:val="22"/>
          <w:szCs w:val="22"/>
        </w:rPr>
      </w:pPr>
      <w:hyperlink w:anchor="_Toc80349106" w:history="1">
        <w:r w:rsidR="00986126" w:rsidRPr="00BE1842">
          <w:rPr>
            <w:rStyle w:val="Hyperlink"/>
          </w:rPr>
          <w:t>5243.204 Administration.</w:t>
        </w:r>
        <w:r w:rsidR="00986126">
          <w:rPr>
            <w:webHidden/>
          </w:rPr>
          <w:tab/>
        </w:r>
        <w:r w:rsidR="00986126">
          <w:rPr>
            <w:webHidden/>
          </w:rPr>
          <w:fldChar w:fldCharType="begin"/>
        </w:r>
        <w:r w:rsidR="00986126">
          <w:rPr>
            <w:webHidden/>
          </w:rPr>
          <w:instrText xml:space="preserve"> PAGEREF _Toc80349106 \h </w:instrText>
        </w:r>
        <w:r w:rsidR="00986126">
          <w:rPr>
            <w:webHidden/>
          </w:rPr>
        </w:r>
        <w:r w:rsidR="00986126">
          <w:rPr>
            <w:webHidden/>
          </w:rPr>
          <w:fldChar w:fldCharType="separate"/>
        </w:r>
        <w:r w:rsidR="00986126">
          <w:rPr>
            <w:webHidden/>
          </w:rPr>
          <w:t>93</w:t>
        </w:r>
        <w:r w:rsidR="00986126">
          <w:rPr>
            <w:webHidden/>
          </w:rPr>
          <w:fldChar w:fldCharType="end"/>
        </w:r>
      </w:hyperlink>
    </w:p>
    <w:p w14:paraId="71F58B77" w14:textId="390BE9EA" w:rsidR="00986126" w:rsidRDefault="00DE5C9B" w:rsidP="00986126">
      <w:pPr>
        <w:pStyle w:val="TOC1"/>
        <w:rPr>
          <w:rFonts w:asciiTheme="minorHAnsi" w:eastAsiaTheme="minorEastAsia" w:hAnsiTheme="minorHAnsi" w:cstheme="minorBidi"/>
          <w:color w:val="auto"/>
          <w:sz w:val="22"/>
          <w:szCs w:val="22"/>
        </w:rPr>
      </w:pPr>
      <w:hyperlink w:anchor="_Toc80349107" w:history="1">
        <w:r w:rsidR="00986126" w:rsidRPr="00BE1842">
          <w:rPr>
            <w:rStyle w:val="Hyperlink"/>
          </w:rPr>
          <w:t>PART 5245 GOVERNMENT PROPERTY</w:t>
        </w:r>
        <w:r w:rsidR="00986126">
          <w:rPr>
            <w:webHidden/>
          </w:rPr>
          <w:tab/>
        </w:r>
        <w:r w:rsidR="00986126">
          <w:rPr>
            <w:webHidden/>
          </w:rPr>
          <w:fldChar w:fldCharType="begin"/>
        </w:r>
        <w:r w:rsidR="00986126">
          <w:rPr>
            <w:webHidden/>
          </w:rPr>
          <w:instrText xml:space="preserve"> PAGEREF _Toc80349107 \h </w:instrText>
        </w:r>
        <w:r w:rsidR="00986126">
          <w:rPr>
            <w:webHidden/>
          </w:rPr>
        </w:r>
        <w:r w:rsidR="00986126">
          <w:rPr>
            <w:webHidden/>
          </w:rPr>
          <w:fldChar w:fldCharType="separate"/>
        </w:r>
        <w:r w:rsidR="00986126">
          <w:rPr>
            <w:webHidden/>
          </w:rPr>
          <w:t>94</w:t>
        </w:r>
        <w:r w:rsidR="00986126">
          <w:rPr>
            <w:webHidden/>
          </w:rPr>
          <w:fldChar w:fldCharType="end"/>
        </w:r>
      </w:hyperlink>
    </w:p>
    <w:p w14:paraId="73F44C43" w14:textId="2DC4B0A1" w:rsidR="00986126" w:rsidRDefault="00DE5C9B">
      <w:pPr>
        <w:pStyle w:val="TOC2"/>
        <w:rPr>
          <w:rFonts w:asciiTheme="minorHAnsi" w:eastAsiaTheme="minorEastAsia" w:hAnsiTheme="minorHAnsi" w:cstheme="minorBidi"/>
          <w:smallCaps w:val="0"/>
          <w:sz w:val="22"/>
          <w:szCs w:val="22"/>
        </w:rPr>
      </w:pPr>
      <w:hyperlink w:anchor="_Toc80349108" w:history="1">
        <w:r w:rsidR="00986126" w:rsidRPr="00BE1842">
          <w:rPr>
            <w:rStyle w:val="Hyperlink"/>
          </w:rPr>
          <w:t>SUBPART 5245.1—GENERAL</w:t>
        </w:r>
        <w:r w:rsidR="00986126">
          <w:rPr>
            <w:webHidden/>
          </w:rPr>
          <w:tab/>
        </w:r>
        <w:r w:rsidR="00986126">
          <w:rPr>
            <w:webHidden/>
          </w:rPr>
          <w:fldChar w:fldCharType="begin"/>
        </w:r>
        <w:r w:rsidR="00986126">
          <w:rPr>
            <w:webHidden/>
          </w:rPr>
          <w:instrText xml:space="preserve"> PAGEREF _Toc80349108 \h </w:instrText>
        </w:r>
        <w:r w:rsidR="00986126">
          <w:rPr>
            <w:webHidden/>
          </w:rPr>
        </w:r>
        <w:r w:rsidR="00986126">
          <w:rPr>
            <w:webHidden/>
          </w:rPr>
          <w:fldChar w:fldCharType="separate"/>
        </w:r>
        <w:r w:rsidR="00986126">
          <w:rPr>
            <w:webHidden/>
          </w:rPr>
          <w:t>94</w:t>
        </w:r>
        <w:r w:rsidR="00986126">
          <w:rPr>
            <w:webHidden/>
          </w:rPr>
          <w:fldChar w:fldCharType="end"/>
        </w:r>
      </w:hyperlink>
    </w:p>
    <w:p w14:paraId="7E1EA63D" w14:textId="42BD89AF" w:rsidR="00986126" w:rsidRDefault="00DE5C9B">
      <w:pPr>
        <w:pStyle w:val="TOC3"/>
        <w:rPr>
          <w:rFonts w:asciiTheme="minorHAnsi" w:eastAsiaTheme="minorEastAsia" w:hAnsiTheme="minorHAnsi" w:cstheme="minorBidi"/>
          <w:bCs w:val="0"/>
          <w:iCs w:val="0"/>
          <w:sz w:val="22"/>
          <w:szCs w:val="22"/>
        </w:rPr>
      </w:pPr>
      <w:hyperlink w:anchor="_Toc80349109" w:history="1">
        <w:r w:rsidR="00986126" w:rsidRPr="00BE1842">
          <w:rPr>
            <w:rStyle w:val="Hyperlink"/>
          </w:rPr>
          <w:t>5245.102 Policy.</w:t>
        </w:r>
        <w:r w:rsidR="00986126">
          <w:rPr>
            <w:webHidden/>
          </w:rPr>
          <w:tab/>
        </w:r>
        <w:r w:rsidR="00986126">
          <w:rPr>
            <w:webHidden/>
          </w:rPr>
          <w:fldChar w:fldCharType="begin"/>
        </w:r>
        <w:r w:rsidR="00986126">
          <w:rPr>
            <w:webHidden/>
          </w:rPr>
          <w:instrText xml:space="preserve"> PAGEREF _Toc80349109 \h </w:instrText>
        </w:r>
        <w:r w:rsidR="00986126">
          <w:rPr>
            <w:webHidden/>
          </w:rPr>
        </w:r>
        <w:r w:rsidR="00986126">
          <w:rPr>
            <w:webHidden/>
          </w:rPr>
          <w:fldChar w:fldCharType="separate"/>
        </w:r>
        <w:r w:rsidR="00986126">
          <w:rPr>
            <w:webHidden/>
          </w:rPr>
          <w:t>94</w:t>
        </w:r>
        <w:r w:rsidR="00986126">
          <w:rPr>
            <w:webHidden/>
          </w:rPr>
          <w:fldChar w:fldCharType="end"/>
        </w:r>
      </w:hyperlink>
    </w:p>
    <w:p w14:paraId="78DC74C2" w14:textId="5B1A4538" w:rsidR="00986126" w:rsidRDefault="00DE5C9B">
      <w:pPr>
        <w:pStyle w:val="TOC2"/>
        <w:rPr>
          <w:rFonts w:asciiTheme="minorHAnsi" w:eastAsiaTheme="minorEastAsia" w:hAnsiTheme="minorHAnsi" w:cstheme="minorBidi"/>
          <w:smallCaps w:val="0"/>
          <w:sz w:val="22"/>
          <w:szCs w:val="22"/>
        </w:rPr>
      </w:pPr>
      <w:hyperlink w:anchor="_Toc80349110" w:history="1">
        <w:r w:rsidR="00986126" w:rsidRPr="00BE1842">
          <w:rPr>
            <w:rStyle w:val="Hyperlink"/>
          </w:rPr>
          <w:t>SUBPART 5245.6—REPORTING, REUTILIZATION AND DISPOSAL</w:t>
        </w:r>
        <w:r w:rsidR="00986126">
          <w:rPr>
            <w:webHidden/>
          </w:rPr>
          <w:tab/>
        </w:r>
        <w:r w:rsidR="00986126">
          <w:rPr>
            <w:webHidden/>
          </w:rPr>
          <w:fldChar w:fldCharType="begin"/>
        </w:r>
        <w:r w:rsidR="00986126">
          <w:rPr>
            <w:webHidden/>
          </w:rPr>
          <w:instrText xml:space="preserve"> PAGEREF _Toc80349110 \h </w:instrText>
        </w:r>
        <w:r w:rsidR="00986126">
          <w:rPr>
            <w:webHidden/>
          </w:rPr>
        </w:r>
        <w:r w:rsidR="00986126">
          <w:rPr>
            <w:webHidden/>
          </w:rPr>
          <w:fldChar w:fldCharType="separate"/>
        </w:r>
        <w:r w:rsidR="00986126">
          <w:rPr>
            <w:webHidden/>
          </w:rPr>
          <w:t>94</w:t>
        </w:r>
        <w:r w:rsidR="00986126">
          <w:rPr>
            <w:webHidden/>
          </w:rPr>
          <w:fldChar w:fldCharType="end"/>
        </w:r>
      </w:hyperlink>
    </w:p>
    <w:p w14:paraId="3C782765" w14:textId="1F5478DA" w:rsidR="00986126" w:rsidRDefault="00DE5C9B">
      <w:pPr>
        <w:pStyle w:val="TOC3"/>
        <w:rPr>
          <w:rFonts w:asciiTheme="minorHAnsi" w:eastAsiaTheme="minorEastAsia" w:hAnsiTheme="minorHAnsi" w:cstheme="minorBidi"/>
          <w:bCs w:val="0"/>
          <w:iCs w:val="0"/>
          <w:sz w:val="22"/>
          <w:szCs w:val="22"/>
        </w:rPr>
      </w:pPr>
      <w:hyperlink w:anchor="_Toc80349111" w:history="1">
        <w:r w:rsidR="00986126" w:rsidRPr="00BE1842">
          <w:rPr>
            <w:rStyle w:val="Hyperlink"/>
          </w:rPr>
          <w:t>5245.602 Reutilization of Government property.</w:t>
        </w:r>
        <w:r w:rsidR="00986126">
          <w:rPr>
            <w:webHidden/>
          </w:rPr>
          <w:tab/>
        </w:r>
        <w:r w:rsidR="00986126">
          <w:rPr>
            <w:webHidden/>
          </w:rPr>
          <w:fldChar w:fldCharType="begin"/>
        </w:r>
        <w:r w:rsidR="00986126">
          <w:rPr>
            <w:webHidden/>
          </w:rPr>
          <w:instrText xml:space="preserve"> PAGEREF _Toc80349111 \h </w:instrText>
        </w:r>
        <w:r w:rsidR="00986126">
          <w:rPr>
            <w:webHidden/>
          </w:rPr>
        </w:r>
        <w:r w:rsidR="00986126">
          <w:rPr>
            <w:webHidden/>
          </w:rPr>
          <w:fldChar w:fldCharType="separate"/>
        </w:r>
        <w:r w:rsidR="00986126">
          <w:rPr>
            <w:webHidden/>
          </w:rPr>
          <w:t>94</w:t>
        </w:r>
        <w:r w:rsidR="00986126">
          <w:rPr>
            <w:webHidden/>
          </w:rPr>
          <w:fldChar w:fldCharType="end"/>
        </w:r>
      </w:hyperlink>
    </w:p>
    <w:p w14:paraId="688C1D57" w14:textId="7299A88A" w:rsidR="00986126" w:rsidRDefault="00DE5C9B" w:rsidP="00986126">
      <w:pPr>
        <w:pStyle w:val="TOC1"/>
        <w:rPr>
          <w:rFonts w:asciiTheme="minorHAnsi" w:eastAsiaTheme="minorEastAsia" w:hAnsiTheme="minorHAnsi" w:cstheme="minorBidi"/>
          <w:color w:val="auto"/>
          <w:sz w:val="22"/>
          <w:szCs w:val="22"/>
        </w:rPr>
      </w:pPr>
      <w:hyperlink w:anchor="_Toc80349112" w:history="1">
        <w:r w:rsidR="00986126" w:rsidRPr="00BE1842">
          <w:rPr>
            <w:rStyle w:val="Hyperlink"/>
          </w:rPr>
          <w:t>PART 5246 QUALITY ASSURANCE</w:t>
        </w:r>
        <w:r w:rsidR="00986126">
          <w:rPr>
            <w:webHidden/>
          </w:rPr>
          <w:tab/>
        </w:r>
        <w:r w:rsidR="00986126">
          <w:rPr>
            <w:webHidden/>
          </w:rPr>
          <w:fldChar w:fldCharType="begin"/>
        </w:r>
        <w:r w:rsidR="00986126">
          <w:rPr>
            <w:webHidden/>
          </w:rPr>
          <w:instrText xml:space="preserve"> PAGEREF _Toc80349112 \h </w:instrText>
        </w:r>
        <w:r w:rsidR="00986126">
          <w:rPr>
            <w:webHidden/>
          </w:rPr>
        </w:r>
        <w:r w:rsidR="00986126">
          <w:rPr>
            <w:webHidden/>
          </w:rPr>
          <w:fldChar w:fldCharType="separate"/>
        </w:r>
        <w:r w:rsidR="00986126">
          <w:rPr>
            <w:webHidden/>
          </w:rPr>
          <w:t>95</w:t>
        </w:r>
        <w:r w:rsidR="00986126">
          <w:rPr>
            <w:webHidden/>
          </w:rPr>
          <w:fldChar w:fldCharType="end"/>
        </w:r>
      </w:hyperlink>
    </w:p>
    <w:p w14:paraId="624E6FAA" w14:textId="027234B6" w:rsidR="00986126" w:rsidRDefault="00DE5C9B">
      <w:pPr>
        <w:pStyle w:val="TOC2"/>
        <w:rPr>
          <w:rFonts w:asciiTheme="minorHAnsi" w:eastAsiaTheme="minorEastAsia" w:hAnsiTheme="minorHAnsi" w:cstheme="minorBidi"/>
          <w:smallCaps w:val="0"/>
          <w:sz w:val="22"/>
          <w:szCs w:val="22"/>
        </w:rPr>
      </w:pPr>
      <w:hyperlink w:anchor="_Toc80349113" w:history="1">
        <w:r w:rsidR="00986126" w:rsidRPr="00BE1842">
          <w:rPr>
            <w:rStyle w:val="Hyperlink"/>
          </w:rPr>
          <w:t>SUBPART 5246.7 - WARRANTIES</w:t>
        </w:r>
        <w:r w:rsidR="00986126">
          <w:rPr>
            <w:webHidden/>
          </w:rPr>
          <w:tab/>
        </w:r>
        <w:r w:rsidR="00986126">
          <w:rPr>
            <w:webHidden/>
          </w:rPr>
          <w:fldChar w:fldCharType="begin"/>
        </w:r>
        <w:r w:rsidR="00986126">
          <w:rPr>
            <w:webHidden/>
          </w:rPr>
          <w:instrText xml:space="preserve"> PAGEREF _Toc80349113 \h </w:instrText>
        </w:r>
        <w:r w:rsidR="00986126">
          <w:rPr>
            <w:webHidden/>
          </w:rPr>
        </w:r>
        <w:r w:rsidR="00986126">
          <w:rPr>
            <w:webHidden/>
          </w:rPr>
          <w:fldChar w:fldCharType="separate"/>
        </w:r>
        <w:r w:rsidR="00986126">
          <w:rPr>
            <w:webHidden/>
          </w:rPr>
          <w:t>95</w:t>
        </w:r>
        <w:r w:rsidR="00986126">
          <w:rPr>
            <w:webHidden/>
          </w:rPr>
          <w:fldChar w:fldCharType="end"/>
        </w:r>
      </w:hyperlink>
    </w:p>
    <w:p w14:paraId="761EBD86" w14:textId="40B3A513" w:rsidR="00986126" w:rsidRDefault="00DE5C9B">
      <w:pPr>
        <w:pStyle w:val="TOC3"/>
        <w:rPr>
          <w:rFonts w:asciiTheme="minorHAnsi" w:eastAsiaTheme="minorEastAsia" w:hAnsiTheme="minorHAnsi" w:cstheme="minorBidi"/>
          <w:bCs w:val="0"/>
          <w:iCs w:val="0"/>
          <w:sz w:val="22"/>
          <w:szCs w:val="22"/>
        </w:rPr>
      </w:pPr>
      <w:hyperlink w:anchor="_Toc80349114" w:history="1">
        <w:r w:rsidR="00986126" w:rsidRPr="00BE1842">
          <w:rPr>
            <w:rStyle w:val="Hyperlink"/>
          </w:rPr>
          <w:t>5246.703 Criteria for use of warranties.</w:t>
        </w:r>
        <w:r w:rsidR="00986126">
          <w:rPr>
            <w:webHidden/>
          </w:rPr>
          <w:tab/>
        </w:r>
        <w:r w:rsidR="00986126">
          <w:rPr>
            <w:webHidden/>
          </w:rPr>
          <w:fldChar w:fldCharType="begin"/>
        </w:r>
        <w:r w:rsidR="00986126">
          <w:rPr>
            <w:webHidden/>
          </w:rPr>
          <w:instrText xml:space="preserve"> PAGEREF _Toc80349114 \h </w:instrText>
        </w:r>
        <w:r w:rsidR="00986126">
          <w:rPr>
            <w:webHidden/>
          </w:rPr>
        </w:r>
        <w:r w:rsidR="00986126">
          <w:rPr>
            <w:webHidden/>
          </w:rPr>
          <w:fldChar w:fldCharType="separate"/>
        </w:r>
        <w:r w:rsidR="00986126">
          <w:rPr>
            <w:webHidden/>
          </w:rPr>
          <w:t>95</w:t>
        </w:r>
        <w:r w:rsidR="00986126">
          <w:rPr>
            <w:webHidden/>
          </w:rPr>
          <w:fldChar w:fldCharType="end"/>
        </w:r>
      </w:hyperlink>
    </w:p>
    <w:p w14:paraId="1459A5AF" w14:textId="7E8A8F77" w:rsidR="00986126" w:rsidRDefault="00DE5C9B">
      <w:pPr>
        <w:pStyle w:val="TOC3"/>
        <w:rPr>
          <w:rFonts w:asciiTheme="minorHAnsi" w:eastAsiaTheme="minorEastAsia" w:hAnsiTheme="minorHAnsi" w:cstheme="minorBidi"/>
          <w:bCs w:val="0"/>
          <w:iCs w:val="0"/>
          <w:sz w:val="22"/>
          <w:szCs w:val="22"/>
        </w:rPr>
      </w:pPr>
      <w:hyperlink w:anchor="_Toc80349115" w:history="1">
        <w:r w:rsidR="00986126" w:rsidRPr="00BE1842">
          <w:rPr>
            <w:rStyle w:val="Hyperlink"/>
          </w:rPr>
          <w:t>5246.704 Authority for use of warranties.</w:t>
        </w:r>
        <w:r w:rsidR="00986126">
          <w:rPr>
            <w:webHidden/>
          </w:rPr>
          <w:tab/>
        </w:r>
        <w:r w:rsidR="00986126">
          <w:rPr>
            <w:webHidden/>
          </w:rPr>
          <w:fldChar w:fldCharType="begin"/>
        </w:r>
        <w:r w:rsidR="00986126">
          <w:rPr>
            <w:webHidden/>
          </w:rPr>
          <w:instrText xml:space="preserve"> PAGEREF _Toc80349115 \h </w:instrText>
        </w:r>
        <w:r w:rsidR="00986126">
          <w:rPr>
            <w:webHidden/>
          </w:rPr>
        </w:r>
        <w:r w:rsidR="00986126">
          <w:rPr>
            <w:webHidden/>
          </w:rPr>
          <w:fldChar w:fldCharType="separate"/>
        </w:r>
        <w:r w:rsidR="00986126">
          <w:rPr>
            <w:webHidden/>
          </w:rPr>
          <w:t>95</w:t>
        </w:r>
        <w:r w:rsidR="00986126">
          <w:rPr>
            <w:webHidden/>
          </w:rPr>
          <w:fldChar w:fldCharType="end"/>
        </w:r>
      </w:hyperlink>
    </w:p>
    <w:p w14:paraId="4E35E28C" w14:textId="7AF1F63D" w:rsidR="00986126" w:rsidRDefault="00DE5C9B">
      <w:pPr>
        <w:pStyle w:val="TOC3"/>
        <w:rPr>
          <w:rFonts w:asciiTheme="minorHAnsi" w:eastAsiaTheme="minorEastAsia" w:hAnsiTheme="minorHAnsi" w:cstheme="minorBidi"/>
          <w:bCs w:val="0"/>
          <w:iCs w:val="0"/>
          <w:sz w:val="22"/>
          <w:szCs w:val="22"/>
        </w:rPr>
      </w:pPr>
      <w:hyperlink w:anchor="_Toc80349116" w:history="1">
        <w:r w:rsidR="00986126" w:rsidRPr="00BE1842">
          <w:rPr>
            <w:rStyle w:val="Hyperlink"/>
          </w:rPr>
          <w:t>5246.706 Warranty terms and conditions.</w:t>
        </w:r>
        <w:r w:rsidR="00986126">
          <w:rPr>
            <w:webHidden/>
          </w:rPr>
          <w:tab/>
        </w:r>
        <w:r w:rsidR="00986126">
          <w:rPr>
            <w:webHidden/>
          </w:rPr>
          <w:fldChar w:fldCharType="begin"/>
        </w:r>
        <w:r w:rsidR="00986126">
          <w:rPr>
            <w:webHidden/>
          </w:rPr>
          <w:instrText xml:space="preserve"> PAGEREF _Toc80349116 \h </w:instrText>
        </w:r>
        <w:r w:rsidR="00986126">
          <w:rPr>
            <w:webHidden/>
          </w:rPr>
        </w:r>
        <w:r w:rsidR="00986126">
          <w:rPr>
            <w:webHidden/>
          </w:rPr>
          <w:fldChar w:fldCharType="separate"/>
        </w:r>
        <w:r w:rsidR="00986126">
          <w:rPr>
            <w:webHidden/>
          </w:rPr>
          <w:t>95</w:t>
        </w:r>
        <w:r w:rsidR="00986126">
          <w:rPr>
            <w:webHidden/>
          </w:rPr>
          <w:fldChar w:fldCharType="end"/>
        </w:r>
      </w:hyperlink>
    </w:p>
    <w:p w14:paraId="0440E2A4" w14:textId="52243791" w:rsidR="00986126" w:rsidRDefault="00DE5C9B" w:rsidP="00986126">
      <w:pPr>
        <w:pStyle w:val="TOC1"/>
        <w:rPr>
          <w:rFonts w:asciiTheme="minorHAnsi" w:eastAsiaTheme="minorEastAsia" w:hAnsiTheme="minorHAnsi" w:cstheme="minorBidi"/>
          <w:color w:val="auto"/>
          <w:sz w:val="22"/>
          <w:szCs w:val="22"/>
        </w:rPr>
      </w:pPr>
      <w:hyperlink w:anchor="_Toc80349117" w:history="1">
        <w:r w:rsidR="00986126" w:rsidRPr="00BE1842">
          <w:rPr>
            <w:rStyle w:val="Hyperlink"/>
          </w:rPr>
          <w:t>PART 5248 VALUE ENGINEERING</w:t>
        </w:r>
        <w:r w:rsidR="00986126">
          <w:rPr>
            <w:webHidden/>
          </w:rPr>
          <w:tab/>
        </w:r>
        <w:r w:rsidR="00986126">
          <w:rPr>
            <w:webHidden/>
          </w:rPr>
          <w:fldChar w:fldCharType="begin"/>
        </w:r>
        <w:r w:rsidR="00986126">
          <w:rPr>
            <w:webHidden/>
          </w:rPr>
          <w:instrText xml:space="preserve"> PAGEREF _Toc80349117 \h </w:instrText>
        </w:r>
        <w:r w:rsidR="00986126">
          <w:rPr>
            <w:webHidden/>
          </w:rPr>
        </w:r>
        <w:r w:rsidR="00986126">
          <w:rPr>
            <w:webHidden/>
          </w:rPr>
          <w:fldChar w:fldCharType="separate"/>
        </w:r>
        <w:r w:rsidR="00986126">
          <w:rPr>
            <w:webHidden/>
          </w:rPr>
          <w:t>96</w:t>
        </w:r>
        <w:r w:rsidR="00986126">
          <w:rPr>
            <w:webHidden/>
          </w:rPr>
          <w:fldChar w:fldCharType="end"/>
        </w:r>
      </w:hyperlink>
    </w:p>
    <w:p w14:paraId="48434F85" w14:textId="508A9A31" w:rsidR="00986126" w:rsidRDefault="00DE5C9B">
      <w:pPr>
        <w:pStyle w:val="TOC2"/>
        <w:rPr>
          <w:rFonts w:asciiTheme="minorHAnsi" w:eastAsiaTheme="minorEastAsia" w:hAnsiTheme="minorHAnsi" w:cstheme="minorBidi"/>
          <w:smallCaps w:val="0"/>
          <w:sz w:val="22"/>
          <w:szCs w:val="22"/>
        </w:rPr>
      </w:pPr>
      <w:hyperlink w:anchor="_Toc80349118" w:history="1">
        <w:r w:rsidR="00986126" w:rsidRPr="00BE1842">
          <w:rPr>
            <w:rStyle w:val="Hyperlink"/>
          </w:rPr>
          <w:t>SUBPART 5248.1—POLICIES AND PROCEDURES</w:t>
        </w:r>
        <w:r w:rsidR="00986126">
          <w:rPr>
            <w:webHidden/>
          </w:rPr>
          <w:tab/>
        </w:r>
        <w:r w:rsidR="00986126">
          <w:rPr>
            <w:webHidden/>
          </w:rPr>
          <w:fldChar w:fldCharType="begin"/>
        </w:r>
        <w:r w:rsidR="00986126">
          <w:rPr>
            <w:webHidden/>
          </w:rPr>
          <w:instrText xml:space="preserve"> PAGEREF _Toc80349118 \h </w:instrText>
        </w:r>
        <w:r w:rsidR="00986126">
          <w:rPr>
            <w:webHidden/>
          </w:rPr>
        </w:r>
        <w:r w:rsidR="00986126">
          <w:rPr>
            <w:webHidden/>
          </w:rPr>
          <w:fldChar w:fldCharType="separate"/>
        </w:r>
        <w:r w:rsidR="00986126">
          <w:rPr>
            <w:webHidden/>
          </w:rPr>
          <w:t>96</w:t>
        </w:r>
        <w:r w:rsidR="00986126">
          <w:rPr>
            <w:webHidden/>
          </w:rPr>
          <w:fldChar w:fldCharType="end"/>
        </w:r>
      </w:hyperlink>
    </w:p>
    <w:p w14:paraId="594E8605" w14:textId="1626FAD8" w:rsidR="00986126" w:rsidRDefault="00DE5C9B">
      <w:pPr>
        <w:pStyle w:val="TOC3"/>
        <w:rPr>
          <w:rFonts w:asciiTheme="minorHAnsi" w:eastAsiaTheme="minorEastAsia" w:hAnsiTheme="minorHAnsi" w:cstheme="minorBidi"/>
          <w:bCs w:val="0"/>
          <w:iCs w:val="0"/>
          <w:sz w:val="22"/>
          <w:szCs w:val="22"/>
        </w:rPr>
      </w:pPr>
      <w:hyperlink w:anchor="_Toc80349119" w:history="1">
        <w:r w:rsidR="00986126" w:rsidRPr="00BE1842">
          <w:rPr>
            <w:rStyle w:val="Hyperlink"/>
          </w:rPr>
          <w:t>5248.103 Processing value engineering change proposals.</w:t>
        </w:r>
        <w:r w:rsidR="00986126">
          <w:rPr>
            <w:webHidden/>
          </w:rPr>
          <w:tab/>
        </w:r>
        <w:r w:rsidR="00986126">
          <w:rPr>
            <w:webHidden/>
          </w:rPr>
          <w:fldChar w:fldCharType="begin"/>
        </w:r>
        <w:r w:rsidR="00986126">
          <w:rPr>
            <w:webHidden/>
          </w:rPr>
          <w:instrText xml:space="preserve"> PAGEREF _Toc80349119 \h </w:instrText>
        </w:r>
        <w:r w:rsidR="00986126">
          <w:rPr>
            <w:webHidden/>
          </w:rPr>
        </w:r>
        <w:r w:rsidR="00986126">
          <w:rPr>
            <w:webHidden/>
          </w:rPr>
          <w:fldChar w:fldCharType="separate"/>
        </w:r>
        <w:r w:rsidR="00986126">
          <w:rPr>
            <w:webHidden/>
          </w:rPr>
          <w:t>96</w:t>
        </w:r>
        <w:r w:rsidR="00986126">
          <w:rPr>
            <w:webHidden/>
          </w:rPr>
          <w:fldChar w:fldCharType="end"/>
        </w:r>
      </w:hyperlink>
    </w:p>
    <w:p w14:paraId="34784C74" w14:textId="33F72EEA" w:rsidR="00986126" w:rsidRDefault="00DE5C9B" w:rsidP="00986126">
      <w:pPr>
        <w:pStyle w:val="TOC1"/>
        <w:rPr>
          <w:rFonts w:asciiTheme="minorHAnsi" w:eastAsiaTheme="minorEastAsia" w:hAnsiTheme="minorHAnsi" w:cstheme="minorBidi"/>
          <w:color w:val="auto"/>
          <w:sz w:val="22"/>
          <w:szCs w:val="22"/>
        </w:rPr>
      </w:pPr>
      <w:hyperlink w:anchor="_Toc80349120" w:history="1">
        <w:r w:rsidR="00986126" w:rsidRPr="00BE1842">
          <w:rPr>
            <w:rStyle w:val="Hyperlink"/>
          </w:rPr>
          <w:t>PART 5249 TERMINATION OF CONTRACTS</w:t>
        </w:r>
        <w:r w:rsidR="00986126">
          <w:rPr>
            <w:webHidden/>
          </w:rPr>
          <w:tab/>
        </w:r>
        <w:r w:rsidR="00986126">
          <w:rPr>
            <w:webHidden/>
          </w:rPr>
          <w:fldChar w:fldCharType="begin"/>
        </w:r>
        <w:r w:rsidR="00986126">
          <w:rPr>
            <w:webHidden/>
          </w:rPr>
          <w:instrText xml:space="preserve"> PAGEREF _Toc80349120 \h </w:instrText>
        </w:r>
        <w:r w:rsidR="00986126">
          <w:rPr>
            <w:webHidden/>
          </w:rPr>
        </w:r>
        <w:r w:rsidR="00986126">
          <w:rPr>
            <w:webHidden/>
          </w:rPr>
          <w:fldChar w:fldCharType="separate"/>
        </w:r>
        <w:r w:rsidR="00986126">
          <w:rPr>
            <w:webHidden/>
          </w:rPr>
          <w:t>97</w:t>
        </w:r>
        <w:r w:rsidR="00986126">
          <w:rPr>
            <w:webHidden/>
          </w:rPr>
          <w:fldChar w:fldCharType="end"/>
        </w:r>
      </w:hyperlink>
    </w:p>
    <w:p w14:paraId="0619C16E" w14:textId="5691842E" w:rsidR="00986126" w:rsidRDefault="00DE5C9B">
      <w:pPr>
        <w:pStyle w:val="TOC2"/>
        <w:rPr>
          <w:rFonts w:asciiTheme="minorHAnsi" w:eastAsiaTheme="minorEastAsia" w:hAnsiTheme="minorHAnsi" w:cstheme="minorBidi"/>
          <w:smallCaps w:val="0"/>
          <w:sz w:val="22"/>
          <w:szCs w:val="22"/>
        </w:rPr>
      </w:pPr>
      <w:hyperlink w:anchor="_Toc80349121" w:history="1">
        <w:r w:rsidR="00986126" w:rsidRPr="00BE1842">
          <w:rPr>
            <w:rStyle w:val="Hyperlink"/>
          </w:rPr>
          <w:t>SUBPART 5249.4—TERMINATION FOR DEFAULT</w:t>
        </w:r>
        <w:r w:rsidR="00986126">
          <w:rPr>
            <w:webHidden/>
          </w:rPr>
          <w:tab/>
        </w:r>
        <w:r w:rsidR="00986126">
          <w:rPr>
            <w:webHidden/>
          </w:rPr>
          <w:fldChar w:fldCharType="begin"/>
        </w:r>
        <w:r w:rsidR="00986126">
          <w:rPr>
            <w:webHidden/>
          </w:rPr>
          <w:instrText xml:space="preserve"> PAGEREF _Toc80349121 \h </w:instrText>
        </w:r>
        <w:r w:rsidR="00986126">
          <w:rPr>
            <w:webHidden/>
          </w:rPr>
        </w:r>
        <w:r w:rsidR="00986126">
          <w:rPr>
            <w:webHidden/>
          </w:rPr>
          <w:fldChar w:fldCharType="separate"/>
        </w:r>
        <w:r w:rsidR="00986126">
          <w:rPr>
            <w:webHidden/>
          </w:rPr>
          <w:t>97</w:t>
        </w:r>
        <w:r w:rsidR="00986126">
          <w:rPr>
            <w:webHidden/>
          </w:rPr>
          <w:fldChar w:fldCharType="end"/>
        </w:r>
      </w:hyperlink>
    </w:p>
    <w:p w14:paraId="251E50C9" w14:textId="01207228" w:rsidR="00986126" w:rsidRDefault="00DE5C9B">
      <w:pPr>
        <w:pStyle w:val="TOC2"/>
        <w:rPr>
          <w:rFonts w:asciiTheme="minorHAnsi" w:eastAsiaTheme="minorEastAsia" w:hAnsiTheme="minorHAnsi" w:cstheme="minorBidi"/>
          <w:smallCaps w:val="0"/>
          <w:sz w:val="22"/>
          <w:szCs w:val="22"/>
        </w:rPr>
      </w:pPr>
      <w:hyperlink w:anchor="_Toc80349122" w:history="1">
        <w:r w:rsidR="00986126" w:rsidRPr="00BE1842">
          <w:rPr>
            <w:rStyle w:val="Hyperlink"/>
          </w:rPr>
          <w:t>SUBPART 5249.70—SPECIAL TERMINATION REQUIREMENTS</w:t>
        </w:r>
        <w:r w:rsidR="00986126">
          <w:rPr>
            <w:webHidden/>
          </w:rPr>
          <w:tab/>
        </w:r>
        <w:r w:rsidR="00986126">
          <w:rPr>
            <w:webHidden/>
          </w:rPr>
          <w:fldChar w:fldCharType="begin"/>
        </w:r>
        <w:r w:rsidR="00986126">
          <w:rPr>
            <w:webHidden/>
          </w:rPr>
          <w:instrText xml:space="preserve"> PAGEREF _Toc80349122 \h </w:instrText>
        </w:r>
        <w:r w:rsidR="00986126">
          <w:rPr>
            <w:webHidden/>
          </w:rPr>
        </w:r>
        <w:r w:rsidR="00986126">
          <w:rPr>
            <w:webHidden/>
          </w:rPr>
          <w:fldChar w:fldCharType="separate"/>
        </w:r>
        <w:r w:rsidR="00986126">
          <w:rPr>
            <w:webHidden/>
          </w:rPr>
          <w:t>97</w:t>
        </w:r>
        <w:r w:rsidR="00986126">
          <w:rPr>
            <w:webHidden/>
          </w:rPr>
          <w:fldChar w:fldCharType="end"/>
        </w:r>
      </w:hyperlink>
    </w:p>
    <w:p w14:paraId="170DEEDC" w14:textId="3B028BA7" w:rsidR="00986126" w:rsidRDefault="00DE5C9B">
      <w:pPr>
        <w:pStyle w:val="TOC3"/>
        <w:rPr>
          <w:rFonts w:asciiTheme="minorHAnsi" w:eastAsiaTheme="minorEastAsia" w:hAnsiTheme="minorHAnsi" w:cstheme="minorBidi"/>
          <w:bCs w:val="0"/>
          <w:iCs w:val="0"/>
          <w:sz w:val="22"/>
          <w:szCs w:val="22"/>
        </w:rPr>
      </w:pPr>
      <w:hyperlink w:anchor="_Toc80349123" w:history="1">
        <w:r w:rsidR="00986126" w:rsidRPr="00BE1842">
          <w:rPr>
            <w:rStyle w:val="Hyperlink"/>
          </w:rPr>
          <w:t>5249.7001 Congressional notification on significant contract terminations.</w:t>
        </w:r>
        <w:r w:rsidR="00986126">
          <w:rPr>
            <w:webHidden/>
          </w:rPr>
          <w:tab/>
        </w:r>
        <w:r w:rsidR="00986126">
          <w:rPr>
            <w:webHidden/>
          </w:rPr>
          <w:fldChar w:fldCharType="begin"/>
        </w:r>
        <w:r w:rsidR="00986126">
          <w:rPr>
            <w:webHidden/>
          </w:rPr>
          <w:instrText xml:space="preserve"> PAGEREF _Toc80349123 \h </w:instrText>
        </w:r>
        <w:r w:rsidR="00986126">
          <w:rPr>
            <w:webHidden/>
          </w:rPr>
        </w:r>
        <w:r w:rsidR="00986126">
          <w:rPr>
            <w:webHidden/>
          </w:rPr>
          <w:fldChar w:fldCharType="separate"/>
        </w:r>
        <w:r w:rsidR="00986126">
          <w:rPr>
            <w:webHidden/>
          </w:rPr>
          <w:t>97</w:t>
        </w:r>
        <w:r w:rsidR="00986126">
          <w:rPr>
            <w:webHidden/>
          </w:rPr>
          <w:fldChar w:fldCharType="end"/>
        </w:r>
      </w:hyperlink>
    </w:p>
    <w:p w14:paraId="0C913E79" w14:textId="5A7EA09E" w:rsidR="00986126" w:rsidRDefault="00DE5C9B" w:rsidP="00986126">
      <w:pPr>
        <w:pStyle w:val="TOC1"/>
        <w:rPr>
          <w:rFonts w:asciiTheme="minorHAnsi" w:eastAsiaTheme="minorEastAsia" w:hAnsiTheme="minorHAnsi" w:cstheme="minorBidi"/>
          <w:color w:val="auto"/>
          <w:sz w:val="22"/>
          <w:szCs w:val="22"/>
        </w:rPr>
      </w:pPr>
      <w:hyperlink w:anchor="_Toc80349124" w:history="1">
        <w:r w:rsidR="00986126" w:rsidRPr="00BE1842">
          <w:rPr>
            <w:rStyle w:val="Hyperlink"/>
          </w:rPr>
          <w:t>PART 5250 EXTRAORDINARY CONTRACTUAL ACTIONS AND THE SAFETY ACT</w:t>
        </w:r>
        <w:r w:rsidR="00986126">
          <w:rPr>
            <w:webHidden/>
          </w:rPr>
          <w:tab/>
        </w:r>
        <w:r w:rsidR="00986126">
          <w:rPr>
            <w:webHidden/>
          </w:rPr>
          <w:fldChar w:fldCharType="begin"/>
        </w:r>
        <w:r w:rsidR="00986126">
          <w:rPr>
            <w:webHidden/>
          </w:rPr>
          <w:instrText xml:space="preserve"> PAGEREF _Toc80349124 \h </w:instrText>
        </w:r>
        <w:r w:rsidR="00986126">
          <w:rPr>
            <w:webHidden/>
          </w:rPr>
        </w:r>
        <w:r w:rsidR="00986126">
          <w:rPr>
            <w:webHidden/>
          </w:rPr>
          <w:fldChar w:fldCharType="separate"/>
        </w:r>
        <w:r w:rsidR="00986126">
          <w:rPr>
            <w:webHidden/>
          </w:rPr>
          <w:t>98</w:t>
        </w:r>
        <w:r w:rsidR="00986126">
          <w:rPr>
            <w:webHidden/>
          </w:rPr>
          <w:fldChar w:fldCharType="end"/>
        </w:r>
      </w:hyperlink>
    </w:p>
    <w:p w14:paraId="3B16658C" w14:textId="07779895" w:rsidR="00986126" w:rsidRDefault="00DE5C9B">
      <w:pPr>
        <w:pStyle w:val="TOC2"/>
        <w:rPr>
          <w:rFonts w:asciiTheme="minorHAnsi" w:eastAsiaTheme="minorEastAsia" w:hAnsiTheme="minorHAnsi" w:cstheme="minorBidi"/>
          <w:smallCaps w:val="0"/>
          <w:sz w:val="22"/>
          <w:szCs w:val="22"/>
        </w:rPr>
      </w:pPr>
      <w:hyperlink w:anchor="_Toc80349125" w:history="1">
        <w:r w:rsidR="00986126" w:rsidRPr="00BE1842">
          <w:rPr>
            <w:rStyle w:val="Hyperlink"/>
          </w:rPr>
          <w:t>SUBPART 5250.1—EXTRAORDINARY CONTRACTUAL ACTIONS</w:t>
        </w:r>
        <w:r w:rsidR="00986126">
          <w:rPr>
            <w:webHidden/>
          </w:rPr>
          <w:tab/>
        </w:r>
        <w:r w:rsidR="00986126">
          <w:rPr>
            <w:webHidden/>
          </w:rPr>
          <w:fldChar w:fldCharType="begin"/>
        </w:r>
        <w:r w:rsidR="00986126">
          <w:rPr>
            <w:webHidden/>
          </w:rPr>
          <w:instrText xml:space="preserve"> PAGEREF _Toc80349125 \h </w:instrText>
        </w:r>
        <w:r w:rsidR="00986126">
          <w:rPr>
            <w:webHidden/>
          </w:rPr>
        </w:r>
        <w:r w:rsidR="00986126">
          <w:rPr>
            <w:webHidden/>
          </w:rPr>
          <w:fldChar w:fldCharType="separate"/>
        </w:r>
        <w:r w:rsidR="00986126">
          <w:rPr>
            <w:webHidden/>
          </w:rPr>
          <w:t>98</w:t>
        </w:r>
        <w:r w:rsidR="00986126">
          <w:rPr>
            <w:webHidden/>
          </w:rPr>
          <w:fldChar w:fldCharType="end"/>
        </w:r>
      </w:hyperlink>
    </w:p>
    <w:p w14:paraId="65429189" w14:textId="142ECDAC" w:rsidR="00986126" w:rsidRDefault="00DE5C9B">
      <w:pPr>
        <w:pStyle w:val="TOC3"/>
        <w:rPr>
          <w:rFonts w:asciiTheme="minorHAnsi" w:eastAsiaTheme="minorEastAsia" w:hAnsiTheme="minorHAnsi" w:cstheme="minorBidi"/>
          <w:bCs w:val="0"/>
          <w:iCs w:val="0"/>
          <w:sz w:val="22"/>
          <w:szCs w:val="22"/>
        </w:rPr>
      </w:pPr>
      <w:hyperlink w:anchor="_Toc80349126" w:history="1">
        <w:r w:rsidR="00986126" w:rsidRPr="00BE1842">
          <w:rPr>
            <w:rStyle w:val="Hyperlink"/>
          </w:rPr>
          <w:t>5250.101 General.</w:t>
        </w:r>
        <w:r w:rsidR="00986126">
          <w:rPr>
            <w:webHidden/>
          </w:rPr>
          <w:tab/>
        </w:r>
        <w:r w:rsidR="00986126">
          <w:rPr>
            <w:webHidden/>
          </w:rPr>
          <w:fldChar w:fldCharType="begin"/>
        </w:r>
        <w:r w:rsidR="00986126">
          <w:rPr>
            <w:webHidden/>
          </w:rPr>
          <w:instrText xml:space="preserve"> PAGEREF _Toc80349126 \h </w:instrText>
        </w:r>
        <w:r w:rsidR="00986126">
          <w:rPr>
            <w:webHidden/>
          </w:rPr>
        </w:r>
        <w:r w:rsidR="00986126">
          <w:rPr>
            <w:webHidden/>
          </w:rPr>
          <w:fldChar w:fldCharType="separate"/>
        </w:r>
        <w:r w:rsidR="00986126">
          <w:rPr>
            <w:webHidden/>
          </w:rPr>
          <w:t>98</w:t>
        </w:r>
        <w:r w:rsidR="00986126">
          <w:rPr>
            <w:webHidden/>
          </w:rPr>
          <w:fldChar w:fldCharType="end"/>
        </w:r>
      </w:hyperlink>
    </w:p>
    <w:p w14:paraId="45D62144" w14:textId="771EE01B" w:rsidR="00986126" w:rsidRDefault="00DE5C9B">
      <w:pPr>
        <w:pStyle w:val="TOC3"/>
        <w:rPr>
          <w:rFonts w:asciiTheme="minorHAnsi" w:eastAsiaTheme="minorEastAsia" w:hAnsiTheme="minorHAnsi" w:cstheme="minorBidi"/>
          <w:bCs w:val="0"/>
          <w:iCs w:val="0"/>
          <w:sz w:val="22"/>
          <w:szCs w:val="22"/>
        </w:rPr>
      </w:pPr>
      <w:hyperlink w:anchor="_Toc80349127" w:history="1">
        <w:r w:rsidR="00986126" w:rsidRPr="00BE1842">
          <w:rPr>
            <w:rStyle w:val="Hyperlink"/>
          </w:rPr>
          <w:t>5250.102 Delegation of and limitations on exercise of authority.</w:t>
        </w:r>
        <w:r w:rsidR="00986126">
          <w:rPr>
            <w:webHidden/>
          </w:rPr>
          <w:tab/>
        </w:r>
        <w:r w:rsidR="00986126">
          <w:rPr>
            <w:webHidden/>
          </w:rPr>
          <w:fldChar w:fldCharType="begin"/>
        </w:r>
        <w:r w:rsidR="00986126">
          <w:rPr>
            <w:webHidden/>
          </w:rPr>
          <w:instrText xml:space="preserve"> PAGEREF _Toc80349127 \h </w:instrText>
        </w:r>
        <w:r w:rsidR="00986126">
          <w:rPr>
            <w:webHidden/>
          </w:rPr>
        </w:r>
        <w:r w:rsidR="00986126">
          <w:rPr>
            <w:webHidden/>
          </w:rPr>
          <w:fldChar w:fldCharType="separate"/>
        </w:r>
        <w:r w:rsidR="00986126">
          <w:rPr>
            <w:webHidden/>
          </w:rPr>
          <w:t>98</w:t>
        </w:r>
        <w:r w:rsidR="00986126">
          <w:rPr>
            <w:webHidden/>
          </w:rPr>
          <w:fldChar w:fldCharType="end"/>
        </w:r>
      </w:hyperlink>
    </w:p>
    <w:p w14:paraId="42C70824" w14:textId="32A24352" w:rsidR="00986126" w:rsidRDefault="00DE5C9B">
      <w:pPr>
        <w:pStyle w:val="TOC3"/>
        <w:rPr>
          <w:rFonts w:asciiTheme="minorHAnsi" w:eastAsiaTheme="minorEastAsia" w:hAnsiTheme="minorHAnsi" w:cstheme="minorBidi"/>
          <w:bCs w:val="0"/>
          <w:iCs w:val="0"/>
          <w:sz w:val="22"/>
          <w:szCs w:val="22"/>
        </w:rPr>
      </w:pPr>
      <w:hyperlink w:anchor="_Toc80349128" w:history="1">
        <w:r w:rsidR="00986126" w:rsidRPr="00BE1842">
          <w:rPr>
            <w:rStyle w:val="Hyperlink"/>
          </w:rPr>
          <w:t>5250.103 Contract adjustments.</w:t>
        </w:r>
        <w:r w:rsidR="00986126">
          <w:rPr>
            <w:webHidden/>
          </w:rPr>
          <w:tab/>
        </w:r>
        <w:r w:rsidR="00986126">
          <w:rPr>
            <w:webHidden/>
          </w:rPr>
          <w:fldChar w:fldCharType="begin"/>
        </w:r>
        <w:r w:rsidR="00986126">
          <w:rPr>
            <w:webHidden/>
          </w:rPr>
          <w:instrText xml:space="preserve"> PAGEREF _Toc80349128 \h </w:instrText>
        </w:r>
        <w:r w:rsidR="00986126">
          <w:rPr>
            <w:webHidden/>
          </w:rPr>
        </w:r>
        <w:r w:rsidR="00986126">
          <w:rPr>
            <w:webHidden/>
          </w:rPr>
          <w:fldChar w:fldCharType="separate"/>
        </w:r>
        <w:r w:rsidR="00986126">
          <w:rPr>
            <w:webHidden/>
          </w:rPr>
          <w:t>98</w:t>
        </w:r>
        <w:r w:rsidR="00986126">
          <w:rPr>
            <w:webHidden/>
          </w:rPr>
          <w:fldChar w:fldCharType="end"/>
        </w:r>
      </w:hyperlink>
    </w:p>
    <w:p w14:paraId="68903022" w14:textId="448B57C8" w:rsidR="00986126" w:rsidRDefault="00DE5C9B">
      <w:pPr>
        <w:pStyle w:val="TOC3"/>
        <w:rPr>
          <w:rFonts w:asciiTheme="minorHAnsi" w:eastAsiaTheme="minorEastAsia" w:hAnsiTheme="minorHAnsi" w:cstheme="minorBidi"/>
          <w:bCs w:val="0"/>
          <w:iCs w:val="0"/>
          <w:sz w:val="22"/>
          <w:szCs w:val="22"/>
        </w:rPr>
      </w:pPr>
      <w:hyperlink w:anchor="_Toc80349129" w:history="1">
        <w:r w:rsidR="00986126" w:rsidRPr="00BE1842">
          <w:rPr>
            <w:rStyle w:val="Hyperlink"/>
          </w:rPr>
          <w:t>5250.104 Residual powers.</w:t>
        </w:r>
        <w:r w:rsidR="00986126">
          <w:rPr>
            <w:webHidden/>
          </w:rPr>
          <w:tab/>
        </w:r>
        <w:r w:rsidR="00986126">
          <w:rPr>
            <w:webHidden/>
          </w:rPr>
          <w:fldChar w:fldCharType="begin"/>
        </w:r>
        <w:r w:rsidR="00986126">
          <w:rPr>
            <w:webHidden/>
          </w:rPr>
          <w:instrText xml:space="preserve"> PAGEREF _Toc80349129 \h </w:instrText>
        </w:r>
        <w:r w:rsidR="00986126">
          <w:rPr>
            <w:webHidden/>
          </w:rPr>
        </w:r>
        <w:r w:rsidR="00986126">
          <w:rPr>
            <w:webHidden/>
          </w:rPr>
          <w:fldChar w:fldCharType="separate"/>
        </w:r>
        <w:r w:rsidR="00986126">
          <w:rPr>
            <w:webHidden/>
          </w:rPr>
          <w:t>98</w:t>
        </w:r>
        <w:r w:rsidR="00986126">
          <w:rPr>
            <w:webHidden/>
          </w:rPr>
          <w:fldChar w:fldCharType="end"/>
        </w:r>
      </w:hyperlink>
    </w:p>
    <w:p w14:paraId="7E936722" w14:textId="07D7ED97" w:rsidR="00986126" w:rsidRDefault="00DE5C9B" w:rsidP="00986126">
      <w:pPr>
        <w:pStyle w:val="TOC1"/>
        <w:rPr>
          <w:rFonts w:asciiTheme="minorHAnsi" w:eastAsiaTheme="minorEastAsia" w:hAnsiTheme="minorHAnsi" w:cstheme="minorBidi"/>
          <w:color w:val="auto"/>
          <w:sz w:val="22"/>
          <w:szCs w:val="22"/>
        </w:rPr>
      </w:pPr>
      <w:hyperlink w:anchor="_Toc80349130" w:history="1">
        <w:r w:rsidR="00986126" w:rsidRPr="00BE1842">
          <w:rPr>
            <w:rStyle w:val="Hyperlink"/>
          </w:rPr>
          <w:t>PART 5252 SOLICITATION PROVISIONS AND CONTRACT CLAUSES</w:t>
        </w:r>
        <w:r w:rsidR="00986126">
          <w:rPr>
            <w:webHidden/>
          </w:rPr>
          <w:tab/>
        </w:r>
        <w:r w:rsidR="00986126">
          <w:rPr>
            <w:webHidden/>
          </w:rPr>
          <w:fldChar w:fldCharType="begin"/>
        </w:r>
        <w:r w:rsidR="00986126">
          <w:rPr>
            <w:webHidden/>
          </w:rPr>
          <w:instrText xml:space="preserve"> PAGEREF _Toc80349130 \h </w:instrText>
        </w:r>
        <w:r w:rsidR="00986126">
          <w:rPr>
            <w:webHidden/>
          </w:rPr>
        </w:r>
        <w:r w:rsidR="00986126">
          <w:rPr>
            <w:webHidden/>
          </w:rPr>
          <w:fldChar w:fldCharType="separate"/>
        </w:r>
        <w:r w:rsidR="00986126">
          <w:rPr>
            <w:webHidden/>
          </w:rPr>
          <w:t>99</w:t>
        </w:r>
        <w:r w:rsidR="00986126">
          <w:rPr>
            <w:webHidden/>
          </w:rPr>
          <w:fldChar w:fldCharType="end"/>
        </w:r>
      </w:hyperlink>
    </w:p>
    <w:p w14:paraId="77E87AEF" w14:textId="066FDFE7" w:rsidR="00986126" w:rsidRDefault="00DE5C9B">
      <w:pPr>
        <w:pStyle w:val="TOC2"/>
        <w:rPr>
          <w:rFonts w:asciiTheme="minorHAnsi" w:eastAsiaTheme="minorEastAsia" w:hAnsiTheme="minorHAnsi" w:cstheme="minorBidi"/>
          <w:smallCaps w:val="0"/>
          <w:sz w:val="22"/>
          <w:szCs w:val="22"/>
        </w:rPr>
      </w:pPr>
      <w:hyperlink w:anchor="_Toc80349131" w:history="1">
        <w:r w:rsidR="00986126" w:rsidRPr="00BE1842">
          <w:rPr>
            <w:rStyle w:val="Hyperlink"/>
          </w:rPr>
          <w:t>SUBPART 5252.2—TEXT OF PROVISIONS AND CLAUSES</w:t>
        </w:r>
        <w:r w:rsidR="00986126">
          <w:rPr>
            <w:webHidden/>
          </w:rPr>
          <w:tab/>
        </w:r>
        <w:r w:rsidR="00986126">
          <w:rPr>
            <w:webHidden/>
          </w:rPr>
          <w:fldChar w:fldCharType="begin"/>
        </w:r>
        <w:r w:rsidR="00986126">
          <w:rPr>
            <w:webHidden/>
          </w:rPr>
          <w:instrText xml:space="preserve"> PAGEREF _Toc80349131 \h </w:instrText>
        </w:r>
        <w:r w:rsidR="00986126">
          <w:rPr>
            <w:webHidden/>
          </w:rPr>
        </w:r>
        <w:r w:rsidR="00986126">
          <w:rPr>
            <w:webHidden/>
          </w:rPr>
          <w:fldChar w:fldCharType="separate"/>
        </w:r>
        <w:r w:rsidR="00986126">
          <w:rPr>
            <w:webHidden/>
          </w:rPr>
          <w:t>99</w:t>
        </w:r>
        <w:r w:rsidR="00986126">
          <w:rPr>
            <w:webHidden/>
          </w:rPr>
          <w:fldChar w:fldCharType="end"/>
        </w:r>
      </w:hyperlink>
    </w:p>
    <w:p w14:paraId="2CC11F22" w14:textId="712FB4A6" w:rsidR="00986126" w:rsidRDefault="00DE5C9B">
      <w:pPr>
        <w:pStyle w:val="TOC3"/>
        <w:rPr>
          <w:rFonts w:asciiTheme="minorHAnsi" w:eastAsiaTheme="minorEastAsia" w:hAnsiTheme="minorHAnsi" w:cstheme="minorBidi"/>
          <w:bCs w:val="0"/>
          <w:iCs w:val="0"/>
          <w:sz w:val="22"/>
          <w:szCs w:val="22"/>
        </w:rPr>
      </w:pPr>
      <w:hyperlink w:anchor="_Toc80349132" w:history="1">
        <w:r w:rsidR="00986126" w:rsidRPr="00BE1842">
          <w:rPr>
            <w:rStyle w:val="Hyperlink"/>
          </w:rPr>
          <w:t>5252.200 Scope of subpart.</w:t>
        </w:r>
        <w:r w:rsidR="00986126">
          <w:rPr>
            <w:webHidden/>
          </w:rPr>
          <w:tab/>
        </w:r>
        <w:r w:rsidR="00986126">
          <w:rPr>
            <w:webHidden/>
          </w:rPr>
          <w:fldChar w:fldCharType="begin"/>
        </w:r>
        <w:r w:rsidR="00986126">
          <w:rPr>
            <w:webHidden/>
          </w:rPr>
          <w:instrText xml:space="preserve"> PAGEREF _Toc80349132 \h </w:instrText>
        </w:r>
        <w:r w:rsidR="00986126">
          <w:rPr>
            <w:webHidden/>
          </w:rPr>
        </w:r>
        <w:r w:rsidR="00986126">
          <w:rPr>
            <w:webHidden/>
          </w:rPr>
          <w:fldChar w:fldCharType="separate"/>
        </w:r>
        <w:r w:rsidR="00986126">
          <w:rPr>
            <w:webHidden/>
          </w:rPr>
          <w:t>99</w:t>
        </w:r>
        <w:r w:rsidR="00986126">
          <w:rPr>
            <w:webHidden/>
          </w:rPr>
          <w:fldChar w:fldCharType="end"/>
        </w:r>
      </w:hyperlink>
    </w:p>
    <w:p w14:paraId="07D41C05" w14:textId="2F874F33" w:rsidR="00986126" w:rsidRDefault="00DE5C9B" w:rsidP="00986126">
      <w:pPr>
        <w:pStyle w:val="TOC1"/>
        <w:rPr>
          <w:rFonts w:asciiTheme="minorHAnsi" w:eastAsiaTheme="minorEastAsia" w:hAnsiTheme="minorHAnsi" w:cstheme="minorBidi"/>
          <w:color w:val="auto"/>
          <w:sz w:val="22"/>
          <w:szCs w:val="22"/>
        </w:rPr>
      </w:pPr>
      <w:hyperlink w:anchor="_Toc80349133" w:history="1">
        <w:r w:rsidR="00986126" w:rsidRPr="00BE1842">
          <w:rPr>
            <w:rStyle w:val="Hyperlink"/>
          </w:rPr>
          <w:t>ANNEX 1 - JUSTIFICATION AND APPROVAL</w:t>
        </w:r>
        <w:r w:rsidR="00986126">
          <w:rPr>
            <w:webHidden/>
          </w:rPr>
          <w:tab/>
        </w:r>
        <w:r w:rsidR="00986126">
          <w:rPr>
            <w:webHidden/>
          </w:rPr>
          <w:fldChar w:fldCharType="begin"/>
        </w:r>
        <w:r w:rsidR="00986126">
          <w:rPr>
            <w:webHidden/>
          </w:rPr>
          <w:instrText xml:space="preserve"> PAGEREF _Toc80349133 \h </w:instrText>
        </w:r>
        <w:r w:rsidR="00986126">
          <w:rPr>
            <w:webHidden/>
          </w:rPr>
        </w:r>
        <w:r w:rsidR="00986126">
          <w:rPr>
            <w:webHidden/>
          </w:rPr>
          <w:fldChar w:fldCharType="separate"/>
        </w:r>
        <w:r w:rsidR="00986126">
          <w:rPr>
            <w:webHidden/>
          </w:rPr>
          <w:t>101</w:t>
        </w:r>
        <w:r w:rsidR="00986126">
          <w:rPr>
            <w:webHidden/>
          </w:rPr>
          <w:fldChar w:fldCharType="end"/>
        </w:r>
      </w:hyperlink>
    </w:p>
    <w:p w14:paraId="6F4395EC" w14:textId="3EAA8224" w:rsidR="00986126" w:rsidRDefault="00DE5C9B" w:rsidP="00986126">
      <w:pPr>
        <w:pStyle w:val="TOC1"/>
        <w:rPr>
          <w:rFonts w:asciiTheme="minorHAnsi" w:eastAsiaTheme="minorEastAsia" w:hAnsiTheme="minorHAnsi" w:cstheme="minorBidi"/>
          <w:color w:val="auto"/>
          <w:sz w:val="22"/>
          <w:szCs w:val="22"/>
        </w:rPr>
      </w:pPr>
      <w:hyperlink w:anchor="_Toc80349134" w:history="1">
        <w:r w:rsidR="00986126" w:rsidRPr="00BE1842">
          <w:rPr>
            <w:rStyle w:val="Hyperlink"/>
          </w:rPr>
          <w:t>ANNEX 2 - BUSINESS CLEARANCE REQUIRED CONTENT</w:t>
        </w:r>
        <w:r w:rsidR="00986126">
          <w:rPr>
            <w:webHidden/>
          </w:rPr>
          <w:tab/>
        </w:r>
        <w:r w:rsidR="00986126">
          <w:rPr>
            <w:webHidden/>
          </w:rPr>
          <w:fldChar w:fldCharType="begin"/>
        </w:r>
        <w:r w:rsidR="00986126">
          <w:rPr>
            <w:webHidden/>
          </w:rPr>
          <w:instrText xml:space="preserve"> PAGEREF _Toc80349134 \h </w:instrText>
        </w:r>
        <w:r w:rsidR="00986126">
          <w:rPr>
            <w:webHidden/>
          </w:rPr>
        </w:r>
        <w:r w:rsidR="00986126">
          <w:rPr>
            <w:webHidden/>
          </w:rPr>
          <w:fldChar w:fldCharType="separate"/>
        </w:r>
        <w:r w:rsidR="00986126">
          <w:rPr>
            <w:webHidden/>
          </w:rPr>
          <w:t>110</w:t>
        </w:r>
        <w:r w:rsidR="00986126">
          <w:rPr>
            <w:webHidden/>
          </w:rPr>
          <w:fldChar w:fldCharType="end"/>
        </w:r>
      </w:hyperlink>
    </w:p>
    <w:p w14:paraId="0EDB8216" w14:textId="69860C75" w:rsidR="00986126" w:rsidRDefault="00DE5C9B" w:rsidP="00986126">
      <w:pPr>
        <w:pStyle w:val="TOC1"/>
        <w:rPr>
          <w:rFonts w:asciiTheme="minorHAnsi" w:eastAsiaTheme="minorEastAsia" w:hAnsiTheme="minorHAnsi" w:cstheme="minorBidi"/>
          <w:color w:val="auto"/>
          <w:sz w:val="22"/>
          <w:szCs w:val="22"/>
        </w:rPr>
      </w:pPr>
      <w:hyperlink w:anchor="_Toc80349135" w:history="1">
        <w:r w:rsidR="00986126" w:rsidRPr="00BE1842">
          <w:rPr>
            <w:rStyle w:val="Hyperlink"/>
          </w:rPr>
          <w:t>ANNEX 3 - DOMESTIC NONAVAILABILITY DETERMINATION AND SUPPORTING DOCUMENTATION</w:t>
        </w:r>
        <w:r w:rsidR="00986126">
          <w:rPr>
            <w:webHidden/>
          </w:rPr>
          <w:tab/>
        </w:r>
        <w:r w:rsidR="00986126">
          <w:rPr>
            <w:webHidden/>
          </w:rPr>
          <w:fldChar w:fldCharType="begin"/>
        </w:r>
        <w:r w:rsidR="00986126">
          <w:rPr>
            <w:webHidden/>
          </w:rPr>
          <w:instrText xml:space="preserve"> PAGEREF _Toc80349135 \h </w:instrText>
        </w:r>
        <w:r w:rsidR="00986126">
          <w:rPr>
            <w:webHidden/>
          </w:rPr>
        </w:r>
        <w:r w:rsidR="00986126">
          <w:rPr>
            <w:webHidden/>
          </w:rPr>
          <w:fldChar w:fldCharType="separate"/>
        </w:r>
        <w:r w:rsidR="00986126">
          <w:rPr>
            <w:webHidden/>
          </w:rPr>
          <w:t>114</w:t>
        </w:r>
        <w:r w:rsidR="00986126">
          <w:rPr>
            <w:webHidden/>
          </w:rPr>
          <w:fldChar w:fldCharType="end"/>
        </w:r>
      </w:hyperlink>
    </w:p>
    <w:p w14:paraId="161A4981" w14:textId="78203A31" w:rsidR="00986126" w:rsidRDefault="00DE5C9B" w:rsidP="00986126">
      <w:pPr>
        <w:pStyle w:val="TOC1"/>
        <w:rPr>
          <w:rFonts w:asciiTheme="minorHAnsi" w:eastAsiaTheme="minorEastAsia" w:hAnsiTheme="minorHAnsi" w:cstheme="minorBidi"/>
          <w:color w:val="auto"/>
          <w:sz w:val="22"/>
          <w:szCs w:val="22"/>
        </w:rPr>
      </w:pPr>
      <w:hyperlink w:anchor="_Toc80349136" w:history="1">
        <w:r w:rsidR="00986126" w:rsidRPr="00BE1842">
          <w:rPr>
            <w:rStyle w:val="Hyperlink"/>
            <w:lang w:val="en"/>
          </w:rPr>
          <w:t>ANNEX 4 – SUMMARY OF IMPLEMENTATION OF FISCAL YEAR 2017 NATIONAL DEFENSE AUTHORIZATION ACT SECTION 233 PILOT PROGRAM FOR THE ENHANCEMENT OF THE RESEARCH, DEVELOPMENT, TEST, AND EVALUATION CENTERS</w:t>
        </w:r>
        <w:r w:rsidR="00986126">
          <w:rPr>
            <w:webHidden/>
          </w:rPr>
          <w:tab/>
        </w:r>
        <w:r w:rsidR="00986126">
          <w:rPr>
            <w:webHidden/>
          </w:rPr>
          <w:fldChar w:fldCharType="begin"/>
        </w:r>
        <w:r w:rsidR="00986126">
          <w:rPr>
            <w:webHidden/>
          </w:rPr>
          <w:instrText xml:space="preserve"> PAGEREF _Toc80349136 \h </w:instrText>
        </w:r>
        <w:r w:rsidR="00986126">
          <w:rPr>
            <w:webHidden/>
          </w:rPr>
        </w:r>
        <w:r w:rsidR="00986126">
          <w:rPr>
            <w:webHidden/>
          </w:rPr>
          <w:fldChar w:fldCharType="separate"/>
        </w:r>
        <w:r w:rsidR="00986126">
          <w:rPr>
            <w:webHidden/>
          </w:rPr>
          <w:t>123</w:t>
        </w:r>
        <w:r w:rsidR="00986126">
          <w:rPr>
            <w:webHidden/>
          </w:rPr>
          <w:fldChar w:fldCharType="end"/>
        </w:r>
      </w:hyperlink>
    </w:p>
    <w:p w14:paraId="0982A698" w14:textId="4D5E8FBB" w:rsidR="00986126" w:rsidRDefault="00DE5C9B" w:rsidP="00986126">
      <w:pPr>
        <w:pStyle w:val="TOC1"/>
        <w:rPr>
          <w:rFonts w:asciiTheme="minorHAnsi" w:eastAsiaTheme="minorEastAsia" w:hAnsiTheme="minorHAnsi" w:cstheme="minorBidi"/>
          <w:color w:val="auto"/>
          <w:sz w:val="22"/>
          <w:szCs w:val="22"/>
        </w:rPr>
      </w:pPr>
      <w:hyperlink w:anchor="_Toc80349137" w:history="1">
        <w:r w:rsidR="00986126" w:rsidRPr="00BE1842">
          <w:rPr>
            <w:rStyle w:val="Hyperlink"/>
          </w:rPr>
          <w:t>ANNEX 5 - BRIDGE CONTRACT APPROVAL AND REPORTING</w:t>
        </w:r>
        <w:r w:rsidR="00986126">
          <w:rPr>
            <w:webHidden/>
          </w:rPr>
          <w:tab/>
        </w:r>
        <w:r w:rsidR="00986126">
          <w:rPr>
            <w:webHidden/>
          </w:rPr>
          <w:fldChar w:fldCharType="begin"/>
        </w:r>
        <w:r w:rsidR="00986126">
          <w:rPr>
            <w:webHidden/>
          </w:rPr>
          <w:instrText xml:space="preserve"> PAGEREF _Toc80349137 \h </w:instrText>
        </w:r>
        <w:r w:rsidR="00986126">
          <w:rPr>
            <w:webHidden/>
          </w:rPr>
        </w:r>
        <w:r w:rsidR="00986126">
          <w:rPr>
            <w:webHidden/>
          </w:rPr>
          <w:fldChar w:fldCharType="separate"/>
        </w:r>
        <w:r w:rsidR="00986126">
          <w:rPr>
            <w:webHidden/>
          </w:rPr>
          <w:t>127</w:t>
        </w:r>
        <w:r w:rsidR="00986126">
          <w:rPr>
            <w:webHidden/>
          </w:rPr>
          <w:fldChar w:fldCharType="end"/>
        </w:r>
      </w:hyperlink>
    </w:p>
    <w:p w14:paraId="743DC8B1" w14:textId="155E4D2A" w:rsidR="00986126" w:rsidRDefault="00DE5C9B" w:rsidP="00986126">
      <w:pPr>
        <w:pStyle w:val="TOC1"/>
        <w:rPr>
          <w:rFonts w:asciiTheme="minorHAnsi" w:eastAsiaTheme="minorEastAsia" w:hAnsiTheme="minorHAnsi" w:cstheme="minorBidi"/>
          <w:color w:val="auto"/>
          <w:sz w:val="22"/>
          <w:szCs w:val="22"/>
        </w:rPr>
      </w:pPr>
      <w:hyperlink w:anchor="_Toc80349138" w:history="1">
        <w:r w:rsidR="00986126" w:rsidRPr="00BE1842">
          <w:rPr>
            <w:rStyle w:val="Hyperlink"/>
          </w:rPr>
          <w:t>ANNEX 6 - CONSOLIDATED UNDEFINITIZED CONTRACT ACTION (UCA) MANAGEMENT REPORT</w:t>
        </w:r>
        <w:r w:rsidR="00986126">
          <w:rPr>
            <w:webHidden/>
          </w:rPr>
          <w:tab/>
        </w:r>
        <w:r w:rsidR="00986126">
          <w:rPr>
            <w:webHidden/>
          </w:rPr>
          <w:fldChar w:fldCharType="begin"/>
        </w:r>
        <w:r w:rsidR="00986126">
          <w:rPr>
            <w:webHidden/>
          </w:rPr>
          <w:instrText xml:space="preserve"> PAGEREF _Toc80349138 \h </w:instrText>
        </w:r>
        <w:r w:rsidR="00986126">
          <w:rPr>
            <w:webHidden/>
          </w:rPr>
        </w:r>
        <w:r w:rsidR="00986126">
          <w:rPr>
            <w:webHidden/>
          </w:rPr>
          <w:fldChar w:fldCharType="separate"/>
        </w:r>
        <w:r w:rsidR="00986126">
          <w:rPr>
            <w:webHidden/>
          </w:rPr>
          <w:t>130</w:t>
        </w:r>
        <w:r w:rsidR="00986126">
          <w:rPr>
            <w:webHidden/>
          </w:rPr>
          <w:fldChar w:fldCharType="end"/>
        </w:r>
      </w:hyperlink>
    </w:p>
    <w:p w14:paraId="01492657" w14:textId="4DB58D11" w:rsidR="00986126" w:rsidRDefault="00DE5C9B" w:rsidP="00986126">
      <w:pPr>
        <w:pStyle w:val="TOC1"/>
        <w:rPr>
          <w:rFonts w:asciiTheme="minorHAnsi" w:eastAsiaTheme="minorEastAsia" w:hAnsiTheme="minorHAnsi" w:cstheme="minorBidi"/>
          <w:color w:val="auto"/>
          <w:sz w:val="22"/>
          <w:szCs w:val="22"/>
        </w:rPr>
      </w:pPr>
      <w:hyperlink w:anchor="_Toc80349139" w:history="1">
        <w:r w:rsidR="00986126" w:rsidRPr="00BE1842">
          <w:rPr>
            <w:rStyle w:val="Hyperlink"/>
          </w:rPr>
          <w:t>ANNEX 7 – SECTION 843 DETERMINATION &amp; FINDING TEMPLATE</w:t>
        </w:r>
        <w:r w:rsidR="00986126">
          <w:rPr>
            <w:webHidden/>
          </w:rPr>
          <w:tab/>
        </w:r>
        <w:r w:rsidR="00986126">
          <w:rPr>
            <w:webHidden/>
          </w:rPr>
          <w:fldChar w:fldCharType="begin"/>
        </w:r>
        <w:r w:rsidR="00986126">
          <w:rPr>
            <w:webHidden/>
          </w:rPr>
          <w:instrText xml:space="preserve"> PAGEREF _Toc80349139 \h </w:instrText>
        </w:r>
        <w:r w:rsidR="00986126">
          <w:rPr>
            <w:webHidden/>
          </w:rPr>
        </w:r>
        <w:r w:rsidR="00986126">
          <w:rPr>
            <w:webHidden/>
          </w:rPr>
          <w:fldChar w:fldCharType="separate"/>
        </w:r>
        <w:r w:rsidR="00986126">
          <w:rPr>
            <w:webHidden/>
          </w:rPr>
          <w:t>131</w:t>
        </w:r>
        <w:r w:rsidR="00986126">
          <w:rPr>
            <w:webHidden/>
          </w:rPr>
          <w:fldChar w:fldCharType="end"/>
        </w:r>
      </w:hyperlink>
    </w:p>
    <w:p w14:paraId="6E508AC7" w14:textId="2420223F" w:rsidR="00986126" w:rsidRDefault="00DE5C9B" w:rsidP="00986126">
      <w:pPr>
        <w:pStyle w:val="TOC1"/>
        <w:rPr>
          <w:rFonts w:asciiTheme="minorHAnsi" w:eastAsiaTheme="minorEastAsia" w:hAnsiTheme="minorHAnsi" w:cstheme="minorBidi"/>
          <w:color w:val="auto"/>
          <w:sz w:val="22"/>
          <w:szCs w:val="22"/>
        </w:rPr>
      </w:pPr>
      <w:hyperlink w:anchor="_Toc80349140" w:history="1">
        <w:r w:rsidR="00986126" w:rsidRPr="00BE1842">
          <w:rPr>
            <w:rStyle w:val="Hyperlink"/>
          </w:rPr>
          <w:t>ANNEX 8 - PEER REVIEW ROLLING FORECAST</w:t>
        </w:r>
        <w:r w:rsidR="00986126">
          <w:rPr>
            <w:webHidden/>
          </w:rPr>
          <w:tab/>
        </w:r>
        <w:r w:rsidR="00986126">
          <w:rPr>
            <w:webHidden/>
          </w:rPr>
          <w:fldChar w:fldCharType="begin"/>
        </w:r>
        <w:r w:rsidR="00986126">
          <w:rPr>
            <w:webHidden/>
          </w:rPr>
          <w:instrText xml:space="preserve"> PAGEREF _Toc80349140 \h </w:instrText>
        </w:r>
        <w:r w:rsidR="00986126">
          <w:rPr>
            <w:webHidden/>
          </w:rPr>
        </w:r>
        <w:r w:rsidR="00986126">
          <w:rPr>
            <w:webHidden/>
          </w:rPr>
          <w:fldChar w:fldCharType="separate"/>
        </w:r>
        <w:r w:rsidR="00986126">
          <w:rPr>
            <w:webHidden/>
          </w:rPr>
          <w:t>134</w:t>
        </w:r>
        <w:r w:rsidR="00986126">
          <w:rPr>
            <w:webHidden/>
          </w:rPr>
          <w:fldChar w:fldCharType="end"/>
        </w:r>
      </w:hyperlink>
    </w:p>
    <w:p w14:paraId="22E8F6D2" w14:textId="5F138C4F" w:rsidR="00986126" w:rsidRDefault="00DE5C9B" w:rsidP="00986126">
      <w:pPr>
        <w:pStyle w:val="TOC1"/>
        <w:rPr>
          <w:rFonts w:asciiTheme="minorHAnsi" w:eastAsiaTheme="minorEastAsia" w:hAnsiTheme="minorHAnsi" w:cstheme="minorBidi"/>
          <w:color w:val="auto"/>
          <w:sz w:val="22"/>
          <w:szCs w:val="22"/>
        </w:rPr>
      </w:pPr>
      <w:hyperlink w:anchor="_Toc80349141" w:history="1">
        <w:r w:rsidR="00986126" w:rsidRPr="00BE1842">
          <w:rPr>
            <w:rStyle w:val="Hyperlink"/>
          </w:rPr>
          <w:t>ANNEX 9 – GOVERNMENT-FURNISHED PROPERTY PREAWARD COMPLIANCE CHECKLIST</w:t>
        </w:r>
        <w:r w:rsidR="00986126">
          <w:rPr>
            <w:webHidden/>
          </w:rPr>
          <w:tab/>
        </w:r>
        <w:r w:rsidR="00986126">
          <w:rPr>
            <w:webHidden/>
          </w:rPr>
          <w:fldChar w:fldCharType="begin"/>
        </w:r>
        <w:r w:rsidR="00986126">
          <w:rPr>
            <w:webHidden/>
          </w:rPr>
          <w:instrText xml:space="preserve"> PAGEREF _Toc80349141 \h </w:instrText>
        </w:r>
        <w:r w:rsidR="00986126">
          <w:rPr>
            <w:webHidden/>
          </w:rPr>
        </w:r>
        <w:r w:rsidR="00986126">
          <w:rPr>
            <w:webHidden/>
          </w:rPr>
          <w:fldChar w:fldCharType="separate"/>
        </w:r>
        <w:r w:rsidR="00986126">
          <w:rPr>
            <w:webHidden/>
          </w:rPr>
          <w:t>135</w:t>
        </w:r>
        <w:r w:rsidR="00986126">
          <w:rPr>
            <w:webHidden/>
          </w:rPr>
          <w:fldChar w:fldCharType="end"/>
        </w:r>
      </w:hyperlink>
    </w:p>
    <w:p w14:paraId="5E51A556" w14:textId="5E2D20ED" w:rsidR="00986126" w:rsidRDefault="00DE5C9B" w:rsidP="00986126">
      <w:pPr>
        <w:pStyle w:val="TOC1"/>
        <w:rPr>
          <w:rFonts w:asciiTheme="minorHAnsi" w:eastAsiaTheme="minorEastAsia" w:hAnsiTheme="minorHAnsi" w:cstheme="minorBidi"/>
          <w:color w:val="auto"/>
          <w:sz w:val="22"/>
          <w:szCs w:val="22"/>
        </w:rPr>
      </w:pPr>
      <w:hyperlink w:anchor="_Toc80349142" w:history="1">
        <w:r w:rsidR="00986126" w:rsidRPr="00BE1842">
          <w:rPr>
            <w:rStyle w:val="Hyperlink"/>
          </w:rPr>
          <w:t>ANNEX 10 - NOTICE OF SUSPECTED VIOLATIONS OF THE GRATUITIES CLAUSE</w:t>
        </w:r>
        <w:r w:rsidR="00986126">
          <w:rPr>
            <w:webHidden/>
          </w:rPr>
          <w:tab/>
        </w:r>
        <w:r w:rsidR="00986126">
          <w:rPr>
            <w:webHidden/>
          </w:rPr>
          <w:fldChar w:fldCharType="begin"/>
        </w:r>
        <w:r w:rsidR="00986126">
          <w:rPr>
            <w:webHidden/>
          </w:rPr>
          <w:instrText xml:space="preserve"> PAGEREF _Toc80349142 \h </w:instrText>
        </w:r>
        <w:r w:rsidR="00986126">
          <w:rPr>
            <w:webHidden/>
          </w:rPr>
        </w:r>
        <w:r w:rsidR="00986126">
          <w:rPr>
            <w:webHidden/>
          </w:rPr>
          <w:fldChar w:fldCharType="separate"/>
        </w:r>
        <w:r w:rsidR="00986126">
          <w:rPr>
            <w:webHidden/>
          </w:rPr>
          <w:t>137</w:t>
        </w:r>
        <w:r w:rsidR="00986126">
          <w:rPr>
            <w:webHidden/>
          </w:rPr>
          <w:fldChar w:fldCharType="end"/>
        </w:r>
      </w:hyperlink>
    </w:p>
    <w:p w14:paraId="7D40C648" w14:textId="01D3DB21" w:rsidR="00986126" w:rsidRDefault="00DE5C9B" w:rsidP="00986126">
      <w:pPr>
        <w:pStyle w:val="TOC1"/>
        <w:rPr>
          <w:rFonts w:asciiTheme="minorHAnsi" w:eastAsiaTheme="minorEastAsia" w:hAnsiTheme="minorHAnsi" w:cstheme="minorBidi"/>
          <w:color w:val="auto"/>
          <w:sz w:val="22"/>
          <w:szCs w:val="22"/>
        </w:rPr>
      </w:pPr>
      <w:hyperlink w:anchor="_Toc80349143" w:history="1">
        <w:r w:rsidR="00986126" w:rsidRPr="00BE1842">
          <w:rPr>
            <w:rStyle w:val="Hyperlink"/>
          </w:rPr>
          <w:t>ANNEX 11 – [RESERVED]</w:t>
        </w:r>
        <w:r w:rsidR="00986126">
          <w:rPr>
            <w:webHidden/>
          </w:rPr>
          <w:tab/>
        </w:r>
        <w:r w:rsidR="00986126">
          <w:rPr>
            <w:webHidden/>
          </w:rPr>
          <w:fldChar w:fldCharType="begin"/>
        </w:r>
        <w:r w:rsidR="00986126">
          <w:rPr>
            <w:webHidden/>
          </w:rPr>
          <w:instrText xml:space="preserve"> PAGEREF _Toc80349143 \h </w:instrText>
        </w:r>
        <w:r w:rsidR="00986126">
          <w:rPr>
            <w:webHidden/>
          </w:rPr>
        </w:r>
        <w:r w:rsidR="00986126">
          <w:rPr>
            <w:webHidden/>
          </w:rPr>
          <w:fldChar w:fldCharType="separate"/>
        </w:r>
        <w:r w:rsidR="00986126">
          <w:rPr>
            <w:webHidden/>
          </w:rPr>
          <w:t>138</w:t>
        </w:r>
        <w:r w:rsidR="00986126">
          <w:rPr>
            <w:webHidden/>
          </w:rPr>
          <w:fldChar w:fldCharType="end"/>
        </w:r>
      </w:hyperlink>
    </w:p>
    <w:p w14:paraId="3903A387" w14:textId="38738B22" w:rsidR="00986126" w:rsidRDefault="00DE5C9B" w:rsidP="00986126">
      <w:pPr>
        <w:pStyle w:val="TOC1"/>
        <w:rPr>
          <w:rFonts w:asciiTheme="minorHAnsi" w:eastAsiaTheme="minorEastAsia" w:hAnsiTheme="minorHAnsi" w:cstheme="minorBidi"/>
          <w:color w:val="auto"/>
          <w:sz w:val="22"/>
          <w:szCs w:val="22"/>
        </w:rPr>
      </w:pPr>
      <w:hyperlink w:anchor="_Toc80349144" w:history="1">
        <w:r w:rsidR="00986126" w:rsidRPr="00BE1842">
          <w:rPr>
            <w:rStyle w:val="Hyperlink"/>
          </w:rPr>
          <w:t>ANNEX 12 - Waiver Request for Appointing a Non-DON Employee as a Contracting Officer</w:t>
        </w:r>
        <w:r w:rsidR="00986126">
          <w:rPr>
            <w:webHidden/>
          </w:rPr>
          <w:tab/>
        </w:r>
        <w:r w:rsidR="00986126">
          <w:rPr>
            <w:webHidden/>
          </w:rPr>
          <w:fldChar w:fldCharType="begin"/>
        </w:r>
        <w:r w:rsidR="00986126">
          <w:rPr>
            <w:webHidden/>
          </w:rPr>
          <w:instrText xml:space="preserve"> PAGEREF _Toc80349144 \h </w:instrText>
        </w:r>
        <w:r w:rsidR="00986126">
          <w:rPr>
            <w:webHidden/>
          </w:rPr>
        </w:r>
        <w:r w:rsidR="00986126">
          <w:rPr>
            <w:webHidden/>
          </w:rPr>
          <w:fldChar w:fldCharType="separate"/>
        </w:r>
        <w:r w:rsidR="00986126">
          <w:rPr>
            <w:webHidden/>
          </w:rPr>
          <w:t>139</w:t>
        </w:r>
        <w:r w:rsidR="00986126">
          <w:rPr>
            <w:webHidden/>
          </w:rPr>
          <w:fldChar w:fldCharType="end"/>
        </w:r>
      </w:hyperlink>
    </w:p>
    <w:p w14:paraId="5BA5571F" w14:textId="6815E09E" w:rsidR="00986126" w:rsidRDefault="00DE5C9B" w:rsidP="00986126">
      <w:pPr>
        <w:pStyle w:val="TOC1"/>
        <w:rPr>
          <w:rFonts w:asciiTheme="minorHAnsi" w:eastAsiaTheme="minorEastAsia" w:hAnsiTheme="minorHAnsi" w:cstheme="minorBidi"/>
          <w:color w:val="auto"/>
          <w:sz w:val="22"/>
          <w:szCs w:val="22"/>
        </w:rPr>
      </w:pPr>
      <w:hyperlink w:anchor="_Toc80349145" w:history="1">
        <w:r w:rsidR="00986126" w:rsidRPr="00BE1842">
          <w:rPr>
            <w:rStyle w:val="Hyperlink"/>
          </w:rPr>
          <w:t>ANNEX 13 – [RESERVED]</w:t>
        </w:r>
        <w:r w:rsidR="00986126">
          <w:rPr>
            <w:webHidden/>
          </w:rPr>
          <w:tab/>
        </w:r>
        <w:r w:rsidR="00986126">
          <w:rPr>
            <w:webHidden/>
          </w:rPr>
          <w:fldChar w:fldCharType="begin"/>
        </w:r>
        <w:r w:rsidR="00986126">
          <w:rPr>
            <w:webHidden/>
          </w:rPr>
          <w:instrText xml:space="preserve"> PAGEREF _Toc80349145 \h </w:instrText>
        </w:r>
        <w:r w:rsidR="00986126">
          <w:rPr>
            <w:webHidden/>
          </w:rPr>
        </w:r>
        <w:r w:rsidR="00986126">
          <w:rPr>
            <w:webHidden/>
          </w:rPr>
          <w:fldChar w:fldCharType="separate"/>
        </w:r>
        <w:r w:rsidR="00986126">
          <w:rPr>
            <w:webHidden/>
          </w:rPr>
          <w:t>140</w:t>
        </w:r>
        <w:r w:rsidR="00986126">
          <w:rPr>
            <w:webHidden/>
          </w:rPr>
          <w:fldChar w:fldCharType="end"/>
        </w:r>
      </w:hyperlink>
    </w:p>
    <w:p w14:paraId="710C1B5F" w14:textId="39CDEC86" w:rsidR="00986126" w:rsidRDefault="00DE5C9B" w:rsidP="00986126">
      <w:pPr>
        <w:pStyle w:val="TOC1"/>
        <w:rPr>
          <w:rFonts w:asciiTheme="minorHAnsi" w:eastAsiaTheme="minorEastAsia" w:hAnsiTheme="minorHAnsi" w:cstheme="minorBidi"/>
          <w:color w:val="auto"/>
          <w:sz w:val="22"/>
          <w:szCs w:val="22"/>
        </w:rPr>
      </w:pPr>
      <w:hyperlink w:anchor="_Toc80349146" w:history="1">
        <w:r w:rsidR="00986126" w:rsidRPr="00BE1842">
          <w:rPr>
            <w:rStyle w:val="Hyperlink"/>
          </w:rPr>
          <w:t>ANNEX 14 – REPORTS</w:t>
        </w:r>
        <w:r w:rsidR="00986126">
          <w:rPr>
            <w:webHidden/>
          </w:rPr>
          <w:tab/>
        </w:r>
        <w:r w:rsidR="00986126">
          <w:rPr>
            <w:webHidden/>
          </w:rPr>
          <w:fldChar w:fldCharType="begin"/>
        </w:r>
        <w:r w:rsidR="00986126">
          <w:rPr>
            <w:webHidden/>
          </w:rPr>
          <w:instrText xml:space="preserve"> PAGEREF _Toc80349146 \h </w:instrText>
        </w:r>
        <w:r w:rsidR="00986126">
          <w:rPr>
            <w:webHidden/>
          </w:rPr>
        </w:r>
        <w:r w:rsidR="00986126">
          <w:rPr>
            <w:webHidden/>
          </w:rPr>
          <w:fldChar w:fldCharType="separate"/>
        </w:r>
        <w:r w:rsidR="00986126">
          <w:rPr>
            <w:webHidden/>
          </w:rPr>
          <w:t>141</w:t>
        </w:r>
        <w:r w:rsidR="00986126">
          <w:rPr>
            <w:webHidden/>
          </w:rPr>
          <w:fldChar w:fldCharType="end"/>
        </w:r>
      </w:hyperlink>
    </w:p>
    <w:p w14:paraId="788306EA" w14:textId="6A672C6D" w:rsidR="00986126" w:rsidRDefault="00DE5C9B" w:rsidP="00986126">
      <w:pPr>
        <w:pStyle w:val="TOC1"/>
        <w:rPr>
          <w:rFonts w:asciiTheme="minorHAnsi" w:eastAsiaTheme="minorEastAsia" w:hAnsiTheme="minorHAnsi" w:cstheme="minorBidi"/>
          <w:color w:val="auto"/>
          <w:sz w:val="22"/>
          <w:szCs w:val="22"/>
        </w:rPr>
      </w:pPr>
      <w:hyperlink w:anchor="_Toc80349147" w:history="1">
        <w:r w:rsidR="00986126" w:rsidRPr="00BE1842">
          <w:rPr>
            <w:rStyle w:val="Hyperlink"/>
          </w:rPr>
          <w:t>ANNEX 15 – UAC/RATIFICATION REPORT</w:t>
        </w:r>
        <w:r w:rsidR="00986126">
          <w:rPr>
            <w:webHidden/>
          </w:rPr>
          <w:tab/>
        </w:r>
        <w:r w:rsidR="00986126">
          <w:rPr>
            <w:webHidden/>
          </w:rPr>
          <w:fldChar w:fldCharType="begin"/>
        </w:r>
        <w:r w:rsidR="00986126">
          <w:rPr>
            <w:webHidden/>
          </w:rPr>
          <w:instrText xml:space="preserve"> PAGEREF _Toc80349147 \h </w:instrText>
        </w:r>
        <w:r w:rsidR="00986126">
          <w:rPr>
            <w:webHidden/>
          </w:rPr>
        </w:r>
        <w:r w:rsidR="00986126">
          <w:rPr>
            <w:webHidden/>
          </w:rPr>
          <w:fldChar w:fldCharType="separate"/>
        </w:r>
        <w:r w:rsidR="00986126">
          <w:rPr>
            <w:webHidden/>
          </w:rPr>
          <w:t>144</w:t>
        </w:r>
        <w:r w:rsidR="00986126">
          <w:rPr>
            <w:webHidden/>
          </w:rPr>
          <w:fldChar w:fldCharType="end"/>
        </w:r>
      </w:hyperlink>
    </w:p>
    <w:p w14:paraId="55AD4581" w14:textId="1ED34751" w:rsidR="00986126" w:rsidRDefault="00DE5C9B" w:rsidP="00986126">
      <w:pPr>
        <w:pStyle w:val="TOC1"/>
        <w:rPr>
          <w:rFonts w:asciiTheme="minorHAnsi" w:eastAsiaTheme="minorEastAsia" w:hAnsiTheme="minorHAnsi" w:cstheme="minorBidi"/>
          <w:color w:val="auto"/>
          <w:sz w:val="22"/>
          <w:szCs w:val="22"/>
        </w:rPr>
      </w:pPr>
      <w:hyperlink w:anchor="_Toc80349148" w:history="1">
        <w:r w:rsidR="00986126" w:rsidRPr="00BE1842">
          <w:rPr>
            <w:rStyle w:val="Hyperlink"/>
          </w:rPr>
          <w:t>ANNEX 16 – STATEMENT OF WORK LANGUAGE IMPLEMENTING “THE DIB” MEMO</w:t>
        </w:r>
        <w:r w:rsidR="00986126">
          <w:rPr>
            <w:webHidden/>
          </w:rPr>
          <w:tab/>
        </w:r>
        <w:r w:rsidR="00986126">
          <w:rPr>
            <w:webHidden/>
          </w:rPr>
          <w:fldChar w:fldCharType="begin"/>
        </w:r>
        <w:r w:rsidR="00986126">
          <w:rPr>
            <w:webHidden/>
          </w:rPr>
          <w:instrText xml:space="preserve"> PAGEREF _Toc80349148 \h </w:instrText>
        </w:r>
        <w:r w:rsidR="00986126">
          <w:rPr>
            <w:webHidden/>
          </w:rPr>
        </w:r>
        <w:r w:rsidR="00986126">
          <w:rPr>
            <w:webHidden/>
          </w:rPr>
          <w:fldChar w:fldCharType="separate"/>
        </w:r>
        <w:r w:rsidR="00986126">
          <w:rPr>
            <w:webHidden/>
          </w:rPr>
          <w:t>145</w:t>
        </w:r>
        <w:r w:rsidR="00986126">
          <w:rPr>
            <w:webHidden/>
          </w:rPr>
          <w:fldChar w:fldCharType="end"/>
        </w:r>
      </w:hyperlink>
    </w:p>
    <w:p w14:paraId="7350417F" w14:textId="11BC13CE" w:rsidR="00986126" w:rsidRDefault="00DE5C9B" w:rsidP="00986126">
      <w:pPr>
        <w:pStyle w:val="TOC1"/>
        <w:rPr>
          <w:rFonts w:asciiTheme="minorHAnsi" w:eastAsiaTheme="minorEastAsia" w:hAnsiTheme="minorHAnsi" w:cstheme="minorBidi"/>
          <w:color w:val="auto"/>
          <w:sz w:val="22"/>
          <w:szCs w:val="22"/>
        </w:rPr>
      </w:pPr>
      <w:hyperlink w:anchor="_Toc80349149" w:history="1">
        <w:r w:rsidR="00986126" w:rsidRPr="00BE1842">
          <w:rPr>
            <w:rStyle w:val="Hyperlink"/>
            <w:rFonts w:eastAsia="Calibri"/>
          </w:rPr>
          <w:t>ANNEX 17 - PROGRAM STREAMLINED ACQUISITION PLAN (PSTRAP)</w:t>
        </w:r>
        <w:r w:rsidR="00986126">
          <w:rPr>
            <w:webHidden/>
          </w:rPr>
          <w:tab/>
        </w:r>
        <w:r w:rsidR="00986126">
          <w:rPr>
            <w:webHidden/>
          </w:rPr>
          <w:fldChar w:fldCharType="begin"/>
        </w:r>
        <w:r w:rsidR="00986126">
          <w:rPr>
            <w:webHidden/>
          </w:rPr>
          <w:instrText xml:space="preserve"> PAGEREF _Toc80349149 \h </w:instrText>
        </w:r>
        <w:r w:rsidR="00986126">
          <w:rPr>
            <w:webHidden/>
          </w:rPr>
        </w:r>
        <w:r w:rsidR="00986126">
          <w:rPr>
            <w:webHidden/>
          </w:rPr>
          <w:fldChar w:fldCharType="separate"/>
        </w:r>
        <w:r w:rsidR="00986126">
          <w:rPr>
            <w:webHidden/>
          </w:rPr>
          <w:t>148</w:t>
        </w:r>
        <w:r w:rsidR="00986126">
          <w:rPr>
            <w:webHidden/>
          </w:rPr>
          <w:fldChar w:fldCharType="end"/>
        </w:r>
      </w:hyperlink>
    </w:p>
    <w:p w14:paraId="68EDAAF5" w14:textId="7DDFFF50" w:rsidR="00986126" w:rsidRDefault="00DE5C9B" w:rsidP="00986126">
      <w:pPr>
        <w:pStyle w:val="TOC1"/>
        <w:rPr>
          <w:rFonts w:asciiTheme="minorHAnsi" w:eastAsiaTheme="minorEastAsia" w:hAnsiTheme="minorHAnsi" w:cstheme="minorBidi"/>
          <w:color w:val="auto"/>
          <w:sz w:val="22"/>
          <w:szCs w:val="22"/>
        </w:rPr>
      </w:pPr>
      <w:hyperlink w:anchor="_Toc80349150" w:history="1">
        <w:r w:rsidR="00986126" w:rsidRPr="00BE1842">
          <w:rPr>
            <w:rStyle w:val="Hyperlink"/>
          </w:rPr>
          <w:t xml:space="preserve">ANNEX 18 </w:t>
        </w:r>
        <w:r w:rsidR="00986126" w:rsidRPr="00BE1842">
          <w:rPr>
            <w:rStyle w:val="Hyperlink"/>
            <w:rFonts w:eastAsia="Calibri"/>
          </w:rPr>
          <w:t>–</w:t>
        </w:r>
        <w:r w:rsidR="00986126" w:rsidRPr="00BE1842">
          <w:rPr>
            <w:rStyle w:val="Hyperlink"/>
          </w:rPr>
          <w:t xml:space="preserve"> INDIVIDUAL STREAMLINED ACQUISITION PLAN (ISTRAP)</w:t>
        </w:r>
        <w:r w:rsidR="00986126">
          <w:rPr>
            <w:webHidden/>
          </w:rPr>
          <w:tab/>
        </w:r>
        <w:r w:rsidR="00986126">
          <w:rPr>
            <w:webHidden/>
          </w:rPr>
          <w:fldChar w:fldCharType="begin"/>
        </w:r>
        <w:r w:rsidR="00986126">
          <w:rPr>
            <w:webHidden/>
          </w:rPr>
          <w:instrText xml:space="preserve"> PAGEREF _Toc80349150 \h </w:instrText>
        </w:r>
        <w:r w:rsidR="00986126">
          <w:rPr>
            <w:webHidden/>
          </w:rPr>
        </w:r>
        <w:r w:rsidR="00986126">
          <w:rPr>
            <w:webHidden/>
          </w:rPr>
          <w:fldChar w:fldCharType="separate"/>
        </w:r>
        <w:r w:rsidR="00986126">
          <w:rPr>
            <w:webHidden/>
          </w:rPr>
          <w:t>155</w:t>
        </w:r>
        <w:r w:rsidR="00986126">
          <w:rPr>
            <w:webHidden/>
          </w:rPr>
          <w:fldChar w:fldCharType="end"/>
        </w:r>
      </w:hyperlink>
    </w:p>
    <w:p w14:paraId="00C462BB" w14:textId="419138AF" w:rsidR="00986126" w:rsidRDefault="00DE5C9B" w:rsidP="00986126">
      <w:pPr>
        <w:pStyle w:val="TOC1"/>
        <w:rPr>
          <w:rFonts w:asciiTheme="minorHAnsi" w:eastAsiaTheme="minorEastAsia" w:hAnsiTheme="minorHAnsi" w:cstheme="minorBidi"/>
          <w:color w:val="auto"/>
          <w:sz w:val="22"/>
          <w:szCs w:val="22"/>
        </w:rPr>
      </w:pPr>
      <w:hyperlink w:anchor="_Toc80349151" w:history="1">
        <w:r w:rsidR="00986126" w:rsidRPr="00BE1842">
          <w:rPr>
            <w:rStyle w:val="Hyperlink"/>
          </w:rPr>
          <w:t xml:space="preserve">ANNEX 19 </w:t>
        </w:r>
        <w:r w:rsidR="00986126" w:rsidRPr="00BE1842">
          <w:rPr>
            <w:rStyle w:val="Hyperlink"/>
            <w:rFonts w:eastAsia="Calibri"/>
          </w:rPr>
          <w:t>–</w:t>
        </w:r>
        <w:r w:rsidR="00986126" w:rsidRPr="00BE1842">
          <w:rPr>
            <w:rStyle w:val="Hyperlink"/>
          </w:rPr>
          <w:t xml:space="preserve"> PROGRAM STREAMLINED ACQUISITION PLAN WITH SERVICES (PSTRAP-M)</w:t>
        </w:r>
        <w:r w:rsidR="00986126">
          <w:rPr>
            <w:webHidden/>
          </w:rPr>
          <w:tab/>
        </w:r>
        <w:r w:rsidR="00986126">
          <w:rPr>
            <w:webHidden/>
          </w:rPr>
          <w:fldChar w:fldCharType="begin"/>
        </w:r>
        <w:r w:rsidR="00986126">
          <w:rPr>
            <w:webHidden/>
          </w:rPr>
          <w:instrText xml:space="preserve"> PAGEREF _Toc80349151 \h </w:instrText>
        </w:r>
        <w:r w:rsidR="00986126">
          <w:rPr>
            <w:webHidden/>
          </w:rPr>
        </w:r>
        <w:r w:rsidR="00986126">
          <w:rPr>
            <w:webHidden/>
          </w:rPr>
          <w:fldChar w:fldCharType="separate"/>
        </w:r>
        <w:r w:rsidR="00986126">
          <w:rPr>
            <w:webHidden/>
          </w:rPr>
          <w:t>162</w:t>
        </w:r>
        <w:r w:rsidR="00986126">
          <w:rPr>
            <w:webHidden/>
          </w:rPr>
          <w:fldChar w:fldCharType="end"/>
        </w:r>
      </w:hyperlink>
    </w:p>
    <w:p w14:paraId="090C5EBA" w14:textId="5F17B698" w:rsidR="00986126" w:rsidRDefault="00DE5C9B" w:rsidP="00986126">
      <w:pPr>
        <w:pStyle w:val="TOC1"/>
        <w:rPr>
          <w:rFonts w:asciiTheme="minorHAnsi" w:eastAsiaTheme="minorEastAsia" w:hAnsiTheme="minorHAnsi" w:cstheme="minorBidi"/>
          <w:color w:val="auto"/>
          <w:sz w:val="22"/>
          <w:szCs w:val="22"/>
        </w:rPr>
      </w:pPr>
      <w:hyperlink w:anchor="_Toc80349152" w:history="1">
        <w:r w:rsidR="00986126" w:rsidRPr="00BE1842">
          <w:rPr>
            <w:rStyle w:val="Hyperlink"/>
          </w:rPr>
          <w:t xml:space="preserve">ANNEX 20 </w:t>
        </w:r>
        <w:r w:rsidR="00986126" w:rsidRPr="00BE1842">
          <w:rPr>
            <w:rStyle w:val="Hyperlink"/>
            <w:rFonts w:eastAsia="Calibri"/>
          </w:rPr>
          <w:t>–</w:t>
        </w:r>
        <w:r w:rsidR="00986126" w:rsidRPr="00BE1842">
          <w:rPr>
            <w:rStyle w:val="Hyperlink"/>
          </w:rPr>
          <w:t xml:space="preserve"> INDIVIDUAL STREAMLINED ACQUISITION PLAN WITH SERVICES (ISTRAP-M)</w:t>
        </w:r>
        <w:r w:rsidR="00986126">
          <w:rPr>
            <w:webHidden/>
          </w:rPr>
          <w:tab/>
        </w:r>
        <w:r w:rsidR="00986126">
          <w:rPr>
            <w:webHidden/>
          </w:rPr>
          <w:fldChar w:fldCharType="begin"/>
        </w:r>
        <w:r w:rsidR="00986126">
          <w:rPr>
            <w:webHidden/>
          </w:rPr>
          <w:instrText xml:space="preserve"> PAGEREF _Toc80349152 \h </w:instrText>
        </w:r>
        <w:r w:rsidR="00986126">
          <w:rPr>
            <w:webHidden/>
          </w:rPr>
        </w:r>
        <w:r w:rsidR="00986126">
          <w:rPr>
            <w:webHidden/>
          </w:rPr>
          <w:fldChar w:fldCharType="separate"/>
        </w:r>
        <w:r w:rsidR="00986126">
          <w:rPr>
            <w:webHidden/>
          </w:rPr>
          <w:t>170</w:t>
        </w:r>
        <w:r w:rsidR="00986126">
          <w:rPr>
            <w:webHidden/>
          </w:rPr>
          <w:fldChar w:fldCharType="end"/>
        </w:r>
      </w:hyperlink>
    </w:p>
    <w:p w14:paraId="3A9AC14A" w14:textId="433263B7" w:rsidR="00986126" w:rsidRDefault="00DE5C9B" w:rsidP="00986126">
      <w:pPr>
        <w:pStyle w:val="TOC1"/>
        <w:rPr>
          <w:rFonts w:asciiTheme="minorHAnsi" w:eastAsiaTheme="minorEastAsia" w:hAnsiTheme="minorHAnsi" w:cstheme="minorBidi"/>
          <w:color w:val="auto"/>
          <w:sz w:val="22"/>
          <w:szCs w:val="22"/>
        </w:rPr>
      </w:pPr>
      <w:hyperlink w:anchor="_Toc80349153" w:history="1">
        <w:r w:rsidR="00986126" w:rsidRPr="00BE1842">
          <w:rPr>
            <w:rStyle w:val="Hyperlink"/>
          </w:rPr>
          <w:t xml:space="preserve">ANNEX 21 </w:t>
        </w:r>
        <w:r w:rsidR="00986126" w:rsidRPr="00BE1842">
          <w:rPr>
            <w:rStyle w:val="Hyperlink"/>
            <w:rFonts w:eastAsia="Calibri"/>
          </w:rPr>
          <w:t>–</w:t>
        </w:r>
        <w:r w:rsidR="00986126" w:rsidRPr="00BE1842">
          <w:rPr>
            <w:rStyle w:val="Hyperlink"/>
          </w:rPr>
          <w:t xml:space="preserve"> MANAGEMENT AND OVERSIGHT PROCESS FOR THE ACQUISITION OF SERVICES - STREAMLINED (MOPAS-S)</w:t>
        </w:r>
        <w:r w:rsidR="00986126">
          <w:rPr>
            <w:webHidden/>
          </w:rPr>
          <w:tab/>
        </w:r>
        <w:r w:rsidR="00986126">
          <w:rPr>
            <w:webHidden/>
          </w:rPr>
          <w:fldChar w:fldCharType="begin"/>
        </w:r>
        <w:r w:rsidR="00986126">
          <w:rPr>
            <w:webHidden/>
          </w:rPr>
          <w:instrText xml:space="preserve"> PAGEREF _Toc80349153 \h </w:instrText>
        </w:r>
        <w:r w:rsidR="00986126">
          <w:rPr>
            <w:webHidden/>
          </w:rPr>
        </w:r>
        <w:r w:rsidR="00986126">
          <w:rPr>
            <w:webHidden/>
          </w:rPr>
          <w:fldChar w:fldCharType="separate"/>
        </w:r>
        <w:r w:rsidR="00986126">
          <w:rPr>
            <w:webHidden/>
          </w:rPr>
          <w:t>178</w:t>
        </w:r>
        <w:r w:rsidR="00986126">
          <w:rPr>
            <w:webHidden/>
          </w:rPr>
          <w:fldChar w:fldCharType="end"/>
        </w:r>
      </w:hyperlink>
    </w:p>
    <w:p w14:paraId="5DF6104E" w14:textId="41377585" w:rsidR="00986126" w:rsidRDefault="00DE5C9B" w:rsidP="00986126">
      <w:pPr>
        <w:pStyle w:val="TOC1"/>
        <w:rPr>
          <w:rFonts w:asciiTheme="minorHAnsi" w:eastAsiaTheme="minorEastAsia" w:hAnsiTheme="minorHAnsi" w:cstheme="minorBidi"/>
          <w:color w:val="auto"/>
          <w:sz w:val="22"/>
          <w:szCs w:val="22"/>
        </w:rPr>
      </w:pPr>
      <w:hyperlink w:anchor="_Toc80349154" w:history="1">
        <w:r w:rsidR="00986126" w:rsidRPr="00BE1842">
          <w:rPr>
            <w:rStyle w:val="Hyperlink"/>
          </w:rPr>
          <w:t xml:space="preserve">ANNEX 22 </w:t>
        </w:r>
        <w:r w:rsidR="00986126" w:rsidRPr="00BE1842">
          <w:rPr>
            <w:rStyle w:val="Hyperlink"/>
            <w:rFonts w:eastAsia="Calibri"/>
          </w:rPr>
          <w:t>–</w:t>
        </w:r>
        <w:r w:rsidR="00986126" w:rsidRPr="00BE1842">
          <w:rPr>
            <w:rStyle w:val="Hyperlink"/>
          </w:rPr>
          <w:t xml:space="preserve"> SEAPORT ENGINEERING AND PROGRAM MANAGEMENT CATEGORIES</w:t>
        </w:r>
        <w:r w:rsidR="00986126">
          <w:rPr>
            <w:webHidden/>
          </w:rPr>
          <w:tab/>
        </w:r>
        <w:r w:rsidR="00986126">
          <w:rPr>
            <w:webHidden/>
          </w:rPr>
          <w:fldChar w:fldCharType="begin"/>
        </w:r>
        <w:r w:rsidR="00986126">
          <w:rPr>
            <w:webHidden/>
          </w:rPr>
          <w:instrText xml:space="preserve"> PAGEREF _Toc80349154 \h </w:instrText>
        </w:r>
        <w:r w:rsidR="00986126">
          <w:rPr>
            <w:webHidden/>
          </w:rPr>
        </w:r>
        <w:r w:rsidR="00986126">
          <w:rPr>
            <w:webHidden/>
          </w:rPr>
          <w:fldChar w:fldCharType="separate"/>
        </w:r>
        <w:r w:rsidR="00986126">
          <w:rPr>
            <w:webHidden/>
          </w:rPr>
          <w:t>182</w:t>
        </w:r>
        <w:r w:rsidR="00986126">
          <w:rPr>
            <w:webHidden/>
          </w:rPr>
          <w:fldChar w:fldCharType="end"/>
        </w:r>
      </w:hyperlink>
    </w:p>
    <w:p w14:paraId="43DC6F61" w14:textId="77B264E8" w:rsidR="00986126" w:rsidRDefault="00DE5C9B" w:rsidP="00986126">
      <w:pPr>
        <w:pStyle w:val="TOC1"/>
        <w:rPr>
          <w:rFonts w:asciiTheme="minorHAnsi" w:eastAsiaTheme="minorEastAsia" w:hAnsiTheme="minorHAnsi" w:cstheme="minorBidi"/>
          <w:color w:val="auto"/>
          <w:sz w:val="22"/>
          <w:szCs w:val="22"/>
        </w:rPr>
      </w:pPr>
      <w:hyperlink w:anchor="_Toc80349155" w:history="1">
        <w:r w:rsidR="00986126" w:rsidRPr="00BE1842">
          <w:rPr>
            <w:rStyle w:val="Hyperlink"/>
          </w:rPr>
          <w:t>ANNEX 23 – DOD WAIVERS OF THE CONTRACTOR EMPLOYEE COMPENSATION CAP</w:t>
        </w:r>
        <w:r w:rsidR="00986126">
          <w:rPr>
            <w:webHidden/>
          </w:rPr>
          <w:tab/>
        </w:r>
        <w:r w:rsidR="00986126">
          <w:rPr>
            <w:webHidden/>
          </w:rPr>
          <w:fldChar w:fldCharType="begin"/>
        </w:r>
        <w:r w:rsidR="00986126">
          <w:rPr>
            <w:webHidden/>
          </w:rPr>
          <w:instrText xml:space="preserve"> PAGEREF _Toc80349155 \h </w:instrText>
        </w:r>
        <w:r w:rsidR="00986126">
          <w:rPr>
            <w:webHidden/>
          </w:rPr>
        </w:r>
        <w:r w:rsidR="00986126">
          <w:rPr>
            <w:webHidden/>
          </w:rPr>
          <w:fldChar w:fldCharType="separate"/>
        </w:r>
        <w:r w:rsidR="00986126">
          <w:rPr>
            <w:webHidden/>
          </w:rPr>
          <w:t>184</w:t>
        </w:r>
        <w:r w:rsidR="00986126">
          <w:rPr>
            <w:webHidden/>
          </w:rPr>
          <w:fldChar w:fldCharType="end"/>
        </w:r>
      </w:hyperlink>
    </w:p>
    <w:p w14:paraId="7AA9BD6B" w14:textId="1A70C581" w:rsidR="00986126" w:rsidRDefault="00DE5C9B" w:rsidP="00986126">
      <w:pPr>
        <w:pStyle w:val="TOC1"/>
        <w:rPr>
          <w:rFonts w:asciiTheme="minorHAnsi" w:eastAsiaTheme="minorEastAsia" w:hAnsiTheme="minorHAnsi" w:cstheme="minorBidi"/>
          <w:color w:val="auto"/>
          <w:sz w:val="22"/>
          <w:szCs w:val="22"/>
        </w:rPr>
      </w:pPr>
      <w:hyperlink w:anchor="_Toc80349156" w:history="1">
        <w:r w:rsidR="00986126" w:rsidRPr="00BE1842">
          <w:rPr>
            <w:rStyle w:val="Hyperlink"/>
          </w:rPr>
          <w:t>ANNEX 24 – CONTRACT CLOSEOUT METRIC REPORT</w:t>
        </w:r>
        <w:r w:rsidR="00986126">
          <w:rPr>
            <w:webHidden/>
          </w:rPr>
          <w:tab/>
        </w:r>
        <w:r w:rsidR="00986126">
          <w:rPr>
            <w:webHidden/>
          </w:rPr>
          <w:fldChar w:fldCharType="begin"/>
        </w:r>
        <w:r w:rsidR="00986126">
          <w:rPr>
            <w:webHidden/>
          </w:rPr>
          <w:instrText xml:space="preserve"> PAGEREF _Toc80349156 \h </w:instrText>
        </w:r>
        <w:r w:rsidR="00986126">
          <w:rPr>
            <w:webHidden/>
          </w:rPr>
        </w:r>
        <w:r w:rsidR="00986126">
          <w:rPr>
            <w:webHidden/>
          </w:rPr>
          <w:fldChar w:fldCharType="separate"/>
        </w:r>
        <w:r w:rsidR="00986126">
          <w:rPr>
            <w:webHidden/>
          </w:rPr>
          <w:t>185</w:t>
        </w:r>
        <w:r w:rsidR="00986126">
          <w:rPr>
            <w:webHidden/>
          </w:rPr>
          <w:fldChar w:fldCharType="end"/>
        </w:r>
      </w:hyperlink>
    </w:p>
    <w:p w14:paraId="5CD4A243" w14:textId="0536CA67" w:rsidR="00986126" w:rsidRDefault="00DE5C9B" w:rsidP="00986126">
      <w:pPr>
        <w:pStyle w:val="TOC1"/>
        <w:rPr>
          <w:rFonts w:asciiTheme="minorHAnsi" w:eastAsiaTheme="minorEastAsia" w:hAnsiTheme="minorHAnsi" w:cstheme="minorBidi"/>
          <w:color w:val="auto"/>
          <w:sz w:val="22"/>
          <w:szCs w:val="22"/>
        </w:rPr>
      </w:pPr>
      <w:hyperlink w:anchor="_Toc80349157" w:history="1">
        <w:r w:rsidR="00986126" w:rsidRPr="00BE1842">
          <w:rPr>
            <w:rStyle w:val="Hyperlink"/>
            <w:lang w:val="en"/>
          </w:rPr>
          <w:t>ANNEX 25 – LONG RANGE ACQUISITION FORECAST</w:t>
        </w:r>
        <w:r w:rsidR="00986126">
          <w:rPr>
            <w:webHidden/>
          </w:rPr>
          <w:tab/>
        </w:r>
        <w:r w:rsidR="00986126">
          <w:rPr>
            <w:webHidden/>
          </w:rPr>
          <w:fldChar w:fldCharType="begin"/>
        </w:r>
        <w:r w:rsidR="00986126">
          <w:rPr>
            <w:webHidden/>
          </w:rPr>
          <w:instrText xml:space="preserve"> PAGEREF _Toc80349157 \h </w:instrText>
        </w:r>
        <w:r w:rsidR="00986126">
          <w:rPr>
            <w:webHidden/>
          </w:rPr>
        </w:r>
        <w:r w:rsidR="00986126">
          <w:rPr>
            <w:webHidden/>
          </w:rPr>
          <w:fldChar w:fldCharType="separate"/>
        </w:r>
        <w:r w:rsidR="00986126">
          <w:rPr>
            <w:webHidden/>
          </w:rPr>
          <w:t>186</w:t>
        </w:r>
        <w:r w:rsidR="00986126">
          <w:rPr>
            <w:webHidden/>
          </w:rPr>
          <w:fldChar w:fldCharType="end"/>
        </w:r>
      </w:hyperlink>
    </w:p>
    <w:p w14:paraId="10168C9D" w14:textId="0CE8A563" w:rsidR="00125782" w:rsidRPr="00897B5F" w:rsidRDefault="005B14D4" w:rsidP="00A76885">
      <w:pPr>
        <w:rPr>
          <w:rFonts w:asciiTheme="minorHAnsi" w:eastAsiaTheme="minorEastAsia" w:hAnsiTheme="minorHAnsi" w:cstheme="minorBidi"/>
          <w:szCs w:val="24"/>
        </w:rPr>
      </w:pPr>
      <w:r>
        <w:fldChar w:fldCharType="end"/>
      </w:r>
      <w:r w:rsidR="0088094A" w:rsidRPr="00897B5F">
        <w:rPr>
          <w:rFonts w:asciiTheme="minorHAnsi" w:eastAsiaTheme="minorEastAsia" w:hAnsiTheme="minorHAnsi" w:cstheme="minorBidi"/>
          <w:szCs w:val="24"/>
        </w:rPr>
        <w:t xml:space="preserve"> </w:t>
      </w:r>
    </w:p>
    <w:p w14:paraId="1847094D" w14:textId="77777777" w:rsidR="008834D1" w:rsidRPr="00BF1885" w:rsidRDefault="008834D1" w:rsidP="006845E2">
      <w:pPr>
        <w:rPr>
          <w:vertAlign w:val="superscript"/>
        </w:rPr>
        <w:sectPr w:rsidR="008834D1" w:rsidRPr="00BF1885" w:rsidSect="00BE13B0">
          <w:headerReference w:type="default" r:id="rId17"/>
          <w:footerReference w:type="default" r:id="rId18"/>
          <w:headerReference w:type="first" r:id="rId19"/>
          <w:pgSz w:w="12240" w:h="15840"/>
          <w:pgMar w:top="1296" w:right="1152" w:bottom="1152" w:left="1440" w:header="720" w:footer="432" w:gutter="0"/>
          <w:pgNumType w:fmt="lowerRoman" w:start="1" w:chapStyle="1"/>
          <w:cols w:space="720"/>
          <w:docGrid w:linePitch="326"/>
        </w:sectPr>
      </w:pPr>
    </w:p>
    <w:p w14:paraId="1847094E" w14:textId="77777777" w:rsidR="005812DA" w:rsidRDefault="005812DA" w:rsidP="00B44BE7">
      <w:pPr>
        <w:pStyle w:val="Heading1"/>
      </w:pPr>
      <w:bookmarkStart w:id="0" w:name="_Toc58257222"/>
      <w:bookmarkStart w:id="1" w:name="_Toc221088520"/>
      <w:bookmarkStart w:id="2" w:name="_Toc221944253"/>
      <w:bookmarkStart w:id="3" w:name="_Toc80348749"/>
      <w:r>
        <w:lastRenderedPageBreak/>
        <w:t>PART 5201 FEDERAL ACQUISITION REGULATIONS SYSTEM</w:t>
      </w:r>
      <w:bookmarkEnd w:id="0"/>
      <w:bookmarkEnd w:id="1"/>
      <w:bookmarkEnd w:id="2"/>
      <w:bookmarkEnd w:id="3"/>
    </w:p>
    <w:p w14:paraId="1847094F" w14:textId="77777777" w:rsidR="005812DA" w:rsidRDefault="005812DA" w:rsidP="00B44BE7">
      <w:pPr>
        <w:pStyle w:val="Heading2"/>
      </w:pPr>
      <w:bookmarkStart w:id="4" w:name="_Toc58257223"/>
      <w:bookmarkStart w:id="5" w:name="_Toc221088521"/>
      <w:bookmarkStart w:id="6" w:name="_Toc221944254"/>
      <w:bookmarkStart w:id="7" w:name="_Toc80348750"/>
      <w:r>
        <w:t>SUBPART 5201.1</w:t>
      </w:r>
      <w:r w:rsidR="00070EFF">
        <w:t>—</w:t>
      </w:r>
      <w:r>
        <w:t>PURPOSE, AUTHORITY, ISSUANCE</w:t>
      </w:r>
      <w:bookmarkEnd w:id="4"/>
      <w:bookmarkEnd w:id="5"/>
      <w:bookmarkEnd w:id="6"/>
      <w:bookmarkEnd w:id="7"/>
    </w:p>
    <w:p w14:paraId="18470950" w14:textId="18400D93" w:rsidR="00A91517" w:rsidRPr="00A91517" w:rsidRDefault="00A91517" w:rsidP="00B44BE7">
      <w:pPr>
        <w:pStyle w:val="Heading3"/>
      </w:pPr>
      <w:bookmarkStart w:id="8" w:name="_Toc80348751"/>
      <w:r>
        <w:t>5201.101 Purpose.</w:t>
      </w:r>
      <w:bookmarkEnd w:id="8"/>
    </w:p>
    <w:p w14:paraId="18470951" w14:textId="5B43C740" w:rsidR="005812DA" w:rsidRDefault="00A47D46" w:rsidP="00B44BE7">
      <w:r>
        <w:t xml:space="preserve">   </w:t>
      </w:r>
      <w:r w:rsidR="005812DA">
        <w:t>The Navy Marine Corps Acquisition Regulation Supplement (NMCARS) establishes uniform Department of the Navy (</w:t>
      </w:r>
      <w:r w:rsidR="00547DFA">
        <w:t>DON</w:t>
      </w:r>
      <w:r w:rsidR="00CF24BC">
        <w:t>)</w:t>
      </w:r>
      <w:r w:rsidR="005812DA">
        <w:t xml:space="preserve"> policies and procedures implementing and supplementing the Federal Acquisition Regulation (FAR) and the Defense FAR Supplement (DFARS).</w:t>
      </w:r>
    </w:p>
    <w:p w14:paraId="3CF03A82" w14:textId="064780A9" w:rsidR="00B0570D" w:rsidRDefault="00B0570D" w:rsidP="00B44BE7"/>
    <w:p w14:paraId="18470956" w14:textId="79F33432" w:rsidR="005812DA" w:rsidRDefault="0030489E" w:rsidP="00B44BE7">
      <w:pPr>
        <w:pStyle w:val="Heading3"/>
      </w:pPr>
      <w:bookmarkStart w:id="9" w:name="_Toc58257225"/>
      <w:bookmarkStart w:id="10" w:name="_Toc221088522"/>
      <w:bookmarkStart w:id="11" w:name="_Toc221944255"/>
      <w:bookmarkStart w:id="12" w:name="_Toc80348752"/>
      <w:r>
        <w:t xml:space="preserve">5201.103 </w:t>
      </w:r>
      <w:r w:rsidR="005812DA">
        <w:t>Authority</w:t>
      </w:r>
      <w:bookmarkEnd w:id="9"/>
      <w:bookmarkEnd w:id="10"/>
      <w:bookmarkEnd w:id="11"/>
      <w:r w:rsidR="00170F4F">
        <w:t>.</w:t>
      </w:r>
      <w:bookmarkEnd w:id="12"/>
      <w:r w:rsidR="00170F4F">
        <w:t xml:space="preserve"> </w:t>
      </w:r>
      <w:r w:rsidR="005812DA">
        <w:t xml:space="preserve"> </w:t>
      </w:r>
    </w:p>
    <w:p w14:paraId="18470957" w14:textId="77777777" w:rsidR="005812DA" w:rsidRDefault="005812DA" w:rsidP="003D7BC9">
      <w:r>
        <w:t xml:space="preserve">   (b) The NMCARS is prepared, issued, and maintained pursuant to the authority of </w:t>
      </w:r>
      <w:r w:rsidR="00FE0ADC" w:rsidRPr="00FE0ADC">
        <w:t xml:space="preserve">Secretary of the Navy (SECNAV) Instruction </w:t>
      </w:r>
      <w:r w:rsidR="00FE0ADC">
        <w:t>(</w:t>
      </w:r>
      <w:r>
        <w:t>SECNAVINST</w:t>
      </w:r>
      <w:r w:rsidR="00FE0ADC">
        <w:t>)</w:t>
      </w:r>
      <w:r>
        <w:t xml:space="preserve"> 5400.15.</w:t>
      </w:r>
    </w:p>
    <w:p w14:paraId="1847095A" w14:textId="4025C9A8" w:rsidR="00017799" w:rsidRDefault="00017799" w:rsidP="00B11D83">
      <w:r>
        <w:t xml:space="preserve">   (S-90) </w:t>
      </w:r>
      <w:r w:rsidR="00B61423">
        <w:t xml:space="preserve">All </w:t>
      </w:r>
      <w:r w:rsidR="00547DFA">
        <w:t>DON</w:t>
      </w:r>
      <w:r>
        <w:t xml:space="preserve"> </w:t>
      </w:r>
      <w:r w:rsidR="0063008A">
        <w:t>activity</w:t>
      </w:r>
      <w:r>
        <w:t xml:space="preserve"> acquisition regulation supplements </w:t>
      </w:r>
      <w:r w:rsidR="004A64F8">
        <w:t xml:space="preserve">and changes thereto </w:t>
      </w:r>
      <w:r w:rsidR="00B61423">
        <w:t>are required to be</w:t>
      </w:r>
      <w:r w:rsidR="00246372">
        <w:t xml:space="preserve"> </w:t>
      </w:r>
      <w:r w:rsidR="00B61423">
        <w:t xml:space="preserve">approved by </w:t>
      </w:r>
      <w:r w:rsidR="00227EAB">
        <w:t>DASN(P)</w:t>
      </w:r>
      <w:r w:rsidR="00FA74C9">
        <w:t xml:space="preserve">. </w:t>
      </w:r>
      <w:r w:rsidR="00B61423">
        <w:t xml:space="preserve">Requests for review and </w:t>
      </w:r>
      <w:r w:rsidR="00227EAB">
        <w:t>DASN(P)</w:t>
      </w:r>
      <w:r w:rsidR="00B61423">
        <w:t xml:space="preserve"> approval </w:t>
      </w:r>
      <w:r>
        <w:t>shal</w:t>
      </w:r>
      <w:r w:rsidRPr="00B11D83">
        <w:t xml:space="preserve">l </w:t>
      </w:r>
      <w:r w:rsidR="00F10826" w:rsidRPr="00B11D83">
        <w:t xml:space="preserve">be </w:t>
      </w:r>
      <w:r w:rsidR="00964A6C" w:rsidRPr="00B11D83">
        <w:t>submitted</w:t>
      </w:r>
      <w:r w:rsidR="004D53B2" w:rsidRPr="00B11D83">
        <w:t xml:space="preserve"> </w:t>
      </w:r>
      <w:r w:rsidR="0071611F" w:rsidRPr="00B11D83">
        <w:t xml:space="preserve">annually </w:t>
      </w:r>
      <w:r w:rsidR="00BA2C19" w:rsidRPr="00B11D83">
        <w:t xml:space="preserve">via </w:t>
      </w:r>
      <w:r w:rsidR="004B4E0C" w:rsidRPr="00B11D83">
        <w:t>email</w:t>
      </w:r>
      <w:r w:rsidR="00B61423" w:rsidRPr="00B11D83">
        <w:t xml:space="preserve"> to</w:t>
      </w:r>
      <w:r w:rsidR="00964A6C" w:rsidRPr="00B11D83">
        <w:t xml:space="preserve"> </w:t>
      </w:r>
      <w:hyperlink r:id="rId20" w:history="1">
        <w:r w:rsidR="00827A4B">
          <w:rPr>
            <w:rStyle w:val="Hyperlink"/>
          </w:rPr>
          <w:t>Policy</w:t>
        </w:r>
        <w:r w:rsidR="00967CC4">
          <w:rPr>
            <w:rStyle w:val="Hyperlink"/>
          </w:rPr>
          <w:t>@navy.mil</w:t>
        </w:r>
      </w:hyperlink>
      <w:r w:rsidR="002B021C">
        <w:t xml:space="preserve"> with the subject “</w:t>
      </w:r>
      <w:r w:rsidR="00535D58">
        <w:t>NMCARS 5201.103 A</w:t>
      </w:r>
      <w:r w:rsidR="00B61423">
        <w:t xml:space="preserve">cquisition </w:t>
      </w:r>
      <w:r w:rsidR="00535D58">
        <w:t>R</w:t>
      </w:r>
      <w:r w:rsidR="00B61423">
        <w:t>egulation</w:t>
      </w:r>
      <w:r w:rsidR="004D53B2">
        <w:t xml:space="preserve"> </w:t>
      </w:r>
      <w:r w:rsidR="00535D58">
        <w:t>S</w:t>
      </w:r>
      <w:r w:rsidR="00B61423">
        <w:t>upplement – Request for Approval”</w:t>
      </w:r>
      <w:r w:rsidR="00810CE3">
        <w:t>,</w:t>
      </w:r>
      <w:r w:rsidR="00B61423">
        <w:t xml:space="preserve"> </w:t>
      </w:r>
      <w:r w:rsidR="007477C7">
        <w:t xml:space="preserve">by </w:t>
      </w:r>
      <w:r w:rsidR="00AF1206">
        <w:t>August</w:t>
      </w:r>
      <w:r w:rsidR="007477C7">
        <w:t xml:space="preserve"> 31.</w:t>
      </w:r>
    </w:p>
    <w:p w14:paraId="1847095B" w14:textId="77777777" w:rsidR="005812DA" w:rsidRDefault="005812DA" w:rsidP="00B44BE7">
      <w:pPr>
        <w:widowControl w:val="0"/>
        <w:tabs>
          <w:tab w:val="left" w:pos="3690"/>
        </w:tabs>
        <w:rPr>
          <w:b/>
        </w:rPr>
      </w:pPr>
    </w:p>
    <w:p w14:paraId="1847095C" w14:textId="0EC438BB" w:rsidR="005812DA" w:rsidRDefault="005812DA" w:rsidP="00B44BE7">
      <w:pPr>
        <w:pStyle w:val="Heading3"/>
      </w:pPr>
      <w:bookmarkStart w:id="13" w:name="_Toc58257226"/>
      <w:bookmarkStart w:id="14" w:name="_Toc221088523"/>
      <w:bookmarkStart w:id="15" w:name="_Toc221944256"/>
      <w:bookmarkStart w:id="16" w:name="_Toc80348753"/>
      <w:r>
        <w:t>5201.104 Applicability.</w:t>
      </w:r>
      <w:bookmarkEnd w:id="13"/>
      <w:bookmarkEnd w:id="14"/>
      <w:bookmarkEnd w:id="15"/>
      <w:bookmarkEnd w:id="16"/>
    </w:p>
    <w:p w14:paraId="1847095D" w14:textId="44A068CE" w:rsidR="005812DA" w:rsidRDefault="005812DA" w:rsidP="00C23590">
      <w:r>
        <w:t xml:space="preserve">   The NMCARS applies to all </w:t>
      </w:r>
      <w:r w:rsidR="00547DFA">
        <w:t>DON</w:t>
      </w:r>
      <w:r>
        <w:t xml:space="preserve"> activities in the same manner and to the same</w:t>
      </w:r>
      <w:r w:rsidR="00C23590">
        <w:t xml:space="preserve"> </w:t>
      </w:r>
      <w:r>
        <w:t>extent as specified in FAR 1.104 and DFARS 201.104.</w:t>
      </w:r>
    </w:p>
    <w:p w14:paraId="1847095E" w14:textId="77777777" w:rsidR="005812DA" w:rsidRDefault="005812DA" w:rsidP="00B44BE7">
      <w:pPr>
        <w:widowControl w:val="0"/>
        <w:tabs>
          <w:tab w:val="left" w:pos="3690"/>
        </w:tabs>
      </w:pPr>
    </w:p>
    <w:p w14:paraId="1847095F" w14:textId="3DCD79BE" w:rsidR="005812DA" w:rsidRDefault="005812DA" w:rsidP="00B44BE7">
      <w:pPr>
        <w:pStyle w:val="Heading3"/>
      </w:pPr>
      <w:bookmarkStart w:id="17" w:name="_Toc58257227"/>
      <w:bookmarkStart w:id="18" w:name="_Toc221088524"/>
      <w:bookmarkStart w:id="19" w:name="_Toc221944257"/>
      <w:bookmarkStart w:id="20" w:name="_Toc80348754"/>
      <w:r>
        <w:t>5201.105 Issuance.</w:t>
      </w:r>
      <w:bookmarkEnd w:id="17"/>
      <w:bookmarkEnd w:id="18"/>
      <w:bookmarkEnd w:id="19"/>
      <w:bookmarkEnd w:id="20"/>
    </w:p>
    <w:p w14:paraId="18470960" w14:textId="751701F4" w:rsidR="005812DA" w:rsidRDefault="005812DA" w:rsidP="00B44BE7">
      <w:pPr>
        <w:pStyle w:val="Heading4"/>
      </w:pPr>
      <w:bookmarkStart w:id="21" w:name="_Toc58257228"/>
      <w:bookmarkStart w:id="22" w:name="_Toc221088525"/>
      <w:bookmarkStart w:id="23" w:name="_Toc221944258"/>
      <w:r>
        <w:t>5201.105-2</w:t>
      </w:r>
      <w:r w:rsidR="0030489E">
        <w:t xml:space="preserve"> </w:t>
      </w:r>
      <w:r>
        <w:t>Arrangement of regulations.</w:t>
      </w:r>
      <w:bookmarkEnd w:id="21"/>
      <w:bookmarkEnd w:id="22"/>
      <w:bookmarkEnd w:id="23"/>
    </w:p>
    <w:p w14:paraId="18470961" w14:textId="77777777" w:rsidR="005812DA" w:rsidRDefault="005812DA" w:rsidP="00B44BE7">
      <w:pPr>
        <w:widowControl w:val="0"/>
        <w:tabs>
          <w:tab w:val="left" w:pos="3690"/>
        </w:tabs>
      </w:pPr>
      <w:r>
        <w:t xml:space="preserve">   (c) </w:t>
      </w:r>
      <w:r>
        <w:rPr>
          <w:i/>
        </w:rPr>
        <w:t>References and citations</w:t>
      </w:r>
      <w:r>
        <w:t>.</w:t>
      </w:r>
    </w:p>
    <w:p w14:paraId="18470962" w14:textId="7A1F5E91" w:rsidR="005812DA" w:rsidRDefault="005812DA" w:rsidP="00B44BE7">
      <w:pPr>
        <w:widowControl w:val="0"/>
        <w:tabs>
          <w:tab w:val="left" w:pos="3690"/>
        </w:tabs>
      </w:pPr>
      <w:r>
        <w:t xml:space="preserve">     </w:t>
      </w:r>
      <w:r w:rsidR="000E03FA">
        <w:t xml:space="preserve">   </w:t>
      </w:r>
      <w:r>
        <w:t>(1) References to this supplement within this supplement will be without a name or acronym prefix</w:t>
      </w:r>
      <w:r w:rsidR="00FA74C9">
        <w:t xml:space="preserve">. </w:t>
      </w:r>
      <w:r>
        <w:t>References to FAR citations in this supplement should be read to include any corresponding paragraphs of the DFARS and this supplement and any additional authorizations, restrictions, policies and procedures they may contain</w:t>
      </w:r>
      <w:r w:rsidR="00802C75">
        <w:t xml:space="preserve">. </w:t>
      </w:r>
      <w:r>
        <w:t>For example, the words</w:t>
      </w:r>
      <w:r w:rsidR="002F70ED">
        <w:t xml:space="preserve"> “.</w:t>
      </w:r>
      <w:r>
        <w:t>..when authorized under FAR Part 25</w:t>
      </w:r>
      <w:r w:rsidR="002F70ED">
        <w:t xml:space="preserve">...” </w:t>
      </w:r>
      <w:r>
        <w:t xml:space="preserve">include authorities granted under FAR Part 25, DFARS Part </w:t>
      </w:r>
      <w:r w:rsidR="00802C75">
        <w:t>225,</w:t>
      </w:r>
      <w:r>
        <w:t xml:space="preserve"> and</w:t>
      </w:r>
      <w:r w:rsidR="00024549">
        <w:t xml:space="preserve"> Part 5225 of this supplement. </w:t>
      </w:r>
    </w:p>
    <w:p w14:paraId="18470963" w14:textId="77777777" w:rsidR="005812DA" w:rsidRDefault="005812DA" w:rsidP="00B44BE7">
      <w:pPr>
        <w:widowControl w:val="0"/>
        <w:tabs>
          <w:tab w:val="left" w:pos="3690"/>
        </w:tabs>
      </w:pPr>
    </w:p>
    <w:p w14:paraId="18470964" w14:textId="16AF5547" w:rsidR="005812DA" w:rsidRDefault="005812DA" w:rsidP="00B44BE7">
      <w:pPr>
        <w:pStyle w:val="Heading3"/>
      </w:pPr>
      <w:bookmarkStart w:id="24" w:name="_Toc80348755"/>
      <w:r>
        <w:t>5201.107 Certifications</w:t>
      </w:r>
      <w:r w:rsidR="00170F4F">
        <w:t>.</w:t>
      </w:r>
      <w:bookmarkEnd w:id="24"/>
      <w:r w:rsidR="00170F4F">
        <w:t xml:space="preserve"> </w:t>
      </w:r>
    </w:p>
    <w:p w14:paraId="18470965" w14:textId="77777777" w:rsidR="005812DA" w:rsidRDefault="005812DA" w:rsidP="00B44BE7">
      <w:r>
        <w:t xml:space="preserve">   In accordance with </w:t>
      </w:r>
      <w:r w:rsidR="00753639">
        <w:t>4</w:t>
      </w:r>
      <w:r w:rsidR="00427861" w:rsidRPr="00427861">
        <w:t xml:space="preserve">1 </w:t>
      </w:r>
      <w:r w:rsidR="000A3A99" w:rsidRPr="000A3A99">
        <w:t xml:space="preserve">United States Code (U.S.C.) </w:t>
      </w:r>
      <w:r w:rsidR="00427861" w:rsidRPr="00427861">
        <w:t>1304</w:t>
      </w:r>
      <w:r>
        <w:t>, a new requirement for a certification by a contractor or offeror may not be included in any activity supplement, clause book, contract clause, solicitation provision, policy letter, policy memorandum or any other similar document unless-</w:t>
      </w:r>
    </w:p>
    <w:p w14:paraId="18470966" w14:textId="7782B07B" w:rsidR="005812DA" w:rsidRDefault="005812DA" w:rsidP="00B44BE7">
      <w:pPr>
        <w:widowControl w:val="0"/>
        <w:tabs>
          <w:tab w:val="left" w:pos="3690"/>
        </w:tabs>
      </w:pPr>
      <w:r>
        <w:t xml:space="preserve">     </w:t>
      </w:r>
      <w:r w:rsidR="000E03FA">
        <w:t xml:space="preserve">   </w:t>
      </w:r>
      <w:r>
        <w:t>(1) The certification requirement is specifically imposed by statute; or</w:t>
      </w:r>
    </w:p>
    <w:p w14:paraId="18470967" w14:textId="5A8FB101" w:rsidR="005812DA" w:rsidRDefault="005812DA" w:rsidP="00735262">
      <w:pPr>
        <w:widowControl w:val="0"/>
        <w:tabs>
          <w:tab w:val="left" w:pos="3690"/>
        </w:tabs>
      </w:pPr>
      <w:r>
        <w:t xml:space="preserve">     </w:t>
      </w:r>
      <w:r w:rsidR="000E03FA">
        <w:t xml:space="preserve">   </w:t>
      </w:r>
      <w:r>
        <w:t xml:space="preserve">(2) Written justification for such certification is provided to the Secretary of Defense </w:t>
      </w:r>
      <w:r w:rsidR="000A3A99" w:rsidRPr="000A3A99">
        <w:t xml:space="preserve">(SECDEF) </w:t>
      </w:r>
      <w:r>
        <w:t xml:space="preserve">by </w:t>
      </w:r>
      <w:r w:rsidR="000A3A99" w:rsidRPr="000A3A99">
        <w:t xml:space="preserve">Assistant Secretary of the Navy (Research Development &amp; Acquisition) </w:t>
      </w:r>
      <w:r w:rsidR="000A3A99">
        <w:t>(</w:t>
      </w:r>
      <w:r>
        <w:t>ASN(</w:t>
      </w:r>
      <w:r w:rsidR="000A3A99">
        <w:t>RDA))</w:t>
      </w:r>
      <w:r>
        <w:t xml:space="preserve">, and the </w:t>
      </w:r>
      <w:r w:rsidR="000A3A99">
        <w:t>SECDEF</w:t>
      </w:r>
      <w:r>
        <w:t xml:space="preserve"> approves in writing the inclusion of such certification requirement.</w:t>
      </w:r>
      <w:r w:rsidR="00F15E82">
        <w:t xml:space="preserve"> </w:t>
      </w:r>
      <w:r w:rsidR="00F15E82" w:rsidRPr="00F15E82">
        <w:t>Submit those requests</w:t>
      </w:r>
      <w:r w:rsidR="00F7080C">
        <w:t xml:space="preserve"> </w:t>
      </w:r>
      <w:r w:rsidR="00F15E82" w:rsidRPr="00F15E82">
        <w:t xml:space="preserve">for certifications to </w:t>
      </w:r>
      <w:r w:rsidR="00227EAB">
        <w:t>DASN(P)</w:t>
      </w:r>
      <w:r w:rsidR="00F15E82" w:rsidRPr="00F15E82">
        <w:t xml:space="preserve"> by email at </w:t>
      </w:r>
      <w:hyperlink r:id="rId21" w:history="1">
        <w:r w:rsidR="00437E9F" w:rsidRPr="00D3755B">
          <w:rPr>
            <w:rStyle w:val="Hyperlink"/>
          </w:rPr>
          <w:t>RDAJ&amp;As.fct@navy.mil</w:t>
        </w:r>
      </w:hyperlink>
      <w:r w:rsidR="00437E9F">
        <w:t xml:space="preserve"> </w:t>
      </w:r>
      <w:r w:rsidR="00D55472">
        <w:t>with</w:t>
      </w:r>
      <w:r w:rsidR="00680F75">
        <w:t xml:space="preserve"> </w:t>
      </w:r>
      <w:r w:rsidR="00D55472">
        <w:t>the subject “[Activity</w:t>
      </w:r>
      <w:r w:rsidR="00104248">
        <w:t xml:space="preserve"> </w:t>
      </w:r>
      <w:r w:rsidR="00D55472">
        <w:t xml:space="preserve">Name] </w:t>
      </w:r>
      <w:r w:rsidR="00F15E82" w:rsidRPr="00F15E82">
        <w:t>DFARS 201.</w:t>
      </w:r>
      <w:r w:rsidR="00F15E82">
        <w:t>107</w:t>
      </w:r>
      <w:r w:rsidR="00F15E82" w:rsidRPr="00F15E82">
        <w:t xml:space="preserve"> –</w:t>
      </w:r>
      <w:r w:rsidR="00FA5C35">
        <w:t xml:space="preserve"> </w:t>
      </w:r>
      <w:r w:rsidR="00F15E82" w:rsidRPr="00F15E82">
        <w:t>Request for Certification.”</w:t>
      </w:r>
    </w:p>
    <w:p w14:paraId="18470968" w14:textId="7D1D102E" w:rsidR="005812DA" w:rsidRDefault="001623C5" w:rsidP="00B44BE7">
      <w:pPr>
        <w:widowControl w:val="0"/>
        <w:tabs>
          <w:tab w:val="left" w:pos="3690"/>
        </w:tabs>
      </w:pPr>
      <w:r>
        <w:tab/>
      </w:r>
      <w:r w:rsidR="005812DA">
        <w:t xml:space="preserve"> </w:t>
      </w:r>
    </w:p>
    <w:p w14:paraId="18470969" w14:textId="08F5CFCD" w:rsidR="005812DA" w:rsidRDefault="005812DA" w:rsidP="00B44BE7">
      <w:pPr>
        <w:pStyle w:val="Heading3"/>
      </w:pPr>
      <w:bookmarkStart w:id="25" w:name="_Toc221088526"/>
      <w:bookmarkStart w:id="26" w:name="_Toc221944259"/>
      <w:bookmarkStart w:id="27" w:name="_Toc80348756"/>
      <w:bookmarkStart w:id="28" w:name="_Toc58254629"/>
      <w:bookmarkStart w:id="29" w:name="_Toc58255069"/>
      <w:bookmarkStart w:id="30" w:name="_Toc58257229"/>
      <w:r>
        <w:lastRenderedPageBreak/>
        <w:t xml:space="preserve">5201.108 FAR </w:t>
      </w:r>
      <w:r w:rsidR="003A1F76">
        <w:t>c</w:t>
      </w:r>
      <w:r>
        <w:t>onventions.</w:t>
      </w:r>
      <w:bookmarkEnd w:id="25"/>
      <w:bookmarkEnd w:id="26"/>
      <w:bookmarkEnd w:id="27"/>
    </w:p>
    <w:p w14:paraId="1847096A" w14:textId="558649D4" w:rsidR="005812DA" w:rsidRDefault="005812DA" w:rsidP="00C23590">
      <w:r>
        <w:t xml:space="preserve">   (b) </w:t>
      </w:r>
      <w:r w:rsidRPr="00192C78">
        <w:rPr>
          <w:i/>
          <w:iCs/>
        </w:rPr>
        <w:t>Delegation of authority</w:t>
      </w:r>
      <w:r>
        <w:t xml:space="preserve">. </w:t>
      </w:r>
      <w:r w:rsidR="001678E5">
        <w:t xml:space="preserve">The </w:t>
      </w:r>
      <w:r>
        <w:t xml:space="preserve">authorities assigned or delegated </w:t>
      </w:r>
      <w:r w:rsidR="001678E5">
        <w:t>within NMCARS</w:t>
      </w:r>
      <w:r>
        <w:t xml:space="preserve"> may be delegated or redelegated, unless otherwise restricted.</w:t>
      </w:r>
    </w:p>
    <w:p w14:paraId="1847096B" w14:textId="58DFD959" w:rsidR="008C5858" w:rsidRPr="00C23590" w:rsidRDefault="00440AA7" w:rsidP="00C23590">
      <w:r>
        <w:t xml:space="preserve">  </w:t>
      </w:r>
      <w:r w:rsidR="002F0F64">
        <w:t xml:space="preserve"> </w:t>
      </w:r>
      <w:r w:rsidRPr="00F15E82">
        <w:t>(S-90)</w:t>
      </w:r>
      <w:r w:rsidRPr="008A5C08">
        <w:t xml:space="preserve"> When the FAR or DFARS requires submission </w:t>
      </w:r>
      <w:r w:rsidR="007A6ABC" w:rsidRPr="008A5C08">
        <w:t>of a document to an organization</w:t>
      </w:r>
      <w:r w:rsidRPr="00C23590">
        <w:t xml:space="preserve"> outside</w:t>
      </w:r>
      <w:r w:rsidR="00B44B59" w:rsidRPr="00C23590">
        <w:t xml:space="preserve"> </w:t>
      </w:r>
      <w:r w:rsidRPr="00C23590">
        <w:t xml:space="preserve">of the Department of </w:t>
      </w:r>
      <w:r w:rsidR="007A6ABC" w:rsidRPr="00C23590">
        <w:t xml:space="preserve">the </w:t>
      </w:r>
      <w:r w:rsidRPr="00C23590">
        <w:t>Navy and the NMCARS direct</w:t>
      </w:r>
      <w:r w:rsidR="007A6ABC" w:rsidRPr="00C23590">
        <w:t>s the submission of that</w:t>
      </w:r>
      <w:r w:rsidRPr="00C23590">
        <w:t xml:space="preserve"> document to</w:t>
      </w:r>
      <w:r w:rsidR="00654808">
        <w:t xml:space="preserve"> </w:t>
      </w:r>
      <w:r w:rsidR="00227EAB" w:rsidRPr="00C23590">
        <w:t>DASN(P)</w:t>
      </w:r>
      <w:r w:rsidRPr="00C23590">
        <w:t xml:space="preserve">, </w:t>
      </w:r>
      <w:r w:rsidR="00227EAB" w:rsidRPr="00C23590">
        <w:t>DASN(P)</w:t>
      </w:r>
      <w:r w:rsidRPr="00C23590">
        <w:t xml:space="preserve"> assumes the responsibility for complying with the requirement in the FAR or DFARS.</w:t>
      </w:r>
    </w:p>
    <w:p w14:paraId="7F4A67C1" w14:textId="77777777" w:rsidR="00440AA7" w:rsidRDefault="00440AA7" w:rsidP="00B44BE7">
      <w:pPr>
        <w:widowControl w:val="0"/>
        <w:tabs>
          <w:tab w:val="left" w:pos="3690"/>
        </w:tabs>
      </w:pPr>
    </w:p>
    <w:p w14:paraId="1847096C" w14:textId="59319C1A" w:rsidR="008C5858" w:rsidRDefault="008C5858" w:rsidP="00B44BE7">
      <w:pPr>
        <w:pStyle w:val="Heading3"/>
      </w:pPr>
      <w:bookmarkStart w:id="31" w:name="_Toc80348757"/>
      <w:r>
        <w:t xml:space="preserve">5201.170 Peer </w:t>
      </w:r>
      <w:r w:rsidR="003A1F76">
        <w:t>r</w:t>
      </w:r>
      <w:r>
        <w:t>eviews</w:t>
      </w:r>
      <w:r w:rsidR="00FB3B9C">
        <w:t>.</w:t>
      </w:r>
      <w:bookmarkEnd w:id="31"/>
    </w:p>
    <w:p w14:paraId="0D9042B6" w14:textId="641C0E4C" w:rsidR="00FB021C" w:rsidRDefault="00673C0C" w:rsidP="002D6F56">
      <w:pPr>
        <w:pStyle w:val="Normalwline"/>
      </w:pPr>
      <w:r>
        <w:t xml:space="preserve">   </w:t>
      </w:r>
      <w:r w:rsidR="00FD4F72">
        <w:t>(a)</w:t>
      </w:r>
      <w:r w:rsidR="0049097F">
        <w:t>(1)</w:t>
      </w:r>
      <w:r w:rsidR="00FD4F72">
        <w:t xml:space="preserve"> </w:t>
      </w:r>
      <w:r w:rsidR="006B604A">
        <w:t xml:space="preserve">When Peer Reviews are required to be conducted by </w:t>
      </w:r>
      <w:r w:rsidR="00284F29">
        <w:t xml:space="preserve">the </w:t>
      </w:r>
      <w:r w:rsidR="00C57DE5">
        <w:t xml:space="preserve">Office of the Principal </w:t>
      </w:r>
      <w:r w:rsidR="006B604A" w:rsidRPr="008A4C40">
        <w:t>Director</w:t>
      </w:r>
      <w:r w:rsidR="00C57DE5">
        <w:t xml:space="preserve">, </w:t>
      </w:r>
      <w:r w:rsidR="006B604A" w:rsidRPr="008A4C40">
        <w:t>Defense Pr</w:t>
      </w:r>
      <w:r w:rsidR="00D763AD">
        <w:t>icing and</w:t>
      </w:r>
      <w:r w:rsidR="00C57DE5">
        <w:t xml:space="preserve"> </w:t>
      </w:r>
      <w:r w:rsidR="0031796D">
        <w:t>Contracting</w:t>
      </w:r>
      <w:r w:rsidR="00B44B59">
        <w:t xml:space="preserve"> </w:t>
      </w:r>
      <w:r w:rsidR="00D763AD">
        <w:t>(DPC)</w:t>
      </w:r>
      <w:r w:rsidR="006B604A">
        <w:t xml:space="preserve">, the </w:t>
      </w:r>
      <w:r w:rsidR="00FD4F72">
        <w:t>Head of the Contracting Activity (</w:t>
      </w:r>
      <w:r w:rsidR="006B604A">
        <w:t>HCA</w:t>
      </w:r>
      <w:r w:rsidR="00FD4F72">
        <w:t>)</w:t>
      </w:r>
      <w:r w:rsidR="006B604A">
        <w:t xml:space="preserve"> shall </w:t>
      </w:r>
      <w:r w:rsidR="00E04B33">
        <w:t xml:space="preserve">request the review from </w:t>
      </w:r>
      <w:r w:rsidR="00F76E2E">
        <w:t xml:space="preserve">DPC with a courtesy copy to </w:t>
      </w:r>
      <w:r w:rsidR="00227EAB">
        <w:t>DASN(P)</w:t>
      </w:r>
      <w:r w:rsidR="00DF69CB">
        <w:t xml:space="preserve"> by email at </w:t>
      </w:r>
      <w:hyperlink r:id="rId22" w:history="1">
        <w:r w:rsidR="00766CB2">
          <w:rPr>
            <w:rStyle w:val="Hyperlink"/>
          </w:rPr>
          <w:t>RDAJ&amp;As.fct</w:t>
        </w:r>
        <w:r w:rsidR="00DF69CB" w:rsidRPr="004C64EF">
          <w:rPr>
            <w:rStyle w:val="Hyperlink"/>
          </w:rPr>
          <w:t>@navy.mil</w:t>
        </w:r>
      </w:hyperlink>
      <w:r w:rsidR="00201950">
        <w:rPr>
          <w:rStyle w:val="Hyperlink"/>
        </w:rPr>
        <w:t>,</w:t>
      </w:r>
      <w:r w:rsidR="00DF69CB">
        <w:t xml:space="preserve"> </w:t>
      </w:r>
      <w:r w:rsidR="00201950">
        <w:t xml:space="preserve">at least </w:t>
      </w:r>
      <w:r w:rsidR="00E706AD">
        <w:t xml:space="preserve">10 </w:t>
      </w:r>
      <w:r w:rsidR="00DE31B9">
        <w:t xml:space="preserve">business </w:t>
      </w:r>
      <w:r w:rsidR="00406AA9">
        <w:t xml:space="preserve">days prior to the </w:t>
      </w:r>
      <w:r w:rsidR="00201950">
        <w:t xml:space="preserve">anticipated </w:t>
      </w:r>
      <w:r w:rsidR="00406AA9">
        <w:t>review</w:t>
      </w:r>
      <w:r w:rsidR="00201950">
        <w:t>.</w:t>
      </w:r>
    </w:p>
    <w:p w14:paraId="1972805C" w14:textId="77777777" w:rsidR="00D75D0B" w:rsidRDefault="00FB021C" w:rsidP="005B76CF">
      <w:r>
        <w:t xml:space="preserve">       </w:t>
      </w:r>
      <w:r w:rsidR="00AE5D17">
        <w:t xml:space="preserve"> </w:t>
      </w:r>
      <w:r w:rsidR="007D13E1" w:rsidRPr="003630A5">
        <w:t>(</w:t>
      </w:r>
      <w:r w:rsidR="0049097F" w:rsidRPr="003630A5">
        <w:t>2</w:t>
      </w:r>
      <w:r w:rsidR="007D13E1" w:rsidRPr="003630A5">
        <w:rPr>
          <w:i/>
        </w:rPr>
        <w:t xml:space="preserve">) </w:t>
      </w:r>
      <w:r w:rsidR="005F1B64" w:rsidRPr="003630A5">
        <w:t xml:space="preserve">HCAs shall </w:t>
      </w:r>
      <w:r w:rsidR="007D13E1" w:rsidRPr="003630A5">
        <w:t xml:space="preserve">submit </w:t>
      </w:r>
      <w:r w:rsidR="00002758">
        <w:t xml:space="preserve">the quarterly </w:t>
      </w:r>
      <w:r w:rsidR="007D13E1" w:rsidRPr="001C5899">
        <w:t>rolling forecast of acquisitions requiring peer reviews by</w:t>
      </w:r>
      <w:r w:rsidR="006A4AE8" w:rsidRPr="001C5899">
        <w:t xml:space="preserve"> </w:t>
      </w:r>
    </w:p>
    <w:p w14:paraId="5BE33C30" w14:textId="235D5519" w:rsidR="00C57DE5" w:rsidRDefault="64313F28" w:rsidP="00C57DE5">
      <w:pPr>
        <w:pStyle w:val="Normalwline"/>
      </w:pPr>
      <w:r>
        <w:t>DASN(P)</w:t>
      </w:r>
      <w:r w:rsidR="70165F2C">
        <w:t xml:space="preserve"> or </w:t>
      </w:r>
      <w:r w:rsidR="3FD2242D">
        <w:t>DPC</w:t>
      </w:r>
      <w:r w:rsidR="3331A61E">
        <w:t>,</w:t>
      </w:r>
      <w:r w:rsidR="70165F2C">
        <w:t xml:space="preserve"> in the format</w:t>
      </w:r>
      <w:r w:rsidR="4FB1F422">
        <w:t xml:space="preserve"> </w:t>
      </w:r>
      <w:r w:rsidR="70165F2C">
        <w:t>prescribed by Annex 8, Peer Review</w:t>
      </w:r>
      <w:r w:rsidR="336B2669">
        <w:t xml:space="preserve"> </w:t>
      </w:r>
      <w:r w:rsidR="1A51CA0D">
        <w:t>Rolling Forecast</w:t>
      </w:r>
      <w:r w:rsidR="5BA9476F">
        <w:t xml:space="preserve">. </w:t>
      </w:r>
    </w:p>
    <w:p w14:paraId="1847096E" w14:textId="3E0188A0" w:rsidR="005003A4" w:rsidRPr="003375F4" w:rsidRDefault="007D13E1" w:rsidP="00C57DE5">
      <w:r w:rsidRPr="003630A5">
        <w:t xml:space="preserve">Submit the </w:t>
      </w:r>
      <w:r w:rsidRPr="00C57DE5">
        <w:t xml:space="preserve">required information to </w:t>
      </w:r>
      <w:r w:rsidR="00227EAB" w:rsidRPr="00C57DE5">
        <w:t>DASN(P)</w:t>
      </w:r>
      <w:r w:rsidRPr="00C57DE5">
        <w:t xml:space="preserve"> </w:t>
      </w:r>
      <w:r w:rsidR="006F5A24" w:rsidRPr="00C57DE5">
        <w:t xml:space="preserve">via </w:t>
      </w:r>
      <w:r w:rsidR="00232D30" w:rsidRPr="00C57DE5">
        <w:t xml:space="preserve">email </w:t>
      </w:r>
      <w:r w:rsidR="006F5A24" w:rsidRPr="00C57DE5">
        <w:t xml:space="preserve">to </w:t>
      </w:r>
      <w:hyperlink r:id="rId23" w:history="1">
        <w:r w:rsidR="00766CB2" w:rsidRPr="00C57DE5">
          <w:t>RDAJ&amp;As.fct</w:t>
        </w:r>
        <w:r w:rsidRPr="00C57DE5">
          <w:t>@navy.mil</w:t>
        </w:r>
      </w:hyperlink>
      <w:r w:rsidR="00902869" w:rsidRPr="00C57DE5">
        <w:t xml:space="preserve"> </w:t>
      </w:r>
      <w:r w:rsidR="00D55472" w:rsidRPr="00C57DE5">
        <w:t>with the subject</w:t>
      </w:r>
      <w:r w:rsidR="005B76CF" w:rsidRPr="00C57DE5">
        <w:t xml:space="preserve"> </w:t>
      </w:r>
      <w:r w:rsidR="00D55472" w:rsidRPr="00C57DE5">
        <w:t xml:space="preserve">“[Activity Name] </w:t>
      </w:r>
      <w:r w:rsidR="00902869" w:rsidRPr="00C57DE5">
        <w:t xml:space="preserve">DFARS 201.170 - </w:t>
      </w:r>
      <w:r w:rsidRPr="00C57DE5">
        <w:t>Peer Review Rolling Forecast</w:t>
      </w:r>
      <w:r w:rsidR="001948C2" w:rsidRPr="00C57DE5">
        <w:t>”</w:t>
      </w:r>
      <w:r w:rsidR="00355050" w:rsidRPr="00C57DE5">
        <w:t xml:space="preserve"> by March</w:t>
      </w:r>
      <w:r w:rsidR="003C3777" w:rsidRPr="00C57DE5">
        <w:t xml:space="preserve"> 10</w:t>
      </w:r>
      <w:r w:rsidR="00201950" w:rsidRPr="00C57DE5">
        <w:t>, June</w:t>
      </w:r>
      <w:r w:rsidR="003C3777" w:rsidRPr="00C57DE5">
        <w:t xml:space="preserve"> 10</w:t>
      </w:r>
      <w:r w:rsidR="00157A33" w:rsidRPr="00C57DE5">
        <w:t>,</w:t>
      </w:r>
      <w:r w:rsidR="00355050" w:rsidRPr="00C57DE5">
        <w:t xml:space="preserve"> September</w:t>
      </w:r>
      <w:r w:rsidR="003C3777" w:rsidRPr="00C57DE5">
        <w:t xml:space="preserve"> 10</w:t>
      </w:r>
      <w:r w:rsidR="0065201B" w:rsidRPr="00C57DE5">
        <w:t>, and</w:t>
      </w:r>
      <w:r w:rsidR="0065201B" w:rsidRPr="003375F4">
        <w:t xml:space="preserve"> December</w:t>
      </w:r>
      <w:r w:rsidR="003C3777" w:rsidRPr="003375F4">
        <w:t xml:space="preserve"> 10</w:t>
      </w:r>
      <w:r w:rsidR="00C11E1D" w:rsidRPr="003375F4">
        <w:t xml:space="preserve">. </w:t>
      </w:r>
      <w:r w:rsidR="00355050" w:rsidRPr="003375F4">
        <w:t>Negative reports are required.</w:t>
      </w:r>
    </w:p>
    <w:p w14:paraId="710FCFFF" w14:textId="77777777" w:rsidR="00276241" w:rsidRDefault="00E412FC" w:rsidP="009D1BF1">
      <w:pPr>
        <w:rPr>
          <w:rFonts w:eastAsia="Calibri"/>
        </w:rPr>
      </w:pPr>
      <w:r w:rsidRPr="003630A5">
        <w:rPr>
          <w:rFonts w:eastAsia="Calibri"/>
        </w:rPr>
        <w:t xml:space="preserve">   </w:t>
      </w:r>
      <w:r w:rsidRPr="00BB52DF">
        <w:rPr>
          <w:rFonts w:eastAsia="Calibri"/>
        </w:rPr>
        <w:t xml:space="preserve">(b) The HCA shall be responsible for conducting and approving peer reviews unless the approval authority is </w:t>
      </w:r>
      <w:r w:rsidR="008F6B9D">
        <w:rPr>
          <w:rFonts w:eastAsia="Calibri"/>
        </w:rPr>
        <w:t xml:space="preserve">DASN(P) </w:t>
      </w:r>
      <w:r w:rsidRPr="00BB52DF">
        <w:rPr>
          <w:rFonts w:eastAsia="Calibri"/>
        </w:rPr>
        <w:t xml:space="preserve">or </w:t>
      </w:r>
      <w:r w:rsidR="00D763AD" w:rsidRPr="00BB52DF">
        <w:rPr>
          <w:rFonts w:eastAsia="Calibri"/>
        </w:rPr>
        <w:t>DPC</w:t>
      </w:r>
      <w:r w:rsidRPr="00BB52DF">
        <w:rPr>
          <w:rFonts w:eastAsia="Calibri"/>
        </w:rPr>
        <w:t>.</w:t>
      </w:r>
      <w:r w:rsidR="001C0165">
        <w:rPr>
          <w:rFonts w:eastAsia="Calibri"/>
        </w:rPr>
        <w:t xml:space="preserve"> </w:t>
      </w:r>
      <w:r w:rsidRPr="003630A5">
        <w:rPr>
          <w:rFonts w:eastAsia="Calibri"/>
        </w:rPr>
        <w:t xml:space="preserve">Peer reviews shall be performed on solicitations and contracts with </w:t>
      </w:r>
    </w:p>
    <w:p w14:paraId="1CF4FC2D" w14:textId="4E96719A" w:rsidR="00EF0920" w:rsidRPr="003630A5" w:rsidRDefault="00E412FC" w:rsidP="002D6F56">
      <w:pPr>
        <w:pStyle w:val="Normalwline"/>
        <w:rPr>
          <w:rFonts w:eastAsia="Calibri"/>
        </w:rPr>
      </w:pPr>
      <w:r w:rsidRPr="003630A5">
        <w:rPr>
          <w:rFonts w:eastAsia="Calibri"/>
        </w:rPr>
        <w:t>estimated values at $50,000,000 or more (including options)</w:t>
      </w:r>
      <w:r w:rsidR="001C0165" w:rsidRPr="003630A5">
        <w:rPr>
          <w:rFonts w:eastAsia="Calibri"/>
        </w:rPr>
        <w:t xml:space="preserve">. </w:t>
      </w:r>
      <w:r w:rsidRPr="003630A5">
        <w:rPr>
          <w:rFonts w:eastAsia="Calibri"/>
        </w:rPr>
        <w:t>For peer reviews with estimated values greater than $250,000,000</w:t>
      </w:r>
      <w:r w:rsidR="007C2B93">
        <w:rPr>
          <w:rFonts w:eastAsia="Calibri"/>
        </w:rPr>
        <w:t>,</w:t>
      </w:r>
      <w:r w:rsidRPr="003630A5">
        <w:rPr>
          <w:rFonts w:eastAsia="Calibri"/>
        </w:rPr>
        <w:t xml:space="preserve"> including options, the HCA shall establish a Peer Review Board</w:t>
      </w:r>
      <w:r w:rsidR="005A3B3C">
        <w:rPr>
          <w:rFonts w:eastAsia="Calibri"/>
        </w:rPr>
        <w:t>. The Board shall</w:t>
      </w:r>
      <w:r w:rsidRPr="003630A5">
        <w:rPr>
          <w:rFonts w:eastAsia="Calibri"/>
        </w:rPr>
        <w:t xml:space="preserve"> include contracting personnel at the grade of GS-14 (or equivalent) or higher, from another HCA</w:t>
      </w:r>
      <w:r w:rsidR="00890CC9">
        <w:rPr>
          <w:rFonts w:eastAsia="Calibri"/>
        </w:rPr>
        <w:t xml:space="preserve"> </w:t>
      </w:r>
      <w:r w:rsidR="005A3B3C">
        <w:rPr>
          <w:rFonts w:eastAsia="Calibri"/>
        </w:rPr>
        <w:t xml:space="preserve">at </w:t>
      </w:r>
      <w:r w:rsidR="00A77047">
        <w:rPr>
          <w:rFonts w:eastAsia="Calibri"/>
        </w:rPr>
        <w:t xml:space="preserve">the </w:t>
      </w:r>
      <w:r w:rsidR="00890CC9">
        <w:rPr>
          <w:rFonts w:eastAsia="Calibri"/>
        </w:rPr>
        <w:t xml:space="preserve">equivalent or </w:t>
      </w:r>
      <w:r w:rsidR="00760724">
        <w:rPr>
          <w:rFonts w:eastAsia="Calibri"/>
        </w:rPr>
        <w:t xml:space="preserve">higher </w:t>
      </w:r>
      <w:r w:rsidR="00FE64C9">
        <w:rPr>
          <w:rFonts w:eastAsia="Calibri"/>
        </w:rPr>
        <w:t>e</w:t>
      </w:r>
      <w:r w:rsidR="00890CC9">
        <w:rPr>
          <w:rFonts w:eastAsia="Calibri"/>
        </w:rPr>
        <w:t xml:space="preserve">chelon level. </w:t>
      </w:r>
      <w:r w:rsidRPr="003630A5">
        <w:rPr>
          <w:rFonts w:eastAsia="Calibri"/>
        </w:rPr>
        <w:t xml:space="preserve">Performance Based Logistics (PBL) acquisitions with an estimated value greater than the approval authority defined in FAR 6.304(a)(4), whether sole source or competitive, shall have a </w:t>
      </w:r>
      <w:r w:rsidR="00227EAB">
        <w:rPr>
          <w:rFonts w:eastAsia="Calibri"/>
        </w:rPr>
        <w:t>DASN(P)</w:t>
      </w:r>
      <w:r w:rsidRPr="003630A5">
        <w:rPr>
          <w:rFonts w:eastAsia="Calibri"/>
        </w:rPr>
        <w:t xml:space="preserve"> Peer Review.</w:t>
      </w:r>
      <w:r w:rsidR="001C0165">
        <w:rPr>
          <w:rFonts w:eastAsia="Calibri"/>
        </w:rPr>
        <w:t xml:space="preserve"> </w:t>
      </w:r>
      <w:r w:rsidRPr="003630A5">
        <w:rPr>
          <w:rFonts w:eastAsia="Calibri"/>
        </w:rPr>
        <w:t>Submit the PBL peer review package</w:t>
      </w:r>
      <w:r w:rsidR="002C5A79">
        <w:rPr>
          <w:rFonts w:eastAsia="Calibri"/>
        </w:rPr>
        <w:t xml:space="preserve"> </w:t>
      </w:r>
      <w:r w:rsidRPr="003630A5">
        <w:rPr>
          <w:rFonts w:eastAsia="Calibri"/>
        </w:rPr>
        <w:t xml:space="preserve">to </w:t>
      </w:r>
      <w:r w:rsidR="00227EAB">
        <w:rPr>
          <w:rFonts w:eastAsia="Calibri"/>
        </w:rPr>
        <w:t>DASN(P)</w:t>
      </w:r>
      <w:r w:rsidRPr="003630A5">
        <w:rPr>
          <w:rFonts w:eastAsia="Calibri"/>
        </w:rPr>
        <w:t xml:space="preserve"> by email at </w:t>
      </w:r>
      <w:hyperlink r:id="rId24" w:history="1">
        <w:r w:rsidR="00AB41CF" w:rsidRPr="00742C0E">
          <w:rPr>
            <w:rStyle w:val="Hyperlink"/>
            <w:rFonts w:eastAsia="Calibri"/>
          </w:rPr>
          <w:t>RDAJ&amp;As.fct@navy.mil</w:t>
        </w:r>
      </w:hyperlink>
      <w:r w:rsidR="00AB41CF">
        <w:rPr>
          <w:rFonts w:eastAsia="Calibri"/>
        </w:rPr>
        <w:t xml:space="preserve"> </w:t>
      </w:r>
      <w:r w:rsidRPr="003630A5">
        <w:rPr>
          <w:rFonts w:eastAsia="Calibri"/>
        </w:rPr>
        <w:t xml:space="preserve">with the subject </w:t>
      </w:r>
      <w:r w:rsidR="006F5A24">
        <w:rPr>
          <w:rFonts w:eastAsia="Calibri"/>
        </w:rPr>
        <w:t>“</w:t>
      </w:r>
      <w:r w:rsidR="00D55472" w:rsidRPr="003630A5">
        <w:rPr>
          <w:rFonts w:eastAsia="Calibri"/>
        </w:rPr>
        <w:t xml:space="preserve">[Activity Name] </w:t>
      </w:r>
      <w:r w:rsidRPr="003630A5">
        <w:rPr>
          <w:rFonts w:eastAsia="Calibri"/>
        </w:rPr>
        <w:t xml:space="preserve">DFARS 201.170 </w:t>
      </w:r>
      <w:r w:rsidR="00EF0920">
        <w:rPr>
          <w:rFonts w:eastAsia="Calibri"/>
        </w:rPr>
        <w:t>–</w:t>
      </w:r>
      <w:r w:rsidR="008F6B9D">
        <w:rPr>
          <w:rFonts w:eastAsia="Calibri"/>
        </w:rPr>
        <w:t>DASN(P)</w:t>
      </w:r>
      <w:r w:rsidRPr="003630A5">
        <w:rPr>
          <w:rFonts w:eastAsia="Calibri"/>
        </w:rPr>
        <w:t xml:space="preserve"> PBL Peer Review</w:t>
      </w:r>
      <w:r w:rsidR="00355050">
        <w:rPr>
          <w:rFonts w:eastAsia="Calibri"/>
        </w:rPr>
        <w:t>”</w:t>
      </w:r>
      <w:r w:rsidR="006F5A24">
        <w:rPr>
          <w:rFonts w:eastAsia="Calibri"/>
        </w:rPr>
        <w:t>.</w:t>
      </w:r>
      <w:r w:rsidR="00EF0920">
        <w:rPr>
          <w:rFonts w:eastAsia="Calibri"/>
        </w:rPr>
        <w:t xml:space="preserve"> See Annex 4 for </w:t>
      </w:r>
      <w:r w:rsidR="000E34D4">
        <w:rPr>
          <w:rFonts w:eastAsia="Calibri"/>
        </w:rPr>
        <w:t>Science Technology Reinvention Laboratory (</w:t>
      </w:r>
      <w:r w:rsidR="00EF0920">
        <w:rPr>
          <w:rFonts w:eastAsia="Calibri"/>
        </w:rPr>
        <w:t>STRL</w:t>
      </w:r>
      <w:r w:rsidR="000E34D4">
        <w:rPr>
          <w:rFonts w:eastAsia="Calibri"/>
        </w:rPr>
        <w:t>)</w:t>
      </w:r>
      <w:r w:rsidR="00EF0920">
        <w:rPr>
          <w:rFonts w:eastAsia="Calibri"/>
        </w:rPr>
        <w:t xml:space="preserve"> deviations applicable hereto.</w:t>
      </w:r>
    </w:p>
    <w:p w14:paraId="4CCA34C6" w14:textId="09FBD49A" w:rsidR="00090EEE" w:rsidRDefault="00E412FC" w:rsidP="00090EEE">
      <w:pPr>
        <w:pStyle w:val="Normalwline"/>
        <w:rPr>
          <w:rFonts w:eastAsia="Calibri"/>
        </w:rPr>
      </w:pPr>
      <w:r w:rsidRPr="003630A5">
        <w:rPr>
          <w:rFonts w:eastAsia="Calibri"/>
        </w:rPr>
        <w:t xml:space="preserve">       </w:t>
      </w:r>
      <w:r w:rsidR="00AE5D17">
        <w:rPr>
          <w:rFonts w:eastAsia="Calibri"/>
        </w:rPr>
        <w:t xml:space="preserve"> </w:t>
      </w:r>
      <w:r w:rsidRPr="003630A5">
        <w:rPr>
          <w:rFonts w:eastAsia="Calibri"/>
        </w:rPr>
        <w:t xml:space="preserve">(1) </w:t>
      </w:r>
      <w:r w:rsidR="007701CB">
        <w:rPr>
          <w:rFonts w:eastAsia="Calibri"/>
        </w:rPr>
        <w:t>Except for procurements for</w:t>
      </w:r>
      <w:r w:rsidR="007701CB" w:rsidRPr="007701CB">
        <w:rPr>
          <w:rFonts w:eastAsia="Calibri"/>
        </w:rPr>
        <w:t xml:space="preserve"> major defense acquisition programs (MDAPs) </w:t>
      </w:r>
      <w:r w:rsidR="002A3B40">
        <w:rPr>
          <w:rFonts w:eastAsia="Calibri"/>
        </w:rPr>
        <w:t xml:space="preserve">valued at or </w:t>
      </w:r>
      <w:r w:rsidR="007701CB" w:rsidRPr="007701CB">
        <w:rPr>
          <w:rFonts w:eastAsia="Calibri"/>
        </w:rPr>
        <w:t>above $1</w:t>
      </w:r>
      <w:r w:rsidR="00090EEE">
        <w:rPr>
          <w:rFonts w:eastAsia="Calibri"/>
        </w:rPr>
        <w:t>,000,000,000</w:t>
      </w:r>
      <w:r w:rsidR="007701CB" w:rsidRPr="007701CB">
        <w:rPr>
          <w:rFonts w:eastAsia="Calibri"/>
        </w:rPr>
        <w:t xml:space="preserve"> for which the Under Secretary of Defense for Acquisition and Sustainment (USD(A&amp;S)) is the </w:t>
      </w:r>
      <w:r w:rsidR="007701CB">
        <w:rPr>
          <w:rFonts w:eastAsia="Calibri"/>
        </w:rPr>
        <w:t>milestone decision authority or</w:t>
      </w:r>
      <w:r w:rsidR="007701CB" w:rsidRPr="007701CB">
        <w:rPr>
          <w:rFonts w:eastAsia="Calibri"/>
        </w:rPr>
        <w:t xml:space="preserve"> </w:t>
      </w:r>
      <w:r w:rsidR="002A3B40">
        <w:rPr>
          <w:rFonts w:eastAsia="Calibri"/>
        </w:rPr>
        <w:t xml:space="preserve">procurements designated by </w:t>
      </w:r>
      <w:r w:rsidR="007701CB" w:rsidRPr="007701CB">
        <w:rPr>
          <w:rFonts w:eastAsia="Calibri"/>
        </w:rPr>
        <w:t>USD(A&amp;S)</w:t>
      </w:r>
      <w:r w:rsidR="004C3307">
        <w:rPr>
          <w:rFonts w:eastAsia="Calibri"/>
        </w:rPr>
        <w:t xml:space="preserve"> as requiring a </w:t>
      </w:r>
      <w:r w:rsidR="00090EEE">
        <w:rPr>
          <w:rFonts w:eastAsia="Calibri"/>
        </w:rPr>
        <w:t xml:space="preserve">DPC conducted </w:t>
      </w:r>
      <w:r w:rsidR="004C3307">
        <w:rPr>
          <w:rFonts w:eastAsia="Calibri"/>
        </w:rPr>
        <w:t>peer review, p</w:t>
      </w:r>
      <w:r w:rsidRPr="003630A5">
        <w:rPr>
          <w:rFonts w:eastAsia="Calibri"/>
        </w:rPr>
        <w:t xml:space="preserve">reaward peer reviews of solicitations for competitive </w:t>
      </w:r>
    </w:p>
    <w:p w14:paraId="0936FF4B" w14:textId="0C674C4A" w:rsidR="00E412FC" w:rsidRPr="003630A5" w:rsidRDefault="00E412FC" w:rsidP="00090EEE">
      <w:pPr>
        <w:rPr>
          <w:rFonts w:eastAsia="Calibri"/>
        </w:rPr>
      </w:pPr>
      <w:r w:rsidRPr="003630A5">
        <w:rPr>
          <w:rFonts w:eastAsia="Calibri"/>
        </w:rPr>
        <w:t xml:space="preserve">procurements valued at </w:t>
      </w:r>
      <w:r w:rsidR="0013663F">
        <w:rPr>
          <w:rFonts w:eastAsia="Calibri"/>
        </w:rPr>
        <w:t>$250,000,000 or greater</w:t>
      </w:r>
      <w:r w:rsidR="0005071C">
        <w:rPr>
          <w:rFonts w:eastAsia="Calibri"/>
        </w:rPr>
        <w:t xml:space="preserve"> are required as follows</w:t>
      </w:r>
      <w:r w:rsidR="00102397">
        <w:rPr>
          <w:rFonts w:eastAsia="Calibri"/>
        </w:rPr>
        <w:t>:</w:t>
      </w:r>
      <w:r w:rsidRPr="003630A5">
        <w:rPr>
          <w:rFonts w:eastAsia="Calibri"/>
        </w:rPr>
        <w:t xml:space="preserve"> </w:t>
      </w:r>
    </w:p>
    <w:p w14:paraId="1DEC8A22" w14:textId="7CA5D545" w:rsidR="00E412FC" w:rsidRPr="003630A5" w:rsidRDefault="00AE5D17" w:rsidP="00D87239">
      <w:pPr>
        <w:ind w:firstLine="720"/>
        <w:rPr>
          <w:rFonts w:eastAsia="Calibri"/>
        </w:rPr>
      </w:pPr>
      <w:r>
        <w:rPr>
          <w:rFonts w:eastAsia="Calibri"/>
        </w:rPr>
        <w:t xml:space="preserve"> </w:t>
      </w:r>
      <w:r w:rsidR="00E412FC" w:rsidRPr="003630A5">
        <w:rPr>
          <w:rFonts w:eastAsia="Calibri"/>
        </w:rPr>
        <w:t xml:space="preserve">(i) </w:t>
      </w:r>
      <w:r w:rsidR="00BC10AA" w:rsidRPr="003630A5">
        <w:rPr>
          <w:rFonts w:eastAsia="Calibri"/>
        </w:rPr>
        <w:t xml:space="preserve">Services. </w:t>
      </w:r>
      <w:r w:rsidR="00E412FC" w:rsidRPr="003630A5">
        <w:rPr>
          <w:rFonts w:eastAsia="Calibri"/>
        </w:rPr>
        <w:t xml:space="preserve">The HCA shall establish a </w:t>
      </w:r>
      <w:r w:rsidR="00BB52DF">
        <w:rPr>
          <w:rFonts w:eastAsia="Calibri"/>
        </w:rPr>
        <w:t>P</w:t>
      </w:r>
      <w:r w:rsidR="00E412FC" w:rsidRPr="003630A5">
        <w:rPr>
          <w:rFonts w:eastAsia="Calibri"/>
        </w:rPr>
        <w:t xml:space="preserve">eer </w:t>
      </w:r>
      <w:r w:rsidR="00BB52DF">
        <w:rPr>
          <w:rFonts w:eastAsia="Calibri"/>
        </w:rPr>
        <w:t>R</w:t>
      </w:r>
      <w:r w:rsidR="00E412FC" w:rsidRPr="003630A5">
        <w:rPr>
          <w:rFonts w:eastAsia="Calibri"/>
        </w:rPr>
        <w:t xml:space="preserve">eview </w:t>
      </w:r>
      <w:r w:rsidR="00BB52DF">
        <w:rPr>
          <w:rFonts w:eastAsia="Calibri"/>
        </w:rPr>
        <w:t>B</w:t>
      </w:r>
      <w:r w:rsidR="00E412FC" w:rsidRPr="003630A5">
        <w:rPr>
          <w:rFonts w:eastAsia="Calibri"/>
        </w:rPr>
        <w:t xml:space="preserve">oard and conduct peer reviews for competitive procurements and/or contract actions valued at $250,000,000 </w:t>
      </w:r>
      <w:r w:rsidR="0013663F">
        <w:rPr>
          <w:rFonts w:eastAsia="Calibri"/>
        </w:rPr>
        <w:t>or greater</w:t>
      </w:r>
      <w:r w:rsidR="00E412FC" w:rsidRPr="003630A5">
        <w:rPr>
          <w:rFonts w:eastAsia="Calibri"/>
        </w:rPr>
        <w:t>.</w:t>
      </w:r>
    </w:p>
    <w:p w14:paraId="167C026F" w14:textId="6F999DF8" w:rsidR="00E412FC" w:rsidRPr="003630A5" w:rsidRDefault="00AE5D17" w:rsidP="00D87239">
      <w:pPr>
        <w:ind w:firstLine="720"/>
        <w:rPr>
          <w:rFonts w:eastAsia="Calibri"/>
        </w:rPr>
      </w:pPr>
      <w:r>
        <w:rPr>
          <w:rFonts w:eastAsia="Calibri"/>
        </w:rPr>
        <w:t xml:space="preserve"> </w:t>
      </w:r>
      <w:r w:rsidR="00E412FC" w:rsidRPr="003630A5">
        <w:rPr>
          <w:rFonts w:eastAsia="Calibri"/>
        </w:rPr>
        <w:t>(ii) Supplies. The HCA shall establish procedures to conduct peer reviews</w:t>
      </w:r>
      <w:r w:rsidR="00923431">
        <w:rPr>
          <w:rFonts w:eastAsia="Calibri"/>
        </w:rPr>
        <w:t>.</w:t>
      </w:r>
    </w:p>
    <w:p w14:paraId="50FCBDFD" w14:textId="2B42BA8C" w:rsidR="009614C9" w:rsidRPr="003630A5" w:rsidRDefault="00E412FC" w:rsidP="003A05F7">
      <w:pPr>
        <w:pStyle w:val="Normalwline"/>
        <w:rPr>
          <w:rFonts w:eastAsia="Calibri"/>
        </w:rPr>
      </w:pPr>
      <w:r w:rsidRPr="003630A5">
        <w:rPr>
          <w:rFonts w:eastAsia="Calibri"/>
        </w:rPr>
        <w:t xml:space="preserve">      </w:t>
      </w:r>
      <w:r w:rsidR="00AE5D17">
        <w:rPr>
          <w:rFonts w:eastAsia="Calibri"/>
        </w:rPr>
        <w:t xml:space="preserve"> </w:t>
      </w:r>
      <w:r w:rsidR="003A05F7">
        <w:rPr>
          <w:rFonts w:eastAsia="Calibri"/>
        </w:rPr>
        <w:t xml:space="preserve"> (2) </w:t>
      </w:r>
      <w:r w:rsidR="002314FF">
        <w:rPr>
          <w:rFonts w:eastAsia="Calibri"/>
        </w:rPr>
        <w:t>Except for contract actions d</w:t>
      </w:r>
      <w:r w:rsidR="002314FF" w:rsidRPr="009614C9">
        <w:rPr>
          <w:rFonts w:eastAsia="Calibri"/>
        </w:rPr>
        <w:t>esignated by USD(A&amp;S)</w:t>
      </w:r>
      <w:r w:rsidR="002314FF" w:rsidRPr="002314FF">
        <w:rPr>
          <w:rFonts w:eastAsia="Calibri"/>
        </w:rPr>
        <w:t xml:space="preserve"> </w:t>
      </w:r>
      <w:r w:rsidR="002314FF" w:rsidRPr="009614C9">
        <w:rPr>
          <w:rFonts w:eastAsia="Calibri"/>
        </w:rPr>
        <w:t xml:space="preserve">as requiring a </w:t>
      </w:r>
      <w:r w:rsidR="00090EEE">
        <w:rPr>
          <w:rFonts w:eastAsia="Calibri"/>
        </w:rPr>
        <w:t xml:space="preserve">DPC </w:t>
      </w:r>
      <w:r w:rsidR="007C2B93">
        <w:rPr>
          <w:rFonts w:eastAsia="Calibri"/>
        </w:rPr>
        <w:t>conducted</w:t>
      </w:r>
      <w:r w:rsidR="00090EEE">
        <w:rPr>
          <w:rFonts w:eastAsia="Calibri"/>
        </w:rPr>
        <w:t xml:space="preserve"> </w:t>
      </w:r>
      <w:r w:rsidR="002314FF" w:rsidRPr="009614C9">
        <w:rPr>
          <w:rFonts w:eastAsia="Calibri"/>
        </w:rPr>
        <w:t xml:space="preserve">peer review, </w:t>
      </w:r>
      <w:r w:rsidR="002314FF">
        <w:rPr>
          <w:rFonts w:eastAsia="Calibri"/>
        </w:rPr>
        <w:t>p</w:t>
      </w:r>
      <w:r w:rsidR="003A05F7">
        <w:rPr>
          <w:rFonts w:eastAsia="Calibri"/>
        </w:rPr>
        <w:t xml:space="preserve">reaward peer reviews </w:t>
      </w:r>
      <w:r w:rsidRPr="003630A5">
        <w:rPr>
          <w:rFonts w:eastAsia="Calibri"/>
        </w:rPr>
        <w:t>for noncompetitive procurements valued at less than $</w:t>
      </w:r>
      <w:r w:rsidR="009614C9">
        <w:rPr>
          <w:rFonts w:eastAsia="Calibri"/>
        </w:rPr>
        <w:t>1,000,000,000</w:t>
      </w:r>
      <w:r w:rsidR="0055065D">
        <w:rPr>
          <w:rFonts w:eastAsia="Calibri"/>
        </w:rPr>
        <w:t xml:space="preserve"> are </w:t>
      </w:r>
      <w:r w:rsidR="002314FF">
        <w:rPr>
          <w:rFonts w:eastAsia="Calibri"/>
        </w:rPr>
        <w:t>required as follows</w:t>
      </w:r>
      <w:r w:rsidR="00102397">
        <w:rPr>
          <w:rFonts w:eastAsia="Calibri"/>
        </w:rPr>
        <w:t>:</w:t>
      </w:r>
    </w:p>
    <w:p w14:paraId="06878C43" w14:textId="67C24CB8" w:rsidR="00E412FC" w:rsidRPr="00C57DE5" w:rsidRDefault="61267634" w:rsidP="00877A72">
      <w:pPr>
        <w:ind w:firstLine="720"/>
        <w:rPr>
          <w:rFonts w:eastAsia="Calibri"/>
        </w:rPr>
      </w:pPr>
      <w:r w:rsidRPr="1CF01A60">
        <w:rPr>
          <w:rFonts w:eastAsia="Calibri"/>
        </w:rPr>
        <w:t xml:space="preserve"> (i) </w:t>
      </w:r>
      <w:r w:rsidR="011BB730" w:rsidRPr="1CF01A60">
        <w:rPr>
          <w:rFonts w:eastAsia="Calibri"/>
        </w:rPr>
        <w:t>Services</w:t>
      </w:r>
      <w:r w:rsidR="5BA9476F" w:rsidRPr="1CF01A60">
        <w:rPr>
          <w:rFonts w:eastAsia="Calibri"/>
        </w:rPr>
        <w:t xml:space="preserve">. </w:t>
      </w:r>
      <w:r w:rsidR="50481692" w:rsidRPr="1CF01A60">
        <w:rPr>
          <w:rFonts w:eastAsia="Calibri"/>
        </w:rPr>
        <w:t xml:space="preserve">The HCA shall establish a </w:t>
      </w:r>
      <w:r w:rsidR="78D54F30" w:rsidRPr="1CF01A60">
        <w:rPr>
          <w:rFonts w:eastAsia="Calibri"/>
        </w:rPr>
        <w:t>P</w:t>
      </w:r>
      <w:r w:rsidR="20C83C0F" w:rsidRPr="1CF01A60">
        <w:rPr>
          <w:rFonts w:eastAsia="Calibri"/>
        </w:rPr>
        <w:t xml:space="preserve">eer </w:t>
      </w:r>
      <w:r w:rsidR="78D54F30" w:rsidRPr="1CF01A60">
        <w:rPr>
          <w:rFonts w:eastAsia="Calibri"/>
        </w:rPr>
        <w:t>R</w:t>
      </w:r>
      <w:r w:rsidR="20C83C0F" w:rsidRPr="1CF01A60">
        <w:rPr>
          <w:rFonts w:eastAsia="Calibri"/>
        </w:rPr>
        <w:t xml:space="preserve">eview </w:t>
      </w:r>
      <w:r w:rsidR="78D54F30" w:rsidRPr="1CF01A60">
        <w:rPr>
          <w:rFonts w:eastAsia="Calibri"/>
        </w:rPr>
        <w:t>B</w:t>
      </w:r>
      <w:r w:rsidR="20C83C0F" w:rsidRPr="1CF01A60">
        <w:rPr>
          <w:rFonts w:eastAsia="Calibri"/>
        </w:rPr>
        <w:t xml:space="preserve">oard and conduct </w:t>
      </w:r>
      <w:r w:rsidR="50481692" w:rsidRPr="1CF01A60">
        <w:rPr>
          <w:rFonts w:eastAsia="Calibri"/>
        </w:rPr>
        <w:t>peer reviews for non-competitive procurements and/or contract actions valued at $250,000,000</w:t>
      </w:r>
      <w:r w:rsidR="00E412FC" w:rsidRPr="00C57DE5">
        <w:rPr>
          <w:rFonts w:eastAsia="Calibri"/>
        </w:rPr>
        <w:t>.</w:t>
      </w:r>
    </w:p>
    <w:p w14:paraId="191CA881" w14:textId="72DA555F" w:rsidR="00E412FC" w:rsidRPr="003630A5" w:rsidRDefault="00AE5D17" w:rsidP="00D87239">
      <w:pPr>
        <w:ind w:firstLine="720"/>
        <w:rPr>
          <w:rFonts w:eastAsia="Calibri"/>
        </w:rPr>
      </w:pPr>
      <w:r>
        <w:rPr>
          <w:rFonts w:eastAsia="Calibri"/>
        </w:rPr>
        <w:t xml:space="preserve"> </w:t>
      </w:r>
      <w:r w:rsidR="00E412FC" w:rsidRPr="003630A5">
        <w:rPr>
          <w:rFonts w:eastAsia="Calibri"/>
        </w:rPr>
        <w:t>(ii) Supplies. The HCA shall establish procedures to conduct peer reviews</w:t>
      </w:r>
      <w:r w:rsidR="00923431">
        <w:rPr>
          <w:rFonts w:eastAsia="Calibri"/>
        </w:rPr>
        <w:t>.</w:t>
      </w:r>
    </w:p>
    <w:p w14:paraId="434EF139" w14:textId="77777777" w:rsidR="002314FF" w:rsidRDefault="50481692" w:rsidP="00DC2422">
      <w:pPr>
        <w:rPr>
          <w:rFonts w:eastAsia="Calibri"/>
        </w:rPr>
      </w:pPr>
      <w:r w:rsidRPr="1CF01A60">
        <w:rPr>
          <w:rFonts w:eastAsia="Calibri"/>
        </w:rPr>
        <w:t xml:space="preserve">      </w:t>
      </w:r>
      <w:r w:rsidR="07ED5979" w:rsidRPr="1CF01A60">
        <w:rPr>
          <w:rFonts w:eastAsia="Calibri"/>
        </w:rPr>
        <w:t xml:space="preserve"> </w:t>
      </w:r>
      <w:r w:rsidR="11B4CF0D" w:rsidRPr="1CF01A60">
        <w:rPr>
          <w:rFonts w:eastAsia="Calibri"/>
        </w:rPr>
        <w:t xml:space="preserve"> </w:t>
      </w:r>
      <w:r w:rsidRPr="1CF01A60">
        <w:rPr>
          <w:rFonts w:eastAsia="Calibri"/>
        </w:rPr>
        <w:t xml:space="preserve">(3) </w:t>
      </w:r>
      <w:r w:rsidR="1FDE61A8" w:rsidRPr="1CF01A60">
        <w:rPr>
          <w:rFonts w:eastAsia="Calibri"/>
        </w:rPr>
        <w:t>The HCA shall establish p</w:t>
      </w:r>
      <w:r w:rsidRPr="1CF01A60">
        <w:rPr>
          <w:rFonts w:eastAsia="Calibri"/>
        </w:rPr>
        <w:t>ostaward peer reviews of all contracts for services. Peer reviews shall be conducted at the midpoint to allow sufficient time to finalize the disposition of the peer review recommendations prior to exercise of an option</w:t>
      </w:r>
      <w:r w:rsidR="2E6AC419" w:rsidRPr="1CF01A60">
        <w:rPr>
          <w:rFonts w:eastAsia="Calibri"/>
        </w:rPr>
        <w:t xml:space="preserve">. </w:t>
      </w:r>
    </w:p>
    <w:p w14:paraId="309EA4C3" w14:textId="77836C66" w:rsidR="00433F24" w:rsidRPr="00433F24" w:rsidRDefault="35221007" w:rsidP="00D84B58">
      <w:pPr>
        <w:rPr>
          <w:rFonts w:eastAsia="Calibri"/>
          <w:color w:val="FF0000"/>
        </w:rPr>
      </w:pPr>
      <w:r w:rsidRPr="1CF01A60">
        <w:rPr>
          <w:rFonts w:eastAsia="Calibri"/>
        </w:rPr>
        <w:lastRenderedPageBreak/>
        <w:t xml:space="preserve">   </w:t>
      </w:r>
      <w:r w:rsidR="7FD90422" w:rsidRPr="1CF01A60">
        <w:rPr>
          <w:rFonts w:eastAsia="Calibri"/>
        </w:rPr>
        <w:t>(S-90)</w:t>
      </w:r>
      <w:r w:rsidR="073E6E91" w:rsidRPr="1CF01A60">
        <w:rPr>
          <w:rFonts w:eastAsia="Calibri"/>
        </w:rPr>
        <w:t xml:space="preserve"> </w:t>
      </w:r>
      <w:r w:rsidR="7FD90422" w:rsidRPr="1CF01A60">
        <w:rPr>
          <w:rFonts w:eastAsia="Calibri"/>
        </w:rPr>
        <w:t xml:space="preserve">The HCA shall provide a copy of the peer review </w:t>
      </w:r>
      <w:r w:rsidR="2D06C695" w:rsidRPr="1CF01A60">
        <w:rPr>
          <w:rFonts w:eastAsia="Calibri"/>
        </w:rPr>
        <w:t>reports valued at $250,000,000 or greater</w:t>
      </w:r>
      <w:r w:rsidRPr="1CF01A60">
        <w:rPr>
          <w:rFonts w:eastAsia="Calibri"/>
        </w:rPr>
        <w:t xml:space="preserve"> </w:t>
      </w:r>
      <w:r w:rsidR="7FD90422" w:rsidRPr="1CF01A60">
        <w:rPr>
          <w:rFonts w:eastAsia="Calibri"/>
        </w:rPr>
        <w:t xml:space="preserve">within 15 days of completion of the peer review to </w:t>
      </w:r>
      <w:r w:rsidR="6C69A723" w:rsidRPr="1CF01A60">
        <w:rPr>
          <w:rFonts w:eastAsia="Calibri"/>
        </w:rPr>
        <w:t xml:space="preserve">DASN(P) </w:t>
      </w:r>
      <w:r w:rsidR="7FD90422" w:rsidRPr="1CF01A60">
        <w:rPr>
          <w:rFonts w:eastAsia="Calibri"/>
        </w:rPr>
        <w:t xml:space="preserve">by email at </w:t>
      </w:r>
      <w:hyperlink r:id="rId25">
        <w:r w:rsidR="7FD90422" w:rsidRPr="1CF01A60">
          <w:rPr>
            <w:rFonts w:eastAsia="Calibri"/>
            <w:color w:val="0000FF"/>
            <w:u w:val="single"/>
          </w:rPr>
          <w:t>RDAJ&amp;As.fct@navy.mil</w:t>
        </w:r>
      </w:hyperlink>
      <w:r w:rsidR="7FD90422" w:rsidRPr="1CF01A60">
        <w:rPr>
          <w:rFonts w:eastAsia="Calibri"/>
        </w:rPr>
        <w:t xml:space="preserve"> with the subject “</w:t>
      </w:r>
      <w:r w:rsidR="3FD2242D" w:rsidRPr="1CF01A60">
        <w:rPr>
          <w:rFonts w:eastAsia="Calibri"/>
        </w:rPr>
        <w:t xml:space="preserve">[Activity Name] </w:t>
      </w:r>
      <w:r w:rsidR="7FD90422" w:rsidRPr="1CF01A60">
        <w:rPr>
          <w:rFonts w:eastAsia="Calibri"/>
        </w:rPr>
        <w:t>NMCARS 5201.170(b)</w:t>
      </w:r>
      <w:r w:rsidR="7FD90422" w:rsidRPr="1CF01A60">
        <w:rPr>
          <w:rFonts w:eastAsia="Calibri"/>
          <w:color w:val="FF0000"/>
        </w:rPr>
        <w:t xml:space="preserve"> </w:t>
      </w:r>
      <w:r w:rsidR="7FD90422" w:rsidRPr="1CF01A60">
        <w:rPr>
          <w:rFonts w:eastAsia="Calibri"/>
        </w:rPr>
        <w:t>- Peer Review Report.”</w:t>
      </w:r>
      <w:r w:rsidR="51A9DAC1" w:rsidRPr="1CF01A60">
        <w:rPr>
          <w:rFonts w:eastAsia="Calibri"/>
        </w:rPr>
        <w:t xml:space="preserve"> </w:t>
      </w:r>
    </w:p>
    <w:p w14:paraId="5123A99A" w14:textId="351F4F62" w:rsidR="00433F24" w:rsidRDefault="00433F24" w:rsidP="00433F24">
      <w:pPr>
        <w:rPr>
          <w:rFonts w:eastAsia="Calibri"/>
          <w:szCs w:val="24"/>
        </w:rPr>
      </w:pPr>
      <w:r w:rsidRPr="00433F24">
        <w:rPr>
          <w:rFonts w:eastAsia="Calibri"/>
          <w:szCs w:val="24"/>
        </w:rPr>
        <w:t xml:space="preserve">   (S-91)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w:t>
      </w:r>
      <w:r w:rsidR="008F6B9D">
        <w:rPr>
          <w:rFonts w:eastAsia="Calibri"/>
          <w:szCs w:val="24"/>
        </w:rPr>
        <w:t xml:space="preserve">DASN(P) </w:t>
      </w:r>
      <w:r w:rsidRPr="00433F24">
        <w:rPr>
          <w:rFonts w:eastAsia="Calibri"/>
          <w:szCs w:val="24"/>
        </w:rPr>
        <w:t xml:space="preserve">by email at </w:t>
      </w:r>
      <w:hyperlink r:id="rId26" w:history="1">
        <w:r w:rsidRPr="006F5A24">
          <w:rPr>
            <w:rFonts w:eastAsia="Calibri"/>
            <w:color w:val="0000FF"/>
            <w:szCs w:val="24"/>
            <w:u w:val="single"/>
          </w:rPr>
          <w:t>RDAJ&amp;As.fct@navy.mil</w:t>
        </w:r>
      </w:hyperlink>
      <w:r w:rsidRPr="006F5A24">
        <w:rPr>
          <w:rFonts w:eastAsia="Calibri"/>
          <w:szCs w:val="24"/>
        </w:rPr>
        <w:t xml:space="preserve"> </w:t>
      </w:r>
      <w:r w:rsidR="00D763AD" w:rsidRPr="006F5A24">
        <w:rPr>
          <w:rFonts w:eastAsia="Calibri"/>
          <w:szCs w:val="24"/>
        </w:rPr>
        <w:t xml:space="preserve">with the subject “[Activity Name]  </w:t>
      </w:r>
      <w:r w:rsidRPr="006F5A24">
        <w:rPr>
          <w:rFonts w:eastAsia="Calibri"/>
          <w:szCs w:val="24"/>
        </w:rPr>
        <w:t>NMCARS 5201.170(b)(S-91) - Peer Review Waiver Request.”</w:t>
      </w:r>
      <w:r w:rsidRPr="00433F24">
        <w:rPr>
          <w:rFonts w:eastAsia="Calibri"/>
          <w:szCs w:val="24"/>
        </w:rPr>
        <w:t xml:space="preserve">  </w:t>
      </w:r>
    </w:p>
    <w:p w14:paraId="37FEA049" w14:textId="77777777" w:rsidR="00433F24" w:rsidRDefault="00433F24" w:rsidP="000D2257"/>
    <w:p w14:paraId="1847096F" w14:textId="03175E61" w:rsidR="004943B9" w:rsidRPr="004943B9" w:rsidRDefault="004943B9" w:rsidP="00B44BE7">
      <w:pPr>
        <w:pStyle w:val="Heading4"/>
      </w:pPr>
      <w:r w:rsidRPr="004943B9">
        <w:t xml:space="preserve">5201.170-4 Administration of </w:t>
      </w:r>
      <w:r w:rsidR="003A1F76">
        <w:t>p</w:t>
      </w:r>
      <w:r w:rsidRPr="004943B9">
        <w:t xml:space="preserve">eer </w:t>
      </w:r>
      <w:r w:rsidR="003A1F76">
        <w:t>r</w:t>
      </w:r>
      <w:r w:rsidRPr="004943B9">
        <w:t>eviews.</w:t>
      </w:r>
    </w:p>
    <w:p w14:paraId="18470970" w14:textId="6BEA1D9F" w:rsidR="005812DA" w:rsidRPr="004943B9" w:rsidRDefault="004943B9" w:rsidP="00B44BE7">
      <w:pPr>
        <w:rPr>
          <w:szCs w:val="24"/>
        </w:rPr>
      </w:pPr>
      <w:r w:rsidRPr="004943B9">
        <w:rPr>
          <w:szCs w:val="24"/>
        </w:rPr>
        <w:t xml:space="preserve">   (f) Contracting Officers shall submit copies of required memoranda documenting the disposition </w:t>
      </w:r>
      <w:r w:rsidRPr="004943B9">
        <w:t xml:space="preserve">of peer review results and recommendations to </w:t>
      </w:r>
      <w:r w:rsidR="008F6B9D">
        <w:t>DASN(P)</w:t>
      </w:r>
      <w:r w:rsidR="00975CA8" w:rsidRPr="00975CA8">
        <w:t>/Director, Program Analysis and Business Transformation (PA&amp;BT)</w:t>
      </w:r>
      <w:r w:rsidR="00975CA8">
        <w:t xml:space="preserve"> </w:t>
      </w:r>
      <w:r w:rsidR="00232D30">
        <w:t>by email at</w:t>
      </w:r>
      <w:r w:rsidRPr="004943B9">
        <w:t xml:space="preserve"> </w:t>
      </w:r>
      <w:hyperlink r:id="rId27" w:history="1">
        <w:r w:rsidR="00C60581" w:rsidRPr="00AD2ECE">
          <w:rPr>
            <w:rStyle w:val="Hyperlink"/>
            <w:szCs w:val="24"/>
          </w:rPr>
          <w:t>RDAJ&amp;As.fct@navy.mil</w:t>
        </w:r>
      </w:hyperlink>
      <w:r w:rsidRPr="004943B9">
        <w:rPr>
          <w:szCs w:val="24"/>
        </w:rPr>
        <w:t xml:space="preserve"> </w:t>
      </w:r>
      <w:r w:rsidR="00D763AD">
        <w:rPr>
          <w:szCs w:val="24"/>
        </w:rPr>
        <w:t xml:space="preserve">with the subject “[Activity Name] </w:t>
      </w:r>
      <w:r w:rsidR="00975CA8">
        <w:rPr>
          <w:szCs w:val="24"/>
        </w:rPr>
        <w:t xml:space="preserve">PGI 201.170-4 - </w:t>
      </w:r>
      <w:r w:rsidR="00975CA8" w:rsidRPr="00975CA8">
        <w:rPr>
          <w:szCs w:val="24"/>
        </w:rPr>
        <w:t>Disposition Of Peer Review Recommendations</w:t>
      </w:r>
      <w:r w:rsidRPr="004943B9">
        <w:rPr>
          <w:szCs w:val="24"/>
        </w:rPr>
        <w:t>” followed by the applicable solicitation/contract number and peer review date.</w:t>
      </w:r>
    </w:p>
    <w:p w14:paraId="18470971" w14:textId="77777777" w:rsidR="008659A4" w:rsidRDefault="008659A4" w:rsidP="008659A4">
      <w:pPr>
        <w:pStyle w:val="Heading3"/>
      </w:pPr>
      <w:bookmarkStart w:id="32" w:name="_Toc350495151"/>
      <w:bookmarkStart w:id="33" w:name="_Toc190162227"/>
      <w:bookmarkStart w:id="34" w:name="_Toc221088527"/>
      <w:bookmarkStart w:id="35" w:name="_Toc221944260"/>
    </w:p>
    <w:p w14:paraId="18470972" w14:textId="77777777" w:rsidR="00AF3D82" w:rsidRDefault="008659A4" w:rsidP="002C20CA">
      <w:pPr>
        <w:pStyle w:val="Heading3"/>
      </w:pPr>
      <w:bookmarkStart w:id="36" w:name="_Toc80348758"/>
      <w:r>
        <w:t>5201.190 Reports.</w:t>
      </w:r>
      <w:bookmarkEnd w:id="32"/>
      <w:bookmarkEnd w:id="36"/>
    </w:p>
    <w:p w14:paraId="18470973" w14:textId="5EB652D4" w:rsidR="00AF3D82" w:rsidRDefault="008659A4" w:rsidP="002C20CA">
      <w:r>
        <w:t xml:space="preserve">   Annex 14 contains a </w:t>
      </w:r>
      <w:r w:rsidR="00C82FA2">
        <w:t xml:space="preserve">consolidated </w:t>
      </w:r>
      <w:r>
        <w:t xml:space="preserve">listing of reporting requirements for </w:t>
      </w:r>
      <w:r w:rsidR="00547DFA">
        <w:t>DON</w:t>
      </w:r>
      <w:r w:rsidR="00C82FA2">
        <w:t xml:space="preserve"> components </w:t>
      </w:r>
      <w:r>
        <w:t>and field contracting activities</w:t>
      </w:r>
      <w:r w:rsidR="00AF1206">
        <w:t xml:space="preserve">. </w:t>
      </w:r>
      <w:r w:rsidR="00C82FA2">
        <w:t>Where there is a difference between the annex and a specific reporting requirement not found in the annex, the specific requirement shall take precedence.</w:t>
      </w:r>
    </w:p>
    <w:p w14:paraId="18470974" w14:textId="77777777" w:rsidR="00C82FA2" w:rsidRDefault="00C82FA2" w:rsidP="002C20CA"/>
    <w:p w14:paraId="18470975" w14:textId="77777777" w:rsidR="005812DA" w:rsidRDefault="005812DA" w:rsidP="00B44BE7">
      <w:pPr>
        <w:pStyle w:val="Heading2"/>
      </w:pPr>
      <w:bookmarkStart w:id="37" w:name="_Toc80348759"/>
      <w:r>
        <w:t>SUBPART 5201.2</w:t>
      </w:r>
      <w:r w:rsidR="00070EFF">
        <w:t>—</w:t>
      </w:r>
      <w:r>
        <w:t>ADMINISTRATION</w:t>
      </w:r>
      <w:bookmarkEnd w:id="28"/>
      <w:bookmarkEnd w:id="29"/>
      <w:bookmarkEnd w:id="33"/>
      <w:bookmarkEnd w:id="34"/>
      <w:bookmarkEnd w:id="35"/>
      <w:bookmarkEnd w:id="37"/>
    </w:p>
    <w:p w14:paraId="18470976" w14:textId="1B9543B4" w:rsidR="005812DA" w:rsidRDefault="005812DA" w:rsidP="00B44BE7">
      <w:pPr>
        <w:pStyle w:val="Heading3"/>
      </w:pPr>
      <w:bookmarkStart w:id="38" w:name="_Toc58254630"/>
      <w:bookmarkStart w:id="39" w:name="_Toc58255070"/>
      <w:bookmarkStart w:id="40" w:name="_Toc190162228"/>
      <w:bookmarkStart w:id="41" w:name="_Toc221088528"/>
      <w:bookmarkStart w:id="42" w:name="_Toc221944261"/>
      <w:bookmarkStart w:id="43" w:name="_Toc80348760"/>
      <w:r>
        <w:t>5201.201 Maintenance of the FAR.</w:t>
      </w:r>
      <w:bookmarkEnd w:id="38"/>
      <w:bookmarkEnd w:id="39"/>
      <w:bookmarkEnd w:id="40"/>
      <w:bookmarkEnd w:id="41"/>
      <w:bookmarkEnd w:id="42"/>
      <w:bookmarkEnd w:id="43"/>
    </w:p>
    <w:p w14:paraId="18470977" w14:textId="48531241" w:rsidR="005812DA" w:rsidRDefault="005812DA" w:rsidP="00B44BE7">
      <w:pPr>
        <w:pStyle w:val="Heading4"/>
      </w:pPr>
      <w:bookmarkStart w:id="44" w:name="_Toc58254631"/>
      <w:bookmarkStart w:id="45" w:name="_Toc58255071"/>
      <w:bookmarkStart w:id="46" w:name="_Toc190162229"/>
      <w:bookmarkStart w:id="47" w:name="_Toc221088529"/>
      <w:bookmarkStart w:id="48" w:name="_Toc221944262"/>
      <w:r>
        <w:t>5201.201-1 The two councils.</w:t>
      </w:r>
      <w:bookmarkEnd w:id="44"/>
      <w:bookmarkEnd w:id="45"/>
      <w:bookmarkEnd w:id="46"/>
      <w:bookmarkEnd w:id="47"/>
      <w:bookmarkEnd w:id="48"/>
    </w:p>
    <w:p w14:paraId="18470978" w14:textId="46DA56BB" w:rsidR="005812DA" w:rsidRDefault="005812DA" w:rsidP="00B44BE7">
      <w:r>
        <w:t xml:space="preserve">   (d)(i) Submit proposed revisions to the FAR, DFARS or NMCARS to </w:t>
      </w:r>
      <w:r w:rsidR="008F6B9D">
        <w:t xml:space="preserve">DASN(P) </w:t>
      </w:r>
      <w:r>
        <w:t>via the</w:t>
      </w:r>
      <w:r w:rsidR="00BF3A89">
        <w:t xml:space="preserve"> </w:t>
      </w:r>
      <w:r>
        <w:t>Deputy/Assistant Commander for Contracts of the cognizant HCA</w:t>
      </w:r>
      <w:r w:rsidR="00975CA8">
        <w:t xml:space="preserve"> </w:t>
      </w:r>
      <w:r w:rsidR="00232D30">
        <w:t>by email at</w:t>
      </w:r>
      <w:r w:rsidR="00D76F12">
        <w:t xml:space="preserve"> </w:t>
      </w:r>
      <w:hyperlink r:id="rId28" w:history="1">
        <w:r w:rsidR="00827A4B">
          <w:rPr>
            <w:rStyle w:val="Hyperlink"/>
          </w:rPr>
          <w:t>Policy</w:t>
        </w:r>
        <w:r w:rsidR="00967CC4">
          <w:rPr>
            <w:rStyle w:val="Hyperlink"/>
          </w:rPr>
          <w:t>@navy.mil</w:t>
        </w:r>
      </w:hyperlink>
      <w:r w:rsidR="00575574">
        <w:rPr>
          <w:rStyle w:val="Hyperlink"/>
        </w:rPr>
        <w:t xml:space="preserve"> </w:t>
      </w:r>
      <w:r w:rsidR="00D763AD">
        <w:t xml:space="preserve">with the subject </w:t>
      </w:r>
      <w:r w:rsidR="00535D58">
        <w:t>“</w:t>
      </w:r>
      <w:r w:rsidR="00975CA8">
        <w:t>DFARS 201.201-1</w:t>
      </w:r>
      <w:r w:rsidR="00975CA8" w:rsidRPr="00975CA8">
        <w:t xml:space="preserve"> </w:t>
      </w:r>
      <w:r w:rsidR="00975CA8">
        <w:t>–</w:t>
      </w:r>
      <w:r w:rsidR="00975CA8" w:rsidRPr="00975CA8">
        <w:t xml:space="preserve"> </w:t>
      </w:r>
      <w:r w:rsidR="00975CA8">
        <w:t>Proposed [FAR/DFARS/</w:t>
      </w:r>
      <w:r w:rsidR="00342201">
        <w:t>NMCARS</w:t>
      </w:r>
      <w:r w:rsidR="00975CA8">
        <w:t>] Revision.</w:t>
      </w:r>
      <w:r w:rsidR="007B49E0" w:rsidRPr="00975CA8">
        <w:t>”</w:t>
      </w:r>
      <w:r w:rsidR="007B49E0">
        <w:t xml:space="preserve"> </w:t>
      </w:r>
      <w:r>
        <w:t xml:space="preserve">Each proposed revision should include a legal </w:t>
      </w:r>
      <w:r w:rsidR="00342201">
        <w:t>review</w:t>
      </w:r>
      <w:r>
        <w:t xml:space="preserve"> and identify the name, code, and telephone number of the activity point of contact.</w:t>
      </w:r>
    </w:p>
    <w:bookmarkEnd w:id="30"/>
    <w:p w14:paraId="18470979" w14:textId="77777777" w:rsidR="005812DA" w:rsidRDefault="005812DA" w:rsidP="00B44BE7">
      <w:pPr>
        <w:widowControl w:val="0"/>
        <w:tabs>
          <w:tab w:val="left" w:pos="3690"/>
        </w:tabs>
      </w:pPr>
    </w:p>
    <w:p w14:paraId="1847097A" w14:textId="77777777" w:rsidR="005812DA" w:rsidRDefault="005812DA" w:rsidP="00B44BE7">
      <w:pPr>
        <w:pStyle w:val="Heading2"/>
      </w:pPr>
      <w:bookmarkStart w:id="49" w:name="_Toc221088530"/>
      <w:bookmarkStart w:id="50" w:name="_Toc221944263"/>
      <w:bookmarkStart w:id="51" w:name="_Toc80348761"/>
      <w:r>
        <w:t>SUBPART 5201.3</w:t>
      </w:r>
      <w:r w:rsidR="00070EFF">
        <w:t>—</w:t>
      </w:r>
      <w:r>
        <w:t>AGENCY ACQUISITION REGULATIONS</w:t>
      </w:r>
      <w:bookmarkEnd w:id="49"/>
      <w:bookmarkEnd w:id="50"/>
      <w:bookmarkEnd w:id="51"/>
    </w:p>
    <w:p w14:paraId="1847097B" w14:textId="14A3BF91" w:rsidR="005812DA" w:rsidRDefault="005812DA" w:rsidP="00B44BE7">
      <w:pPr>
        <w:pStyle w:val="Heading3"/>
      </w:pPr>
      <w:bookmarkStart w:id="52" w:name="_Toc58257230"/>
      <w:bookmarkStart w:id="53" w:name="_Toc221088531"/>
      <w:bookmarkStart w:id="54" w:name="_Toc221944264"/>
      <w:bookmarkStart w:id="55" w:name="_Toc80348762"/>
      <w:r>
        <w:t>5201.303 Publication and codification.</w:t>
      </w:r>
      <w:bookmarkEnd w:id="52"/>
      <w:bookmarkEnd w:id="53"/>
      <w:bookmarkEnd w:id="54"/>
      <w:bookmarkEnd w:id="55"/>
    </w:p>
    <w:p w14:paraId="1847097C" w14:textId="77777777" w:rsidR="005812DA" w:rsidRDefault="005812DA" w:rsidP="00B44BE7">
      <w:pPr>
        <w:widowControl w:val="0"/>
        <w:tabs>
          <w:tab w:val="left" w:pos="3690"/>
        </w:tabs>
      </w:pPr>
      <w:r>
        <w:t xml:space="preserve">   (a)(ii) To the extent possible, all text in this Supplement (whether implementing or supplemental) is numbered as if it were implementing the FAR or DFARS. </w:t>
      </w:r>
    </w:p>
    <w:p w14:paraId="1847097D" w14:textId="77777777" w:rsidR="005812DA" w:rsidRDefault="005812DA" w:rsidP="00B44BE7">
      <w:pPr>
        <w:widowControl w:val="0"/>
        <w:tabs>
          <w:tab w:val="left" w:pos="3690"/>
        </w:tabs>
      </w:pPr>
      <w:r>
        <w:t xml:space="preserve">       </w:t>
      </w:r>
      <w:r w:rsidR="003F5133">
        <w:t xml:space="preserve">  </w:t>
      </w:r>
      <w:r>
        <w:t>(A) Implementing numbering is the same as its FAR or DFARS counterpart, preceded by the prefix "52".</w:t>
      </w:r>
    </w:p>
    <w:p w14:paraId="6DEC8BA2" w14:textId="7128DBD0" w:rsidR="00931C5D" w:rsidRDefault="61B8D313">
      <w:r>
        <w:t xml:space="preserve">      </w:t>
      </w:r>
      <w:r w:rsidR="4FC37611">
        <w:t xml:space="preserve">  </w:t>
      </w:r>
      <w:r w:rsidR="315188C8">
        <w:t xml:space="preserve"> </w:t>
      </w:r>
      <w:r>
        <w:t>(B) Supplemental numbering is the same as its FAR or DFARS counterpart, preceded by the prefix “52” with the addition of a number 90 and up for parts, subparts, sections, or subsections or S-90 and up for lower divisions.</w:t>
      </w:r>
      <w:bookmarkStart w:id="56" w:name="_Toc58257231"/>
      <w:bookmarkStart w:id="57" w:name="_Toc221088532"/>
      <w:bookmarkStart w:id="58" w:name="_Toc221944265"/>
    </w:p>
    <w:p w14:paraId="4785AEDA" w14:textId="77777777" w:rsidR="004607A4" w:rsidRDefault="004607A4">
      <w:pPr>
        <w:rPr>
          <w:b/>
        </w:rPr>
      </w:pPr>
    </w:p>
    <w:p w14:paraId="18470980" w14:textId="6CB7FE43" w:rsidR="005812DA" w:rsidRPr="00051F23" w:rsidRDefault="005812DA" w:rsidP="00B44BE7">
      <w:pPr>
        <w:pStyle w:val="Heading3"/>
      </w:pPr>
      <w:bookmarkStart w:id="59" w:name="_Toc80348763"/>
      <w:r w:rsidRPr="00051F23">
        <w:lastRenderedPageBreak/>
        <w:t>5201.304 Agency control and compliance procedures.</w:t>
      </w:r>
      <w:bookmarkEnd w:id="56"/>
      <w:bookmarkEnd w:id="57"/>
      <w:bookmarkEnd w:id="58"/>
      <w:bookmarkEnd w:id="59"/>
    </w:p>
    <w:p w14:paraId="1D9D125D" w14:textId="3988E08B" w:rsidR="00931C5D" w:rsidRDefault="00931C5D" w:rsidP="00EE61F3">
      <w:pPr>
        <w:rPr>
          <w:szCs w:val="24"/>
        </w:rPr>
      </w:pPr>
      <w:r>
        <w:rPr>
          <w:szCs w:val="24"/>
        </w:rPr>
        <w:t xml:space="preserve">   </w:t>
      </w:r>
      <w:r w:rsidRPr="00EE61F3">
        <w:rPr>
          <w:szCs w:val="24"/>
        </w:rPr>
        <w:t xml:space="preserve">(2)(ii) Submit those requests for certifications requiring approval by the Secretary of Defense </w:t>
      </w:r>
      <w:r w:rsidRPr="00EE61F3">
        <w:t xml:space="preserve">to </w:t>
      </w:r>
      <w:r w:rsidR="008F6B9D">
        <w:t xml:space="preserve">DASN(P) </w:t>
      </w:r>
      <w:r w:rsidRPr="00EE61F3">
        <w:t xml:space="preserve">by email at </w:t>
      </w:r>
      <w:hyperlink r:id="rId29" w:history="1">
        <w:r w:rsidR="00680F75" w:rsidRPr="003F5B75">
          <w:rPr>
            <w:rStyle w:val="Hyperlink"/>
          </w:rPr>
          <w:t>RDAJ&amp;As.fct@navy.mil</w:t>
        </w:r>
      </w:hyperlink>
      <w:r w:rsidR="00680F75">
        <w:t xml:space="preserve"> </w:t>
      </w:r>
      <w:r w:rsidR="00D763AD">
        <w:t xml:space="preserve">with the subject “[Activity Name] </w:t>
      </w:r>
      <w:r w:rsidRPr="00EE61F3">
        <w:t>DFARS 201.304 –Request for Certification Requirement.”</w:t>
      </w:r>
    </w:p>
    <w:p w14:paraId="3C5FF7DE" w14:textId="4090CFCE" w:rsidR="00E010A3" w:rsidRDefault="00AE6C82" w:rsidP="006A4AE8">
      <w:pPr>
        <w:rPr>
          <w:szCs w:val="24"/>
        </w:rPr>
      </w:pPr>
      <w:r w:rsidRPr="00051F23">
        <w:rPr>
          <w:szCs w:val="24"/>
        </w:rPr>
        <w:t xml:space="preserve"> </w:t>
      </w:r>
      <w:r w:rsidR="001F2639">
        <w:rPr>
          <w:szCs w:val="24"/>
        </w:rPr>
        <w:t xml:space="preserve">  </w:t>
      </w:r>
      <w:r w:rsidR="00E73B99" w:rsidRPr="00051F23">
        <w:rPr>
          <w:szCs w:val="24"/>
        </w:rPr>
        <w:t>(4)</w:t>
      </w:r>
      <w:r w:rsidR="00E73B99" w:rsidRPr="00843EEE">
        <w:rPr>
          <w:szCs w:val="24"/>
        </w:rPr>
        <w:t xml:space="preserve"> “</w:t>
      </w:r>
      <w:r w:rsidR="00E73B99" w:rsidRPr="00C15261">
        <w:rPr>
          <w:i/>
          <w:szCs w:val="24"/>
        </w:rPr>
        <w:t>Componen</w:t>
      </w:r>
      <w:r w:rsidR="00E73B99" w:rsidRPr="003E0194">
        <w:rPr>
          <w:i/>
          <w:szCs w:val="24"/>
        </w:rPr>
        <w:t>t</w:t>
      </w:r>
      <w:r w:rsidR="00E73B99" w:rsidRPr="00843EEE">
        <w:rPr>
          <w:szCs w:val="24"/>
        </w:rPr>
        <w:t xml:space="preserve">” </w:t>
      </w:r>
      <w:r w:rsidR="00ED4778">
        <w:rPr>
          <w:szCs w:val="24"/>
        </w:rPr>
        <w:t xml:space="preserve">is defined as </w:t>
      </w:r>
      <w:r w:rsidR="00E73B99" w:rsidRPr="00843EEE">
        <w:rPr>
          <w:szCs w:val="24"/>
        </w:rPr>
        <w:t>a</w:t>
      </w:r>
      <w:r w:rsidR="00D40A4F">
        <w:rPr>
          <w:szCs w:val="24"/>
        </w:rPr>
        <w:t xml:space="preserve"> </w:t>
      </w:r>
      <w:r w:rsidR="00547DFA">
        <w:rPr>
          <w:szCs w:val="24"/>
        </w:rPr>
        <w:t>DON</w:t>
      </w:r>
      <w:r w:rsidR="00D40A4F">
        <w:rPr>
          <w:szCs w:val="24"/>
        </w:rPr>
        <w:t xml:space="preserve"> HCA</w:t>
      </w:r>
      <w:r w:rsidR="00E73B99" w:rsidRPr="00843EEE">
        <w:rPr>
          <w:szCs w:val="24"/>
        </w:rPr>
        <w:t xml:space="preserve"> exercising </w:t>
      </w:r>
      <w:r w:rsidR="00ED4778">
        <w:rPr>
          <w:szCs w:val="24"/>
        </w:rPr>
        <w:t xml:space="preserve">assigned </w:t>
      </w:r>
      <w:r w:rsidR="0062044A">
        <w:rPr>
          <w:szCs w:val="24"/>
        </w:rPr>
        <w:t xml:space="preserve">or delegated </w:t>
      </w:r>
      <w:r w:rsidR="00E73B99" w:rsidRPr="00843EEE">
        <w:rPr>
          <w:szCs w:val="24"/>
        </w:rPr>
        <w:t>contracting authority</w:t>
      </w:r>
      <w:r w:rsidR="000E03FA">
        <w:rPr>
          <w:szCs w:val="24"/>
        </w:rPr>
        <w:t xml:space="preserve">. </w:t>
      </w:r>
      <w:r w:rsidR="00E73B99" w:rsidRPr="000C4502">
        <w:t xml:space="preserve">Component clauses or changes to existing component clauses that meet the conditions </w:t>
      </w:r>
      <w:r w:rsidR="00B70767">
        <w:t>at</w:t>
      </w:r>
      <w:r w:rsidR="00E73B99" w:rsidRPr="000C4502">
        <w:t xml:space="preserve"> DFARS 201.30</w:t>
      </w:r>
      <w:r w:rsidR="00BF1D07">
        <w:t>1</w:t>
      </w:r>
      <w:r w:rsidR="00674F4F">
        <w:t xml:space="preserve"> </w:t>
      </w:r>
      <w:r w:rsidR="00C968D5">
        <w:t>s</w:t>
      </w:r>
      <w:r w:rsidR="00E73B99" w:rsidRPr="000C4502">
        <w:t xml:space="preserve">hall be published for public comment in the </w:t>
      </w:r>
      <w:r w:rsidR="00E73B99" w:rsidRPr="000C4502">
        <w:rPr>
          <w:i/>
        </w:rPr>
        <w:t>Federal Register</w:t>
      </w:r>
      <w:r w:rsidR="00B9559E" w:rsidRPr="000C4502">
        <w:rPr>
          <w:i/>
        </w:rPr>
        <w:t>.</w:t>
      </w:r>
    </w:p>
    <w:p w14:paraId="18470987" w14:textId="0E80EAA1" w:rsidR="00E73B99" w:rsidRPr="00843EEE" w:rsidRDefault="00E010A3" w:rsidP="00DD2656">
      <w:r>
        <w:rPr>
          <w:szCs w:val="24"/>
        </w:rPr>
        <w:t xml:space="preserve">         </w:t>
      </w:r>
      <w:r w:rsidR="00E73B99" w:rsidRPr="00843EEE">
        <w:rPr>
          <w:szCs w:val="24"/>
        </w:rPr>
        <w:t>(</w:t>
      </w:r>
      <w:r w:rsidR="00B70767">
        <w:rPr>
          <w:szCs w:val="24"/>
        </w:rPr>
        <w:t>A</w:t>
      </w:r>
      <w:r w:rsidR="00E73B99" w:rsidRPr="00843EEE">
        <w:rPr>
          <w:szCs w:val="24"/>
        </w:rPr>
        <w:t>)</w:t>
      </w:r>
      <w:r w:rsidR="0021014E">
        <w:rPr>
          <w:szCs w:val="24"/>
        </w:rPr>
        <w:t xml:space="preserve"> </w:t>
      </w:r>
      <w:r w:rsidR="00E73B99" w:rsidRPr="00843EEE">
        <w:rPr>
          <w:szCs w:val="24"/>
        </w:rPr>
        <w:t>Component clauses</w:t>
      </w:r>
      <w:r w:rsidR="00124010">
        <w:rPr>
          <w:szCs w:val="24"/>
        </w:rPr>
        <w:t>, except as provided DFA</w:t>
      </w:r>
      <w:r w:rsidR="00C968D5">
        <w:rPr>
          <w:szCs w:val="24"/>
        </w:rPr>
        <w:t>R</w:t>
      </w:r>
      <w:r w:rsidR="00124010">
        <w:rPr>
          <w:szCs w:val="24"/>
        </w:rPr>
        <w:t>S</w:t>
      </w:r>
      <w:r w:rsidR="00C968D5">
        <w:rPr>
          <w:szCs w:val="24"/>
        </w:rPr>
        <w:t xml:space="preserve"> PGI 201.301(b)(iii)(A)</w:t>
      </w:r>
      <w:r w:rsidR="00674F4F">
        <w:rPr>
          <w:szCs w:val="24"/>
        </w:rPr>
        <w:t>,</w:t>
      </w:r>
      <w:r w:rsidR="00E73B99" w:rsidRPr="00843EEE">
        <w:rPr>
          <w:szCs w:val="24"/>
        </w:rPr>
        <w:t xml:space="preserve"> </w:t>
      </w:r>
      <w:r w:rsidR="00C968D5">
        <w:rPr>
          <w:szCs w:val="24"/>
        </w:rPr>
        <w:t xml:space="preserve">require </w:t>
      </w:r>
      <w:r w:rsidR="00975CA8" w:rsidRPr="00975CA8">
        <w:rPr>
          <w:szCs w:val="24"/>
        </w:rPr>
        <w:t xml:space="preserve">Under </w:t>
      </w:r>
      <w:r w:rsidR="00975CA8" w:rsidRPr="00975CA8">
        <w:t>Secretary of Defense (Acquisition</w:t>
      </w:r>
      <w:r w:rsidR="009562AD">
        <w:t xml:space="preserve"> &amp; Sustainment</w:t>
      </w:r>
      <w:r w:rsidR="0075023B">
        <w:t xml:space="preserve"> </w:t>
      </w:r>
      <w:r w:rsidR="00975CA8" w:rsidRPr="00975CA8">
        <w:t>(USD(A&amp;</w:t>
      </w:r>
      <w:r w:rsidR="009562AD">
        <w:t>S</w:t>
      </w:r>
      <w:r w:rsidR="00975CA8" w:rsidRPr="00975CA8">
        <w:t>))/</w:t>
      </w:r>
      <w:r w:rsidR="00D763AD">
        <w:t>DPC</w:t>
      </w:r>
      <w:r w:rsidR="00E73B99" w:rsidRPr="00843EEE">
        <w:t xml:space="preserve"> approval</w:t>
      </w:r>
      <w:r w:rsidR="00674F4F">
        <w:t>.</w:t>
      </w:r>
      <w:r w:rsidR="00E73B99" w:rsidRPr="00843EEE">
        <w:t xml:space="preserve"> </w:t>
      </w:r>
    </w:p>
    <w:p w14:paraId="18470989" w14:textId="043B9B26" w:rsidR="00E73B99" w:rsidRDefault="00E73B99" w:rsidP="006A4AE8">
      <w:r w:rsidRPr="00843EEE">
        <w:rPr>
          <w:szCs w:val="24"/>
        </w:rPr>
        <w:t xml:space="preserve">         (</w:t>
      </w:r>
      <w:r w:rsidR="00FA7411">
        <w:rPr>
          <w:szCs w:val="24"/>
        </w:rPr>
        <w:t>B</w:t>
      </w:r>
      <w:r w:rsidRPr="00843EEE">
        <w:rPr>
          <w:szCs w:val="24"/>
        </w:rPr>
        <w:t xml:space="preserve">) </w:t>
      </w:r>
      <w:r w:rsidRPr="00843EEE">
        <w:rPr>
          <w:i/>
          <w:szCs w:val="24"/>
        </w:rPr>
        <w:t>Clause numbering</w:t>
      </w:r>
      <w:r w:rsidR="000E03FA">
        <w:rPr>
          <w:szCs w:val="24"/>
        </w:rPr>
        <w:t xml:space="preserve">. </w:t>
      </w:r>
      <w:r w:rsidR="00C968D5">
        <w:t>C</w:t>
      </w:r>
      <w:r w:rsidR="00396C9F">
        <w:t xml:space="preserve">lause numbers </w:t>
      </w:r>
      <w:r w:rsidR="00C968D5">
        <w:t xml:space="preserve">will be </w:t>
      </w:r>
      <w:r w:rsidR="00E067BE">
        <w:t>assigned</w:t>
      </w:r>
      <w:r w:rsidR="00C968D5">
        <w:t xml:space="preserve"> by </w:t>
      </w:r>
      <w:r w:rsidR="008F6B9D">
        <w:t>DASN(P)</w:t>
      </w:r>
      <w:r w:rsidR="00B70767">
        <w:t>.</w:t>
      </w:r>
      <w:r w:rsidR="00C968D5">
        <w:t xml:space="preserve"> </w:t>
      </w:r>
    </w:p>
    <w:p w14:paraId="51AF445B" w14:textId="17DBDA24" w:rsidR="00FA7411" w:rsidRPr="00843EEE" w:rsidRDefault="00FA7411" w:rsidP="006A4AE8">
      <w:pPr>
        <w:rPr>
          <w:szCs w:val="24"/>
        </w:rPr>
      </w:pPr>
      <w:r>
        <w:t xml:space="preserve">   (5) </w:t>
      </w:r>
      <w:r>
        <w:rPr>
          <w:szCs w:val="24"/>
        </w:rPr>
        <w:t xml:space="preserve">Proposed clause packages shall be submitted via </w:t>
      </w:r>
      <w:r w:rsidR="00227EAB">
        <w:rPr>
          <w:szCs w:val="24"/>
        </w:rPr>
        <w:t>DASN(P)</w:t>
      </w:r>
      <w:r>
        <w:rPr>
          <w:szCs w:val="24"/>
        </w:rPr>
        <w:t xml:space="preserve"> to </w:t>
      </w:r>
      <w:r w:rsidR="00D763AD">
        <w:rPr>
          <w:szCs w:val="24"/>
        </w:rPr>
        <w:t>DPC</w:t>
      </w:r>
      <w:r w:rsidRPr="006B3B70">
        <w:t xml:space="preserve"> by email at</w:t>
      </w:r>
      <w:r w:rsidR="00BF3A89">
        <w:t xml:space="preserve"> </w:t>
      </w:r>
      <w:hyperlink r:id="rId30" w:history="1">
        <w:r w:rsidR="00BF3A89" w:rsidRPr="005303AA">
          <w:rPr>
            <w:rStyle w:val="Hyperlink"/>
          </w:rPr>
          <w:t>Policy@navy.mil</w:t>
        </w:r>
      </w:hyperlink>
      <w:r w:rsidRPr="006B3B70">
        <w:t xml:space="preserve"> </w:t>
      </w:r>
      <w:r>
        <w:t>with the subject “NMCARS 5201.304</w:t>
      </w:r>
      <w:r w:rsidR="00B07A0B">
        <w:t>-</w:t>
      </w:r>
      <w:r>
        <w:t xml:space="preserve"> Proposed </w:t>
      </w:r>
      <w:r w:rsidR="00E067BE">
        <w:t xml:space="preserve">Component </w:t>
      </w:r>
      <w:r>
        <w:t>Clause</w:t>
      </w:r>
      <w:r w:rsidR="00E067BE">
        <w:t>/Clause</w:t>
      </w:r>
      <w:r w:rsidR="00BF3A89">
        <w:t xml:space="preserve"> </w:t>
      </w:r>
      <w:r w:rsidR="00E067BE">
        <w:t>Update</w:t>
      </w:r>
      <w:r>
        <w:t xml:space="preserve"> </w:t>
      </w:r>
      <w:r w:rsidR="00E067BE">
        <w:t>Package</w:t>
      </w:r>
      <w:r w:rsidR="00B07A0B">
        <w:t>.</w:t>
      </w:r>
      <w:r>
        <w:t>”</w:t>
      </w:r>
    </w:p>
    <w:p w14:paraId="1847098F" w14:textId="77777777" w:rsidR="00431C06" w:rsidRPr="00263D51" w:rsidRDefault="00CD38B4" w:rsidP="00B44BE7">
      <w:pPr>
        <w:rPr>
          <w:highlight w:val="yellow"/>
        </w:rPr>
      </w:pPr>
      <w:r w:rsidRPr="00263D51">
        <w:rPr>
          <w:highlight w:val="yellow"/>
        </w:rPr>
        <w:t xml:space="preserve">    </w:t>
      </w:r>
      <w:r w:rsidR="00A266A4" w:rsidRPr="00263D51">
        <w:rPr>
          <w:highlight w:val="yellow"/>
        </w:rPr>
        <w:t xml:space="preserve"> </w:t>
      </w:r>
    </w:p>
    <w:p w14:paraId="18470990" w14:textId="77777777" w:rsidR="005812DA" w:rsidRDefault="005812DA" w:rsidP="00B44BE7">
      <w:pPr>
        <w:pStyle w:val="Heading2"/>
      </w:pPr>
      <w:bookmarkStart w:id="60" w:name="_Toc58257232"/>
      <w:bookmarkStart w:id="61" w:name="_Toc221088533"/>
      <w:bookmarkStart w:id="62" w:name="_Toc221944266"/>
      <w:bookmarkStart w:id="63" w:name="_Toc80348764"/>
      <w:r>
        <w:t>SUBPART 5201.4</w:t>
      </w:r>
      <w:r w:rsidR="00070EFF">
        <w:t>—</w:t>
      </w:r>
      <w:r>
        <w:t>DEVIATIONS FROM THE FAR</w:t>
      </w:r>
      <w:bookmarkEnd w:id="60"/>
      <w:bookmarkEnd w:id="61"/>
      <w:bookmarkEnd w:id="62"/>
      <w:bookmarkEnd w:id="63"/>
    </w:p>
    <w:p w14:paraId="18470991" w14:textId="2CD6635B" w:rsidR="005812DA" w:rsidRDefault="005812DA" w:rsidP="00B44BE7">
      <w:pPr>
        <w:pStyle w:val="Heading3"/>
      </w:pPr>
      <w:bookmarkStart w:id="64" w:name="_Toc58254636"/>
      <w:bookmarkStart w:id="65" w:name="_Toc58255076"/>
      <w:bookmarkStart w:id="66" w:name="_Toc190162234"/>
      <w:bookmarkStart w:id="67" w:name="_Toc221088534"/>
      <w:bookmarkStart w:id="68" w:name="_Toc221944267"/>
      <w:bookmarkStart w:id="69" w:name="_Toc80348765"/>
      <w:bookmarkStart w:id="70" w:name="_Toc58257233"/>
      <w:r>
        <w:t>5201.402 Policy.</w:t>
      </w:r>
      <w:bookmarkEnd w:id="64"/>
      <w:bookmarkEnd w:id="65"/>
      <w:bookmarkEnd w:id="66"/>
      <w:bookmarkEnd w:id="67"/>
      <w:bookmarkEnd w:id="68"/>
      <w:bookmarkEnd w:id="69"/>
    </w:p>
    <w:p w14:paraId="18470992" w14:textId="7BCAB61D" w:rsidR="005812DA" w:rsidRDefault="00CD3D4E" w:rsidP="008F7FD5">
      <w:r>
        <w:t xml:space="preserve">   </w:t>
      </w:r>
      <w:r w:rsidR="005812DA">
        <w:t xml:space="preserve">(2) Submit </w:t>
      </w:r>
      <w:r w:rsidR="00975CA8" w:rsidRPr="00975CA8">
        <w:t>those requests for individual or class deviation that require approval at a level higher</w:t>
      </w:r>
      <w:r w:rsidR="008020A1">
        <w:t xml:space="preserve"> </w:t>
      </w:r>
      <w:r w:rsidR="00975CA8" w:rsidRPr="00975CA8">
        <w:t xml:space="preserve">than the HCA to </w:t>
      </w:r>
      <w:r w:rsidR="00227EAB">
        <w:t>DASN(P)</w:t>
      </w:r>
      <w:r w:rsidR="00975CA8" w:rsidRPr="00975CA8">
        <w:t xml:space="preserve"> </w:t>
      </w:r>
      <w:r w:rsidR="0097153D">
        <w:t>by email at</w:t>
      </w:r>
      <w:r w:rsidR="00975CA8" w:rsidRPr="00975CA8">
        <w:t xml:space="preserve"> </w:t>
      </w:r>
      <w:hyperlink r:id="rId31" w:history="1">
        <w:r w:rsidR="00827A4B">
          <w:rPr>
            <w:rStyle w:val="Hyperlink"/>
          </w:rPr>
          <w:t>Policy</w:t>
        </w:r>
        <w:r w:rsidR="00967CC4">
          <w:rPr>
            <w:rStyle w:val="Hyperlink"/>
          </w:rPr>
          <w:t>@navy.mil</w:t>
        </w:r>
      </w:hyperlink>
      <w:r w:rsidR="00975CA8" w:rsidRPr="00975CA8">
        <w:t xml:space="preserve"> with the subject “DFARS 201.402 </w:t>
      </w:r>
      <w:r w:rsidR="00781300">
        <w:t>–</w:t>
      </w:r>
      <w:r w:rsidR="00975CA8" w:rsidRPr="00975CA8">
        <w:t>Deviation Request</w:t>
      </w:r>
      <w:r w:rsidR="00975CA8">
        <w:t>.</w:t>
      </w:r>
      <w:r w:rsidR="00975CA8" w:rsidRPr="00975CA8">
        <w:t>”</w:t>
      </w:r>
    </w:p>
    <w:p w14:paraId="18470993" w14:textId="77777777" w:rsidR="005812DA" w:rsidRDefault="005812DA" w:rsidP="00B44BE7">
      <w:pPr>
        <w:widowControl w:val="0"/>
        <w:tabs>
          <w:tab w:val="left" w:pos="3690"/>
        </w:tabs>
      </w:pPr>
    </w:p>
    <w:p w14:paraId="18470994" w14:textId="379D2C13" w:rsidR="005812DA" w:rsidRDefault="005812DA" w:rsidP="00B44BE7">
      <w:pPr>
        <w:pStyle w:val="Heading3"/>
      </w:pPr>
      <w:bookmarkStart w:id="71" w:name="_Toc221088535"/>
      <w:bookmarkStart w:id="72" w:name="_Toc221944268"/>
      <w:bookmarkStart w:id="73" w:name="_Toc80348766"/>
      <w:r>
        <w:t>5201.403 Individual deviations.</w:t>
      </w:r>
      <w:bookmarkEnd w:id="70"/>
      <w:bookmarkEnd w:id="71"/>
      <w:bookmarkEnd w:id="72"/>
      <w:bookmarkEnd w:id="73"/>
    </w:p>
    <w:p w14:paraId="18470995" w14:textId="5A1D8475" w:rsidR="005812DA" w:rsidRDefault="005812DA" w:rsidP="00B44BE7">
      <w:r>
        <w:t xml:space="preserve">   (1) </w:t>
      </w:r>
      <w:r w:rsidR="00227EAB">
        <w:t>DASN(P)</w:t>
      </w:r>
      <w:r>
        <w:t xml:space="preserve"> is the approval authority for:</w:t>
      </w:r>
    </w:p>
    <w:p w14:paraId="18470996" w14:textId="2864C5D5" w:rsidR="005812DA" w:rsidRDefault="005812DA" w:rsidP="00B44BE7">
      <w:pPr>
        <w:widowControl w:val="0"/>
        <w:tabs>
          <w:tab w:val="left" w:pos="3690"/>
        </w:tabs>
      </w:pPr>
      <w:r>
        <w:t xml:space="preserve">     </w:t>
      </w:r>
      <w:r w:rsidR="00831368">
        <w:t xml:space="preserve">  </w:t>
      </w:r>
      <w:r>
        <w:t xml:space="preserve">(i) individual deviations from the FAR or DFARS other than those specified in </w:t>
      </w:r>
      <w:r w:rsidR="00E15460">
        <w:t xml:space="preserve">DFARS 201.402(1) and DFARS 201.403(2) and </w:t>
      </w:r>
      <w:r>
        <w:t xml:space="preserve">5201.403(2). </w:t>
      </w:r>
    </w:p>
    <w:p w14:paraId="18470997" w14:textId="6C56C0B7" w:rsidR="005812DA" w:rsidRDefault="005812DA" w:rsidP="00B44BE7">
      <w:pPr>
        <w:widowControl w:val="0"/>
        <w:tabs>
          <w:tab w:val="left" w:pos="3690"/>
        </w:tabs>
      </w:pPr>
      <w:r>
        <w:t xml:space="preserve">     </w:t>
      </w:r>
      <w:r w:rsidR="00831368">
        <w:t xml:space="preserve">  </w:t>
      </w:r>
      <w:r>
        <w:t>(ii) individual or class deviations from NMCARS.</w:t>
      </w:r>
    </w:p>
    <w:p w14:paraId="52DEE0D4" w14:textId="4CB9F6CC" w:rsidR="00CA04BA" w:rsidRDefault="005812DA" w:rsidP="00CA04BA">
      <w:r>
        <w:t xml:space="preserve">    </w:t>
      </w:r>
      <w:r w:rsidR="00831368">
        <w:t xml:space="preserve">  </w:t>
      </w:r>
      <w:r>
        <w:t xml:space="preserve"> (iii) deviations from certain component clauses (see </w:t>
      </w:r>
      <w:r w:rsidR="0011299A">
        <w:t xml:space="preserve">DFARS </w:t>
      </w:r>
      <w:r>
        <w:t>201.</w:t>
      </w:r>
      <w:r w:rsidR="0072102F">
        <w:t>403</w:t>
      </w:r>
      <w:r w:rsidR="0011299A">
        <w:t>(1)</w:t>
      </w:r>
      <w:r>
        <w:t xml:space="preserve">). </w:t>
      </w:r>
    </w:p>
    <w:p w14:paraId="18470999" w14:textId="0E89ADD8" w:rsidR="00495AAA" w:rsidRDefault="005812DA" w:rsidP="00CA04BA">
      <w:r>
        <w:t xml:space="preserve">   (2)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w:t>
      </w:r>
      <w:r w:rsidR="00511C75">
        <w:t xml:space="preserve"> The HCA may delegate this authority no lower than one level above the contracting officer.</w:t>
      </w:r>
    </w:p>
    <w:p w14:paraId="1847099A" w14:textId="77777777" w:rsidR="005812DA" w:rsidRDefault="005812DA" w:rsidP="00B44BE7">
      <w:pPr>
        <w:widowControl w:val="0"/>
        <w:tabs>
          <w:tab w:val="left" w:pos="3690"/>
        </w:tabs>
      </w:pPr>
    </w:p>
    <w:p w14:paraId="1847099B" w14:textId="370EF95A" w:rsidR="005812DA" w:rsidRDefault="005812DA" w:rsidP="00B44BE7">
      <w:pPr>
        <w:pStyle w:val="Heading3"/>
      </w:pPr>
      <w:bookmarkStart w:id="74" w:name="_Toc58257234"/>
      <w:bookmarkStart w:id="75" w:name="_Toc221088536"/>
      <w:bookmarkStart w:id="76" w:name="_Toc221944269"/>
      <w:bookmarkStart w:id="77" w:name="_Toc80348767"/>
      <w:r>
        <w:t>5201.404 Class deviations.</w:t>
      </w:r>
      <w:bookmarkEnd w:id="74"/>
      <w:bookmarkEnd w:id="75"/>
      <w:bookmarkEnd w:id="76"/>
      <w:bookmarkEnd w:id="77"/>
    </w:p>
    <w:p w14:paraId="1847099C" w14:textId="39B68B67" w:rsidR="005812DA" w:rsidRDefault="00673C0C" w:rsidP="00B44BE7">
      <w:pPr>
        <w:widowControl w:val="0"/>
        <w:tabs>
          <w:tab w:val="left" w:pos="3690"/>
        </w:tabs>
      </w:pPr>
      <w:r>
        <w:t xml:space="preserve">   </w:t>
      </w:r>
      <w:r w:rsidR="005812DA">
        <w:t>Deviations involving basic agreements, basic ordering agreements, or master agreements are considered class deviations.</w:t>
      </w:r>
    </w:p>
    <w:p w14:paraId="55B97CD8" w14:textId="1E7DA640" w:rsidR="00EE254C" w:rsidRDefault="005812DA" w:rsidP="001445E2">
      <w:r>
        <w:t xml:space="preserve">   (b)(ii) </w:t>
      </w:r>
      <w:r w:rsidR="00227EAB">
        <w:t>DASN(P)</w:t>
      </w:r>
      <w:r>
        <w:t xml:space="preserve"> is the approval authority for class deviations described at DFARS 201.404(b)(ii).</w:t>
      </w:r>
    </w:p>
    <w:p w14:paraId="6F942A9C" w14:textId="2D5226E5" w:rsidR="00294547" w:rsidRDefault="00294547" w:rsidP="008F7FD5">
      <w:bookmarkStart w:id="78" w:name="_Toc58257235"/>
      <w:bookmarkStart w:id="79" w:name="_Toc221088537"/>
      <w:bookmarkStart w:id="80" w:name="_Toc221944270"/>
    </w:p>
    <w:p w14:paraId="1847099F" w14:textId="5375F9C1" w:rsidR="005812DA" w:rsidRDefault="005812DA" w:rsidP="00B44BE7">
      <w:pPr>
        <w:pStyle w:val="Heading2"/>
      </w:pPr>
      <w:bookmarkStart w:id="81" w:name="_Toc80348768"/>
      <w:r>
        <w:t>SUBPART 5201.6</w:t>
      </w:r>
      <w:r w:rsidR="00070EFF">
        <w:t>—</w:t>
      </w:r>
      <w:r>
        <w:t>CAREER DEVELOPMENT, CONTRACTING AUTHORITY, AND RESPONSIBILITIES</w:t>
      </w:r>
      <w:bookmarkEnd w:id="78"/>
      <w:bookmarkEnd w:id="79"/>
      <w:bookmarkEnd w:id="80"/>
      <w:bookmarkEnd w:id="81"/>
    </w:p>
    <w:p w14:paraId="184709A0" w14:textId="0A56F022" w:rsidR="005812DA" w:rsidRDefault="005812DA" w:rsidP="00B44BE7">
      <w:pPr>
        <w:pStyle w:val="Heading3"/>
      </w:pPr>
      <w:bookmarkStart w:id="82" w:name="_Toc58257236"/>
      <w:bookmarkStart w:id="83" w:name="_Toc221088538"/>
      <w:bookmarkStart w:id="84" w:name="_Toc221944271"/>
      <w:bookmarkStart w:id="85" w:name="_Toc80348769"/>
      <w:r>
        <w:t>5201.601</w:t>
      </w:r>
      <w:r w:rsidR="00166901">
        <w:t xml:space="preserve"> </w:t>
      </w:r>
      <w:r>
        <w:t>General.</w:t>
      </w:r>
      <w:bookmarkEnd w:id="82"/>
      <w:bookmarkEnd w:id="83"/>
      <w:bookmarkEnd w:id="84"/>
      <w:bookmarkEnd w:id="85"/>
    </w:p>
    <w:p w14:paraId="184709A1" w14:textId="77777777" w:rsidR="005812DA" w:rsidRDefault="005812DA" w:rsidP="0077302E">
      <w:pPr>
        <w:pStyle w:val="Heading4"/>
      </w:pPr>
      <w:bookmarkStart w:id="86" w:name="_5201.601-90_Department_of"/>
      <w:bookmarkStart w:id="87" w:name="_Toc58257237"/>
      <w:bookmarkStart w:id="88" w:name="_Toc221088539"/>
      <w:bookmarkStart w:id="89" w:name="_Toc221944272"/>
      <w:bookmarkEnd w:id="86"/>
      <w:r>
        <w:t>5201.601-90 Department of the Navy authorities and responsibilities.</w:t>
      </w:r>
      <w:bookmarkEnd w:id="87"/>
      <w:bookmarkEnd w:id="88"/>
      <w:bookmarkEnd w:id="89"/>
      <w:r w:rsidR="0077302E">
        <w:t xml:space="preserve"> </w:t>
      </w:r>
    </w:p>
    <w:p w14:paraId="58F6BD8C" w14:textId="7108D8C5" w:rsidR="00E60D2F" w:rsidRDefault="0077302E" w:rsidP="00CA04BA">
      <w:r w:rsidRPr="00CD3D4E">
        <w:t xml:space="preserve"> </w:t>
      </w:r>
      <w:r w:rsidR="00232F0D" w:rsidRPr="00CD3D4E">
        <w:t xml:space="preserve">  </w:t>
      </w:r>
      <w:r w:rsidR="00DA6203" w:rsidRPr="00CD3D4E">
        <w:t xml:space="preserve">(a) </w:t>
      </w:r>
      <w:r w:rsidR="00DA6203" w:rsidRPr="00CD3D4E">
        <w:rPr>
          <w:i/>
        </w:rPr>
        <w:t>General</w:t>
      </w:r>
      <w:r w:rsidR="000E03FA">
        <w:t xml:space="preserve">. </w:t>
      </w:r>
      <w:r w:rsidR="008E6158" w:rsidRPr="00CD3D4E">
        <w:t xml:space="preserve">DON </w:t>
      </w:r>
      <w:r w:rsidR="00DA6203" w:rsidRPr="00CD3D4E">
        <w:t>HCAs are responsible for establishing adequate and effective internal controls to carefully manage and closely oversee the execution of delegated contracting authority for assigned contracting mission functions</w:t>
      </w:r>
      <w:r w:rsidR="00802C75" w:rsidRPr="00CD3D4E">
        <w:t xml:space="preserve">. </w:t>
      </w:r>
      <w:r w:rsidR="00DA6203" w:rsidRPr="00CD3D4E">
        <w:t xml:space="preserve">This includes proactively working with requirements and </w:t>
      </w:r>
      <w:r w:rsidR="00DA6203" w:rsidRPr="00CD3D4E">
        <w:lastRenderedPageBreak/>
        <w:t>program personnel during acquisition planning to facilitate the timely submission of requirements to the appropriate contracting activity for contract action in a manner which promotes and permits maximum competition</w:t>
      </w:r>
      <w:r w:rsidR="00802C75" w:rsidRPr="00CD3D4E">
        <w:t xml:space="preserve">. </w:t>
      </w:r>
      <w:r w:rsidR="00DA6203" w:rsidRPr="00CD3D4E">
        <w:t xml:space="preserve">In conjunction with executing assigned contracting missions, there are certain types of procurements for which authority resides solely with the </w:t>
      </w:r>
      <w:r w:rsidR="008E6158" w:rsidRPr="00CD3D4E">
        <w:t xml:space="preserve">DON </w:t>
      </w:r>
      <w:r w:rsidR="00DA6203" w:rsidRPr="00CD3D4E">
        <w:t xml:space="preserve">HCA as described in paragraph (c) below, unless authority is delegated in writing to another </w:t>
      </w:r>
      <w:r w:rsidR="008E6158" w:rsidRPr="00CD3D4E">
        <w:t xml:space="preserve">DON </w:t>
      </w:r>
      <w:r w:rsidR="00DA6203" w:rsidRPr="00CD3D4E">
        <w:t xml:space="preserve">HCA </w:t>
      </w:r>
      <w:r w:rsidR="00E15460" w:rsidRPr="00CD3D4E">
        <w:t xml:space="preserve">and accepted by the receiving </w:t>
      </w:r>
      <w:r w:rsidR="008E6158" w:rsidRPr="00CD3D4E">
        <w:t xml:space="preserve">DON </w:t>
      </w:r>
      <w:r w:rsidR="00E15460" w:rsidRPr="00CD3D4E">
        <w:t xml:space="preserve">HCA </w:t>
      </w:r>
      <w:r w:rsidR="00DA6203" w:rsidRPr="00CD3D4E">
        <w:t>to execute those</w:t>
      </w:r>
      <w:r w:rsidR="008D7DC2" w:rsidRPr="00CD3D4E">
        <w:t xml:space="preserve"> </w:t>
      </w:r>
      <w:r w:rsidR="00DA6203" w:rsidRPr="00CD3D4E">
        <w:t xml:space="preserve">procurements. Delegation of </w:t>
      </w:r>
      <w:r w:rsidR="008E6158" w:rsidRPr="00CD3D4E">
        <w:t xml:space="preserve">DON </w:t>
      </w:r>
      <w:r w:rsidR="00DA6203" w:rsidRPr="00CD3D4E">
        <w:t xml:space="preserve">contracting authority applies only within </w:t>
      </w:r>
      <w:r w:rsidR="008E6158" w:rsidRPr="00CD3D4E">
        <w:t>the DON</w:t>
      </w:r>
      <w:r w:rsidR="00802C75" w:rsidRPr="00CD3D4E">
        <w:t xml:space="preserve">. </w:t>
      </w:r>
      <w:r w:rsidR="008E6158" w:rsidRPr="00CD3D4E">
        <w:t>Requirements executed outside of the DON shall follow the appropriate governing rules/regulations/policies (e.g., The Economy Act, Assisted Acquisition, FAR Part 17)</w:t>
      </w:r>
      <w:r w:rsidR="00802C75" w:rsidRPr="00CD3D4E">
        <w:t xml:space="preserve">. </w:t>
      </w:r>
      <w:r w:rsidR="00DA6203" w:rsidRPr="00CD3D4E">
        <w:t xml:space="preserve">At a minimum, </w:t>
      </w:r>
      <w:r w:rsidR="008E6158" w:rsidRPr="00CD3D4E">
        <w:t xml:space="preserve">DON </w:t>
      </w:r>
      <w:r w:rsidR="00DA6203" w:rsidRPr="00CD3D4E">
        <w:t>HCAs shall address the following requirements</w:t>
      </w:r>
      <w:r w:rsidR="008E6158" w:rsidRPr="00CD3D4E">
        <w:t xml:space="preserve"> and how they will be met</w:t>
      </w:r>
      <w:r w:rsidR="00DA6203" w:rsidRPr="00CD3D4E">
        <w:t xml:space="preserve"> in the contracting activity’s procedures for delegation of contracting </w:t>
      </w:r>
    </w:p>
    <w:p w14:paraId="184709A2" w14:textId="50EAC0E4" w:rsidR="00DA6203" w:rsidRPr="00CD3D4E" w:rsidRDefault="00DA6203" w:rsidP="00DA6203">
      <w:r w:rsidRPr="00CD3D4E">
        <w:t xml:space="preserve">authority: </w:t>
      </w:r>
    </w:p>
    <w:p w14:paraId="184709A3" w14:textId="72366462" w:rsidR="00DA6203" w:rsidRPr="00CD3D4E" w:rsidRDefault="00DA6203" w:rsidP="00DA6203">
      <w:r w:rsidRPr="00CD3D4E">
        <w:t xml:space="preserve">       (1) </w:t>
      </w:r>
      <w:r w:rsidR="008E6158" w:rsidRPr="00CD3D4E">
        <w:t>Tracking of</w:t>
      </w:r>
      <w:r w:rsidR="00CD3D4E">
        <w:t xml:space="preserve"> </w:t>
      </w:r>
      <w:r w:rsidRPr="00CD3D4E">
        <w:t xml:space="preserve">all contracting authority </w:t>
      </w:r>
      <w:r w:rsidR="008E6158" w:rsidRPr="00CD3D4E">
        <w:t xml:space="preserve">that </w:t>
      </w:r>
      <w:r w:rsidRPr="00CD3D4E">
        <w:t>has been delegated and any limitations on the contracting authority</w:t>
      </w:r>
      <w:r w:rsidR="00170F4F">
        <w:t xml:space="preserve">. </w:t>
      </w:r>
    </w:p>
    <w:p w14:paraId="184709A4" w14:textId="25CEE3F9" w:rsidR="00DA6203" w:rsidRPr="00CD3D4E" w:rsidRDefault="00DA6203" w:rsidP="00DA6203">
      <w:r w:rsidRPr="00CD3D4E">
        <w:t xml:space="preserve">       (2) Track</w:t>
      </w:r>
      <w:r w:rsidR="008E6158" w:rsidRPr="00CD3D4E">
        <w:t>ing of</w:t>
      </w:r>
      <w:r w:rsidRPr="00CD3D4E">
        <w:t xml:space="preserve"> delegations received from HCAs.</w:t>
      </w:r>
    </w:p>
    <w:p w14:paraId="184709A6" w14:textId="59122808" w:rsidR="00DA6203" w:rsidRPr="00CD3D4E" w:rsidRDefault="00DA6203" w:rsidP="00B44B59">
      <w:r w:rsidRPr="00CD3D4E">
        <w:t xml:space="preserve">      </w:t>
      </w:r>
      <w:r w:rsidR="00B44B59">
        <w:t xml:space="preserve"> </w:t>
      </w:r>
      <w:r w:rsidRPr="00CD3D4E">
        <w:t>(</w:t>
      </w:r>
      <w:r w:rsidR="0076073B">
        <w:t>3</w:t>
      </w:r>
      <w:r w:rsidRPr="00CD3D4E">
        <w:t xml:space="preserve">) </w:t>
      </w:r>
      <w:r w:rsidR="008E6158" w:rsidRPr="00CD3D4E">
        <w:t xml:space="preserve">Ensuring </w:t>
      </w:r>
      <w:r w:rsidRPr="00CD3D4E">
        <w:t xml:space="preserve">contracting authority delegations are made, in writing from </w:t>
      </w:r>
      <w:r w:rsidR="008E6158" w:rsidRPr="00CD3D4E">
        <w:t xml:space="preserve">DON </w:t>
      </w:r>
      <w:r w:rsidRPr="00CD3D4E">
        <w:t xml:space="preserve">HCA to </w:t>
      </w:r>
      <w:r w:rsidR="008E6158" w:rsidRPr="00CD3D4E">
        <w:t>DON</w:t>
      </w:r>
      <w:r w:rsidR="00B44B59">
        <w:t xml:space="preserve"> </w:t>
      </w:r>
      <w:r w:rsidRPr="00CD3D4E">
        <w:t>HCA</w:t>
      </w:r>
      <w:r w:rsidR="008E6158" w:rsidRPr="00CD3D4E">
        <w:t>, without power of redelegation, to include:</w:t>
      </w:r>
    </w:p>
    <w:p w14:paraId="184709A7" w14:textId="16187DFA" w:rsidR="00DA6203" w:rsidRPr="00CD3D4E" w:rsidRDefault="00DA6203" w:rsidP="00DA6203">
      <w:r w:rsidRPr="00CD3D4E">
        <w:t xml:space="preserve">       </w:t>
      </w:r>
      <w:r w:rsidR="00CD3D4E">
        <w:t xml:space="preserve">   </w:t>
      </w:r>
      <w:r w:rsidR="008E6158" w:rsidRPr="00CD3D4E">
        <w:t>(A) Documenting the rationale supporting the delegation and address why the delegation is necessary for the efficient and proper administration of the receiving DON HCA’s contracting operations</w:t>
      </w:r>
      <w:r w:rsidR="000E03FA">
        <w:t xml:space="preserve">. </w:t>
      </w:r>
    </w:p>
    <w:p w14:paraId="099070C3" w14:textId="1F3E9A37" w:rsidR="00BC743A" w:rsidRPr="00CD3D4E" w:rsidRDefault="00BC743A" w:rsidP="00BC743A">
      <w:r w:rsidRPr="00CD3D4E">
        <w:t xml:space="preserve">     </w:t>
      </w:r>
      <w:r w:rsidR="00CD3D4E">
        <w:t xml:space="preserve">     </w:t>
      </w:r>
      <w:r w:rsidRPr="00CD3D4E">
        <w:t xml:space="preserve">(B) The requirement that the </w:t>
      </w:r>
      <w:r w:rsidR="00547DFA">
        <w:t>DON</w:t>
      </w:r>
      <w:r w:rsidRPr="00CD3D4E">
        <w:t xml:space="preserve"> HCA receiving the delegated authority affirmatively acknowledge and accept the conditions of the delegation in writing prior to exercising the delegated authority</w:t>
      </w:r>
      <w:r w:rsidR="000E03FA">
        <w:t xml:space="preserve">. </w:t>
      </w:r>
    </w:p>
    <w:p w14:paraId="05429EB8" w14:textId="525D6969" w:rsidR="00BC743A" w:rsidRPr="00CD3D4E" w:rsidRDefault="00BC743A" w:rsidP="00BC743A">
      <w:r w:rsidRPr="00CD3D4E">
        <w:t xml:space="preserve">     </w:t>
      </w:r>
      <w:r w:rsidR="00CD3D4E">
        <w:t xml:space="preserve">     </w:t>
      </w:r>
      <w:r w:rsidRPr="00CD3D4E">
        <w:t xml:space="preserve">(C) The extent to which the HCA delegated authority may be redelegated to contracting offices not under the cognizance of the receiving HCA unless specifically requested. </w:t>
      </w:r>
    </w:p>
    <w:p w14:paraId="3B884E17" w14:textId="64A1B330" w:rsidR="00BC743A" w:rsidRPr="00CD3D4E" w:rsidRDefault="00BC743A" w:rsidP="00BC743A">
      <w:r w:rsidRPr="00CD3D4E">
        <w:t xml:space="preserve">  </w:t>
      </w:r>
      <w:r w:rsidR="00CD3D4E">
        <w:t xml:space="preserve">        </w:t>
      </w:r>
      <w:r w:rsidRPr="00CD3D4E">
        <w:t xml:space="preserve">(D) Ensuring the delegated contracting authority is being executed and administered in accordance with the delegation of authority and contracting regulations, rules, and procedures. </w:t>
      </w:r>
    </w:p>
    <w:p w14:paraId="57DD0925" w14:textId="3064A9AB" w:rsidR="002C15A0" w:rsidRPr="00232F0D" w:rsidRDefault="00DA6203" w:rsidP="009D1BF1">
      <w:r w:rsidRPr="00CD3D4E">
        <w:t xml:space="preserve">  </w:t>
      </w:r>
      <w:r w:rsidR="00CD3D4E">
        <w:t xml:space="preserve"> </w:t>
      </w:r>
      <w:r w:rsidRPr="00CD3D4E">
        <w:t xml:space="preserve">(b) </w:t>
      </w:r>
      <w:r w:rsidRPr="00CD3D4E">
        <w:rPr>
          <w:i/>
        </w:rPr>
        <w:t>HCA responsibilities and limitations</w:t>
      </w:r>
      <w:r w:rsidR="00802C75" w:rsidRPr="00CD3D4E">
        <w:t xml:space="preserve">. </w:t>
      </w:r>
      <w:r w:rsidRPr="00CD3D4E">
        <w:t>Each HCA is solely responsible for executing its</w:t>
      </w:r>
      <w:r w:rsidR="008D7DC2" w:rsidRPr="00CD3D4E">
        <w:t xml:space="preserve"> </w:t>
      </w:r>
      <w:r w:rsidRPr="00CD3D4E">
        <w:t>delegated contracting authority for assigned acquisition programs and cognizant areas of responsibilities subject to any established limitation</w:t>
      </w:r>
      <w:r w:rsidR="00802C75" w:rsidRPr="00CD3D4E">
        <w:t xml:space="preserve">. </w:t>
      </w:r>
      <w:r w:rsidRPr="00CD3D4E">
        <w:t>An HCA has authority to procure supplies and services to support all organic requirements, such as those set forth in SECNAVINST 5400.15, unless such procurements fall within the scope of unique contracting responsibilities assigned to</w:t>
      </w:r>
      <w:r w:rsidR="009D1BF1">
        <w:t xml:space="preserve"> </w:t>
      </w:r>
      <w:r w:rsidRPr="00CD3D4E">
        <w:t>another HCA</w:t>
      </w:r>
      <w:r w:rsidR="000E03FA">
        <w:t xml:space="preserve">. </w:t>
      </w:r>
      <w:r w:rsidR="002C15A0">
        <w:t>S</w:t>
      </w:r>
      <w:r w:rsidR="002C15A0">
        <w:rPr>
          <w:rFonts w:eastAsia="Calibri"/>
        </w:rPr>
        <w:t>ee Annex 4 for STRL deviations applicable hereto.</w:t>
      </w:r>
    </w:p>
    <w:p w14:paraId="184709AD" w14:textId="67EE4565" w:rsidR="00232F0D" w:rsidRPr="00232F0D" w:rsidRDefault="00CD3D4E" w:rsidP="008910E2">
      <w:r>
        <w:t xml:space="preserve">  </w:t>
      </w:r>
      <w:r w:rsidR="0045063C">
        <w:t xml:space="preserve"> (c) </w:t>
      </w:r>
      <w:r w:rsidR="0045063C" w:rsidRPr="00D11716">
        <w:rPr>
          <w:i/>
        </w:rPr>
        <w:t>HCA</w:t>
      </w:r>
      <w:r w:rsidR="0045063C">
        <w:t xml:space="preserve"> </w:t>
      </w:r>
      <w:r w:rsidR="0045063C" w:rsidRPr="0045063C">
        <w:rPr>
          <w:i/>
        </w:rPr>
        <w:t>unique contracting authorities</w:t>
      </w:r>
      <w:r w:rsidR="0045063C">
        <w:rPr>
          <w:i/>
        </w:rPr>
        <w:t>.</w:t>
      </w:r>
      <w:r w:rsidR="0045063C" w:rsidRPr="0045063C">
        <w:rPr>
          <w:i/>
        </w:rPr>
        <w:t xml:space="preserve"> </w:t>
      </w:r>
      <w:r w:rsidR="00232F0D" w:rsidRPr="00232F0D">
        <w:t xml:space="preserve">The assigned responsibilities of the </w:t>
      </w:r>
      <w:r w:rsidR="00547DFA">
        <w:t>DON</w:t>
      </w:r>
      <w:r w:rsidR="00232F0D" w:rsidRPr="00232F0D">
        <w:t xml:space="preserve"> contracting</w:t>
      </w:r>
      <w:r w:rsidR="0069690B">
        <w:t xml:space="preserve"> </w:t>
      </w:r>
      <w:r w:rsidR="00232F0D" w:rsidRPr="00232F0D">
        <w:t>activities</w:t>
      </w:r>
      <w:r w:rsidR="00DA058B">
        <w:t xml:space="preserve"> </w:t>
      </w:r>
      <w:r w:rsidR="00232F0D" w:rsidRPr="00232F0D">
        <w:t xml:space="preserve">are as follows: </w:t>
      </w:r>
    </w:p>
    <w:p w14:paraId="343AB2E3" w14:textId="33354607" w:rsidR="00AE16CD" w:rsidRDefault="00232F0D" w:rsidP="006A4AE8">
      <w:r w:rsidRPr="00232F0D">
        <w:t xml:space="preserve">       (1) Deputy Assistant Secretary of the Navy (Procurement)</w:t>
      </w:r>
      <w:r w:rsidR="00E279D6">
        <w:t xml:space="preserve"> </w:t>
      </w:r>
      <w:r w:rsidRPr="00232F0D">
        <w:t>(</w:t>
      </w:r>
      <w:r w:rsidR="00227EAB">
        <w:t>DASN(P)</w:t>
      </w:r>
      <w:r w:rsidRPr="00232F0D">
        <w:t xml:space="preserve">) </w:t>
      </w:r>
      <w:r w:rsidR="00AE16CD">
        <w:t>has the following overarching responsibilities:</w:t>
      </w:r>
    </w:p>
    <w:p w14:paraId="00C2D1AB" w14:textId="72DD50DD" w:rsidR="009D04EE" w:rsidRDefault="004249F9" w:rsidP="00153E51">
      <w:pPr>
        <w:ind w:firstLine="720"/>
      </w:pPr>
      <w:r>
        <w:t>(A) S</w:t>
      </w:r>
      <w:r w:rsidR="00AE16CD">
        <w:t>erv</w:t>
      </w:r>
      <w:r>
        <w:t>es</w:t>
      </w:r>
      <w:r w:rsidR="00AE16CD">
        <w:t xml:space="preserve"> as the principal advisor</w:t>
      </w:r>
      <w:r w:rsidR="00B07A0B">
        <w:t xml:space="preserve"> and executive agent</w:t>
      </w:r>
      <w:r w:rsidR="00AE16CD">
        <w:t xml:space="preserve"> </w:t>
      </w:r>
      <w:r w:rsidR="00232F0D" w:rsidRPr="00232F0D">
        <w:t>to ASN(</w:t>
      </w:r>
      <w:r w:rsidR="000A3A99">
        <w:t>RDA</w:t>
      </w:r>
      <w:r w:rsidR="00232F0D" w:rsidRPr="00232F0D">
        <w:t>), who serves as the Navy Acquisition Executive and Senior Procurement Executive</w:t>
      </w:r>
      <w:r w:rsidR="000E03FA">
        <w:t xml:space="preserve">. </w:t>
      </w:r>
    </w:p>
    <w:p w14:paraId="5F37BD44" w14:textId="52435F5C" w:rsidR="00B07A0B" w:rsidRDefault="009D04EE" w:rsidP="00153E51">
      <w:pPr>
        <w:ind w:firstLine="720"/>
      </w:pPr>
      <w:r>
        <w:t>(</w:t>
      </w:r>
      <w:r w:rsidR="0062044A">
        <w:t>B</w:t>
      </w:r>
      <w:r>
        <w:t>) Ex</w:t>
      </w:r>
      <w:r w:rsidR="00232F0D" w:rsidRPr="00232F0D">
        <w:t>ercises plenary contracting authority on behalf of the Department</w:t>
      </w:r>
      <w:r w:rsidR="00921CDA">
        <w:t xml:space="preserve">, including approving, revising or denying </w:t>
      </w:r>
      <w:r w:rsidR="00547DFA">
        <w:t>DON</w:t>
      </w:r>
      <w:r w:rsidR="00921CDA">
        <w:t xml:space="preserve"> Activity contracting responsibilities</w:t>
      </w:r>
      <w:r w:rsidR="00170F4F">
        <w:t xml:space="preserve">. </w:t>
      </w:r>
    </w:p>
    <w:p w14:paraId="35BC64E5" w14:textId="09FB5D66" w:rsidR="008932C7" w:rsidRDefault="004249F9" w:rsidP="006A4AE8">
      <w:r>
        <w:tab/>
        <w:t>(</w:t>
      </w:r>
      <w:r w:rsidR="0062044A">
        <w:t>C</w:t>
      </w:r>
      <w:r>
        <w:t xml:space="preserve">) </w:t>
      </w:r>
      <w:r w:rsidR="00B07A0B">
        <w:t xml:space="preserve"> Reviews and p</w:t>
      </w:r>
      <w:r w:rsidR="008932C7">
        <w:t>rocesses</w:t>
      </w:r>
      <w:r>
        <w:t xml:space="preserve"> Justification and Approvals (J&amp;As) </w:t>
      </w:r>
      <w:r w:rsidR="00B07A0B">
        <w:t>requir</w:t>
      </w:r>
      <w:r w:rsidR="00527531">
        <w:t>ing</w:t>
      </w:r>
      <w:r>
        <w:t xml:space="preserve"> ASN(RDA</w:t>
      </w:r>
      <w:r w:rsidR="00D96900">
        <w:t>)</w:t>
      </w:r>
      <w:r w:rsidR="00B07A0B">
        <w:t xml:space="preserve"> approval</w:t>
      </w:r>
      <w:r>
        <w:t xml:space="preserve">. </w:t>
      </w:r>
    </w:p>
    <w:p w14:paraId="2ED2A2E1" w14:textId="6556B276" w:rsidR="004249F9" w:rsidRDefault="008932C7" w:rsidP="00B44B59">
      <w:pPr>
        <w:ind w:firstLine="720"/>
      </w:pPr>
      <w:r>
        <w:t>(</w:t>
      </w:r>
      <w:r w:rsidR="0062044A">
        <w:t>D</w:t>
      </w:r>
      <w:r>
        <w:t xml:space="preserve">) </w:t>
      </w:r>
      <w:r w:rsidR="00527531">
        <w:t xml:space="preserve">Reviews and processes </w:t>
      </w:r>
      <w:r w:rsidR="004249F9">
        <w:t>acquisition documents (e.g. acquisition plans, acquisition strategies</w:t>
      </w:r>
      <w:r w:rsidR="00766CB2">
        <w:t xml:space="preserve"> for services</w:t>
      </w:r>
      <w:r w:rsidR="00C558E5">
        <w:t xml:space="preserve">, </w:t>
      </w:r>
      <w:r w:rsidR="004249F9">
        <w:t>Determination and Findings (D&amp;Fs)</w:t>
      </w:r>
      <w:r w:rsidR="00C558E5">
        <w:t>) requiring</w:t>
      </w:r>
      <w:r w:rsidR="004249F9">
        <w:t xml:space="preserve"> </w:t>
      </w:r>
      <w:r w:rsidR="00227EAB">
        <w:t>DASN(P)</w:t>
      </w:r>
      <w:r w:rsidR="004249F9">
        <w:t xml:space="preserve"> or</w:t>
      </w:r>
      <w:r w:rsidR="00B44B59">
        <w:t xml:space="preserve"> </w:t>
      </w:r>
      <w:r w:rsidR="00CB7F6F">
        <w:t>higher-level</w:t>
      </w:r>
      <w:r w:rsidR="004249F9">
        <w:t xml:space="preserve"> approval.</w:t>
      </w:r>
    </w:p>
    <w:p w14:paraId="03219213" w14:textId="499C88C3" w:rsidR="006B3CAE" w:rsidRDefault="004249F9" w:rsidP="006A4AE8">
      <w:r>
        <w:tab/>
        <w:t>(</w:t>
      </w:r>
      <w:r w:rsidR="0062044A">
        <w:t>E</w:t>
      </w:r>
      <w:r>
        <w:t xml:space="preserve">) </w:t>
      </w:r>
      <w:r w:rsidR="006B3CAE">
        <w:t>Approves individual and class deviations and waivers from the FAR and DFARS.</w:t>
      </w:r>
    </w:p>
    <w:p w14:paraId="78F9CCCA" w14:textId="67B39248" w:rsidR="006B3CAE" w:rsidRDefault="006B3CAE" w:rsidP="006A4AE8">
      <w:r>
        <w:lastRenderedPageBreak/>
        <w:tab/>
        <w:t>(</w:t>
      </w:r>
      <w:r w:rsidR="0062044A">
        <w:t>F</w:t>
      </w:r>
      <w:r w:rsidR="009D04EE">
        <w:t>)</w:t>
      </w:r>
      <w:r>
        <w:t xml:space="preserve"> Serves a</w:t>
      </w:r>
      <w:r w:rsidR="00F317B7">
        <w:t>s</w:t>
      </w:r>
      <w:r>
        <w:t xml:space="preserve"> the </w:t>
      </w:r>
      <w:r w:rsidR="00547DFA">
        <w:t>DON</w:t>
      </w:r>
      <w:r>
        <w:t xml:space="preserve">’s representative on the Defense Acquisition Regulations (DAR) Council and provides </w:t>
      </w:r>
      <w:r w:rsidR="00547DFA">
        <w:t>DON</w:t>
      </w:r>
      <w:r>
        <w:t xml:space="preserve"> policy, guidance, </w:t>
      </w:r>
      <w:r w:rsidR="001C0165">
        <w:t>oversight,</w:t>
      </w:r>
      <w:r>
        <w:t xml:space="preserve"> and coordination for DAR Council committees and FAR teams</w:t>
      </w:r>
      <w:r w:rsidR="000E03FA">
        <w:t xml:space="preserve">. </w:t>
      </w:r>
    </w:p>
    <w:p w14:paraId="22325BAB" w14:textId="108F937A" w:rsidR="006B3CAE" w:rsidRDefault="006B3CAE" w:rsidP="006A4AE8">
      <w:r>
        <w:tab/>
        <w:t>(</w:t>
      </w:r>
      <w:r w:rsidR="0062044A">
        <w:t>G</w:t>
      </w:r>
      <w:r>
        <w:t xml:space="preserve">) </w:t>
      </w:r>
      <w:r w:rsidR="00411ED0">
        <w:t>Serves as</w:t>
      </w:r>
      <w:r>
        <w:t xml:space="preserve"> the </w:t>
      </w:r>
      <w:r w:rsidR="00547DFA">
        <w:t>DON</w:t>
      </w:r>
      <w:r>
        <w:t xml:space="preserve"> focal point for coordination, interpretation and implementation of </w:t>
      </w:r>
      <w:r w:rsidR="00547DFA">
        <w:t>DOD</w:t>
      </w:r>
      <w:r>
        <w:t xml:space="preserve"> acquisition policy, including all </w:t>
      </w:r>
      <w:r w:rsidR="00547DFA">
        <w:t>DOD</w:t>
      </w:r>
      <w:r>
        <w:t xml:space="preserve"> 5000-series instructions, manuals and directives.</w:t>
      </w:r>
      <w:r w:rsidRPr="00C558E5">
        <w:t xml:space="preserve"> </w:t>
      </w:r>
    </w:p>
    <w:p w14:paraId="00F37363" w14:textId="23CE0AB4" w:rsidR="006B3CAE" w:rsidRDefault="006B3CAE" w:rsidP="00153E51">
      <w:pPr>
        <w:ind w:firstLine="720"/>
      </w:pPr>
      <w:r>
        <w:t>(</w:t>
      </w:r>
      <w:r w:rsidR="0062044A">
        <w:t>H</w:t>
      </w:r>
      <w:r>
        <w:t>) Implements and maintains the NMCARS.</w:t>
      </w:r>
    </w:p>
    <w:p w14:paraId="3F63F686" w14:textId="3DAAA9DE" w:rsidR="006B3CAE" w:rsidRDefault="009D04EE" w:rsidP="00153E51">
      <w:pPr>
        <w:ind w:firstLine="720"/>
      </w:pPr>
      <w:r>
        <w:t>(</w:t>
      </w:r>
      <w:r w:rsidR="0062044A">
        <w:t>I</w:t>
      </w:r>
      <w:r>
        <w:t>)</w:t>
      </w:r>
      <w:r w:rsidR="006B3CAE">
        <w:t xml:space="preserve"> Oversees, provides guidance, and conducts Procurement Performance Management Assessment Program (PPMAP) reviews and </w:t>
      </w:r>
      <w:r w:rsidR="00547DFA">
        <w:t>DON</w:t>
      </w:r>
      <w:r w:rsidR="006B3CAE">
        <w:t xml:space="preserve"> Peer Reviews.</w:t>
      </w:r>
    </w:p>
    <w:p w14:paraId="381E44C3" w14:textId="3FFF2BE2" w:rsidR="006B3CAE" w:rsidRDefault="006B3CAE" w:rsidP="00153E51">
      <w:pPr>
        <w:ind w:firstLine="720"/>
      </w:pPr>
      <w:r>
        <w:t>(</w:t>
      </w:r>
      <w:r w:rsidR="0062044A">
        <w:t>J</w:t>
      </w:r>
      <w:r>
        <w:t xml:space="preserve">) </w:t>
      </w:r>
      <w:r w:rsidR="00411ED0">
        <w:t>Executes</w:t>
      </w:r>
      <w:r>
        <w:t xml:space="preserve"> the ASN(RDA) duties as the senior official responsible for the management of ac</w:t>
      </w:r>
      <w:r w:rsidR="00556009">
        <w:t>quisition of contract services</w:t>
      </w:r>
      <w:r>
        <w:t>.</w:t>
      </w:r>
    </w:p>
    <w:p w14:paraId="7C40C613" w14:textId="50E7C8CF" w:rsidR="006B3CAE" w:rsidRDefault="006B3CAE" w:rsidP="00153E51">
      <w:pPr>
        <w:ind w:firstLine="720"/>
      </w:pPr>
      <w:r>
        <w:t>(</w:t>
      </w:r>
      <w:r w:rsidR="0062044A">
        <w:t>K</w:t>
      </w:r>
      <w:r>
        <w:t xml:space="preserve">) Serves as the </w:t>
      </w:r>
      <w:r w:rsidR="00547DFA">
        <w:t>DON</w:t>
      </w:r>
      <w:r>
        <w:t xml:space="preserve"> focal point for the compilation and review of the Inventory of Contracted Services.</w:t>
      </w:r>
    </w:p>
    <w:p w14:paraId="5BFBD3EB" w14:textId="5C967B74" w:rsidR="006B3CAE" w:rsidRDefault="006B3CAE" w:rsidP="00153E51">
      <w:pPr>
        <w:ind w:firstLine="720"/>
      </w:pPr>
      <w:r>
        <w:t>(</w:t>
      </w:r>
      <w:r w:rsidR="0062044A">
        <w:t>L</w:t>
      </w:r>
      <w:r>
        <w:t xml:space="preserve">) Serves as the </w:t>
      </w:r>
      <w:r w:rsidR="00547DFA">
        <w:t>DON</w:t>
      </w:r>
      <w:r>
        <w:t xml:space="preserve"> lead for proposed mergers and acquisitions </w:t>
      </w:r>
      <w:r w:rsidR="00411ED0">
        <w:t>as well as the</w:t>
      </w:r>
      <w:r>
        <w:t xml:space="preserve"> Committee on Foreign Investment in the United States reviews.</w:t>
      </w:r>
    </w:p>
    <w:p w14:paraId="7FE0FCEA" w14:textId="6374EDC7" w:rsidR="004249F9" w:rsidRDefault="006B3CAE" w:rsidP="00153E51">
      <w:pPr>
        <w:ind w:firstLine="720"/>
      </w:pPr>
      <w:r>
        <w:t>(</w:t>
      </w:r>
      <w:r w:rsidR="0062044A">
        <w:t>M</w:t>
      </w:r>
      <w:r>
        <w:t xml:space="preserve">) </w:t>
      </w:r>
      <w:r w:rsidR="004249F9" w:rsidRPr="00232F0D">
        <w:t>Serve</w:t>
      </w:r>
      <w:r w:rsidR="004249F9">
        <w:t>s</w:t>
      </w:r>
      <w:r w:rsidR="004249F9" w:rsidRPr="00232F0D">
        <w:t xml:space="preserve"> as the Competition Advocate General</w:t>
      </w:r>
      <w:r w:rsidR="004249F9">
        <w:t xml:space="preserve"> (CAG) of the Navy and as principal advisor to the Secretary of the Navy and to ASN(RDA) for competition policy issues</w:t>
      </w:r>
      <w:r w:rsidR="000E03FA">
        <w:t xml:space="preserve">. </w:t>
      </w:r>
      <w:r w:rsidR="004249F9">
        <w:t xml:space="preserve">The CAG is responsible </w:t>
      </w:r>
      <w:r w:rsidR="000A1F67">
        <w:t>f</w:t>
      </w:r>
      <w:r w:rsidR="004249F9">
        <w:t xml:space="preserve">or challenging barriers to competition and promoting full and open competition in the acquisition process pursuant to the Competition in Contracting Act (CICA); developing and assigning annual competition goals for the </w:t>
      </w:r>
      <w:r w:rsidR="00D965D1">
        <w:t>A</w:t>
      </w:r>
      <w:r w:rsidR="004249F9">
        <w:t xml:space="preserve">ctivities; preparing an annual report addressing </w:t>
      </w:r>
      <w:r w:rsidR="00547DFA">
        <w:t>DON</w:t>
      </w:r>
      <w:r w:rsidR="004249F9">
        <w:t xml:space="preserve"> competition results; sponsoring </w:t>
      </w:r>
      <w:r w:rsidR="00547DFA">
        <w:t>DON</w:t>
      </w:r>
      <w:r w:rsidR="004249F9">
        <w:t xml:space="preserve"> acquisition achievement awards programs; and publishing long</w:t>
      </w:r>
      <w:r w:rsidR="00C558E5">
        <w:t>-</w:t>
      </w:r>
      <w:r w:rsidR="004249F9">
        <w:t>range acquisition estimates.</w:t>
      </w:r>
    </w:p>
    <w:p w14:paraId="4FD79861" w14:textId="316FE9B2" w:rsidR="00D10392" w:rsidRDefault="006B3CAE" w:rsidP="00153E51">
      <w:pPr>
        <w:ind w:firstLine="720"/>
      </w:pPr>
      <w:r>
        <w:t>(</w:t>
      </w:r>
      <w:r w:rsidR="0062044A">
        <w:t>N</w:t>
      </w:r>
      <w:r w:rsidR="004249F9">
        <w:t xml:space="preserve">) Serves as the </w:t>
      </w:r>
      <w:r w:rsidR="00547DFA">
        <w:t>DON</w:t>
      </w:r>
      <w:r w:rsidR="004249F9">
        <w:t xml:space="preserve"> Acquisition Om</w:t>
      </w:r>
      <w:r w:rsidR="000A1F67">
        <w:t>budsman</w:t>
      </w:r>
      <w:r w:rsidR="00E723A1">
        <w:t>.</w:t>
      </w:r>
    </w:p>
    <w:p w14:paraId="054DA132" w14:textId="123F8001" w:rsidR="004249F9" w:rsidRDefault="006B3CAE" w:rsidP="00153E51">
      <w:pPr>
        <w:ind w:firstLine="720"/>
      </w:pPr>
      <w:r>
        <w:t>(</w:t>
      </w:r>
      <w:r w:rsidR="0062044A">
        <w:t>O</w:t>
      </w:r>
      <w:r>
        <w:t>)</w:t>
      </w:r>
      <w:r w:rsidR="004249F9">
        <w:t xml:space="preserve"> Chairs the </w:t>
      </w:r>
      <w:r w:rsidR="004249F9" w:rsidRPr="00232F0D">
        <w:t xml:space="preserve">Navy Contract Adjustment Board </w:t>
      </w:r>
      <w:r w:rsidR="004249F9">
        <w:t xml:space="preserve">in accordance with </w:t>
      </w:r>
      <w:r w:rsidR="004249F9" w:rsidRPr="00232F0D">
        <w:t>Public Law 85-804</w:t>
      </w:r>
      <w:r w:rsidR="00170F4F">
        <w:t xml:space="preserve">. </w:t>
      </w:r>
    </w:p>
    <w:p w14:paraId="1D7A96D6" w14:textId="4B15CFC2" w:rsidR="004249F9" w:rsidRDefault="004249F9" w:rsidP="006A4AE8">
      <w:r>
        <w:tab/>
        <w:t>(</w:t>
      </w:r>
      <w:r w:rsidR="0062044A">
        <w:t>P</w:t>
      </w:r>
      <w:r>
        <w:t xml:space="preserve">) Represents ASN(RDA) on committees and workgroups relating to acquisition, program management, contractual services and audits conducted by the Government Accountability Office, </w:t>
      </w:r>
      <w:r w:rsidR="00547DFA">
        <w:t>DOD</w:t>
      </w:r>
      <w:r>
        <w:t xml:space="preserve"> Inspector General (DODIG), Naval Inspector General</w:t>
      </w:r>
      <w:r w:rsidR="00D10392">
        <w:t>,</w:t>
      </w:r>
      <w:r>
        <w:t xml:space="preserve"> and Naval Audit Service.</w:t>
      </w:r>
    </w:p>
    <w:p w14:paraId="727DC2D1" w14:textId="1DC71528" w:rsidR="004249F9" w:rsidRDefault="004249F9" w:rsidP="006A4AE8">
      <w:r>
        <w:tab/>
        <w:t>(</w:t>
      </w:r>
      <w:r w:rsidR="0062044A">
        <w:t>Q</w:t>
      </w:r>
      <w:r>
        <w:t>) Advises ASN(RDA) on matters related to contractor labor relations</w:t>
      </w:r>
      <w:r w:rsidR="000E03FA">
        <w:t xml:space="preserve">. </w:t>
      </w:r>
      <w:r w:rsidR="00C558E5">
        <w:t>D</w:t>
      </w:r>
      <w:r>
        <w:t>evelops, implements</w:t>
      </w:r>
      <w:r w:rsidR="004D7C8C">
        <w:t>,</w:t>
      </w:r>
      <w:r>
        <w:t xml:space="preserve"> and oversees the execution of policies and procedures on contractor labor relations.</w:t>
      </w:r>
    </w:p>
    <w:p w14:paraId="760CB07C" w14:textId="1BE41551" w:rsidR="00573EDC" w:rsidRDefault="006B3CAE" w:rsidP="00153E51">
      <w:pPr>
        <w:ind w:firstLine="720"/>
      </w:pPr>
      <w:r>
        <w:t>(</w:t>
      </w:r>
      <w:r w:rsidR="0062044A">
        <w:t>R</w:t>
      </w:r>
      <w:r w:rsidR="00A46BD4">
        <w:t xml:space="preserve">) Serves as the </w:t>
      </w:r>
      <w:r w:rsidR="00547DFA">
        <w:t>DON</w:t>
      </w:r>
      <w:r w:rsidR="00A46BD4">
        <w:t xml:space="preserve"> focal point for industrial base policy, to include the exercise of responsibilities related </w:t>
      </w:r>
      <w:r w:rsidR="00573EDC">
        <w:t>to the Defense Production Act, the Defense Priorities and Allocation System, requests for special priorities assistance</w:t>
      </w:r>
      <w:r w:rsidR="00D10392">
        <w:t>,</w:t>
      </w:r>
      <w:r w:rsidR="00573EDC">
        <w:t xml:space="preserve"> and assessments of the industrial base.</w:t>
      </w:r>
    </w:p>
    <w:p w14:paraId="184709B4" w14:textId="77777777" w:rsidR="00232F0D" w:rsidRPr="00232F0D" w:rsidRDefault="00232F0D" w:rsidP="00971B5B">
      <w:r w:rsidRPr="00232F0D">
        <w:t xml:space="preserve">       (2) </w:t>
      </w:r>
      <w:r w:rsidRPr="00232F0D">
        <w:rPr>
          <w:i/>
        </w:rPr>
        <w:t xml:space="preserve">Installations and Logistics, Headquarters, U.S. Marine Corps (HQMC, I&amp;L) </w:t>
      </w:r>
      <w:r w:rsidRPr="00232F0D">
        <w:t>is responsible for the award and administration of contracts for supplies and services to support installation and logistics requirements of the Marine Corps Operating Forces and supporting establishments.</w:t>
      </w:r>
    </w:p>
    <w:p w14:paraId="184709B5" w14:textId="77777777" w:rsidR="00232F0D" w:rsidRPr="00232F0D" w:rsidRDefault="00232F0D" w:rsidP="00971B5B">
      <w:r w:rsidRPr="00232F0D">
        <w:t xml:space="preserve">       (3) </w:t>
      </w:r>
      <w:r w:rsidRPr="00232F0D">
        <w:rPr>
          <w:i/>
        </w:rPr>
        <w:t xml:space="preserve">Marine Corps Systems Command (MARCORSYSCOM) </w:t>
      </w:r>
      <w:r w:rsidRPr="00232F0D">
        <w:t>is responsible for awarding and administering contracts for assigned Marine Corps programs, assigned IT systems programs or components, and relevant professional, research and engineering services, except for naval aviation programs.</w:t>
      </w:r>
    </w:p>
    <w:p w14:paraId="184709B6" w14:textId="68EFDB19" w:rsidR="001C4CFB" w:rsidRPr="00232F0D" w:rsidRDefault="001C4CFB" w:rsidP="001C4CFB">
      <w:r w:rsidRPr="00232F0D">
        <w:t xml:space="preserve">       (4) </w:t>
      </w:r>
      <w:r w:rsidRPr="00232F0D">
        <w:rPr>
          <w:i/>
        </w:rPr>
        <w:t xml:space="preserve">Military Sealift Command (MSC) </w:t>
      </w:r>
      <w:r w:rsidRPr="00232F0D">
        <w:t>is responsible for awarding and administering contracts for services of ocean-going ships, craft, floating dry docks, and other repair facilities, for purposes such as oceanographic research and survey, underwater research, cable laying, and range instrumentation;</w:t>
      </w:r>
      <w:r w:rsidRPr="00232F0D">
        <w:rPr>
          <w:b/>
        </w:rPr>
        <w:t xml:space="preserve"> </w:t>
      </w:r>
      <w:r w:rsidRPr="00232F0D">
        <w:t xml:space="preserve">and contracts for the maintenance, conversion, and modernization of assigned vessels. MSC’s unique contracting responsibilities include contracts for services of ferries and </w:t>
      </w:r>
      <w:r w:rsidR="00CB7F6F" w:rsidRPr="00232F0D">
        <w:t>tugs but</w:t>
      </w:r>
      <w:r w:rsidRPr="00232F0D">
        <w:t xml:space="preserve">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14:paraId="184709B7" w14:textId="0BAE8730" w:rsidR="00232F0D" w:rsidRPr="00232F0D" w:rsidRDefault="00232F0D" w:rsidP="00971B5B">
      <w:r w:rsidRPr="00232F0D">
        <w:lastRenderedPageBreak/>
        <w:t xml:space="preserve">       (5) </w:t>
      </w:r>
      <w:r w:rsidRPr="00232F0D">
        <w:rPr>
          <w:i/>
        </w:rPr>
        <w:t xml:space="preserve">Naval Air Systems Command (NAVAIRSYSCOM) </w:t>
      </w:r>
      <w:r w:rsidRPr="00232F0D">
        <w:t>is responsible for awarding and administering contracts for naval aviation programs and efforts supported by the Naval Air Warfare Centers, to include relevant logistics, training and professional, research and engineering services</w:t>
      </w:r>
      <w:r w:rsidR="000E03FA">
        <w:t xml:space="preserve">. </w:t>
      </w:r>
      <w:r w:rsidRPr="00232F0D">
        <w:t>In addition, NAVAIRSYSCOM unique contracting responsibilities include designing, developing, procuring, and supporting naval aviation systems used by the Navy and Marine Corps</w:t>
      </w:r>
      <w:r w:rsidR="00170F4F">
        <w:t xml:space="preserve">. </w:t>
      </w:r>
    </w:p>
    <w:p w14:paraId="184709B8" w14:textId="23C9979F" w:rsidR="00232F0D" w:rsidRPr="00232F0D" w:rsidRDefault="00232F0D" w:rsidP="00971B5B">
      <w:r w:rsidRPr="00232F0D">
        <w:t xml:space="preserve">       </w:t>
      </w:r>
      <w:r w:rsidR="002636AC">
        <w:t>(</w:t>
      </w:r>
      <w:r w:rsidRPr="00232F0D">
        <w:t xml:space="preserve">6) </w:t>
      </w:r>
      <w:r w:rsidRPr="00232F0D">
        <w:rPr>
          <w:i/>
        </w:rPr>
        <w:t>Naval Facilities Engineering Command (NAVFACENGCOM)</w:t>
      </w:r>
      <w:r w:rsidRPr="00232F0D">
        <w:rPr>
          <w:color w:val="FF0000"/>
        </w:rPr>
        <w:t xml:space="preserve"> </w:t>
      </w:r>
      <w:r w:rsidRPr="00232F0D">
        <w:t>is responsible for awarding and administering contracts for all architect-engineer, construction, utilities, energy, facilities support, and assigned weapon and IT system programs or components associated with Navy expeditionary forces</w:t>
      </w:r>
      <w:r w:rsidR="00170F4F">
        <w:t xml:space="preserve">. </w:t>
      </w:r>
      <w:r w:rsidRPr="00232F0D">
        <w:t xml:space="preserve">      </w:t>
      </w:r>
    </w:p>
    <w:p w14:paraId="184709B9" w14:textId="77777777" w:rsidR="00232F0D" w:rsidRPr="00232F0D" w:rsidRDefault="00232F0D" w:rsidP="00971B5B">
      <w:r w:rsidRPr="00232F0D">
        <w:t xml:space="preserve">      </w:t>
      </w:r>
      <w:r w:rsidR="002636AC">
        <w:t xml:space="preserve">      </w:t>
      </w:r>
      <w:r w:rsidRPr="00232F0D">
        <w:t>(i) NAVFACENGCOM’s unique contracting responsibilities include:</w:t>
      </w:r>
    </w:p>
    <w:p w14:paraId="184709BA" w14:textId="77777777" w:rsidR="00232F0D" w:rsidRPr="00232F0D" w:rsidRDefault="00232F0D" w:rsidP="00971B5B">
      <w:r w:rsidRPr="00232F0D">
        <w:t xml:space="preserve">       </w:t>
      </w:r>
      <w:r w:rsidR="002636AC">
        <w:t xml:space="preserve">      </w:t>
      </w:r>
      <w:r w:rsidR="00E634E4">
        <w:t xml:space="preserve"> </w:t>
      </w:r>
      <w:r w:rsidR="002636AC">
        <w:t xml:space="preserve"> </w:t>
      </w:r>
      <w:r w:rsidRPr="00232F0D">
        <w:t>(A) Facility engineering and construction, including capital improvements;</w:t>
      </w:r>
    </w:p>
    <w:p w14:paraId="184709BB" w14:textId="77777777" w:rsidR="00232F0D" w:rsidRPr="00232F0D" w:rsidRDefault="00232F0D" w:rsidP="00971B5B">
      <w:r w:rsidRPr="00232F0D">
        <w:t xml:space="preserve">       </w:t>
      </w:r>
      <w:r w:rsidR="002636AC">
        <w:tab/>
        <w:t xml:space="preserve">   </w:t>
      </w:r>
      <w:r w:rsidRPr="00232F0D">
        <w:t>(B) Utilities, including sales and privatization;</w:t>
      </w:r>
    </w:p>
    <w:p w14:paraId="184709BC" w14:textId="77777777" w:rsidR="00232F0D" w:rsidRPr="00232F0D" w:rsidRDefault="00232F0D" w:rsidP="00971B5B">
      <w:r w:rsidRPr="00232F0D">
        <w:t xml:space="preserve">       </w:t>
      </w:r>
      <w:r w:rsidR="002636AC">
        <w:tab/>
        <w:t xml:space="preserve">   </w:t>
      </w:r>
      <w:r w:rsidRPr="00232F0D">
        <w:t>(C) Shore Energy, including renewable, conservation, Energy Savings Performance Contracts (ESPCs) and Utility Energy Service Contracts (UESCs), and sales;</w:t>
      </w:r>
    </w:p>
    <w:p w14:paraId="184709BD" w14:textId="78012C67" w:rsidR="00232F0D" w:rsidRPr="00232F0D" w:rsidRDefault="00232F0D" w:rsidP="00971B5B">
      <w:r w:rsidRPr="00232F0D">
        <w:t xml:space="preserve">      </w:t>
      </w:r>
      <w:r w:rsidR="002636AC">
        <w:tab/>
        <w:t xml:space="preserve">   </w:t>
      </w:r>
      <w:r w:rsidRPr="00232F0D">
        <w:t xml:space="preserve">(D) Environmental remediation, cultural resources (on </w:t>
      </w:r>
      <w:r w:rsidR="00547DFA">
        <w:t>DOD</w:t>
      </w:r>
      <w:r w:rsidRPr="00232F0D">
        <w:t xml:space="preserve"> installations only), historical research, natural resources conservation studies (on and off </w:t>
      </w:r>
      <w:r w:rsidR="00547DFA">
        <w:t>DOD</w:t>
      </w:r>
      <w:r w:rsidRPr="00232F0D">
        <w:t xml:space="preserve"> installations), execution of the Defense Environmental Restoration Program (DERP), delegated caretaker functions at military installations to be closed under the Defense Base Closure and Realignment Act of 1990, and any amendments thereto;</w:t>
      </w:r>
    </w:p>
    <w:p w14:paraId="184709BE" w14:textId="77777777" w:rsidR="00232F0D" w:rsidRPr="00232F0D" w:rsidRDefault="00232F0D" w:rsidP="00971B5B">
      <w:r w:rsidRPr="00232F0D">
        <w:t xml:space="preserve">       </w:t>
      </w:r>
      <w:r w:rsidR="002636AC">
        <w:tab/>
        <w:t xml:space="preserve"> </w:t>
      </w:r>
      <w:r w:rsidR="00E634E4">
        <w:t xml:space="preserve">  </w:t>
      </w:r>
      <w:r w:rsidRPr="00232F0D">
        <w:t xml:space="preserve">(E) Public works, including maintenance of buildings, grounds, roads and other infrastructure; </w:t>
      </w:r>
    </w:p>
    <w:p w14:paraId="184709BF" w14:textId="77777777" w:rsidR="00232F0D" w:rsidRPr="00232F0D" w:rsidRDefault="00232F0D" w:rsidP="00971B5B">
      <w:r w:rsidRPr="00232F0D">
        <w:t xml:space="preserve">       </w:t>
      </w:r>
      <w:r w:rsidR="002636AC">
        <w:tab/>
        <w:t xml:space="preserve"> </w:t>
      </w:r>
      <w:r w:rsidR="00E634E4">
        <w:t xml:space="preserve">  </w:t>
      </w:r>
      <w:r w:rsidRPr="00232F0D">
        <w:t xml:space="preserve">(F)  </w:t>
      </w:r>
      <w:r w:rsidR="001F592D" w:rsidRPr="001F592D">
        <w:t>Guard services related to the protection and security of U.S. military installations and facilities</w:t>
      </w:r>
      <w:r w:rsidRPr="00232F0D">
        <w:t>;</w:t>
      </w:r>
    </w:p>
    <w:p w14:paraId="184709C0" w14:textId="77777777" w:rsidR="00232F0D" w:rsidRPr="00232F0D" w:rsidRDefault="00232F0D" w:rsidP="00971B5B">
      <w:r w:rsidRPr="00232F0D">
        <w:t xml:space="preserve">       </w:t>
      </w:r>
      <w:r w:rsidR="002636AC">
        <w:tab/>
        <w:t xml:space="preserve"> </w:t>
      </w:r>
      <w:r w:rsidR="00E634E4">
        <w:t xml:space="preserve">  </w:t>
      </w:r>
      <w:r w:rsidRPr="00232F0D">
        <w:t xml:space="preserve">(G) Anti-Terrorism Force Protection (ATFP) infrastructure (ashore); </w:t>
      </w:r>
    </w:p>
    <w:p w14:paraId="184709C1" w14:textId="77777777" w:rsidR="00232F0D" w:rsidRPr="00232F0D" w:rsidRDefault="00232F0D" w:rsidP="00971B5B">
      <w:r w:rsidRPr="00232F0D">
        <w:t xml:space="preserve">       </w:t>
      </w:r>
      <w:r w:rsidR="002636AC">
        <w:tab/>
        <w:t xml:space="preserve"> </w:t>
      </w:r>
      <w:r w:rsidR="00E634E4">
        <w:t xml:space="preserve">  </w:t>
      </w:r>
      <w:r w:rsidRPr="00232F0D">
        <w:t>(H) Contingency engineering, expeditionary and construction training systems and equipment;</w:t>
      </w:r>
    </w:p>
    <w:p w14:paraId="184709C2" w14:textId="77777777" w:rsidR="00232F0D" w:rsidRPr="00232F0D" w:rsidRDefault="00232F0D" w:rsidP="00971B5B">
      <w:r w:rsidRPr="00232F0D">
        <w:t xml:space="preserve">       </w:t>
      </w:r>
      <w:r w:rsidR="002636AC">
        <w:tab/>
        <w:t xml:space="preserve"> </w:t>
      </w:r>
      <w:r w:rsidR="00E634E4">
        <w:t xml:space="preserve">  </w:t>
      </w:r>
      <w:r w:rsidRPr="00232F0D">
        <w:t>(I) Logistics-over-the-shore, near shore, and ocean facilities infrastructure systems;</w:t>
      </w:r>
    </w:p>
    <w:p w14:paraId="184709C3" w14:textId="77777777" w:rsidR="00232F0D" w:rsidRPr="00232F0D" w:rsidRDefault="00232F0D" w:rsidP="00971B5B">
      <w:r w:rsidRPr="00232F0D">
        <w:t xml:space="preserve">       </w:t>
      </w:r>
      <w:r w:rsidR="002636AC">
        <w:tab/>
        <w:t xml:space="preserve"> </w:t>
      </w:r>
      <w:r w:rsidR="00E634E4">
        <w:t xml:space="preserve">  </w:t>
      </w:r>
      <w:r w:rsidRPr="00232F0D">
        <w:t xml:space="preserve">(J) Navy expeditionary equipment, infrastructure, and </w:t>
      </w:r>
      <w:r w:rsidR="00975CA8">
        <w:t>Information Technology (</w:t>
      </w:r>
      <w:r w:rsidRPr="00232F0D">
        <w:t>IT</w:t>
      </w:r>
      <w:r w:rsidR="00975CA8">
        <w:t>)</w:t>
      </w:r>
      <w:r w:rsidRPr="00232F0D">
        <w:t xml:space="preserve"> related systems;</w:t>
      </w:r>
    </w:p>
    <w:p w14:paraId="184709C4" w14:textId="77777777" w:rsidR="00232F0D" w:rsidRPr="00232F0D" w:rsidRDefault="00232F0D" w:rsidP="00971B5B">
      <w:r w:rsidRPr="00232F0D">
        <w:t xml:space="preserve">       </w:t>
      </w:r>
      <w:r w:rsidR="002636AC">
        <w:tab/>
        <w:t xml:space="preserve"> </w:t>
      </w:r>
      <w:r w:rsidR="00E634E4">
        <w:t xml:space="preserve">  </w:t>
      </w:r>
      <w:r w:rsidRPr="00232F0D">
        <w:t xml:space="preserve">(K) Procurement and lease (over 120 days) of Navy (excludes </w:t>
      </w:r>
      <w:r w:rsidR="00975CA8" w:rsidRPr="00975CA8">
        <w:t>United States Marine Corps (USMC))</w:t>
      </w:r>
      <w:r w:rsidRPr="00232F0D">
        <w:t xml:space="preserve"> civil engineer support equipment, including railway, construction and weight-handling equipment;</w:t>
      </w:r>
    </w:p>
    <w:p w14:paraId="184709C5" w14:textId="11FC461C" w:rsidR="00232F0D" w:rsidRPr="00232F0D" w:rsidRDefault="00232F0D" w:rsidP="00971B5B">
      <w:r w:rsidRPr="00232F0D">
        <w:t xml:space="preserve">       </w:t>
      </w:r>
      <w:r w:rsidR="002636AC">
        <w:tab/>
        <w:t xml:space="preserve"> </w:t>
      </w:r>
      <w:r w:rsidR="00E634E4">
        <w:t xml:space="preserve">  </w:t>
      </w:r>
      <w:r w:rsidRPr="00232F0D">
        <w:t xml:space="preserve">(L) Procurement and maintenance of automotive vehicles used by </w:t>
      </w:r>
      <w:r w:rsidR="00547DFA">
        <w:t>DON</w:t>
      </w:r>
      <w:r w:rsidRPr="00232F0D">
        <w:t xml:space="preserve">; </w:t>
      </w:r>
    </w:p>
    <w:p w14:paraId="184709C6" w14:textId="6FCCBB92" w:rsidR="00232F0D" w:rsidRDefault="00232F0D" w:rsidP="002C20CA">
      <w:r w:rsidRPr="00232F0D">
        <w:t xml:space="preserve">       </w:t>
      </w:r>
      <w:r w:rsidR="002636AC">
        <w:tab/>
        <w:t xml:space="preserve"> </w:t>
      </w:r>
      <w:r w:rsidR="00E634E4">
        <w:t xml:space="preserve">  </w:t>
      </w:r>
      <w:r w:rsidRPr="00232F0D">
        <w:t xml:space="preserve">(M) Lease (over </w:t>
      </w:r>
      <w:r w:rsidR="00270E73">
        <w:t>120</w:t>
      </w:r>
      <w:r w:rsidRPr="00232F0D">
        <w:t xml:space="preserve"> days) of automotive vehicles used by </w:t>
      </w:r>
      <w:r w:rsidR="00547DFA">
        <w:t>DON</w:t>
      </w:r>
      <w:r w:rsidR="00CA04BA">
        <w:t>;</w:t>
      </w:r>
    </w:p>
    <w:p w14:paraId="184709C7" w14:textId="29F611C4" w:rsidR="009D27E0" w:rsidRDefault="009D27E0" w:rsidP="00E56FDC">
      <w:r>
        <w:tab/>
        <w:t xml:space="preserve">   (N) </w:t>
      </w:r>
      <w:r w:rsidR="001F592D" w:rsidRPr="001F592D">
        <w:t>Construction, lease, purchase and/or installation of relocatable buildings</w:t>
      </w:r>
      <w:r w:rsidR="00CA04BA">
        <w:t>; and</w:t>
      </w:r>
    </w:p>
    <w:p w14:paraId="184709C8" w14:textId="6FB1255E" w:rsidR="00F959AF" w:rsidRPr="00232F0D" w:rsidRDefault="00F959AF" w:rsidP="00F959AF">
      <w:pPr>
        <w:widowControl w:val="0"/>
      </w:pPr>
      <w:r>
        <w:tab/>
        <w:t xml:space="preserve">   </w:t>
      </w:r>
      <w:r w:rsidR="00DB63A0">
        <w:t xml:space="preserve">(O) </w:t>
      </w:r>
      <w:r w:rsidR="00547DFA">
        <w:t>DON</w:t>
      </w:r>
      <w:r w:rsidRPr="00F959AF">
        <w:t xml:space="preserve"> acquisition of public utility services including, but not limited to, electricity, gas, water, sewerage, drainage, fire and police protection, street lighting and cleaning, and trash and garbage disposal.</w:t>
      </w:r>
    </w:p>
    <w:p w14:paraId="184709C9" w14:textId="0F56D4F4" w:rsidR="00232F0D" w:rsidRPr="008F7FD5" w:rsidRDefault="00232F0D" w:rsidP="00971B5B">
      <w:r w:rsidRPr="00232F0D">
        <w:t xml:space="preserve">In addition, NAVFACENGCOM is responsible for contract administration functions associated with construction work under contracts awarded by other </w:t>
      </w:r>
      <w:r w:rsidR="00547DFA">
        <w:t>DON</w:t>
      </w:r>
      <w:r w:rsidRPr="00232F0D">
        <w:t xml:space="preserve"> contracting activities that contain any construction wor</w:t>
      </w:r>
      <w:r w:rsidRPr="00D05317">
        <w:t>k</w:t>
      </w:r>
      <w:r w:rsidRPr="008F7FD5">
        <w:t xml:space="preserve">. </w:t>
      </w:r>
    </w:p>
    <w:p w14:paraId="184709CA" w14:textId="73E65E44" w:rsidR="00232F0D" w:rsidRPr="00232F0D" w:rsidRDefault="00232F0D" w:rsidP="00971B5B">
      <w:r w:rsidRPr="00D05317">
        <w:t xml:space="preserve">      </w:t>
      </w:r>
      <w:r w:rsidR="002636AC" w:rsidRPr="00805497">
        <w:t xml:space="preserve">     </w:t>
      </w:r>
      <w:r w:rsidR="002B6BD7" w:rsidRPr="00495AAA">
        <w:t xml:space="preserve"> </w:t>
      </w:r>
      <w:r w:rsidR="002636AC">
        <w:t>(</w:t>
      </w:r>
      <w:r w:rsidRPr="00232F0D">
        <w:t>ii) Procedures</w:t>
      </w:r>
      <w:r w:rsidR="000E03FA">
        <w:t xml:space="preserve">. </w:t>
      </w:r>
    </w:p>
    <w:p w14:paraId="184709CB" w14:textId="7D9A0820" w:rsidR="00232F0D" w:rsidRPr="00232F0D" w:rsidRDefault="00232F0D" w:rsidP="00971B5B">
      <w:r w:rsidRPr="00232F0D">
        <w:t xml:space="preserve">            </w:t>
      </w:r>
      <w:r w:rsidR="002B6BD7">
        <w:t xml:space="preserve">  </w:t>
      </w:r>
      <w:r w:rsidR="00E634E4">
        <w:t xml:space="preserve"> </w:t>
      </w:r>
      <w:r w:rsidRPr="00232F0D">
        <w:t xml:space="preserve">(A)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w:t>
      </w:r>
      <w:r w:rsidR="004B1521">
        <w:t xml:space="preserve">element of </w:t>
      </w:r>
      <w:r w:rsidRPr="00232F0D">
        <w:t xml:space="preserve">construction work are properly structured, and the construction work under the contract is administered, in accordance with </w:t>
      </w:r>
      <w:r w:rsidR="00547DFA">
        <w:t>DON</w:t>
      </w:r>
      <w:r w:rsidRPr="00232F0D">
        <w:t xml:space="preserve"> policy</w:t>
      </w:r>
      <w:r w:rsidR="00170F4F">
        <w:t xml:space="preserve">. </w:t>
      </w:r>
      <w:r w:rsidRPr="00232F0D">
        <w:t xml:space="preserve"> </w:t>
      </w:r>
    </w:p>
    <w:p w14:paraId="184709CC" w14:textId="72CE9010" w:rsidR="00232F0D" w:rsidRPr="00232F0D" w:rsidRDefault="00232F0D" w:rsidP="0069690B">
      <w:r w:rsidRPr="00232F0D">
        <w:lastRenderedPageBreak/>
        <w:t xml:space="preserve"> </w:t>
      </w:r>
      <w:r w:rsidRPr="00232F0D">
        <w:tab/>
        <w:t xml:space="preserve"> </w:t>
      </w:r>
      <w:r w:rsidR="002B6BD7">
        <w:t xml:space="preserve"> </w:t>
      </w:r>
      <w:r w:rsidR="00E634E4">
        <w:t xml:space="preserve"> </w:t>
      </w:r>
      <w:r w:rsidRPr="00232F0D">
        <w:t>(B) NAVFACENGCOM will</w:t>
      </w:r>
      <w:r w:rsidR="004B1521">
        <w:t>, upon request,</w:t>
      </w:r>
      <w:r w:rsidRPr="00232F0D">
        <w:t xml:space="preserve"> </w:t>
      </w:r>
      <w:r w:rsidR="004B1521">
        <w:t>assist contracting officers in determining</w:t>
      </w:r>
      <w:r w:rsidRPr="00232F0D">
        <w:t xml:space="preserve"> whether the extent of construction activities to be performed under an HCA contract </w:t>
      </w:r>
      <w:r w:rsidR="004B1521" w:rsidRPr="004B1521">
        <w:t xml:space="preserve">for supplies, equipment, services, or research and development, etc. requires a delegation of construction contracting authority from the Commander, NAVFACENGCOM </w:t>
      </w:r>
      <w:r w:rsidR="00D05317">
        <w:t xml:space="preserve">(COMNAVFACENGCOM) </w:t>
      </w:r>
      <w:r w:rsidR="004B1521" w:rsidRPr="004B1521">
        <w:t xml:space="preserve">and/or </w:t>
      </w:r>
      <w:r w:rsidRPr="00232F0D">
        <w:t>triggers the application of FAR Subpart 22.4, Labor Standards for Contracts Involving Construction</w:t>
      </w:r>
      <w:r w:rsidR="000E03FA">
        <w:t xml:space="preserve">. </w:t>
      </w:r>
      <w:r w:rsidR="004B1521" w:rsidRPr="004B1521">
        <w:t>The delegation of authority is contingent on the HCA demonstrating, in a written request for</w:t>
      </w:r>
      <w:r w:rsidR="0069690B">
        <w:t xml:space="preserve"> </w:t>
      </w:r>
      <w:r w:rsidR="004B1521" w:rsidRPr="004B1521">
        <w:t>authority, that</w:t>
      </w:r>
      <w:r w:rsidR="00CD4D4D">
        <w:t xml:space="preserve"> </w:t>
      </w:r>
      <w:r w:rsidR="004B1521" w:rsidRPr="004B1521">
        <w:t xml:space="preserve">contracting and technical/program personnel properly trained in construction contract administration and the labor standards applicable to construction work are available </w:t>
      </w:r>
      <w:r w:rsidR="00AA660A">
        <w:t>in</w:t>
      </w:r>
      <w:r w:rsidR="004B1521" w:rsidRPr="004B1521">
        <w:t xml:space="preserve"> the activity/organization</w:t>
      </w:r>
      <w:r w:rsidR="000E03FA">
        <w:t xml:space="preserve">. </w:t>
      </w:r>
    </w:p>
    <w:p w14:paraId="184709CD" w14:textId="37363BE7" w:rsidR="00232F0D" w:rsidRPr="00232F0D" w:rsidRDefault="008F45FC" w:rsidP="002C15A0">
      <w:r>
        <w:t xml:space="preserve">       </w:t>
      </w:r>
      <w:r w:rsidR="00232F0D" w:rsidRPr="00232F0D">
        <w:t xml:space="preserve">(7) </w:t>
      </w:r>
      <w:r w:rsidR="00232F0D" w:rsidRPr="00232F0D">
        <w:rPr>
          <w:i/>
        </w:rPr>
        <w:t>Naval Sea Systems Command (NAVSEASYSCOM)</w:t>
      </w:r>
      <w:r w:rsidR="00232F0D" w:rsidRPr="00232F0D">
        <w:t xml:space="preserve"> is responsible for awarding and administering contracts for ships and submarines, assigned weapon systems and platforms, and relevant professional, research and engineering services</w:t>
      </w:r>
      <w:r w:rsidR="000E03FA">
        <w:t xml:space="preserve">. </w:t>
      </w:r>
      <w:r w:rsidR="00232F0D" w:rsidRPr="00232F0D">
        <w:t>NAVSEASYSCOM unique contracting responsibilities include awarding and administering contracts for construction, maintenance and modernization of ships and submarines, nuclear propulsion, water craft, submersibles, equipage for towing, diving and salvage, and University</w:t>
      </w:r>
      <w:r w:rsidR="00455C0D">
        <w:t xml:space="preserve"> </w:t>
      </w:r>
      <w:r w:rsidR="00232F0D" w:rsidRPr="00232F0D">
        <w:t>Affiliated Research Centers.</w:t>
      </w:r>
    </w:p>
    <w:p w14:paraId="6B4B59B6" w14:textId="77777777" w:rsidR="00F45614" w:rsidRDefault="00232F0D" w:rsidP="00347B08">
      <w:bookmarkStart w:id="90" w:name="_Hlk42684088"/>
      <w:r w:rsidRPr="00232F0D">
        <w:rPr>
          <w:color w:val="FF0000"/>
        </w:rPr>
        <w:t xml:space="preserve">       </w:t>
      </w:r>
      <w:r w:rsidRPr="00232F0D">
        <w:t xml:space="preserve">(8) </w:t>
      </w:r>
      <w:r w:rsidRPr="00232F0D">
        <w:rPr>
          <w:i/>
        </w:rPr>
        <w:t>Naval Supply Systems Command (NAVSUPSYSCOM)</w:t>
      </w:r>
      <w:r w:rsidRPr="00232F0D">
        <w:t xml:space="preserve"> is responsible for awarding and administering contracts in support of assigned logistics support functions. NAVSUPSYSCOM’s unique contracting responsibilities include procuring supplies and services for all non-contracting Navy</w:t>
      </w:r>
      <w:r w:rsidRPr="00232F0D">
        <w:rPr>
          <w:b/>
        </w:rPr>
        <w:t xml:space="preserve"> </w:t>
      </w:r>
      <w:r w:rsidRPr="00232F0D">
        <w:t>activities, offices or commands for which no other HCA is delegated authority.</w:t>
      </w:r>
    </w:p>
    <w:bookmarkEnd w:id="90"/>
    <w:p w14:paraId="0A96BC94" w14:textId="660D1004" w:rsidR="002324DE" w:rsidRDefault="00232F0D" w:rsidP="00971B5B">
      <w:r w:rsidRPr="00232F0D">
        <w:t xml:space="preserve">       (9) </w:t>
      </w:r>
      <w:r w:rsidRPr="00232F0D">
        <w:rPr>
          <w:i/>
        </w:rPr>
        <w:t>Office of Naval Research</w:t>
      </w:r>
      <w:r w:rsidRPr="00232F0D">
        <w:t xml:space="preserve"> </w:t>
      </w:r>
      <w:r w:rsidRPr="00232F0D">
        <w:rPr>
          <w:i/>
        </w:rPr>
        <w:t xml:space="preserve">(ONR) </w:t>
      </w:r>
      <w:r w:rsidRPr="00232F0D">
        <w:t xml:space="preserve">is responsible for awarding and administering contracts and other instruments for assigned </w:t>
      </w:r>
      <w:r w:rsidR="00547DFA">
        <w:t>DON</w:t>
      </w:r>
      <w:r w:rsidRPr="00232F0D">
        <w:t xml:space="preserve"> Science and Technology (S&amp;T) research</w:t>
      </w:r>
      <w:r w:rsidR="000E03FA">
        <w:t xml:space="preserve">. </w:t>
      </w:r>
      <w:r w:rsidRPr="00232F0D">
        <w:t>ONR unique contracting responsibilities include the award and administration of contracts to the Navy’s Federally Funded Research Development Center (FFRDC).</w:t>
      </w:r>
    </w:p>
    <w:p w14:paraId="184709D4" w14:textId="54DBA24C" w:rsidR="00232F0D" w:rsidRPr="00232F0D" w:rsidRDefault="00232F0D" w:rsidP="002324DE">
      <w:r w:rsidRPr="00232F0D">
        <w:t xml:space="preserve">       (10)  </w:t>
      </w:r>
      <w:r w:rsidR="00B86CAD">
        <w:t>Naval Information Warfare Systems Command</w:t>
      </w:r>
      <w:r w:rsidRPr="00232F0D">
        <w:t xml:space="preserve"> (</w:t>
      </w:r>
      <w:r w:rsidR="00B86CAD">
        <w:t>NAVWARSYSCOM</w:t>
      </w:r>
      <w:r w:rsidRPr="00232F0D">
        <w:t>) is responsible for</w:t>
      </w:r>
      <w:r w:rsidR="00566B1E">
        <w:t xml:space="preserve"> </w:t>
      </w:r>
      <w:r w:rsidRPr="00232F0D">
        <w:t xml:space="preserve">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 </w:t>
      </w:r>
    </w:p>
    <w:p w14:paraId="184709D5" w14:textId="77777777" w:rsidR="00232F0D" w:rsidRPr="00232F0D" w:rsidRDefault="00232F0D" w:rsidP="00117DAB">
      <w:r w:rsidRPr="00232F0D">
        <w:t xml:space="preserve">       (11) </w:t>
      </w:r>
      <w:r w:rsidRPr="00232F0D">
        <w:rPr>
          <w:i/>
        </w:rPr>
        <w:t>Strategic Systems Programs</w:t>
      </w:r>
      <w:r w:rsidRPr="00232F0D">
        <w:t xml:space="preserve"> (</w:t>
      </w:r>
      <w:r w:rsidRPr="00232F0D">
        <w:rPr>
          <w:i/>
        </w:rPr>
        <w:t xml:space="preserve">SSP) </w:t>
      </w:r>
      <w:r w:rsidRPr="00232F0D">
        <w:t>is responsible for awarding and administering contracts in support of the development, production, and life-cycle support of the TRIDENT Strategic</w:t>
      </w:r>
      <w:r w:rsidR="00FE688C">
        <w:t xml:space="preserve"> </w:t>
      </w:r>
      <w:r w:rsidRPr="00232F0D">
        <w:t xml:space="preserve">Weapon System, and other assigned programs under the cognizance </w:t>
      </w:r>
      <w:r w:rsidR="00FE688C">
        <w:t>of the Director, SSP (DIRSSP).</w:t>
      </w:r>
    </w:p>
    <w:p w14:paraId="184709D6" w14:textId="77777777" w:rsidR="005812DA" w:rsidRDefault="005812DA" w:rsidP="00B44BE7">
      <w:pPr>
        <w:widowControl w:val="0"/>
        <w:tabs>
          <w:tab w:val="left" w:pos="3690"/>
        </w:tabs>
        <w:rPr>
          <w:b/>
        </w:rPr>
      </w:pPr>
    </w:p>
    <w:p w14:paraId="184709D7" w14:textId="0E8825CA" w:rsidR="005812DA" w:rsidRDefault="005812DA" w:rsidP="00B44BE7">
      <w:pPr>
        <w:pStyle w:val="Heading3"/>
      </w:pPr>
      <w:bookmarkStart w:id="91" w:name="_Toc58257238"/>
      <w:bookmarkStart w:id="92" w:name="_Toc221088540"/>
      <w:bookmarkStart w:id="93" w:name="_Toc221944273"/>
      <w:bookmarkStart w:id="94" w:name="_Toc80348770"/>
      <w:r>
        <w:t>5201.602 Contracting officers.</w:t>
      </w:r>
      <w:bookmarkEnd w:id="91"/>
      <w:bookmarkEnd w:id="92"/>
      <w:bookmarkEnd w:id="93"/>
      <w:bookmarkEnd w:id="94"/>
    </w:p>
    <w:p w14:paraId="184709D8" w14:textId="181E8237" w:rsidR="005812DA" w:rsidRDefault="005812DA" w:rsidP="00B44BE7">
      <w:pPr>
        <w:pStyle w:val="Heading4"/>
      </w:pPr>
      <w:bookmarkStart w:id="95" w:name="_Toc58257239"/>
      <w:bookmarkStart w:id="96" w:name="_Toc221088541"/>
      <w:bookmarkStart w:id="97" w:name="_Toc221944274"/>
      <w:r w:rsidRPr="0068314F">
        <w:t>5201.602-1 Authority.</w:t>
      </w:r>
      <w:bookmarkEnd w:id="95"/>
      <w:bookmarkEnd w:id="96"/>
      <w:bookmarkEnd w:id="97"/>
    </w:p>
    <w:p w14:paraId="184709D9" w14:textId="7474F72B" w:rsidR="005812DA" w:rsidRDefault="005812DA" w:rsidP="001D2182">
      <w:pPr>
        <w:widowControl w:val="0"/>
        <w:tabs>
          <w:tab w:val="left" w:pos="3690"/>
        </w:tabs>
      </w:pPr>
      <w:r>
        <w:t xml:space="preserve">   </w:t>
      </w:r>
      <w:r w:rsidRPr="00123E76">
        <w:t>(b) Contract documents shall be forwarded to the appropriate attorney or attorneys in the Office of General Counsel for review as to form and legality.</w:t>
      </w:r>
      <w:r>
        <w:t xml:space="preserve"> </w:t>
      </w:r>
    </w:p>
    <w:p w14:paraId="09542260" w14:textId="77777777" w:rsidR="00E73955" w:rsidRPr="00F2605D" w:rsidRDefault="00E73955" w:rsidP="00787836"/>
    <w:p w14:paraId="58837E1B" w14:textId="77777777" w:rsidR="001457E1" w:rsidRDefault="001457E1" w:rsidP="00735262">
      <w:pPr>
        <w:pStyle w:val="Heading4"/>
      </w:pPr>
      <w:bookmarkStart w:id="98" w:name="_Toc221088543"/>
      <w:bookmarkStart w:id="99" w:name="_Toc221944276"/>
      <w:r>
        <w:t>5201.602-2 Responsibilities.</w:t>
      </w:r>
    </w:p>
    <w:p w14:paraId="4789C5B9" w14:textId="77777777" w:rsidR="001457E1" w:rsidRDefault="001457E1" w:rsidP="00735262">
      <w:r>
        <w:t xml:space="preserve">   (</w:t>
      </w:r>
      <w:r w:rsidRPr="00F2605D">
        <w:t>d)(v)(A) Notwithstanding FAR 1.602-2(d) and DFARS PGI 201.602-</w:t>
      </w:r>
      <w:r>
        <w:t>2</w:t>
      </w:r>
      <w:r w:rsidRPr="00F2605D">
        <w:t xml:space="preserve">(d)(v)(A), designation of a </w:t>
      </w:r>
      <w:r>
        <w:t>Contracting Officer’s Representative (</w:t>
      </w:r>
      <w:r w:rsidRPr="00F2605D">
        <w:t>COR</w:t>
      </w:r>
      <w:r>
        <w:t>)</w:t>
      </w:r>
      <w:r w:rsidRPr="00F2605D">
        <w:t xml:space="preserve"> for services contracts is not required when surveillance functions are delegated to and performed by a </w:t>
      </w:r>
      <w:r>
        <w:t>Contract Administration Office (</w:t>
      </w:r>
      <w:r w:rsidRPr="00F2605D">
        <w:t>CAO</w:t>
      </w:r>
      <w:r>
        <w:t>)</w:t>
      </w:r>
      <w:r w:rsidRPr="00F2605D">
        <w:t xml:space="preserve"> or the contracting officer retains surveillance functions and executes CORs duties.</w:t>
      </w:r>
    </w:p>
    <w:p w14:paraId="184709DA" w14:textId="62ABFD0A" w:rsidR="005812DA" w:rsidRDefault="005812DA" w:rsidP="00B44BE7">
      <w:pPr>
        <w:pStyle w:val="Heading4"/>
      </w:pPr>
      <w:r w:rsidRPr="001D2182">
        <w:rPr>
          <w:szCs w:val="24"/>
        </w:rPr>
        <w:lastRenderedPageBreak/>
        <w:t>5201.602-3 Ratification of unauthorized commitments</w:t>
      </w:r>
      <w:bookmarkEnd w:id="98"/>
      <w:bookmarkEnd w:id="99"/>
      <w:r w:rsidR="00170F4F">
        <w:rPr>
          <w:szCs w:val="24"/>
        </w:rPr>
        <w:t xml:space="preserve">. </w:t>
      </w:r>
      <w:r>
        <w:t xml:space="preserve">  </w:t>
      </w:r>
    </w:p>
    <w:p w14:paraId="184709DB" w14:textId="01FEBE22" w:rsidR="007728DC" w:rsidRDefault="007728DC" w:rsidP="000A4E34">
      <w:r>
        <w:t xml:space="preserve">   (b)(1) </w:t>
      </w:r>
      <w:r w:rsidR="00B40DF0">
        <w:t>W</w:t>
      </w:r>
      <w:r w:rsidR="00A657E1">
        <w:t xml:space="preserve">ithin 10 calendar days </w:t>
      </w:r>
      <w:r w:rsidR="00B40DF0">
        <w:t>of determining the</w:t>
      </w:r>
      <w:r>
        <w:t xml:space="preserve"> need</w:t>
      </w:r>
      <w:r w:rsidR="00A657E1">
        <w:t xml:space="preserve"> for a ratification of an unauthorized commitment (UAC), the activity where the ratifiable action occurred shall report </w:t>
      </w:r>
      <w:r w:rsidR="00B40DF0">
        <w:t>the UAC to its</w:t>
      </w:r>
      <w:r w:rsidR="00A657E1">
        <w:t xml:space="preserve"> respective HCA</w:t>
      </w:r>
      <w:r w:rsidR="00B40DF0">
        <w:t xml:space="preserve"> in accordance with the Activity’s procedures</w:t>
      </w:r>
      <w:r w:rsidR="00A657E1">
        <w:t>.</w:t>
      </w:r>
    </w:p>
    <w:p w14:paraId="184709DC" w14:textId="74DD2F09" w:rsidR="006E1081" w:rsidRPr="006E1081" w:rsidRDefault="006E1081" w:rsidP="000A4E34">
      <w:r>
        <w:t xml:space="preserve">   </w:t>
      </w:r>
      <w:r w:rsidR="005425C2">
        <w:t>(b)(3)</w:t>
      </w:r>
      <w:r w:rsidRPr="006E1081">
        <w:t xml:space="preserve">(i) </w:t>
      </w:r>
      <w:r w:rsidR="004036C6">
        <w:t>T</w:t>
      </w:r>
      <w:r w:rsidRPr="006E1081">
        <w:t xml:space="preserve">he HCA (or designee) may delegate </w:t>
      </w:r>
      <w:r w:rsidR="00D956C8">
        <w:t xml:space="preserve">ratification </w:t>
      </w:r>
      <w:r w:rsidRPr="006E1081">
        <w:t>authority</w:t>
      </w:r>
      <w:r w:rsidR="004036C6">
        <w:t xml:space="preserve"> as follows</w:t>
      </w:r>
      <w:r w:rsidR="00D956C8">
        <w:t>:</w:t>
      </w:r>
      <w:r w:rsidRPr="006E1081">
        <w:t xml:space="preserve"> </w:t>
      </w:r>
    </w:p>
    <w:p w14:paraId="184709DD" w14:textId="4E9569FE" w:rsidR="006E1081" w:rsidRPr="006E1081" w:rsidRDefault="006E1081" w:rsidP="00DF5C9C">
      <w:pPr>
        <w:pStyle w:val="ListParagraph"/>
        <w:numPr>
          <w:ilvl w:val="0"/>
          <w:numId w:val="9"/>
        </w:numPr>
      </w:pPr>
      <w:r w:rsidRPr="006E1081">
        <w:t xml:space="preserve">Actions valued at $50,000 or less - Not lower than the Activity CCO </w:t>
      </w:r>
    </w:p>
    <w:p w14:paraId="184709DE" w14:textId="64DE54AB" w:rsidR="006E1081" w:rsidRPr="006E1081" w:rsidRDefault="006E1081" w:rsidP="00DF5C9C">
      <w:pPr>
        <w:pStyle w:val="ListParagraph"/>
        <w:numPr>
          <w:ilvl w:val="0"/>
          <w:numId w:val="9"/>
        </w:numPr>
      </w:pPr>
      <w:r w:rsidRPr="006E1081">
        <w:t xml:space="preserve">Actions valued at $100,000 or less - Not lower than the Deputy/Assistant Commander for Contracts </w:t>
      </w:r>
    </w:p>
    <w:p w14:paraId="184709DF" w14:textId="35DFDC8D" w:rsidR="006E1081" w:rsidRDefault="006E1081" w:rsidP="00DF5C9C">
      <w:pPr>
        <w:pStyle w:val="ListParagraph"/>
        <w:numPr>
          <w:ilvl w:val="0"/>
          <w:numId w:val="9"/>
        </w:numPr>
      </w:pPr>
      <w:r w:rsidRPr="006E1081">
        <w:t>Action</w:t>
      </w:r>
      <w:r w:rsidR="002332CB">
        <w:t>s</w:t>
      </w:r>
      <w:r w:rsidRPr="006E1081">
        <w:t xml:space="preserve"> valued greater than $100,000 – HCA without power of delegation </w:t>
      </w:r>
    </w:p>
    <w:p w14:paraId="184709E1" w14:textId="0E7E927C" w:rsidR="00D956C8" w:rsidRPr="000D2257" w:rsidRDefault="00A01482" w:rsidP="00FB3E47">
      <w:pPr>
        <w:ind w:left="720"/>
      </w:pPr>
      <w:r>
        <w:t xml:space="preserve">(ii) </w:t>
      </w:r>
      <w:r w:rsidR="00DB67C3">
        <w:t xml:space="preserve">The authority to ratify, at any level, reverts to </w:t>
      </w:r>
      <w:r w:rsidR="00DB67C3" w:rsidRPr="002A1076">
        <w:t>the HCA without power of delegation</w:t>
      </w:r>
      <w:r w:rsidR="00DB67C3">
        <w:t xml:space="preserve"> i</w:t>
      </w:r>
      <w:r w:rsidR="008503F6">
        <w:t>f</w:t>
      </w:r>
      <w:r w:rsidR="00DB67C3">
        <w:t>--</w:t>
      </w:r>
      <w:r w:rsidR="000D2257">
        <w:br/>
        <w:t xml:space="preserve">      (A) </w:t>
      </w:r>
      <w:r w:rsidR="00DB67C3">
        <w:t xml:space="preserve">For </w:t>
      </w:r>
      <w:r w:rsidRPr="00D956C8">
        <w:t>HCAs except NAVSUP:  The HCA has 15</w:t>
      </w:r>
      <w:r w:rsidR="00DB67C3">
        <w:t xml:space="preserve"> or more</w:t>
      </w:r>
      <w:r w:rsidRPr="00D956C8">
        <w:t xml:space="preserve"> </w:t>
      </w:r>
      <w:r w:rsidR="00D956C8">
        <w:t>UACs</w:t>
      </w:r>
      <w:r w:rsidR="00E64EC1">
        <w:t xml:space="preserve"> exceeding </w:t>
      </w:r>
      <w:r w:rsidR="00BD4C29">
        <w:t>the micro-</w:t>
      </w:r>
      <w:r w:rsidR="000D2257">
        <w:br/>
        <w:t xml:space="preserve">            </w:t>
      </w:r>
      <w:r w:rsidR="00BD4C29" w:rsidRPr="000D2257">
        <w:t xml:space="preserve">purchase threshold </w:t>
      </w:r>
      <w:r w:rsidR="00DB67C3" w:rsidRPr="000D2257">
        <w:t>for that FY</w:t>
      </w:r>
      <w:r w:rsidR="00D956C8" w:rsidRPr="000D2257">
        <w:t>.</w:t>
      </w:r>
    </w:p>
    <w:p w14:paraId="184709E2" w14:textId="069CDB42" w:rsidR="00F46436" w:rsidRDefault="006E1081" w:rsidP="00DF5C9C">
      <w:pPr>
        <w:pStyle w:val="ListParagraph"/>
        <w:numPr>
          <w:ilvl w:val="0"/>
          <w:numId w:val="10"/>
        </w:numPr>
      </w:pPr>
      <w:r w:rsidRPr="00D956C8">
        <w:t xml:space="preserve">NAVSUP:  </w:t>
      </w:r>
      <w:r w:rsidR="00DB67C3">
        <w:t>A</w:t>
      </w:r>
      <w:r w:rsidRPr="00D956C8">
        <w:t xml:space="preserve"> Budget Submitting Office</w:t>
      </w:r>
      <w:r w:rsidR="00B050BD">
        <w:t xml:space="preserve"> (BSO)</w:t>
      </w:r>
      <w:r w:rsidRPr="00D956C8">
        <w:t xml:space="preserve"> </w:t>
      </w:r>
      <w:r w:rsidR="00A01482" w:rsidRPr="00D956C8">
        <w:t xml:space="preserve">supported </w:t>
      </w:r>
      <w:r w:rsidR="00DB67C3">
        <w:t>by</w:t>
      </w:r>
      <w:r w:rsidR="00A01482" w:rsidRPr="00D956C8">
        <w:t xml:space="preserve"> NAVSUP </w:t>
      </w:r>
      <w:r w:rsidRPr="00D956C8">
        <w:t xml:space="preserve">has </w:t>
      </w:r>
      <w:r w:rsidR="00DB67C3">
        <w:t>more than</w:t>
      </w:r>
      <w:r w:rsidRPr="00D956C8">
        <w:t xml:space="preserve"> </w:t>
      </w:r>
      <w:r w:rsidR="00DB67C3">
        <w:t>four (4)</w:t>
      </w:r>
      <w:r w:rsidRPr="00D956C8">
        <w:t xml:space="preserve"> UACs </w:t>
      </w:r>
      <w:r w:rsidR="00E64EC1">
        <w:t>exceeding</w:t>
      </w:r>
      <w:r w:rsidR="00BD4C29">
        <w:t xml:space="preserve"> the micro-purchase threshold </w:t>
      </w:r>
      <w:r w:rsidRPr="00D956C8">
        <w:t xml:space="preserve">in a </w:t>
      </w:r>
      <w:r w:rsidR="00F619A5">
        <w:t>FY</w:t>
      </w:r>
      <w:r w:rsidR="00D956C8">
        <w:t>.</w:t>
      </w:r>
      <w:r w:rsidR="00DA5D0C">
        <w:t xml:space="preserve"> Authority for</w:t>
      </w:r>
      <w:r w:rsidR="000D2257">
        <w:t xml:space="preserve"> </w:t>
      </w:r>
      <w:r w:rsidR="00B96E33">
        <w:t xml:space="preserve">delegation of </w:t>
      </w:r>
      <w:r w:rsidR="00DA5D0C">
        <w:t xml:space="preserve">ratification </w:t>
      </w:r>
      <w:r w:rsidR="00B96E33">
        <w:t xml:space="preserve">authority </w:t>
      </w:r>
      <w:r w:rsidR="00DB67C3">
        <w:t xml:space="preserve">is by </w:t>
      </w:r>
      <w:r w:rsidR="00B050BD">
        <w:t>BSO</w:t>
      </w:r>
      <w:r w:rsidR="000E03FA">
        <w:t xml:space="preserve">. </w:t>
      </w:r>
    </w:p>
    <w:p w14:paraId="184709E3" w14:textId="4B0CE46A" w:rsidR="00DB67C3" w:rsidRDefault="00DB67C3" w:rsidP="00DF5C9C">
      <w:pPr>
        <w:pStyle w:val="ListParagraph"/>
        <w:numPr>
          <w:ilvl w:val="0"/>
          <w:numId w:val="10"/>
        </w:numPr>
      </w:pPr>
      <w:r w:rsidRPr="00F46436">
        <w:t>When the person committing the UAC has made</w:t>
      </w:r>
      <w:r>
        <w:t>,</w:t>
      </w:r>
      <w:r w:rsidRPr="00F46436">
        <w:t xml:space="preserve"> or the contractor performing the UAC has submitted</w:t>
      </w:r>
      <w:r>
        <w:t>,</w:t>
      </w:r>
      <w:r w:rsidRPr="00F46436">
        <w:t xml:space="preserve"> a UAC </w:t>
      </w:r>
      <w:r>
        <w:t xml:space="preserve">at any point </w:t>
      </w:r>
      <w:r w:rsidRPr="002332CB">
        <w:t>in the past</w:t>
      </w:r>
      <w:r>
        <w:t>.</w:t>
      </w:r>
    </w:p>
    <w:p w14:paraId="184709E4" w14:textId="495ABD06" w:rsidR="00F46436" w:rsidRDefault="00F46436" w:rsidP="00D52670">
      <w:pPr>
        <w:ind w:firstLine="720"/>
      </w:pPr>
      <w:r w:rsidRPr="00F46436">
        <w:t xml:space="preserve">(iii) </w:t>
      </w:r>
      <w:r w:rsidR="0026577B">
        <w:t xml:space="preserve">For counting purposes, use the date that the </w:t>
      </w:r>
      <w:r w:rsidR="00DB67C3">
        <w:t>ratifiable action occurred not the date of</w:t>
      </w:r>
      <w:r w:rsidR="00D52670">
        <w:t xml:space="preserve"> </w:t>
      </w:r>
      <w:r w:rsidR="0026577B">
        <w:t>reporting</w:t>
      </w:r>
      <w:r w:rsidR="00DB67C3">
        <w:t>.</w:t>
      </w:r>
    </w:p>
    <w:p w14:paraId="184709E5" w14:textId="0D2D2DB7" w:rsidR="00F619A5" w:rsidRDefault="00F619A5" w:rsidP="00D52670">
      <w:pPr>
        <w:ind w:firstLine="720"/>
      </w:pPr>
      <w:r>
        <w:t>(iv) The ability to delegate in accordance with (i) resets at the beginning of each FY.</w:t>
      </w:r>
    </w:p>
    <w:p w14:paraId="184709E6" w14:textId="70C0AB60" w:rsidR="00E64EC1" w:rsidRPr="00AC5597" w:rsidRDefault="00E64EC1" w:rsidP="00D52670">
      <w:pPr>
        <w:ind w:firstLine="720"/>
      </w:pPr>
      <w:r>
        <w:t xml:space="preserve">(v)  The HCA shall maintain records of all ratifications regardless of dollar value and review as part of its </w:t>
      </w:r>
      <w:r w:rsidRPr="000A5D35">
        <w:t>Procurement Performance Management Assessment Program (PPMAP)</w:t>
      </w:r>
      <w:r>
        <w:t xml:space="preserve"> (see NMCARS 5201.691). </w:t>
      </w:r>
    </w:p>
    <w:p w14:paraId="184709E7" w14:textId="48F5EFC1" w:rsidR="00D27ADC" w:rsidRPr="002A1076" w:rsidRDefault="00D27ADC" w:rsidP="00D52670">
      <w:r>
        <w:t xml:space="preserve">   </w:t>
      </w:r>
      <w:r w:rsidRPr="002A1076">
        <w:t xml:space="preserve">(S-90) </w:t>
      </w:r>
      <w:r w:rsidR="00547DFA">
        <w:rPr>
          <w:i/>
          <w:iCs/>
        </w:rPr>
        <w:t>DON</w:t>
      </w:r>
      <w:r w:rsidRPr="00D956C8">
        <w:rPr>
          <w:i/>
          <w:iCs/>
        </w:rPr>
        <w:t xml:space="preserve"> Policy</w:t>
      </w:r>
      <w:r w:rsidR="00170F4F">
        <w:t xml:space="preserve">. </w:t>
      </w:r>
    </w:p>
    <w:p w14:paraId="184709E8" w14:textId="3EC3D4CE" w:rsidR="00D27ADC" w:rsidRPr="002A1076" w:rsidRDefault="00D27ADC" w:rsidP="00D52670">
      <w:r w:rsidRPr="002A1076">
        <w:t xml:space="preserve">       </w:t>
      </w:r>
      <w:r w:rsidR="00FB3E47">
        <w:t xml:space="preserve"> </w:t>
      </w:r>
      <w:r w:rsidRPr="002A1076">
        <w:t>(a) HCAs shall establish procedures for ratification of UACs.</w:t>
      </w:r>
    </w:p>
    <w:p w14:paraId="184709E9" w14:textId="63250EB5" w:rsidR="00D27ADC" w:rsidRPr="002A1076" w:rsidRDefault="00D27ADC" w:rsidP="00D52670">
      <w:r w:rsidRPr="002A1076">
        <w:t xml:space="preserve">       </w:t>
      </w:r>
      <w:r w:rsidR="00FB3E47">
        <w:t xml:space="preserve"> </w:t>
      </w:r>
      <w:r w:rsidRPr="002A1076">
        <w:t xml:space="preserve">(b) When </w:t>
      </w:r>
      <w:r>
        <w:t>an activity receives a UAC that falls within another activity’s unique contracting authority</w:t>
      </w:r>
      <w:r w:rsidRPr="002A1076">
        <w:t xml:space="preserve"> </w:t>
      </w:r>
      <w:r>
        <w:t>(</w:t>
      </w:r>
      <w:r w:rsidRPr="002A1076">
        <w:t>as defined in 5201.601-90</w:t>
      </w:r>
      <w:r>
        <w:t xml:space="preserve">), </w:t>
      </w:r>
      <w:r w:rsidRPr="002A1076">
        <w:t xml:space="preserve">one of two actions is required to </w:t>
      </w:r>
      <w:r>
        <w:t>address the UAC</w:t>
      </w:r>
      <w:r w:rsidRPr="002A1076">
        <w:t>:</w:t>
      </w:r>
      <w:r w:rsidRPr="002A1076" w:rsidDel="002B0261">
        <w:t xml:space="preserve"> </w:t>
      </w:r>
    </w:p>
    <w:p w14:paraId="184709EA" w14:textId="77777777" w:rsidR="00D27ADC" w:rsidRPr="002A1076" w:rsidRDefault="00D27ADC" w:rsidP="00D52670">
      <w:pPr>
        <w:ind w:firstLine="720"/>
      </w:pPr>
      <w:r w:rsidRPr="002A1076">
        <w:t xml:space="preserve">(1) </w:t>
      </w:r>
      <w:r>
        <w:t>Authority may be requested from t</w:t>
      </w:r>
      <w:r w:rsidRPr="002A1076">
        <w:t xml:space="preserve">he HCA with the unique contracting authority to </w:t>
      </w:r>
      <w:r>
        <w:t xml:space="preserve">address the UAC and </w:t>
      </w:r>
      <w:r w:rsidRPr="002A1076">
        <w:t>complete the ratification</w:t>
      </w:r>
      <w:r>
        <w:t xml:space="preserve"> (if necessary);</w:t>
      </w:r>
      <w:r w:rsidRPr="002A1076">
        <w:t xml:space="preserve"> or</w:t>
      </w:r>
      <w:r>
        <w:t>,</w:t>
      </w:r>
    </w:p>
    <w:p w14:paraId="184709EB" w14:textId="011ECC29" w:rsidR="00590EA3" w:rsidRDefault="00D27ADC" w:rsidP="00D52670">
      <w:pPr>
        <w:ind w:firstLine="720"/>
      </w:pPr>
      <w:r w:rsidRPr="002A1076">
        <w:t xml:space="preserve">(2) </w:t>
      </w:r>
      <w:r>
        <w:t>The HCA with unique contracting authority</w:t>
      </w:r>
      <w:r w:rsidR="00590EA3">
        <w:t xml:space="preserve"> </w:t>
      </w:r>
      <w:r w:rsidR="00590EA3" w:rsidRPr="00590EA3">
        <w:t>ratifies the UAC or determines it is not a ratifiable action</w:t>
      </w:r>
      <w:r w:rsidR="00802C75">
        <w:t xml:space="preserve">. </w:t>
      </w:r>
      <w:r w:rsidR="00AC5597">
        <w:t xml:space="preserve">If ratification is necessary, </w:t>
      </w:r>
      <w:r>
        <w:t>a</w:t>
      </w:r>
      <w:r w:rsidRPr="002A1076">
        <w:t xml:space="preserve"> Military Interdepartmental Purchase Request (MIPR) </w:t>
      </w:r>
      <w:r>
        <w:t>shall</w:t>
      </w:r>
      <w:r w:rsidRPr="002A1076">
        <w:t xml:space="preserve"> be executed </w:t>
      </w:r>
      <w:r>
        <w:t>and funded by the activity to which the employee who committed the UAC belongs</w:t>
      </w:r>
      <w:r w:rsidR="00802C75">
        <w:t xml:space="preserve">. </w:t>
      </w:r>
      <w:r w:rsidR="0080453F">
        <w:t xml:space="preserve">This MIPR shall be </w:t>
      </w:r>
      <w:r>
        <w:t xml:space="preserve">provided to </w:t>
      </w:r>
      <w:r w:rsidRPr="002A1076">
        <w:t xml:space="preserve">the </w:t>
      </w:r>
      <w:r>
        <w:t>a</w:t>
      </w:r>
      <w:r w:rsidRPr="002A1076">
        <w:t>ctivity with th</w:t>
      </w:r>
      <w:r w:rsidR="0080453F">
        <w:t>e unique contracting authority to complete the ratification.</w:t>
      </w:r>
    </w:p>
    <w:p w14:paraId="184709EC" w14:textId="1B2E513C" w:rsidR="00D27ADC" w:rsidRPr="00BA6F5B" w:rsidRDefault="00D27ADC" w:rsidP="00D52670">
      <w:r w:rsidRPr="00B1688A">
        <w:t xml:space="preserve">       </w:t>
      </w:r>
      <w:r w:rsidR="00FB3E47">
        <w:t xml:space="preserve"> </w:t>
      </w:r>
      <w:r w:rsidRPr="00B1688A">
        <w:t>(c) The ratifying official and the contracting officer on the ratified action shall not be the same</w:t>
      </w:r>
      <w:r w:rsidRPr="00BA6F5B">
        <w:t xml:space="preserve"> individual.</w:t>
      </w:r>
    </w:p>
    <w:p w14:paraId="184709ED" w14:textId="1AD78324" w:rsidR="00D27ADC" w:rsidRPr="002A1076" w:rsidRDefault="00D27ADC" w:rsidP="00D52670">
      <w:pPr>
        <w:rPr>
          <w:szCs w:val="24"/>
        </w:rPr>
      </w:pPr>
      <w:r w:rsidRPr="002A1076">
        <w:rPr>
          <w:szCs w:val="26"/>
        </w:rPr>
        <w:t xml:space="preserve">       </w:t>
      </w:r>
      <w:r w:rsidR="00FB3E47">
        <w:rPr>
          <w:szCs w:val="26"/>
        </w:rPr>
        <w:t xml:space="preserve"> </w:t>
      </w:r>
      <w:r w:rsidRPr="002A1076">
        <w:rPr>
          <w:szCs w:val="26"/>
        </w:rPr>
        <w:t>(</w:t>
      </w:r>
      <w:r>
        <w:rPr>
          <w:szCs w:val="26"/>
        </w:rPr>
        <w:t>d</w:t>
      </w:r>
      <w:r w:rsidRPr="002A1076">
        <w:rPr>
          <w:szCs w:val="26"/>
        </w:rPr>
        <w:t xml:space="preserve">) </w:t>
      </w:r>
      <w:r w:rsidR="00227EAB">
        <w:t>DASN(P)</w:t>
      </w:r>
      <w:r>
        <w:t xml:space="preserve"> reserves the right to request copies of any documentation at any point in the process.</w:t>
      </w:r>
    </w:p>
    <w:p w14:paraId="184709EE" w14:textId="399CD3B2" w:rsidR="00D27ADC" w:rsidRDefault="00D27ADC" w:rsidP="00D52670">
      <w:r w:rsidRPr="002A1076">
        <w:t xml:space="preserve">       </w:t>
      </w:r>
      <w:r w:rsidR="00FB3E47">
        <w:t xml:space="preserve"> </w:t>
      </w:r>
      <w:r w:rsidRPr="002A1076">
        <w:t>(</w:t>
      </w:r>
      <w:r>
        <w:t>e</w:t>
      </w:r>
      <w:r w:rsidRPr="002A1076">
        <w:t>) Reporting</w:t>
      </w:r>
      <w:r w:rsidR="000E03FA">
        <w:t xml:space="preserve">. </w:t>
      </w:r>
    </w:p>
    <w:p w14:paraId="184709EF" w14:textId="285CAA7E" w:rsidR="008947AD" w:rsidRDefault="008947AD" w:rsidP="00D52670">
      <w:r>
        <w:t xml:space="preserve">          </w:t>
      </w:r>
      <w:r w:rsidR="00FB3E47">
        <w:t xml:space="preserve">  </w:t>
      </w:r>
      <w:r>
        <w:t>(1) The activity executing the ratification is responsible for reporting.</w:t>
      </w:r>
    </w:p>
    <w:p w14:paraId="184709F0" w14:textId="5BE8F123" w:rsidR="00D27ADC" w:rsidRDefault="00D27ADC" w:rsidP="00E279D6">
      <w:r>
        <w:t xml:space="preserve">          </w:t>
      </w:r>
      <w:r w:rsidR="00FB3E47">
        <w:t xml:space="preserve">  </w:t>
      </w:r>
      <w:r>
        <w:t>(</w:t>
      </w:r>
      <w:r w:rsidR="008947AD">
        <w:t>2</w:t>
      </w:r>
      <w:r>
        <w:t xml:space="preserve">) </w:t>
      </w:r>
      <w:r w:rsidRPr="002A1076">
        <w:t xml:space="preserve">Submit a </w:t>
      </w:r>
      <w:r w:rsidR="0080453F">
        <w:t xml:space="preserve">quarterly </w:t>
      </w:r>
      <w:r>
        <w:t>report</w:t>
      </w:r>
      <w:r w:rsidRPr="002A1076">
        <w:t xml:space="preserve"> of all</w:t>
      </w:r>
      <w:r>
        <w:t xml:space="preserve"> UACs/</w:t>
      </w:r>
      <w:r w:rsidRPr="002A1076">
        <w:t>ratification</w:t>
      </w:r>
      <w:r>
        <w:t>s</w:t>
      </w:r>
      <w:r w:rsidR="00E64EC1">
        <w:t xml:space="preserve"> exceeding </w:t>
      </w:r>
      <w:r w:rsidR="000D2257">
        <w:t>the micro-purchase threshold</w:t>
      </w:r>
      <w:r w:rsidR="00EB0E56">
        <w:t>, approved at a level no lower than the Deputy/Assistant Commander for Contracts,</w:t>
      </w:r>
      <w:r>
        <w:t xml:space="preserve"> </w:t>
      </w:r>
      <w:r w:rsidRPr="002A1076">
        <w:t>in the</w:t>
      </w:r>
      <w:r w:rsidR="00E279D6">
        <w:t xml:space="preserve"> </w:t>
      </w:r>
      <w:r w:rsidRPr="002A1076">
        <w:t xml:space="preserve">format prescribed in </w:t>
      </w:r>
      <w:r w:rsidRPr="0080453F">
        <w:t xml:space="preserve">Annex </w:t>
      </w:r>
      <w:r w:rsidR="0080453F" w:rsidRPr="0080453F">
        <w:t>15</w:t>
      </w:r>
      <w:r w:rsidR="001B5EA1">
        <w:t xml:space="preserve"> </w:t>
      </w:r>
      <w:r w:rsidRPr="002A1076">
        <w:t xml:space="preserve">to </w:t>
      </w:r>
      <w:r w:rsidR="00227EAB">
        <w:t>DASN(P)</w:t>
      </w:r>
      <w:r w:rsidRPr="002A1076">
        <w:t xml:space="preserve"> by e-mail at </w:t>
      </w:r>
      <w:hyperlink r:id="rId32" w:history="1">
        <w:r w:rsidR="00827A4B">
          <w:rPr>
            <w:rStyle w:val="Hyperlink"/>
          </w:rPr>
          <w:t>Policy</w:t>
        </w:r>
        <w:r w:rsidR="00967CC4">
          <w:rPr>
            <w:rStyle w:val="Hyperlink"/>
          </w:rPr>
          <w:t>@navy.mil</w:t>
        </w:r>
      </w:hyperlink>
      <w:r w:rsidR="002B021C">
        <w:t xml:space="preserve"> </w:t>
      </w:r>
      <w:r w:rsidRPr="002A1076">
        <w:t xml:space="preserve">with the subject </w:t>
      </w:r>
      <w:r w:rsidR="001B5EA1">
        <w:t>“</w:t>
      </w:r>
      <w:r w:rsidRPr="002A1076">
        <w:t>NMCARS 5201.602</w:t>
      </w:r>
      <w:r w:rsidR="006043A4">
        <w:t>-3</w:t>
      </w:r>
      <w:r w:rsidRPr="002A1076">
        <w:t>(S-90)</w:t>
      </w:r>
      <w:r>
        <w:t>(e)(</w:t>
      </w:r>
      <w:r w:rsidR="008947AD">
        <w:t>2</w:t>
      </w:r>
      <w:r>
        <w:t>)</w:t>
      </w:r>
      <w:r w:rsidRPr="002A1076">
        <w:t xml:space="preserve"> </w:t>
      </w:r>
      <w:r w:rsidR="00781300">
        <w:t>–</w:t>
      </w:r>
      <w:r w:rsidR="001B5EA1">
        <w:t xml:space="preserve"> </w:t>
      </w:r>
      <w:r w:rsidRPr="002A1076">
        <w:t>Quarterly Ratification Report”</w:t>
      </w:r>
      <w:r w:rsidR="006F5A24">
        <w:t>,</w:t>
      </w:r>
      <w:r w:rsidRPr="002A1076">
        <w:t xml:space="preserve"> by </w:t>
      </w:r>
      <w:r>
        <w:t>January 31, April 30, July 31 and October 31</w:t>
      </w:r>
      <w:r w:rsidR="00284730">
        <w:t>.</w:t>
      </w:r>
      <w:r w:rsidR="00802C75">
        <w:t xml:space="preserve"> </w:t>
      </w:r>
      <w:r>
        <w:t xml:space="preserve">Negative reports </w:t>
      </w:r>
      <w:r w:rsidR="006A4AE8">
        <w:t>are</w:t>
      </w:r>
      <w:r>
        <w:t xml:space="preserve"> required.</w:t>
      </w:r>
    </w:p>
    <w:p w14:paraId="184709F2" w14:textId="77777777" w:rsidR="009808F6" w:rsidRDefault="009808F6" w:rsidP="00B44B59">
      <w:bookmarkStart w:id="100" w:name="_Toc58257241"/>
      <w:bookmarkStart w:id="101" w:name="_Toc221088544"/>
      <w:bookmarkStart w:id="102" w:name="_Toc221944277"/>
    </w:p>
    <w:p w14:paraId="184709F3" w14:textId="7FCFF2C4" w:rsidR="005812DA" w:rsidRDefault="00741BB3" w:rsidP="00C770E5">
      <w:pPr>
        <w:pStyle w:val="Heading3"/>
      </w:pPr>
      <w:bookmarkStart w:id="103" w:name="_Toc80348771"/>
      <w:r>
        <w:lastRenderedPageBreak/>
        <w:t>5</w:t>
      </w:r>
      <w:r w:rsidR="005812DA">
        <w:t>201.603</w:t>
      </w:r>
      <w:r w:rsidR="00166901">
        <w:t xml:space="preserve"> </w:t>
      </w:r>
      <w:r w:rsidR="005812DA">
        <w:t>Selection, appointment, and termination of appointment</w:t>
      </w:r>
      <w:r w:rsidR="00FF7906">
        <w:t xml:space="preserve"> </w:t>
      </w:r>
      <w:bookmarkEnd w:id="100"/>
      <w:bookmarkEnd w:id="101"/>
      <w:bookmarkEnd w:id="102"/>
      <w:r w:rsidR="00B312D7" w:rsidRPr="00B312D7">
        <w:t>for contracting officers.</w:t>
      </w:r>
      <w:bookmarkEnd w:id="103"/>
    </w:p>
    <w:p w14:paraId="184709F4" w14:textId="3324F9F6" w:rsidR="005812DA" w:rsidRDefault="005812DA" w:rsidP="00B44BE7">
      <w:pPr>
        <w:pStyle w:val="Heading4"/>
      </w:pPr>
      <w:bookmarkStart w:id="104" w:name="_Toc58257242"/>
      <w:bookmarkStart w:id="105" w:name="_Toc221088545"/>
      <w:bookmarkStart w:id="106" w:name="_Toc221944278"/>
      <w:r>
        <w:t>5201.603-1 General.</w:t>
      </w:r>
      <w:bookmarkEnd w:id="104"/>
      <w:bookmarkEnd w:id="105"/>
      <w:bookmarkEnd w:id="106"/>
    </w:p>
    <w:p w14:paraId="184709F5" w14:textId="7C5A2CB8" w:rsidR="000F7F22" w:rsidRDefault="005812DA" w:rsidP="00AF68D0">
      <w:pPr>
        <w:tabs>
          <w:tab w:val="left" w:pos="3690"/>
        </w:tabs>
      </w:pPr>
      <w:r>
        <w:t xml:space="preserve">   HCAs are the agency head’s designees for the selection and appointment of contracting officers,</w:t>
      </w:r>
      <w:r w:rsidR="00AF68D0">
        <w:t xml:space="preserve"> </w:t>
      </w:r>
      <w:r>
        <w:t xml:space="preserve">and for the termination of their appointments. </w:t>
      </w:r>
      <w:r w:rsidR="000F7F22">
        <w:t>HCAs will maintain records s</w:t>
      </w:r>
      <w:r w:rsidR="000F7F22" w:rsidRPr="000F7F22">
        <w:t>pecify</w:t>
      </w:r>
      <w:r w:rsidR="000F7F22">
        <w:t>ing</w:t>
      </w:r>
      <w:r w:rsidR="000F7F22" w:rsidRPr="000F7F22">
        <w:t xml:space="preserve"> who (by position/title/office) in the contracting chain of command may </w:t>
      </w:r>
      <w:r w:rsidR="000F7F22">
        <w:t>select, appoint and terminate</w:t>
      </w:r>
      <w:r w:rsidR="000F7F22" w:rsidRPr="000F7F22">
        <w:t xml:space="preserve"> </w:t>
      </w:r>
      <w:r w:rsidR="000F7F22">
        <w:t>appointment of</w:t>
      </w:r>
      <w:r w:rsidR="000F7F22" w:rsidRPr="000F7F22">
        <w:t xml:space="preserve"> qualified individuals within the contracting activity’s cognizance and specify authority limits</w:t>
      </w:r>
      <w:r w:rsidR="000E03FA">
        <w:t xml:space="preserve">. </w:t>
      </w:r>
    </w:p>
    <w:p w14:paraId="7C54F3E1" w14:textId="77777777" w:rsidR="00E279D6" w:rsidRPr="000F7F22" w:rsidRDefault="00E279D6" w:rsidP="00AF68D0">
      <w:pPr>
        <w:tabs>
          <w:tab w:val="left" w:pos="3690"/>
        </w:tabs>
      </w:pPr>
    </w:p>
    <w:p w14:paraId="184709F6" w14:textId="58AEE150" w:rsidR="005812DA" w:rsidRPr="00C72C84" w:rsidRDefault="004F6C4A" w:rsidP="00971B5B">
      <w:pPr>
        <w:pStyle w:val="Heading4"/>
      </w:pPr>
      <w:r w:rsidRPr="00C72C84">
        <w:t>5201.603-2</w:t>
      </w:r>
      <w:r w:rsidR="007E69E2">
        <w:t>-90</w:t>
      </w:r>
      <w:r w:rsidR="007E69E2" w:rsidRPr="00C72C84" w:rsidDel="007E69E2">
        <w:t xml:space="preserve"> </w:t>
      </w:r>
      <w:r w:rsidR="007E69E2">
        <w:t>Contracting officer warrants</w:t>
      </w:r>
      <w:r w:rsidRPr="00C72C84">
        <w:t>.</w:t>
      </w:r>
    </w:p>
    <w:p w14:paraId="184709F7" w14:textId="08FA84B2" w:rsidR="00C72C84" w:rsidRDefault="002679C6" w:rsidP="00971B5B">
      <w:bookmarkStart w:id="107" w:name="_Toc221088546"/>
      <w:bookmarkStart w:id="108" w:name="_Toc221944279"/>
      <w:r>
        <w:t xml:space="preserve">   </w:t>
      </w:r>
      <w:r w:rsidR="00C72C84" w:rsidRPr="00C72C84">
        <w:t>Notification requirements</w:t>
      </w:r>
      <w:r w:rsidR="000E03FA">
        <w:t xml:space="preserve">. </w:t>
      </w:r>
      <w:r w:rsidR="00C72C84" w:rsidRPr="00C72C84">
        <w:t xml:space="preserve">Submit copies of </w:t>
      </w:r>
      <w:r w:rsidR="00BB7E96">
        <w:t>documentation supporting any warrants</w:t>
      </w:r>
      <w:r w:rsidR="00CD4D4D">
        <w:t xml:space="preserve"> </w:t>
      </w:r>
      <w:r w:rsidR="00C72C84" w:rsidRPr="00C72C84">
        <w:t>authorized pursuant to DFARS 201.603-2(3) and warrants issued pursuant to the exception at DFARS 201.603-</w:t>
      </w:r>
      <w:r w:rsidR="00E279D6">
        <w:t xml:space="preserve"> </w:t>
      </w:r>
      <w:r w:rsidR="00C72C84" w:rsidRPr="00C72C84">
        <w:t xml:space="preserve">2(2)(ii) to </w:t>
      </w:r>
      <w:r w:rsidR="00227EAB">
        <w:t>DASN(P)</w:t>
      </w:r>
      <w:r w:rsidR="00C72C84" w:rsidRPr="00C72C84">
        <w:t xml:space="preserve"> at </w:t>
      </w:r>
      <w:hyperlink r:id="rId33" w:history="1">
        <w:r w:rsidR="00827A4B">
          <w:rPr>
            <w:rStyle w:val="Hyperlink"/>
            <w:szCs w:val="24"/>
          </w:rPr>
          <w:t>Policy</w:t>
        </w:r>
        <w:r w:rsidR="00967CC4">
          <w:rPr>
            <w:rStyle w:val="Hyperlink"/>
            <w:szCs w:val="24"/>
          </w:rPr>
          <w:t>@navy.mil</w:t>
        </w:r>
      </w:hyperlink>
      <w:r w:rsidR="00C72C84" w:rsidRPr="00C72C84">
        <w:t xml:space="preserve"> </w:t>
      </w:r>
      <w:r w:rsidR="003C21B6" w:rsidRPr="003C21B6">
        <w:t>with the subject “DFARS 201.603-2(2)(ii) – Waiver of</w:t>
      </w:r>
      <w:r w:rsidR="00E279D6">
        <w:t xml:space="preserve"> </w:t>
      </w:r>
      <w:r w:rsidR="003C21B6" w:rsidRPr="003C21B6">
        <w:t>Contracting Officer Qualification”</w:t>
      </w:r>
      <w:r w:rsidR="000B3235">
        <w:t xml:space="preserve"> </w:t>
      </w:r>
      <w:r w:rsidR="00C72C84" w:rsidRPr="00C72C84">
        <w:t>within five days of issuance.</w:t>
      </w:r>
      <w:r w:rsidR="007F705E">
        <w:t xml:space="preserve"> </w:t>
      </w:r>
    </w:p>
    <w:p w14:paraId="0F23EFF7" w14:textId="77777777" w:rsidR="00E279D6" w:rsidRDefault="00E279D6" w:rsidP="00971B5B"/>
    <w:p w14:paraId="184709F8" w14:textId="603249B5" w:rsidR="007E69E2" w:rsidRDefault="007E69E2" w:rsidP="00A86DC4">
      <w:pPr>
        <w:pStyle w:val="Heading4"/>
      </w:pPr>
      <w:r w:rsidRPr="007E69E2">
        <w:t>5201.603-2-9</w:t>
      </w:r>
      <w:r>
        <w:t>1</w:t>
      </w:r>
      <w:r w:rsidRPr="007E69E2">
        <w:t xml:space="preserve"> </w:t>
      </w:r>
      <w:r>
        <w:t>Contracting officer warrant issuance to non-</w:t>
      </w:r>
      <w:r w:rsidR="00547DFA">
        <w:t>DO</w:t>
      </w:r>
      <w:r w:rsidR="0065563A">
        <w:t>N</w:t>
      </w:r>
      <w:r>
        <w:t xml:space="preserve"> employee.</w:t>
      </w:r>
    </w:p>
    <w:p w14:paraId="184709F9" w14:textId="795DFCD2" w:rsidR="004B2612" w:rsidRDefault="002679C6" w:rsidP="00A71709">
      <w:r>
        <w:t xml:space="preserve">   </w:t>
      </w:r>
      <w:r w:rsidR="005A4035">
        <w:t>Except w</w:t>
      </w:r>
      <w:r w:rsidR="004B2612" w:rsidRPr="004B2612">
        <w:t xml:space="preserve">here a </w:t>
      </w:r>
      <w:r w:rsidR="00547DFA">
        <w:t>DON</w:t>
      </w:r>
      <w:r w:rsidR="004B2612" w:rsidRPr="004B2612">
        <w:t xml:space="preserve"> activity is designated HCA for a joint-contracting operation, if there is a need to issue a warrant to a non-</w:t>
      </w:r>
      <w:r w:rsidR="00547DFA">
        <w:t>DON</w:t>
      </w:r>
      <w:r w:rsidR="004B2612" w:rsidRPr="004B2612">
        <w:t xml:space="preserve"> employee, an HCA must submit a waiver request to</w:t>
      </w:r>
      <w:r w:rsidR="00E279D6">
        <w:t xml:space="preserve"> </w:t>
      </w:r>
      <w:r w:rsidR="00227EAB">
        <w:t>DASN(P)</w:t>
      </w:r>
      <w:r w:rsidR="004B2612" w:rsidRPr="004B2612">
        <w:t xml:space="preserve"> </w:t>
      </w:r>
      <w:r w:rsidR="0097153D">
        <w:t>by email at</w:t>
      </w:r>
      <w:r w:rsidR="004B2612" w:rsidRPr="004B2612">
        <w:t xml:space="preserve"> </w:t>
      </w:r>
      <w:hyperlink r:id="rId34" w:history="1">
        <w:r w:rsidR="00827A4B">
          <w:rPr>
            <w:rStyle w:val="Hyperlink"/>
          </w:rPr>
          <w:t>Policy</w:t>
        </w:r>
        <w:r w:rsidR="00967CC4">
          <w:rPr>
            <w:rStyle w:val="Hyperlink"/>
          </w:rPr>
          <w:t>@navy.mil</w:t>
        </w:r>
      </w:hyperlink>
      <w:r w:rsidR="004B2612" w:rsidRPr="004B2612">
        <w:t xml:space="preserve"> </w:t>
      </w:r>
      <w:r w:rsidR="00975CA8" w:rsidRPr="00975CA8">
        <w:t>with the subject “DFARS 201.603-2</w:t>
      </w:r>
      <w:r w:rsidR="003C21B6">
        <w:t xml:space="preserve"> </w:t>
      </w:r>
      <w:r w:rsidR="00975CA8" w:rsidRPr="00975CA8">
        <w:t xml:space="preserve">– </w:t>
      </w:r>
      <w:r w:rsidR="003C21B6" w:rsidRPr="003C21B6">
        <w:t>Contracting</w:t>
      </w:r>
      <w:r w:rsidR="00E279D6">
        <w:t xml:space="preserve"> </w:t>
      </w:r>
      <w:r w:rsidR="003C21B6" w:rsidRPr="003C21B6">
        <w:t>Officer Warrant Issuance to a non-</w:t>
      </w:r>
      <w:r w:rsidR="00547DFA">
        <w:t>DON</w:t>
      </w:r>
      <w:r w:rsidR="003C21B6" w:rsidRPr="003C21B6">
        <w:t xml:space="preserve"> Employee”</w:t>
      </w:r>
      <w:r w:rsidR="00330A5A">
        <w:t xml:space="preserve"> </w:t>
      </w:r>
      <w:r w:rsidR="004B2612" w:rsidRPr="004B2612">
        <w:t xml:space="preserve">for approval, </w:t>
      </w:r>
      <w:r w:rsidR="005A4035">
        <w:t xml:space="preserve">using the template in Annex 12, </w:t>
      </w:r>
      <w:r w:rsidR="004B2612" w:rsidRPr="004B2612">
        <w:t>provided the individual is a civilian or</w:t>
      </w:r>
      <w:r w:rsidR="004B2612">
        <w:t xml:space="preserve"> </w:t>
      </w:r>
      <w:r w:rsidR="004B2612" w:rsidRPr="004B2612">
        <w:t xml:space="preserve">military member of the </w:t>
      </w:r>
      <w:r w:rsidR="00547DFA">
        <w:t>DOD</w:t>
      </w:r>
      <w:r w:rsidR="004B2612" w:rsidRPr="004B2612">
        <w:t xml:space="preserve"> and meets applicable requirements commensurate to the proposed warrant level per 10 U.S.C.§1724.</w:t>
      </w:r>
    </w:p>
    <w:p w14:paraId="00FEB91E" w14:textId="77777777" w:rsidR="00E279D6" w:rsidRPr="004B2612" w:rsidRDefault="00E279D6" w:rsidP="00A71709"/>
    <w:p w14:paraId="184709FA" w14:textId="1605B7A1" w:rsidR="00C72C84" w:rsidRPr="009930CD" w:rsidRDefault="00C72C84" w:rsidP="009930CD">
      <w:pPr>
        <w:pStyle w:val="Heading4"/>
      </w:pPr>
      <w:r w:rsidRPr="009930CD">
        <w:t xml:space="preserve">5201.603-4 Termination. </w:t>
      </w:r>
    </w:p>
    <w:p w14:paraId="03D8AA12" w14:textId="77777777" w:rsidR="00784C7B" w:rsidRDefault="009359D4" w:rsidP="00347B08">
      <w:r>
        <w:t xml:space="preserve">   </w:t>
      </w:r>
      <w:r w:rsidR="00C72C84" w:rsidRPr="00C72C84">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w:t>
      </w:r>
      <w:r w:rsidR="00FA0973">
        <w:t xml:space="preserve"> </w:t>
      </w:r>
      <w:r w:rsidR="00C72C84" w:rsidRPr="00C72C84">
        <w:t>Warrants issued specifically for a contingency operation are only valid for the period during which the individual is assigned to support the contingency office and shall be terminated in writing upon</w:t>
      </w:r>
    </w:p>
    <w:p w14:paraId="184709FB" w14:textId="3CA61938" w:rsidR="00C72C84" w:rsidRPr="00C72C84" w:rsidRDefault="00C72C84" w:rsidP="00784C7B">
      <w:pPr>
        <w:pStyle w:val="Normalwline"/>
      </w:pPr>
      <w:r w:rsidRPr="00C72C84">
        <w:t>detachment from that office</w:t>
      </w:r>
      <w:r w:rsidR="00802C75" w:rsidRPr="00C72C84">
        <w:t>.</w:t>
      </w:r>
      <w:r w:rsidR="00802C75">
        <w:t xml:space="preserve"> </w:t>
      </w:r>
      <w:r w:rsidR="005A0BF7">
        <w:t xml:space="preserve">HCAs shall keep a copy of each terminated warrant for </w:t>
      </w:r>
      <w:r w:rsidR="00784C7B">
        <w:t xml:space="preserve">the period </w:t>
      </w:r>
      <w:r w:rsidR="00102397">
        <w:t>identified</w:t>
      </w:r>
      <w:r w:rsidR="00784C7B">
        <w:t xml:space="preserve"> in 5204.805(c)</w:t>
      </w:r>
      <w:r w:rsidR="005A0BF7">
        <w:t xml:space="preserve"> beyond the date of termination. </w:t>
      </w:r>
    </w:p>
    <w:p w14:paraId="184709FC" w14:textId="77777777" w:rsidR="00C72C84" w:rsidRDefault="00C72C84" w:rsidP="00641C30"/>
    <w:p w14:paraId="18470A13" w14:textId="77777777" w:rsidR="005812DA" w:rsidRDefault="005812DA" w:rsidP="00B44BE7">
      <w:pPr>
        <w:pStyle w:val="Heading3"/>
      </w:pPr>
      <w:bookmarkStart w:id="109" w:name="_Toc58257243"/>
      <w:bookmarkStart w:id="110" w:name="_Toc221088547"/>
      <w:bookmarkStart w:id="111" w:name="_Toc221944280"/>
      <w:bookmarkStart w:id="112" w:name="_Toc80348772"/>
      <w:bookmarkEnd w:id="107"/>
      <w:bookmarkEnd w:id="108"/>
      <w:r>
        <w:t xml:space="preserve">5201.691 Procurement </w:t>
      </w:r>
      <w:r w:rsidR="003C21B6">
        <w:t>m</w:t>
      </w:r>
      <w:r>
        <w:t xml:space="preserve">anagement </w:t>
      </w:r>
      <w:r w:rsidR="003C21B6">
        <w:t>o</w:t>
      </w:r>
      <w:r>
        <w:t>versight.</w:t>
      </w:r>
      <w:bookmarkEnd w:id="109"/>
      <w:bookmarkEnd w:id="110"/>
      <w:bookmarkEnd w:id="111"/>
      <w:bookmarkEnd w:id="112"/>
    </w:p>
    <w:p w14:paraId="18470A14" w14:textId="77777777" w:rsidR="005812DA" w:rsidRDefault="005812DA" w:rsidP="00AA278A">
      <w:pPr>
        <w:pStyle w:val="Heading4"/>
      </w:pPr>
      <w:bookmarkStart w:id="113" w:name="_Toc58257244"/>
      <w:bookmarkStart w:id="114" w:name="_Toc221088548"/>
      <w:bookmarkStart w:id="115" w:name="_Toc221944281"/>
      <w:r>
        <w:t>5201.691</w:t>
      </w:r>
      <w:r>
        <w:noBreakHyphen/>
        <w:t xml:space="preserve">1 </w:t>
      </w:r>
      <w:r w:rsidR="00C22D28">
        <w:t>Purpose</w:t>
      </w:r>
      <w:r>
        <w:t>.</w:t>
      </w:r>
      <w:bookmarkEnd w:id="113"/>
      <w:bookmarkEnd w:id="114"/>
      <w:bookmarkEnd w:id="115"/>
    </w:p>
    <w:p w14:paraId="18470A15" w14:textId="45107C44" w:rsidR="00C22D28" w:rsidRPr="000A5D35" w:rsidRDefault="003C0213" w:rsidP="00AA278A">
      <w:r w:rsidRPr="003C0213">
        <w:rPr>
          <w:color w:val="FF0000"/>
        </w:rPr>
        <w:t xml:space="preserve"> </w:t>
      </w:r>
      <w:r w:rsidR="00CC1662">
        <w:rPr>
          <w:color w:val="FF0000"/>
        </w:rPr>
        <w:t xml:space="preserve">  </w:t>
      </w:r>
      <w:r w:rsidRPr="000A5D35">
        <w:t xml:space="preserve">(a) The primary objective of procurement management oversight is to validate sound contracting practices throughout the </w:t>
      </w:r>
      <w:r w:rsidR="00547DFA">
        <w:t>DON</w:t>
      </w:r>
      <w:r w:rsidR="000E03FA">
        <w:t xml:space="preserve">. </w:t>
      </w:r>
      <w:r w:rsidR="00604C7F" w:rsidRPr="000A5D35">
        <w:t>T</w:t>
      </w:r>
      <w:r w:rsidRPr="000A5D35">
        <w:t>his oversight</w:t>
      </w:r>
      <w:r w:rsidR="00604C7F" w:rsidRPr="000A5D35">
        <w:t xml:space="preserve"> </w:t>
      </w:r>
      <w:r w:rsidRPr="000A5D35">
        <w:t>encourages and assists HCAs in making continuous improvements in their acquisition and procurement processes</w:t>
      </w:r>
      <w:r w:rsidR="000E03FA">
        <w:rPr>
          <w:color w:val="FF0000"/>
        </w:rPr>
        <w:t xml:space="preserve">. </w:t>
      </w:r>
      <w:r w:rsidR="00C22D28" w:rsidRPr="000A5D35">
        <w:t xml:space="preserve">It also provides a mechanism for sharing "best practices" throughout the </w:t>
      </w:r>
      <w:r w:rsidR="00547DFA">
        <w:t>DON</w:t>
      </w:r>
      <w:r w:rsidR="000E03FA">
        <w:t xml:space="preserve">. </w:t>
      </w:r>
      <w:r w:rsidR="00C22D28" w:rsidRPr="000A5D35">
        <w:t xml:space="preserve">Procurement management oversight in the </w:t>
      </w:r>
      <w:r w:rsidR="00547DFA">
        <w:t>DON</w:t>
      </w:r>
      <w:r w:rsidR="00C22D28" w:rsidRPr="000A5D35">
        <w:t xml:space="preserve"> is conducted through the Procurement Performance Management Assessment Program (PPMAP). The PPMAP is a flexible, performance-based, process-oriented program that requires contracting activities to perform periodic self-assessments of: </w:t>
      </w:r>
    </w:p>
    <w:p w14:paraId="18470A16" w14:textId="77777777" w:rsidR="00C22D28" w:rsidRPr="000A5D35" w:rsidRDefault="00C22D28" w:rsidP="00AA278A">
      <w:r w:rsidRPr="000A5D35">
        <w:t xml:space="preserve">     </w:t>
      </w:r>
      <w:r w:rsidR="00CC1662" w:rsidRPr="000A5D35">
        <w:t xml:space="preserve">    </w:t>
      </w:r>
      <w:r w:rsidRPr="000A5D35">
        <w:t>(1) critical procurement processes used to manage and execute procurement operations within the HCA, including their associated outcomes</w:t>
      </w:r>
      <w:r w:rsidRPr="000A5D35">
        <w:rPr>
          <w:b/>
        </w:rPr>
        <w:t xml:space="preserve">; </w:t>
      </w:r>
    </w:p>
    <w:p w14:paraId="18470A17" w14:textId="77777777" w:rsidR="00C22D28" w:rsidRPr="000A5D35" w:rsidRDefault="00C22D28" w:rsidP="00AA278A">
      <w:r w:rsidRPr="000A5D35">
        <w:t xml:space="preserve">     </w:t>
      </w:r>
      <w:r w:rsidR="00CC1662" w:rsidRPr="000A5D35">
        <w:t xml:space="preserve">    </w:t>
      </w:r>
      <w:r w:rsidRPr="000A5D35">
        <w:t>(2) performance-based metrics; and,</w:t>
      </w:r>
    </w:p>
    <w:p w14:paraId="18470A18" w14:textId="77777777" w:rsidR="00C22D28" w:rsidRPr="000A5D35" w:rsidRDefault="00C22D28" w:rsidP="00AA278A">
      <w:r w:rsidRPr="000A5D35">
        <w:lastRenderedPageBreak/>
        <w:t xml:space="preserve">     </w:t>
      </w:r>
      <w:r w:rsidR="00CC1662" w:rsidRPr="000A5D35">
        <w:t xml:space="preserve">    </w:t>
      </w:r>
      <w:r w:rsidRPr="000A5D35">
        <w:t>(3)</w:t>
      </w:r>
      <w:r w:rsidRPr="000A5D35">
        <w:rPr>
          <w:b/>
        </w:rPr>
        <w:t xml:space="preserve"> </w:t>
      </w:r>
      <w:r w:rsidRPr="000A5D35">
        <w:t>the results of employee and customer surveys.</w:t>
      </w:r>
    </w:p>
    <w:p w14:paraId="18470A19" w14:textId="77777777" w:rsidR="00C22D28" w:rsidRPr="000A5D35" w:rsidRDefault="00CC1662" w:rsidP="00AA278A">
      <w:r w:rsidRPr="000A5D35">
        <w:t xml:space="preserve">  </w:t>
      </w:r>
      <w:r w:rsidR="00C22D28" w:rsidRPr="000A5D35">
        <w:t xml:space="preserve">  (b) The HCA will use the results of these self-assessments to: </w:t>
      </w:r>
    </w:p>
    <w:p w14:paraId="18470A1A" w14:textId="77777777" w:rsidR="00C22D28" w:rsidRPr="000A5D35" w:rsidRDefault="00CC1662" w:rsidP="00AA278A">
      <w:r w:rsidRPr="000A5D35">
        <w:t xml:space="preserve">         </w:t>
      </w:r>
      <w:r w:rsidR="00C22D28" w:rsidRPr="000A5D35">
        <w:t xml:space="preserve">(1) evaluate the quality of its procurement processes and management systems; </w:t>
      </w:r>
    </w:p>
    <w:p w14:paraId="18470A1B" w14:textId="77777777" w:rsidR="00C22D28" w:rsidRPr="000A5D35" w:rsidRDefault="00C22D28" w:rsidP="00AA278A">
      <w:r w:rsidRPr="000A5D35">
        <w:t xml:space="preserve">       </w:t>
      </w:r>
      <w:r w:rsidR="00CC1662" w:rsidRPr="000A5D35">
        <w:t xml:space="preserve">  </w:t>
      </w:r>
      <w:r w:rsidRPr="000A5D35">
        <w:t xml:space="preserve">(2) validate execution of delegated authority is occurring according to law and regulation; </w:t>
      </w:r>
    </w:p>
    <w:p w14:paraId="18470A1C" w14:textId="77777777" w:rsidR="00C22D28" w:rsidRPr="000A5D35" w:rsidRDefault="00C22D28" w:rsidP="00AA278A">
      <w:r w:rsidRPr="000A5D35">
        <w:t xml:space="preserve">       </w:t>
      </w:r>
      <w:r w:rsidR="00CC1662" w:rsidRPr="000A5D35">
        <w:t xml:space="preserve">  </w:t>
      </w:r>
      <w:r w:rsidRPr="000A5D35">
        <w:t xml:space="preserve">(3) mitigate risk of vulnerabilities for fraud, waste or abuse to occur; and, </w:t>
      </w:r>
    </w:p>
    <w:p w14:paraId="18470A1D" w14:textId="556E1D0D" w:rsidR="00C22D28" w:rsidRDefault="00C22D28" w:rsidP="00AA278A">
      <w:r w:rsidRPr="000A5D35">
        <w:t xml:space="preserve">       </w:t>
      </w:r>
      <w:r w:rsidR="00CC1662" w:rsidRPr="000A5D35">
        <w:t xml:space="preserve">  </w:t>
      </w:r>
      <w:r w:rsidRPr="000A5D35">
        <w:t>(4) take appropriate corrective actions, as needed, to improve or maintain the quality of procurement operations within the contracting activity.</w:t>
      </w:r>
    </w:p>
    <w:p w14:paraId="7C5D6C56" w14:textId="77777777" w:rsidR="00E279D6" w:rsidRDefault="00E279D6" w:rsidP="00AA278A"/>
    <w:p w14:paraId="18470A1E" w14:textId="28FEA019" w:rsidR="005812DA" w:rsidRDefault="005812DA" w:rsidP="00AA278A">
      <w:pPr>
        <w:pStyle w:val="Heading4"/>
      </w:pPr>
      <w:bookmarkStart w:id="116" w:name="_Toc58254640"/>
      <w:bookmarkStart w:id="117" w:name="_Toc58255080"/>
      <w:bookmarkStart w:id="118" w:name="_Toc190162240"/>
      <w:bookmarkStart w:id="119" w:name="_Toc221088549"/>
      <w:bookmarkStart w:id="120" w:name="_Toc221944282"/>
      <w:r>
        <w:t xml:space="preserve">5201.691-2 </w:t>
      </w:r>
      <w:r w:rsidR="00C22D28">
        <w:t>Responsibilities</w:t>
      </w:r>
      <w:bookmarkEnd w:id="116"/>
      <w:bookmarkEnd w:id="117"/>
      <w:bookmarkEnd w:id="118"/>
      <w:bookmarkEnd w:id="119"/>
      <w:bookmarkEnd w:id="120"/>
      <w:r w:rsidR="000E03FA">
        <w:t xml:space="preserve">. </w:t>
      </w:r>
    </w:p>
    <w:p w14:paraId="18470A1F" w14:textId="6574C47E" w:rsidR="00C22D28" w:rsidRPr="00C22D28" w:rsidRDefault="00CC1662" w:rsidP="00AA278A">
      <w:r>
        <w:t xml:space="preserve"> </w:t>
      </w:r>
      <w:r w:rsidR="00C22D28" w:rsidRPr="00C22D28">
        <w:t xml:space="preserve">  (a) </w:t>
      </w:r>
      <w:r w:rsidR="00227EAB">
        <w:t>DASN(P)</w:t>
      </w:r>
      <w:r w:rsidR="00C22D28" w:rsidRPr="00C22D28">
        <w:t xml:space="preserve"> is responsible for managing and overseeing the performance of the </w:t>
      </w:r>
      <w:r w:rsidR="00547DFA">
        <w:t>DON</w:t>
      </w:r>
      <w:r w:rsidR="00C22D28" w:rsidRPr="00C22D28">
        <w:t xml:space="preserve"> contracting/procurement system by reviewing HCAs and other designated </w:t>
      </w:r>
      <w:r w:rsidR="00547DFA">
        <w:t>DON</w:t>
      </w:r>
      <w:r w:rsidR="00C22D28" w:rsidRPr="00C22D28">
        <w:t xml:space="preserve"> contracting organizations using the PPMAP as one of its primary methods to execute this responsibility. </w:t>
      </w:r>
      <w:r w:rsidR="00227EAB">
        <w:t>DASN(P)</w:t>
      </w:r>
      <w:r w:rsidR="00C22D28" w:rsidRPr="00C22D28">
        <w:t xml:space="preserve"> is also responsible for providing PPMAP guidance, as appropriate.</w:t>
      </w:r>
    </w:p>
    <w:p w14:paraId="18470A20" w14:textId="6B367F88" w:rsidR="00C22D28" w:rsidRPr="00C22D28" w:rsidRDefault="00C22D28" w:rsidP="00AA278A">
      <w:r w:rsidRPr="00C22D28">
        <w:t xml:space="preserve">  </w:t>
      </w:r>
      <w:r w:rsidR="00CC1662">
        <w:t xml:space="preserve"> </w:t>
      </w:r>
      <w:r w:rsidRPr="00C22D28">
        <w:t>(b) Each HCA is responsible for performing management and oversight reviews</w:t>
      </w:r>
      <w:r w:rsidRPr="00C22D28">
        <w:rPr>
          <w:b/>
        </w:rPr>
        <w:t xml:space="preserve"> </w:t>
      </w:r>
      <w:r w:rsidRPr="00C22D28">
        <w:t xml:space="preserve">of all procurement operations performed within the HCA, </w:t>
      </w:r>
      <w:r w:rsidRPr="00C22D28">
        <w:rPr>
          <w:i/>
        </w:rPr>
        <w:t>i.e</w:t>
      </w:r>
      <w:r w:rsidRPr="00C22D28">
        <w:t xml:space="preserve">. within Headquarters and at any subordinate contracting organization or field activity with delegated procurement authority, for procurement operations associated with any delegated authority, and at any other activities as directed by </w:t>
      </w:r>
      <w:r w:rsidR="00227EAB">
        <w:t>DASN(P)</w:t>
      </w:r>
      <w:r w:rsidRPr="00C22D28">
        <w:t xml:space="preserve"> or </w:t>
      </w:r>
      <w:r w:rsidR="00CB7F6F" w:rsidRPr="00C22D28">
        <w:t>higher-level</w:t>
      </w:r>
      <w:r w:rsidRPr="00C22D28">
        <w:t xml:space="preserve"> authority</w:t>
      </w:r>
      <w:r w:rsidR="000E03FA">
        <w:t xml:space="preserve">. </w:t>
      </w:r>
      <w:r w:rsidRPr="00C22D28">
        <w:t>HCAs shall:</w:t>
      </w:r>
    </w:p>
    <w:p w14:paraId="18470A21" w14:textId="08370652" w:rsidR="00C22D28" w:rsidRPr="00C22D28" w:rsidRDefault="00C22D28" w:rsidP="00AA278A">
      <w:r w:rsidRPr="00C22D28">
        <w:t xml:space="preserve"> </w:t>
      </w:r>
      <w:r w:rsidR="00CC1662">
        <w:t xml:space="preserve"> </w:t>
      </w:r>
      <w:r w:rsidRPr="00C22D28">
        <w:t xml:space="preserve">      (1)  </w:t>
      </w:r>
      <w:r w:rsidR="00847444">
        <w:t xml:space="preserve">establish </w:t>
      </w:r>
      <w:r w:rsidRPr="00C22D28">
        <w:t xml:space="preserve">written procedures implementing the </w:t>
      </w:r>
      <w:r w:rsidR="00547DFA">
        <w:t>DON</w:t>
      </w:r>
      <w:r w:rsidRPr="00C22D28">
        <w:t xml:space="preserve"> PPMAP review process for the contracting activity;</w:t>
      </w:r>
      <w:r w:rsidRPr="00C22D28">
        <w:tab/>
      </w:r>
    </w:p>
    <w:p w14:paraId="18470A22" w14:textId="77777777" w:rsidR="00C22D28" w:rsidRPr="00C22D28" w:rsidRDefault="00C22D28" w:rsidP="00AA278A">
      <w:r w:rsidRPr="00C22D28">
        <w:t xml:space="preserve">  </w:t>
      </w:r>
      <w:r w:rsidR="00CC1662">
        <w:t xml:space="preserve"> </w:t>
      </w:r>
      <w:r w:rsidRPr="00C22D28">
        <w:t xml:space="preserve">     (2)  </w:t>
      </w:r>
      <w:r w:rsidR="00847444">
        <w:t xml:space="preserve">perform and document </w:t>
      </w:r>
      <w:r w:rsidRPr="00C22D28">
        <w:t xml:space="preserve">periodic self-assessments (and other internal reviews) to evaluate and improve the quality of the procurement organization’s operations and processes within the contracting activity; and, </w:t>
      </w:r>
    </w:p>
    <w:p w14:paraId="18470A23" w14:textId="26BCA822" w:rsidR="00C22D28" w:rsidRPr="00C22D28" w:rsidRDefault="00C22D28" w:rsidP="00AA278A">
      <w:r w:rsidRPr="00C22D28">
        <w:t xml:space="preserve">      </w:t>
      </w:r>
      <w:r w:rsidR="00CC1662">
        <w:t xml:space="preserve"> </w:t>
      </w:r>
      <w:r w:rsidRPr="00C22D28">
        <w:t xml:space="preserve"> (3) </w:t>
      </w:r>
      <w:r w:rsidR="00847444">
        <w:t xml:space="preserve">conduct and document </w:t>
      </w:r>
      <w:r w:rsidRPr="00C22D28">
        <w:t>timely reviews of all subordinate organizations and field activities with delegated contracting/procurement authority to ensure execution of authority is performed according to law and regulation.</w:t>
      </w:r>
    </w:p>
    <w:p w14:paraId="18470A24" w14:textId="500DFA2B" w:rsidR="00C22D28" w:rsidRPr="00C22D28" w:rsidRDefault="00C22D28" w:rsidP="001D2182">
      <w:r w:rsidRPr="00C22D28">
        <w:t xml:space="preserve">  </w:t>
      </w:r>
      <w:r w:rsidR="00CC1662">
        <w:t xml:space="preserve"> </w:t>
      </w:r>
      <w:r w:rsidRPr="00C22D28">
        <w:t xml:space="preserve">(c) HCAs will, upon request, provide </w:t>
      </w:r>
      <w:r w:rsidRPr="00C018EF">
        <w:t>contracting personnel</w:t>
      </w:r>
      <w:r w:rsidR="00190260">
        <w:t>,</w:t>
      </w:r>
      <w:r w:rsidR="00C018EF">
        <w:t xml:space="preserve"> at a grade of GS-14 </w:t>
      </w:r>
      <w:r w:rsidR="00190260">
        <w:t>(</w:t>
      </w:r>
      <w:r w:rsidR="00C018EF">
        <w:t>or equivalent</w:t>
      </w:r>
      <w:r w:rsidR="00190260">
        <w:t>) or higher,</w:t>
      </w:r>
      <w:r w:rsidRPr="00C22D28">
        <w:t xml:space="preserve"> to serve on </w:t>
      </w:r>
      <w:r w:rsidR="00227EAB">
        <w:t>DASN(P)</w:t>
      </w:r>
      <w:r w:rsidRPr="00C22D28">
        <w:t xml:space="preserve"> PPMAP teams.</w:t>
      </w:r>
    </w:p>
    <w:p w14:paraId="18470A25" w14:textId="3739A944" w:rsidR="00C22D28" w:rsidRPr="00C22D28" w:rsidRDefault="00C22D28" w:rsidP="00AA278A">
      <w:r w:rsidRPr="00C22D28">
        <w:t xml:space="preserve">  </w:t>
      </w:r>
      <w:r w:rsidR="00CC1662">
        <w:t xml:space="preserve"> </w:t>
      </w:r>
      <w:r w:rsidRPr="00C22D28">
        <w:t>(</w:t>
      </w:r>
      <w:r w:rsidR="00604C7F">
        <w:t>d</w:t>
      </w:r>
      <w:r w:rsidRPr="00C22D28">
        <w:t>) Reporting requirements</w:t>
      </w:r>
      <w:r w:rsidR="000E03FA">
        <w:t xml:space="preserve">. </w:t>
      </w:r>
      <w:r w:rsidRPr="00C22D28">
        <w:t xml:space="preserve">HCAs shall provide </w:t>
      </w:r>
      <w:r w:rsidR="00227EAB">
        <w:t>DASN(P)</w:t>
      </w:r>
      <w:r w:rsidRPr="00C22D28">
        <w:t xml:space="preserve"> the following information:</w:t>
      </w:r>
    </w:p>
    <w:p w14:paraId="18470A26" w14:textId="77777777" w:rsidR="00C22D28" w:rsidRPr="00C22D28" w:rsidRDefault="00C22D28" w:rsidP="00AA278A">
      <w:r w:rsidRPr="00C22D28">
        <w:t xml:space="preserve">       </w:t>
      </w:r>
      <w:r w:rsidR="00CC1662">
        <w:t xml:space="preserve"> </w:t>
      </w:r>
      <w:r w:rsidRPr="00C22D28">
        <w:t>(1) By October 1</w:t>
      </w:r>
      <w:r w:rsidR="00474CFD">
        <w:t>st</w:t>
      </w:r>
      <w:r w:rsidRPr="00C22D28">
        <w:t xml:space="preserve"> of each year, submit a PPMAP assessment plan for the new fiscal year identifying the self-assessments and activity reviews scheduled for the contracting activity, including the specific resources </w:t>
      </w:r>
      <w:r w:rsidR="00847444">
        <w:t xml:space="preserve">(by </w:t>
      </w:r>
      <w:r w:rsidR="007C5C01">
        <w:t>activity</w:t>
      </w:r>
      <w:r w:rsidR="00847444">
        <w:t xml:space="preserve">) </w:t>
      </w:r>
      <w:r w:rsidRPr="00C22D28">
        <w:t>that will be assigned to conduct that oversight.</w:t>
      </w:r>
    </w:p>
    <w:p w14:paraId="18470A27" w14:textId="29EEE2C6" w:rsidR="00C22D28" w:rsidRPr="00C22D28" w:rsidRDefault="00C22D28" w:rsidP="00AA278A">
      <w:r w:rsidRPr="00C22D28">
        <w:t xml:space="preserve">        (2) By January 30th of each year, submit a report summarizing for the contracting activity the outcome of the previous fiscal year’s periodic self-assessments/internal compliance reviews performed </w:t>
      </w:r>
      <w:r w:rsidR="00847444">
        <w:t>on</w:t>
      </w:r>
      <w:r w:rsidRPr="00C22D28">
        <w:t xml:space="preserve"> the contracting/procurement function at Headquarters and of on-site </w:t>
      </w:r>
      <w:r w:rsidR="009359D4">
        <w:t>r</w:t>
      </w:r>
      <w:r w:rsidRPr="00C22D28">
        <w:t xml:space="preserve">eviews/assessments conducted </w:t>
      </w:r>
      <w:r w:rsidR="00847444">
        <w:t>on</w:t>
      </w:r>
      <w:r w:rsidRPr="00C22D28">
        <w:t xml:space="preserve"> subordinate contracting organizations and field activities with delegated procurement authority. The annual report should clearly convey the actions the HCA has taken to improve the quality of contracting/procurement operations within the contracting activity</w:t>
      </w:r>
      <w:r w:rsidR="000E03FA">
        <w:t xml:space="preserve">. </w:t>
      </w:r>
      <w:r w:rsidRPr="00C22D28">
        <w:t>At a minimum, the HCA’s report must:</w:t>
      </w:r>
    </w:p>
    <w:p w14:paraId="18470A28" w14:textId="0611DFB7" w:rsidR="00C22D28" w:rsidRDefault="00C22D28" w:rsidP="00646D79">
      <w:pPr>
        <w:pStyle w:val="Normalwline"/>
      </w:pPr>
      <w:r w:rsidRPr="00C22D28">
        <w:t xml:space="preserve">         </w:t>
      </w:r>
      <w:r w:rsidR="00CC1662">
        <w:t xml:space="preserve">  </w:t>
      </w:r>
      <w:r w:rsidR="009C535B">
        <w:t xml:space="preserve"> </w:t>
      </w:r>
      <w:r w:rsidRPr="00C22D28">
        <w:t xml:space="preserve">(i) include a summary </w:t>
      </w:r>
      <w:r w:rsidR="00E21C02">
        <w:t xml:space="preserve">of </w:t>
      </w:r>
      <w:r w:rsidR="00646D79">
        <w:t xml:space="preserve">noteworthy accomplishments as well as conditions that warrant management attention or corrective action </w:t>
      </w:r>
      <w:r w:rsidRPr="00C22D28">
        <w:t>noted for the contracting activity;</w:t>
      </w:r>
    </w:p>
    <w:p w14:paraId="10570C27" w14:textId="4A23B46C" w:rsidR="00646D79" w:rsidRPr="00C22D28" w:rsidRDefault="00646D79" w:rsidP="00646D79">
      <w:pPr>
        <w:pStyle w:val="Normalwline"/>
      </w:pPr>
      <w:r>
        <w:t xml:space="preserve">           </w:t>
      </w:r>
      <w:r w:rsidR="009C535B">
        <w:t xml:space="preserve"> </w:t>
      </w:r>
      <w:r>
        <w:t>(ii) id</w:t>
      </w:r>
      <w:r w:rsidRPr="00C22D28">
        <w:t>entify best practices</w:t>
      </w:r>
      <w:r>
        <w:t xml:space="preserve"> and/or process improvements </w:t>
      </w:r>
      <w:r w:rsidRPr="00C22D28">
        <w:t xml:space="preserve">which could be useful to other </w:t>
      </w:r>
      <w:r>
        <w:t>DON</w:t>
      </w:r>
      <w:r w:rsidRPr="00C22D28">
        <w:t xml:space="preserve"> contracting activities; </w:t>
      </w:r>
    </w:p>
    <w:p w14:paraId="18470A29" w14:textId="149A9F91" w:rsidR="00C22D28" w:rsidRPr="00C22D28" w:rsidRDefault="00C22D28" w:rsidP="00646D79">
      <w:pPr>
        <w:pStyle w:val="Normalwline"/>
      </w:pPr>
      <w:r w:rsidRPr="00C22D28">
        <w:t xml:space="preserve">         </w:t>
      </w:r>
      <w:r w:rsidR="00CC1662">
        <w:t xml:space="preserve">  </w:t>
      </w:r>
      <w:r w:rsidR="009C535B">
        <w:t xml:space="preserve"> </w:t>
      </w:r>
      <w:r w:rsidRPr="00C22D28">
        <w:t>(ii</w:t>
      </w:r>
      <w:r w:rsidR="00646D79">
        <w:t>i</w:t>
      </w:r>
      <w:r w:rsidRPr="00C22D28">
        <w:t xml:space="preserve">) describe any statutory and/or regulatory deficiencies identified; </w:t>
      </w:r>
    </w:p>
    <w:p w14:paraId="2F464A4A" w14:textId="76C02101" w:rsidR="005B4642" w:rsidRDefault="00C22D28" w:rsidP="00646D79">
      <w:pPr>
        <w:pStyle w:val="Normalwline"/>
      </w:pPr>
      <w:r w:rsidRPr="00C22D28">
        <w:rPr>
          <w:b/>
        </w:rPr>
        <w:t xml:space="preserve">         </w:t>
      </w:r>
      <w:r w:rsidR="00CC1662">
        <w:rPr>
          <w:b/>
        </w:rPr>
        <w:t xml:space="preserve">  </w:t>
      </w:r>
      <w:r w:rsidR="009C535B">
        <w:rPr>
          <w:b/>
        </w:rPr>
        <w:t xml:space="preserve"> </w:t>
      </w:r>
      <w:r w:rsidRPr="00C22D28">
        <w:rPr>
          <w:b/>
        </w:rPr>
        <w:t>(</w:t>
      </w:r>
      <w:r w:rsidRPr="00C22D28">
        <w:t>i</w:t>
      </w:r>
      <w:r w:rsidR="00646D79">
        <w:t>v</w:t>
      </w:r>
      <w:r w:rsidRPr="00C22D28">
        <w:t>) explain associated corrective actions taken either at the contracting activity-level or</w:t>
      </w:r>
    </w:p>
    <w:p w14:paraId="18470A2A" w14:textId="0C979BF2" w:rsidR="00C22D28" w:rsidRPr="00C22D28" w:rsidRDefault="00C22D28" w:rsidP="005B4642">
      <w:r w:rsidRPr="00C22D28">
        <w:t xml:space="preserve"> specific subordinate field activity-level;</w:t>
      </w:r>
    </w:p>
    <w:p w14:paraId="6BC6F6B8" w14:textId="49B083BF" w:rsidR="00646D79" w:rsidRDefault="00C22D28" w:rsidP="005B4642">
      <w:r w:rsidRPr="00C22D28">
        <w:t xml:space="preserve">         </w:t>
      </w:r>
      <w:r w:rsidR="00CC1662">
        <w:t xml:space="preserve">  </w:t>
      </w:r>
      <w:r w:rsidR="009C535B">
        <w:t xml:space="preserve"> </w:t>
      </w:r>
      <w:r w:rsidRPr="00C22D28">
        <w:t xml:space="preserve">(v) include other relevant information, </w:t>
      </w:r>
      <w:r w:rsidR="00E55E6C" w:rsidRPr="001312B3">
        <w:t>i.e</w:t>
      </w:r>
      <w:r w:rsidRPr="001312B3">
        <w:t>.</w:t>
      </w:r>
      <w:r w:rsidR="00126804">
        <w:rPr>
          <w:i/>
        </w:rPr>
        <w:t xml:space="preserve">, </w:t>
      </w:r>
      <w:r w:rsidRPr="00C22D28">
        <w:t xml:space="preserve">the results of the HCA’s annual warrant file </w:t>
      </w:r>
    </w:p>
    <w:p w14:paraId="4B715DE4" w14:textId="462AFE28" w:rsidR="005B4642" w:rsidRDefault="00C22D28" w:rsidP="005B4642">
      <w:pPr>
        <w:pStyle w:val="Normalwline"/>
        <w:rPr>
          <w:rStyle w:val="NormalwlineChar"/>
        </w:rPr>
      </w:pPr>
      <w:r w:rsidRPr="005B4642">
        <w:lastRenderedPageBreak/>
        <w:t>audits, acquisition staffing analysis</w:t>
      </w:r>
      <w:r w:rsidR="00646D79" w:rsidRPr="005B4642">
        <w:t xml:space="preserve"> and validation</w:t>
      </w:r>
      <w:r w:rsidRPr="005B4642">
        <w:t xml:space="preserve">, external audits or reviews to include the status of </w:t>
      </w:r>
    </w:p>
    <w:p w14:paraId="18470A2C" w14:textId="48D26B76" w:rsidR="00C22D28" w:rsidRPr="00C22D28" w:rsidRDefault="00C22D28" w:rsidP="00646D79">
      <w:r w:rsidRPr="00C22D28">
        <w:t>relevant recommendations; and, if applicable</w:t>
      </w:r>
    </w:p>
    <w:p w14:paraId="18470A2D" w14:textId="619F872A" w:rsidR="00C22D28" w:rsidRPr="00C22D28" w:rsidRDefault="00C22D28" w:rsidP="00AA278A">
      <w:r w:rsidRPr="00C22D28">
        <w:t xml:space="preserve">         </w:t>
      </w:r>
      <w:r w:rsidR="00CC1662">
        <w:t xml:space="preserve">  </w:t>
      </w:r>
      <w:r w:rsidR="00EA6F0E">
        <w:t xml:space="preserve"> </w:t>
      </w:r>
      <w:r w:rsidRPr="00C22D28">
        <w:t xml:space="preserve">(vi) address the actions taken in response to a </w:t>
      </w:r>
      <w:r w:rsidR="00227EAB">
        <w:t>DASN(P)</w:t>
      </w:r>
      <w:r w:rsidRPr="00C22D28">
        <w:t xml:space="preserve"> PPMAP performed during the reporting period. </w:t>
      </w:r>
    </w:p>
    <w:p w14:paraId="18470A2E" w14:textId="4333DEFF" w:rsidR="00C22D28" w:rsidRPr="00C22D28" w:rsidRDefault="00C22D28" w:rsidP="00AA278A">
      <w:r w:rsidRPr="00C22D28">
        <w:rPr>
          <w:b/>
        </w:rPr>
        <w:t xml:space="preserve">      </w:t>
      </w:r>
      <w:r w:rsidR="00CC1662">
        <w:rPr>
          <w:b/>
        </w:rPr>
        <w:t xml:space="preserve">  </w:t>
      </w:r>
      <w:r w:rsidRPr="00C22D28">
        <w:t>(3) Submit the required information in paragraphs (</w:t>
      </w:r>
      <w:r w:rsidR="00604C7F">
        <w:t>d</w:t>
      </w:r>
      <w:r w:rsidRPr="00C22D28">
        <w:t xml:space="preserve">)(1) and (2) above to </w:t>
      </w:r>
      <w:r w:rsidR="00227EAB">
        <w:t>DASN(P)</w:t>
      </w:r>
      <w:r w:rsidRPr="00C22D28">
        <w:t xml:space="preserve"> </w:t>
      </w:r>
      <w:r w:rsidR="001E12DD">
        <w:t>by</w:t>
      </w:r>
      <w:r w:rsidRPr="00C22D28">
        <w:t xml:space="preserve"> e-mail at </w:t>
      </w:r>
      <w:hyperlink r:id="rId35" w:history="1">
        <w:r w:rsidR="00766CB2">
          <w:rPr>
            <w:rStyle w:val="Hyperlink"/>
          </w:rPr>
          <w:t>RDAJ&amp;As.fct</w:t>
        </w:r>
        <w:r w:rsidR="000A5D35" w:rsidRPr="000A5D35">
          <w:rPr>
            <w:rStyle w:val="Hyperlink"/>
          </w:rPr>
          <w:t>@navy.mil</w:t>
        </w:r>
      </w:hyperlink>
      <w:r w:rsidR="001E12DD">
        <w:t xml:space="preserve"> </w:t>
      </w:r>
      <w:r w:rsidR="00D55472">
        <w:t xml:space="preserve">with the subject “[Activity Name] </w:t>
      </w:r>
      <w:r w:rsidR="001E12DD">
        <w:t xml:space="preserve">NMCARS </w:t>
      </w:r>
      <w:r w:rsidR="001E12DD" w:rsidRPr="001E12DD">
        <w:t>5201.691-2</w:t>
      </w:r>
      <w:r w:rsidR="001E12DD">
        <w:t xml:space="preserve"> – PPMAP Reporting.</w:t>
      </w:r>
      <w:r w:rsidR="00E55E6C">
        <w:t>”</w:t>
      </w:r>
      <w:r w:rsidR="00E55E6C" w:rsidRPr="00C22D28">
        <w:t xml:space="preserve"> </w:t>
      </w:r>
      <w:r w:rsidRPr="00C22D28">
        <w:t>Reports must be signed by the HCA’s senior contracting official.</w:t>
      </w:r>
    </w:p>
    <w:p w14:paraId="18470A2F" w14:textId="14B91ACA" w:rsidR="002A11B4" w:rsidRDefault="00C22D28" w:rsidP="00C770E5">
      <w:r w:rsidRPr="00C22D28">
        <w:t xml:space="preserve">   (</w:t>
      </w:r>
      <w:r w:rsidR="004D4040">
        <w:t>e</w:t>
      </w:r>
      <w:r w:rsidRPr="00C22D28">
        <w:t xml:space="preserve">) </w:t>
      </w:r>
      <w:r w:rsidR="00227EAB">
        <w:t>DASN(P)</w:t>
      </w:r>
      <w:r w:rsidRPr="00C22D28">
        <w:t xml:space="preserve"> shall be advised in writing, within five calendar days, any time an HCA revokes, suspends or reduces contracting or purchase card authority delegated to a cognizant field</w:t>
      </w:r>
      <w:r w:rsidR="00C770E5">
        <w:t xml:space="preserve"> </w:t>
      </w:r>
      <w:r w:rsidRPr="00C22D28">
        <w:t>contracting activity or subordinate organization</w:t>
      </w:r>
      <w:r w:rsidR="000E03FA">
        <w:t xml:space="preserve">. </w:t>
      </w:r>
      <w:r w:rsidR="00843B66">
        <w:t xml:space="preserve">Submit notifications </w:t>
      </w:r>
      <w:r w:rsidR="00843B66" w:rsidRPr="00843B66">
        <w:t xml:space="preserve">to </w:t>
      </w:r>
      <w:r w:rsidR="00227EAB">
        <w:t>DASN(P)</w:t>
      </w:r>
      <w:r w:rsidR="00843B66" w:rsidRPr="00843B66">
        <w:t xml:space="preserve"> by e-mail at </w:t>
      </w:r>
      <w:hyperlink r:id="rId36" w:history="1">
        <w:r w:rsidR="00766CB2">
          <w:rPr>
            <w:rStyle w:val="Hyperlink"/>
          </w:rPr>
          <w:t>RDAJ&amp;As.fct</w:t>
        </w:r>
        <w:r w:rsidR="00843B66" w:rsidRPr="00843B66">
          <w:rPr>
            <w:rStyle w:val="Hyperlink"/>
          </w:rPr>
          <w:t>@navy.mil</w:t>
        </w:r>
      </w:hyperlink>
      <w:r w:rsidR="00843B66" w:rsidRPr="00843B66">
        <w:t xml:space="preserve"> </w:t>
      </w:r>
      <w:r w:rsidR="00D55472">
        <w:t xml:space="preserve">with the subject “[Activity Name] </w:t>
      </w:r>
      <w:r w:rsidR="00843B66" w:rsidRPr="00843B66">
        <w:t>NMCARS 5201.691-2 –</w:t>
      </w:r>
      <w:r w:rsidR="005B4642">
        <w:t xml:space="preserve"> </w:t>
      </w:r>
      <w:r w:rsidR="00E35206">
        <w:t>Revocation of [</w:t>
      </w:r>
      <w:r w:rsidR="00843B66">
        <w:t>Contracting</w:t>
      </w:r>
      <w:r w:rsidR="00E35206">
        <w:t xml:space="preserve"> or Purchase Card] Authority</w:t>
      </w:r>
      <w:r w:rsidR="00843B66" w:rsidRPr="00843B66">
        <w:t xml:space="preserve">.”  </w:t>
      </w:r>
    </w:p>
    <w:p w14:paraId="5B369968" w14:textId="77777777" w:rsidR="00642125" w:rsidRDefault="00642125">
      <w:bookmarkStart w:id="121" w:name="_Toc58257245"/>
      <w:bookmarkStart w:id="122" w:name="_Toc221088550"/>
      <w:bookmarkStart w:id="123" w:name="_Toc221944283"/>
    </w:p>
    <w:p w14:paraId="58A8096A" w14:textId="77777777" w:rsidR="00642125" w:rsidRPr="00EC12B5" w:rsidRDefault="00642125" w:rsidP="00641C30">
      <w:pPr>
        <w:pStyle w:val="Heading2"/>
      </w:pPr>
      <w:bookmarkStart w:id="124" w:name="_Toc80348773"/>
      <w:r>
        <w:t xml:space="preserve">SUBPART 5201.90 — </w:t>
      </w:r>
      <w:r w:rsidRPr="00EC12B5">
        <w:t>BUSINESS CLEARANCE</w:t>
      </w:r>
      <w:bookmarkEnd w:id="124"/>
    </w:p>
    <w:p w14:paraId="1C6509B8" w14:textId="77777777" w:rsidR="00642125" w:rsidRPr="00EC12B5" w:rsidRDefault="00642125" w:rsidP="00641C30">
      <w:pPr>
        <w:pStyle w:val="Heading3"/>
      </w:pPr>
      <w:bookmarkStart w:id="125" w:name="_Toc80348774"/>
      <w:r>
        <w:t xml:space="preserve">5201.9000 </w:t>
      </w:r>
      <w:r w:rsidRPr="00EC12B5">
        <w:t>Scope</w:t>
      </w:r>
      <w:r>
        <w:t>.</w:t>
      </w:r>
      <w:bookmarkEnd w:id="125"/>
    </w:p>
    <w:p w14:paraId="6B3297AE" w14:textId="77777777" w:rsidR="00642125" w:rsidRPr="00EC12B5" w:rsidRDefault="00642125" w:rsidP="00641C30">
      <w:r>
        <w:t xml:space="preserve">   </w:t>
      </w:r>
      <w:r w:rsidRPr="00EC12B5">
        <w:t>This subpart describes requirements to be met before entering into contract</w:t>
      </w:r>
      <w:r>
        <w:t xml:space="preserve"> action</w:t>
      </w:r>
      <w:r w:rsidRPr="00EC12B5">
        <w:t>s.</w:t>
      </w:r>
    </w:p>
    <w:p w14:paraId="0EF1E520" w14:textId="77777777" w:rsidR="00642125" w:rsidRPr="00EC12B5" w:rsidRDefault="00642125" w:rsidP="00641C30"/>
    <w:p w14:paraId="70EFBA4A" w14:textId="77777777" w:rsidR="00642125" w:rsidRPr="00EC12B5" w:rsidRDefault="00642125" w:rsidP="00641C30">
      <w:pPr>
        <w:pStyle w:val="Heading3"/>
      </w:pPr>
      <w:bookmarkStart w:id="126" w:name="_Toc80348775"/>
      <w:r>
        <w:t>5201.9001 Policy</w:t>
      </w:r>
      <w:r w:rsidRPr="00EC12B5">
        <w:t>.</w:t>
      </w:r>
      <w:bookmarkEnd w:id="126"/>
    </w:p>
    <w:p w14:paraId="37CA9588" w14:textId="77777777" w:rsidR="00642125" w:rsidRPr="00CF1258" w:rsidRDefault="00642125" w:rsidP="00641C30">
      <w:r w:rsidRPr="00EC12B5">
        <w:t xml:space="preserve">   (a) </w:t>
      </w:r>
      <w:r w:rsidRPr="00CF1258">
        <w:t xml:space="preserve">Contract actions, </w:t>
      </w:r>
      <w:r w:rsidRPr="00FD3166">
        <w:t>as delineated in 5201.9003(a), are subject</w:t>
      </w:r>
      <w:r w:rsidRPr="00CF1258">
        <w:t xml:space="preserve"> to a formal review process prior to award through the use of a business clearance. The objective of the business clearance process is to:</w:t>
      </w:r>
    </w:p>
    <w:p w14:paraId="71D74491" w14:textId="5FDCC9F0" w:rsidR="00642125" w:rsidRPr="00CF1258" w:rsidRDefault="00642125" w:rsidP="00641C30">
      <w:pPr>
        <w:rPr>
          <w:szCs w:val="24"/>
        </w:rPr>
      </w:pPr>
      <w:r>
        <w:rPr>
          <w:szCs w:val="24"/>
        </w:rPr>
        <w:t xml:space="preserve">        (1</w:t>
      </w:r>
      <w:r w:rsidRPr="00CF1258">
        <w:rPr>
          <w:szCs w:val="24"/>
        </w:rPr>
        <w:t xml:space="preserve">) Ensure that the proposed decision on a contract action is consistent with laws, regulations, and DOD/DON acquisition policies. </w:t>
      </w:r>
    </w:p>
    <w:p w14:paraId="6A6E576C" w14:textId="655BFFD1" w:rsidR="00642125" w:rsidRDefault="00642125" w:rsidP="00641C30">
      <w:pPr>
        <w:rPr>
          <w:szCs w:val="24"/>
        </w:rPr>
      </w:pPr>
      <w:r>
        <w:rPr>
          <w:szCs w:val="24"/>
        </w:rPr>
        <w:t xml:space="preserve">        (2</w:t>
      </w:r>
      <w:r w:rsidRPr="00CF1258">
        <w:rPr>
          <w:szCs w:val="24"/>
        </w:rPr>
        <w:t xml:space="preserve">) Document the basis for approval of the contract action, the basis for determination that the prices are fair and reasonable, and the application </w:t>
      </w:r>
      <w:r w:rsidRPr="005364E9">
        <w:rPr>
          <w:szCs w:val="24"/>
        </w:rPr>
        <w:t>of good business practices.</w:t>
      </w:r>
    </w:p>
    <w:p w14:paraId="261CC80A" w14:textId="77777777" w:rsidR="00642125" w:rsidRPr="001512B8" w:rsidRDefault="00642125" w:rsidP="00641C30">
      <w:pPr>
        <w:rPr>
          <w:szCs w:val="24"/>
        </w:rPr>
      </w:pPr>
      <w:r w:rsidRPr="00CF1258">
        <w:rPr>
          <w:szCs w:val="24"/>
        </w:rPr>
        <w:t xml:space="preserve">   (</w:t>
      </w:r>
      <w:r>
        <w:rPr>
          <w:szCs w:val="24"/>
        </w:rPr>
        <w:t>b</w:t>
      </w:r>
      <w:r w:rsidRPr="00CF1258">
        <w:rPr>
          <w:szCs w:val="24"/>
        </w:rPr>
        <w:t xml:space="preserve">) For </w:t>
      </w:r>
      <w:r w:rsidRPr="001512B8">
        <w:rPr>
          <w:szCs w:val="24"/>
        </w:rPr>
        <w:t xml:space="preserve">contract actions requiring </w:t>
      </w:r>
      <w:r>
        <w:rPr>
          <w:szCs w:val="24"/>
        </w:rPr>
        <w:t>a business clearance</w:t>
      </w:r>
      <w:r w:rsidRPr="001512B8">
        <w:rPr>
          <w:szCs w:val="24"/>
        </w:rPr>
        <w:t xml:space="preserve">, documentation generally includes the use of a pre-negotiation and post-negotiation </w:t>
      </w:r>
      <w:r>
        <w:rPr>
          <w:szCs w:val="24"/>
        </w:rPr>
        <w:t>business clearance</w:t>
      </w:r>
      <w:r w:rsidRPr="001512B8">
        <w:rPr>
          <w:szCs w:val="24"/>
        </w:rPr>
        <w:t xml:space="preserve"> </w:t>
      </w:r>
      <w:r>
        <w:rPr>
          <w:szCs w:val="24"/>
        </w:rPr>
        <w:t>memorandum (</w:t>
      </w:r>
      <w:r w:rsidRPr="001512B8">
        <w:rPr>
          <w:szCs w:val="24"/>
        </w:rPr>
        <w:t>BCM</w:t>
      </w:r>
      <w:r>
        <w:rPr>
          <w:szCs w:val="24"/>
        </w:rPr>
        <w:t>)</w:t>
      </w:r>
      <w:r w:rsidRPr="001512B8">
        <w:rPr>
          <w:szCs w:val="24"/>
        </w:rPr>
        <w:t xml:space="preserve">. </w:t>
      </w:r>
    </w:p>
    <w:p w14:paraId="39330080" w14:textId="1CA083CD" w:rsidR="00642125" w:rsidRPr="001512B8" w:rsidRDefault="00642125" w:rsidP="00641C30">
      <w:pPr>
        <w:rPr>
          <w:szCs w:val="24"/>
        </w:rPr>
      </w:pPr>
      <w:r w:rsidRPr="001512B8">
        <w:rPr>
          <w:szCs w:val="24"/>
        </w:rPr>
        <w:t xml:space="preserve">   </w:t>
      </w:r>
      <w:r>
        <w:rPr>
          <w:szCs w:val="24"/>
        </w:rPr>
        <w:t xml:space="preserve">   </w:t>
      </w:r>
      <w:r w:rsidRPr="001512B8">
        <w:rPr>
          <w:szCs w:val="24"/>
        </w:rPr>
        <w:t xml:space="preserve">  </w:t>
      </w:r>
      <w:r w:rsidRPr="005364E9">
        <w:rPr>
          <w:szCs w:val="24"/>
        </w:rPr>
        <w:t>(1) For acquisitions</w:t>
      </w:r>
      <w:r>
        <w:rPr>
          <w:szCs w:val="24"/>
        </w:rPr>
        <w:t xml:space="preserve"> requiring competitive range determinations</w:t>
      </w:r>
      <w:r w:rsidRPr="005364E9">
        <w:rPr>
          <w:szCs w:val="24"/>
        </w:rPr>
        <w:t>, the pre-negotiation BCM presents a chronology of the acquisition up to the determination</w:t>
      </w:r>
      <w:r>
        <w:rPr>
          <w:szCs w:val="24"/>
        </w:rPr>
        <w:t xml:space="preserve"> to enter into discussions </w:t>
      </w:r>
      <w:r w:rsidRPr="005364E9">
        <w:rPr>
          <w:szCs w:val="24"/>
        </w:rPr>
        <w:t xml:space="preserve">and provides the basis for the competitive range decision. The post-negotiation BCM continues the chronology to contract award and provides the basis for the award decision. </w:t>
      </w:r>
    </w:p>
    <w:p w14:paraId="74A6F24F" w14:textId="4989BEC9" w:rsidR="00642125" w:rsidRPr="00EC12B5" w:rsidRDefault="00642125" w:rsidP="00641C30">
      <w:pPr>
        <w:rPr>
          <w:szCs w:val="24"/>
        </w:rPr>
      </w:pPr>
      <w:r w:rsidRPr="001512B8">
        <w:rPr>
          <w:szCs w:val="24"/>
        </w:rPr>
        <w:t xml:space="preserve">     </w:t>
      </w:r>
      <w:r>
        <w:rPr>
          <w:szCs w:val="24"/>
        </w:rPr>
        <w:t xml:space="preserve">   </w:t>
      </w:r>
      <w:r w:rsidRPr="001512B8">
        <w:rPr>
          <w:szCs w:val="24"/>
        </w:rPr>
        <w:t xml:space="preserve">(2) For acquisitions requiring price negotiations, the pre-negotiation BCM presents the chronology of the acquisition </w:t>
      </w:r>
      <w:r>
        <w:rPr>
          <w:szCs w:val="24"/>
        </w:rPr>
        <w:t xml:space="preserve">prior to the start of formal negotiations </w:t>
      </w:r>
      <w:r w:rsidRPr="001512B8">
        <w:rPr>
          <w:szCs w:val="24"/>
        </w:rPr>
        <w:t>and demonstrates to the approving official that the Government is ready to enter into negotiations. The post-negotiation BCM continues the chronology to contract award and describes the results of negotiations.</w:t>
      </w:r>
    </w:p>
    <w:p w14:paraId="43AAA94D" w14:textId="5CF8C91C" w:rsidR="00642125" w:rsidRDefault="00642125" w:rsidP="00641C30">
      <w:pPr>
        <w:rPr>
          <w:szCs w:val="24"/>
        </w:rPr>
      </w:pPr>
      <w:r>
        <w:rPr>
          <w:szCs w:val="24"/>
        </w:rPr>
        <w:t xml:space="preserve">        (3) </w:t>
      </w:r>
      <w:r w:rsidRPr="001512B8">
        <w:rPr>
          <w:szCs w:val="24"/>
        </w:rPr>
        <w:t xml:space="preserve">When intending to use a combined BCM, the contracting officer must still comply with </w:t>
      </w:r>
      <w:r>
        <w:rPr>
          <w:szCs w:val="24"/>
        </w:rPr>
        <w:t xml:space="preserve">the pre-negotiation objectives documentation requirements of </w:t>
      </w:r>
      <w:r w:rsidRPr="001512B8">
        <w:rPr>
          <w:szCs w:val="24"/>
        </w:rPr>
        <w:t>FAR 15.406-1 and DFARS PGI 215.406-1</w:t>
      </w:r>
      <w:r>
        <w:rPr>
          <w:szCs w:val="24"/>
        </w:rPr>
        <w:t xml:space="preserve"> or the proposal evaluation documentation requirements of FAR 15.305 and DFARS 215.305</w:t>
      </w:r>
      <w:r w:rsidRPr="001512B8">
        <w:rPr>
          <w:szCs w:val="24"/>
        </w:rPr>
        <w:t>.</w:t>
      </w:r>
    </w:p>
    <w:p w14:paraId="052DB855" w14:textId="77777777" w:rsidR="00642125" w:rsidRDefault="00642125" w:rsidP="00641C30">
      <w:pPr>
        <w:rPr>
          <w:szCs w:val="24"/>
        </w:rPr>
      </w:pPr>
    </w:p>
    <w:p w14:paraId="460541B0" w14:textId="77777777" w:rsidR="00642125" w:rsidRPr="00EC12B5" w:rsidRDefault="00642125" w:rsidP="00641C30">
      <w:pPr>
        <w:pStyle w:val="Heading3"/>
      </w:pPr>
      <w:bookmarkStart w:id="127" w:name="_Toc80348776"/>
      <w:r>
        <w:t xml:space="preserve">5201.9002 </w:t>
      </w:r>
      <w:r w:rsidRPr="00EC12B5">
        <w:t>Procedures</w:t>
      </w:r>
      <w:r>
        <w:t>.</w:t>
      </w:r>
      <w:bookmarkEnd w:id="127"/>
    </w:p>
    <w:p w14:paraId="52B5C83D" w14:textId="77777777" w:rsidR="00642125" w:rsidRPr="00EC12B5" w:rsidRDefault="00642125" w:rsidP="00641C30">
      <w:r w:rsidRPr="00EC12B5">
        <w:t xml:space="preserve">   (a) HCAs shall establish written procedures defining the types of contract actions requir</w:t>
      </w:r>
      <w:r>
        <w:t>ing</w:t>
      </w:r>
      <w:r w:rsidRPr="00EC12B5">
        <w:t xml:space="preserve"> a business clearance, the applicable dollar thresholds, and th</w:t>
      </w:r>
      <w:r>
        <w:t xml:space="preserve">e review and approval process. </w:t>
      </w:r>
      <w:r w:rsidRPr="00EC12B5">
        <w:t>HCAs must establish business clearance approval levels at least one level above the individual responsible for conducting the negotiations</w:t>
      </w:r>
      <w:r>
        <w:t>,</w:t>
      </w:r>
      <w:r w:rsidRPr="00EC12B5">
        <w:t xml:space="preserve"> or, if negotiations are not required, the individual responsible for preparing </w:t>
      </w:r>
      <w:r>
        <w:t xml:space="preserve">the proposed contract action. </w:t>
      </w:r>
      <w:r w:rsidRPr="00EC12B5">
        <w:t xml:space="preserve">HCAs may choose to create </w:t>
      </w:r>
      <w:r>
        <w:t>BCM</w:t>
      </w:r>
      <w:r w:rsidRPr="00EC12B5">
        <w:t xml:space="preserve"> templates based on applicable regul</w:t>
      </w:r>
      <w:r>
        <w:t xml:space="preserve">atory and policy requirements. </w:t>
      </w:r>
      <w:r w:rsidRPr="00EC12B5">
        <w:t xml:space="preserve">The degree and complexity of documentation </w:t>
      </w:r>
      <w:r w:rsidRPr="00EC12B5">
        <w:lastRenderedPageBreak/>
        <w:t>required</w:t>
      </w:r>
      <w:r>
        <w:t xml:space="preserve"> </w:t>
      </w:r>
      <w:r w:rsidRPr="00EC12B5">
        <w:t xml:space="preserve">for various actions should be governed by the magnitude and complexity of the action being reviewed.  </w:t>
      </w:r>
    </w:p>
    <w:p w14:paraId="22CFBB0E" w14:textId="36C9ABB9" w:rsidR="00642125" w:rsidRDefault="00642125" w:rsidP="00641C30">
      <w:r w:rsidRPr="00281D1C">
        <w:t xml:space="preserve">   (</w:t>
      </w:r>
      <w:r w:rsidR="004B72D6">
        <w:t>b</w:t>
      </w:r>
      <w:r w:rsidRPr="00281D1C">
        <w:t xml:space="preserve">) </w:t>
      </w:r>
      <w:r w:rsidRPr="00EC12B5">
        <w:t xml:space="preserve">For contract actions subject to business clearance requirements, HCAs shall ensure that business clearances include all required content and compliances outlined in Annex 2, Business Clearance Required Content. If documentation of compliance with these requirements exists elsewhere in the </w:t>
      </w:r>
      <w:r w:rsidRPr="005364E9">
        <w:t xml:space="preserve">contract file, the business clearance may reference the existing documentation rather than restate it. </w:t>
      </w:r>
      <w:r w:rsidRPr="00682263">
        <w:t xml:space="preserve">If an activity plans to delete any content otherwise required by Annex 2, the activity shall </w:t>
      </w:r>
      <w:r>
        <w:t>notify</w:t>
      </w:r>
      <w:r w:rsidRPr="00682263">
        <w:t xml:space="preserve"> </w:t>
      </w:r>
      <w:r w:rsidRPr="005364E9">
        <w:t>DASN(P)</w:t>
      </w:r>
      <w:r>
        <w:t xml:space="preserve"> by submitting its HCA approved alternate content </w:t>
      </w:r>
      <w:r w:rsidRPr="005364E9">
        <w:t xml:space="preserve">by email at </w:t>
      </w:r>
      <w:r w:rsidRPr="00682263">
        <w:t>Policy@navy.mil with the subject “[Activity Name] NMCARS 5201.90 –</w:t>
      </w:r>
      <w:r>
        <w:t xml:space="preserve"> </w:t>
      </w:r>
      <w:r w:rsidRPr="00682263">
        <w:t>Business Clearance Content Deviation.” HCAs may add documentation requirements to the business clearance.</w:t>
      </w:r>
      <w:r w:rsidRPr="00EC12B5">
        <w:t xml:space="preserve">  </w:t>
      </w:r>
    </w:p>
    <w:p w14:paraId="1647DB56" w14:textId="77777777" w:rsidR="00642125" w:rsidRPr="00EC12B5" w:rsidRDefault="00642125" w:rsidP="00641C30"/>
    <w:p w14:paraId="5DB61E26" w14:textId="77777777" w:rsidR="00642125" w:rsidRPr="00EC12B5" w:rsidRDefault="00642125" w:rsidP="00641C30">
      <w:pPr>
        <w:pStyle w:val="Heading3"/>
      </w:pPr>
      <w:bookmarkStart w:id="128" w:name="_Toc80348777"/>
      <w:r>
        <w:t xml:space="preserve">5201.9003 </w:t>
      </w:r>
      <w:r w:rsidRPr="00EC12B5">
        <w:t>Applicability</w:t>
      </w:r>
      <w:bookmarkEnd w:id="128"/>
    </w:p>
    <w:p w14:paraId="2EAF8294" w14:textId="77777777" w:rsidR="00642125" w:rsidRPr="00EC12B5" w:rsidRDefault="00642125" w:rsidP="00641C30">
      <w:r w:rsidRPr="00EC12B5">
        <w:t xml:space="preserve">   (a) Business clearance requirements apply to the contract actions identified below. HCAs </w:t>
      </w:r>
      <w:r>
        <w:t>may</w:t>
      </w:r>
      <w:r w:rsidRPr="00EC12B5">
        <w:t xml:space="preserve"> expand this list, as appropriate. </w:t>
      </w:r>
    </w:p>
    <w:p w14:paraId="1E313B63" w14:textId="15A93B4D" w:rsidR="00642125" w:rsidRPr="00EC12B5" w:rsidRDefault="00642125" w:rsidP="00641C30">
      <w:r w:rsidRPr="00281D1C">
        <w:t xml:space="preserve">     </w:t>
      </w:r>
      <w:r w:rsidR="004B72D6">
        <w:t xml:space="preserve">   </w:t>
      </w:r>
      <w:r w:rsidRPr="00281D1C">
        <w:t xml:space="preserve">(1) </w:t>
      </w:r>
      <w:r w:rsidRPr="00EC12B5">
        <w:t>Contracts (including task and delivery orders issued against indefinite-delivery contracts</w:t>
      </w:r>
      <w:r>
        <w:t xml:space="preserve"> and</w:t>
      </w:r>
      <w:r w:rsidRPr="00EC12B5">
        <w:t xml:space="preserve"> basic ordering agreements</w:t>
      </w:r>
      <w:r>
        <w:t>;</w:t>
      </w:r>
      <w:r w:rsidRPr="00EC12B5">
        <w:t xml:space="preserve"> </w:t>
      </w:r>
      <w:r>
        <w:t>however, see the exceptions at (b)(3) and (b)(4) for task and delivery orders).</w:t>
      </w:r>
    </w:p>
    <w:p w14:paraId="61C013B6" w14:textId="2B0EDFF8" w:rsidR="00642125" w:rsidRDefault="00642125" w:rsidP="00641C30">
      <w:r>
        <w:t xml:space="preserve">     </w:t>
      </w:r>
      <w:r w:rsidR="004B72D6">
        <w:t xml:space="preserve">   </w:t>
      </w:r>
      <w:r>
        <w:t>(2</w:t>
      </w:r>
      <w:r w:rsidRPr="00281D1C">
        <w:t xml:space="preserve">) </w:t>
      </w:r>
      <w:r w:rsidRPr="00EC12B5">
        <w:t>Contract modifications not within the scope or under the terms of an existing contract</w:t>
      </w:r>
      <w:r>
        <w:t xml:space="preserve"> with the exception of modifications to actions listed in paragraph (b)</w:t>
      </w:r>
      <w:r w:rsidRPr="00EC12B5">
        <w:t>.</w:t>
      </w:r>
    </w:p>
    <w:p w14:paraId="20C129A6" w14:textId="3183A99B" w:rsidR="00642125" w:rsidRPr="00EC12B5" w:rsidRDefault="00642125" w:rsidP="00641C30">
      <w:r>
        <w:t xml:space="preserve">     </w:t>
      </w:r>
      <w:r w:rsidR="004B72D6">
        <w:t xml:space="preserve">   </w:t>
      </w:r>
      <w:r>
        <w:t xml:space="preserve">(3) </w:t>
      </w:r>
      <w:r w:rsidRPr="00C83600">
        <w:t>Undefinitized contract actions (see DFARS Subpart 217.74).</w:t>
      </w:r>
    </w:p>
    <w:p w14:paraId="2D679ACD" w14:textId="379733FE" w:rsidR="00642125" w:rsidRPr="00EC12B5" w:rsidRDefault="00642125" w:rsidP="00641C30">
      <w:r>
        <w:t xml:space="preserve">     </w:t>
      </w:r>
      <w:r w:rsidR="004B72D6">
        <w:t xml:space="preserve">   </w:t>
      </w:r>
      <w:r>
        <w:t>(4</w:t>
      </w:r>
      <w:r w:rsidRPr="00EC12B5">
        <w:t xml:space="preserve">) </w:t>
      </w:r>
      <w:r w:rsidRPr="003A36C2">
        <w:t xml:space="preserve">Modifications </w:t>
      </w:r>
      <w:r w:rsidRPr="009F3A13">
        <w:t xml:space="preserve">that set or change a contract price, including </w:t>
      </w:r>
      <w:r w:rsidRPr="003A36C2">
        <w:t>definitization of any undefinitized or unpriced contract actions, change orders, engineering change proposals, value engineering change proposals, over and above work, s</w:t>
      </w:r>
      <w:r w:rsidRPr="00C83600">
        <w:t>ettlement of claims, or requests for equitable adjustment.</w:t>
      </w:r>
    </w:p>
    <w:p w14:paraId="7AAA679C" w14:textId="66C62C13" w:rsidR="00642125" w:rsidRPr="00EC12B5" w:rsidRDefault="00642125" w:rsidP="00641C30">
      <w:r>
        <w:t xml:space="preserve">     </w:t>
      </w:r>
      <w:r w:rsidR="004B72D6">
        <w:t xml:space="preserve">   </w:t>
      </w:r>
      <w:r>
        <w:t xml:space="preserve">(5) </w:t>
      </w:r>
      <w:r w:rsidRPr="00EC12B5">
        <w:t>Retroactive pricing after completion, including final price determination.</w:t>
      </w:r>
    </w:p>
    <w:p w14:paraId="7655D443" w14:textId="5D9B7933" w:rsidR="00642125" w:rsidRPr="00EC12B5" w:rsidRDefault="00642125" w:rsidP="00641C30">
      <w:r>
        <w:t xml:space="preserve">     </w:t>
      </w:r>
      <w:r w:rsidR="004B72D6">
        <w:t xml:space="preserve">   </w:t>
      </w:r>
      <w:r>
        <w:t xml:space="preserve">(6) </w:t>
      </w:r>
      <w:r w:rsidRPr="00EC12B5">
        <w:t>Advance agreements on special or unusual cost items (see 5231.109.)</w:t>
      </w:r>
    </w:p>
    <w:p w14:paraId="55BD13A3" w14:textId="31E2E25A" w:rsidR="00642125" w:rsidRPr="00EC12B5" w:rsidRDefault="00642125" w:rsidP="00641C30">
      <w:r>
        <w:t xml:space="preserve">     </w:t>
      </w:r>
      <w:r w:rsidR="004B72D6">
        <w:t xml:space="preserve">   </w:t>
      </w:r>
      <w:r>
        <w:t xml:space="preserve">(7) </w:t>
      </w:r>
      <w:r w:rsidRPr="00EC12B5">
        <w:t>Actions that result in the establishment, modification, or rescission of a guarantee of performance on a government contract by a third party.</w:t>
      </w:r>
    </w:p>
    <w:p w14:paraId="51A73373" w14:textId="71B524CA" w:rsidR="00642125" w:rsidRPr="00EC12B5" w:rsidRDefault="00642125" w:rsidP="00641C30">
      <w:r w:rsidRPr="00EC12B5">
        <w:t xml:space="preserve">   (b) The following contract actions do not require a business clearance, but the file must include the rationale for award, sufficiently documented, as prescribed by HCA procedures</w:t>
      </w:r>
      <w:r w:rsidR="00332633">
        <w:t>:</w:t>
      </w:r>
    </w:p>
    <w:p w14:paraId="166D9773" w14:textId="4605FB58" w:rsidR="00642125" w:rsidRPr="00EC12B5" w:rsidRDefault="00642125" w:rsidP="00641C30">
      <w:r w:rsidRPr="00281D1C">
        <w:t xml:space="preserve">     </w:t>
      </w:r>
      <w:r w:rsidR="004B72D6">
        <w:t xml:space="preserve">   </w:t>
      </w:r>
      <w:r w:rsidRPr="00281D1C">
        <w:t>(1)</w:t>
      </w:r>
      <w:r w:rsidRPr="00EC12B5">
        <w:t xml:space="preserve"> Contract actions awarded under FAR Part 13, Simplified Acquisition Procedures</w:t>
      </w:r>
      <w:r w:rsidR="00332633">
        <w:t xml:space="preserve">; </w:t>
      </w:r>
    </w:p>
    <w:p w14:paraId="0557D3FF" w14:textId="75B388D9" w:rsidR="00642125" w:rsidRPr="00EC12B5" w:rsidRDefault="00642125" w:rsidP="00641C30">
      <w:r>
        <w:t xml:space="preserve">     </w:t>
      </w:r>
      <w:r w:rsidR="004B72D6">
        <w:t xml:space="preserve">   </w:t>
      </w:r>
      <w:r>
        <w:t>(2</w:t>
      </w:r>
      <w:r w:rsidRPr="00281D1C">
        <w:t xml:space="preserve">) </w:t>
      </w:r>
      <w:r w:rsidRPr="00EC12B5">
        <w:t>Contract actions awarded under FAR Part 14, Sealed Bidding</w:t>
      </w:r>
      <w:r w:rsidR="00332633">
        <w:t xml:space="preserve">; </w:t>
      </w:r>
    </w:p>
    <w:p w14:paraId="156CA07A" w14:textId="2F7690E8" w:rsidR="00642125" w:rsidRPr="00EC12B5" w:rsidRDefault="00642125" w:rsidP="00641C30">
      <w:r w:rsidRPr="00281D1C">
        <w:t xml:space="preserve">     </w:t>
      </w:r>
      <w:r w:rsidR="004B72D6">
        <w:t xml:space="preserve">   </w:t>
      </w:r>
      <w:r w:rsidRPr="00281D1C">
        <w:t>(</w:t>
      </w:r>
      <w:r>
        <w:t>3</w:t>
      </w:r>
      <w:r w:rsidRPr="00281D1C">
        <w:t xml:space="preserve">) </w:t>
      </w:r>
      <w:r w:rsidRPr="00EC12B5">
        <w:t>Task orders or delivery orders issued under FAR Subpart 8.4, Federal Supply Schedules</w:t>
      </w:r>
      <w:r w:rsidR="00332633">
        <w:t>; or</w:t>
      </w:r>
    </w:p>
    <w:p w14:paraId="03551CB3" w14:textId="34C10B11" w:rsidR="00642125" w:rsidRPr="00EC12B5" w:rsidRDefault="00642125" w:rsidP="00641C30">
      <w:r>
        <w:t xml:space="preserve">     </w:t>
      </w:r>
      <w:r w:rsidR="004B72D6">
        <w:t xml:space="preserve">   </w:t>
      </w:r>
      <w:r>
        <w:t>(4</w:t>
      </w:r>
      <w:r w:rsidRPr="00281D1C">
        <w:t xml:space="preserve">) </w:t>
      </w:r>
      <w:r w:rsidRPr="00EC12B5">
        <w:t xml:space="preserve">Task orders or delivery orders issued on a firm-fixed price basis against indefinite-delivery type contracts for: </w:t>
      </w:r>
    </w:p>
    <w:p w14:paraId="733AB13A" w14:textId="16E95AC2" w:rsidR="00642125" w:rsidRPr="00EC12B5" w:rsidRDefault="00642125" w:rsidP="00641C30">
      <w:r w:rsidRPr="00281D1C">
        <w:t xml:space="preserve">       </w:t>
      </w:r>
      <w:r w:rsidR="004B72D6">
        <w:t xml:space="preserve">      </w:t>
      </w:r>
      <w:r w:rsidRPr="00281D1C">
        <w:t xml:space="preserve">(i) </w:t>
      </w:r>
      <w:r w:rsidRPr="00EC12B5">
        <w:t xml:space="preserve">Supplies for which unit prices are established in the contract; or </w:t>
      </w:r>
    </w:p>
    <w:p w14:paraId="18470A30" w14:textId="62DB10D1" w:rsidR="002F2D04" w:rsidRPr="004B72D6" w:rsidRDefault="00642125" w:rsidP="00641C30">
      <w:r w:rsidRPr="00281D1C">
        <w:t xml:space="preserve">       </w:t>
      </w:r>
      <w:r w:rsidR="004B72D6">
        <w:t xml:space="preserve">      </w:t>
      </w:r>
      <w:r w:rsidRPr="00281D1C">
        <w:t>(i</w:t>
      </w:r>
      <w:r>
        <w:t>i</w:t>
      </w:r>
      <w:r w:rsidRPr="00281D1C">
        <w:t xml:space="preserve">) </w:t>
      </w:r>
      <w:r w:rsidRPr="00EC12B5">
        <w:t>Services for which unit prices are established in the contract for specific tasks to be performed and where a statement of work/statement of objectives</w:t>
      </w:r>
      <w:r>
        <w:t>/performance work statement</w:t>
      </w:r>
      <w:r w:rsidRPr="00EC12B5">
        <w:t xml:space="preserve"> is not required.</w:t>
      </w:r>
    </w:p>
    <w:p w14:paraId="269E4C63" w14:textId="77777777" w:rsidR="00641C30" w:rsidRDefault="00641C30">
      <w:pPr>
        <w:rPr>
          <w:b/>
          <w:sz w:val="32"/>
        </w:rPr>
      </w:pPr>
      <w:r>
        <w:br w:type="page"/>
      </w:r>
    </w:p>
    <w:p w14:paraId="18470A31" w14:textId="2EE1C70F" w:rsidR="005812DA" w:rsidRDefault="005812DA" w:rsidP="00B44BE7">
      <w:pPr>
        <w:pStyle w:val="Heading1"/>
      </w:pPr>
      <w:bookmarkStart w:id="129" w:name="_Toc80348778"/>
      <w:r>
        <w:lastRenderedPageBreak/>
        <w:t>PART 5202 DEFINITIONS OF WORDS AND TERMS</w:t>
      </w:r>
      <w:bookmarkEnd w:id="121"/>
      <w:bookmarkEnd w:id="122"/>
      <w:bookmarkEnd w:id="123"/>
      <w:bookmarkEnd w:id="129"/>
    </w:p>
    <w:p w14:paraId="18470A32" w14:textId="77777777" w:rsidR="005812DA" w:rsidRDefault="005812DA" w:rsidP="00B44BE7">
      <w:pPr>
        <w:pStyle w:val="Heading2"/>
      </w:pPr>
      <w:bookmarkStart w:id="130" w:name="_Toc58257246"/>
      <w:bookmarkStart w:id="131" w:name="_Toc221088551"/>
      <w:bookmarkStart w:id="132" w:name="_Toc221944284"/>
      <w:bookmarkStart w:id="133" w:name="_Toc80348779"/>
      <w:r>
        <w:t>SUBPART 5202.1</w:t>
      </w:r>
      <w:r w:rsidR="00070EFF">
        <w:t>—</w:t>
      </w:r>
      <w:r>
        <w:t>DEFINITIONS</w:t>
      </w:r>
      <w:bookmarkEnd w:id="130"/>
      <w:bookmarkEnd w:id="131"/>
      <w:bookmarkEnd w:id="132"/>
      <w:bookmarkEnd w:id="133"/>
    </w:p>
    <w:p w14:paraId="18470A33" w14:textId="47FF456C" w:rsidR="005812DA" w:rsidRDefault="00B26AE3" w:rsidP="00B44BE7">
      <w:pPr>
        <w:pStyle w:val="Heading3"/>
      </w:pPr>
      <w:bookmarkStart w:id="134" w:name="_Toc58257247"/>
      <w:bookmarkStart w:id="135" w:name="_Toc221088552"/>
      <w:bookmarkStart w:id="136" w:name="_Toc221944285"/>
      <w:bookmarkStart w:id="137" w:name="_Hlk495407929"/>
      <w:r>
        <w:t xml:space="preserve"> </w:t>
      </w:r>
      <w:r w:rsidR="005812DA">
        <w:t xml:space="preserve"> </w:t>
      </w:r>
      <w:bookmarkStart w:id="138" w:name="_Toc80348780"/>
      <w:r w:rsidR="005812DA">
        <w:t>Definitions.</w:t>
      </w:r>
      <w:bookmarkEnd w:id="134"/>
      <w:bookmarkEnd w:id="135"/>
      <w:bookmarkEnd w:id="136"/>
      <w:bookmarkEnd w:id="138"/>
    </w:p>
    <w:bookmarkEnd w:id="137"/>
    <w:p w14:paraId="5B42D4C2" w14:textId="73730886" w:rsidR="00B611AB" w:rsidRDefault="00B611AB" w:rsidP="00102C22">
      <w:r>
        <w:t xml:space="preserve">  </w:t>
      </w:r>
      <w:r w:rsidR="0054418C">
        <w:t xml:space="preserve"> </w:t>
      </w:r>
      <w:r>
        <w:t xml:space="preserve">“Acquisition Category” </w:t>
      </w:r>
      <w:r w:rsidR="007D1085">
        <w:t xml:space="preserve">or ACAT </w:t>
      </w:r>
      <w:r>
        <w:t xml:space="preserve">is a defense acquisition program designation. For the purposes of NMCARS, this designation also includes “Business System Category” </w:t>
      </w:r>
      <w:r w:rsidR="00CB1E72">
        <w:t xml:space="preserve">(BCAT) </w:t>
      </w:r>
      <w:r>
        <w:t xml:space="preserve">as defined in DoD Instruction 5000.75. </w:t>
      </w:r>
    </w:p>
    <w:p w14:paraId="18470A34" w14:textId="55ACB63D" w:rsidR="008B62BD" w:rsidRDefault="008B62BD" w:rsidP="00A86DC4">
      <w:r>
        <w:t xml:space="preserve">  </w:t>
      </w:r>
      <w:r w:rsidR="0054418C">
        <w:t xml:space="preserve"> </w:t>
      </w:r>
      <w:r w:rsidR="008E2FCE">
        <w:t>“</w:t>
      </w:r>
      <w:r>
        <w:t>ASN</w:t>
      </w:r>
      <w:r w:rsidR="002F3F1C">
        <w:t>(</w:t>
      </w:r>
      <w:r>
        <w:t>RDA</w:t>
      </w:r>
      <w:r w:rsidR="002F3F1C">
        <w:t>)</w:t>
      </w:r>
      <w:r>
        <w:t xml:space="preserve"> Website</w:t>
      </w:r>
      <w:r w:rsidR="008E2FCE">
        <w:t>”</w:t>
      </w:r>
      <w:r>
        <w:t xml:space="preserve"> is defined a</w:t>
      </w:r>
      <w:r w:rsidR="008E2FCE">
        <w:t xml:space="preserve">s </w:t>
      </w:r>
      <w:hyperlink r:id="rId37" w:history="1">
        <w:r w:rsidR="0065563A" w:rsidRPr="00316DDD">
          <w:rPr>
            <w:rStyle w:val="Hyperlink"/>
          </w:rPr>
          <w:t>https://www.secnav.navy.mil/rda/DASN-P</w:t>
        </w:r>
      </w:hyperlink>
      <w:r w:rsidR="0065563A">
        <w:t xml:space="preserve"> </w:t>
      </w:r>
      <w:r w:rsidR="008E2FCE">
        <w:t>and all accompanying pages within the site</w:t>
      </w:r>
      <w:r w:rsidR="00A778AD">
        <w:t xml:space="preserve"> where </w:t>
      </w:r>
      <w:r w:rsidR="00547DFA">
        <w:t>DON</w:t>
      </w:r>
      <w:r w:rsidR="00AC5B7D">
        <w:t xml:space="preserve"> </w:t>
      </w:r>
      <w:r w:rsidR="007236D2">
        <w:t xml:space="preserve">contracting </w:t>
      </w:r>
      <w:r w:rsidR="00AC5B7D">
        <w:t>policy is posted</w:t>
      </w:r>
      <w:r w:rsidR="00A778AD">
        <w:t>.</w:t>
      </w:r>
    </w:p>
    <w:p w14:paraId="2D44B81D" w14:textId="0B07ED36" w:rsidR="00F422AC" w:rsidRDefault="005812DA" w:rsidP="006A4AE8">
      <w:r>
        <w:t xml:space="preserve">  </w:t>
      </w:r>
      <w:r w:rsidR="0054418C">
        <w:t xml:space="preserve"> </w:t>
      </w:r>
      <w:r w:rsidR="00F422AC">
        <w:t>“Clause” is defined as language which imposes a duty on the Government or contractor and is not directly related to the production or performance of a contract deliverable</w:t>
      </w:r>
      <w:r w:rsidR="00C96B2A">
        <w:t xml:space="preserve"> as depicted in Figure 1</w:t>
      </w:r>
      <w:r w:rsidR="00FF6D95">
        <w:t>, Contract Language Criteria</w:t>
      </w:r>
      <w:r w:rsidR="00F422AC">
        <w:t>.</w:t>
      </w:r>
    </w:p>
    <w:p w14:paraId="566D73A5" w14:textId="2D9E7083" w:rsidR="00C96B2A" w:rsidRDefault="00C96B2A" w:rsidP="00C96B2A"/>
    <w:p w14:paraId="3FFA5862" w14:textId="77777777" w:rsidR="00C96B2A" w:rsidRDefault="00C96B2A" w:rsidP="00C96B2A"/>
    <w:p w14:paraId="021D8078" w14:textId="324F104E" w:rsidR="00C96B2A" w:rsidRDefault="00C96B2A" w:rsidP="00C96B2A">
      <w:r>
        <w:rPr>
          <w:noProof/>
        </w:rPr>
        <mc:AlternateContent>
          <mc:Choice Requires="wpg">
            <w:drawing>
              <wp:anchor distT="0" distB="0" distL="114300" distR="114300" simplePos="0" relativeHeight="251670528" behindDoc="0" locked="0" layoutInCell="1" allowOverlap="1" wp14:anchorId="3F240F2D" wp14:editId="41DA38E7">
                <wp:simplePos x="0" y="0"/>
                <wp:positionH relativeFrom="column">
                  <wp:posOffset>371475</wp:posOffset>
                </wp:positionH>
                <wp:positionV relativeFrom="paragraph">
                  <wp:posOffset>97155</wp:posOffset>
                </wp:positionV>
                <wp:extent cx="4851400" cy="4325621"/>
                <wp:effectExtent l="0" t="0" r="0" b="36830"/>
                <wp:wrapNone/>
                <wp:docPr id="3" name="Group 1"/>
                <wp:cNvGraphicFramePr/>
                <a:graphic xmlns:a="http://schemas.openxmlformats.org/drawingml/2006/main">
                  <a:graphicData uri="http://schemas.microsoft.com/office/word/2010/wordprocessingGroup">
                    <wpg:wgp>
                      <wpg:cNvGrpSpPr/>
                      <wpg:grpSpPr>
                        <a:xfrm>
                          <a:off x="0" y="0"/>
                          <a:ext cx="4851400" cy="4325621"/>
                          <a:chOff x="0" y="-1"/>
                          <a:chExt cx="6032500" cy="5678488"/>
                        </a:xfrm>
                      </wpg:grpSpPr>
                      <wps:wsp>
                        <wps:cNvPr id="7" name="Rectangle 7"/>
                        <wps:cNvSpPr/>
                        <wps:spPr>
                          <a:xfrm>
                            <a:off x="2419350" y="1603375"/>
                            <a:ext cx="1635125" cy="1636712"/>
                          </a:xfrm>
                          <a:prstGeom prst="rect">
                            <a:avLst/>
                          </a:prstGeom>
                          <a:gradFill flip="none" rotWithShape="1">
                            <a:gsLst>
                              <a:gs pos="0">
                                <a:srgbClr val="70CED3"/>
                              </a:gs>
                              <a:gs pos="100000">
                                <a:srgbClr val="70CED3"/>
                              </a:gs>
                              <a:gs pos="60000">
                                <a:srgbClr val="CCFAFF"/>
                              </a:gs>
                            </a:gsLst>
                            <a:lin ang="12900000" scaled="0"/>
                            <a:tileRect/>
                          </a:gradFill>
                          <a:ln w="9525" cap="flat" cmpd="sng" algn="ctr">
                            <a:solidFill>
                              <a:srgbClr val="70CED3"/>
                            </a:solidFill>
                            <a:prstDash val="solid"/>
                          </a:ln>
                          <a:effectLst/>
                        </wps:spPr>
                        <wps:txbx>
                          <w:txbxContent>
                            <w:p w14:paraId="445F176E" w14:textId="77777777" w:rsidR="00295FED" w:rsidRDefault="00295FED" w:rsidP="00C96B2A"/>
                          </w:txbxContent>
                        </wps:txbx>
                        <wps:bodyPr anchor="ctr"/>
                      </wps:wsp>
                      <wps:wsp>
                        <wps:cNvPr id="8" name="Rectangle 8"/>
                        <wps:cNvSpPr/>
                        <wps:spPr>
                          <a:xfrm>
                            <a:off x="782638" y="3240087"/>
                            <a:ext cx="1636712" cy="1636713"/>
                          </a:xfrm>
                          <a:prstGeom prst="rect">
                            <a:avLst/>
                          </a:prstGeom>
                          <a:gradFill rotWithShape="1">
                            <a:gsLst>
                              <a:gs pos="0">
                                <a:sysClr val="window" lastClr="FFFFFF">
                                  <a:lumMod val="75000"/>
                                </a:sysClr>
                              </a:gs>
                              <a:gs pos="100000">
                                <a:sysClr val="window" lastClr="FFFFFF">
                                  <a:lumMod val="75000"/>
                                </a:sysClr>
                              </a:gs>
                              <a:gs pos="60000">
                                <a:sysClr val="window" lastClr="FFFFFF">
                                  <a:lumMod val="95000"/>
                                </a:sysClr>
                              </a:gs>
                            </a:gsLst>
                            <a:lin ang="12900000" scaled="0"/>
                          </a:gradFill>
                          <a:ln w="9525" cap="flat" cmpd="sng" algn="ctr">
                            <a:solidFill>
                              <a:sysClr val="windowText" lastClr="000000">
                                <a:lumMod val="75000"/>
                                <a:lumOff val="25000"/>
                              </a:sysClr>
                            </a:solidFill>
                            <a:prstDash val="solid"/>
                          </a:ln>
                          <a:effectLst/>
                        </wps:spPr>
                        <wps:txbx>
                          <w:txbxContent>
                            <w:p w14:paraId="5CE16573" w14:textId="77777777" w:rsidR="00295FED" w:rsidRDefault="00295FED" w:rsidP="00C96B2A"/>
                          </w:txbxContent>
                        </wps:txbx>
                        <wps:bodyPr anchor="ctr"/>
                      </wps:wsp>
                      <wps:wsp>
                        <wps:cNvPr id="9" name="Rectangle 9"/>
                        <wps:cNvSpPr/>
                        <wps:spPr>
                          <a:xfrm>
                            <a:off x="782638" y="1603375"/>
                            <a:ext cx="1636712" cy="1636712"/>
                          </a:xfrm>
                          <a:prstGeom prst="rect">
                            <a:avLst/>
                          </a:prstGeom>
                          <a:gradFill rotWithShape="1">
                            <a:gsLst>
                              <a:gs pos="0">
                                <a:sysClr val="windowText" lastClr="000000">
                                  <a:lumMod val="65000"/>
                                  <a:lumOff val="35000"/>
                                </a:sysClr>
                              </a:gs>
                              <a:gs pos="100000">
                                <a:sysClr val="windowText" lastClr="000000">
                                  <a:lumMod val="65000"/>
                                  <a:lumOff val="35000"/>
                                </a:sysClr>
                              </a:gs>
                              <a:gs pos="60000">
                                <a:sysClr val="window" lastClr="FFFFFF">
                                  <a:lumMod val="85000"/>
                                </a:sysClr>
                              </a:gs>
                            </a:gsLst>
                            <a:lin ang="12900000" scaled="0"/>
                          </a:gradFill>
                          <a:ln w="9525" cap="flat" cmpd="sng" algn="ctr">
                            <a:solidFill>
                              <a:sysClr val="windowText" lastClr="000000">
                                <a:lumMod val="65000"/>
                                <a:lumOff val="35000"/>
                              </a:sysClr>
                            </a:solidFill>
                            <a:prstDash val="solid"/>
                          </a:ln>
                          <a:effectLst/>
                        </wps:spPr>
                        <wps:txbx>
                          <w:txbxContent>
                            <w:p w14:paraId="2053F80D" w14:textId="77777777" w:rsidR="00295FED" w:rsidRDefault="00295FED" w:rsidP="00C96B2A"/>
                          </w:txbxContent>
                        </wps:txbx>
                        <wps:bodyPr anchor="ctr"/>
                      </wps:wsp>
                      <wps:wsp>
                        <wps:cNvPr id="10" name="Rectangle 10"/>
                        <wps:cNvSpPr/>
                        <wps:spPr>
                          <a:xfrm>
                            <a:off x="2419350" y="3240087"/>
                            <a:ext cx="1635125" cy="1636713"/>
                          </a:xfrm>
                          <a:prstGeom prst="rect">
                            <a:avLst/>
                          </a:prstGeom>
                          <a:gradFill rotWithShape="1">
                            <a:gsLst>
                              <a:gs pos="0">
                                <a:sysClr val="windowText" lastClr="000000">
                                  <a:lumMod val="65000"/>
                                  <a:lumOff val="35000"/>
                                </a:sysClr>
                              </a:gs>
                              <a:gs pos="100000">
                                <a:sysClr val="windowText" lastClr="000000">
                                  <a:lumMod val="65000"/>
                                  <a:lumOff val="35000"/>
                                </a:sysClr>
                              </a:gs>
                              <a:gs pos="60000">
                                <a:sysClr val="window" lastClr="FFFFFF">
                                  <a:lumMod val="85000"/>
                                </a:sysClr>
                              </a:gs>
                            </a:gsLst>
                            <a:lin ang="12900000" scaled="0"/>
                          </a:gradFill>
                          <a:ln w="9525" cap="flat" cmpd="sng" algn="ctr">
                            <a:solidFill>
                              <a:sysClr val="windowText" lastClr="000000">
                                <a:lumMod val="65000"/>
                                <a:lumOff val="35000"/>
                              </a:sysClr>
                            </a:solidFill>
                            <a:prstDash val="solid"/>
                          </a:ln>
                          <a:effectLst/>
                        </wps:spPr>
                        <wps:txbx>
                          <w:txbxContent>
                            <w:p w14:paraId="03BFFFD3" w14:textId="77777777" w:rsidR="00295FED" w:rsidRDefault="00295FED" w:rsidP="00C96B2A"/>
                          </w:txbxContent>
                        </wps:txbx>
                        <wps:bodyPr anchor="ctr"/>
                      </wps:wsp>
                      <wps:wsp>
                        <wps:cNvPr id="11" name="Rektangel 13"/>
                        <wps:cNvSpPr>
                          <a:spLocks noChangeArrowheads="1"/>
                        </wps:cNvSpPr>
                        <wps:spPr bwMode="auto">
                          <a:xfrm>
                            <a:off x="931863" y="1844570"/>
                            <a:ext cx="1374774" cy="1006342"/>
                          </a:xfrm>
                          <a:prstGeom prst="rect">
                            <a:avLst/>
                          </a:prstGeom>
                          <a:noFill/>
                          <a:ln w="9525">
                            <a:noFill/>
                            <a:miter lim="800000"/>
                            <a:headEnd/>
                            <a:tailEnd/>
                          </a:ln>
                        </wps:spPr>
                        <wps:txbx>
                          <w:txbxContent>
                            <w:p w14:paraId="005404EC" w14:textId="77777777" w:rsidR="00295FED" w:rsidRPr="00475C58" w:rsidRDefault="00295FED"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w:t>
                              </w:r>
                            </w:p>
                          </w:txbxContent>
                        </wps:txbx>
                        <wps:bodyPr wrap="square">
                          <a:noAutofit/>
                        </wps:bodyPr>
                      </wps:wsp>
                      <wps:wsp>
                        <wps:cNvPr id="12" name="Rektangel 13"/>
                        <wps:cNvSpPr>
                          <a:spLocks noChangeArrowheads="1"/>
                        </wps:cNvSpPr>
                        <wps:spPr bwMode="auto">
                          <a:xfrm>
                            <a:off x="2547939" y="1844570"/>
                            <a:ext cx="1374774" cy="706246"/>
                          </a:xfrm>
                          <a:prstGeom prst="rect">
                            <a:avLst/>
                          </a:prstGeom>
                          <a:noFill/>
                          <a:ln w="9525">
                            <a:noFill/>
                            <a:miter lim="800000"/>
                            <a:headEnd/>
                            <a:tailEnd/>
                          </a:ln>
                        </wps:spPr>
                        <wps:txbx>
                          <w:txbxContent>
                            <w:p w14:paraId="64272CD7" w14:textId="77777777" w:rsidR="00295FED" w:rsidRDefault="00295FED" w:rsidP="00C96B2A">
                              <w:pPr>
                                <w:pStyle w:val="NormalWeb"/>
                                <w:spacing w:before="0" w:beforeAutospacing="0" w:after="0" w:afterAutospacing="0"/>
                                <w:jc w:val="center"/>
                                <w:textAlignment w:val="baseline"/>
                              </w:pPr>
                              <w:r w:rsidRPr="00475C58">
                                <w:rPr>
                                  <w:rFonts w:asciiTheme="minorHAnsi" w:eastAsia="MS PGothic" w:hAnsi="Calibri" w:cs="Arial"/>
                                  <w:b/>
                                  <w:bCs/>
                                  <w:noProof/>
                                  <w:color w:val="000000"/>
                                  <w:kern w:val="24"/>
                                  <w:szCs w:val="28"/>
                                </w:rPr>
                                <w:t>Clause</w:t>
                              </w:r>
                            </w:p>
                          </w:txbxContent>
                        </wps:txbx>
                        <wps:bodyPr wrap="square">
                          <a:noAutofit/>
                        </wps:bodyPr>
                      </wps:wsp>
                      <wps:wsp>
                        <wps:cNvPr id="13" name="Rektangel 13"/>
                        <wps:cNvSpPr>
                          <a:spLocks noChangeArrowheads="1"/>
                        </wps:cNvSpPr>
                        <wps:spPr bwMode="auto">
                          <a:xfrm>
                            <a:off x="931863" y="3288554"/>
                            <a:ext cx="1374774" cy="1563001"/>
                          </a:xfrm>
                          <a:prstGeom prst="rect">
                            <a:avLst/>
                          </a:prstGeom>
                          <a:noFill/>
                          <a:ln w="9525">
                            <a:noFill/>
                            <a:miter lim="800000"/>
                            <a:headEnd/>
                            <a:tailEnd/>
                          </a:ln>
                        </wps:spPr>
                        <wps:txbx>
                          <w:txbxContent>
                            <w:p w14:paraId="0E6D81EA" w14:textId="77777777" w:rsidR="00295FED" w:rsidRPr="00475C58" w:rsidRDefault="00295FED"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 (Guidance and Information Only)</w:t>
                              </w:r>
                            </w:p>
                          </w:txbxContent>
                        </wps:txbx>
                        <wps:bodyPr wrap="square">
                          <a:noAutofit/>
                        </wps:bodyPr>
                      </wps:wsp>
                      <wps:wsp>
                        <wps:cNvPr id="14" name="Rektangel 13"/>
                        <wps:cNvSpPr>
                          <a:spLocks noChangeArrowheads="1"/>
                        </wps:cNvSpPr>
                        <wps:spPr bwMode="auto">
                          <a:xfrm>
                            <a:off x="2547939" y="3470081"/>
                            <a:ext cx="1374774" cy="618730"/>
                          </a:xfrm>
                          <a:prstGeom prst="rect">
                            <a:avLst/>
                          </a:prstGeom>
                          <a:noFill/>
                          <a:ln w="9525">
                            <a:noFill/>
                            <a:miter lim="800000"/>
                            <a:headEnd/>
                            <a:tailEnd/>
                          </a:ln>
                        </wps:spPr>
                        <wps:txbx>
                          <w:txbxContent>
                            <w:p w14:paraId="006F4534" w14:textId="77777777" w:rsidR="00295FED" w:rsidRDefault="00295FED" w:rsidP="00C96B2A">
                              <w:pPr>
                                <w:pStyle w:val="NormalWeb"/>
                                <w:spacing w:before="0" w:beforeAutospacing="0" w:after="0" w:afterAutospacing="0"/>
                                <w:textAlignment w:val="baseline"/>
                              </w:pPr>
                              <w:r>
                                <w:rPr>
                                  <w:rFonts w:asciiTheme="minorHAnsi" w:eastAsia="MS PGothic" w:hAnsi="Calibri" w:cs="Arial"/>
                                  <w:b/>
                                  <w:bCs/>
                                  <w:noProof/>
                                  <w:color w:val="000000"/>
                                  <w:kern w:val="24"/>
                                  <w:szCs w:val="28"/>
                                </w:rPr>
                                <w:t>Text (Sections A-M</w:t>
                              </w:r>
                              <w:r w:rsidRPr="00475C58">
                                <w:rPr>
                                  <w:rFonts w:asciiTheme="minorHAnsi" w:eastAsia="MS PGothic" w:hAnsi="Calibri" w:cs="Arial"/>
                                  <w:b/>
                                  <w:bCs/>
                                  <w:noProof/>
                                  <w:color w:val="000000"/>
                                  <w:kern w:val="24"/>
                                  <w:szCs w:val="28"/>
                                </w:rPr>
                                <w:t>)</w:t>
                              </w:r>
                              <w:r w:rsidRPr="00475C58">
                                <w:rPr>
                                  <w:rFonts w:asciiTheme="minorHAnsi" w:eastAsia="MS PGothic" w:hAnsi="Calibri" w:cs="Arial"/>
                                  <w:noProof/>
                                  <w:color w:val="000000"/>
                                  <w:kern w:val="24"/>
                                  <w:szCs w:val="28"/>
                                </w:rPr>
                                <w:t xml:space="preserve">. </w:t>
                              </w:r>
                            </w:p>
                          </w:txbxContent>
                        </wps:txbx>
                        <wps:bodyPr wrap="square">
                          <a:noAutofit/>
                        </wps:bodyPr>
                      </wps:wsp>
                      <wps:wsp>
                        <wps:cNvPr id="15" name="Right Arrow 11"/>
                        <wps:cNvSpPr>
                          <a:spLocks noChangeArrowheads="1"/>
                        </wps:cNvSpPr>
                        <wps:spPr bwMode="auto">
                          <a:xfrm rot="16200000">
                            <a:off x="-2291348" y="2291347"/>
                            <a:ext cx="5257800" cy="675103"/>
                          </a:xfrm>
                          <a:prstGeom prst="rightArrow">
                            <a:avLst>
                              <a:gd name="adj1" fmla="val 50000"/>
                              <a:gd name="adj2" fmla="val 50008"/>
                            </a:avLst>
                          </a:prstGeom>
                          <a:gradFill rotWithShape="1">
                            <a:gsLst>
                              <a:gs pos="0">
                                <a:srgbClr val="BFBFBF">
                                  <a:alpha val="0"/>
                                </a:srgbClr>
                              </a:gs>
                              <a:gs pos="20000">
                                <a:srgbClr val="BFBFBF">
                                  <a:alpha val="20000"/>
                                </a:srgbClr>
                              </a:gs>
                              <a:gs pos="50000">
                                <a:srgbClr val="A6A6A6">
                                  <a:alpha val="50000"/>
                                </a:srgbClr>
                              </a:gs>
                              <a:gs pos="100000">
                                <a:srgbClr val="595959"/>
                              </a:gs>
                            </a:gsLst>
                            <a:lin ang="0"/>
                          </a:gradFill>
                          <a:ln w="9525">
                            <a:noFill/>
                            <a:miter lim="800000"/>
                            <a:headEnd/>
                            <a:tailEnd/>
                          </a:ln>
                          <a:effectLst>
                            <a:outerShdw dist="23000" dir="5400000" rotWithShape="0">
                              <a:srgbClr val="808080">
                                <a:alpha val="34999"/>
                              </a:srgbClr>
                            </a:outerShdw>
                          </a:effectLst>
                        </wps:spPr>
                        <wps:txbx>
                          <w:txbxContent>
                            <w:p w14:paraId="727832E0" w14:textId="77777777" w:rsidR="00295FED" w:rsidRDefault="00295FED" w:rsidP="00C96B2A"/>
                          </w:txbxContent>
                        </wps:txbx>
                        <wps:bodyPr anchor="ctr"/>
                      </wps:wsp>
                      <wps:wsp>
                        <wps:cNvPr id="16" name="TextBox 23"/>
                        <wps:cNvSpPr txBox="1"/>
                        <wps:spPr>
                          <a:xfrm rot="16200000">
                            <a:off x="-1700998" y="2210293"/>
                            <a:ext cx="4055980" cy="435656"/>
                          </a:xfrm>
                          <a:prstGeom prst="rect">
                            <a:avLst/>
                          </a:prstGeom>
                          <a:noFill/>
                        </wps:spPr>
                        <wps:txbx>
                          <w:txbxContent>
                            <w:p w14:paraId="4BA6FEEF" w14:textId="77777777" w:rsidR="00295FED" w:rsidRDefault="00295FED" w:rsidP="00C96B2A">
                              <w:pPr>
                                <w:pStyle w:val="NormalWeb"/>
                                <w:spacing w:before="0" w:beforeAutospacing="0" w:after="0" w:afterAutospacing="0"/>
                                <w:textAlignment w:val="baseline"/>
                              </w:pPr>
                              <w:r>
                                <w:rPr>
                                  <w:rFonts w:asciiTheme="minorHAnsi" w:eastAsia="MS PGothic" w:hAnsi="Calibri" w:cs="MS PGothic"/>
                                  <w:color w:val="000000"/>
                                  <w:kern w:val="24"/>
                                  <w:sz w:val="28"/>
                                  <w:szCs w:val="28"/>
                                </w:rPr>
                                <w:t>Imposes a duty on either party?</w:t>
                              </w:r>
                            </w:p>
                          </w:txbxContent>
                        </wps:txbx>
                        <wps:bodyPr wrap="square">
                          <a:noAutofit/>
                        </wps:bodyPr>
                      </wps:wsp>
                      <wps:wsp>
                        <wps:cNvPr id="17" name="Right Arrow 13"/>
                        <wps:cNvSpPr>
                          <a:spLocks noChangeArrowheads="1"/>
                        </wps:cNvSpPr>
                        <wps:spPr bwMode="auto">
                          <a:xfrm>
                            <a:off x="438150" y="5257800"/>
                            <a:ext cx="5253038" cy="420687"/>
                          </a:xfrm>
                          <a:prstGeom prst="rightArrow">
                            <a:avLst>
                              <a:gd name="adj1" fmla="val 50000"/>
                              <a:gd name="adj2" fmla="val 50005"/>
                            </a:avLst>
                          </a:prstGeom>
                          <a:gradFill rotWithShape="1">
                            <a:gsLst>
                              <a:gs pos="0">
                                <a:srgbClr val="BFBFBF">
                                  <a:alpha val="0"/>
                                </a:srgbClr>
                              </a:gs>
                              <a:gs pos="20000">
                                <a:srgbClr val="BFBFBF">
                                  <a:alpha val="20000"/>
                                </a:srgbClr>
                              </a:gs>
                              <a:gs pos="50000">
                                <a:srgbClr val="A6A6A6">
                                  <a:alpha val="50000"/>
                                </a:srgbClr>
                              </a:gs>
                              <a:gs pos="100000">
                                <a:srgbClr val="595959"/>
                              </a:gs>
                            </a:gsLst>
                            <a:lin ang="0"/>
                          </a:gradFill>
                          <a:ln w="9525">
                            <a:noFill/>
                            <a:miter lim="800000"/>
                            <a:headEnd/>
                            <a:tailEnd/>
                          </a:ln>
                          <a:effectLst>
                            <a:outerShdw dist="23000" dir="5400000" rotWithShape="0">
                              <a:srgbClr val="808080">
                                <a:alpha val="34999"/>
                              </a:srgbClr>
                            </a:outerShdw>
                          </a:effectLst>
                        </wps:spPr>
                        <wps:txbx>
                          <w:txbxContent>
                            <w:p w14:paraId="68430974" w14:textId="77777777" w:rsidR="00295FED" w:rsidRDefault="00295FED" w:rsidP="00C96B2A"/>
                          </w:txbxContent>
                        </wps:txbx>
                        <wps:bodyPr anchor="ctr"/>
                      </wps:wsp>
                      <wps:wsp>
                        <wps:cNvPr id="18" name="TextBox 25"/>
                        <wps:cNvSpPr txBox="1"/>
                        <wps:spPr>
                          <a:xfrm>
                            <a:off x="738189" y="5275849"/>
                            <a:ext cx="4603416" cy="338450"/>
                          </a:xfrm>
                          <a:prstGeom prst="rect">
                            <a:avLst/>
                          </a:prstGeom>
                          <a:noFill/>
                        </wps:spPr>
                        <wps:txbx>
                          <w:txbxContent>
                            <w:p w14:paraId="038A4B1C" w14:textId="77777777" w:rsidR="00295FED" w:rsidRPr="00475C58" w:rsidRDefault="00295FED" w:rsidP="00C96B2A">
                              <w:pPr>
                                <w:pStyle w:val="NormalWeb"/>
                                <w:spacing w:before="0" w:beforeAutospacing="0" w:after="0" w:afterAutospacing="0"/>
                                <w:textAlignment w:val="baseline"/>
                                <w:rPr>
                                  <w:sz w:val="22"/>
                                </w:rPr>
                              </w:pPr>
                              <w:r w:rsidRPr="00475C58">
                                <w:rPr>
                                  <w:rFonts w:asciiTheme="minorHAnsi" w:eastAsia="MS PGothic" w:hAnsi="Calibri" w:cs="MS PGothic"/>
                                  <w:color w:val="000000"/>
                                  <w:kern w:val="24"/>
                                  <w:szCs w:val="28"/>
                                </w:rPr>
                                <w:t xml:space="preserve">Directly </w:t>
                              </w:r>
                              <w:r>
                                <w:rPr>
                                  <w:rFonts w:asciiTheme="minorHAnsi" w:eastAsia="MS PGothic" w:hAnsi="Calibri" w:cs="MS PGothic"/>
                                  <w:color w:val="000000"/>
                                  <w:kern w:val="24"/>
                                  <w:szCs w:val="28"/>
                                </w:rPr>
                                <w:t>r</w:t>
                              </w:r>
                              <w:r w:rsidRPr="00475C58">
                                <w:rPr>
                                  <w:rFonts w:asciiTheme="minorHAnsi" w:eastAsia="MS PGothic" w:hAnsi="Calibri" w:cs="MS PGothic"/>
                                  <w:color w:val="000000"/>
                                  <w:kern w:val="24"/>
                                  <w:szCs w:val="28"/>
                                </w:rPr>
                                <w:t xml:space="preserve">elated to </w:t>
                              </w:r>
                              <w:r>
                                <w:rPr>
                                  <w:rFonts w:asciiTheme="minorHAnsi" w:eastAsia="MS PGothic" w:hAnsi="Calibri" w:cs="MS PGothic"/>
                                  <w:color w:val="000000"/>
                                  <w:kern w:val="24"/>
                                  <w:szCs w:val="28"/>
                                </w:rPr>
                                <w:t xml:space="preserve">production of </w:t>
                              </w:r>
                              <w:r w:rsidRPr="00475C58">
                                <w:rPr>
                                  <w:rFonts w:asciiTheme="minorHAnsi" w:eastAsia="MS PGothic" w:hAnsi="Calibri" w:cs="MS PGothic"/>
                                  <w:color w:val="000000"/>
                                  <w:kern w:val="24"/>
                                  <w:szCs w:val="28"/>
                                </w:rPr>
                                <w:t xml:space="preserve">a </w:t>
                              </w:r>
                              <w:r>
                                <w:rPr>
                                  <w:rFonts w:asciiTheme="minorHAnsi" w:eastAsia="MS PGothic" w:hAnsi="Calibri" w:cs="MS PGothic"/>
                                  <w:color w:val="000000"/>
                                  <w:kern w:val="24"/>
                                  <w:szCs w:val="28"/>
                                </w:rPr>
                                <w:t>contract deliverable</w:t>
                              </w:r>
                              <w:r w:rsidRPr="00475C58">
                                <w:rPr>
                                  <w:rFonts w:asciiTheme="minorHAnsi" w:eastAsia="MS PGothic" w:hAnsi="Calibri" w:cs="MS PGothic"/>
                                  <w:color w:val="000000"/>
                                  <w:kern w:val="24"/>
                                  <w:szCs w:val="28"/>
                                </w:rPr>
                                <w:t xml:space="preserve"> deliverable?</w:t>
                              </w:r>
                            </w:p>
                          </w:txbxContent>
                        </wps:txbx>
                        <wps:bodyPr wrap="square">
                          <a:noAutofit/>
                        </wps:bodyPr>
                      </wps:wsp>
                      <wps:wsp>
                        <wps:cNvPr id="19" name="TextBox 37"/>
                        <wps:cNvSpPr txBox="1"/>
                        <wps:spPr>
                          <a:xfrm>
                            <a:off x="2573339" y="4919661"/>
                            <a:ext cx="1295400" cy="419549"/>
                          </a:xfrm>
                          <a:prstGeom prst="rect">
                            <a:avLst/>
                          </a:prstGeom>
                          <a:noFill/>
                        </wps:spPr>
                        <wps:txbx>
                          <w:txbxContent>
                            <w:p w14:paraId="4782CE41"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wps:txbx>
                        <wps:bodyPr wrap="square">
                          <a:noAutofit/>
                        </wps:bodyPr>
                      </wps:wsp>
                      <wps:wsp>
                        <wps:cNvPr id="21" name="TextBox 38"/>
                        <wps:cNvSpPr txBox="1"/>
                        <wps:spPr>
                          <a:xfrm>
                            <a:off x="957263" y="4919661"/>
                            <a:ext cx="1295400" cy="407045"/>
                          </a:xfrm>
                          <a:prstGeom prst="rect">
                            <a:avLst/>
                          </a:prstGeom>
                          <a:noFill/>
                        </wps:spPr>
                        <wps:txbx>
                          <w:txbxContent>
                            <w:p w14:paraId="35C3559C"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wps:txbx>
                        <wps:bodyPr wrap="square">
                          <a:noAutofit/>
                        </wps:bodyPr>
                      </wps:wsp>
                      <wps:wsp>
                        <wps:cNvPr id="22" name="TextBox 40"/>
                        <wps:cNvSpPr txBox="1"/>
                        <wps:spPr>
                          <a:xfrm rot="16200000">
                            <a:off x="-84075" y="2261393"/>
                            <a:ext cx="1295399" cy="338138"/>
                          </a:xfrm>
                          <a:prstGeom prst="rect">
                            <a:avLst/>
                          </a:prstGeom>
                          <a:noFill/>
                        </wps:spPr>
                        <wps:txbx>
                          <w:txbxContent>
                            <w:p w14:paraId="2AF3BF77"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wps:txbx>
                        <wps:bodyPr wrap="square">
                          <a:noAutofit/>
                        </wps:bodyPr>
                      </wps:wsp>
                      <wps:wsp>
                        <wps:cNvPr id="23" name="TextBox 41"/>
                        <wps:cNvSpPr txBox="1"/>
                        <wps:spPr>
                          <a:xfrm rot="16200000">
                            <a:off x="-78581" y="3879056"/>
                            <a:ext cx="1295400" cy="338138"/>
                          </a:xfrm>
                          <a:prstGeom prst="rect">
                            <a:avLst/>
                          </a:prstGeom>
                          <a:noFill/>
                        </wps:spPr>
                        <wps:txbx>
                          <w:txbxContent>
                            <w:p w14:paraId="30231EC4"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wps:txbx>
                        <wps:bodyPr wrap="square">
                          <a:noAutofit/>
                        </wps:bodyPr>
                      </wps:wsp>
                      <wps:wsp>
                        <wps:cNvPr id="24" name="TextBox 3"/>
                        <wps:cNvSpPr txBox="1"/>
                        <wps:spPr>
                          <a:xfrm>
                            <a:off x="1165225" y="331768"/>
                            <a:ext cx="4867275" cy="1026160"/>
                          </a:xfrm>
                          <a:prstGeom prst="rect">
                            <a:avLst/>
                          </a:prstGeom>
                          <a:noFill/>
                        </wps:spPr>
                        <wps:txbx>
                          <w:txbxContent>
                            <w:p w14:paraId="391693D3" w14:textId="61D5AA0D" w:rsidR="00295FED" w:rsidRDefault="00295FED" w:rsidP="00C96B2A">
                              <w:pPr>
                                <w:pStyle w:val="NormalWeb"/>
                                <w:spacing w:before="0" w:beforeAutospacing="0" w:after="0" w:afterAutospacing="0"/>
                                <w:textAlignment w:val="baseline"/>
                                <w:rPr>
                                  <w:rFonts w:ascii="Arial" w:eastAsia="MS PGothic" w:hAnsi="Arial" w:cstheme="minorBidi"/>
                                  <w:color w:val="000000"/>
                                  <w:kern w:val="24"/>
                                  <w:sz w:val="44"/>
                                  <w:szCs w:val="64"/>
                                </w:rPr>
                              </w:pPr>
                              <w:r w:rsidRPr="00475C58">
                                <w:rPr>
                                  <w:rFonts w:ascii="Arial" w:eastAsia="MS PGothic" w:hAnsi="Arial" w:cstheme="minorBidi"/>
                                  <w:color w:val="000000"/>
                                  <w:kern w:val="24"/>
                                  <w:sz w:val="44"/>
                                  <w:szCs w:val="64"/>
                                </w:rPr>
                                <w:t>C</w:t>
                              </w:r>
                              <w:r>
                                <w:rPr>
                                  <w:rFonts w:ascii="Arial" w:eastAsia="MS PGothic" w:hAnsi="Arial" w:cstheme="minorBidi"/>
                                  <w:color w:val="000000"/>
                                  <w:kern w:val="24"/>
                                  <w:sz w:val="44"/>
                                  <w:szCs w:val="64"/>
                                </w:rPr>
                                <w:t xml:space="preserve">ontract </w:t>
                              </w:r>
                              <w:r w:rsidRPr="00475C58">
                                <w:rPr>
                                  <w:rFonts w:ascii="Arial" w:eastAsia="MS PGothic" w:hAnsi="Arial" w:cstheme="minorBidi"/>
                                  <w:color w:val="000000"/>
                                  <w:kern w:val="24"/>
                                  <w:sz w:val="44"/>
                                  <w:szCs w:val="64"/>
                                </w:rPr>
                                <w:t>L</w:t>
                              </w:r>
                              <w:r>
                                <w:rPr>
                                  <w:rFonts w:ascii="Arial" w:eastAsia="MS PGothic" w:hAnsi="Arial" w:cstheme="minorBidi"/>
                                  <w:color w:val="000000"/>
                                  <w:kern w:val="24"/>
                                  <w:sz w:val="44"/>
                                  <w:szCs w:val="64"/>
                                </w:rPr>
                                <w:t>anguage Criteria</w:t>
                              </w:r>
                            </w:p>
                            <w:p w14:paraId="57128BFF" w14:textId="64E11C49" w:rsidR="00295FED" w:rsidRPr="00475C58" w:rsidRDefault="00295FED" w:rsidP="00C96B2A">
                              <w:pPr>
                                <w:pStyle w:val="NormalWeb"/>
                                <w:spacing w:before="0" w:beforeAutospacing="0" w:after="0" w:afterAutospacing="0"/>
                                <w:textAlignment w:val="baseline"/>
                                <w:rPr>
                                  <w:sz w:val="16"/>
                                </w:rPr>
                              </w:pPr>
                              <w:r>
                                <w:rPr>
                                  <w:rFonts w:ascii="Arial" w:eastAsia="MS PGothic" w:hAnsi="Arial" w:cstheme="minorBidi"/>
                                  <w:color w:val="000000"/>
                                  <w:kern w:val="24"/>
                                  <w:sz w:val="44"/>
                                  <w:szCs w:val="64"/>
                                </w:rPr>
                                <w:t>(Figure 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F240F2D" id="Group 1" o:spid="_x0000_s1026" style="position:absolute;margin-left:29.25pt;margin-top:7.65pt;width:382pt;height:340.6pt;z-index:251670528;mso-width-relative:margin;mso-height-relative:margin" coordorigin="" coordsize="60325,5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">
                <v:rect id="Rectangle 7" o:spid="_x0000_s1027" style="position:absolute;left:24193;top:16033;width:16351;height:16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" fillcolor="#70ced3" strokecolor="#70ced3">
                  <v:fill color2="#ccfaff" rotate="t" angle="235" focus="60%" type="gradient">
                    <o:fill v:ext="view" type="gradientUnscaled"/>
                  </v:fill>
                  <v:textbox>
                    <w:txbxContent>
                      <w:p w14:paraId="445F176E" w14:textId="77777777" w:rsidR="00295FED" w:rsidRDefault="00295FED" w:rsidP="00C96B2A"/>
                    </w:txbxContent>
                  </v:textbox>
                </v:rect>
                <v:rect id="Rectangle 8" o:spid="_x0000_s1028" style="position:absolute;left:7826;top:32400;width:16367;height:16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" fillcolor="#bfbfbf" strokecolor="#404040">
                  <v:fill color2="#f2f2f2" rotate="t" angle="235" focus="60%" type="gradient">
                    <o:fill v:ext="view" type="gradientUnscaled"/>
                  </v:fill>
                  <v:textbox>
                    <w:txbxContent>
                      <w:p w14:paraId="5CE16573" w14:textId="77777777" w:rsidR="00295FED" w:rsidRDefault="00295FED" w:rsidP="00C96B2A"/>
                    </w:txbxContent>
                  </v:textbox>
                </v:rect>
                <v:rect id="Rectangle 9" o:spid="_x0000_s1029" style="position:absolute;left:7826;top:16033;width:16367;height:16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" fillcolor="#595959" strokecolor="#595959">
                  <v:fill color2="#d9d9d9" rotate="t" angle="235" focus="60%" type="gradient">
                    <o:fill v:ext="view" type="gradientUnscaled"/>
                  </v:fill>
                  <v:textbox>
                    <w:txbxContent>
                      <w:p w14:paraId="2053F80D" w14:textId="77777777" w:rsidR="00295FED" w:rsidRDefault="00295FED" w:rsidP="00C96B2A"/>
                    </w:txbxContent>
                  </v:textbox>
                </v:rect>
                <v:rect id="Rectangle 10" o:spid="_x0000_s1030" style="position:absolute;left:24193;top:32400;width:16351;height:16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" fillcolor="#595959" strokecolor="#595959">
                  <v:fill color2="#d9d9d9" rotate="t" angle="235" focus="60%" type="gradient">
                    <o:fill v:ext="view" type="gradientUnscaled"/>
                  </v:fill>
                  <v:textbox>
                    <w:txbxContent>
                      <w:p w14:paraId="03BFFFD3" w14:textId="77777777" w:rsidR="00295FED" w:rsidRDefault="00295FED" w:rsidP="00C96B2A"/>
                    </w:txbxContent>
                  </v:textbox>
                </v:rect>
                <v:rect id="Rektangel 13" o:spid="_x0000_s1031" style="position:absolute;left:9318;top:18445;width:13748;height:10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005404EC" w14:textId="77777777" w:rsidR="00295FED" w:rsidRPr="00475C58" w:rsidRDefault="00295FED"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w:t>
                        </w:r>
                      </w:p>
                    </w:txbxContent>
                  </v:textbox>
                </v:rect>
                <v:rect id="Rektangel 13" o:spid="_x0000_s1032" style="position:absolute;left:25479;top:18445;width:13748;height:7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64272CD7" w14:textId="77777777" w:rsidR="00295FED" w:rsidRDefault="00295FED" w:rsidP="00C96B2A">
                        <w:pPr>
                          <w:pStyle w:val="NormalWeb"/>
                          <w:spacing w:before="0" w:beforeAutospacing="0" w:after="0" w:afterAutospacing="0"/>
                          <w:jc w:val="center"/>
                          <w:textAlignment w:val="baseline"/>
                        </w:pPr>
                        <w:r w:rsidRPr="00475C58">
                          <w:rPr>
                            <w:rFonts w:asciiTheme="minorHAnsi" w:eastAsia="MS PGothic" w:hAnsi="Calibri" w:cs="Arial"/>
                            <w:b/>
                            <w:bCs/>
                            <w:noProof/>
                            <w:color w:val="000000"/>
                            <w:kern w:val="24"/>
                            <w:szCs w:val="28"/>
                          </w:rPr>
                          <w:t>Clause</w:t>
                        </w:r>
                      </w:p>
                    </w:txbxContent>
                  </v:textbox>
                </v:rect>
                <v:rect id="Rektangel 13" o:spid="_x0000_s1033" style="position:absolute;left:9318;top:32885;width:13748;height:15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14:paraId="0E6D81EA" w14:textId="77777777" w:rsidR="00295FED" w:rsidRPr="00475C58" w:rsidRDefault="00295FED"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 (Guidance and Information Only)</w:t>
                        </w:r>
                      </w:p>
                    </w:txbxContent>
                  </v:textbox>
                </v:rect>
                <v:rect id="Rektangel 13" o:spid="_x0000_s1034" style="position:absolute;left:25479;top:34700;width:13748;height:6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006F4534" w14:textId="77777777" w:rsidR="00295FED" w:rsidRDefault="00295FED" w:rsidP="00C96B2A">
                        <w:pPr>
                          <w:pStyle w:val="NormalWeb"/>
                          <w:spacing w:before="0" w:beforeAutospacing="0" w:after="0" w:afterAutospacing="0"/>
                          <w:textAlignment w:val="baseline"/>
                        </w:pPr>
                        <w:r>
                          <w:rPr>
                            <w:rFonts w:asciiTheme="minorHAnsi" w:eastAsia="MS PGothic" w:hAnsi="Calibri" w:cs="Arial"/>
                            <w:b/>
                            <w:bCs/>
                            <w:noProof/>
                            <w:color w:val="000000"/>
                            <w:kern w:val="24"/>
                            <w:szCs w:val="28"/>
                          </w:rPr>
                          <w:t>Text (Sections A-M</w:t>
                        </w:r>
                        <w:r w:rsidRPr="00475C58">
                          <w:rPr>
                            <w:rFonts w:asciiTheme="minorHAnsi" w:eastAsia="MS PGothic" w:hAnsi="Calibri" w:cs="Arial"/>
                            <w:b/>
                            <w:bCs/>
                            <w:noProof/>
                            <w:color w:val="000000"/>
                            <w:kern w:val="24"/>
                            <w:szCs w:val="28"/>
                          </w:rPr>
                          <w:t>)</w:t>
                        </w:r>
                        <w:r w:rsidRPr="00475C58">
                          <w:rPr>
                            <w:rFonts w:asciiTheme="minorHAnsi" w:eastAsia="MS PGothic" w:hAnsi="Calibri" w:cs="Arial"/>
                            <w:noProof/>
                            <w:color w:val="000000"/>
                            <w:kern w:val="24"/>
                            <w:szCs w:val="28"/>
                          </w:rPr>
                          <w:t xml:space="preserve">.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35" type="#_x0000_t13" style="position:absolute;left:-22913;top:22913;width:52577;height:67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" adj="20213" fillcolor="#bfbfbf" stroked="f">
                  <v:fill color2="#595959" o:opacity2="0" rotate="t" angle="90" colors="0 #bfbfbf;13107f #bfbfbf;.5 #a6a6a6;1 #595959" focus="100%" type="gradient">
                    <o:fill v:ext="view" type="gradientUnscaled"/>
                  </v:fill>
                  <v:shadow on="t" opacity="22936f" origin=",.5" offset="0,.63889mm"/>
                  <v:textbox>
                    <w:txbxContent>
                      <w:p w14:paraId="727832E0" w14:textId="77777777" w:rsidR="00295FED" w:rsidRDefault="00295FED" w:rsidP="00C96B2A"/>
                    </w:txbxContent>
                  </v:textbox>
                </v:shape>
                <v:shapetype id="_x0000_t202" coordsize="21600,21600" o:spt="202" path="m,l,21600r21600,l21600,xe">
                  <v:stroke joinstyle="miter"/>
                  <v:path gradientshapeok="t" o:connecttype="rect"/>
                </v:shapetype>
                <v:shape id="TextBox 23" o:spid="_x0000_s1036" type="#_x0000_t202" style="position:absolute;left:-17010;top:22102;width:40560;height:43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" filled="f" stroked="f">
                  <v:textbox>
                    <w:txbxContent>
                      <w:p w14:paraId="4BA6FEEF" w14:textId="77777777" w:rsidR="00295FED" w:rsidRDefault="00295FED" w:rsidP="00C96B2A">
                        <w:pPr>
                          <w:pStyle w:val="NormalWeb"/>
                          <w:spacing w:before="0" w:beforeAutospacing="0" w:after="0" w:afterAutospacing="0"/>
                          <w:textAlignment w:val="baseline"/>
                        </w:pPr>
                        <w:r>
                          <w:rPr>
                            <w:rFonts w:asciiTheme="minorHAnsi" w:eastAsia="MS PGothic" w:hAnsi="Calibri" w:cs="MS PGothic"/>
                            <w:color w:val="000000"/>
                            <w:kern w:val="24"/>
                            <w:sz w:val="28"/>
                            <w:szCs w:val="28"/>
                          </w:rPr>
                          <w:t>Imposes a duty on either party?</w:t>
                        </w:r>
                      </w:p>
                    </w:txbxContent>
                  </v:textbox>
                </v:shape>
                <v:shape id="Right Arrow 13" o:spid="_x0000_s1037" type="#_x0000_t13" style="position:absolute;left:4381;top:52578;width:52530;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" adj="20735" fillcolor="#bfbfbf" stroked="f">
                  <v:fill color2="#595959" o:opacity2="0" rotate="t" angle="90" colors="0 #bfbfbf;13107f #bfbfbf;.5 #a6a6a6;1 #595959" focus="100%" type="gradient">
                    <o:fill v:ext="view" type="gradientUnscaled"/>
                  </v:fill>
                  <v:shadow on="t" opacity="22936f" origin=",.5" offset="0,.63889mm"/>
                  <v:textbox>
                    <w:txbxContent>
                      <w:p w14:paraId="68430974" w14:textId="77777777" w:rsidR="00295FED" w:rsidRDefault="00295FED" w:rsidP="00C96B2A"/>
                    </w:txbxContent>
                  </v:textbox>
                </v:shape>
                <v:shape id="TextBox 25" o:spid="_x0000_s1038" type="#_x0000_t202" style="position:absolute;left:7381;top:52758;width:46035;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38A4B1C" w14:textId="77777777" w:rsidR="00295FED" w:rsidRPr="00475C58" w:rsidRDefault="00295FED" w:rsidP="00C96B2A">
                        <w:pPr>
                          <w:pStyle w:val="NormalWeb"/>
                          <w:spacing w:before="0" w:beforeAutospacing="0" w:after="0" w:afterAutospacing="0"/>
                          <w:textAlignment w:val="baseline"/>
                          <w:rPr>
                            <w:sz w:val="22"/>
                          </w:rPr>
                        </w:pPr>
                        <w:r w:rsidRPr="00475C58">
                          <w:rPr>
                            <w:rFonts w:asciiTheme="minorHAnsi" w:eastAsia="MS PGothic" w:hAnsi="Calibri" w:cs="MS PGothic"/>
                            <w:color w:val="000000"/>
                            <w:kern w:val="24"/>
                            <w:szCs w:val="28"/>
                          </w:rPr>
                          <w:t xml:space="preserve">Directly </w:t>
                        </w:r>
                        <w:r>
                          <w:rPr>
                            <w:rFonts w:asciiTheme="minorHAnsi" w:eastAsia="MS PGothic" w:hAnsi="Calibri" w:cs="MS PGothic"/>
                            <w:color w:val="000000"/>
                            <w:kern w:val="24"/>
                            <w:szCs w:val="28"/>
                          </w:rPr>
                          <w:t>r</w:t>
                        </w:r>
                        <w:r w:rsidRPr="00475C58">
                          <w:rPr>
                            <w:rFonts w:asciiTheme="minorHAnsi" w:eastAsia="MS PGothic" w:hAnsi="Calibri" w:cs="MS PGothic"/>
                            <w:color w:val="000000"/>
                            <w:kern w:val="24"/>
                            <w:szCs w:val="28"/>
                          </w:rPr>
                          <w:t xml:space="preserve">elated to </w:t>
                        </w:r>
                        <w:r>
                          <w:rPr>
                            <w:rFonts w:asciiTheme="minorHAnsi" w:eastAsia="MS PGothic" w:hAnsi="Calibri" w:cs="MS PGothic"/>
                            <w:color w:val="000000"/>
                            <w:kern w:val="24"/>
                            <w:szCs w:val="28"/>
                          </w:rPr>
                          <w:t xml:space="preserve">production of </w:t>
                        </w:r>
                        <w:r w:rsidRPr="00475C58">
                          <w:rPr>
                            <w:rFonts w:asciiTheme="minorHAnsi" w:eastAsia="MS PGothic" w:hAnsi="Calibri" w:cs="MS PGothic"/>
                            <w:color w:val="000000"/>
                            <w:kern w:val="24"/>
                            <w:szCs w:val="28"/>
                          </w:rPr>
                          <w:t xml:space="preserve">a </w:t>
                        </w:r>
                        <w:r>
                          <w:rPr>
                            <w:rFonts w:asciiTheme="minorHAnsi" w:eastAsia="MS PGothic" w:hAnsi="Calibri" w:cs="MS PGothic"/>
                            <w:color w:val="000000"/>
                            <w:kern w:val="24"/>
                            <w:szCs w:val="28"/>
                          </w:rPr>
                          <w:t>contract deliverable</w:t>
                        </w:r>
                        <w:r w:rsidRPr="00475C58">
                          <w:rPr>
                            <w:rFonts w:asciiTheme="minorHAnsi" w:eastAsia="MS PGothic" w:hAnsi="Calibri" w:cs="MS PGothic"/>
                            <w:color w:val="000000"/>
                            <w:kern w:val="24"/>
                            <w:szCs w:val="28"/>
                          </w:rPr>
                          <w:t xml:space="preserve"> deliverable?</w:t>
                        </w:r>
                      </w:p>
                    </w:txbxContent>
                  </v:textbox>
                </v:shape>
                <v:shape id="TextBox 37" o:spid="_x0000_s1039" type="#_x0000_t202" style="position:absolute;left:25733;top:49196;width:12954;height:4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782CE41"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v:textbox>
                </v:shape>
                <v:shape id="TextBox 38" o:spid="_x0000_s1040" type="#_x0000_t202" style="position:absolute;left:9572;top:49196;width:12954;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5C3559C"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v:textbox>
                </v:shape>
                <v:shape id="TextBox 40" o:spid="_x0000_s1041" type="#_x0000_t202" style="position:absolute;left:-841;top:22613;width:12954;height:33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" filled="f" stroked="f">
                  <v:textbox>
                    <w:txbxContent>
                      <w:p w14:paraId="2AF3BF77"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v:textbox>
                </v:shape>
                <v:shape id="TextBox 41" o:spid="_x0000_s1042" type="#_x0000_t202" style="position:absolute;left:-786;top:38790;width:12954;height:33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" filled="f" stroked="f">
                  <v:textbox>
                    <w:txbxContent>
                      <w:p w14:paraId="30231EC4"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v:textbox>
                </v:shape>
                <v:shape id="TextBox 3" o:spid="_x0000_s1043" type="#_x0000_t202" style="position:absolute;left:11652;top:3317;width:48673;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91693D3" w14:textId="61D5AA0D" w:rsidR="00295FED" w:rsidRDefault="00295FED" w:rsidP="00C96B2A">
                        <w:pPr>
                          <w:pStyle w:val="NormalWeb"/>
                          <w:spacing w:before="0" w:beforeAutospacing="0" w:after="0" w:afterAutospacing="0"/>
                          <w:textAlignment w:val="baseline"/>
                          <w:rPr>
                            <w:rFonts w:ascii="Arial" w:eastAsia="MS PGothic" w:hAnsi="Arial" w:cstheme="minorBidi"/>
                            <w:color w:val="000000"/>
                            <w:kern w:val="24"/>
                            <w:sz w:val="44"/>
                            <w:szCs w:val="64"/>
                          </w:rPr>
                        </w:pPr>
                        <w:r w:rsidRPr="00475C58">
                          <w:rPr>
                            <w:rFonts w:ascii="Arial" w:eastAsia="MS PGothic" w:hAnsi="Arial" w:cstheme="minorBidi"/>
                            <w:color w:val="000000"/>
                            <w:kern w:val="24"/>
                            <w:sz w:val="44"/>
                            <w:szCs w:val="64"/>
                          </w:rPr>
                          <w:t>C</w:t>
                        </w:r>
                        <w:r>
                          <w:rPr>
                            <w:rFonts w:ascii="Arial" w:eastAsia="MS PGothic" w:hAnsi="Arial" w:cstheme="minorBidi"/>
                            <w:color w:val="000000"/>
                            <w:kern w:val="24"/>
                            <w:sz w:val="44"/>
                            <w:szCs w:val="64"/>
                          </w:rPr>
                          <w:t xml:space="preserve">ontract </w:t>
                        </w:r>
                        <w:r w:rsidRPr="00475C58">
                          <w:rPr>
                            <w:rFonts w:ascii="Arial" w:eastAsia="MS PGothic" w:hAnsi="Arial" w:cstheme="minorBidi"/>
                            <w:color w:val="000000"/>
                            <w:kern w:val="24"/>
                            <w:sz w:val="44"/>
                            <w:szCs w:val="64"/>
                          </w:rPr>
                          <w:t>L</w:t>
                        </w:r>
                        <w:r>
                          <w:rPr>
                            <w:rFonts w:ascii="Arial" w:eastAsia="MS PGothic" w:hAnsi="Arial" w:cstheme="minorBidi"/>
                            <w:color w:val="000000"/>
                            <w:kern w:val="24"/>
                            <w:sz w:val="44"/>
                            <w:szCs w:val="64"/>
                          </w:rPr>
                          <w:t>anguage Criteria</w:t>
                        </w:r>
                      </w:p>
                      <w:p w14:paraId="57128BFF" w14:textId="64E11C49" w:rsidR="00295FED" w:rsidRPr="00475C58" w:rsidRDefault="00295FED" w:rsidP="00C96B2A">
                        <w:pPr>
                          <w:pStyle w:val="NormalWeb"/>
                          <w:spacing w:before="0" w:beforeAutospacing="0" w:after="0" w:afterAutospacing="0"/>
                          <w:textAlignment w:val="baseline"/>
                          <w:rPr>
                            <w:sz w:val="16"/>
                          </w:rPr>
                        </w:pPr>
                        <w:r>
                          <w:rPr>
                            <w:rFonts w:ascii="Arial" w:eastAsia="MS PGothic" w:hAnsi="Arial" w:cstheme="minorBidi"/>
                            <w:color w:val="000000"/>
                            <w:kern w:val="24"/>
                            <w:sz w:val="44"/>
                            <w:szCs w:val="64"/>
                          </w:rPr>
                          <w:t>(Figure 1)</w:t>
                        </w:r>
                      </w:p>
                    </w:txbxContent>
                  </v:textbox>
                </v:shape>
              </v:group>
            </w:pict>
          </mc:Fallback>
        </mc:AlternateContent>
      </w:r>
      <w:r>
        <w:tab/>
      </w:r>
    </w:p>
    <w:p w14:paraId="40D63F67" w14:textId="77777777" w:rsidR="00C96B2A" w:rsidRDefault="00C96B2A" w:rsidP="006A4AE8"/>
    <w:p w14:paraId="764B3B04" w14:textId="77777777" w:rsidR="00C96B2A" w:rsidRDefault="00C96B2A" w:rsidP="006A4AE8"/>
    <w:p w14:paraId="01EE5314" w14:textId="07DFA1DF" w:rsidR="00C96B2A" w:rsidRDefault="00C96B2A" w:rsidP="006A4AE8"/>
    <w:p w14:paraId="2951AB86" w14:textId="5628B9A0" w:rsidR="00C96B2A" w:rsidRDefault="00C96B2A" w:rsidP="006A4AE8"/>
    <w:p w14:paraId="73660058" w14:textId="57B9AC40" w:rsidR="00C96B2A" w:rsidRDefault="00C96B2A" w:rsidP="006A4AE8"/>
    <w:p w14:paraId="0911EE37" w14:textId="5C731770" w:rsidR="00C96B2A" w:rsidRDefault="00C96B2A" w:rsidP="006A4AE8"/>
    <w:p w14:paraId="46570086" w14:textId="4A5D435A" w:rsidR="00C96B2A" w:rsidRDefault="00C96B2A" w:rsidP="006A4AE8"/>
    <w:p w14:paraId="76EDB8EC" w14:textId="6162EE6A" w:rsidR="00C96B2A" w:rsidRDefault="00C96B2A" w:rsidP="006A4AE8"/>
    <w:p w14:paraId="2B613EF0" w14:textId="61057911" w:rsidR="00C96B2A" w:rsidRDefault="00C96B2A" w:rsidP="006A4AE8"/>
    <w:p w14:paraId="2A027D42" w14:textId="4759F810" w:rsidR="00C96B2A" w:rsidRDefault="00C96B2A" w:rsidP="006A4AE8"/>
    <w:p w14:paraId="618E588D" w14:textId="491F563B" w:rsidR="00C96B2A" w:rsidRDefault="00C96B2A" w:rsidP="006A4AE8"/>
    <w:p w14:paraId="523C005B" w14:textId="16F82368" w:rsidR="00C96B2A" w:rsidRDefault="00C96B2A" w:rsidP="006A4AE8"/>
    <w:p w14:paraId="487304C1" w14:textId="609F3B64" w:rsidR="00C96B2A" w:rsidRDefault="00C96B2A" w:rsidP="006A4AE8"/>
    <w:p w14:paraId="57B64504" w14:textId="6F05CBC1" w:rsidR="00C96B2A" w:rsidRDefault="00C96B2A" w:rsidP="006A4AE8"/>
    <w:p w14:paraId="4C66A971" w14:textId="6D451D4E" w:rsidR="00C96B2A" w:rsidRDefault="00C96B2A" w:rsidP="006A4AE8"/>
    <w:p w14:paraId="0F82387F" w14:textId="4EEC4D09" w:rsidR="00C96B2A" w:rsidRDefault="00C96B2A" w:rsidP="006A4AE8"/>
    <w:p w14:paraId="5A542BA8" w14:textId="3C410630" w:rsidR="00C96B2A" w:rsidRDefault="00C96B2A" w:rsidP="006A4AE8"/>
    <w:p w14:paraId="259745CB" w14:textId="3B13486D" w:rsidR="00C96B2A" w:rsidRDefault="00C96B2A" w:rsidP="006A4AE8"/>
    <w:p w14:paraId="6DCE53B0" w14:textId="6E87EAE5" w:rsidR="00C96B2A" w:rsidRDefault="00C96B2A" w:rsidP="006A4AE8"/>
    <w:p w14:paraId="6F4B3D23" w14:textId="689923A4" w:rsidR="00C96B2A" w:rsidRDefault="00C96B2A" w:rsidP="006A4AE8"/>
    <w:p w14:paraId="55F93892" w14:textId="69BD3BCB" w:rsidR="00C96B2A" w:rsidRDefault="00C96B2A" w:rsidP="006A4AE8"/>
    <w:p w14:paraId="1BABB796" w14:textId="03067A55" w:rsidR="00C96B2A" w:rsidRDefault="00C96B2A" w:rsidP="006A4AE8"/>
    <w:p w14:paraId="2A8FBFCF" w14:textId="0F27993C" w:rsidR="00C96B2A" w:rsidRDefault="00C96B2A" w:rsidP="006A4AE8"/>
    <w:p w14:paraId="7D2E4838" w14:textId="120F5AC0" w:rsidR="00C96B2A" w:rsidRDefault="00C96B2A" w:rsidP="006A4AE8"/>
    <w:p w14:paraId="721943F3" w14:textId="77777777" w:rsidR="00C96B2A" w:rsidRDefault="00C96B2A" w:rsidP="006A4AE8"/>
    <w:p w14:paraId="3E472AB8" w14:textId="77777777" w:rsidR="00C96B2A" w:rsidRDefault="00C96B2A" w:rsidP="006A4AE8"/>
    <w:p w14:paraId="18470A35" w14:textId="0B506F30" w:rsidR="005812DA" w:rsidRDefault="00F422AC" w:rsidP="00B44BE7">
      <w:pPr>
        <w:widowControl w:val="0"/>
        <w:tabs>
          <w:tab w:val="left" w:pos="3690"/>
        </w:tabs>
      </w:pPr>
      <w:r>
        <w:t xml:space="preserve">  </w:t>
      </w:r>
      <w:r w:rsidR="0054418C">
        <w:t xml:space="preserve"> “</w:t>
      </w:r>
      <w:r w:rsidR="005812DA">
        <w:t xml:space="preserve">CCO" </w:t>
      </w:r>
      <w:r w:rsidR="005E4934">
        <w:t>is</w:t>
      </w:r>
      <w:r w:rsidR="005812DA">
        <w:t xml:space="preserve"> the “Chief of the Contracting Office</w:t>
      </w:r>
      <w:r w:rsidR="0054418C">
        <w:t xml:space="preserve">”. </w:t>
      </w:r>
      <w:r w:rsidR="005812DA">
        <w:t xml:space="preserve">The CCO is the official who has overall responsibility for managing the </w:t>
      </w:r>
      <w:r w:rsidR="002F2D04">
        <w:t>day-to-day</w:t>
      </w:r>
      <w:r w:rsidR="005812DA">
        <w:t xml:space="preserve"> contracting office </w:t>
      </w:r>
      <w:r w:rsidR="002F2D04">
        <w:t xml:space="preserve">operations </w:t>
      </w:r>
      <w:r w:rsidR="005812DA">
        <w:t>and includes the principal deputy to such official.</w:t>
      </w:r>
    </w:p>
    <w:p w14:paraId="18470A36" w14:textId="45CCED64" w:rsidR="00147BF8" w:rsidRPr="00147BF8" w:rsidRDefault="005812DA" w:rsidP="009A1C6D">
      <w:r w:rsidRPr="00147BF8">
        <w:lastRenderedPageBreak/>
        <w:t xml:space="preserve"> </w:t>
      </w:r>
      <w:r w:rsidR="00CC5FD4">
        <w:t xml:space="preserve"> </w:t>
      </w:r>
      <w:r w:rsidR="0054418C">
        <w:t xml:space="preserve"> </w:t>
      </w:r>
      <w:r w:rsidR="00147BF8" w:rsidRPr="00147BF8">
        <w:t>“</w:t>
      </w:r>
      <w:r w:rsidR="00227EAB">
        <w:t>DASN(P)</w:t>
      </w:r>
      <w:r w:rsidR="00147BF8" w:rsidRPr="00147BF8">
        <w:t xml:space="preserve">” </w:t>
      </w:r>
      <w:r w:rsidR="005E4934">
        <w:t>is</w:t>
      </w:r>
      <w:r w:rsidR="00147BF8" w:rsidRPr="00147BF8">
        <w:t xml:space="preserve"> the Deputy Assistant Secretary of the Navy for </w:t>
      </w:r>
      <w:r w:rsidR="00877460">
        <w:t>Procurement</w:t>
      </w:r>
      <w:r w:rsidR="00147BF8" w:rsidRPr="00147BF8">
        <w:t>,</w:t>
      </w:r>
      <w:r w:rsidR="00CD4D4D">
        <w:rPr>
          <w:szCs w:val="24"/>
        </w:rPr>
        <w:t xml:space="preserve"> </w:t>
      </w:r>
      <w:r w:rsidR="00147BF8" w:rsidRPr="00147BF8">
        <w:rPr>
          <w:szCs w:val="24"/>
        </w:rPr>
        <w:t xml:space="preserve">Office of the Assistant Secretary of the Navy (Research, Development, and </w:t>
      </w:r>
      <w:r w:rsidR="00147BF8" w:rsidRPr="00147BF8">
        <w:t>Acquisition). It also</w:t>
      </w:r>
      <w:r w:rsidR="009A1C6D">
        <w:t xml:space="preserve"> </w:t>
      </w:r>
      <w:r w:rsidR="00147BF8" w:rsidRPr="00147BF8">
        <w:t xml:space="preserve">includes the Executive Director, </w:t>
      </w:r>
      <w:r w:rsidR="00227EAB">
        <w:t>DASN(P)</w:t>
      </w:r>
      <w:r w:rsidR="00147BF8" w:rsidRPr="00147BF8">
        <w:t xml:space="preserve">, </w:t>
      </w:r>
      <w:r w:rsidR="00877460">
        <w:t>and</w:t>
      </w:r>
      <w:r w:rsidR="00667025">
        <w:t xml:space="preserve"> the Navy</w:t>
      </w:r>
      <w:r w:rsidR="00137D06">
        <w:t xml:space="preserve"> Senior Services Manager</w:t>
      </w:r>
      <w:r w:rsidR="00BA51C4">
        <w:t xml:space="preserve"> (SSM)</w:t>
      </w:r>
      <w:r w:rsidR="00147BF8" w:rsidRPr="00147BF8">
        <w:t>.</w:t>
      </w:r>
    </w:p>
    <w:p w14:paraId="18470A37" w14:textId="47F5C25C" w:rsidR="005812DA" w:rsidRDefault="00CC5FD4" w:rsidP="00B44BE7">
      <w:r>
        <w:t xml:space="preserve">  </w:t>
      </w:r>
      <w:r w:rsidR="0054418C">
        <w:t xml:space="preserve"> “</w:t>
      </w:r>
      <w:r w:rsidR="005812DA">
        <w:t>Deputy/Assistant Commander for Contracts</w:t>
      </w:r>
      <w:r w:rsidR="0054418C">
        <w:t xml:space="preserve">” </w:t>
      </w:r>
      <w:r w:rsidR="005E4934">
        <w:t>is</w:t>
      </w:r>
      <w:r w:rsidR="005812DA">
        <w:t xml:space="preserve"> the Deputy or Assistant Commander for Contracts or the equivalent at a Systems </w:t>
      </w:r>
      <w:r w:rsidR="005812DA">
        <w:rPr>
          <w:color w:val="000000"/>
        </w:rPr>
        <w:t xml:space="preserve">Command, </w:t>
      </w:r>
      <w:r w:rsidR="005812DA">
        <w:t xml:space="preserve">the Headquarters, </w:t>
      </w:r>
      <w:r w:rsidR="00CB38BF" w:rsidRPr="00CB38BF">
        <w:t>NAVFACENGCOM</w:t>
      </w:r>
      <w:r w:rsidR="005812DA">
        <w:t xml:space="preserve">; Deputy Commandant for </w:t>
      </w:r>
      <w:r w:rsidR="00CB38BF" w:rsidRPr="00CB38BF">
        <w:t>HQMC, I&amp;</w:t>
      </w:r>
      <w:r w:rsidR="006F038F">
        <w:t>L</w:t>
      </w:r>
      <w:r w:rsidR="005812DA">
        <w:t xml:space="preserve">; </w:t>
      </w:r>
      <w:r w:rsidR="006F038F">
        <w:t>ONR</w:t>
      </w:r>
      <w:r w:rsidR="005812DA">
        <w:t xml:space="preserve">; </w:t>
      </w:r>
      <w:r w:rsidR="006F038F">
        <w:t>MSC</w:t>
      </w:r>
      <w:r w:rsidR="005812DA">
        <w:t xml:space="preserve">; and </w:t>
      </w:r>
      <w:r w:rsidR="006F038F">
        <w:t>SSP</w:t>
      </w:r>
      <w:r w:rsidR="005812DA">
        <w:t>. It also includes the principal deputy for these officials.</w:t>
      </w:r>
    </w:p>
    <w:p w14:paraId="18470A38" w14:textId="067954C2" w:rsidR="005812DA" w:rsidRDefault="005812DA" w:rsidP="00B44BE7">
      <w:pPr>
        <w:widowControl w:val="0"/>
        <w:tabs>
          <w:tab w:val="left" w:pos="3690"/>
        </w:tabs>
      </w:pPr>
      <w:r>
        <w:t xml:space="preserve">  </w:t>
      </w:r>
      <w:r w:rsidR="0054418C">
        <w:t xml:space="preserve"> “</w:t>
      </w:r>
      <w:r>
        <w:t>NAE</w:t>
      </w:r>
      <w:r w:rsidR="0054418C">
        <w:t xml:space="preserve">” </w:t>
      </w:r>
      <w:r w:rsidR="005E4934">
        <w:t xml:space="preserve">is </w:t>
      </w:r>
      <w:r>
        <w:t>the Navy Acquisition Executive. ASN(</w:t>
      </w:r>
      <w:r w:rsidR="000A3A99">
        <w:t>RDA</w:t>
      </w:r>
      <w:r>
        <w:t>) is the NAE.</w:t>
      </w:r>
    </w:p>
    <w:p w14:paraId="18470A39" w14:textId="60EA2DD6" w:rsidR="005812DA" w:rsidRDefault="005812DA" w:rsidP="00B44BE7">
      <w:pPr>
        <w:widowControl w:val="0"/>
        <w:tabs>
          <w:tab w:val="left" w:pos="3690"/>
        </w:tabs>
      </w:pPr>
      <w:r>
        <w:t xml:space="preserve">  </w:t>
      </w:r>
      <w:r w:rsidR="0054418C">
        <w:t xml:space="preserve"> “</w:t>
      </w:r>
      <w:r>
        <w:t>Navy</w:t>
      </w:r>
      <w:r w:rsidR="0054418C">
        <w:t xml:space="preserve">” </w:t>
      </w:r>
      <w:r>
        <w:t>or "</w:t>
      </w:r>
      <w:r w:rsidR="00547DFA">
        <w:t>DON</w:t>
      </w:r>
      <w:r>
        <w:t xml:space="preserve">" </w:t>
      </w:r>
      <w:r w:rsidR="005E4934">
        <w:t>is</w:t>
      </w:r>
      <w:r>
        <w:t xml:space="preserve"> the Department of Navy including the Marine Corps, unless otherwise specified.</w:t>
      </w:r>
    </w:p>
    <w:p w14:paraId="18470A3A" w14:textId="6F7D0599" w:rsidR="005812DA" w:rsidRDefault="005812DA" w:rsidP="00B44BE7">
      <w:pPr>
        <w:widowControl w:val="0"/>
        <w:tabs>
          <w:tab w:val="left" w:pos="3690"/>
        </w:tabs>
      </w:pPr>
      <w:r>
        <w:t xml:space="preserve">  </w:t>
      </w:r>
      <w:r w:rsidR="0054418C">
        <w:t xml:space="preserve"> “</w:t>
      </w:r>
      <w:r>
        <w:t>NSPE</w:t>
      </w:r>
      <w:r w:rsidR="0054418C">
        <w:t xml:space="preserve">” </w:t>
      </w:r>
      <w:r w:rsidR="005E4934">
        <w:t>is</w:t>
      </w:r>
      <w:r>
        <w:t xml:space="preserve"> Navy Senior Procurement Executive. ASN(</w:t>
      </w:r>
      <w:r w:rsidR="000A3A99">
        <w:t>RDA</w:t>
      </w:r>
      <w:r>
        <w:t>) is the NSPE.</w:t>
      </w:r>
    </w:p>
    <w:p w14:paraId="28C9645D" w14:textId="40A0D36E" w:rsidR="00F422AC" w:rsidRDefault="00F422AC" w:rsidP="006A4AE8">
      <w:r>
        <w:t xml:space="preserve">  </w:t>
      </w:r>
      <w:r w:rsidR="0054418C">
        <w:t xml:space="preserve"> </w:t>
      </w:r>
      <w:r>
        <w:t>“Provision” is defined as language necessary for a potential offeror to produce a conforming proposal in response to a solicitation.</w:t>
      </w:r>
    </w:p>
    <w:p w14:paraId="18470A3B" w14:textId="1988C8D0" w:rsidR="002F2D04" w:rsidRDefault="002F2D04">
      <w:pPr>
        <w:rPr>
          <w:b/>
          <w:sz w:val="32"/>
        </w:rPr>
      </w:pPr>
      <w:bookmarkStart w:id="139" w:name="_Toc58257248"/>
      <w:bookmarkStart w:id="140" w:name="_Toc221088553"/>
      <w:bookmarkStart w:id="141" w:name="_Toc221944286"/>
      <w:r>
        <w:br w:type="page"/>
      </w:r>
    </w:p>
    <w:p w14:paraId="18470A3C" w14:textId="77777777" w:rsidR="005812DA" w:rsidRDefault="005812DA" w:rsidP="00B44BE7">
      <w:pPr>
        <w:pStyle w:val="Heading1"/>
      </w:pPr>
      <w:bookmarkStart w:id="142" w:name="_Toc80348781"/>
      <w:r>
        <w:lastRenderedPageBreak/>
        <w:t>PART 5203 IMPROPER BUSINESS PRACTICES AND PERSONAL CONFLICTS OF INTEREST</w:t>
      </w:r>
      <w:bookmarkEnd w:id="139"/>
      <w:bookmarkEnd w:id="140"/>
      <w:bookmarkEnd w:id="141"/>
      <w:bookmarkEnd w:id="142"/>
    </w:p>
    <w:p w14:paraId="18470A3D" w14:textId="77777777" w:rsidR="005812DA" w:rsidRDefault="005812DA" w:rsidP="00B44BE7">
      <w:pPr>
        <w:pStyle w:val="Heading2"/>
      </w:pPr>
      <w:bookmarkStart w:id="143" w:name="_Toc58257249"/>
      <w:bookmarkStart w:id="144" w:name="_Toc221088554"/>
      <w:bookmarkStart w:id="145" w:name="_Toc221944287"/>
      <w:bookmarkStart w:id="146" w:name="_Toc80348782"/>
      <w:r>
        <w:t>SUBPART 5203.1</w:t>
      </w:r>
      <w:r w:rsidR="00070EFF">
        <w:t>—</w:t>
      </w:r>
      <w:r>
        <w:t>SAFEGUARDS</w:t>
      </w:r>
      <w:bookmarkEnd w:id="143"/>
      <w:bookmarkEnd w:id="144"/>
      <w:bookmarkEnd w:id="145"/>
      <w:bookmarkEnd w:id="146"/>
    </w:p>
    <w:p w14:paraId="18470A3E" w14:textId="0B62D77E" w:rsidR="005812DA" w:rsidRDefault="005812DA" w:rsidP="00B44BE7">
      <w:pPr>
        <w:pStyle w:val="Heading3"/>
      </w:pPr>
      <w:bookmarkStart w:id="147" w:name="_Toc58257250"/>
      <w:bookmarkStart w:id="148" w:name="_Toc221088555"/>
      <w:bookmarkStart w:id="149" w:name="_Toc221944288"/>
      <w:bookmarkStart w:id="150" w:name="_Toc80348783"/>
      <w:r>
        <w:t>5203.101 Standards of conduct.</w:t>
      </w:r>
      <w:bookmarkEnd w:id="147"/>
      <w:bookmarkEnd w:id="148"/>
      <w:bookmarkEnd w:id="149"/>
      <w:bookmarkEnd w:id="150"/>
    </w:p>
    <w:p w14:paraId="18470A3F" w14:textId="4F3B619D" w:rsidR="005812DA" w:rsidRDefault="005812DA" w:rsidP="00B44BE7">
      <w:pPr>
        <w:pStyle w:val="Heading4"/>
      </w:pPr>
      <w:bookmarkStart w:id="151" w:name="_Toc58257251"/>
      <w:bookmarkStart w:id="152" w:name="_Toc221088556"/>
      <w:bookmarkStart w:id="153" w:name="_Toc221944289"/>
      <w:r>
        <w:t>5203.101-1 General.</w:t>
      </w:r>
      <w:bookmarkEnd w:id="151"/>
      <w:bookmarkEnd w:id="152"/>
      <w:bookmarkEnd w:id="153"/>
    </w:p>
    <w:p w14:paraId="18470A40" w14:textId="02E0D4C3" w:rsidR="005812DA" w:rsidRDefault="005812DA" w:rsidP="00B44B59">
      <w:r>
        <w:t xml:space="preserve">   (</w:t>
      </w:r>
      <w:r w:rsidR="006F038F">
        <w:t>a</w:t>
      </w:r>
      <w:r>
        <w:t xml:space="preserve">) </w:t>
      </w:r>
      <w:r w:rsidR="00547DFA">
        <w:t>DON</w:t>
      </w:r>
      <w:r>
        <w:t xml:space="preserve"> contracting activities, purchasing offices and CAOs are responsible for ensuring that a</w:t>
      </w:r>
      <w:r w:rsidR="00B44B59">
        <w:t xml:space="preserve"> </w:t>
      </w:r>
      <w:r>
        <w:t>single individual performs only one of the following functions:</w:t>
      </w:r>
    </w:p>
    <w:p w14:paraId="18470A41" w14:textId="77777777" w:rsidR="005812DA" w:rsidRDefault="005812DA" w:rsidP="00B44BE7">
      <w:pPr>
        <w:widowControl w:val="0"/>
        <w:tabs>
          <w:tab w:val="left" w:pos="3690"/>
        </w:tabs>
      </w:pPr>
      <w:r>
        <w:t xml:space="preserve">      (</w:t>
      </w:r>
      <w:r w:rsidR="006F038F">
        <w:t>1</w:t>
      </w:r>
      <w:r>
        <w:t>) initiation of the requirement;</w:t>
      </w:r>
    </w:p>
    <w:p w14:paraId="18470A42" w14:textId="77777777" w:rsidR="005812DA" w:rsidRDefault="005812DA" w:rsidP="00B44BE7">
      <w:pPr>
        <w:widowControl w:val="0"/>
        <w:tabs>
          <w:tab w:val="left" w:pos="3690"/>
        </w:tabs>
      </w:pPr>
      <w:r>
        <w:t xml:space="preserve">      (</w:t>
      </w:r>
      <w:r w:rsidR="006F038F">
        <w:t>2</w:t>
      </w:r>
      <w:r>
        <w:t>) award of contract or placement of order; and</w:t>
      </w:r>
    </w:p>
    <w:p w14:paraId="18470A43" w14:textId="77777777" w:rsidR="005812DA" w:rsidRDefault="005812DA" w:rsidP="00B44BE7">
      <w:pPr>
        <w:widowControl w:val="0"/>
        <w:tabs>
          <w:tab w:val="left" w:pos="3690"/>
        </w:tabs>
      </w:pPr>
      <w:r>
        <w:t xml:space="preserve">      (</w:t>
      </w:r>
      <w:r w:rsidR="006F038F">
        <w:t>3</w:t>
      </w:r>
      <w:r>
        <w:t>) receipt, inspection, and acceptance of supplies or services.</w:t>
      </w:r>
    </w:p>
    <w:p w14:paraId="18470A44" w14:textId="77777777" w:rsidR="005812DA" w:rsidRDefault="005812DA" w:rsidP="00B44BE7">
      <w:pPr>
        <w:widowControl w:val="0"/>
        <w:tabs>
          <w:tab w:val="left" w:pos="3690"/>
        </w:tabs>
      </w:pPr>
      <w:r>
        <w:t xml:space="preserve">   </w:t>
      </w:r>
      <w:r w:rsidR="00E63228" w:rsidRPr="003C07B0">
        <w:t xml:space="preserve">(b) </w:t>
      </w:r>
      <w:r w:rsidR="00E63228" w:rsidRPr="00DB63A0">
        <w:t>If circumstances preclude an individual from performing a single function, as a minimum, the individual responsible for the award of a contract or placement of an orde</w:t>
      </w:r>
      <w:r w:rsidR="00003852">
        <w:t>r should not perform the receipt, inspection and acceptance function.</w:t>
      </w:r>
    </w:p>
    <w:p w14:paraId="18470A45" w14:textId="77777777" w:rsidR="005812DA" w:rsidRDefault="005812DA" w:rsidP="00B44BE7">
      <w:pPr>
        <w:pStyle w:val="Footer"/>
        <w:widowControl w:val="0"/>
        <w:tabs>
          <w:tab w:val="clear" w:pos="4320"/>
          <w:tab w:val="clear" w:pos="8640"/>
          <w:tab w:val="left" w:pos="3690"/>
        </w:tabs>
        <w:rPr>
          <w:b/>
        </w:rPr>
      </w:pPr>
    </w:p>
    <w:p w14:paraId="18470A46" w14:textId="4993A407" w:rsidR="005812DA" w:rsidRDefault="005812DA" w:rsidP="00B44BE7">
      <w:pPr>
        <w:pStyle w:val="Heading3"/>
      </w:pPr>
      <w:bookmarkStart w:id="154" w:name="_Toc58257252"/>
      <w:bookmarkStart w:id="155" w:name="_Toc221088557"/>
      <w:bookmarkStart w:id="156" w:name="_Toc221944290"/>
      <w:bookmarkStart w:id="157" w:name="_Toc80348784"/>
      <w:r>
        <w:t>5203.104 Procurement integrity.</w:t>
      </w:r>
      <w:bookmarkEnd w:id="154"/>
      <w:bookmarkEnd w:id="155"/>
      <w:bookmarkEnd w:id="156"/>
      <w:bookmarkEnd w:id="157"/>
    </w:p>
    <w:p w14:paraId="18470A47" w14:textId="222EBD8C" w:rsidR="005812DA" w:rsidRDefault="005812DA" w:rsidP="00B44BE7">
      <w:pPr>
        <w:pStyle w:val="Heading4"/>
      </w:pPr>
      <w:bookmarkStart w:id="158" w:name="_Toc58257253"/>
      <w:bookmarkStart w:id="159" w:name="_Toc221088558"/>
      <w:bookmarkStart w:id="160" w:name="_Toc221944291"/>
      <w:r>
        <w:t>5203.104-7 Violations or possible violations.</w:t>
      </w:r>
      <w:bookmarkEnd w:id="158"/>
      <w:bookmarkEnd w:id="159"/>
      <w:bookmarkEnd w:id="160"/>
    </w:p>
    <w:p w14:paraId="18470A48" w14:textId="0CF5E1DF" w:rsidR="005812DA" w:rsidRDefault="005812DA" w:rsidP="001D2182">
      <w:r>
        <w:t xml:space="preserve">   (a)(1) The </w:t>
      </w:r>
      <w:r w:rsidR="006F038F">
        <w:t>CCO</w:t>
      </w:r>
      <w:r>
        <w:t xml:space="preserve"> is designated, without power of re</w:t>
      </w:r>
      <w:r w:rsidR="0026513E">
        <w:t>delegation</w:t>
      </w:r>
      <w:r>
        <w:t>, as the individual to receive the</w:t>
      </w:r>
      <w:r w:rsidR="001D2182">
        <w:t xml:space="preserve"> </w:t>
      </w:r>
      <w:r>
        <w:t>contracting officer’s report and documentation concluding that there is no impact on the procurement.</w:t>
      </w:r>
    </w:p>
    <w:p w14:paraId="18470A49" w14:textId="765EB9D7" w:rsidR="005812DA" w:rsidRDefault="005812DA" w:rsidP="00EB14A2">
      <w:r>
        <w:t xml:space="preserve">   (f) Submit agency head notifications to </w:t>
      </w:r>
      <w:r w:rsidR="00227EAB">
        <w:t>DASN(P)</w:t>
      </w:r>
      <w:r w:rsidR="006F038F">
        <w:t xml:space="preserve"> </w:t>
      </w:r>
      <w:r w:rsidR="0097153D">
        <w:t>by email at</w:t>
      </w:r>
      <w:r w:rsidR="006F038F" w:rsidRPr="006F038F">
        <w:t xml:space="preserve"> </w:t>
      </w:r>
      <w:hyperlink r:id="rId38" w:history="1">
        <w:r w:rsidR="00766CB2">
          <w:rPr>
            <w:rStyle w:val="Hyperlink"/>
          </w:rPr>
          <w:t>RDAJ&amp;As.fct</w:t>
        </w:r>
        <w:r w:rsidR="006F038F" w:rsidRPr="006F038F">
          <w:rPr>
            <w:rStyle w:val="Hyperlink"/>
          </w:rPr>
          <w:t>@navy.mil</w:t>
        </w:r>
      </w:hyperlink>
      <w:r w:rsidR="006F038F" w:rsidRPr="006F038F">
        <w:t xml:space="preserve"> </w:t>
      </w:r>
      <w:r w:rsidR="00D55472">
        <w:t>with the</w:t>
      </w:r>
      <w:r w:rsidR="00B44B59">
        <w:t xml:space="preserve"> </w:t>
      </w:r>
      <w:r w:rsidR="00D55472">
        <w:t xml:space="preserve">subject “[Activity Name] </w:t>
      </w:r>
      <w:r w:rsidR="006F038F" w:rsidRPr="006F038F">
        <w:t>FAR 3.104-7 - Contract Award – Possible Procurement Integrity Act</w:t>
      </w:r>
      <w:r w:rsidR="00297166">
        <w:t xml:space="preserve"> </w:t>
      </w:r>
      <w:r w:rsidR="006F038F" w:rsidRPr="006F038F">
        <w:t>Violation</w:t>
      </w:r>
      <w:r w:rsidR="006F038F">
        <w:t>.</w:t>
      </w:r>
      <w:r w:rsidR="00F33F11" w:rsidRPr="006F038F">
        <w:t>”</w:t>
      </w:r>
      <w:r w:rsidR="00F33F11">
        <w:t xml:space="preserve"> </w:t>
      </w:r>
      <w:r>
        <w:t>Verify receipt by the agency head before</w:t>
      </w:r>
      <w:r w:rsidR="00CC5FD4">
        <w:t xml:space="preserve"> </w:t>
      </w:r>
      <w:r>
        <w:t>authorizing award of the contract or execution of the contract modification.</w:t>
      </w:r>
    </w:p>
    <w:p w14:paraId="18470A4A" w14:textId="77777777" w:rsidR="00B91A05" w:rsidRDefault="00B91A05" w:rsidP="00B44BE7">
      <w:pPr>
        <w:pStyle w:val="Heading3"/>
      </w:pPr>
      <w:bookmarkStart w:id="161" w:name="_Toc221088559"/>
      <w:bookmarkStart w:id="162" w:name="_Toc221944292"/>
    </w:p>
    <w:p w14:paraId="18470A4B" w14:textId="77777777" w:rsidR="00684147" w:rsidRPr="00684147" w:rsidRDefault="00684147" w:rsidP="00B44BE7">
      <w:pPr>
        <w:pStyle w:val="Heading2"/>
      </w:pPr>
      <w:bookmarkStart w:id="163" w:name="_Toc80348785"/>
      <w:bookmarkEnd w:id="161"/>
      <w:bookmarkEnd w:id="162"/>
      <w:r w:rsidRPr="00684147">
        <w:t>SUBPART 5203.2--CONTRACTOR GRATUITIES TO GOVERNMENT PERSONNEL</w:t>
      </w:r>
      <w:bookmarkEnd w:id="163"/>
    </w:p>
    <w:p w14:paraId="18470A4F" w14:textId="0EC69719" w:rsidR="00684147" w:rsidRPr="00CC3D83" w:rsidRDefault="00684147" w:rsidP="00B44BE7">
      <w:pPr>
        <w:pStyle w:val="Heading3"/>
      </w:pPr>
      <w:bookmarkStart w:id="164" w:name="P22_3158"/>
      <w:bookmarkStart w:id="165" w:name="_Toc80348786"/>
      <w:bookmarkEnd w:id="164"/>
      <w:r w:rsidRPr="000D4F85">
        <w:t>5203.203 Reporting suspected violations of the Gratuities clause.</w:t>
      </w:r>
      <w:bookmarkEnd w:id="165"/>
    </w:p>
    <w:p w14:paraId="18470A50" w14:textId="7BCFFAFC" w:rsidR="00684147" w:rsidRPr="000D4F85" w:rsidRDefault="00684147" w:rsidP="00B44BE7">
      <w:r>
        <w:t xml:space="preserve">   </w:t>
      </w:r>
      <w:r w:rsidRPr="000D4F85">
        <w:t xml:space="preserve">(a)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w:t>
      </w:r>
      <w:r w:rsidR="00547DFA">
        <w:t>DON</w:t>
      </w:r>
      <w:r w:rsidRPr="000D4F85">
        <w:t xml:space="preserve"> contract or favorable treatment in the awarding, amending, or making of determinations concerning the performance of a </w:t>
      </w:r>
      <w:r w:rsidR="00547DFA">
        <w:t>DON</w:t>
      </w:r>
      <w:r w:rsidRPr="000D4F85">
        <w:t xml:space="preserve"> contract, a </w:t>
      </w:r>
      <w:r w:rsidR="00547DFA">
        <w:t>DON</w:t>
      </w:r>
      <w:r w:rsidRPr="000D4F85">
        <w:t xml:space="preserve">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w:t>
      </w:r>
      <w:r w:rsidR="000E03FA">
        <w:t xml:space="preserve">. </w:t>
      </w:r>
      <w:r w:rsidRPr="000D4F85">
        <w:t>In that case, the HCA should be informed instead of the contracting officer</w:t>
      </w:r>
      <w:r w:rsidR="000E03FA">
        <w:t xml:space="preserve">. </w:t>
      </w:r>
      <w:r w:rsidRPr="000D4F85">
        <w:t>Information provided to the AGC (AI) and the cognizant contracting officer or HCA is exempt from Management Information Collection (MIC) reporting requirements as per SECNAV M-5214.1 (Dec. 2005), Part IV, § 7.n. &amp; Part V, § 5.p</w:t>
      </w:r>
      <w:r w:rsidR="000E03FA">
        <w:t xml:space="preserve">. </w:t>
      </w:r>
      <w:r w:rsidRPr="000D4F85">
        <w:t>Submit the information in the format prescribed at Annex 10.</w:t>
      </w:r>
    </w:p>
    <w:p w14:paraId="18470A51" w14:textId="5BAD891A" w:rsidR="00684147" w:rsidRPr="000D4F85" w:rsidRDefault="00684147" w:rsidP="00B44BE7">
      <w:r w:rsidRPr="000D4F85">
        <w:t xml:space="preserve">   (b) The contracting officer having cognizance over the contract implicated in the alleged Gratuities clause violation (or the HCA, if the contracting officer is alleged to be a party to the gifted or offered gratuity) </w:t>
      </w:r>
      <w:r w:rsidR="006A1D6E">
        <w:t>shall</w:t>
      </w:r>
      <w:r w:rsidRPr="000D4F85">
        <w:t>:</w:t>
      </w:r>
    </w:p>
    <w:p w14:paraId="18470A52" w14:textId="380769E5" w:rsidR="00684147" w:rsidRPr="000D4F85" w:rsidRDefault="00684147" w:rsidP="00B44BE7">
      <w:r w:rsidRPr="000D4F85">
        <w:lastRenderedPageBreak/>
        <w:t xml:space="preserve">        (i) Within five working days after receiving information regarding an alleged violation of the Gratuities clause, provide a written report to the AGC (AI) (exempt from </w:t>
      </w:r>
      <w:r w:rsidR="006F038F">
        <w:t>(MIC</w:t>
      </w:r>
      <w:r w:rsidRPr="000D4F85">
        <w:t>) reporting requirements as per SECNAV M-5214.1 (Dec. 2005), Part IV, § 7.n. &amp; Part V, § 5.p), including:</w:t>
      </w:r>
    </w:p>
    <w:p w14:paraId="18470A53" w14:textId="77777777" w:rsidR="00684147" w:rsidRPr="000D4F85" w:rsidRDefault="00684147" w:rsidP="00B44BE7">
      <w:r w:rsidRPr="000D4F85">
        <w:t xml:space="preserve">  </w:t>
      </w:r>
      <w:r>
        <w:t xml:space="preserve">        </w:t>
      </w:r>
      <w:r w:rsidR="002D235A">
        <w:tab/>
      </w:r>
      <w:r>
        <w:t>(A) T</w:t>
      </w:r>
      <w:r w:rsidRPr="000D4F85">
        <w:t>he name and address of the contractor</w:t>
      </w:r>
      <w:r>
        <w:t>;</w:t>
      </w:r>
    </w:p>
    <w:p w14:paraId="18470A54" w14:textId="77777777" w:rsidR="00684147" w:rsidRPr="000D4F85" w:rsidRDefault="00684147" w:rsidP="00B44BE7">
      <w:r w:rsidRPr="000D4F85">
        <w:t xml:space="preserve">          </w:t>
      </w:r>
      <w:r w:rsidR="002D235A">
        <w:tab/>
      </w:r>
      <w:r w:rsidRPr="000D4F85">
        <w:t xml:space="preserve">(B) </w:t>
      </w:r>
      <w:r>
        <w:t>A</w:t>
      </w:r>
      <w:r w:rsidRPr="000D4F85">
        <w:t xml:space="preserve"> summary of any information concerning the suspected violation known to the person making the report, such as the nature and amount of the alleged gratuity and the person to whom it was allegedly offered or given</w:t>
      </w:r>
      <w:r>
        <w:t>;</w:t>
      </w:r>
    </w:p>
    <w:p w14:paraId="18470A55" w14:textId="77777777" w:rsidR="00684147" w:rsidRPr="000D4F85" w:rsidRDefault="00684147" w:rsidP="00B44BE7">
      <w:r w:rsidRPr="000D4F85">
        <w:t xml:space="preserve">          </w:t>
      </w:r>
      <w:r w:rsidR="002D235A">
        <w:tab/>
      </w:r>
      <w:r w:rsidRPr="000D4F85">
        <w:t xml:space="preserve">(C) </w:t>
      </w:r>
      <w:r>
        <w:t>T</w:t>
      </w:r>
      <w:r w:rsidRPr="000D4F85">
        <w: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w:t>
      </w:r>
      <w:r>
        <w:t>; and,</w:t>
      </w:r>
    </w:p>
    <w:p w14:paraId="18470A56" w14:textId="77777777" w:rsidR="00684147" w:rsidRPr="000D4F85" w:rsidRDefault="00684147" w:rsidP="00B44BE7">
      <w:r w:rsidRPr="000D4F85">
        <w:t xml:space="preserve">          </w:t>
      </w:r>
      <w:r w:rsidR="002D235A">
        <w:tab/>
      </w:r>
      <w:r w:rsidRPr="000D4F85">
        <w:t xml:space="preserve">(D) </w:t>
      </w:r>
      <w:r>
        <w:t>C</w:t>
      </w:r>
      <w:r w:rsidRPr="000D4F85">
        <w:t>opies of any documents available concerning the suspected violation.</w:t>
      </w:r>
    </w:p>
    <w:p w14:paraId="18470A57" w14:textId="36D5F7F3" w:rsidR="00684147" w:rsidRPr="000D4F85" w:rsidRDefault="00684147" w:rsidP="00B44BE7">
      <w:r w:rsidRPr="000D4F85">
        <w:t xml:space="preserve">        (ii) Cooperate and coordinate with the AGC (AI) and the </w:t>
      </w:r>
      <w:r w:rsidR="00547DFA">
        <w:t>DON</w:t>
      </w:r>
      <w:r w:rsidRPr="000D4F85">
        <w:t xml:space="preserve">’s Acquisition Integrity Office (AIO) in the investigation and treatment of an alleged violation, including, but not limited to, responding promptly to requests for information. </w:t>
      </w:r>
    </w:p>
    <w:p w14:paraId="18470A58" w14:textId="6A22D35B" w:rsidR="00684147" w:rsidRPr="000D4F85" w:rsidRDefault="00684147" w:rsidP="00B44BE7">
      <w:r w:rsidRPr="000D4F85">
        <w:t xml:space="preserve">        (iii) Advise AIO of the existence and status of any administrative investigation concerning the alleged violation of which the contracting officer is aware, with an estimated date upon which the report of investigation will be completed, if known. If requested, a copy of the </w:t>
      </w:r>
      <w:r w:rsidR="001D78BB">
        <w:t>R</w:t>
      </w:r>
      <w:r w:rsidRPr="000D4F85">
        <w:t xml:space="preserve">eport of </w:t>
      </w:r>
      <w:r w:rsidR="001D78BB">
        <w:t>I</w:t>
      </w:r>
      <w:r w:rsidRPr="000D4F85">
        <w:t>nvestigation must be provided to AIO as soon as practicable.</w:t>
      </w:r>
    </w:p>
    <w:p w14:paraId="18470A59" w14:textId="77777777" w:rsidR="00684147" w:rsidRPr="000D4F85" w:rsidRDefault="00684147" w:rsidP="00B44BE7">
      <w:r w:rsidRPr="000D4F85">
        <w:t xml:space="preserve">          (iv) Comply fully with DFARS Subpart 203.070 “Reporting of violations and suspected violations.”</w:t>
      </w:r>
    </w:p>
    <w:p w14:paraId="18470A5A" w14:textId="3F3A45C4" w:rsidR="00684147" w:rsidRPr="000D4F85" w:rsidRDefault="00684147" w:rsidP="00B44BE7">
      <w:r w:rsidRPr="000D4F85">
        <w:t xml:space="preserve">   (c) AIO </w:t>
      </w:r>
      <w:r w:rsidR="001D78BB">
        <w:t>shall</w:t>
      </w:r>
      <w:r w:rsidRPr="000D4F85">
        <w:t xml:space="preserve">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14:paraId="18470A5B" w14:textId="295A8D59" w:rsidR="00684147" w:rsidRPr="000D4F85" w:rsidRDefault="00684147" w:rsidP="00B44BE7">
      <w:r w:rsidRPr="000D4F85">
        <w:t xml:space="preserve">   (d) The reporting procedure set forth in this Subpart 5203.203 is not exclusive. The AGC (AI) may commence a proceeding pursuant to Subpart 5203.204 concerning a suspected violation of the Gratuities clause involving any </w:t>
      </w:r>
      <w:r w:rsidR="00547DFA">
        <w:t>DON</w:t>
      </w:r>
      <w:r w:rsidRPr="000D4F85">
        <w:t xml:space="preserve"> contract regardless of the source of the information.</w:t>
      </w:r>
    </w:p>
    <w:p w14:paraId="18470A5C" w14:textId="77777777" w:rsidR="0024705B" w:rsidRDefault="0024705B" w:rsidP="00B44BE7">
      <w:pPr>
        <w:pStyle w:val="Heading3"/>
      </w:pPr>
      <w:bookmarkStart w:id="166" w:name="P35_5666"/>
      <w:bookmarkEnd w:id="166"/>
    </w:p>
    <w:p w14:paraId="18470A5D" w14:textId="44C7D215" w:rsidR="00684147" w:rsidRPr="00CC3D83" w:rsidRDefault="00684147" w:rsidP="00B44BE7">
      <w:pPr>
        <w:pStyle w:val="Heading3"/>
      </w:pPr>
      <w:bookmarkStart w:id="167" w:name="_Toc80348787"/>
      <w:r w:rsidRPr="00684147">
        <w:t>5203.204 Treatment of violations</w:t>
      </w:r>
      <w:r w:rsidRPr="000D4F85">
        <w:rPr>
          <w:sz w:val="26"/>
          <w:szCs w:val="26"/>
        </w:rPr>
        <w:t>.</w:t>
      </w:r>
      <w:bookmarkEnd w:id="167"/>
    </w:p>
    <w:p w14:paraId="18470A5F" w14:textId="526826CA" w:rsidR="00684147" w:rsidRPr="000D4F85" w:rsidRDefault="00684147" w:rsidP="001D2182">
      <w:r w:rsidRPr="000D4F85">
        <w:t xml:space="preserve">   (a)(</w:t>
      </w:r>
      <w:r w:rsidR="005F7860">
        <w:t>i</w:t>
      </w:r>
      <w:r w:rsidRPr="000D4F85">
        <w:t>) Authority to provide notices, conduct hearings, and make findings of fact and conclusions of law concerning alleged violations of the Gratuities clause, including whether a violation of the Gratuities clause has occurred, has been delegated to the A</w:t>
      </w:r>
      <w:r w:rsidR="006F038F">
        <w:t>GC</w:t>
      </w:r>
      <w:r w:rsidRPr="000D4F85">
        <w:t>(AI), without power of redelegation.</w:t>
      </w:r>
    </w:p>
    <w:p w14:paraId="18470A60" w14:textId="3D75A65C" w:rsidR="00684147" w:rsidRPr="000D4F85" w:rsidRDefault="00684147" w:rsidP="001D2182">
      <w:r w:rsidRPr="000D4F85">
        <w:t xml:space="preserve">        (</w:t>
      </w:r>
      <w:r w:rsidR="005F7860">
        <w:t>ii</w:t>
      </w:r>
      <w:r w:rsidRPr="000D4F85">
        <w:t xml:space="preserve">) </w:t>
      </w:r>
      <w:r w:rsidR="005F7860">
        <w:t xml:space="preserve">Notification. </w:t>
      </w:r>
    </w:p>
    <w:p w14:paraId="18470A64" w14:textId="49469E96" w:rsidR="00684147" w:rsidRPr="000D4F85" w:rsidRDefault="00684147" w:rsidP="006A1D78">
      <w:r w:rsidRPr="000D4F85">
        <w:t xml:space="preserve">     </w:t>
      </w:r>
      <w:r w:rsidR="005F7860">
        <w:tab/>
      </w:r>
      <w:r w:rsidRPr="000D4F85">
        <w:t xml:space="preserve"> (</w:t>
      </w:r>
      <w:r w:rsidR="000726F4">
        <w:t>A</w:t>
      </w:r>
      <w:r w:rsidRPr="000D4F85">
        <w:t>) If the AGC (AI) determines that there is credible evidence that a violation of the Gratuities clause has occurred, he or she</w:t>
      </w:r>
      <w:r w:rsidR="007F7E37">
        <w:t xml:space="preserve"> </w:t>
      </w:r>
      <w:r w:rsidRPr="000D4F85">
        <w:t>may commence a proceeding pursuant to this Su</w:t>
      </w:r>
      <w:r w:rsidRPr="006A1D78">
        <w:t>bpart by</w:t>
      </w:r>
      <w:r w:rsidR="006A1D78">
        <w:t xml:space="preserve"> </w:t>
      </w:r>
      <w:r w:rsidRPr="000D4F85">
        <w:t>providing written notice to the contractor alleged to be liable for the purported violation.</w:t>
      </w:r>
    </w:p>
    <w:p w14:paraId="18470A6C" w14:textId="2AC06A5E" w:rsidR="00684147" w:rsidRPr="000D4F85" w:rsidRDefault="00684147" w:rsidP="001D2182">
      <w:r w:rsidRPr="000D4F85">
        <w:t xml:space="preserve">          </w:t>
      </w:r>
      <w:r w:rsidR="004E01A6">
        <w:t xml:space="preserve">   </w:t>
      </w:r>
      <w:r w:rsidRPr="000D4F85">
        <w:t>(</w:t>
      </w:r>
      <w:r w:rsidR="00540429">
        <w:t>B</w:t>
      </w:r>
      <w:r w:rsidRPr="000D4F85">
        <w:t xml:space="preserve">) The AGC (AI) </w:t>
      </w:r>
      <w:r w:rsidR="001D78BB">
        <w:t>shall</w:t>
      </w:r>
      <w:r w:rsidRPr="000D4F85">
        <w:t xml:space="preserve"> ensure that the notice to the contractor is delivered by hand or sent by registered or certified mail, or another, similar commercial means.</w:t>
      </w:r>
      <w:r w:rsidR="00540429" w:rsidRPr="00540429">
        <w:t xml:space="preserve"> The contractor has 30 calendar days from receipt of notice to request a hearing.</w:t>
      </w:r>
    </w:p>
    <w:p w14:paraId="18470A6E" w14:textId="539237B6" w:rsidR="00684147" w:rsidRDefault="00684147" w:rsidP="001D2182">
      <w:r w:rsidRPr="000D4F85" w:rsidDel="00D13511">
        <w:t xml:space="preserve"> </w:t>
      </w:r>
      <w:r w:rsidRPr="000D4F85">
        <w:t xml:space="preserve">  (</w:t>
      </w:r>
      <w:r w:rsidR="00540429">
        <w:t>b</w:t>
      </w:r>
      <w:r w:rsidRPr="000D4F85">
        <w:t xml:space="preserve">) </w:t>
      </w:r>
      <w:r w:rsidRPr="00C14D5E">
        <w:t>Hearing.</w:t>
      </w:r>
      <w:r w:rsidR="00540429">
        <w:t xml:space="preserve"> </w:t>
      </w:r>
      <w:r w:rsidRPr="001D78BB">
        <w:t xml:space="preserve">The AGC (AI) </w:t>
      </w:r>
      <w:r w:rsidR="001D78BB" w:rsidRPr="001D78BB">
        <w:t>shall</w:t>
      </w:r>
      <w:r w:rsidRPr="001D78BB">
        <w:t xml:space="preserve"> schedule any hearing for a date not later than </w:t>
      </w:r>
      <w:r w:rsidR="001D78BB" w:rsidRPr="001D78BB">
        <w:t>15</w:t>
      </w:r>
      <w:r w:rsidRPr="001D78BB">
        <w:t xml:space="preserve"> calendar days after the AGC (AI)’s receipt of the contractor’s request, unless the contractor requests a later date not to be more than </w:t>
      </w:r>
      <w:r w:rsidR="0051288D">
        <w:t>30 calendar days</w:t>
      </w:r>
      <w:r w:rsidRPr="001D78BB">
        <w:t xml:space="preserve"> after the AGC (AI)’s receipt of the hearing request</w:t>
      </w:r>
      <w:r w:rsidR="000E03FA">
        <w:t xml:space="preserve">. </w:t>
      </w:r>
    </w:p>
    <w:p w14:paraId="22180AC7" w14:textId="1A4C9B44" w:rsidR="00540429" w:rsidRPr="000D4F85" w:rsidRDefault="00540429" w:rsidP="001D2182">
      <w:r>
        <w:t xml:space="preserve">   (</w:t>
      </w:r>
      <w:r w:rsidRPr="00540429">
        <w:rPr>
          <w:color w:val="000000" w:themeColor="text1"/>
        </w:rPr>
        <w:t>c)</w:t>
      </w:r>
      <w:r>
        <w:rPr>
          <w:color w:val="00B050"/>
        </w:rPr>
        <w:t xml:space="preserve"> </w:t>
      </w:r>
      <w:r>
        <w:t xml:space="preserve">If the AGC (AI) has determined that a violation has occurred, authority to determine whether to terminate the contractor’s right to proceed under the contract, and, if so, whether to assess </w:t>
      </w:r>
      <w:r>
        <w:lastRenderedPageBreak/>
        <w:t xml:space="preserve">exemplary damages and in what amount, has been delegated to </w:t>
      </w:r>
      <w:r w:rsidR="00227EAB">
        <w:t>DASN(P)</w:t>
      </w:r>
      <w:r w:rsidR="00374DC4">
        <w:t xml:space="preserve">. </w:t>
      </w:r>
      <w:r>
        <w:t xml:space="preserve">The AGC (AI) shall make recommendations to </w:t>
      </w:r>
      <w:r w:rsidR="00227EAB">
        <w:t>DASN(P)</w:t>
      </w:r>
      <w:r>
        <w:rPr>
          <w:color w:val="00B050"/>
        </w:rPr>
        <w:t xml:space="preserve"> </w:t>
      </w:r>
      <w:r>
        <w:t>with respect to terminating the contractor’s right to proceed under the contract and assessing exemplary damages.</w:t>
      </w:r>
    </w:p>
    <w:p w14:paraId="18470A7F" w14:textId="77777777" w:rsidR="00D71AFB" w:rsidRDefault="00D71AFB" w:rsidP="00B44BE7">
      <w:pPr>
        <w:widowControl w:val="0"/>
        <w:tabs>
          <w:tab w:val="left" w:pos="3690"/>
        </w:tabs>
      </w:pPr>
    </w:p>
    <w:p w14:paraId="18470A80" w14:textId="77777777" w:rsidR="005812DA" w:rsidRDefault="005812DA" w:rsidP="00B44BE7">
      <w:pPr>
        <w:pStyle w:val="Heading2"/>
      </w:pPr>
      <w:bookmarkStart w:id="168" w:name="_Toc58257254"/>
      <w:bookmarkStart w:id="169" w:name="_Toc221088560"/>
      <w:bookmarkStart w:id="170" w:name="_Toc221944293"/>
      <w:bookmarkStart w:id="171" w:name="_Toc80348788"/>
      <w:r>
        <w:t>SUBPART 5203.6</w:t>
      </w:r>
      <w:r w:rsidR="00070EFF">
        <w:t>—</w:t>
      </w:r>
      <w:r>
        <w:t>CONTRACTS WITH GOVERNMENT EMPLOYEES OR ORGANIZATIONS OWNED OR CONTROLLED BY THEM</w:t>
      </w:r>
      <w:bookmarkEnd w:id="168"/>
      <w:bookmarkEnd w:id="169"/>
      <w:bookmarkEnd w:id="170"/>
      <w:bookmarkEnd w:id="171"/>
    </w:p>
    <w:p w14:paraId="18470A81" w14:textId="628E52BA" w:rsidR="005812DA" w:rsidRDefault="0019256C" w:rsidP="00B44BE7">
      <w:pPr>
        <w:pStyle w:val="Heading3"/>
      </w:pPr>
      <w:bookmarkStart w:id="172" w:name="_Toc58257255"/>
      <w:bookmarkStart w:id="173" w:name="_Toc221088561"/>
      <w:bookmarkStart w:id="174" w:name="_Toc221944294"/>
      <w:bookmarkStart w:id="175" w:name="_Toc80348789"/>
      <w:r>
        <w:t xml:space="preserve">5203.602 </w:t>
      </w:r>
      <w:r w:rsidR="005812DA">
        <w:t>Exceptions.</w:t>
      </w:r>
      <w:bookmarkEnd w:id="172"/>
      <w:bookmarkEnd w:id="173"/>
      <w:bookmarkEnd w:id="174"/>
      <w:bookmarkEnd w:id="175"/>
    </w:p>
    <w:p w14:paraId="18470A82" w14:textId="131D21C4" w:rsidR="005812DA" w:rsidRDefault="61B8D313" w:rsidP="00DD6349">
      <w:pPr>
        <w:pStyle w:val="Normalwline"/>
      </w:pPr>
      <w:r>
        <w:t xml:space="preserve">  </w:t>
      </w:r>
      <w:r w:rsidR="3B8AAA7A">
        <w:t xml:space="preserve"> </w:t>
      </w:r>
      <w:r>
        <w:t>The HCA, without power of rede</w:t>
      </w:r>
      <w:r w:rsidR="218FFE9B">
        <w:t>legation</w:t>
      </w:r>
      <w:r>
        <w:t xml:space="preserve">, </w:t>
      </w:r>
      <w:r w:rsidR="2D2F5881">
        <w:t>may</w:t>
      </w:r>
      <w:r>
        <w:t xml:space="preserve"> authorize exceptions.</w:t>
      </w:r>
    </w:p>
    <w:p w14:paraId="18470A83" w14:textId="77777777" w:rsidR="00971B5B" w:rsidRDefault="00971B5B" w:rsidP="00B44BE7">
      <w:pPr>
        <w:widowControl w:val="0"/>
        <w:tabs>
          <w:tab w:val="left" w:pos="3690"/>
        </w:tabs>
      </w:pPr>
    </w:p>
    <w:p w14:paraId="18470A84" w14:textId="77777777" w:rsidR="00971B5B" w:rsidRDefault="00971B5B" w:rsidP="006702D1">
      <w:pPr>
        <w:pStyle w:val="Heading2"/>
      </w:pPr>
      <w:bookmarkStart w:id="176" w:name="_Toc80348790"/>
      <w:r w:rsidRPr="00017693">
        <w:t>SUBPART 5203.8—LIMITATIONS ON THE PAYMENT OF FUNDS TO INFLUENCE FEDERAL TRANSACTIONS</w:t>
      </w:r>
      <w:bookmarkEnd w:id="176"/>
    </w:p>
    <w:p w14:paraId="18470A85" w14:textId="12EDC6EC" w:rsidR="00971B5B" w:rsidRPr="00971B5B" w:rsidRDefault="00971B5B" w:rsidP="006702D1">
      <w:pPr>
        <w:pStyle w:val="Heading3"/>
      </w:pPr>
      <w:bookmarkStart w:id="177" w:name="_Toc80348791"/>
      <w:r w:rsidRPr="00017693">
        <w:t>5203.806 Processing suspected violations.</w:t>
      </w:r>
      <w:bookmarkEnd w:id="177"/>
    </w:p>
    <w:p w14:paraId="18470A86" w14:textId="2D5D0FD0" w:rsidR="00971B5B" w:rsidRDefault="00971B5B" w:rsidP="008D146E">
      <w:r w:rsidRPr="00971B5B">
        <w:t xml:space="preserve">   Submit Lobbying Disclosure Act </w:t>
      </w:r>
      <w:r w:rsidR="009D3050">
        <w:t>V</w:t>
      </w:r>
      <w:r w:rsidRPr="00971B5B">
        <w:t xml:space="preserve">iolation reports to </w:t>
      </w:r>
      <w:r w:rsidR="00227EAB">
        <w:t>DASN(P)</w:t>
      </w:r>
      <w:r w:rsidRPr="00971B5B">
        <w:t xml:space="preserve"> </w:t>
      </w:r>
      <w:r w:rsidR="0097153D">
        <w:t>by email at</w:t>
      </w:r>
      <w:r w:rsidR="008D146E">
        <w:t xml:space="preserve"> </w:t>
      </w:r>
      <w:hyperlink r:id="rId39" w:history="1">
        <w:r w:rsidR="00766CB2">
          <w:rPr>
            <w:rStyle w:val="Hyperlink"/>
          </w:rPr>
          <w:t>RDAJ&amp;As.fct</w:t>
        </w:r>
        <w:r w:rsidR="0029128D" w:rsidRPr="000B113B">
          <w:rPr>
            <w:rStyle w:val="Hyperlink"/>
          </w:rPr>
          <w:t>@navy.mil</w:t>
        </w:r>
      </w:hyperlink>
      <w:r w:rsidR="00981062">
        <w:t xml:space="preserve"> </w:t>
      </w:r>
      <w:r w:rsidR="00D55472">
        <w:t xml:space="preserve">with the subject “[Activity Name] </w:t>
      </w:r>
      <w:r w:rsidRPr="00971B5B">
        <w:t>DFARS PGI 203.8—</w:t>
      </w:r>
      <w:r w:rsidR="00981062" w:rsidRPr="00971B5B">
        <w:t>Lobbying Disclosure Act Violation Report</w:t>
      </w:r>
      <w:r w:rsidRPr="00971B5B">
        <w:t>.</w:t>
      </w:r>
      <w:r w:rsidR="00567D4C">
        <w:t>”</w:t>
      </w:r>
      <w:r w:rsidRPr="00971B5B">
        <w:t xml:space="preserve">  </w:t>
      </w:r>
    </w:p>
    <w:p w14:paraId="18470A87" w14:textId="77777777" w:rsidR="002C350D" w:rsidRDefault="002C350D" w:rsidP="006702D1"/>
    <w:p w14:paraId="18470A88" w14:textId="77777777" w:rsidR="002C350D" w:rsidRPr="00971B5B" w:rsidRDefault="002C350D" w:rsidP="00C770E5">
      <w:pPr>
        <w:pStyle w:val="Heading2"/>
      </w:pPr>
      <w:bookmarkStart w:id="178" w:name="_Toc80348792"/>
      <w:r>
        <w:t>SUBPART 5203.9</w:t>
      </w:r>
      <w:r w:rsidRPr="002C350D">
        <w:t>—</w:t>
      </w:r>
      <w:r w:rsidR="00562AC5">
        <w:t>WHISTLEBLOWER PROTECTIONS FOR CONTRACTOR EMPLOYEES</w:t>
      </w:r>
      <w:bookmarkEnd w:id="178"/>
    </w:p>
    <w:p w14:paraId="18470A89" w14:textId="409EE467" w:rsidR="005812DA" w:rsidRDefault="002C350D" w:rsidP="00C770E5">
      <w:pPr>
        <w:pStyle w:val="Heading3"/>
      </w:pPr>
      <w:bookmarkStart w:id="179" w:name="_Toc80348793"/>
      <w:r>
        <w:t>5203.9</w:t>
      </w:r>
      <w:r w:rsidR="00395071">
        <w:t xml:space="preserve">03 </w:t>
      </w:r>
      <w:r>
        <w:t>Policy.</w:t>
      </w:r>
      <w:bookmarkEnd w:id="179"/>
    </w:p>
    <w:p w14:paraId="4F5BCB31" w14:textId="5FA51A04" w:rsidR="00E55E6C" w:rsidRDefault="002C350D" w:rsidP="00E55E6C">
      <w:pPr>
        <w:pStyle w:val="Normalwline"/>
      </w:pPr>
      <w:r>
        <w:t xml:space="preserve">   (</w:t>
      </w:r>
      <w:r w:rsidR="00EE606E">
        <w:t>5</w:t>
      </w:r>
      <w:r>
        <w:t xml:space="preserve">) When notified of a complaint of reprisal described in DFARS 203.903(1), the contracting </w:t>
      </w:r>
    </w:p>
    <w:p w14:paraId="18470A8A" w14:textId="0B0EBC55" w:rsidR="002C350D" w:rsidRDefault="002C350D" w:rsidP="00C770E5">
      <w:r>
        <w:t xml:space="preserve">officer shall </w:t>
      </w:r>
      <w:r w:rsidR="00562AC5">
        <w:t>notify</w:t>
      </w:r>
      <w:r w:rsidR="003C32FD">
        <w:t xml:space="preserve"> </w:t>
      </w:r>
      <w:r w:rsidRPr="002C350D">
        <w:t>the Office of General Counsel</w:t>
      </w:r>
      <w:r w:rsidR="0023551C">
        <w:t xml:space="preserve"> </w:t>
      </w:r>
      <w:r w:rsidR="0097153D" w:rsidRPr="005C38F5">
        <w:t>by email at</w:t>
      </w:r>
      <w:r w:rsidR="00CD4D4D" w:rsidRPr="005C38F5">
        <w:t xml:space="preserve"> </w:t>
      </w:r>
      <w:hyperlink r:id="rId40" w:history="1">
        <w:r w:rsidR="00B743F6" w:rsidRPr="005C38F5">
          <w:rPr>
            <w:rStyle w:val="Hyperlink"/>
          </w:rPr>
          <w:t>aio@navy.mil</w:t>
        </w:r>
      </w:hyperlink>
      <w:r w:rsidR="005C38F5">
        <w:t xml:space="preserve"> </w:t>
      </w:r>
      <w:r w:rsidR="0023551C">
        <w:t>with a courtesy copy to</w:t>
      </w:r>
      <w:r w:rsidR="008020A1">
        <w:t xml:space="preserve"> </w:t>
      </w:r>
      <w:r w:rsidR="00227EAB">
        <w:t>DASN(P)</w:t>
      </w:r>
      <w:r w:rsidR="0023551C">
        <w:t xml:space="preserve"> by email at</w:t>
      </w:r>
      <w:r w:rsidR="0023551C" w:rsidRPr="00971B5B">
        <w:t xml:space="preserve"> </w:t>
      </w:r>
      <w:hyperlink r:id="rId41" w:history="1">
        <w:r w:rsidR="00827A4B">
          <w:rPr>
            <w:rStyle w:val="Hyperlink"/>
          </w:rPr>
          <w:t>Policy</w:t>
        </w:r>
        <w:r w:rsidR="00967CC4">
          <w:rPr>
            <w:rStyle w:val="Hyperlink"/>
          </w:rPr>
          <w:t>@navy.mil</w:t>
        </w:r>
      </w:hyperlink>
      <w:r w:rsidR="0023551C">
        <w:t xml:space="preserve"> </w:t>
      </w:r>
      <w:r w:rsidR="0023551C" w:rsidRPr="00981062">
        <w:t xml:space="preserve">with the subject </w:t>
      </w:r>
      <w:r w:rsidR="0023551C" w:rsidRPr="00971B5B">
        <w:t>“DFARS 203.</w:t>
      </w:r>
      <w:r w:rsidR="0023551C">
        <w:t>903 – Notification of a</w:t>
      </w:r>
      <w:r w:rsidR="008020A1">
        <w:t xml:space="preserve"> </w:t>
      </w:r>
      <w:r w:rsidR="0023551C">
        <w:t>Complaint of Reprisal.”</w:t>
      </w:r>
    </w:p>
    <w:p w14:paraId="18470A8B" w14:textId="77777777" w:rsidR="002C350D" w:rsidRDefault="002C350D" w:rsidP="00C770E5">
      <w:r>
        <w:t xml:space="preserve">   </w:t>
      </w:r>
    </w:p>
    <w:p w14:paraId="18470A8C" w14:textId="77777777" w:rsidR="00A62FD8" w:rsidRPr="00A02C73" w:rsidRDefault="00A62FD8" w:rsidP="00B44BE7">
      <w:pPr>
        <w:pStyle w:val="Heading2"/>
      </w:pPr>
      <w:bookmarkStart w:id="180" w:name="_Toc80348794"/>
      <w:r w:rsidRPr="00A02C73">
        <w:t>SUBPART 5203.10—CONTRACTOR CODE OF BUSINESS ETHICS AND CONDUCT</w:t>
      </w:r>
      <w:bookmarkEnd w:id="180"/>
    </w:p>
    <w:p w14:paraId="18470A8D" w14:textId="016BE29C" w:rsidR="000A0275" w:rsidRPr="000A0275" w:rsidRDefault="000A0275" w:rsidP="00EB14A2">
      <w:pPr>
        <w:pStyle w:val="Heading3"/>
      </w:pPr>
      <w:bookmarkStart w:id="181" w:name="_Toc221088562"/>
      <w:bookmarkStart w:id="182" w:name="_Toc221944295"/>
      <w:bookmarkStart w:id="183" w:name="_Toc80348795"/>
      <w:r w:rsidRPr="00CB0FA1">
        <w:t>5203</w:t>
      </w:r>
      <w:r w:rsidRPr="000A0275">
        <w:t>.1003 Requirements</w:t>
      </w:r>
      <w:bookmarkEnd w:id="181"/>
      <w:bookmarkEnd w:id="182"/>
      <w:r w:rsidR="000E03FA">
        <w:t>.</w:t>
      </w:r>
      <w:bookmarkEnd w:id="183"/>
      <w:r w:rsidR="000E03FA">
        <w:t xml:space="preserve"> </w:t>
      </w:r>
    </w:p>
    <w:p w14:paraId="18470A8E" w14:textId="230AB2C9" w:rsidR="002F2D04" w:rsidRDefault="000A0275" w:rsidP="00EB14A2">
      <w:pPr>
        <w:tabs>
          <w:tab w:val="left" w:pos="2160"/>
          <w:tab w:val="left" w:pos="5760"/>
          <w:tab w:val="left" w:pos="7920"/>
        </w:tabs>
      </w:pPr>
      <w:r w:rsidRPr="000A0275">
        <w:rPr>
          <w:i/>
          <w:iCs/>
          <w:szCs w:val="24"/>
        </w:rPr>
        <w:t xml:space="preserve">   </w:t>
      </w:r>
      <w:r w:rsidRPr="000A0275">
        <w:rPr>
          <w:szCs w:val="24"/>
        </w:rPr>
        <w:t xml:space="preserve">(b) </w:t>
      </w:r>
      <w:r w:rsidRPr="000A0275">
        <w:rPr>
          <w:i/>
          <w:iCs/>
          <w:szCs w:val="24"/>
        </w:rPr>
        <w:t>Notification of possible contractor violation</w:t>
      </w:r>
      <w:r w:rsidR="000E03FA">
        <w:rPr>
          <w:szCs w:val="24"/>
        </w:rPr>
        <w:t xml:space="preserve">. </w:t>
      </w:r>
      <w:r w:rsidRPr="000A0275">
        <w:rPr>
          <w:szCs w:val="24"/>
        </w:rPr>
        <w:t>In addition to the actions required by</w:t>
      </w:r>
      <w:r w:rsidR="005301D7">
        <w:rPr>
          <w:szCs w:val="24"/>
        </w:rPr>
        <w:t xml:space="preserve"> </w:t>
      </w:r>
      <w:r w:rsidRPr="000A0275">
        <w:rPr>
          <w:szCs w:val="24"/>
        </w:rPr>
        <w:t>FAR 3.1003(b)</w:t>
      </w:r>
      <w:r w:rsidR="00432362">
        <w:rPr>
          <w:szCs w:val="24"/>
        </w:rPr>
        <w:t xml:space="preserve">, </w:t>
      </w:r>
      <w:r w:rsidRPr="000A0275">
        <w:rPr>
          <w:szCs w:val="24"/>
        </w:rPr>
        <w:t>the contracting officer shall provide a copy of the noti</w:t>
      </w:r>
      <w:r w:rsidR="001D78BB">
        <w:rPr>
          <w:szCs w:val="24"/>
        </w:rPr>
        <w:t>fication</w:t>
      </w:r>
      <w:r w:rsidR="00432362">
        <w:rPr>
          <w:szCs w:val="24"/>
        </w:rPr>
        <w:t>,</w:t>
      </w:r>
      <w:r w:rsidRPr="000A0275">
        <w:rPr>
          <w:szCs w:val="24"/>
        </w:rPr>
        <w:t xml:space="preserve"> within 10 days of </w:t>
      </w:r>
      <w:r w:rsidRPr="000A0275">
        <w:t>receipt</w:t>
      </w:r>
      <w:r w:rsidR="00432362">
        <w:t>,</w:t>
      </w:r>
      <w:r w:rsidRPr="000A0275">
        <w:t xml:space="preserve"> to the Acquisition Integrity Office</w:t>
      </w:r>
      <w:r w:rsidR="005C38F5">
        <w:t xml:space="preserve"> </w:t>
      </w:r>
      <w:r w:rsidR="0097153D">
        <w:t xml:space="preserve">by </w:t>
      </w:r>
      <w:r w:rsidR="0097153D" w:rsidRPr="00746A0E">
        <w:t>email at</w:t>
      </w:r>
      <w:r w:rsidR="00CD4D4D" w:rsidRPr="00746A0E">
        <w:t xml:space="preserve"> </w:t>
      </w:r>
      <w:hyperlink r:id="rId42" w:history="1">
        <w:r w:rsidR="00B743F6" w:rsidRPr="00746A0E">
          <w:rPr>
            <w:rStyle w:val="Hyperlink"/>
            <w:szCs w:val="24"/>
          </w:rPr>
          <w:t>aio@navy.mil</w:t>
        </w:r>
      </w:hyperlink>
      <w:r w:rsidR="00746A0E">
        <w:t xml:space="preserve"> with the subject “FAR 3.1003</w:t>
      </w:r>
      <w:r w:rsidR="00C770E5">
        <w:t xml:space="preserve"> </w:t>
      </w:r>
      <w:r w:rsidR="00746A0E">
        <w:t>– Possible Contractor Ethics Violation.”</w:t>
      </w:r>
    </w:p>
    <w:p w14:paraId="18470A8F" w14:textId="77777777" w:rsidR="002F2D04" w:rsidRDefault="002F2D04">
      <w:r>
        <w:br w:type="page"/>
      </w:r>
    </w:p>
    <w:p w14:paraId="5F0E7D76" w14:textId="2C2CACDA" w:rsidR="00B1230F" w:rsidRDefault="005812DA" w:rsidP="00842C4C">
      <w:pPr>
        <w:pStyle w:val="Heading1"/>
        <w:tabs>
          <w:tab w:val="center" w:pos="4824"/>
          <w:tab w:val="left" w:pos="8463"/>
        </w:tabs>
      </w:pPr>
      <w:bookmarkStart w:id="184" w:name="_Toc58257256"/>
      <w:bookmarkStart w:id="185" w:name="_Toc221088563"/>
      <w:bookmarkStart w:id="186" w:name="_Toc221944296"/>
      <w:bookmarkStart w:id="187" w:name="_Toc80348796"/>
      <w:r>
        <w:lastRenderedPageBreak/>
        <w:t>PART 5204 ADMINISTRATIVE MATTERS</w:t>
      </w:r>
      <w:bookmarkStart w:id="188" w:name="_Toc58257257"/>
      <w:bookmarkStart w:id="189" w:name="_Toc221088564"/>
      <w:bookmarkStart w:id="190" w:name="_Toc221944297"/>
      <w:bookmarkStart w:id="191" w:name="_Toc501015341"/>
      <w:bookmarkStart w:id="192" w:name="_Toc58257259"/>
      <w:bookmarkStart w:id="193" w:name="_Toc221088566"/>
      <w:bookmarkStart w:id="194" w:name="_Toc221944299"/>
      <w:bookmarkEnd w:id="184"/>
      <w:bookmarkEnd w:id="185"/>
      <w:bookmarkEnd w:id="186"/>
      <w:bookmarkEnd w:id="187"/>
      <w:r w:rsidR="00D12EE2">
        <w:t xml:space="preserve"> </w:t>
      </w:r>
    </w:p>
    <w:p w14:paraId="0A503FE6" w14:textId="5AFFF744" w:rsidR="00CF6DF0" w:rsidRDefault="00CF6DF0" w:rsidP="00DD2656">
      <w:pPr>
        <w:pStyle w:val="Heading2"/>
      </w:pPr>
      <w:bookmarkStart w:id="195" w:name="_Toc80348797"/>
      <w:r>
        <w:t>SUBPART 5204.2—CONTRACT DISTRIBUTION</w:t>
      </w:r>
      <w:bookmarkEnd w:id="188"/>
      <w:bookmarkEnd w:id="189"/>
      <w:bookmarkEnd w:id="190"/>
      <w:bookmarkEnd w:id="191"/>
      <w:bookmarkEnd w:id="195"/>
    </w:p>
    <w:p w14:paraId="30DED7E4" w14:textId="42ADA319" w:rsidR="00CF6DF0" w:rsidRDefault="00CF6DF0" w:rsidP="00235F7E">
      <w:pPr>
        <w:pStyle w:val="Heading3"/>
      </w:pPr>
      <w:bookmarkStart w:id="196" w:name="_Toc80348798"/>
      <w:bookmarkStart w:id="197" w:name="_Toc58257258"/>
      <w:bookmarkStart w:id="198" w:name="_Toc221088565"/>
      <w:bookmarkStart w:id="199" w:name="_Toc221944298"/>
      <w:bookmarkStart w:id="200" w:name="_Toc501015342"/>
      <w:r>
        <w:t>5204.270 Electronic D</w:t>
      </w:r>
      <w:r w:rsidR="0026636C">
        <w:t>ata</w:t>
      </w:r>
      <w:r>
        <w:t xml:space="preserve"> Access.</w:t>
      </w:r>
      <w:bookmarkEnd w:id="196"/>
    </w:p>
    <w:p w14:paraId="43B00E2E" w14:textId="00387745" w:rsidR="00CF6DF0" w:rsidRDefault="00CF6DF0" w:rsidP="00DD2656">
      <w:pPr>
        <w:pStyle w:val="Heading4"/>
      </w:pPr>
      <w:r>
        <w:t>5204.270-1 Policy</w:t>
      </w:r>
      <w:bookmarkEnd w:id="197"/>
      <w:bookmarkEnd w:id="198"/>
      <w:bookmarkEnd w:id="199"/>
      <w:bookmarkEnd w:id="200"/>
      <w:r>
        <w:t>.</w:t>
      </w:r>
    </w:p>
    <w:p w14:paraId="541CDA52" w14:textId="6B6F04E7" w:rsidR="00CF6DF0" w:rsidRDefault="00CF6DF0" w:rsidP="00E868AA">
      <w:r>
        <w:t xml:space="preserve">  </w:t>
      </w:r>
      <w:r w:rsidRPr="003F0739">
        <w:t xml:space="preserve"> (b)(1) D</w:t>
      </w:r>
      <w:r w:rsidR="00093D7F" w:rsidRPr="003F0739">
        <w:t>O</w:t>
      </w:r>
      <w:r w:rsidRPr="003F0739">
        <w:t xml:space="preserve">N activities shall </w:t>
      </w:r>
      <w:r w:rsidR="0065563A" w:rsidRPr="003F0739">
        <w:t>upload</w:t>
      </w:r>
      <w:r w:rsidRPr="003F0739">
        <w:t xml:space="preserve"> a copy of each manually executed procurement instrument</w:t>
      </w:r>
      <w:r>
        <w:t xml:space="preserve"> (contract, purchase order, delivery order, modification, etc.)</w:t>
      </w:r>
      <w:r w:rsidR="009711C7">
        <w:t>,</w:t>
      </w:r>
      <w:r w:rsidR="00B35405">
        <w:t xml:space="preserve"> </w:t>
      </w:r>
      <w:r>
        <w:t xml:space="preserve">within </w:t>
      </w:r>
      <w:r w:rsidR="00E868AA">
        <w:t xml:space="preserve">six </w:t>
      </w:r>
      <w:r>
        <w:t>working days of execution, to the DoD Electronic D</w:t>
      </w:r>
      <w:r w:rsidR="0026636C">
        <w:t>ata</w:t>
      </w:r>
      <w:r>
        <w:t xml:space="preserve"> Access (EDA)</w:t>
      </w:r>
      <w:r w:rsidR="000E03FA">
        <w:t xml:space="preserve">. </w:t>
      </w:r>
    </w:p>
    <w:p w14:paraId="541B0CBA" w14:textId="77777777" w:rsidR="00D963E0" w:rsidRPr="00D963E0" w:rsidRDefault="00D963E0" w:rsidP="00D963E0"/>
    <w:p w14:paraId="18470A9B" w14:textId="3D687C45" w:rsidR="005812DA" w:rsidRDefault="005812DA" w:rsidP="00B44BE7">
      <w:pPr>
        <w:pStyle w:val="Heading2"/>
      </w:pPr>
      <w:bookmarkStart w:id="201" w:name="_Toc80348799"/>
      <w:r>
        <w:t>SUBPART 5204.6</w:t>
      </w:r>
      <w:r w:rsidR="00070EFF">
        <w:t>—</w:t>
      </w:r>
      <w:r>
        <w:t>CONTRACT REPORTING</w:t>
      </w:r>
      <w:bookmarkEnd w:id="192"/>
      <w:bookmarkEnd w:id="193"/>
      <w:bookmarkEnd w:id="194"/>
      <w:bookmarkEnd w:id="201"/>
    </w:p>
    <w:p w14:paraId="18470A9C" w14:textId="0028E5BC" w:rsidR="005812DA" w:rsidRPr="00EB14A2" w:rsidRDefault="005812DA" w:rsidP="00B44BE7">
      <w:pPr>
        <w:pStyle w:val="Heading3"/>
      </w:pPr>
      <w:bookmarkStart w:id="202" w:name="_Toc58257260"/>
      <w:bookmarkStart w:id="203" w:name="_Toc221088567"/>
      <w:bookmarkStart w:id="204" w:name="_Toc221944300"/>
      <w:bookmarkStart w:id="205" w:name="_Toc80348800"/>
      <w:r w:rsidRPr="00D05317">
        <w:t>5204.6</w:t>
      </w:r>
      <w:r w:rsidR="008874E3" w:rsidRPr="00805497">
        <w:t>04</w:t>
      </w:r>
      <w:r w:rsidRPr="00CD4D4D">
        <w:t xml:space="preserve"> </w:t>
      </w:r>
      <w:r w:rsidR="008874E3" w:rsidRPr="00CD4D4D">
        <w:t>Responsibilities</w:t>
      </w:r>
      <w:bookmarkEnd w:id="202"/>
      <w:bookmarkEnd w:id="203"/>
      <w:bookmarkEnd w:id="204"/>
      <w:r w:rsidR="000E03FA">
        <w:t>.</w:t>
      </w:r>
      <w:bookmarkEnd w:id="205"/>
      <w:r w:rsidR="000E03FA">
        <w:t xml:space="preserve"> </w:t>
      </w:r>
    </w:p>
    <w:p w14:paraId="18470A9D" w14:textId="121D0ADD" w:rsidR="007E6C49" w:rsidRPr="003F0A40" w:rsidRDefault="005812DA" w:rsidP="00B44BE7">
      <w:r w:rsidRPr="00D05317">
        <w:t xml:space="preserve">  </w:t>
      </w:r>
      <w:r w:rsidR="00567D4C">
        <w:t xml:space="preserve"> </w:t>
      </w:r>
      <w:r w:rsidR="007E6C49" w:rsidRPr="00725535">
        <w:rPr>
          <w:rFonts w:cs="Courier New"/>
        </w:rPr>
        <w:t>(3)(i)</w:t>
      </w:r>
      <w:r w:rsidR="007E6C49" w:rsidRPr="00725535">
        <w:t xml:space="preserve">  </w:t>
      </w:r>
      <w:bookmarkStart w:id="206" w:name="_Hlk532904798"/>
      <w:r w:rsidR="00725535">
        <w:t>N</w:t>
      </w:r>
      <w:r w:rsidR="00725535" w:rsidRPr="00725535">
        <w:t>o later than 30 days from the end of the quarter</w:t>
      </w:r>
      <w:r w:rsidR="00725535">
        <w:t>,</w:t>
      </w:r>
      <w:r w:rsidR="00725535" w:rsidRPr="00725535">
        <w:t xml:space="preserve"> </w:t>
      </w:r>
      <w:r w:rsidR="007E6C49" w:rsidRPr="00725535">
        <w:t xml:space="preserve">HCAs shall complete quarterly data verification and validation (V&amp;V) in accordance with the data V&amp;V process described in section 4.0 available at </w:t>
      </w:r>
      <w:hyperlink r:id="rId43" w:history="1">
        <w:r w:rsidR="00981062" w:rsidRPr="00725535">
          <w:rPr>
            <w:rStyle w:val="Hyperlink"/>
          </w:rPr>
          <w:t>http://www.acq.osd.mil/dpap/pdi/eb/dataimp.html#</w:t>
        </w:r>
      </w:hyperlink>
      <w:r w:rsidR="00981062" w:rsidRPr="00725535">
        <w:rPr>
          <w:sz w:val="22"/>
        </w:rPr>
        <w:t xml:space="preserve"> </w:t>
      </w:r>
      <w:r w:rsidR="007E6C49" w:rsidRPr="00725535">
        <w:t xml:space="preserve">and submit quarterly results and certifications to </w:t>
      </w:r>
      <w:r w:rsidR="00227EAB">
        <w:t>DASN(P)</w:t>
      </w:r>
      <w:r w:rsidR="007E6C49" w:rsidRPr="00725535">
        <w:t xml:space="preserve"> eBusiness Policy and Oversight Division</w:t>
      </w:r>
      <w:r w:rsidR="00725535">
        <w:t xml:space="preserve"> by email at </w:t>
      </w:r>
      <w:hyperlink r:id="rId44" w:history="1">
        <w:r w:rsidR="00A97FA2" w:rsidRPr="008D6CB3">
          <w:rPr>
            <w:rStyle w:val="Hyperlink"/>
          </w:rPr>
          <w:t>Policy@navy.mil</w:t>
        </w:r>
      </w:hyperlink>
      <w:r w:rsidR="00A97FA2">
        <w:t xml:space="preserve"> </w:t>
      </w:r>
      <w:r w:rsidR="00725535">
        <w:t>with the subject “DFARS 204.604 – Quarterly Data Verification and</w:t>
      </w:r>
      <w:r w:rsidR="00102C22">
        <w:t xml:space="preserve"> </w:t>
      </w:r>
      <w:r w:rsidR="00725535">
        <w:t>Validation</w:t>
      </w:r>
      <w:r w:rsidR="007E6C49" w:rsidRPr="00725535">
        <w:t>.</w:t>
      </w:r>
      <w:r w:rsidR="00725535">
        <w:t>”</w:t>
      </w:r>
      <w:r w:rsidR="007E6C49" w:rsidRPr="003F0A40">
        <w:t xml:space="preserve">  </w:t>
      </w:r>
    </w:p>
    <w:p w14:paraId="18470A9E" w14:textId="120EB6ED" w:rsidR="007E6C49" w:rsidRPr="003F0A40" w:rsidRDefault="007E6C49" w:rsidP="00B44BE7">
      <w:r w:rsidRPr="003F0A40">
        <w:t xml:space="preserve">   </w:t>
      </w:r>
      <w:r w:rsidR="00981062">
        <w:t xml:space="preserve">   </w:t>
      </w:r>
      <w:r w:rsidRPr="00725535">
        <w:t>(ii) By December 1</w:t>
      </w:r>
      <w:r w:rsidRPr="00725535">
        <w:rPr>
          <w:vertAlign w:val="superscript"/>
        </w:rPr>
        <w:t>st</w:t>
      </w:r>
      <w:r w:rsidRPr="00725535">
        <w:t xml:space="preserve"> of each year, HCAs shall submit the required annual certification and data validation results for the preceding fiscal year </w:t>
      </w:r>
      <w:r w:rsidRPr="00725535">
        <w:rPr>
          <w:rFonts w:cs="Courier New"/>
        </w:rPr>
        <w:t>reported data on contract actions</w:t>
      </w:r>
      <w:r w:rsidR="00725535" w:rsidRPr="00725535">
        <w:rPr>
          <w:rFonts w:cs="Courier New"/>
        </w:rPr>
        <w:t xml:space="preserve"> following the</w:t>
      </w:r>
      <w:r w:rsidR="00BF3A89">
        <w:rPr>
          <w:rFonts w:cs="Courier New"/>
        </w:rPr>
        <w:t xml:space="preserve"> </w:t>
      </w:r>
      <w:r w:rsidR="00725535" w:rsidRPr="00725535">
        <w:rPr>
          <w:rFonts w:cs="Courier New"/>
        </w:rPr>
        <w:t xml:space="preserve">instructions and format </w:t>
      </w:r>
      <w:r w:rsidR="00725535" w:rsidRPr="00725535">
        <w:t xml:space="preserve">at </w:t>
      </w:r>
      <w:hyperlink r:id="rId45" w:history="1">
        <w:r w:rsidR="00725535" w:rsidRPr="00725535">
          <w:rPr>
            <w:rStyle w:val="Hyperlink"/>
          </w:rPr>
          <w:t>http://www.acq.osd.mil/dpap/pdi/eb/dataimp.html#</w:t>
        </w:r>
      </w:hyperlink>
      <w:r w:rsidRPr="00725535">
        <w:rPr>
          <w:rFonts w:cs="Courier New"/>
        </w:rPr>
        <w:t xml:space="preserve"> to </w:t>
      </w:r>
      <w:r w:rsidR="00227EAB">
        <w:rPr>
          <w:rFonts w:cs="Courier New"/>
        </w:rPr>
        <w:t>DASN(P)</w:t>
      </w:r>
      <w:r w:rsidRPr="00725535">
        <w:rPr>
          <w:rFonts w:cs="Courier New"/>
        </w:rPr>
        <w:t xml:space="preserve"> </w:t>
      </w:r>
      <w:r w:rsidR="009A73E7">
        <w:rPr>
          <w:rFonts w:cs="Courier New"/>
        </w:rPr>
        <w:t>e</w:t>
      </w:r>
      <w:r w:rsidRPr="00725535">
        <w:rPr>
          <w:rFonts w:cs="Courier New"/>
        </w:rPr>
        <w:t>-</w:t>
      </w:r>
      <w:r w:rsidR="009A73E7">
        <w:t>B</w:t>
      </w:r>
      <w:r w:rsidRPr="00725535">
        <w:t>usiness Policy and Oversight Division</w:t>
      </w:r>
      <w:r w:rsidR="00725535">
        <w:t xml:space="preserve"> </w:t>
      </w:r>
      <w:r w:rsidR="00725535" w:rsidRPr="00725535">
        <w:t xml:space="preserve">by email at </w:t>
      </w:r>
      <w:hyperlink r:id="rId46" w:history="1">
        <w:r w:rsidR="00282318" w:rsidRPr="008D6CB3">
          <w:rPr>
            <w:rStyle w:val="Hyperlink"/>
          </w:rPr>
          <w:t>Policy@navy.mil</w:t>
        </w:r>
      </w:hyperlink>
      <w:r w:rsidR="00725535" w:rsidRPr="00725535">
        <w:t xml:space="preserve"> with the subject</w:t>
      </w:r>
      <w:r w:rsidR="00BF3A89">
        <w:t xml:space="preserve"> </w:t>
      </w:r>
      <w:r w:rsidR="00725535" w:rsidRPr="00725535">
        <w:t>“DFARS</w:t>
      </w:r>
      <w:r w:rsidR="00102C22">
        <w:t xml:space="preserve"> </w:t>
      </w:r>
      <w:r w:rsidR="00725535" w:rsidRPr="00725535">
        <w:rPr>
          <w:rFonts w:cs="Courier New"/>
        </w:rPr>
        <w:t xml:space="preserve">204.604 – </w:t>
      </w:r>
      <w:r w:rsidR="00725535">
        <w:rPr>
          <w:rFonts w:cs="Courier New"/>
        </w:rPr>
        <w:t>Annual</w:t>
      </w:r>
      <w:r w:rsidR="00725535" w:rsidRPr="00725535">
        <w:rPr>
          <w:rFonts w:cs="Courier New"/>
        </w:rPr>
        <w:t xml:space="preserve"> Data Verification and Validation.”</w:t>
      </w:r>
    </w:p>
    <w:bookmarkEnd w:id="206"/>
    <w:p w14:paraId="18470A9F" w14:textId="77777777" w:rsidR="00C418FF" w:rsidRDefault="00C418FF" w:rsidP="00B44BE7">
      <w:pPr>
        <w:widowControl w:val="0"/>
        <w:tabs>
          <w:tab w:val="left" w:pos="3690"/>
        </w:tabs>
      </w:pPr>
    </w:p>
    <w:p w14:paraId="18470AA0" w14:textId="77777777" w:rsidR="005812DA" w:rsidRDefault="005812DA" w:rsidP="00B44BE7">
      <w:pPr>
        <w:pStyle w:val="Heading2"/>
      </w:pPr>
      <w:bookmarkStart w:id="207" w:name="_Toc58254642"/>
      <w:bookmarkStart w:id="208" w:name="_Toc58255082"/>
      <w:bookmarkStart w:id="209" w:name="_Toc190162242"/>
      <w:bookmarkStart w:id="210" w:name="_Toc221088568"/>
      <w:bookmarkStart w:id="211" w:name="_Toc221944301"/>
      <w:bookmarkStart w:id="212" w:name="_Toc80348801"/>
      <w:r>
        <w:t>SUBPART 5204.8</w:t>
      </w:r>
      <w:r w:rsidR="00070EFF">
        <w:t>—</w:t>
      </w:r>
      <w:r>
        <w:t>GOVERNMENT CONTRACT FILES</w:t>
      </w:r>
      <w:bookmarkEnd w:id="207"/>
      <w:bookmarkEnd w:id="208"/>
      <w:bookmarkEnd w:id="209"/>
      <w:bookmarkEnd w:id="210"/>
      <w:bookmarkEnd w:id="211"/>
      <w:bookmarkEnd w:id="212"/>
    </w:p>
    <w:p w14:paraId="18470AA4" w14:textId="3FEC3B39" w:rsidR="006B0499" w:rsidRDefault="006B0499" w:rsidP="00DF0D58">
      <w:pPr>
        <w:pStyle w:val="Heading4"/>
      </w:pPr>
      <w:r>
        <w:t>5204.804 Closeout of contract files.</w:t>
      </w:r>
    </w:p>
    <w:p w14:paraId="18470AA5" w14:textId="64A8CB74" w:rsidR="006B0499" w:rsidRDefault="006B0499" w:rsidP="00DF0D58">
      <w:pPr>
        <w:pStyle w:val="Heading4"/>
        <w:rPr>
          <w:lang w:val="en"/>
        </w:rPr>
      </w:pPr>
      <w:r w:rsidRPr="00346290">
        <w:t xml:space="preserve">5204.804-1 </w:t>
      </w:r>
      <w:r w:rsidRPr="00346290">
        <w:rPr>
          <w:lang w:val="en"/>
        </w:rPr>
        <w:t>Closeout by the office administering the contract.</w:t>
      </w:r>
    </w:p>
    <w:p w14:paraId="18470AA6" w14:textId="7D9E17C1" w:rsidR="006B0499" w:rsidRDefault="008F106D" w:rsidP="00DF0D58">
      <w:pPr>
        <w:rPr>
          <w:lang w:val="en"/>
        </w:rPr>
      </w:pPr>
      <w:r>
        <w:rPr>
          <w:lang w:val="en"/>
        </w:rPr>
        <w:t xml:space="preserve">   </w:t>
      </w:r>
      <w:r w:rsidR="006B0499">
        <w:rPr>
          <w:lang w:val="en"/>
        </w:rPr>
        <w:t>(a)(1) After receiving evidence of receipt of supplies/services for firm-fixed price contracts or task</w:t>
      </w:r>
      <w:r w:rsidR="007D14BE">
        <w:rPr>
          <w:lang w:val="en"/>
        </w:rPr>
        <w:t xml:space="preserve"> </w:t>
      </w:r>
      <w:r w:rsidR="00BF3A89">
        <w:rPr>
          <w:lang w:val="en"/>
        </w:rPr>
        <w:t xml:space="preserve"> </w:t>
      </w:r>
      <w:r w:rsidR="006B0499">
        <w:rPr>
          <w:lang w:val="en"/>
        </w:rPr>
        <w:t xml:space="preserve">or delivery orders valued at less than </w:t>
      </w:r>
      <w:r w:rsidR="00627EB7" w:rsidRPr="00EB0C68">
        <w:rPr>
          <w:lang w:val="en"/>
        </w:rPr>
        <w:t xml:space="preserve">the </w:t>
      </w:r>
      <w:r w:rsidR="007B7784" w:rsidRPr="00EB0C68">
        <w:rPr>
          <w:lang w:val="en"/>
        </w:rPr>
        <w:t xml:space="preserve">simplified acquisition </w:t>
      </w:r>
      <w:r w:rsidR="00627EB7" w:rsidRPr="00EB0C68">
        <w:rPr>
          <w:lang w:val="en"/>
        </w:rPr>
        <w:t>threshold</w:t>
      </w:r>
      <w:r w:rsidR="006B0499">
        <w:rPr>
          <w:lang w:val="en"/>
        </w:rPr>
        <w:t>, the contracting officer may close the contrac</w:t>
      </w:r>
      <w:r w:rsidR="007213CD">
        <w:rPr>
          <w:lang w:val="en"/>
        </w:rPr>
        <w:t>t,</w:t>
      </w:r>
      <w:r w:rsidR="0028058F">
        <w:rPr>
          <w:lang w:val="en"/>
        </w:rPr>
        <w:t xml:space="preserve"> </w:t>
      </w:r>
      <w:r w:rsidR="007213CD">
        <w:rPr>
          <w:lang w:val="en"/>
        </w:rPr>
        <w:t>citing NMCARS 5204.804-1(a)(1</w:t>
      </w:r>
      <w:r w:rsidR="006B0499">
        <w:rPr>
          <w:lang w:val="en"/>
        </w:rPr>
        <w:t>), as long as there is evidence of final payment or 180 days have elapsed after the final scheduled delivery date.</w:t>
      </w:r>
    </w:p>
    <w:p w14:paraId="3502443F" w14:textId="6350BBB3" w:rsidR="00995792" w:rsidRDefault="00995792" w:rsidP="00102C22">
      <w:r>
        <w:rPr>
          <w:lang w:val="en"/>
        </w:rPr>
        <w:t xml:space="preserve">   (S-90) Submit a monthly report </w:t>
      </w:r>
      <w:r w:rsidR="00D524D4">
        <w:rPr>
          <w:lang w:val="en"/>
        </w:rPr>
        <w:t>in accordance</w:t>
      </w:r>
      <w:r>
        <w:rPr>
          <w:lang w:val="en"/>
        </w:rPr>
        <w:t xml:space="preserve"> with the ASN(RDA) memorandum entitled “Department of the Navy Contract Closeout Policy” dated April 12, 2019 in the format prescribed in Annex </w:t>
      </w:r>
      <w:r w:rsidR="009F469E">
        <w:rPr>
          <w:lang w:val="en"/>
        </w:rPr>
        <w:t>24</w:t>
      </w:r>
      <w:r>
        <w:rPr>
          <w:lang w:val="en"/>
        </w:rPr>
        <w:t xml:space="preserve"> to </w:t>
      </w:r>
      <w:r w:rsidR="00227EAB">
        <w:rPr>
          <w:lang w:val="en"/>
        </w:rPr>
        <w:t>DASN(P)</w:t>
      </w:r>
      <w:r>
        <w:rPr>
          <w:lang w:val="en"/>
        </w:rPr>
        <w:t xml:space="preserve"> </w:t>
      </w:r>
      <w:r w:rsidR="004B4E0C">
        <w:rPr>
          <w:lang w:val="en"/>
        </w:rPr>
        <w:t>by email</w:t>
      </w:r>
      <w:r>
        <w:rPr>
          <w:lang w:val="en"/>
        </w:rPr>
        <w:t xml:space="preserve"> </w:t>
      </w:r>
      <w:hyperlink r:id="rId47" w:history="1">
        <w:r w:rsidRPr="00F61A2A">
          <w:rPr>
            <w:rStyle w:val="Hyperlink"/>
            <w:lang w:val="en"/>
          </w:rPr>
          <w:t>RDAJ&amp;As.fct@navy.mil</w:t>
        </w:r>
      </w:hyperlink>
      <w:r>
        <w:rPr>
          <w:lang w:val="en"/>
        </w:rPr>
        <w:t xml:space="preserve"> </w:t>
      </w:r>
      <w:r w:rsidR="00D55472">
        <w:rPr>
          <w:lang w:val="en"/>
        </w:rPr>
        <w:t xml:space="preserve">with the subject “[Activity Name] </w:t>
      </w:r>
      <w:r>
        <w:rPr>
          <w:lang w:val="en"/>
        </w:rPr>
        <w:t xml:space="preserve">NMCARS 5204.804-1(S-90) – Monthly Contract Closeout </w:t>
      </w:r>
      <w:r w:rsidR="009F469E">
        <w:rPr>
          <w:lang w:val="en"/>
        </w:rPr>
        <w:t xml:space="preserve">Metric </w:t>
      </w:r>
      <w:r>
        <w:rPr>
          <w:lang w:val="en"/>
        </w:rPr>
        <w:t>Report” by the 15</w:t>
      </w:r>
      <w:r w:rsidRPr="00995792">
        <w:rPr>
          <w:vertAlign w:val="superscript"/>
          <w:lang w:val="en"/>
        </w:rPr>
        <w:t>th</w:t>
      </w:r>
      <w:r>
        <w:rPr>
          <w:lang w:val="en"/>
        </w:rPr>
        <w:t xml:space="preserve"> of each month.</w:t>
      </w:r>
      <w:r>
        <w:rPr>
          <w:lang w:val="en"/>
        </w:rPr>
        <w:tab/>
      </w:r>
    </w:p>
    <w:p w14:paraId="0ABE5087" w14:textId="0A927E36" w:rsidR="002D6AA4" w:rsidRDefault="002D6AA4" w:rsidP="00294547"/>
    <w:p w14:paraId="3D08AD8D" w14:textId="77777777" w:rsidR="00A40B2C" w:rsidRDefault="00A40B2C" w:rsidP="009D1BF1">
      <w:pPr>
        <w:pStyle w:val="Heading3"/>
      </w:pPr>
      <w:bookmarkStart w:id="213" w:name="_Toc80348802"/>
      <w:r>
        <w:t>5204</w:t>
      </w:r>
      <w:r w:rsidRPr="00A40B2C">
        <w:t>.805 Storage, handling, and contract files.</w:t>
      </w:r>
      <w:bookmarkEnd w:id="213"/>
    </w:p>
    <w:p w14:paraId="10F6DA22" w14:textId="77777777" w:rsidR="00A40B2C" w:rsidRDefault="00A40B2C" w:rsidP="009D1BF1">
      <w:r>
        <w:t xml:space="preserve">   </w:t>
      </w:r>
      <w:r w:rsidRPr="00ED44BA">
        <w:t>(c) Contracts, task and delivery orders and any modifications thereto (and related records or documents, including successful and unsuccessful proposals) shall be retained for 10 years after final payment.</w:t>
      </w:r>
    </w:p>
    <w:p w14:paraId="1CAF12AF" w14:textId="39DB124C" w:rsidR="002D6AA4" w:rsidRDefault="002D6AA4" w:rsidP="00735262"/>
    <w:p w14:paraId="2A6ECDBA" w14:textId="7CDE06FB" w:rsidR="002D6AA4" w:rsidRDefault="002D6AA4" w:rsidP="00735262"/>
    <w:p w14:paraId="6CBEB4C1" w14:textId="77777777" w:rsidR="00687AB9" w:rsidRDefault="00687AB9" w:rsidP="00735262"/>
    <w:p w14:paraId="5EE3E97B" w14:textId="77777777" w:rsidR="0063747C" w:rsidRDefault="0063747C" w:rsidP="00297166">
      <w:pPr>
        <w:pStyle w:val="Heading2"/>
      </w:pPr>
      <w:bookmarkStart w:id="214" w:name="_Toc80348803"/>
      <w:r>
        <w:lastRenderedPageBreak/>
        <w:t>SUBPART 5204.21-</w:t>
      </w:r>
      <w:r w:rsidRPr="005E2D11">
        <w:t>PROHIBITION ON CONTRACTING FOR CERTAIN TELECOMMUNICATIONS AND VIDEO SURVEILLANCE SERVICES OR EQUIPMENT</w:t>
      </w:r>
      <w:bookmarkEnd w:id="214"/>
    </w:p>
    <w:p w14:paraId="6880EA13" w14:textId="77777777" w:rsidR="0063747C" w:rsidRDefault="0063747C" w:rsidP="00297166">
      <w:pPr>
        <w:pStyle w:val="Heading3"/>
      </w:pPr>
      <w:bookmarkStart w:id="215" w:name="_Toc80348804"/>
      <w:bookmarkStart w:id="216" w:name="_Hlk51859169"/>
      <w:r>
        <w:t>5204.2103 Procedures.</w:t>
      </w:r>
      <w:bookmarkEnd w:id="215"/>
    </w:p>
    <w:p w14:paraId="16BDF21E" w14:textId="3743C4CC" w:rsidR="0063747C" w:rsidRDefault="006B2013" w:rsidP="00297166">
      <w:r>
        <w:t xml:space="preserve">   </w:t>
      </w:r>
      <w:r w:rsidR="0063747C">
        <w:t>(</w:t>
      </w:r>
      <w:r w:rsidR="00C311E9">
        <w:t>a)(2)(iii)</w:t>
      </w:r>
      <w:r w:rsidR="0063747C">
        <w:t xml:space="preserve"> </w:t>
      </w:r>
      <w:r w:rsidR="00F24BCB">
        <w:t>T</w:t>
      </w:r>
      <w:r w:rsidR="0063747C">
        <w: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w:t>
      </w:r>
      <w:r w:rsidR="00C311E9">
        <w:t xml:space="preserve"> approved </w:t>
      </w:r>
      <w:r w:rsidR="0063747C" w:rsidRPr="008D4336">
        <w:t xml:space="preserve">determination shall be </w:t>
      </w:r>
      <w:r w:rsidR="00C311E9">
        <w:t>included</w:t>
      </w:r>
      <w:r w:rsidR="0063747C" w:rsidRPr="008D4336">
        <w:t xml:space="preserve"> in the </w:t>
      </w:r>
      <w:r w:rsidR="00C311E9">
        <w:t xml:space="preserve">contract </w:t>
      </w:r>
      <w:r w:rsidR="0063747C" w:rsidRPr="008D4336">
        <w:t xml:space="preserve">file </w:t>
      </w:r>
      <w:r w:rsidR="00C311E9">
        <w:t>with</w:t>
      </w:r>
      <w:r w:rsidR="0063747C" w:rsidRPr="008D4336">
        <w:t xml:space="preserve"> a copy of the approved determination provided to DASN(P) </w:t>
      </w:r>
      <w:r w:rsidR="007B459B">
        <w:t xml:space="preserve">within seven (7) days of approval </w:t>
      </w:r>
      <w:r w:rsidR="0063747C" w:rsidRPr="008D4336">
        <w:t>by email to RDAJ&amp;As.fct@navy.mil with the subject “[Activity Name] NMCARS 5204.2103 – Determination (Prohibition on Certain Telecommunications and Video Surveillance Services or Equipment).</w:t>
      </w:r>
    </w:p>
    <w:p w14:paraId="74C5BA04" w14:textId="77777777" w:rsidR="006B2013" w:rsidRDefault="006B2013" w:rsidP="00297166"/>
    <w:p w14:paraId="0FFE25E5" w14:textId="0B45FC12" w:rsidR="0063747C" w:rsidRDefault="0063747C" w:rsidP="00297166">
      <w:pPr>
        <w:pStyle w:val="Heading3"/>
      </w:pPr>
      <w:bookmarkStart w:id="217" w:name="_Toc80348805"/>
      <w:r>
        <w:t>5204.2104 Waivers.</w:t>
      </w:r>
      <w:bookmarkEnd w:id="217"/>
      <w:r w:rsidR="00256877">
        <w:tab/>
      </w:r>
    </w:p>
    <w:p w14:paraId="38D843F7" w14:textId="36306EC5" w:rsidR="006B2013" w:rsidRPr="00CC70D8" w:rsidRDefault="0063747C" w:rsidP="00297166">
      <w:pPr>
        <w:rPr>
          <w:szCs w:val="24"/>
        </w:rPr>
      </w:pPr>
      <w:r>
        <w:t xml:space="preserve">   </w:t>
      </w:r>
      <w:r w:rsidR="006B2013" w:rsidRPr="00CC70D8">
        <w:rPr>
          <w:szCs w:val="24"/>
        </w:rPr>
        <w:t xml:space="preserve">(a) ASN(RDA), without power of redelegation, is the approval authority for waivers. </w:t>
      </w:r>
      <w:r w:rsidR="008F79D6">
        <w:t xml:space="preserve">Requests shall be endorsed by the </w:t>
      </w:r>
      <w:r w:rsidR="008F79D6" w:rsidRPr="00554987">
        <w:t>HCA</w:t>
      </w:r>
      <w:r w:rsidR="008F79D6">
        <w:t xml:space="preserve">. </w:t>
      </w:r>
      <w:r w:rsidR="00B478C9">
        <w:t xml:space="preserve">Endorsement </w:t>
      </w:r>
      <w:r w:rsidR="00256877">
        <w:t xml:space="preserve">authority may be delegated </w:t>
      </w:r>
      <w:r w:rsidR="00A67F36">
        <w:t xml:space="preserve">no lower than </w:t>
      </w:r>
      <w:r w:rsidR="00256877">
        <w:t>the Deputy/Assistant Commander for Contracts,</w:t>
      </w:r>
      <w:r w:rsidR="00256877" w:rsidRPr="00AE33E6">
        <w:t xml:space="preserve"> </w:t>
      </w:r>
      <w:r w:rsidR="00256877">
        <w:t>without power of redelegation.</w:t>
      </w:r>
      <w:r w:rsidR="006B2013" w:rsidRPr="00CC70D8">
        <w:rPr>
          <w:szCs w:val="24"/>
        </w:rPr>
        <w:t xml:space="preserve"> Submit waiver requests for approval via DASN(P) by email to </w:t>
      </w:r>
      <w:hyperlink r:id="rId48" w:history="1">
        <w:r w:rsidR="006B2013" w:rsidRPr="00CC70D8">
          <w:rPr>
            <w:rStyle w:val="Hyperlink"/>
            <w:szCs w:val="24"/>
          </w:rPr>
          <w:t>RDAJ&amp;As.fct@navy.mil</w:t>
        </w:r>
      </w:hyperlink>
      <w:r w:rsidR="006B2013" w:rsidRPr="00CC70D8">
        <w:rPr>
          <w:szCs w:val="24"/>
        </w:rPr>
        <w:t xml:space="preserve"> with the subject “[Activity Name] NMCARS 5204.2104(a) – Executive Agency Waiver Request (Prohibition on Certain Telecommunications and Video Surveillance Services or Equipment)”</w:t>
      </w:r>
      <w:r w:rsidR="000E03FA">
        <w:rPr>
          <w:szCs w:val="24"/>
        </w:rPr>
        <w:t xml:space="preserve">. </w:t>
      </w:r>
      <w:r w:rsidR="006B2013" w:rsidRPr="00CC70D8">
        <w:rPr>
          <w:szCs w:val="24"/>
        </w:rPr>
        <w:t xml:space="preserve">Waivers shall include:  </w:t>
      </w:r>
    </w:p>
    <w:p w14:paraId="5BB439F7" w14:textId="1DFA80C0" w:rsidR="006B2013" w:rsidRPr="00CC70D8" w:rsidRDefault="006B2013" w:rsidP="00844DD3">
      <w:r>
        <w:t xml:space="preserve">      </w:t>
      </w:r>
      <w:r w:rsidRPr="00CC70D8">
        <w:t>(1) A compelling justification for the additional time to implement the requirements;</w:t>
      </w:r>
    </w:p>
    <w:p w14:paraId="2C208D67" w14:textId="59B7CE74" w:rsidR="006B2013" w:rsidRPr="00CC70D8" w:rsidRDefault="006B2013" w:rsidP="00844DD3">
      <w:r>
        <w:t xml:space="preserve">      </w:t>
      </w:r>
      <w:r w:rsidRPr="00CC70D8">
        <w:t>(2) A full and complete laydown or description of the presences of covered telecommunications or video surveillance equipment or services in the relevant supply chain; and</w:t>
      </w:r>
    </w:p>
    <w:p w14:paraId="467FFBF9" w14:textId="0C296F5F" w:rsidR="006B2013" w:rsidRDefault="006B2013" w:rsidP="00844DD3">
      <w:r>
        <w:t xml:space="preserve">      </w:t>
      </w:r>
      <w:r w:rsidRPr="00CC70D8">
        <w:t>(3) A phase-out plan to eliminate such covered telecommunications equipment or services f</w:t>
      </w:r>
      <w:r w:rsidR="0057432A">
        <w:t>rom</w:t>
      </w:r>
      <w:r w:rsidRPr="00CC70D8">
        <w:t xml:space="preserve"> the relevant systems.</w:t>
      </w:r>
    </w:p>
    <w:p w14:paraId="2D34B7DF" w14:textId="09C5A90D" w:rsidR="006B2013" w:rsidRPr="00CC70D8" w:rsidRDefault="006B2013" w:rsidP="00844DD3">
      <w:r>
        <w:t xml:space="preserve">   </w:t>
      </w:r>
      <w:r w:rsidRPr="00CC70D8">
        <w:t xml:space="preserve">(b) </w:t>
      </w:r>
      <w:r w:rsidR="008F79D6">
        <w:t>Waiver r</w:t>
      </w:r>
      <w:r w:rsidR="008F79D6" w:rsidRPr="008F79D6">
        <w:t>equests shall be endorsed by the HCA.</w:t>
      </w:r>
      <w:r w:rsidR="008F79D6">
        <w:t xml:space="preserve"> </w:t>
      </w:r>
      <w:r w:rsidR="008F79D6" w:rsidRPr="008F79D6">
        <w:t xml:space="preserve">This authority may be delegated </w:t>
      </w:r>
      <w:r w:rsidR="00A67F36">
        <w:t>no lower than</w:t>
      </w:r>
      <w:r w:rsidR="008F79D6" w:rsidRPr="008F79D6">
        <w:t xml:space="preserve"> the Deputy/Assistant Commander for Contracts, without power of redelegation.</w:t>
      </w:r>
      <w:r w:rsidR="008F79D6">
        <w:t xml:space="preserve"> </w:t>
      </w:r>
      <w:r w:rsidRPr="00CC70D8">
        <w:t xml:space="preserve">Submit waiver requests for approval via DASN(P) by email to </w:t>
      </w:r>
      <w:hyperlink r:id="rId49" w:history="1">
        <w:r w:rsidRPr="00CC70D8">
          <w:rPr>
            <w:rStyle w:val="Hyperlink"/>
            <w:szCs w:val="24"/>
          </w:rPr>
          <w:t>RDAJ&amp;As.fct@navy.mil</w:t>
        </w:r>
      </w:hyperlink>
      <w:r w:rsidRPr="00CC70D8">
        <w:t xml:space="preserve"> with the subject “[Activity Name] NMCARS 5204.2104(b) – DNI Waiver Request (Prohibition on Certain Telecommunications and Video Surveillance Services or Equipment)</w:t>
      </w:r>
      <w:r w:rsidR="00E8663A">
        <w:t>.</w:t>
      </w:r>
      <w:r w:rsidR="00567D4C">
        <w:t>”</w:t>
      </w:r>
    </w:p>
    <w:bookmarkEnd w:id="216"/>
    <w:p w14:paraId="6D4CDCE3" w14:textId="77777777" w:rsidR="0063747C" w:rsidRPr="008A17B6" w:rsidRDefault="0063747C" w:rsidP="002D6AA4"/>
    <w:p w14:paraId="7C8837A6" w14:textId="3EA67CE2" w:rsidR="009D295A" w:rsidRDefault="009D295A" w:rsidP="003E7A66">
      <w:pPr>
        <w:pStyle w:val="Heading2"/>
      </w:pPr>
      <w:bookmarkStart w:id="218" w:name="_Toc80348806"/>
      <w:r>
        <w:t>SUBPART 5204.73-SAFEGUARDING COVERED DEFENSE INFORMATION AND CYBER INCIDENT REPORTING</w:t>
      </w:r>
      <w:bookmarkEnd w:id="218"/>
    </w:p>
    <w:p w14:paraId="618E5EDB" w14:textId="14E989AD" w:rsidR="00632169" w:rsidRDefault="00632169" w:rsidP="00632169">
      <w:pPr>
        <w:pStyle w:val="Heading3"/>
      </w:pPr>
      <w:bookmarkStart w:id="219" w:name="_Toc80348807"/>
      <w:r>
        <w:t>5204.7303 Procedures.</w:t>
      </w:r>
      <w:bookmarkEnd w:id="219"/>
    </w:p>
    <w:p w14:paraId="10CBDCDC" w14:textId="5981BF22" w:rsidR="009D295A" w:rsidRDefault="009D295A" w:rsidP="00632169">
      <w:pPr>
        <w:pStyle w:val="Heading4"/>
      </w:pPr>
      <w:r>
        <w:t>5204.730</w:t>
      </w:r>
      <w:r w:rsidR="00EC7992">
        <w:t>3-1</w:t>
      </w:r>
      <w:r>
        <w:t xml:space="preserve"> </w:t>
      </w:r>
      <w:r w:rsidR="00EC7992">
        <w:t>General</w:t>
      </w:r>
      <w:r>
        <w:t>.</w:t>
      </w:r>
    </w:p>
    <w:p w14:paraId="5482416E" w14:textId="0621B524" w:rsidR="00EC7992" w:rsidRPr="0019441D" w:rsidRDefault="00EC7992" w:rsidP="003E7A66">
      <w:pPr>
        <w:rPr>
          <w:szCs w:val="24"/>
        </w:rPr>
      </w:pPr>
      <w:r w:rsidRPr="000C4073">
        <w:t xml:space="preserve">  </w:t>
      </w:r>
      <w:r w:rsidRPr="0019441D">
        <w:rPr>
          <w:szCs w:val="24"/>
        </w:rPr>
        <w:t xml:space="preserve"> </w:t>
      </w:r>
      <w:r w:rsidR="000C4073" w:rsidRPr="0019441D">
        <w:rPr>
          <w:szCs w:val="24"/>
        </w:rPr>
        <w:t>(b)</w:t>
      </w:r>
      <w:r w:rsidR="003C6ACC" w:rsidRPr="0019441D">
        <w:rPr>
          <w:szCs w:val="24"/>
        </w:rPr>
        <w:t>(S-90)</w:t>
      </w:r>
      <w:r w:rsidRPr="0019441D">
        <w:rPr>
          <w:szCs w:val="24"/>
        </w:rPr>
        <w:t xml:space="preserve"> </w:t>
      </w:r>
      <w:r w:rsidR="006206DE" w:rsidRPr="0019441D">
        <w:rPr>
          <w:szCs w:val="24"/>
        </w:rPr>
        <w:t>As provided in the me</w:t>
      </w:r>
      <w:r w:rsidR="006206DE" w:rsidRPr="00A06A58">
        <w:t>morandum titled, “Updated Implementation of the DIB Memo”</w:t>
      </w:r>
      <w:r w:rsidR="00E3303C" w:rsidRPr="00A06A58">
        <w:t xml:space="preserve"> </w:t>
      </w:r>
      <w:r w:rsidR="00425D54">
        <w:t>dated 06</w:t>
      </w:r>
      <w:r w:rsidR="00E3303C" w:rsidRPr="00A06A58">
        <w:t xml:space="preserve"> September 2019</w:t>
      </w:r>
      <w:r w:rsidR="006206DE" w:rsidRPr="00A06A58">
        <w:t>, the DON recognizes the ongoing efforts within the DOD to protect controlled unclassified informat</w:t>
      </w:r>
      <w:r w:rsidR="00E86408" w:rsidRPr="00A06A58">
        <w:t>ion and unclassified networks</w:t>
      </w:r>
      <w:r w:rsidR="000E03FA">
        <w:t xml:space="preserve">. </w:t>
      </w:r>
      <w:r w:rsidR="006206DE" w:rsidRPr="00A06A58">
        <w:t xml:space="preserve">In the interim, </w:t>
      </w:r>
      <w:r w:rsidR="001A3A44">
        <w:t xml:space="preserve">the </w:t>
      </w:r>
      <w:r w:rsidRPr="00A06A58">
        <w:t>contracting officer</w:t>
      </w:r>
      <w:r w:rsidR="001A3A44">
        <w:t xml:space="preserve"> </w:t>
      </w:r>
      <w:r w:rsidRPr="00A06A58">
        <w:t>shall</w:t>
      </w:r>
      <w:r w:rsidR="000C4073" w:rsidRPr="00A06A58">
        <w:t xml:space="preserve"> -</w:t>
      </w:r>
    </w:p>
    <w:p w14:paraId="77E499A4" w14:textId="1743773A" w:rsidR="009D295A" w:rsidRPr="0019441D" w:rsidRDefault="009D295A" w:rsidP="003E7A66">
      <w:pPr>
        <w:rPr>
          <w:szCs w:val="24"/>
        </w:rPr>
      </w:pPr>
      <w:r w:rsidRPr="0019441D">
        <w:rPr>
          <w:szCs w:val="24"/>
        </w:rPr>
        <w:t xml:space="preserve">   </w:t>
      </w:r>
      <w:r w:rsidR="00602853" w:rsidRPr="0019441D">
        <w:rPr>
          <w:szCs w:val="24"/>
        </w:rPr>
        <w:t xml:space="preserve">  </w:t>
      </w:r>
      <w:r w:rsidR="00E86408">
        <w:rPr>
          <w:szCs w:val="24"/>
        </w:rPr>
        <w:t xml:space="preserve"> </w:t>
      </w:r>
      <w:r w:rsidR="002157D3">
        <w:rPr>
          <w:szCs w:val="24"/>
        </w:rPr>
        <w:t xml:space="preserve"> </w:t>
      </w:r>
      <w:r w:rsidR="00886679">
        <w:rPr>
          <w:szCs w:val="24"/>
        </w:rPr>
        <w:tab/>
        <w:t xml:space="preserve">     </w:t>
      </w:r>
      <w:r w:rsidR="0019441D" w:rsidRPr="0019441D">
        <w:rPr>
          <w:szCs w:val="24"/>
        </w:rPr>
        <w:t>(a)</w:t>
      </w:r>
      <w:r w:rsidRPr="0019441D">
        <w:rPr>
          <w:szCs w:val="24"/>
        </w:rPr>
        <w:t xml:space="preserve"> </w:t>
      </w:r>
      <w:r w:rsidR="000C1A9C">
        <w:rPr>
          <w:szCs w:val="24"/>
        </w:rPr>
        <w:t>I</w:t>
      </w:r>
      <w:r w:rsidR="000C1A9C" w:rsidRPr="0019441D">
        <w:rPr>
          <w:szCs w:val="24"/>
        </w:rPr>
        <w:t>nclude the contents of Annex 16 in the statements of work of solicitations, contracts and task or delivery orders</w:t>
      </w:r>
      <w:r w:rsidR="000C1A9C">
        <w:rPr>
          <w:szCs w:val="24"/>
        </w:rPr>
        <w:t xml:space="preserve"> when</w:t>
      </w:r>
      <w:r w:rsidR="00EC7992" w:rsidRPr="0019441D">
        <w:rPr>
          <w:szCs w:val="24"/>
        </w:rPr>
        <w:t xml:space="preserve"> notified by </w:t>
      </w:r>
      <w:r w:rsidR="0019441D" w:rsidRPr="0019441D">
        <w:rPr>
          <w:szCs w:val="24"/>
        </w:rPr>
        <w:t xml:space="preserve">the DON Program Manager, Program Executive </w:t>
      </w:r>
      <w:r w:rsidR="0019441D" w:rsidRPr="0019441D">
        <w:rPr>
          <w:szCs w:val="24"/>
        </w:rPr>
        <w:lastRenderedPageBreak/>
        <w:t xml:space="preserve">Officer, or Chief of Naval Research, in coordination with the Resource Sponsor, </w:t>
      </w:r>
      <w:r w:rsidR="000C1A9C">
        <w:rPr>
          <w:szCs w:val="24"/>
        </w:rPr>
        <w:t>that the risk to a critical program and/or technology warrants its inclusion</w:t>
      </w:r>
      <w:r w:rsidRPr="0019441D">
        <w:rPr>
          <w:szCs w:val="24"/>
        </w:rPr>
        <w:t>.</w:t>
      </w:r>
    </w:p>
    <w:p w14:paraId="5916D816" w14:textId="2DC74765" w:rsidR="00782D23" w:rsidRDefault="009D295A" w:rsidP="003E7A66">
      <w:pPr>
        <w:rPr>
          <w:szCs w:val="24"/>
        </w:rPr>
      </w:pPr>
      <w:r>
        <w:rPr>
          <w:szCs w:val="24"/>
        </w:rPr>
        <w:t xml:space="preserve">   </w:t>
      </w:r>
      <w:r w:rsidR="00602853">
        <w:rPr>
          <w:szCs w:val="24"/>
        </w:rPr>
        <w:t xml:space="preserve">  </w:t>
      </w:r>
      <w:r w:rsidR="001C6A94">
        <w:rPr>
          <w:szCs w:val="24"/>
        </w:rPr>
        <w:t xml:space="preserve"> </w:t>
      </w:r>
      <w:r w:rsidR="002157D3">
        <w:rPr>
          <w:szCs w:val="24"/>
        </w:rPr>
        <w:t xml:space="preserve"> </w:t>
      </w:r>
      <w:r w:rsidR="00886679">
        <w:rPr>
          <w:szCs w:val="24"/>
        </w:rPr>
        <w:tab/>
        <w:t xml:space="preserve">     </w:t>
      </w:r>
      <w:r w:rsidR="0019441D">
        <w:rPr>
          <w:szCs w:val="24"/>
        </w:rPr>
        <w:t>(b)</w:t>
      </w:r>
      <w:r w:rsidR="001C6A94">
        <w:rPr>
          <w:szCs w:val="24"/>
        </w:rPr>
        <w:t xml:space="preserve"> </w:t>
      </w:r>
      <w:r w:rsidR="00602853">
        <w:rPr>
          <w:szCs w:val="24"/>
        </w:rPr>
        <w:t xml:space="preserve">Consider </w:t>
      </w:r>
      <w:r w:rsidR="000C1A9C">
        <w:rPr>
          <w:szCs w:val="24"/>
        </w:rPr>
        <w:t xml:space="preserve">the </w:t>
      </w:r>
      <w:r w:rsidRPr="00033070">
        <w:rPr>
          <w:szCs w:val="24"/>
        </w:rPr>
        <w:t xml:space="preserve">DFARS Clause at 252.204-7012, </w:t>
      </w:r>
      <w:r w:rsidR="001A568F">
        <w:rPr>
          <w:szCs w:val="24"/>
        </w:rPr>
        <w:t>and</w:t>
      </w:r>
      <w:r w:rsidR="001A568F" w:rsidRPr="001A568F">
        <w:rPr>
          <w:szCs w:val="24"/>
        </w:rPr>
        <w:t xml:space="preserve"> </w:t>
      </w:r>
      <w:r w:rsidR="00602853">
        <w:rPr>
          <w:szCs w:val="24"/>
        </w:rPr>
        <w:t xml:space="preserve">to the extent </w:t>
      </w:r>
      <w:r w:rsidR="001C6A94">
        <w:rPr>
          <w:szCs w:val="24"/>
        </w:rPr>
        <w:t>its</w:t>
      </w:r>
      <w:r w:rsidR="001A568F" w:rsidRPr="00033070">
        <w:rPr>
          <w:szCs w:val="24"/>
        </w:rPr>
        <w:t xml:space="preserve"> contents are included in </w:t>
      </w:r>
      <w:r w:rsidR="001C6A94" w:rsidRPr="0019441D">
        <w:rPr>
          <w:szCs w:val="24"/>
        </w:rPr>
        <w:t>statements of work of solicitations, contracts and task or delivery orders</w:t>
      </w:r>
      <w:r w:rsidR="001A568F">
        <w:rPr>
          <w:szCs w:val="24"/>
        </w:rPr>
        <w:t xml:space="preserve">, </w:t>
      </w:r>
      <w:r w:rsidRPr="00033070">
        <w:rPr>
          <w:szCs w:val="24"/>
        </w:rPr>
        <w:t>the DIB memo</w:t>
      </w:r>
      <w:r w:rsidR="001C6A94">
        <w:rPr>
          <w:szCs w:val="24"/>
        </w:rPr>
        <w:t>,</w:t>
      </w:r>
      <w:r w:rsidR="001A568F">
        <w:rPr>
          <w:szCs w:val="24"/>
        </w:rPr>
        <w:t xml:space="preserve"> and</w:t>
      </w:r>
      <w:r w:rsidRPr="00033070">
        <w:rPr>
          <w:szCs w:val="24"/>
        </w:rPr>
        <w:t xml:space="preserve"> </w:t>
      </w:r>
      <w:r w:rsidR="00B73AC6">
        <w:rPr>
          <w:szCs w:val="24"/>
        </w:rPr>
        <w:t>Annex 16</w:t>
      </w:r>
      <w:r w:rsidR="001C6A94">
        <w:rPr>
          <w:szCs w:val="24"/>
        </w:rPr>
        <w:t>,</w:t>
      </w:r>
      <w:r w:rsidR="00B73AC6">
        <w:rPr>
          <w:szCs w:val="24"/>
        </w:rPr>
        <w:t xml:space="preserve"> </w:t>
      </w:r>
      <w:r w:rsidR="001C6A94">
        <w:rPr>
          <w:szCs w:val="24"/>
        </w:rPr>
        <w:t xml:space="preserve">to be </w:t>
      </w:r>
      <w:r w:rsidRPr="00033070">
        <w:rPr>
          <w:szCs w:val="24"/>
        </w:rPr>
        <w:t>material requirements</w:t>
      </w:r>
      <w:r>
        <w:rPr>
          <w:szCs w:val="24"/>
        </w:rPr>
        <w:t xml:space="preserve">. </w:t>
      </w:r>
    </w:p>
    <w:p w14:paraId="4D1967DD" w14:textId="1B8627F1" w:rsidR="00E86408" w:rsidRDefault="001C6A94" w:rsidP="003E7A66">
      <w:pPr>
        <w:rPr>
          <w:szCs w:val="24"/>
        </w:rPr>
      </w:pPr>
      <w:r>
        <w:rPr>
          <w:szCs w:val="24"/>
        </w:rPr>
        <w:t xml:space="preserve">      </w:t>
      </w:r>
      <w:r w:rsidR="002157D3">
        <w:rPr>
          <w:szCs w:val="24"/>
        </w:rPr>
        <w:t xml:space="preserve"> </w:t>
      </w:r>
      <w:r w:rsidR="00886679">
        <w:rPr>
          <w:szCs w:val="24"/>
        </w:rPr>
        <w:tab/>
        <w:t xml:space="preserve">     </w:t>
      </w:r>
      <w:r>
        <w:rPr>
          <w:szCs w:val="24"/>
        </w:rPr>
        <w:t xml:space="preserve">(c) Consider the right to reduce or suspend </w:t>
      </w:r>
      <w:r w:rsidRPr="001C6A94">
        <w:rPr>
          <w:szCs w:val="24"/>
        </w:rPr>
        <w:t>progress payments for contractor noncompliance (see Federal Acquisition Regulation (FAR) 32.503-6) or for nonconforming supplies or services (see FAR 46.407)</w:t>
      </w:r>
      <w:r w:rsidR="00170F4F">
        <w:rPr>
          <w:szCs w:val="24"/>
        </w:rPr>
        <w:t xml:space="preserve">. </w:t>
      </w:r>
    </w:p>
    <w:p w14:paraId="40696DDC" w14:textId="754DB5D8" w:rsidR="001C6A94" w:rsidRDefault="001C6A94" w:rsidP="00886679">
      <w:pPr>
        <w:ind w:firstLine="1440"/>
        <w:rPr>
          <w:szCs w:val="24"/>
        </w:rPr>
      </w:pPr>
      <w:r>
        <w:rPr>
          <w:szCs w:val="24"/>
        </w:rPr>
        <w:t xml:space="preserve">i. </w:t>
      </w:r>
      <w:r w:rsidR="00E86408">
        <w:rPr>
          <w:szCs w:val="24"/>
        </w:rPr>
        <w:t>W</w:t>
      </w:r>
      <w:r w:rsidR="00E86408" w:rsidRPr="00E86408">
        <w:rPr>
          <w:szCs w:val="24"/>
        </w:rPr>
        <w:t xml:space="preserve">hen the contracting officer decides to accept supplies or services with critical or major non-conformances (e.g., failure to comply with a material requirement), the contracting officer </w:t>
      </w:r>
      <w:r w:rsidR="00E86408">
        <w:rPr>
          <w:szCs w:val="24"/>
        </w:rPr>
        <w:t>shall</w:t>
      </w:r>
      <w:r w:rsidR="00E86408" w:rsidRPr="00E86408">
        <w:rPr>
          <w:szCs w:val="24"/>
        </w:rPr>
        <w:t xml:space="preserve"> modify the contract to provide for an equitable price reduction or other consideration.</w:t>
      </w:r>
    </w:p>
    <w:p w14:paraId="41461961" w14:textId="605DF1C0" w:rsidR="00E86408" w:rsidRDefault="00E86408" w:rsidP="003E7A66">
      <w:pPr>
        <w:rPr>
          <w:szCs w:val="24"/>
        </w:rPr>
      </w:pPr>
      <w:r>
        <w:rPr>
          <w:szCs w:val="24"/>
        </w:rPr>
        <w:t xml:space="preserve"> </w:t>
      </w:r>
      <w:r w:rsidR="00B34630">
        <w:rPr>
          <w:szCs w:val="24"/>
        </w:rPr>
        <w:t xml:space="preserve">  </w:t>
      </w:r>
      <w:r w:rsidR="003E7A66">
        <w:rPr>
          <w:szCs w:val="24"/>
        </w:rPr>
        <w:tab/>
        <w:t xml:space="preserve">   </w:t>
      </w:r>
      <w:r w:rsidR="00886679">
        <w:rPr>
          <w:szCs w:val="24"/>
        </w:rPr>
        <w:tab/>
        <w:t xml:space="preserve">   </w:t>
      </w:r>
      <w:r>
        <w:rPr>
          <w:szCs w:val="24"/>
        </w:rPr>
        <w:t xml:space="preserve">1. </w:t>
      </w:r>
      <w:r w:rsidRPr="00E86408">
        <w:rPr>
          <w:szCs w:val="24"/>
        </w:rPr>
        <w:t>An amount approximating 5% of the contract’s value could be considered reasonable based on the risk to the Government for this noncompliance.</w:t>
      </w:r>
    </w:p>
    <w:p w14:paraId="7B0E2115" w14:textId="0D0D8399" w:rsidR="00E86408" w:rsidRDefault="00B34630" w:rsidP="003E7A66">
      <w:pPr>
        <w:rPr>
          <w:szCs w:val="24"/>
        </w:rPr>
      </w:pPr>
      <w:r>
        <w:rPr>
          <w:szCs w:val="24"/>
        </w:rPr>
        <w:t xml:space="preserve">   </w:t>
      </w:r>
      <w:r w:rsidR="003E7A66">
        <w:rPr>
          <w:szCs w:val="24"/>
        </w:rPr>
        <w:tab/>
        <w:t xml:space="preserve">   </w:t>
      </w:r>
      <w:r w:rsidR="00886679">
        <w:rPr>
          <w:szCs w:val="24"/>
        </w:rPr>
        <w:tab/>
        <w:t xml:space="preserve">   </w:t>
      </w:r>
      <w:r w:rsidR="00E86408">
        <w:rPr>
          <w:szCs w:val="24"/>
        </w:rPr>
        <w:t xml:space="preserve">2. </w:t>
      </w:r>
      <w:r w:rsidR="00E86408" w:rsidRPr="00E86408">
        <w:rPr>
          <w:szCs w:val="24"/>
        </w:rPr>
        <w:t>In situations where an increased risk is identified by the requirements office, the contracting officer should consider an amount equal to this increased risk.</w:t>
      </w:r>
    </w:p>
    <w:p w14:paraId="37C134F0" w14:textId="5EFE05F8" w:rsidR="00E86408" w:rsidRDefault="00E86408" w:rsidP="00886679">
      <w:pPr>
        <w:ind w:firstLine="1440"/>
        <w:rPr>
          <w:szCs w:val="24"/>
        </w:rPr>
      </w:pPr>
      <w:r>
        <w:rPr>
          <w:szCs w:val="24"/>
        </w:rPr>
        <w:t xml:space="preserve">ii. When the contracting officer decides to require correction of nonconformance rather than acceptance, </w:t>
      </w:r>
      <w:r w:rsidRPr="00E86408">
        <w:rPr>
          <w:szCs w:val="24"/>
        </w:rPr>
        <w:t>withholding/reduction or suspension of progress payments should be considered if correction is not effected in a timely manner</w:t>
      </w:r>
      <w:r>
        <w:rPr>
          <w:szCs w:val="24"/>
        </w:rPr>
        <w:t xml:space="preserve">. </w:t>
      </w:r>
    </w:p>
    <w:p w14:paraId="5B7361D5" w14:textId="77777777" w:rsidR="00782D23" w:rsidRDefault="00782D23">
      <w:pPr>
        <w:rPr>
          <w:szCs w:val="24"/>
        </w:rPr>
      </w:pPr>
      <w:r>
        <w:rPr>
          <w:szCs w:val="24"/>
        </w:rPr>
        <w:br w:type="page"/>
      </w:r>
    </w:p>
    <w:p w14:paraId="18470AB3" w14:textId="5E1F32E2" w:rsidR="005812DA" w:rsidRDefault="005812DA" w:rsidP="00B44BE7">
      <w:pPr>
        <w:pStyle w:val="Heading1"/>
      </w:pPr>
      <w:bookmarkStart w:id="220" w:name="_Toc58257263"/>
      <w:bookmarkStart w:id="221" w:name="_Toc221088573"/>
      <w:bookmarkStart w:id="222" w:name="_Toc221944306"/>
      <w:bookmarkStart w:id="223" w:name="_Toc80348808"/>
      <w:r>
        <w:lastRenderedPageBreak/>
        <w:t>PART 5205 PUBLICIZING CONTRACT ACTIONS</w:t>
      </w:r>
      <w:bookmarkEnd w:id="220"/>
      <w:bookmarkEnd w:id="221"/>
      <w:bookmarkEnd w:id="222"/>
      <w:bookmarkEnd w:id="223"/>
    </w:p>
    <w:p w14:paraId="18470AB4" w14:textId="77777777" w:rsidR="005812DA" w:rsidRDefault="005812DA" w:rsidP="00B44BE7">
      <w:pPr>
        <w:pStyle w:val="Heading2"/>
      </w:pPr>
      <w:bookmarkStart w:id="224" w:name="_Toc58257266"/>
      <w:bookmarkStart w:id="225" w:name="_Toc221088576"/>
      <w:bookmarkStart w:id="226" w:name="_Toc221944309"/>
      <w:bookmarkStart w:id="227" w:name="_Toc80348809"/>
      <w:r>
        <w:t>SUBPART 5205.3</w:t>
      </w:r>
      <w:r w:rsidR="00070EFF">
        <w:t>—</w:t>
      </w:r>
      <w:r>
        <w:t>SYNOPSES OF CONTRACT AWARDS</w:t>
      </w:r>
      <w:bookmarkEnd w:id="224"/>
      <w:bookmarkEnd w:id="225"/>
      <w:bookmarkEnd w:id="226"/>
      <w:bookmarkEnd w:id="227"/>
    </w:p>
    <w:p w14:paraId="18470AB5" w14:textId="1BC11AEE" w:rsidR="005812DA" w:rsidRDefault="005812DA" w:rsidP="00B44BE7">
      <w:pPr>
        <w:pStyle w:val="Heading3"/>
      </w:pPr>
      <w:bookmarkStart w:id="228" w:name="_Toc58257267"/>
      <w:bookmarkStart w:id="229" w:name="_Toc221088577"/>
      <w:bookmarkStart w:id="230" w:name="_Toc221944310"/>
      <w:bookmarkStart w:id="231" w:name="_Toc80348810"/>
      <w:r w:rsidRPr="00346290">
        <w:t>5205.303 Announcement of contract awards.</w:t>
      </w:r>
      <w:bookmarkEnd w:id="228"/>
      <w:bookmarkEnd w:id="229"/>
      <w:bookmarkEnd w:id="230"/>
      <w:bookmarkEnd w:id="231"/>
    </w:p>
    <w:p w14:paraId="18470AB6" w14:textId="77777777" w:rsidR="005812DA" w:rsidRDefault="005812DA" w:rsidP="00B44BE7">
      <w:pPr>
        <w:widowControl w:val="0"/>
        <w:tabs>
          <w:tab w:val="left" w:pos="3690"/>
        </w:tabs>
      </w:pPr>
      <w:r>
        <w:t xml:space="preserve">   (a) </w:t>
      </w:r>
      <w:r>
        <w:rPr>
          <w:i/>
        </w:rPr>
        <w:t>Public Announcement</w:t>
      </w:r>
      <w:r>
        <w:t>.</w:t>
      </w:r>
    </w:p>
    <w:p w14:paraId="18470AB7" w14:textId="03ECB055" w:rsidR="005812DA" w:rsidRDefault="005812DA" w:rsidP="00B44BE7">
      <w:pPr>
        <w:widowControl w:val="0"/>
        <w:tabs>
          <w:tab w:val="left" w:pos="3690"/>
        </w:tabs>
      </w:pPr>
      <w:r>
        <w:t xml:space="preserve">     </w:t>
      </w:r>
      <w:r w:rsidR="00886679">
        <w:t xml:space="preserve">   </w:t>
      </w:r>
      <w:r>
        <w:t xml:space="preserve">(i)  Report orders or modifications issued by </w:t>
      </w:r>
      <w:r w:rsidRPr="00746A0E">
        <w:t>CAOs t</w:t>
      </w:r>
      <w:r>
        <w:t>hat exceed the threshold.</w:t>
      </w:r>
    </w:p>
    <w:p w14:paraId="18470AB8" w14:textId="3039D7EA" w:rsidR="005812DA" w:rsidRDefault="005812DA" w:rsidP="00B44BE7">
      <w:pPr>
        <w:widowControl w:val="0"/>
        <w:tabs>
          <w:tab w:val="left" w:pos="3690"/>
        </w:tabs>
      </w:pPr>
      <w:r>
        <w:t xml:space="preserve">     </w:t>
      </w:r>
      <w:r w:rsidR="00886679">
        <w:t xml:space="preserve">   </w:t>
      </w:r>
      <w:r>
        <w:t>(ii) Submit announcement information to the Navy Chief of Information (CHINFO).</w:t>
      </w:r>
    </w:p>
    <w:p w14:paraId="18470AB9" w14:textId="1AC0FE2B" w:rsidR="005812DA" w:rsidRDefault="005812DA" w:rsidP="00B44BE7">
      <w:pPr>
        <w:widowControl w:val="0"/>
        <w:tabs>
          <w:tab w:val="left" w:pos="3690"/>
        </w:tabs>
      </w:pPr>
      <w:r>
        <w:t xml:space="preserve">    </w:t>
      </w:r>
      <w:r w:rsidR="00467D99">
        <w:t xml:space="preserve">      </w:t>
      </w:r>
      <w:r w:rsidR="00886679">
        <w:t xml:space="preserve">  </w:t>
      </w:r>
      <w:r w:rsidRPr="00746A0E">
        <w:t xml:space="preserve">(S-90) </w:t>
      </w:r>
      <w:r w:rsidRPr="00746A0E">
        <w:rPr>
          <w:i/>
        </w:rPr>
        <w:t>Security review</w:t>
      </w:r>
      <w:r w:rsidR="000E03FA">
        <w:t xml:space="preserve">. </w:t>
      </w:r>
      <w:r w:rsidRPr="00746A0E">
        <w:t>Routine contract announcements are exempt from the security review process</w:t>
      </w:r>
      <w:r w:rsidR="00802C75" w:rsidRPr="00746A0E">
        <w:t xml:space="preserve">. </w:t>
      </w:r>
      <w:r w:rsidRPr="00746A0E">
        <w:t>However, full security review is required for contract announcements that are</w:t>
      </w:r>
      <w:r w:rsidR="00802C75">
        <w:t xml:space="preserve"> </w:t>
      </w:r>
      <w:r w:rsidRPr="00746A0E">
        <w:t>accompanied by amplifying press releases.</w:t>
      </w:r>
    </w:p>
    <w:p w14:paraId="18470ABA" w14:textId="6985997E" w:rsidR="005812DA" w:rsidRDefault="005812DA" w:rsidP="00B44BE7">
      <w:pPr>
        <w:widowControl w:val="0"/>
        <w:tabs>
          <w:tab w:val="left" w:pos="3690"/>
        </w:tabs>
      </w:pPr>
      <w:r>
        <w:t xml:space="preserve">    </w:t>
      </w:r>
      <w:r w:rsidR="00467D99">
        <w:t xml:space="preserve">       </w:t>
      </w:r>
      <w:r w:rsidR="00886679">
        <w:t xml:space="preserve">  </w:t>
      </w:r>
      <w:r>
        <w:t xml:space="preserve">(S-91) </w:t>
      </w:r>
      <w:r>
        <w:rPr>
          <w:i/>
        </w:rPr>
        <w:t>Format</w:t>
      </w:r>
      <w:r w:rsidR="000E03FA">
        <w:t xml:space="preserve">. </w:t>
      </w:r>
      <w:r>
        <w:t xml:space="preserve">To provide for a better understanding by the public, contracting activities should explain in public announcements the specific type of contracting action being awarded (i.e., state that the </w:t>
      </w:r>
      <w:r w:rsidR="00547DFA">
        <w:t>DON</w:t>
      </w:r>
      <w:r>
        <w:t xml:space="preserve"> has “awarded a contract”, “exercised an option" or “negotiated a modification" to a contract)</w:t>
      </w:r>
      <w:r w:rsidR="00802C75">
        <w:t xml:space="preserve">. </w:t>
      </w:r>
      <w:r>
        <w:t>Sample formats of announcements for contract modifications are illustrated below</w:t>
      </w:r>
      <w:r w:rsidR="00374DC4">
        <w:t xml:space="preserve">. </w:t>
      </w:r>
      <w:r>
        <w:t>Formats may be altered to suit the circumstances of the contracting action.</w:t>
      </w:r>
    </w:p>
    <w:p w14:paraId="18470ABB" w14:textId="0ACFB72C" w:rsidR="005812DA" w:rsidRDefault="005812DA" w:rsidP="00B44BE7">
      <w:pPr>
        <w:widowControl w:val="0"/>
        <w:tabs>
          <w:tab w:val="left" w:pos="3690"/>
        </w:tabs>
      </w:pPr>
      <w:r>
        <w:t xml:space="preserve">       </w:t>
      </w:r>
      <w:r w:rsidR="00467D99">
        <w:t xml:space="preserve">            </w:t>
      </w:r>
      <w:r w:rsidR="00886679">
        <w:t xml:space="preserve">    </w:t>
      </w:r>
      <w:r>
        <w:t>(a) Contract award</w:t>
      </w:r>
      <w:r w:rsidR="000E03FA">
        <w:t xml:space="preserve">. </w:t>
      </w:r>
      <w:r>
        <w:t xml:space="preserve">(Name of contractor, city, state) ______________________ was awarded Contract No. </w:t>
      </w:r>
      <w:r>
        <w:rPr>
          <w:u w:val="single"/>
        </w:rPr>
        <w:t xml:space="preserve">                              </w:t>
      </w:r>
      <w:r>
        <w:t xml:space="preserve"> issued by the (activity)</w:t>
      </w:r>
      <w:r>
        <w:rPr>
          <w:u w:val="single"/>
        </w:rPr>
        <w:t xml:space="preserve">                        </w:t>
      </w:r>
      <w:r w:rsidR="00374DC4">
        <w:t xml:space="preserve">. </w:t>
      </w:r>
      <w:r>
        <w:t xml:space="preserve">The contract was awarded in the amount of $ </w:t>
      </w:r>
      <w:r>
        <w:rPr>
          <w:u w:val="single"/>
        </w:rPr>
        <w:t xml:space="preserve">                    </w:t>
      </w:r>
      <w:r>
        <w:t>.</w:t>
      </w:r>
    </w:p>
    <w:p w14:paraId="18470ABC" w14:textId="3177945A" w:rsidR="005812DA" w:rsidRDefault="005812DA" w:rsidP="00B44BE7">
      <w:pPr>
        <w:widowControl w:val="0"/>
        <w:tabs>
          <w:tab w:val="left" w:pos="3690"/>
        </w:tabs>
      </w:pPr>
      <w:r>
        <w:t xml:space="preserve">       </w:t>
      </w:r>
      <w:r w:rsidR="00467D99">
        <w:t xml:space="preserve">            </w:t>
      </w:r>
      <w:r w:rsidR="00886679">
        <w:t xml:space="preserve">    </w:t>
      </w:r>
      <w:r>
        <w:t>(b) Contract modification</w:t>
      </w:r>
      <w:r w:rsidR="00170F4F">
        <w:t xml:space="preserve">. </w:t>
      </w:r>
      <w:r>
        <w:t>(Name of contractor, city, state) _________________ is receiving modification number _____________________ to previously awarded Contract No</w:t>
      </w:r>
      <w:r w:rsidR="00802C75">
        <w:t xml:space="preserve">. </w:t>
      </w:r>
      <w:r>
        <w:t xml:space="preserve">issued by the (activity) </w:t>
      </w:r>
      <w:r>
        <w:rPr>
          <w:u w:val="single"/>
        </w:rPr>
        <w:t xml:space="preserve">                                 </w:t>
      </w:r>
      <w:r w:rsidR="00802C75">
        <w:t xml:space="preserve">. </w:t>
      </w:r>
      <w:r>
        <w:t xml:space="preserve">This modification increases the value of the basic contract by $ </w:t>
      </w:r>
      <w:r>
        <w:rPr>
          <w:u w:val="single"/>
        </w:rPr>
        <w:t xml:space="preserve">                    </w:t>
      </w:r>
      <w:r>
        <w:t>, the new total value is $</w:t>
      </w:r>
      <w:r>
        <w:rPr>
          <w:u w:val="single"/>
        </w:rPr>
        <w:t xml:space="preserve">                </w:t>
      </w:r>
      <w:r w:rsidR="00802C75">
        <w:t xml:space="preserve">. </w:t>
      </w:r>
      <w:r>
        <w:t>Insert an explanatory statement similar to one of the following as appropriate:</w:t>
      </w:r>
    </w:p>
    <w:p w14:paraId="18470ABD" w14:textId="0B93B348" w:rsidR="005812DA" w:rsidRDefault="005812DA" w:rsidP="00B44BE7">
      <w:pPr>
        <w:widowControl w:val="0"/>
        <w:tabs>
          <w:tab w:val="left" w:pos="3690"/>
        </w:tabs>
      </w:pPr>
      <w:r>
        <w:t xml:space="preserve">       </w:t>
      </w:r>
      <w:r w:rsidR="00467D99">
        <w:t xml:space="preserve"> </w:t>
      </w:r>
      <w:r>
        <w:t xml:space="preserve">  </w:t>
      </w:r>
      <w:r w:rsidR="00467D99">
        <w:t xml:space="preserve">               </w:t>
      </w:r>
      <w:r w:rsidR="00886679">
        <w:t xml:space="preserve">  </w:t>
      </w:r>
      <w:r>
        <w:t>(</w:t>
      </w:r>
      <w:r w:rsidR="00467D99">
        <w:t>1</w:t>
      </w:r>
      <w:r>
        <w:t xml:space="preserve">) This modification adds the (# of increment, </w:t>
      </w:r>
      <w:r>
        <w:rPr>
          <w:i/>
        </w:rPr>
        <w:t>i.e.</w:t>
      </w:r>
      <w:r>
        <w:t>, second, third, etc.) increment of the (length of multi</w:t>
      </w:r>
      <w:r>
        <w:noBreakHyphen/>
        <w:t xml:space="preserve">year contract, </w:t>
      </w:r>
      <w:r>
        <w:rPr>
          <w:i/>
        </w:rPr>
        <w:t>i.e.</w:t>
      </w:r>
      <w:r>
        <w:t>, three, four, etc.) year multi</w:t>
      </w:r>
      <w:r>
        <w:noBreakHyphen/>
        <w:t>year basic contract.</w:t>
      </w:r>
    </w:p>
    <w:p w14:paraId="18470ABE" w14:textId="63280E61" w:rsidR="005812DA" w:rsidRDefault="005812DA" w:rsidP="00B44BE7">
      <w:pPr>
        <w:widowControl w:val="0"/>
        <w:tabs>
          <w:tab w:val="left" w:pos="3690"/>
        </w:tabs>
      </w:pPr>
      <w:r>
        <w:t xml:space="preserve">          </w:t>
      </w:r>
      <w:r w:rsidR="00467D99">
        <w:t xml:space="preserve">               </w:t>
      </w:r>
      <w:r w:rsidR="00886679">
        <w:t xml:space="preserve">  </w:t>
      </w:r>
      <w:r>
        <w:t>(</w:t>
      </w:r>
      <w:r w:rsidR="00467D99">
        <w:t>2</w:t>
      </w:r>
      <w:r>
        <w:t xml:space="preserve">) This modification provides for the purchase of an additional quantity of (quantity and item, </w:t>
      </w:r>
      <w:r>
        <w:rPr>
          <w:i/>
        </w:rPr>
        <w:t>e.g.</w:t>
      </w:r>
      <w:r>
        <w:t>, 500 widgets) being produced under the basic contract</w:t>
      </w:r>
      <w:r w:rsidR="00802C75">
        <w:t xml:space="preserve">. </w:t>
      </w:r>
      <w:r>
        <w:t>(If appropriate, indicate that the contracting action is the result of a competitive negotiated procurement).</w:t>
      </w:r>
    </w:p>
    <w:p w14:paraId="18470ABF" w14:textId="1224D878" w:rsidR="005812DA" w:rsidRDefault="005812DA" w:rsidP="00B44BE7">
      <w:pPr>
        <w:widowControl w:val="0"/>
        <w:tabs>
          <w:tab w:val="left" w:pos="3690"/>
        </w:tabs>
      </w:pPr>
      <w:r>
        <w:t xml:space="preserve">          </w:t>
      </w:r>
      <w:r w:rsidR="00467D99">
        <w:t xml:space="preserve">               </w:t>
      </w:r>
      <w:r w:rsidR="00886679">
        <w:t xml:space="preserve">  </w:t>
      </w:r>
      <w:r>
        <w:t>(</w:t>
      </w:r>
      <w:r w:rsidR="00467D99">
        <w:t>3</w:t>
      </w:r>
      <w:r>
        <w:t>) This modification provides for the exercise of an option for an additional quantity of (quantity and item, e.g., 200 gadgets) being produced under the basic contract.</w:t>
      </w:r>
    </w:p>
    <w:p w14:paraId="18470AC0" w14:textId="29EB82C9" w:rsidR="005812DA" w:rsidRDefault="005812DA" w:rsidP="00B44BE7">
      <w:pPr>
        <w:widowControl w:val="0"/>
        <w:tabs>
          <w:tab w:val="left" w:pos="3690"/>
        </w:tabs>
      </w:pPr>
      <w:r>
        <w:t xml:space="preserve">          </w:t>
      </w:r>
      <w:r w:rsidR="00467D99">
        <w:t xml:space="preserve">               </w:t>
      </w:r>
      <w:r w:rsidR="00886679">
        <w:t xml:space="preserve">  </w:t>
      </w:r>
      <w:r>
        <w:t>(</w:t>
      </w:r>
      <w:r w:rsidR="00467D99">
        <w:t>4</w:t>
      </w:r>
      <w:r>
        <w:t>) This modification changes the specifications for the (indicate item(s)) being produced under the basic contract</w:t>
      </w:r>
      <w:r w:rsidR="00802C75">
        <w:t xml:space="preserve">. </w:t>
      </w:r>
      <w:r>
        <w:t>The contractor indicates that the work (is being) (will be) performed at (city and state).</w:t>
      </w:r>
    </w:p>
    <w:p w14:paraId="18470AC1" w14:textId="5DBA6004" w:rsidR="005812DA" w:rsidRDefault="00B2482C" w:rsidP="00344CA4">
      <w:r>
        <w:t xml:space="preserve"> </w:t>
      </w:r>
      <w:r w:rsidR="0032708F">
        <w:t xml:space="preserve">     </w:t>
      </w:r>
      <w:r w:rsidR="007F6A22">
        <w:t xml:space="preserve">  </w:t>
      </w:r>
      <w:r w:rsidR="005812DA">
        <w:t xml:space="preserve">(D)(5) </w:t>
      </w:r>
      <w:r w:rsidR="005812DA">
        <w:rPr>
          <w:i/>
        </w:rPr>
        <w:t>Miscellaneous data</w:t>
      </w:r>
      <w:r w:rsidR="000E03FA">
        <w:t xml:space="preserve">. </w:t>
      </w:r>
      <w:r w:rsidR="005812DA">
        <w:t>Include:</w:t>
      </w:r>
    </w:p>
    <w:p w14:paraId="18470AC2" w14:textId="2F8EADF3" w:rsidR="005812DA" w:rsidRDefault="005812DA" w:rsidP="00B44BE7">
      <w:pPr>
        <w:widowControl w:val="0"/>
        <w:tabs>
          <w:tab w:val="left" w:pos="3690"/>
        </w:tabs>
      </w:pPr>
      <w:r>
        <w:t xml:space="preserve">         </w:t>
      </w:r>
      <w:r w:rsidR="007F6A22">
        <w:t xml:space="preserve">    </w:t>
      </w:r>
      <w:r w:rsidR="00886679">
        <w:t xml:space="preserve">     </w:t>
      </w:r>
      <w:r>
        <w:t>(a) a statement that the information contained in the announcement is unclassified;</w:t>
      </w:r>
    </w:p>
    <w:p w14:paraId="18470AC3" w14:textId="2FE494F8" w:rsidR="005812DA" w:rsidRDefault="005812DA" w:rsidP="00B44BE7">
      <w:pPr>
        <w:widowControl w:val="0"/>
        <w:tabs>
          <w:tab w:val="left" w:pos="3690"/>
        </w:tabs>
      </w:pPr>
      <w:r>
        <w:t xml:space="preserve">         </w:t>
      </w:r>
      <w:r w:rsidR="007F6A22">
        <w:t xml:space="preserve">    </w:t>
      </w:r>
      <w:r w:rsidR="00886679">
        <w:t xml:space="preserve">     </w:t>
      </w:r>
      <w:r>
        <w:t>(b) any areas of sensitivity or high</w:t>
      </w:r>
      <w:r w:rsidR="009731D8">
        <w:t>-</w:t>
      </w:r>
      <w:r>
        <w:t>level interest;</w:t>
      </w:r>
    </w:p>
    <w:p w14:paraId="18470AC4" w14:textId="2CAAA805" w:rsidR="005812DA" w:rsidRDefault="005812DA" w:rsidP="00BF3A89">
      <w:r>
        <w:t xml:space="preserve">         </w:t>
      </w:r>
      <w:r w:rsidR="007F6A22">
        <w:t xml:space="preserve">    </w:t>
      </w:r>
      <w:r w:rsidR="00886679">
        <w:t xml:space="preserve">     </w:t>
      </w:r>
      <w:r>
        <w:t xml:space="preserve">(c) indication of appropriate coordination to </w:t>
      </w:r>
      <w:r w:rsidR="0026513E">
        <w:t>e</w:t>
      </w:r>
      <w:r>
        <w:t>nsure the accuracy of the wording and data to</w:t>
      </w:r>
      <w:r w:rsidR="00BF3A89">
        <w:t xml:space="preserve"> </w:t>
      </w:r>
      <w:r>
        <w:t>be released.</w:t>
      </w:r>
    </w:p>
    <w:p w14:paraId="18470AC5" w14:textId="52C7B605" w:rsidR="005812DA" w:rsidRDefault="005812DA" w:rsidP="00B44BE7">
      <w:pPr>
        <w:widowControl w:val="0"/>
        <w:tabs>
          <w:tab w:val="left" w:pos="3690"/>
        </w:tabs>
      </w:pPr>
      <w:r>
        <w:t xml:space="preserve">        </w:t>
      </w:r>
      <w:r w:rsidR="007F6A22">
        <w:t xml:space="preserve">    </w:t>
      </w:r>
      <w:r>
        <w:t xml:space="preserve"> </w:t>
      </w:r>
      <w:r w:rsidR="00886679">
        <w:t xml:space="preserve">     </w:t>
      </w:r>
      <w:r>
        <w:t>(d) the estimated period of performance or delivery schedule.</w:t>
      </w:r>
    </w:p>
    <w:p w14:paraId="18470AC6" w14:textId="5F707996" w:rsidR="005812DA" w:rsidRDefault="005812DA" w:rsidP="00B44BE7">
      <w:pPr>
        <w:widowControl w:val="0"/>
        <w:tabs>
          <w:tab w:val="left" w:pos="3690"/>
        </w:tabs>
      </w:pPr>
      <w:r>
        <w:t xml:space="preserve">        </w:t>
      </w:r>
      <w:r w:rsidR="007F6A22">
        <w:t xml:space="preserve">    </w:t>
      </w:r>
      <w:r>
        <w:t xml:space="preserve"> </w:t>
      </w:r>
      <w:r w:rsidR="00886679">
        <w:t xml:space="preserve">     </w:t>
      </w:r>
      <w:r>
        <w:t>(e) the amount of any of the obligated funds that would have expired at the end of the current fiscal year.</w:t>
      </w:r>
    </w:p>
    <w:p w14:paraId="18470AC7" w14:textId="77777777" w:rsidR="005812DA" w:rsidRDefault="005812DA" w:rsidP="00B44BE7">
      <w:pPr>
        <w:widowControl w:val="0"/>
        <w:tabs>
          <w:tab w:val="left" w:pos="3690"/>
        </w:tabs>
      </w:pPr>
    </w:p>
    <w:p w14:paraId="18470AC8" w14:textId="77777777" w:rsidR="005812DA" w:rsidRDefault="005812DA" w:rsidP="00B44BE7">
      <w:pPr>
        <w:pStyle w:val="Heading2"/>
      </w:pPr>
      <w:bookmarkStart w:id="232" w:name="_Toc58257268"/>
      <w:bookmarkStart w:id="233" w:name="_Toc221088578"/>
      <w:bookmarkStart w:id="234" w:name="_Toc221944311"/>
      <w:bookmarkStart w:id="235" w:name="_Toc80348811"/>
      <w:r>
        <w:lastRenderedPageBreak/>
        <w:t>SUBPART 5205.4</w:t>
      </w:r>
      <w:r w:rsidR="00070EFF">
        <w:t>—</w:t>
      </w:r>
      <w:r>
        <w:t>RELEASE OF INFORMATION</w:t>
      </w:r>
      <w:bookmarkEnd w:id="232"/>
      <w:bookmarkEnd w:id="233"/>
      <w:bookmarkEnd w:id="234"/>
      <w:bookmarkEnd w:id="235"/>
    </w:p>
    <w:p w14:paraId="18470AC9" w14:textId="6DA808BA" w:rsidR="005812DA" w:rsidRDefault="005812DA" w:rsidP="00B44BE7">
      <w:pPr>
        <w:pStyle w:val="Heading3"/>
      </w:pPr>
      <w:bookmarkStart w:id="236" w:name="_Toc58257269"/>
      <w:bookmarkStart w:id="237" w:name="_Toc221088579"/>
      <w:bookmarkStart w:id="238" w:name="_Toc221944312"/>
      <w:bookmarkStart w:id="239" w:name="_Toc80348812"/>
      <w:r>
        <w:t>5205.404 Release of long</w:t>
      </w:r>
      <w:r>
        <w:noBreakHyphen/>
        <w:t xml:space="preserve">range acquisition </w:t>
      </w:r>
      <w:r w:rsidR="005C6F37">
        <w:t>forecasts</w:t>
      </w:r>
      <w:r>
        <w:t>.</w:t>
      </w:r>
      <w:bookmarkEnd w:id="236"/>
      <w:bookmarkEnd w:id="237"/>
      <w:bookmarkEnd w:id="238"/>
      <w:bookmarkEnd w:id="239"/>
    </w:p>
    <w:p w14:paraId="1E9595A7" w14:textId="08B659BF" w:rsidR="00EC7E67" w:rsidRPr="00EC7E67" w:rsidRDefault="00EC7E67" w:rsidP="00723D17">
      <w:r>
        <w:t xml:space="preserve">   Submit </w:t>
      </w:r>
      <w:r w:rsidR="008F6A17">
        <w:t xml:space="preserve">an annual </w:t>
      </w:r>
      <w:r>
        <w:t>long-range acquisition</w:t>
      </w:r>
      <w:r w:rsidR="005C6F37">
        <w:t xml:space="preserve"> forecast</w:t>
      </w:r>
      <w:r w:rsidR="00025FB1">
        <w:t>, using the format provided in Annex 25,</w:t>
      </w:r>
      <w:r>
        <w:t xml:space="preserve"> to</w:t>
      </w:r>
      <w:r w:rsidR="003B130A">
        <w:t xml:space="preserve"> </w:t>
      </w:r>
      <w:r>
        <w:t>DASN</w:t>
      </w:r>
      <w:r w:rsidR="0075039A">
        <w:t>(P)</w:t>
      </w:r>
      <w:r>
        <w:t xml:space="preserve"> by email </w:t>
      </w:r>
      <w:r w:rsidR="008101B9" w:rsidRPr="007067AF">
        <w:t xml:space="preserve">at </w:t>
      </w:r>
      <w:hyperlink r:id="rId50" w:history="1">
        <w:r w:rsidR="008101B9" w:rsidRPr="007067AF">
          <w:t>RDAJ&amp;As.fct@navy.mil</w:t>
        </w:r>
      </w:hyperlink>
      <w:r w:rsidR="008101B9" w:rsidRPr="007067AF">
        <w:t xml:space="preserve"> </w:t>
      </w:r>
      <w:r w:rsidR="00D55472">
        <w:t xml:space="preserve">with the subject “[Activity Name] </w:t>
      </w:r>
      <w:r>
        <w:t>FAR 5.404 Long</w:t>
      </w:r>
      <w:r w:rsidR="00297166">
        <w:t xml:space="preserve"> </w:t>
      </w:r>
      <w:r>
        <w:t>Range Acquisition Forecast</w:t>
      </w:r>
      <w:r w:rsidR="00FC62FF">
        <w:t>”</w:t>
      </w:r>
      <w:r w:rsidR="005B1D99">
        <w:t xml:space="preserve"> </w:t>
      </w:r>
      <w:r w:rsidR="008F6A17">
        <w:t>by June</w:t>
      </w:r>
      <w:r w:rsidR="006F5A24">
        <w:t xml:space="preserve"> 20</w:t>
      </w:r>
      <w:r w:rsidR="008F6A17">
        <w:t xml:space="preserve">. </w:t>
      </w:r>
    </w:p>
    <w:p w14:paraId="18470ACA" w14:textId="14CAD42C" w:rsidR="005812DA" w:rsidRDefault="005812DA" w:rsidP="00B44BE7">
      <w:pPr>
        <w:pStyle w:val="Heading4"/>
      </w:pPr>
      <w:bookmarkStart w:id="240" w:name="_Toc58257270"/>
      <w:bookmarkStart w:id="241" w:name="_Toc221088580"/>
      <w:bookmarkStart w:id="242" w:name="_Toc221944313"/>
      <w:r>
        <w:t>5205.404-1 Release procedures.</w:t>
      </w:r>
      <w:bookmarkEnd w:id="240"/>
      <w:bookmarkEnd w:id="241"/>
      <w:bookmarkEnd w:id="242"/>
    </w:p>
    <w:p w14:paraId="18470ACB" w14:textId="3724A5E8" w:rsidR="005812DA" w:rsidRDefault="005812DA" w:rsidP="00B44BE7">
      <w:pPr>
        <w:widowControl w:val="0"/>
        <w:tabs>
          <w:tab w:val="left" w:pos="3690"/>
        </w:tabs>
      </w:pPr>
      <w:r>
        <w:t xml:space="preserve">  (a) </w:t>
      </w:r>
      <w:r>
        <w:rPr>
          <w:i/>
        </w:rPr>
        <w:t>Application</w:t>
      </w:r>
      <w:r w:rsidR="000E03FA">
        <w:t xml:space="preserve">. </w:t>
      </w:r>
      <w:r>
        <w:t>The agency head designates the HCA as the official who may, in addition to the agency head, release long</w:t>
      </w:r>
      <w:r>
        <w:noBreakHyphen/>
        <w:t xml:space="preserve">range acquisition estimates. </w:t>
      </w:r>
    </w:p>
    <w:p w14:paraId="18470ACC" w14:textId="38B302B1" w:rsidR="002F2D04" w:rsidRDefault="002F2D04">
      <w:pPr>
        <w:rPr>
          <w:b/>
          <w:sz w:val="32"/>
        </w:rPr>
      </w:pPr>
      <w:bookmarkStart w:id="243" w:name="_Toc58257271"/>
      <w:bookmarkStart w:id="244" w:name="_Toc221088581"/>
      <w:bookmarkStart w:id="245" w:name="_Toc221944314"/>
      <w:r>
        <w:br w:type="page"/>
      </w:r>
    </w:p>
    <w:p w14:paraId="18470ACD" w14:textId="77777777" w:rsidR="005812DA" w:rsidRDefault="005812DA" w:rsidP="00B44BE7">
      <w:pPr>
        <w:pStyle w:val="Heading1"/>
      </w:pPr>
      <w:bookmarkStart w:id="246" w:name="_Toc80348813"/>
      <w:r>
        <w:lastRenderedPageBreak/>
        <w:t>PART 5206 COMPETITION REQUIREMENTS</w:t>
      </w:r>
      <w:bookmarkEnd w:id="243"/>
      <w:bookmarkEnd w:id="244"/>
      <w:bookmarkEnd w:id="245"/>
      <w:bookmarkEnd w:id="246"/>
    </w:p>
    <w:p w14:paraId="18470ACE" w14:textId="77777777" w:rsidR="005812DA" w:rsidRDefault="003C5421" w:rsidP="00B44BE7">
      <w:pPr>
        <w:pStyle w:val="Heading2"/>
      </w:pPr>
      <w:bookmarkStart w:id="247" w:name="_Toc221088582"/>
      <w:bookmarkStart w:id="248" w:name="_Toc221944315"/>
      <w:bookmarkStart w:id="249" w:name="_Toc80348814"/>
      <w:r>
        <w:t xml:space="preserve">SUBPART 5206.2 - </w:t>
      </w:r>
      <w:r w:rsidR="005812DA">
        <w:t>FULL AND OPEN COMPETITION AFTER EXCLUSION OF SOURCES</w:t>
      </w:r>
      <w:bookmarkEnd w:id="247"/>
      <w:bookmarkEnd w:id="248"/>
      <w:bookmarkEnd w:id="249"/>
    </w:p>
    <w:p w14:paraId="18470ACF" w14:textId="721269EE" w:rsidR="005812DA" w:rsidRDefault="005812DA" w:rsidP="00B44BE7">
      <w:pPr>
        <w:pStyle w:val="Heading3"/>
      </w:pPr>
      <w:bookmarkStart w:id="250" w:name="_Toc221088583"/>
      <w:bookmarkStart w:id="251" w:name="_Toc221944316"/>
      <w:bookmarkStart w:id="252" w:name="_Toc80348815"/>
      <w:r w:rsidRPr="00346290">
        <w:t>5206.202 Establishing or maintaining alternative sources.</w:t>
      </w:r>
      <w:bookmarkEnd w:id="250"/>
      <w:bookmarkEnd w:id="251"/>
      <w:bookmarkEnd w:id="252"/>
    </w:p>
    <w:p w14:paraId="18470AD0" w14:textId="77777777" w:rsidR="005812DA" w:rsidRDefault="005812DA" w:rsidP="00B44BE7">
      <w:pPr>
        <w:widowControl w:val="0"/>
        <w:tabs>
          <w:tab w:val="left" w:pos="3690"/>
        </w:tabs>
      </w:pPr>
      <w:r>
        <w:t xml:space="preserve">   (b)(1) </w:t>
      </w:r>
      <w:r w:rsidR="00974CF1" w:rsidRPr="00974CF1">
        <w:t xml:space="preserve">Determination and Findings (D&amp;Fs) </w:t>
      </w:r>
      <w:r>
        <w:t>shall be signed as follows:</w:t>
      </w:r>
    </w:p>
    <w:p w14:paraId="18470AD1" w14:textId="46AE124F" w:rsidR="005812DA" w:rsidRDefault="005812DA" w:rsidP="004E402D">
      <w:r>
        <w:t xml:space="preserve">       </w:t>
      </w:r>
      <w:r w:rsidR="00974CF1">
        <w:t xml:space="preserve">     </w:t>
      </w:r>
      <w:r>
        <w:t>(</w:t>
      </w:r>
      <w:r w:rsidR="00974CF1">
        <w:t>i</w:t>
      </w:r>
      <w:r>
        <w:t xml:space="preserve">) For a proposed contract not exceeding </w:t>
      </w:r>
      <w:r w:rsidR="004E402D">
        <w:t xml:space="preserve">the approval threshold </w:t>
      </w:r>
      <w:r w:rsidR="009D16C0">
        <w:t xml:space="preserve">at </w:t>
      </w:r>
      <w:r w:rsidR="004E402D">
        <w:t>FAR 6.304(a)(3)</w:t>
      </w:r>
      <w:r w:rsidR="00DD7CA8">
        <w:t>,</w:t>
      </w:r>
      <w:r>
        <w:t xml:space="preserve"> the</w:t>
      </w:r>
      <w:r w:rsidR="009D1BF1">
        <w:t xml:space="preserve"> </w:t>
      </w:r>
      <w:r>
        <w:t>approval level is the HCA, or a</w:t>
      </w:r>
      <w:r w:rsidR="004E402D">
        <w:t xml:space="preserve"> </w:t>
      </w:r>
      <w:r>
        <w:t>designee who—</w:t>
      </w:r>
    </w:p>
    <w:p w14:paraId="18470AD2" w14:textId="3638568F" w:rsidR="005812DA" w:rsidRDefault="005812DA" w:rsidP="00B44BE7">
      <w:pPr>
        <w:widowControl w:val="0"/>
        <w:tabs>
          <w:tab w:val="left" w:pos="3690"/>
        </w:tabs>
      </w:pPr>
      <w:r>
        <w:t xml:space="preserve">         </w:t>
      </w:r>
      <w:r w:rsidR="00974CF1">
        <w:t xml:space="preserve">     </w:t>
      </w:r>
      <w:r w:rsidR="00886679">
        <w:t xml:space="preserve"> </w:t>
      </w:r>
      <w:r w:rsidR="00974CF1">
        <w:t xml:space="preserve"> </w:t>
      </w:r>
      <w:r>
        <w:t>(</w:t>
      </w:r>
      <w:r w:rsidR="00974CF1">
        <w:t>A</w:t>
      </w:r>
      <w:r>
        <w:t>) If a member of the armed forces, is a general or flag officer; or</w:t>
      </w:r>
    </w:p>
    <w:p w14:paraId="18470AD3" w14:textId="45FD65D8" w:rsidR="005812DA" w:rsidRDefault="005812DA" w:rsidP="00D52670">
      <w:r>
        <w:t xml:space="preserve">         </w:t>
      </w:r>
      <w:r w:rsidR="00974CF1">
        <w:t xml:space="preserve">      </w:t>
      </w:r>
      <w:r w:rsidR="00886679">
        <w:t xml:space="preserve"> </w:t>
      </w:r>
      <w:r>
        <w:t>(</w:t>
      </w:r>
      <w:r w:rsidR="00974CF1">
        <w:t>B</w:t>
      </w:r>
      <w:r>
        <w:t xml:space="preserve">) If a civilian, is serving in a position in </w:t>
      </w:r>
      <w:r w:rsidR="00BE72CA">
        <w:t>the Senior Executive Service (</w:t>
      </w:r>
      <w:r w:rsidR="00BE72CA" w:rsidRPr="00BE72CA">
        <w:t>SES</w:t>
      </w:r>
      <w:r w:rsidR="00BE72CA">
        <w:t xml:space="preserve">). </w:t>
      </w:r>
    </w:p>
    <w:p w14:paraId="18470AD4" w14:textId="653E86C6" w:rsidR="005812DA" w:rsidRDefault="005812DA" w:rsidP="004E402D">
      <w:r>
        <w:t xml:space="preserve">      </w:t>
      </w:r>
      <w:r w:rsidR="00974CF1">
        <w:t xml:space="preserve">      </w:t>
      </w:r>
      <w:r>
        <w:t>(</w:t>
      </w:r>
      <w:r w:rsidR="00974CF1">
        <w:t>ii</w:t>
      </w:r>
      <w:r>
        <w:t xml:space="preserve">) For a proposed contract </w:t>
      </w:r>
      <w:r w:rsidR="004E402D">
        <w:t>exceeding the appr</w:t>
      </w:r>
      <w:r w:rsidR="00D41D04">
        <w:t xml:space="preserve">oval threshold </w:t>
      </w:r>
      <w:r w:rsidR="009D16C0">
        <w:t xml:space="preserve">at </w:t>
      </w:r>
      <w:r w:rsidR="00D41D04">
        <w:t>FAR 6.304(a)(4</w:t>
      </w:r>
      <w:r w:rsidR="004E402D">
        <w:t>)</w:t>
      </w:r>
      <w:r>
        <w:t>, the approval level is the NSPE.</w:t>
      </w:r>
      <w:r w:rsidR="00496278">
        <w:t xml:space="preserve"> D&amp;Fs</w:t>
      </w:r>
      <w:r w:rsidR="00496278" w:rsidRPr="00BA5BBF">
        <w:t xml:space="preserve"> for </w:t>
      </w:r>
      <w:r w:rsidR="00403AFE">
        <w:t>NSPE</w:t>
      </w:r>
      <w:r w:rsidR="00496278" w:rsidRPr="00BA5BBF">
        <w:t xml:space="preserve"> approval </w:t>
      </w:r>
      <w:r w:rsidR="007B38C0">
        <w:t>shall</w:t>
      </w:r>
      <w:r w:rsidR="00496278" w:rsidRPr="00BA5BBF">
        <w:t xml:space="preserve"> be submitted </w:t>
      </w:r>
      <w:r w:rsidR="007D49AD">
        <w:t>with a copy of the approved AS</w:t>
      </w:r>
      <w:r w:rsidR="004A3A5A">
        <w:t>,</w:t>
      </w:r>
      <w:r w:rsidR="00B1563F">
        <w:t xml:space="preserve"> Streamlined Acquisition Plan (STRAP)</w:t>
      </w:r>
      <w:r w:rsidR="004A3A5A">
        <w:t xml:space="preserve"> or </w:t>
      </w:r>
      <w:r w:rsidR="00B1563F">
        <w:t xml:space="preserve"> </w:t>
      </w:r>
      <w:r w:rsidR="004A3A5A" w:rsidRPr="004A3A5A">
        <w:t>Management and Oversight Process for the Acquisition of Services – Streamlined (MOPAS-S)</w:t>
      </w:r>
      <w:r w:rsidR="004A3A5A">
        <w:t xml:space="preserve"> </w:t>
      </w:r>
      <w:r w:rsidR="00496278" w:rsidRPr="00BA5BBF">
        <w:t xml:space="preserve">via </w:t>
      </w:r>
      <w:r w:rsidR="00227EAB">
        <w:t>DASN(P)</w:t>
      </w:r>
      <w:r w:rsidR="00496278" w:rsidRPr="00BA5BBF">
        <w:t xml:space="preserve"> by email at </w:t>
      </w:r>
      <w:hyperlink r:id="rId51" w:history="1">
        <w:r w:rsidR="00496278" w:rsidRPr="00BA5BBF">
          <w:rPr>
            <w:color w:val="0000FF"/>
            <w:u w:val="single"/>
          </w:rPr>
          <w:t>RDAJ&amp;As.fct@navy.mil</w:t>
        </w:r>
      </w:hyperlink>
      <w:r w:rsidR="00496278" w:rsidRPr="00BA5BBF">
        <w:t xml:space="preserve"> </w:t>
      </w:r>
      <w:r w:rsidR="00D55472">
        <w:t xml:space="preserve">with the subject “[Activity Name] </w:t>
      </w:r>
      <w:r w:rsidR="00B1563F">
        <w:t xml:space="preserve">FAR 6.202 - </w:t>
      </w:r>
      <w:r w:rsidR="00B1563F" w:rsidRPr="00B1563F">
        <w:t xml:space="preserve">Establishing or </w:t>
      </w:r>
      <w:r w:rsidR="00B1563F">
        <w:t>M</w:t>
      </w:r>
      <w:r w:rsidR="00B1563F" w:rsidRPr="00B1563F">
        <w:t xml:space="preserve">aintaining </w:t>
      </w:r>
      <w:r w:rsidR="00B1563F">
        <w:t>A</w:t>
      </w:r>
      <w:r w:rsidR="00B1563F" w:rsidRPr="00B1563F">
        <w:t xml:space="preserve">lternative </w:t>
      </w:r>
      <w:r w:rsidR="00B1563F">
        <w:t>S</w:t>
      </w:r>
      <w:r w:rsidR="00B1563F" w:rsidRPr="00B1563F">
        <w:t>ources</w:t>
      </w:r>
      <w:r w:rsidR="00B1563F">
        <w:t>.”</w:t>
      </w:r>
    </w:p>
    <w:p w14:paraId="18470AD5" w14:textId="77777777" w:rsidR="0029521C" w:rsidRDefault="0029521C" w:rsidP="00B44BE7">
      <w:pPr>
        <w:widowControl w:val="0"/>
        <w:tabs>
          <w:tab w:val="left" w:pos="3690"/>
        </w:tabs>
      </w:pPr>
    </w:p>
    <w:p w14:paraId="18470AD6" w14:textId="77777777" w:rsidR="005812DA" w:rsidRDefault="005812DA" w:rsidP="00B44BE7">
      <w:pPr>
        <w:pStyle w:val="Heading2"/>
      </w:pPr>
      <w:bookmarkStart w:id="253" w:name="_Toc58257274"/>
      <w:bookmarkStart w:id="254" w:name="_Toc221088584"/>
      <w:bookmarkStart w:id="255" w:name="_Toc221944317"/>
      <w:bookmarkStart w:id="256" w:name="_Toc80348816"/>
      <w:r>
        <w:t>SUBPART 5206.3</w:t>
      </w:r>
      <w:r w:rsidR="00070EFF">
        <w:t>—</w:t>
      </w:r>
      <w:r>
        <w:t>OTHER THAN FULL AND OPEN COMPETITION</w:t>
      </w:r>
      <w:bookmarkEnd w:id="253"/>
      <w:bookmarkEnd w:id="254"/>
      <w:bookmarkEnd w:id="255"/>
      <w:bookmarkEnd w:id="256"/>
    </w:p>
    <w:p w14:paraId="54B37EAF" w14:textId="5301DE97" w:rsidR="00826A51" w:rsidRPr="00826A51" w:rsidRDefault="00673C0C" w:rsidP="00712D63">
      <w:bookmarkStart w:id="257" w:name="_Toc221088585"/>
      <w:bookmarkStart w:id="258" w:name="_Toc221944318"/>
      <w:bookmarkStart w:id="259" w:name="_Toc58257275"/>
      <w:r>
        <w:t xml:space="preserve">   </w:t>
      </w:r>
      <w:r w:rsidR="00826A51" w:rsidRPr="00826A51">
        <w:t>As used in this subpart --</w:t>
      </w:r>
    </w:p>
    <w:p w14:paraId="050FE9D4" w14:textId="25C6CEA0" w:rsidR="00826A51" w:rsidRPr="00826A51" w:rsidRDefault="003D4049" w:rsidP="00712D63">
      <w:r>
        <w:t xml:space="preserve">   </w:t>
      </w:r>
      <w:r w:rsidR="00826A51" w:rsidRPr="00826A51">
        <w:t>“Contract” refers to both contracts and orders issued under a Basic Ordering Agreement (BOA).</w:t>
      </w:r>
    </w:p>
    <w:p w14:paraId="6FF12351" w14:textId="75CD7870" w:rsidR="00321098" w:rsidRDefault="003D4049" w:rsidP="00712D63">
      <w:pPr>
        <w:rPr>
          <w:bCs/>
          <w:szCs w:val="24"/>
        </w:rPr>
      </w:pPr>
      <w:r>
        <w:t xml:space="preserve">   </w:t>
      </w:r>
      <w:r w:rsidR="00826A51" w:rsidRPr="00826A51">
        <w:t>“New procurement work” means a requirement that is not authorized by the terms and conditions of an existing contract (e.g., a Congressional plus-up or Foreign Military Sale (FMS) provided by another country)</w:t>
      </w:r>
      <w:r w:rsidR="000E03FA">
        <w:t xml:space="preserve">. </w:t>
      </w:r>
    </w:p>
    <w:p w14:paraId="23440054" w14:textId="77777777" w:rsidR="00826A51" w:rsidRDefault="00826A51" w:rsidP="00712D63">
      <w:pPr>
        <w:rPr>
          <w:bCs/>
          <w:szCs w:val="24"/>
        </w:rPr>
      </w:pPr>
    </w:p>
    <w:p w14:paraId="18470AD7" w14:textId="4776B8BC" w:rsidR="005812DA" w:rsidRDefault="005812DA" w:rsidP="00B44BE7">
      <w:pPr>
        <w:pStyle w:val="Heading3"/>
        <w:rPr>
          <w:b w:val="0"/>
          <w:bCs/>
          <w:szCs w:val="24"/>
        </w:rPr>
      </w:pPr>
      <w:bookmarkStart w:id="260" w:name="_Toc80348817"/>
      <w:r>
        <w:rPr>
          <w:bCs/>
          <w:szCs w:val="24"/>
        </w:rPr>
        <w:t>5206.302 Circumstances permitting other than full and open competition</w:t>
      </w:r>
      <w:r>
        <w:rPr>
          <w:b w:val="0"/>
          <w:bCs/>
          <w:szCs w:val="24"/>
        </w:rPr>
        <w:t>.</w:t>
      </w:r>
      <w:bookmarkEnd w:id="257"/>
      <w:bookmarkEnd w:id="258"/>
      <w:bookmarkEnd w:id="260"/>
    </w:p>
    <w:p w14:paraId="18470AD8" w14:textId="172C1FC8" w:rsidR="005812DA" w:rsidRDefault="005812DA" w:rsidP="00B44BE7">
      <w:pPr>
        <w:pStyle w:val="Heading4"/>
      </w:pPr>
      <w:bookmarkStart w:id="261" w:name="_Toc221088586"/>
      <w:bookmarkStart w:id="262" w:name="_Toc221944319"/>
      <w:r>
        <w:t>5206.302-5 Authorized or required by statute.</w:t>
      </w:r>
      <w:bookmarkEnd w:id="261"/>
      <w:bookmarkEnd w:id="262"/>
    </w:p>
    <w:p w14:paraId="18470AD9" w14:textId="301952C5" w:rsidR="005812DA" w:rsidRPr="001A58BD" w:rsidRDefault="005812DA" w:rsidP="00297166">
      <w:pPr>
        <w:rPr>
          <w:color w:val="000000"/>
        </w:rPr>
      </w:pPr>
      <w:r>
        <w:t xml:space="preserve">   (b) </w:t>
      </w:r>
      <w:r>
        <w:rPr>
          <w:i/>
        </w:rPr>
        <w:t>Application</w:t>
      </w:r>
      <w:r>
        <w:t xml:space="preserve">. </w:t>
      </w:r>
      <w:r w:rsidR="002210AC" w:rsidRPr="002210AC">
        <w:t>Prior to awarding a SBIR/STTR Phase III contract, the Contracting Officer must affirm in the BCM that the SBIR/STTR Phase III award is derived from, extends, or completes efforts made under prior SBIR/STTR Phase I or II awards and is authorized pursuant to 15 U.S.C. 638(r)(4)</w:t>
      </w:r>
      <w:r w:rsidR="002210AC">
        <w:t>.</w:t>
      </w:r>
      <w:r>
        <w:t xml:space="preserve"> </w:t>
      </w:r>
    </w:p>
    <w:p w14:paraId="18470ADA" w14:textId="77777777" w:rsidR="00CC3D83" w:rsidRDefault="00CC3D83" w:rsidP="00B44BE7">
      <w:pPr>
        <w:pStyle w:val="Heading3"/>
      </w:pPr>
      <w:bookmarkStart w:id="263" w:name="_Toc221088587"/>
      <w:bookmarkStart w:id="264" w:name="_Toc221944320"/>
    </w:p>
    <w:p w14:paraId="18470ADB" w14:textId="2D7F8638" w:rsidR="005812DA" w:rsidRDefault="005812DA" w:rsidP="00B44BE7">
      <w:pPr>
        <w:pStyle w:val="Heading3"/>
      </w:pPr>
      <w:bookmarkStart w:id="265" w:name="_Toc80348818"/>
      <w:r>
        <w:t>5206.303 Justifications.</w:t>
      </w:r>
      <w:bookmarkEnd w:id="259"/>
      <w:bookmarkEnd w:id="263"/>
      <w:bookmarkEnd w:id="264"/>
      <w:bookmarkEnd w:id="265"/>
    </w:p>
    <w:p w14:paraId="18470ADC" w14:textId="50BDF6EA" w:rsidR="005812DA" w:rsidRDefault="005812DA" w:rsidP="00B44BE7">
      <w:pPr>
        <w:pStyle w:val="Heading4"/>
      </w:pPr>
      <w:bookmarkStart w:id="266" w:name="_Toc221088588"/>
      <w:bookmarkStart w:id="267" w:name="_Toc221944321"/>
      <w:r>
        <w:t>5206.303</w:t>
      </w:r>
      <w:r>
        <w:noBreakHyphen/>
        <w:t>1 Requirements.</w:t>
      </w:r>
      <w:bookmarkEnd w:id="266"/>
      <w:bookmarkEnd w:id="267"/>
    </w:p>
    <w:p w14:paraId="62C09301" w14:textId="3507457A" w:rsidR="00B36CC5" w:rsidRPr="00EC67F2" w:rsidRDefault="005812DA" w:rsidP="00C44BAD">
      <w:r>
        <w:t xml:space="preserve">   </w:t>
      </w:r>
      <w:r w:rsidR="00B36CC5">
        <w:t xml:space="preserve"> (a)(i) </w:t>
      </w:r>
      <w:r w:rsidR="00B36CC5" w:rsidRPr="0066552E">
        <w:rPr>
          <w:i/>
        </w:rPr>
        <w:t>Prior to contract award</w:t>
      </w:r>
      <w:r w:rsidR="000E03FA">
        <w:t xml:space="preserve">. </w:t>
      </w:r>
      <w:r w:rsidR="00B36CC5" w:rsidRPr="00EC67F2">
        <w:t xml:space="preserve">After a </w:t>
      </w:r>
      <w:r w:rsidR="00B36CC5">
        <w:t>justi</w:t>
      </w:r>
      <w:r w:rsidR="00716554">
        <w:t>fi</w:t>
      </w:r>
      <w:r w:rsidR="00B36CC5">
        <w:t xml:space="preserve">cation </w:t>
      </w:r>
      <w:r w:rsidR="00B36CC5" w:rsidRPr="00EC67F2">
        <w:t xml:space="preserve">has been approved but prior to contract award, an amended justification may be submitted when new procurement work is identified and the </w:t>
      </w:r>
      <w:r w:rsidR="00B36CC5">
        <w:t>authority remains</w:t>
      </w:r>
      <w:r w:rsidR="00B36CC5" w:rsidRPr="00EC67F2">
        <w:t xml:space="preserve"> unchanged from the original </w:t>
      </w:r>
      <w:r w:rsidR="00B36CC5">
        <w:t>justification</w:t>
      </w:r>
      <w:r w:rsidR="00B36CC5" w:rsidRPr="00EC67F2">
        <w:t xml:space="preserve">. </w:t>
      </w:r>
    </w:p>
    <w:p w14:paraId="10D47A9D" w14:textId="406C3991" w:rsidR="00B36CC5" w:rsidRPr="00EC67F2" w:rsidRDefault="00B36CC5" w:rsidP="00712D63">
      <w:r w:rsidRPr="00EC67F2">
        <w:t xml:space="preserve">    </w:t>
      </w:r>
      <w:r>
        <w:t xml:space="preserve">    </w:t>
      </w:r>
      <w:r w:rsidR="0075758B">
        <w:t xml:space="preserve">    </w:t>
      </w:r>
      <w:r w:rsidRPr="00EC67F2">
        <w:t>(</w:t>
      </w:r>
      <w:r>
        <w:t>1</w:t>
      </w:r>
      <w:r w:rsidRPr="00EC67F2">
        <w:t xml:space="preserve">) Clearly identify the dollar increase and all new procurement work. </w:t>
      </w:r>
    </w:p>
    <w:p w14:paraId="42708611" w14:textId="76184B1B" w:rsidR="00B36CC5" w:rsidRPr="00EC67F2" w:rsidRDefault="00B36CC5" w:rsidP="00712D63">
      <w:r w:rsidRPr="00EC67F2">
        <w:t xml:space="preserve">   </w:t>
      </w:r>
      <w:r>
        <w:t xml:space="preserve">    </w:t>
      </w:r>
      <w:r w:rsidRPr="00EC67F2">
        <w:t xml:space="preserve"> </w:t>
      </w:r>
      <w:r w:rsidR="0075758B">
        <w:t xml:space="preserve">    </w:t>
      </w:r>
      <w:r w:rsidRPr="00EC67F2">
        <w:t>(</w:t>
      </w:r>
      <w:r>
        <w:t>2</w:t>
      </w:r>
      <w:r w:rsidRPr="00EC67F2">
        <w:t xml:space="preserve">) If the revised total value of the amended justification exceeds the original justification’s approving authority, the contracting officer shall submit the amended justification to the appropriate approving authority based on the revised total value. </w:t>
      </w:r>
    </w:p>
    <w:p w14:paraId="71D41A62" w14:textId="6F489F22" w:rsidR="00B36CC5" w:rsidRDefault="00B36CC5" w:rsidP="00712D63">
      <w:r>
        <w:t xml:space="preserve">    </w:t>
      </w:r>
      <w:r w:rsidR="0075758B">
        <w:t xml:space="preserve">    </w:t>
      </w:r>
      <w:r w:rsidRPr="00EC67F2">
        <w:t>(</w:t>
      </w:r>
      <w:r>
        <w:t>ii</w:t>
      </w:r>
      <w:r w:rsidRPr="00EC67F2">
        <w:t xml:space="preserve">) </w:t>
      </w:r>
      <w:r w:rsidRPr="00346290">
        <w:rPr>
          <w:i/>
        </w:rPr>
        <w:t>After contract award</w:t>
      </w:r>
      <w:r w:rsidR="000E03FA">
        <w:t xml:space="preserve">. </w:t>
      </w:r>
      <w:r w:rsidRPr="00EC67F2">
        <w:t xml:space="preserve">A new </w:t>
      </w:r>
      <w:r>
        <w:t>justification</w:t>
      </w:r>
      <w:r w:rsidRPr="00EC67F2">
        <w:t xml:space="preserve"> is required. New procurement w</w:t>
      </w:r>
      <w:r>
        <w:t>ork shall not commence until a</w:t>
      </w:r>
      <w:r w:rsidRPr="00EC67F2">
        <w:t xml:space="preserve"> new justification is approved unless authorized under FAR 6.302-2, U</w:t>
      </w:r>
      <w:r>
        <w:t xml:space="preserve">nusual and Compelling Urgency. </w:t>
      </w:r>
    </w:p>
    <w:p w14:paraId="65DECB68" w14:textId="029BA234" w:rsidR="00B36CC5" w:rsidRDefault="00B36CC5" w:rsidP="00712D63">
      <w:r>
        <w:lastRenderedPageBreak/>
        <w:t xml:space="preserve">   </w:t>
      </w:r>
      <w:r w:rsidR="005812DA" w:rsidRPr="00346290">
        <w:t>(</w:t>
      </w:r>
      <w:r w:rsidR="00974CF1" w:rsidRPr="00346290">
        <w:t>d</w:t>
      </w:r>
      <w:r w:rsidR="005812DA" w:rsidRPr="00346290">
        <w:t>)</w:t>
      </w:r>
      <w:r w:rsidRPr="00346290">
        <w:t>(1)</w:t>
      </w:r>
      <w:r w:rsidR="005812DA" w:rsidRPr="00346290">
        <w:t xml:space="preserve"> </w:t>
      </w:r>
      <w:r w:rsidRPr="00346290">
        <w:t xml:space="preserve">A justification shall only be approved on a class basis when it is authorizing new procurement work on two or more </w:t>
      </w:r>
      <w:r w:rsidR="00346290" w:rsidRPr="00346290">
        <w:t>procurements</w:t>
      </w:r>
      <w:r w:rsidRPr="00346290">
        <w:t xml:space="preserve"> which cite the same authority for other than full and open competition. </w:t>
      </w:r>
      <w:r w:rsidR="00C90BB4" w:rsidRPr="00346290">
        <w:t>Multiyear contracts and contracts with priced options are considered</w:t>
      </w:r>
      <w:r w:rsidR="00C90BB4">
        <w:t xml:space="preserve"> individual contract actions</w:t>
      </w:r>
      <w:r w:rsidR="000E03FA">
        <w:t xml:space="preserve">. </w:t>
      </w:r>
      <w:r>
        <w:t>A justification made on a class basis--</w:t>
      </w:r>
    </w:p>
    <w:p w14:paraId="2F2E37D6" w14:textId="2B82841B" w:rsidR="00B36CC5" w:rsidRDefault="00B36CC5" w:rsidP="00712D63">
      <w:r>
        <w:tab/>
        <w:t xml:space="preserve">(A) </w:t>
      </w:r>
      <w:r w:rsidRPr="00C746EF">
        <w:t>May cover one or more contractors</w:t>
      </w:r>
      <w:r>
        <w:t>;</w:t>
      </w:r>
    </w:p>
    <w:p w14:paraId="1B20EB87" w14:textId="6FF8A09B" w:rsidR="00B36CC5" w:rsidRDefault="00B36CC5" w:rsidP="00712D63">
      <w:r>
        <w:tab/>
        <w:t>(B) May cover requirements</w:t>
      </w:r>
      <w:r w:rsidR="00187F3B">
        <w:t xml:space="preserve"> solicited</w:t>
      </w:r>
      <w:r>
        <w:t xml:space="preserve"> in successive fiscal years, provided the requirements and quantities are included in the justification, and their costs have been specifically identified</w:t>
      </w:r>
      <w:r w:rsidR="000E03FA">
        <w:t xml:space="preserve">. </w:t>
      </w:r>
    </w:p>
    <w:p w14:paraId="58F86B44" w14:textId="77777777" w:rsidR="00B36CC5" w:rsidRDefault="00B36CC5" w:rsidP="00712D63">
      <w:r>
        <w:t xml:space="preserve">            (C) Shall include only those requirements that are, and will remain, sole or limited source for the period covered by the justification. </w:t>
      </w:r>
    </w:p>
    <w:p w14:paraId="18470ADD" w14:textId="6FCAAE4A" w:rsidR="00380BB8" w:rsidRDefault="00B36CC5" w:rsidP="008E66BE">
      <w:pPr>
        <w:ind w:firstLine="720"/>
      </w:pPr>
      <w:r>
        <w:t>(D)</w:t>
      </w:r>
      <w:r w:rsidRPr="00B36CC5">
        <w:t xml:space="preserve"> </w:t>
      </w:r>
      <w:r>
        <w:t>May include,</w:t>
      </w:r>
      <w:r w:rsidRPr="00BA5BBF">
        <w:t xml:space="preserve"> </w:t>
      </w:r>
      <w:r w:rsidR="005812DA">
        <w:t xml:space="preserve">but is not limited to:  </w:t>
      </w:r>
    </w:p>
    <w:p w14:paraId="18470ADE" w14:textId="55674AB4" w:rsidR="00C770E5" w:rsidRDefault="00380BB8" w:rsidP="00712D63">
      <w:r>
        <w:t xml:space="preserve">        </w:t>
      </w:r>
      <w:r w:rsidR="00B36CC5">
        <w:tab/>
        <w:t xml:space="preserve">    </w:t>
      </w:r>
      <w:r w:rsidR="005812DA" w:rsidRPr="00380BB8">
        <w:t xml:space="preserve">(i) </w:t>
      </w:r>
      <w:r w:rsidR="00B36CC5">
        <w:t>A</w:t>
      </w:r>
      <w:r w:rsidR="005812DA">
        <w:t xml:space="preserve"> </w:t>
      </w:r>
      <w:r w:rsidR="00974CF1" w:rsidRPr="00974CF1">
        <w:t>BOA</w:t>
      </w:r>
      <w:r w:rsidR="005812DA">
        <w:t xml:space="preserve"> and orders to be issued under it, </w:t>
      </w:r>
    </w:p>
    <w:p w14:paraId="18470ADF" w14:textId="2BD737D4" w:rsidR="00380BB8" w:rsidRDefault="00380BB8" w:rsidP="00712D63">
      <w:r>
        <w:t xml:space="preserve">        </w:t>
      </w:r>
      <w:r w:rsidR="00B36CC5">
        <w:t xml:space="preserve">        </w:t>
      </w:r>
      <w:r w:rsidR="005812DA" w:rsidRPr="00380BB8">
        <w:t xml:space="preserve">(ii) </w:t>
      </w:r>
      <w:r w:rsidR="00B36CC5">
        <w:t>C</w:t>
      </w:r>
      <w:r w:rsidR="005812DA" w:rsidRPr="00380BB8">
        <w:t xml:space="preserve">onsecutive years of production buys </w:t>
      </w:r>
      <w:r w:rsidR="00B36CC5">
        <w:t>that may be</w:t>
      </w:r>
      <w:r w:rsidR="00B36CC5" w:rsidRPr="00BA5BBF">
        <w:t xml:space="preserve"> solicited separate</w:t>
      </w:r>
      <w:r w:rsidR="00B36CC5">
        <w:t>ly</w:t>
      </w:r>
      <w:r w:rsidR="000E03FA">
        <w:t xml:space="preserve">. </w:t>
      </w:r>
    </w:p>
    <w:p w14:paraId="18470AE0" w14:textId="00411A5D" w:rsidR="005812DA" w:rsidRDefault="00380BB8" w:rsidP="00712D63">
      <w:r>
        <w:t xml:space="preserve">        </w:t>
      </w:r>
      <w:r w:rsidR="00B36CC5">
        <w:t xml:space="preserve">        </w:t>
      </w:r>
      <w:r w:rsidR="005812DA" w:rsidRPr="00380BB8">
        <w:t xml:space="preserve">(iii) </w:t>
      </w:r>
      <w:r w:rsidR="00B36CC5">
        <w:t>M</w:t>
      </w:r>
      <w:r w:rsidR="005812DA" w:rsidRPr="00380BB8">
        <w:t xml:space="preserve">ultiple contracts to provide </w:t>
      </w:r>
      <w:r w:rsidR="00974CF1" w:rsidRPr="00380BB8">
        <w:t xml:space="preserve">Government Furnished Equipment (GFE) </w:t>
      </w:r>
      <w:r w:rsidR="005812DA" w:rsidRPr="00380BB8">
        <w:t>for assembly into an end item.</w:t>
      </w:r>
    </w:p>
    <w:p w14:paraId="4D088A77" w14:textId="77777777" w:rsidR="00B36CC5" w:rsidRDefault="00B36CC5" w:rsidP="00712D63">
      <w:r>
        <w:tab/>
        <w:t xml:space="preserve">(E)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 </w:t>
      </w:r>
    </w:p>
    <w:p w14:paraId="5BB4D94F" w14:textId="53E2713A" w:rsidR="00B36CC5" w:rsidRDefault="00B36CC5" w:rsidP="00712D63">
      <w:r>
        <w:t xml:space="preserve">        (2) Issuance of a contract under FAR 16.5 does not require a class J&amp;A.</w:t>
      </w:r>
    </w:p>
    <w:p w14:paraId="6F61826E" w14:textId="384F9C80" w:rsidR="00E86001" w:rsidRPr="003630A5" w:rsidRDefault="00A25F4C" w:rsidP="0075758B">
      <w:pPr>
        <w:rPr>
          <w:rFonts w:eastAsia="Calibri"/>
        </w:rPr>
      </w:pPr>
      <w:bookmarkStart w:id="268" w:name="_Toc221088589"/>
      <w:bookmarkStart w:id="269" w:name="_Toc221944322"/>
      <w:r>
        <w:t xml:space="preserve">   </w:t>
      </w:r>
      <w:r w:rsidRPr="00346290">
        <w:t>(S-90) Approval and Authorization</w:t>
      </w:r>
      <w:r w:rsidR="00B36CC5" w:rsidRPr="00346290">
        <w:t xml:space="preserve"> for Bridge Contracts</w:t>
      </w:r>
      <w:r w:rsidRPr="00346290">
        <w:rPr>
          <w:i/>
        </w:rPr>
        <w:t>.</w:t>
      </w:r>
      <w:r w:rsidR="0075758B">
        <w:t xml:space="preserve"> </w:t>
      </w:r>
    </w:p>
    <w:p w14:paraId="18470AE2" w14:textId="76406BF6" w:rsidR="00A25F4C" w:rsidRDefault="00A25F4C" w:rsidP="00A07C5A">
      <w:r>
        <w:t xml:space="preserve">   </w:t>
      </w:r>
      <w:r w:rsidR="00835227">
        <w:t xml:space="preserve">     </w:t>
      </w:r>
      <w:r>
        <w:t>(a) A</w:t>
      </w:r>
      <w:r w:rsidRPr="009B3896">
        <w:t>pproval and authorization to award a bridge contract</w:t>
      </w:r>
      <w:r>
        <w:t>, a non-competitive contract awarded to “bridge” the time between the end of one contract and the beginning of another related contract,</w:t>
      </w:r>
      <w:r w:rsidR="009D1BF1">
        <w:t xml:space="preserve"> </w:t>
      </w:r>
      <w:r w:rsidRPr="009B3896">
        <w:t xml:space="preserve">shall be obtained </w:t>
      </w:r>
      <w:r w:rsidRPr="00064D6A">
        <w:t>prior to requesting a J&amp;A</w:t>
      </w:r>
      <w:r>
        <w:t xml:space="preserve">. </w:t>
      </w:r>
      <w:r w:rsidR="00C44BAD">
        <w:rPr>
          <w:rFonts w:eastAsia="Calibri"/>
        </w:rPr>
        <w:t>See Annex 4 for STRL deviations applicable hereto.</w:t>
      </w:r>
      <w:r w:rsidR="009D1BF1">
        <w:rPr>
          <w:rFonts w:eastAsia="Calibri"/>
        </w:rPr>
        <w:t xml:space="preserve"> </w:t>
      </w:r>
      <w:r>
        <w:t>Annex 5, Bridge Contract Approval and Reporting,</w:t>
      </w:r>
      <w:r w:rsidR="00297166">
        <w:t xml:space="preserve"> </w:t>
      </w:r>
      <w:r>
        <w:t>contains the prescribed format for the request for approval. The approval authorities for bridge contract actions are:</w:t>
      </w:r>
    </w:p>
    <w:p w14:paraId="18470AE3" w14:textId="77777777" w:rsidR="00A25F4C" w:rsidRDefault="00A25F4C" w:rsidP="0028058F">
      <w:pPr>
        <w:ind w:left="720"/>
      </w:pPr>
      <w:r>
        <w:t>(1) $</w:t>
      </w:r>
      <w:r w:rsidR="00A4609D">
        <w:t>70</w:t>
      </w:r>
      <w:r>
        <w:t>0,000 or less - The Activity CCO</w:t>
      </w:r>
    </w:p>
    <w:p w14:paraId="18470AE4" w14:textId="77777777" w:rsidR="00A25F4C" w:rsidRDefault="00A25F4C" w:rsidP="0028058F">
      <w:pPr>
        <w:ind w:left="720"/>
      </w:pPr>
      <w:r>
        <w:t xml:space="preserve">(2) Greater than </w:t>
      </w:r>
      <w:r w:rsidR="00C11321">
        <w:t xml:space="preserve">or equal to </w:t>
      </w:r>
      <w:r>
        <w:t>$</w:t>
      </w:r>
      <w:r w:rsidR="00A4609D">
        <w:t>70</w:t>
      </w:r>
      <w:r>
        <w:t>0,000 but less than $5,</w:t>
      </w:r>
      <w:r w:rsidR="00A4609D">
        <w:t>5</w:t>
      </w:r>
      <w:r>
        <w:t>00,000 - Echelon I/II CCO</w:t>
      </w:r>
    </w:p>
    <w:p w14:paraId="4AA53E3C" w14:textId="763F671C" w:rsidR="00AF228F" w:rsidRDefault="00A25F4C" w:rsidP="00AF228F">
      <w:pPr>
        <w:ind w:left="720"/>
      </w:pPr>
      <w:r>
        <w:t xml:space="preserve">(3) Greater than </w:t>
      </w:r>
      <w:r w:rsidR="00C11321">
        <w:t xml:space="preserve">or equal to </w:t>
      </w:r>
      <w:r>
        <w:t>$5,</w:t>
      </w:r>
      <w:r w:rsidR="00A4609D">
        <w:t>5</w:t>
      </w:r>
      <w:r>
        <w:t>00,000 - HCA</w:t>
      </w:r>
    </w:p>
    <w:p w14:paraId="18470AE6" w14:textId="61CAE4C3" w:rsidR="00A25F4C" w:rsidRDefault="00A25F4C" w:rsidP="00A25F4C">
      <w:r>
        <w:t xml:space="preserve">        (</w:t>
      </w:r>
      <w:r w:rsidR="00BF55D7">
        <w:t>b</w:t>
      </w:r>
      <w:r>
        <w:t>) For the purposes of approving bridge contracts, HCAs designated as an Echelon III command shall have the same approval authority as those designated as an Echelon II command.</w:t>
      </w:r>
    </w:p>
    <w:p w14:paraId="2FB42D45" w14:textId="5066A40A" w:rsidR="00127E4B" w:rsidRDefault="00A25F4C" w:rsidP="00AF228F">
      <w:r>
        <w:t xml:space="preserve">        (</w:t>
      </w:r>
      <w:r w:rsidR="00BF55D7">
        <w:t>c</w:t>
      </w:r>
      <w:r>
        <w:t>) This approval authority is only delegable one level.</w:t>
      </w:r>
      <w:r>
        <w:tab/>
      </w:r>
    </w:p>
    <w:p w14:paraId="04EE5DBF" w14:textId="08CF8197" w:rsidR="008E66BE" w:rsidRDefault="00A25F4C" w:rsidP="00A25F4C">
      <w:r>
        <w:t xml:space="preserve">        (</w:t>
      </w:r>
      <w:r w:rsidR="00BF55D7">
        <w:t>d</w:t>
      </w:r>
      <w:r>
        <w:t xml:space="preserve">) </w:t>
      </w:r>
      <w:r w:rsidRPr="007E5508">
        <w:t>Once approval to award a bridge contract is obtained</w:t>
      </w:r>
      <w:r>
        <w:t>, a J&amp;A for other than full and open competition shall also be approved in accordance with FAR 6.303/6.304 and DFARS</w:t>
      </w:r>
    </w:p>
    <w:p w14:paraId="08236BA4" w14:textId="25C423F1" w:rsidR="00AF228F" w:rsidRDefault="00A25F4C" w:rsidP="00325389">
      <w:r>
        <w:t>206.303/206.304</w:t>
      </w:r>
      <w:r w:rsidR="000E03FA">
        <w:t xml:space="preserve">. </w:t>
      </w:r>
      <w:r w:rsidR="008E66BE">
        <w:t>I</w:t>
      </w:r>
      <w:r w:rsidR="007C4BD1">
        <w:t xml:space="preserve">f approval of the </w:t>
      </w:r>
      <w:r w:rsidR="007C4BD1" w:rsidRPr="00004BB6">
        <w:t>J&amp;A negat</w:t>
      </w:r>
      <w:r w:rsidR="007C4BD1">
        <w:t>es</w:t>
      </w:r>
      <w:r w:rsidR="007C4BD1" w:rsidRPr="00004BB6">
        <w:t xml:space="preserve"> </w:t>
      </w:r>
      <w:r w:rsidR="007F6CD8">
        <w:t>consideration under</w:t>
      </w:r>
      <w:r w:rsidR="007C4BD1">
        <w:t xml:space="preserve"> </w:t>
      </w:r>
      <w:r w:rsidR="007C4BD1" w:rsidRPr="00004BB6">
        <w:t>Sea</w:t>
      </w:r>
      <w:r w:rsidR="00AB532C">
        <w:t>P</w:t>
      </w:r>
      <w:r w:rsidR="007C4BD1" w:rsidRPr="00004BB6">
        <w:t>ort, see 5206.304</w:t>
      </w:r>
      <w:r w:rsidR="005D0705">
        <w:t xml:space="preserve"> and</w:t>
      </w:r>
      <w:r w:rsidR="00297166">
        <w:t xml:space="preserve"> </w:t>
      </w:r>
      <w:r w:rsidR="005D0705">
        <w:t>5206.305</w:t>
      </w:r>
      <w:r w:rsidR="000E03FA">
        <w:t xml:space="preserve">. </w:t>
      </w:r>
      <w:r w:rsidR="004B261D">
        <w:t xml:space="preserve">This applies if </w:t>
      </w:r>
      <w:r w:rsidR="007C04FB">
        <w:t>the</w:t>
      </w:r>
      <w:r w:rsidR="004B261D">
        <w:t xml:space="preserve"> contract for</w:t>
      </w:r>
      <w:r w:rsidR="007C04FB">
        <w:t xml:space="preserve"> which a bridge is being sought</w:t>
      </w:r>
      <w:r w:rsidR="004B261D">
        <w:t xml:space="preserve"> would have </w:t>
      </w:r>
      <w:r w:rsidR="007F6CD8">
        <w:t xml:space="preserve">been considered for </w:t>
      </w:r>
      <w:r w:rsidR="004B261D">
        <w:t>tran</w:t>
      </w:r>
      <w:r w:rsidR="007F6CD8">
        <w:t>sition</w:t>
      </w:r>
      <w:r w:rsidR="004B261D">
        <w:t xml:space="preserve"> to SeaPort</w:t>
      </w:r>
      <w:r w:rsidR="007F6CD8">
        <w:t xml:space="preserve"> </w:t>
      </w:r>
      <w:r w:rsidR="004B261D">
        <w:t>but for the bridge.</w:t>
      </w:r>
    </w:p>
    <w:p w14:paraId="70A3A40C" w14:textId="77777777" w:rsidR="002073F3" w:rsidRPr="00004BB6" w:rsidRDefault="002073F3" w:rsidP="00325389"/>
    <w:p w14:paraId="18470AE9" w14:textId="0349D0CF" w:rsidR="005812DA" w:rsidRDefault="005812DA" w:rsidP="00B44BE7">
      <w:pPr>
        <w:pStyle w:val="Heading4"/>
      </w:pPr>
      <w:r>
        <w:t>5206.303</w:t>
      </w:r>
      <w:r>
        <w:noBreakHyphen/>
        <w:t>2 Content.</w:t>
      </w:r>
      <w:bookmarkEnd w:id="268"/>
      <w:bookmarkEnd w:id="269"/>
    </w:p>
    <w:p w14:paraId="579652B3" w14:textId="77777777" w:rsidR="00B36CC5" w:rsidRDefault="00B36CC5" w:rsidP="00E05D24">
      <w:r w:rsidRPr="00BA5BBF">
        <w:t xml:space="preserve">   (</w:t>
      </w:r>
      <w:r>
        <w:t>b</w:t>
      </w:r>
      <w:r w:rsidRPr="00BA5BBF">
        <w:t>)</w:t>
      </w:r>
      <w:r>
        <w:t>(3</w:t>
      </w:r>
      <w:r w:rsidRPr="00BA5BBF">
        <w:t xml:space="preserve">) The total estimated dollar value for </w:t>
      </w:r>
      <w:r>
        <w:t>each</w:t>
      </w:r>
      <w:r w:rsidRPr="00BA5BBF">
        <w:t xml:space="preserve"> acquisition covered by the justification, identified by fiscal year and appropriation.</w:t>
      </w:r>
    </w:p>
    <w:p w14:paraId="1B88B0C7" w14:textId="310B0CA4" w:rsidR="00E4662C" w:rsidRDefault="00B36CC5" w:rsidP="00E05D24">
      <w:r>
        <w:t xml:space="preserve">         (9)</w:t>
      </w:r>
      <w:r w:rsidR="00E4662C">
        <w:t>(ii) A</w:t>
      </w:r>
      <w:r w:rsidR="00E4662C" w:rsidRPr="00E4662C">
        <w:t xml:space="preserve">ddress the requirements at both </w:t>
      </w:r>
      <w:r w:rsidR="00260839">
        <w:t>FAR 6.302-1</w:t>
      </w:r>
      <w:r w:rsidR="00E4662C" w:rsidRPr="00E4662C">
        <w:t>(a)(2)(ii) and (a)(2)(iii)</w:t>
      </w:r>
      <w:r w:rsidR="00E4662C">
        <w:t xml:space="preserve"> as shown in Annex 1</w:t>
      </w:r>
      <w:r w:rsidR="00E4662C" w:rsidRPr="00E4662C">
        <w:t>.</w:t>
      </w:r>
    </w:p>
    <w:p w14:paraId="3CEF8208" w14:textId="0EA447CC" w:rsidR="00B36CC5" w:rsidRDefault="00E4662C" w:rsidP="00E05D24">
      <w:r>
        <w:t xml:space="preserve">              </w:t>
      </w:r>
      <w:r w:rsidR="00B36CC5" w:rsidRPr="00BA5BBF">
        <w:t>(</w:t>
      </w:r>
      <w:r w:rsidR="00B36CC5">
        <w:t>iv</w:t>
      </w:r>
      <w:r w:rsidR="00B36CC5" w:rsidRPr="00BA5BBF">
        <w:t xml:space="preserve">) The period of performance for </w:t>
      </w:r>
      <w:r w:rsidR="00B36CC5">
        <w:t>each</w:t>
      </w:r>
      <w:r w:rsidR="00B36CC5" w:rsidRPr="00BA5BBF">
        <w:t xml:space="preserve"> proposed acquisition.</w:t>
      </w:r>
    </w:p>
    <w:p w14:paraId="4B5C410D" w14:textId="6D8AC69A" w:rsidR="00B36CC5" w:rsidRPr="00BA5BBF" w:rsidRDefault="00B36CC5" w:rsidP="00E05D24">
      <w:r>
        <w:tab/>
        <w:t xml:space="preserve">  (v) I</w:t>
      </w:r>
      <w:r w:rsidRPr="007E7135">
        <w:t>f the justification is a class justification</w:t>
      </w:r>
      <w:r>
        <w:t>,</w:t>
      </w:r>
      <w:r w:rsidRPr="002F3346">
        <w:t xml:space="preserve"> </w:t>
      </w:r>
      <w:r>
        <w:t>a</w:t>
      </w:r>
      <w:r w:rsidRPr="007E7135">
        <w:t>n expiration date</w:t>
      </w:r>
      <w:r>
        <w:t xml:space="preserve"> expressed as a calendar date</w:t>
      </w:r>
      <w:r w:rsidR="00170F4F">
        <w:t xml:space="preserve">. </w:t>
      </w:r>
      <w:r w:rsidRPr="007E7135">
        <w:t xml:space="preserve"> </w:t>
      </w:r>
    </w:p>
    <w:p w14:paraId="2D3868E4" w14:textId="79991B07" w:rsidR="00B36CC5" w:rsidRDefault="00B36CC5" w:rsidP="00E05D24">
      <w:r w:rsidRPr="00BA5BBF">
        <w:t xml:space="preserve">     </w:t>
      </w:r>
      <w:r>
        <w:t xml:space="preserve">    (11) If this is a follow-on to a previously approved J&amp;A, include how the previously stated actions to remove barriers to competition have been accomplished</w:t>
      </w:r>
      <w:r w:rsidR="000E03FA">
        <w:t xml:space="preserve">. </w:t>
      </w:r>
      <w:r>
        <w:t xml:space="preserve">If not accomplished, explain </w:t>
      </w:r>
      <w:r>
        <w:lastRenderedPageBreak/>
        <w:t>why and the new plan to accomplish those actions</w:t>
      </w:r>
      <w:r w:rsidR="0091222A">
        <w:t xml:space="preserve">. </w:t>
      </w:r>
      <w:r w:rsidRPr="00BA5BBF">
        <w:t xml:space="preserve">If the justification is for a bridge contract, </w:t>
      </w:r>
      <w:r>
        <w:t xml:space="preserve">include </w:t>
      </w:r>
      <w:r w:rsidRPr="00BA5BBF">
        <w:t>an approved copy of Annex 5.</w:t>
      </w:r>
    </w:p>
    <w:p w14:paraId="681CAC25" w14:textId="7F2FE13E" w:rsidR="00B36CC5" w:rsidRPr="00BA5BBF" w:rsidRDefault="00B36CC5" w:rsidP="00E05D24">
      <w:r w:rsidRPr="00BA5BBF">
        <w:t xml:space="preserve">   (S-90) Format</w:t>
      </w:r>
      <w:r w:rsidR="00170F4F">
        <w:t xml:space="preserve">. </w:t>
      </w:r>
    </w:p>
    <w:p w14:paraId="2F0505EC" w14:textId="2C78B65E" w:rsidR="00B36CC5" w:rsidRPr="00BA5BBF" w:rsidRDefault="00B36CC5" w:rsidP="004B3518">
      <w:r>
        <w:t xml:space="preserve">     </w:t>
      </w:r>
      <w:r w:rsidR="002073F3">
        <w:t xml:space="preserve">   </w:t>
      </w:r>
      <w:r>
        <w:t xml:space="preserve">(a) </w:t>
      </w:r>
      <w:r w:rsidRPr="00BA5BBF">
        <w:t xml:space="preserve">The </w:t>
      </w:r>
      <w:r w:rsidR="00187F3B">
        <w:t xml:space="preserve">required </w:t>
      </w:r>
      <w:r w:rsidRPr="00BA5BBF">
        <w:t xml:space="preserve">format for </w:t>
      </w:r>
      <w:r>
        <w:t xml:space="preserve">a </w:t>
      </w:r>
      <w:r w:rsidRPr="00BA5BBF">
        <w:t>justification is at Annex 1</w:t>
      </w:r>
      <w:r w:rsidR="000E03FA">
        <w:t xml:space="preserve">. </w:t>
      </w:r>
    </w:p>
    <w:p w14:paraId="79AF5B40" w14:textId="77777777" w:rsidR="007D14BE" w:rsidRDefault="007D14BE" w:rsidP="00E05D24"/>
    <w:p w14:paraId="18470AF2" w14:textId="77777777" w:rsidR="005812DA" w:rsidRDefault="005812DA" w:rsidP="00B44BE7">
      <w:pPr>
        <w:pStyle w:val="Heading4"/>
      </w:pPr>
      <w:bookmarkStart w:id="270" w:name="_Toc221088590"/>
      <w:bookmarkStart w:id="271" w:name="_Toc221944323"/>
      <w:r>
        <w:t xml:space="preserve">5206.303-90 Legal </w:t>
      </w:r>
      <w:r w:rsidR="00974CF1">
        <w:t>r</w:t>
      </w:r>
      <w:r>
        <w:t>eviews.</w:t>
      </w:r>
      <w:bookmarkEnd w:id="270"/>
      <w:bookmarkEnd w:id="271"/>
    </w:p>
    <w:p w14:paraId="6AC12D8E" w14:textId="77777777" w:rsidR="00A14C65" w:rsidRPr="0084537E" w:rsidRDefault="00A14C65" w:rsidP="00E05D24">
      <w:r w:rsidRPr="0084537E">
        <w:t xml:space="preserve">   (a) Prior to its submission for approval, each justification shall have a legal sufficiency review by counsel for the activity preparing the justification</w:t>
      </w:r>
      <w:r w:rsidRPr="00FB74A3">
        <w:t xml:space="preserve">. </w:t>
      </w:r>
      <w:r w:rsidRPr="0084537E">
        <w:t>HCAs are responsible for establishing review procedures for field purchasing activities without assigned counsel.</w:t>
      </w:r>
    </w:p>
    <w:p w14:paraId="0FFD8944" w14:textId="232E6724" w:rsidR="00A14C65" w:rsidRDefault="00A14C65" w:rsidP="00E05D24">
      <w:r w:rsidRPr="00FB74A3">
        <w:t xml:space="preserve">   (b) A l</w:t>
      </w:r>
      <w:r w:rsidRPr="00647EE7">
        <w:t xml:space="preserve">egal </w:t>
      </w:r>
      <w:r>
        <w:t>sufficiency review</w:t>
      </w:r>
      <w:r w:rsidRPr="00647EE7">
        <w:t xml:space="preserve"> shall be </w:t>
      </w:r>
      <w:r w:rsidRPr="00AC65EA">
        <w:t>obtained on the appropriateness of the addition of any new procurement work to a contract prior to its addition</w:t>
      </w:r>
      <w:r w:rsidR="000E03FA">
        <w:t xml:space="preserve">. </w:t>
      </w:r>
    </w:p>
    <w:p w14:paraId="46378CD8" w14:textId="0110B002" w:rsidR="000C4BC1" w:rsidRDefault="000C4BC1" w:rsidP="00AE7F90"/>
    <w:p w14:paraId="783CEA34" w14:textId="42DAD0EC" w:rsidR="000C4BC1" w:rsidRPr="00AC65EA" w:rsidRDefault="000C4BC1" w:rsidP="000C4BC1">
      <w:pPr>
        <w:pStyle w:val="Heading4Right"/>
      </w:pPr>
      <w:r>
        <w:t>5206.303-91 Bridge Contract Status Update.</w:t>
      </w:r>
    </w:p>
    <w:p w14:paraId="45CC410E" w14:textId="0BC08F24" w:rsidR="000C4BC1" w:rsidRDefault="000C4BC1" w:rsidP="000C4BC1">
      <w:pPr>
        <w:pStyle w:val="Normalwline"/>
      </w:pPr>
      <w:r>
        <w:t xml:space="preserve">   (a) In the case of bridge contracts </w:t>
      </w:r>
      <w:r w:rsidR="006A1D78" w:rsidRPr="00FC6828">
        <w:t>to provide for continuation of a service to be performed through a services contract</w:t>
      </w:r>
      <w:r w:rsidR="006A1D78">
        <w:t xml:space="preserve"> </w:t>
      </w:r>
      <w:r>
        <w:t>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w:t>
      </w:r>
      <w:r w:rsidR="007F7E37">
        <w:t>-91</w:t>
      </w:r>
      <w:r>
        <w:t xml:space="preserve"> </w:t>
      </w:r>
      <w:bookmarkStart w:id="272" w:name="_GoBack"/>
      <w:r w:rsidRPr="00D8689D">
        <w:t xml:space="preserve">Bridge Contract Status Update”, </w:t>
      </w:r>
      <w:r w:rsidR="00B35506" w:rsidRPr="00D8689D">
        <w:t xml:space="preserve">at the midpoint of the current bridge contract </w:t>
      </w:r>
      <w:r w:rsidR="00680730" w:rsidRPr="00D8689D">
        <w:t xml:space="preserve">period of performance </w:t>
      </w:r>
      <w:r w:rsidR="00B35506" w:rsidRPr="00D8689D">
        <w:t>to allow sufficient time to finalize disposition prior</w:t>
      </w:r>
      <w:r w:rsidRPr="00D8689D">
        <w:t xml:space="preserve"> to </w:t>
      </w:r>
      <w:bookmarkEnd w:id="272"/>
      <w:r>
        <w:t xml:space="preserve">the end of the bridge contract period of performance. </w:t>
      </w:r>
    </w:p>
    <w:p w14:paraId="47E88E20" w14:textId="21B0476D" w:rsidR="000C4BC1" w:rsidRDefault="000C4BC1" w:rsidP="000C4BC1">
      <w:pPr>
        <w:pStyle w:val="Normalwline"/>
      </w:pPr>
      <w:r>
        <w:t xml:space="preserve">   (b) All bridge contracts are considered </w:t>
      </w:r>
      <w:r w:rsidR="009B70BB">
        <w:t xml:space="preserve">awarded </w:t>
      </w:r>
      <w:r>
        <w:t xml:space="preserve">due to inadequate planning except in the case of protest, urgent requirements, or evaluation delays during the source selection process.  </w:t>
      </w:r>
    </w:p>
    <w:p w14:paraId="3FA14BE0" w14:textId="77777777" w:rsidR="000C4BC1" w:rsidRDefault="000C4BC1" w:rsidP="000C4BC1">
      <w:pPr>
        <w:pStyle w:val="Normalwline"/>
      </w:pPr>
      <w:r>
        <w:t xml:space="preserve">   (c) This subsection does not apply to:</w:t>
      </w:r>
    </w:p>
    <w:p w14:paraId="29E89995" w14:textId="04933478" w:rsidR="000C4BC1" w:rsidRDefault="000C4BC1" w:rsidP="000C4BC1">
      <w:pPr>
        <w:pStyle w:val="Normalwline"/>
      </w:pPr>
      <w:r>
        <w:t xml:space="preserve">       (1) Services contracts in support of contingency operations, humanitarian assistance, or disaster relief; </w:t>
      </w:r>
    </w:p>
    <w:p w14:paraId="5B58AE5C" w14:textId="71863F8B" w:rsidR="000C4BC1" w:rsidRDefault="000C4BC1" w:rsidP="000C4BC1">
      <w:pPr>
        <w:pStyle w:val="Normalwline"/>
      </w:pPr>
      <w:r>
        <w:t xml:space="preserve">       (2) Services contracts in support of a national security emergency declared with respect to a named operation; or </w:t>
      </w:r>
    </w:p>
    <w:p w14:paraId="10A1CB7F" w14:textId="431235CC" w:rsidR="007D14BE" w:rsidRDefault="000C4BC1" w:rsidP="000C4BC1">
      <w:pPr>
        <w:pStyle w:val="Normalwline"/>
      </w:pPr>
      <w:r>
        <w:t xml:space="preserve">       (3) Services contracts entered into pursuant to an international agreement.</w:t>
      </w:r>
    </w:p>
    <w:p w14:paraId="79685EEA" w14:textId="77777777" w:rsidR="000C4BC1" w:rsidRDefault="000C4BC1" w:rsidP="007F7E37"/>
    <w:p w14:paraId="18470AF6" w14:textId="3ED15F33" w:rsidR="00A1315B" w:rsidRDefault="00EC083C" w:rsidP="00E05D24">
      <w:pPr>
        <w:pStyle w:val="Heading4"/>
      </w:pPr>
      <w:r>
        <w:t>5206.303-92</w:t>
      </w:r>
      <w:r w:rsidRPr="00EC083C">
        <w:t xml:space="preserve"> </w:t>
      </w:r>
      <w:r w:rsidR="00A14C65">
        <w:t xml:space="preserve">Bridge Contract </w:t>
      </w:r>
      <w:r>
        <w:t>Reporting.</w:t>
      </w:r>
    </w:p>
    <w:p w14:paraId="18470AF7" w14:textId="41F49A6C" w:rsidR="00A1315B" w:rsidRDefault="00EC083C" w:rsidP="00D736A9">
      <w:r>
        <w:t xml:space="preserve">   D</w:t>
      </w:r>
      <w:r w:rsidRPr="00EC083C">
        <w:t xml:space="preserve">ata on bridge contract </w:t>
      </w:r>
      <w:r>
        <w:t xml:space="preserve">use shall be reported by </w:t>
      </w:r>
      <w:r w:rsidRPr="00EC083C">
        <w:t>HCA</w:t>
      </w:r>
      <w:r>
        <w:t>s</w:t>
      </w:r>
      <w:r w:rsidRPr="00EC083C">
        <w:t xml:space="preserve"> to </w:t>
      </w:r>
      <w:r w:rsidR="00227EAB">
        <w:t>DASN(P)</w:t>
      </w:r>
      <w:r w:rsidR="0091222A">
        <w:t xml:space="preserve">. </w:t>
      </w:r>
      <w:r>
        <w:t xml:space="preserve">Reports shall be submitted </w:t>
      </w:r>
      <w:r w:rsidRPr="00EC083C">
        <w:t xml:space="preserve">30 days </w:t>
      </w:r>
      <w:r w:rsidR="00B959A8">
        <w:t>after</w:t>
      </w:r>
      <w:r w:rsidR="00B959A8" w:rsidRPr="00EC083C">
        <w:t xml:space="preserve"> </w:t>
      </w:r>
      <w:r w:rsidRPr="00EC083C">
        <w:t>the end of each quarter</w:t>
      </w:r>
      <w:r w:rsidR="009711C7">
        <w:t>,</w:t>
      </w:r>
      <w:r w:rsidRPr="00EC083C">
        <w:t xml:space="preserve"> in the format prescribed by Annex 5. </w:t>
      </w:r>
      <w:r w:rsidR="00136A09">
        <w:t xml:space="preserve">The </w:t>
      </w:r>
      <w:r w:rsidR="00500B7D">
        <w:t xml:space="preserve">required </w:t>
      </w:r>
      <w:r w:rsidR="00136A09">
        <w:t xml:space="preserve">Excel file for reporting can be found </w:t>
      </w:r>
      <w:r w:rsidR="008C48BF">
        <w:t xml:space="preserve">on </w:t>
      </w:r>
      <w:r w:rsidR="005F3DA6">
        <w:t>the ASN(RDA) website.</w:t>
      </w:r>
      <w:r w:rsidR="00136A09">
        <w:t xml:space="preserve"> </w:t>
      </w:r>
      <w:r w:rsidRPr="00EC083C">
        <w:t>Negative</w:t>
      </w:r>
      <w:r w:rsidR="00CD4D4D">
        <w:t xml:space="preserve"> </w:t>
      </w:r>
      <w:r w:rsidRPr="00EC083C">
        <w:t>reports are required</w:t>
      </w:r>
      <w:r w:rsidR="0091222A" w:rsidRPr="00EC083C">
        <w:t xml:space="preserve">. </w:t>
      </w:r>
      <w:r w:rsidRPr="00EC083C">
        <w:t>Reports</w:t>
      </w:r>
      <w:r w:rsidR="007853FE">
        <w:t xml:space="preserve"> </w:t>
      </w:r>
      <w:r w:rsidRPr="00EC083C">
        <w:t xml:space="preserve">shall be submitted </w:t>
      </w:r>
      <w:r w:rsidR="00012363">
        <w:t xml:space="preserve">via </w:t>
      </w:r>
      <w:r w:rsidR="0097153D">
        <w:t xml:space="preserve">email </w:t>
      </w:r>
      <w:r w:rsidR="00012363">
        <w:t>to</w:t>
      </w:r>
      <w:r w:rsidR="00012363" w:rsidRPr="00EC083C">
        <w:t xml:space="preserve"> </w:t>
      </w:r>
      <w:hyperlink r:id="rId52" w:history="1">
        <w:r w:rsidR="00523D05" w:rsidRPr="00523D05">
          <w:rPr>
            <w:rStyle w:val="Hyperlink"/>
          </w:rPr>
          <w:t>seniorservicesmanage.fct@navy.mil</w:t>
        </w:r>
      </w:hyperlink>
      <w:r w:rsidR="00CD4D4D">
        <w:t xml:space="preserve"> </w:t>
      </w:r>
      <w:r w:rsidRPr="00EC083C">
        <w:t xml:space="preserve">with </w:t>
      </w:r>
      <w:r w:rsidR="00974CF1" w:rsidRPr="00974CF1">
        <w:t xml:space="preserve">the subject “NMCARS 5206.303-92 - </w:t>
      </w:r>
      <w:r w:rsidRPr="00EC083C">
        <w:t xml:space="preserve">Bridge Contract Report by </w:t>
      </w:r>
      <w:r w:rsidR="00350188">
        <w:t>[</w:t>
      </w:r>
      <w:r w:rsidRPr="00EC083C">
        <w:t>Command Name</w:t>
      </w:r>
      <w:r w:rsidR="00350188">
        <w:t>]</w:t>
      </w:r>
      <w:r w:rsidRPr="00EC083C">
        <w:t xml:space="preserve">”. </w:t>
      </w:r>
    </w:p>
    <w:p w14:paraId="18470AF8" w14:textId="77777777" w:rsidR="005812DA" w:rsidRDefault="005812DA" w:rsidP="00B44BE7"/>
    <w:p w14:paraId="18470AF9" w14:textId="0025CC2A" w:rsidR="00686E17" w:rsidRDefault="00686E17" w:rsidP="0028058F">
      <w:pPr>
        <w:pStyle w:val="Heading3"/>
      </w:pPr>
      <w:bookmarkStart w:id="273" w:name="_Toc80348819"/>
      <w:bookmarkStart w:id="274" w:name="_Toc58257278"/>
      <w:bookmarkStart w:id="275" w:name="_Toc221088591"/>
      <w:bookmarkStart w:id="276" w:name="_Toc221944324"/>
      <w:r>
        <w:t>5206.304 Approval of the justification.</w:t>
      </w:r>
      <w:bookmarkEnd w:id="273"/>
    </w:p>
    <w:p w14:paraId="3976E83E" w14:textId="207AB54E" w:rsidR="00E86001" w:rsidRPr="003630A5" w:rsidRDefault="0053421A" w:rsidP="009D1BF1">
      <w:pPr>
        <w:rPr>
          <w:rFonts w:eastAsia="Calibri"/>
        </w:rPr>
      </w:pPr>
      <w:r>
        <w:t xml:space="preserve">   </w:t>
      </w:r>
      <w:r w:rsidR="00961E43">
        <w:t>(a)(</w:t>
      </w:r>
      <w:r>
        <w:t>S-</w:t>
      </w:r>
      <w:r w:rsidR="00961E43">
        <w:t xml:space="preserve">90) Notwithstanding FAR </w:t>
      </w:r>
      <w:r>
        <w:t>6.30</w:t>
      </w:r>
      <w:r w:rsidR="00BE25BF">
        <w:t>4</w:t>
      </w:r>
      <w:r>
        <w:t xml:space="preserve">, </w:t>
      </w:r>
      <w:r w:rsidR="00AE33E6">
        <w:t xml:space="preserve">DFARS 206.304, </w:t>
      </w:r>
      <w:r>
        <w:t>the HCA is designated as the approval authority for justifications of 8(a) sole source awards exceeding $100 million. HCA authority may be delegated to the Deputy/Assistant Commander for Contracts</w:t>
      </w:r>
      <w:r w:rsidR="00AE33E6">
        <w:t>,</w:t>
      </w:r>
      <w:r w:rsidR="00AE33E6" w:rsidRPr="00AE33E6">
        <w:t xml:space="preserve"> </w:t>
      </w:r>
      <w:r w:rsidR="00AE33E6">
        <w:t>without power of redelegation</w:t>
      </w:r>
      <w:r>
        <w:t>.</w:t>
      </w:r>
      <w:r w:rsidR="00E86001">
        <w:t xml:space="preserve"> </w:t>
      </w:r>
      <w:r w:rsidR="00E86001">
        <w:rPr>
          <w:rFonts w:eastAsia="Calibri"/>
        </w:rPr>
        <w:t>See Annex 4 for STRL deviations applicable hereto.</w:t>
      </w:r>
    </w:p>
    <w:p w14:paraId="45F3CFC3" w14:textId="4785B72F" w:rsidR="007C4BD1" w:rsidRPr="00004BB6" w:rsidRDefault="0053421A" w:rsidP="002367D6">
      <w:r>
        <w:t xml:space="preserve">   </w:t>
      </w:r>
      <w:r w:rsidR="007C4BD1" w:rsidRPr="00004BB6">
        <w:t xml:space="preserve">(a)(1) </w:t>
      </w:r>
      <w:r w:rsidR="009C44C5">
        <w:t>F</w:t>
      </w:r>
      <w:r w:rsidR="007C4BD1" w:rsidRPr="00004BB6">
        <w:t xml:space="preserve">or contract actions </w:t>
      </w:r>
      <w:r w:rsidR="007C4BD1">
        <w:t>that would negate the use of</w:t>
      </w:r>
      <w:r w:rsidR="007C4BD1" w:rsidRPr="00004BB6">
        <w:t xml:space="preserve"> </w:t>
      </w:r>
      <w:r w:rsidR="00AB532C">
        <w:t>SeaPort</w:t>
      </w:r>
      <w:r w:rsidR="007C4BD1" w:rsidRPr="00004BB6">
        <w:t>, the justification shall be</w:t>
      </w:r>
      <w:r w:rsidR="00297166">
        <w:t xml:space="preserve"> </w:t>
      </w:r>
      <w:r w:rsidR="007C4BD1" w:rsidRPr="00004BB6">
        <w:t>approved by the advocate for competition for the procuring activity</w:t>
      </w:r>
      <w:r w:rsidR="000E03FA">
        <w:t xml:space="preserve">. </w:t>
      </w:r>
    </w:p>
    <w:p w14:paraId="231BB3F4" w14:textId="5E72899E" w:rsidR="00A14C65" w:rsidRDefault="00D60266" w:rsidP="00767E34">
      <w:r>
        <w:lastRenderedPageBreak/>
        <w:t xml:space="preserve">  </w:t>
      </w:r>
      <w:r w:rsidR="00A14C65" w:rsidRPr="00BA5BBF">
        <w:t xml:space="preserve"> </w:t>
      </w:r>
      <w:r w:rsidR="00767E34">
        <w:t xml:space="preserve">    </w:t>
      </w:r>
      <w:r w:rsidR="005338FC">
        <w:t xml:space="preserve"> </w:t>
      </w:r>
      <w:r w:rsidR="00A14C65">
        <w:t xml:space="preserve">(2) </w:t>
      </w:r>
      <w:r w:rsidR="00547DFA">
        <w:t>DON</w:t>
      </w:r>
      <w:r w:rsidR="00A14C65" w:rsidRPr="00BA5BBF">
        <w:t xml:space="preserve"> activities with contracting authority in excess of $700,000 may be considered </w:t>
      </w:r>
      <w:r w:rsidR="00F07049">
        <w:t>“</w:t>
      </w:r>
      <w:r w:rsidR="00A14C65" w:rsidRPr="00BA5BBF">
        <w:t>procuring activities</w:t>
      </w:r>
      <w:r w:rsidR="00F07049">
        <w:t>”</w:t>
      </w:r>
      <w:r w:rsidR="00A14C65" w:rsidRPr="00BA5BBF">
        <w:t xml:space="preserve"> solely for the purpose of enabling their competition advocate to exercise </w:t>
      </w:r>
      <w:r w:rsidR="00A14C65">
        <w:t xml:space="preserve">this </w:t>
      </w:r>
      <w:r w:rsidR="00A14C65" w:rsidRPr="00BA5BBF">
        <w:t>approval authority.</w:t>
      </w:r>
    </w:p>
    <w:p w14:paraId="602BAA95" w14:textId="32F949EC" w:rsidR="00A14C65" w:rsidRPr="00BA5BBF" w:rsidRDefault="00767E34" w:rsidP="00767E34">
      <w:r>
        <w:t xml:space="preserve">        </w:t>
      </w:r>
      <w:r w:rsidR="00A14C65" w:rsidRPr="00BA5BBF">
        <w:t>(4)</w:t>
      </w:r>
      <w:r w:rsidR="00A14C65">
        <w:t xml:space="preserve"> </w:t>
      </w:r>
      <w:r w:rsidR="000F2B02">
        <w:t xml:space="preserve"> </w:t>
      </w:r>
      <w:r w:rsidR="00A14C65" w:rsidRPr="00BA5BBF">
        <w:t>Justifications for</w:t>
      </w:r>
      <w:r w:rsidR="007515E2">
        <w:t xml:space="preserve"> </w:t>
      </w:r>
      <w:r w:rsidR="00A14C65" w:rsidRPr="00BA5BBF">
        <w:t>ASN(RDA) approval must be submitted via</w:t>
      </w:r>
      <w:r w:rsidR="007515E2">
        <w:t xml:space="preserve"> </w:t>
      </w:r>
      <w:r w:rsidR="00227EAB">
        <w:t>DASN(P)</w:t>
      </w:r>
      <w:r w:rsidR="00A14C65" w:rsidRPr="00BA5BBF">
        <w:t xml:space="preserve"> by email at </w:t>
      </w:r>
      <w:hyperlink r:id="rId53" w:history="1">
        <w:r w:rsidR="00A14C65" w:rsidRPr="00BA5BBF">
          <w:rPr>
            <w:color w:val="0000FF"/>
            <w:u w:val="single"/>
          </w:rPr>
          <w:t>RDAJ&amp;As.fct@navy.mil</w:t>
        </w:r>
      </w:hyperlink>
      <w:r w:rsidR="00A14C65" w:rsidRPr="00BA5BBF">
        <w:t xml:space="preserve"> </w:t>
      </w:r>
      <w:r w:rsidR="00D55472">
        <w:t xml:space="preserve">with the subject “[Activity Name] </w:t>
      </w:r>
      <w:r w:rsidR="00A14C65" w:rsidRPr="00BA5BBF">
        <w:t>DFARS 206.304(a)(4) – J&amp;A Approval – Other Than Full and Open Competition”. The signature page sh</w:t>
      </w:r>
      <w:r w:rsidR="00A14C65">
        <w:t>all</w:t>
      </w:r>
      <w:r w:rsidR="00A14C65" w:rsidRPr="00BA5BBF">
        <w:t xml:space="preserve"> be submitted electronically as</w:t>
      </w:r>
      <w:r w:rsidR="007B451F">
        <w:t xml:space="preserve"> </w:t>
      </w:r>
      <w:r w:rsidR="00A14C65" w:rsidRPr="00BA5BBF">
        <w:t>a .pdf file. The body of the justification sh</w:t>
      </w:r>
      <w:r w:rsidR="00A14C65">
        <w:t>all</w:t>
      </w:r>
      <w:r w:rsidR="00A14C65" w:rsidRPr="00BA5BBF">
        <w:t xml:space="preserve"> be submitted electronically as </w:t>
      </w:r>
      <w:r w:rsidR="00A14C65">
        <w:t>both</w:t>
      </w:r>
      <w:r w:rsidR="00A14C65" w:rsidRPr="00BA5BBF">
        <w:t xml:space="preserve"> Word</w:t>
      </w:r>
      <w:r w:rsidR="00A14C65">
        <w:t xml:space="preserve"> and .pdf</w:t>
      </w:r>
      <w:r w:rsidR="00A14C65" w:rsidRPr="00BA5BBF">
        <w:t xml:space="preserve"> file</w:t>
      </w:r>
      <w:r w:rsidR="00A14C65">
        <w:t>s.</w:t>
      </w:r>
    </w:p>
    <w:p w14:paraId="063BFA29" w14:textId="0B3ED25E" w:rsidR="00A14C65" w:rsidRPr="00BA5BBF" w:rsidRDefault="00A14C65" w:rsidP="00325389">
      <w:r w:rsidRPr="00BA5BBF">
        <w:t xml:space="preserve">         </w:t>
      </w:r>
      <w:r>
        <w:t xml:space="preserve">   </w:t>
      </w:r>
      <w:r w:rsidR="000F2B02">
        <w:t xml:space="preserve"> </w:t>
      </w:r>
      <w:r w:rsidRPr="00BA5BBF">
        <w:t xml:space="preserve">(i) The applicable Acquisition Strategy (or </w:t>
      </w:r>
      <w:r>
        <w:t xml:space="preserve">STRAP or MOPAS-S </w:t>
      </w:r>
      <w:r w:rsidRPr="00BA5BBF">
        <w:t>if no Acquisition Strategy</w:t>
      </w:r>
      <w:r w:rsidR="000F2B02">
        <w:t xml:space="preserve"> </w:t>
      </w:r>
      <w:r w:rsidRPr="00BA5BBF">
        <w:t xml:space="preserve">exists) shall be submitted with the justification. The documents should be reviewed concurrent with preparation of the justification and updated if required. Justifications and planning documentation should be </w:t>
      </w:r>
      <w:r w:rsidR="009731D8">
        <w:t xml:space="preserve">consistent </w:t>
      </w:r>
      <w:r w:rsidR="00F54298">
        <w:t>and</w:t>
      </w:r>
      <w:r w:rsidRPr="00BA5BBF">
        <w:t xml:space="preserve"> </w:t>
      </w:r>
      <w:r w:rsidR="00F54298">
        <w:t xml:space="preserve">any </w:t>
      </w:r>
      <w:r w:rsidRPr="00BA5BBF">
        <w:t>unavoidable discrepancies highlighted and explained within the document</w:t>
      </w:r>
      <w:r w:rsidR="000E03FA">
        <w:t xml:space="preserve">. </w:t>
      </w:r>
    </w:p>
    <w:p w14:paraId="45F8BD2D" w14:textId="5251C471" w:rsidR="00A14C65" w:rsidRDefault="00A14C65" w:rsidP="00767E34">
      <w:r w:rsidRPr="00BA5BBF">
        <w:t xml:space="preserve">        </w:t>
      </w:r>
      <w:r w:rsidR="00204966">
        <w:t xml:space="preserve">    </w:t>
      </w:r>
      <w:r w:rsidR="000F2B02">
        <w:t xml:space="preserve"> </w:t>
      </w:r>
      <w:r w:rsidRPr="00BA5BBF">
        <w:t>(</w:t>
      </w:r>
      <w:r w:rsidR="00FA5C35">
        <w:t>i</w:t>
      </w:r>
      <w:r w:rsidR="00767E34">
        <w:t>i</w:t>
      </w:r>
      <w:r w:rsidRPr="00BA5BBF">
        <w:t xml:space="preserve">) Historic justification information </w:t>
      </w:r>
      <w:r>
        <w:t>shall</w:t>
      </w:r>
      <w:r w:rsidRPr="00BA5BBF">
        <w:t xml:space="preserve"> be submitted with the proposed justification</w:t>
      </w:r>
      <w:r w:rsidR="000E03FA">
        <w:t xml:space="preserve">. </w:t>
      </w:r>
    </w:p>
    <w:bookmarkEnd w:id="274"/>
    <w:bookmarkEnd w:id="275"/>
    <w:bookmarkEnd w:id="276"/>
    <w:p w14:paraId="02B1FB22" w14:textId="77777777" w:rsidR="00D60266" w:rsidRDefault="00D60266" w:rsidP="002367D6"/>
    <w:p w14:paraId="36276B6D" w14:textId="21B39D9B" w:rsidR="00D60266" w:rsidRPr="00004BB6" w:rsidRDefault="005812DA" w:rsidP="00422E18">
      <w:pPr>
        <w:pStyle w:val="Heading3"/>
      </w:pPr>
      <w:r>
        <w:t xml:space="preserve"> </w:t>
      </w:r>
      <w:bookmarkStart w:id="277" w:name="_Toc80348820"/>
      <w:r w:rsidR="00D60266" w:rsidRPr="00004BB6">
        <w:t>5206.305 Availability of the justification.</w:t>
      </w:r>
      <w:bookmarkEnd w:id="277"/>
    </w:p>
    <w:p w14:paraId="2150FD94" w14:textId="0B50EA35" w:rsidR="00D60266" w:rsidRPr="00004BB6" w:rsidRDefault="00D60266" w:rsidP="002367D6">
      <w:r w:rsidRPr="00004BB6">
        <w:t xml:space="preserve">   (S-90)</w:t>
      </w:r>
      <w:r w:rsidR="008E66BE">
        <w:t xml:space="preserve"> I</w:t>
      </w:r>
      <w:r w:rsidRPr="00004BB6">
        <w:t>n addition to the requirements at FAR 6.305 and DFARS 206.305, no solicitation shall be</w:t>
      </w:r>
      <w:r w:rsidR="007B451F">
        <w:t xml:space="preserve"> </w:t>
      </w:r>
      <w:r w:rsidRPr="00004BB6">
        <w:t xml:space="preserve">issued earlier than three (3) </w:t>
      </w:r>
      <w:r w:rsidR="00151D5D">
        <w:t xml:space="preserve">business </w:t>
      </w:r>
      <w:r w:rsidRPr="00004BB6">
        <w:t xml:space="preserve">days after the HCA forwards a copy of any approved justification which negates the use </w:t>
      </w:r>
      <w:r>
        <w:t xml:space="preserve">of </w:t>
      </w:r>
      <w:r w:rsidR="00AB532C">
        <w:t>SeaPort</w:t>
      </w:r>
      <w:r w:rsidRPr="00004BB6">
        <w:t xml:space="preserve">. The approved justification shall be submitted to </w:t>
      </w:r>
      <w:r w:rsidR="00227EAB">
        <w:t>DASN(P)</w:t>
      </w:r>
      <w:r w:rsidRPr="00004BB6">
        <w:t xml:space="preserve"> </w:t>
      </w:r>
      <w:r w:rsidR="004B4E0C">
        <w:t>by email</w:t>
      </w:r>
      <w:r w:rsidR="005D0705">
        <w:t xml:space="preserve"> at</w:t>
      </w:r>
      <w:r w:rsidRPr="00004BB6">
        <w:t xml:space="preserve"> </w:t>
      </w:r>
      <w:hyperlink r:id="rId54" w:history="1">
        <w:r w:rsidR="00674E12" w:rsidRPr="00FB2419">
          <w:rPr>
            <w:rStyle w:val="Hyperlink"/>
          </w:rPr>
          <w:t>SeniorServicesManage.fct@navy.mil</w:t>
        </w:r>
      </w:hyperlink>
      <w:r w:rsidR="00B2025B">
        <w:t xml:space="preserve"> </w:t>
      </w:r>
      <w:r w:rsidRPr="00004BB6">
        <w:t>with the subject “NMCARS 5206.304(a) – Justification Negating the Use</w:t>
      </w:r>
      <w:r>
        <w:t xml:space="preserve"> of</w:t>
      </w:r>
      <w:r w:rsidRPr="00004BB6">
        <w:t xml:space="preserve"> </w:t>
      </w:r>
      <w:r w:rsidR="00AB532C">
        <w:t>SeaPort</w:t>
      </w:r>
      <w:r w:rsidRPr="00004BB6">
        <w:t>.” The only exception to this is if the circumstances at FAR 6.302-2, apply</w:t>
      </w:r>
      <w:r w:rsidR="000E03FA">
        <w:t xml:space="preserve">. </w:t>
      </w:r>
      <w:r w:rsidRPr="00004BB6">
        <w:t>That justification shall be submitted not later than</w:t>
      </w:r>
      <w:r w:rsidR="004F3E42">
        <w:t xml:space="preserve"> two</w:t>
      </w:r>
      <w:r w:rsidRPr="00004BB6">
        <w:t xml:space="preserve"> </w:t>
      </w:r>
      <w:r w:rsidR="004F3E42">
        <w:t>(</w:t>
      </w:r>
      <w:r w:rsidRPr="00004BB6">
        <w:t>2</w:t>
      </w:r>
      <w:r w:rsidR="004F3E42">
        <w:t>)</w:t>
      </w:r>
      <w:r w:rsidR="00151D5D">
        <w:t xml:space="preserve"> business</w:t>
      </w:r>
      <w:r w:rsidRPr="00004BB6">
        <w:t xml:space="preserve"> days after its approval.</w:t>
      </w:r>
    </w:p>
    <w:p w14:paraId="18470AFF" w14:textId="77777777" w:rsidR="005812DA" w:rsidRDefault="005812DA" w:rsidP="00B44BE7"/>
    <w:p w14:paraId="18470B00" w14:textId="77777777" w:rsidR="005812DA" w:rsidRDefault="005812DA" w:rsidP="00B44BE7">
      <w:pPr>
        <w:pStyle w:val="Heading2"/>
      </w:pPr>
      <w:bookmarkStart w:id="278" w:name="_Toc58257279"/>
      <w:bookmarkStart w:id="279" w:name="_Toc221088592"/>
      <w:bookmarkStart w:id="280" w:name="_Toc221944325"/>
      <w:bookmarkStart w:id="281" w:name="_Toc80348821"/>
      <w:r>
        <w:t>SUBPART 5206.5</w:t>
      </w:r>
      <w:r w:rsidR="00070EFF">
        <w:t>—</w:t>
      </w:r>
      <w:r>
        <w:t>COMPETITION ADVOCATES</w:t>
      </w:r>
      <w:bookmarkEnd w:id="278"/>
      <w:bookmarkEnd w:id="279"/>
      <w:bookmarkEnd w:id="280"/>
      <w:bookmarkEnd w:id="281"/>
    </w:p>
    <w:p w14:paraId="18470B01" w14:textId="624DAB7C" w:rsidR="005812DA" w:rsidRDefault="005812DA" w:rsidP="00B44BE7">
      <w:pPr>
        <w:pStyle w:val="Heading3"/>
      </w:pPr>
      <w:bookmarkStart w:id="282" w:name="_Toc58257280"/>
      <w:bookmarkStart w:id="283" w:name="_Toc221088593"/>
      <w:bookmarkStart w:id="284" w:name="_Toc221944326"/>
      <w:bookmarkStart w:id="285" w:name="_Toc80348822"/>
      <w:r>
        <w:t>5206.501 Requirement.</w:t>
      </w:r>
      <w:bookmarkEnd w:id="282"/>
      <w:bookmarkEnd w:id="283"/>
      <w:bookmarkEnd w:id="284"/>
      <w:bookmarkEnd w:id="285"/>
    </w:p>
    <w:p w14:paraId="18470B02" w14:textId="6E13A2BE" w:rsidR="005812DA" w:rsidRDefault="005812DA" w:rsidP="00EB14A2">
      <w:r>
        <w:t xml:space="preserve">   </w:t>
      </w:r>
      <w:r w:rsidR="00227EAB">
        <w:t>DASN(P)</w:t>
      </w:r>
      <w:r>
        <w:t xml:space="preserve"> is designated the Competition Advocate General of the Navy</w:t>
      </w:r>
      <w:r w:rsidR="000E03FA">
        <w:t xml:space="preserve">. </w:t>
      </w:r>
      <w:r>
        <w:t>HCAs shall appoint competition advocates for their respective contracting activities.</w:t>
      </w:r>
    </w:p>
    <w:p w14:paraId="18470B03" w14:textId="77777777" w:rsidR="005812DA" w:rsidRDefault="005812DA" w:rsidP="00B44BE7">
      <w:pPr>
        <w:tabs>
          <w:tab w:val="left" w:pos="3690"/>
        </w:tabs>
      </w:pPr>
    </w:p>
    <w:p w14:paraId="18470B04" w14:textId="5D9CC005" w:rsidR="005812DA" w:rsidRDefault="005812DA" w:rsidP="00B44BE7">
      <w:pPr>
        <w:pStyle w:val="Heading3"/>
      </w:pPr>
      <w:bookmarkStart w:id="286" w:name="_Toc58257281"/>
      <w:bookmarkStart w:id="287" w:name="_Toc221088594"/>
      <w:bookmarkStart w:id="288" w:name="_Toc221944327"/>
      <w:bookmarkStart w:id="289" w:name="_Toc80348823"/>
      <w:r>
        <w:t>5206.502 Duties and responsibilities.</w:t>
      </w:r>
      <w:bookmarkEnd w:id="286"/>
      <w:bookmarkEnd w:id="287"/>
      <w:bookmarkEnd w:id="288"/>
      <w:bookmarkEnd w:id="289"/>
    </w:p>
    <w:p w14:paraId="2AA1BA2D" w14:textId="509F3CBD" w:rsidR="007C78D7" w:rsidRDefault="007C78D7" w:rsidP="00E56FDC">
      <w:r>
        <w:t xml:space="preserve">   </w:t>
      </w:r>
      <w:r w:rsidR="00D15462">
        <w:t>(b)</w:t>
      </w:r>
      <w:r w:rsidR="00A53875">
        <w:t>(2)</w:t>
      </w:r>
      <w:r w:rsidR="00D15462">
        <w:t xml:space="preserve"> The annual competition report shall be submitted via </w:t>
      </w:r>
      <w:r w:rsidR="00227EAB">
        <w:t>DASN(P)</w:t>
      </w:r>
      <w:r w:rsidR="00D15462">
        <w:t xml:space="preserve"> by January </w:t>
      </w:r>
      <w:r w:rsidR="009B0C21">
        <w:t>31st</w:t>
      </w:r>
      <w:r w:rsidR="00D15462">
        <w:t xml:space="preserve"> of each year by email at </w:t>
      </w:r>
      <w:hyperlink r:id="rId55" w:history="1">
        <w:r w:rsidR="00D15462" w:rsidRPr="00D15462">
          <w:rPr>
            <w:rStyle w:val="Hyperlink"/>
          </w:rPr>
          <w:t>RDAJ&amp;As.fct@navy.mil</w:t>
        </w:r>
      </w:hyperlink>
      <w:r w:rsidR="00D15462">
        <w:t xml:space="preserve"> </w:t>
      </w:r>
      <w:r w:rsidR="00D55472">
        <w:t xml:space="preserve">with the subject “[Activity Name] </w:t>
      </w:r>
      <w:r w:rsidR="00D15462">
        <w:t xml:space="preserve">FAR 6.502(b) Annual Competition Report.” </w:t>
      </w:r>
    </w:p>
    <w:p w14:paraId="18470B05" w14:textId="745178F7" w:rsidR="005812DA" w:rsidRDefault="007C78D7" w:rsidP="00E56FDC">
      <w:r>
        <w:t xml:space="preserve">      </w:t>
      </w:r>
      <w:r w:rsidR="009B70BB">
        <w:t xml:space="preserve">  </w:t>
      </w:r>
      <w:r w:rsidR="005812DA">
        <w:t>(</w:t>
      </w:r>
      <w:r w:rsidR="000B682C">
        <w:t>S-90)</w:t>
      </w:r>
      <w:r w:rsidR="005812DA">
        <w:t xml:space="preserve"> Competition advocates </w:t>
      </w:r>
      <w:r w:rsidR="000B682C">
        <w:t>shall</w:t>
      </w:r>
      <w:r w:rsidR="005812DA">
        <w:t xml:space="preserve"> also:</w:t>
      </w:r>
    </w:p>
    <w:p w14:paraId="18470B06" w14:textId="53DD58C7" w:rsidR="005812DA" w:rsidRDefault="005812DA" w:rsidP="00102C22">
      <w:r>
        <w:t xml:space="preserve">     </w:t>
      </w:r>
      <w:r w:rsidR="002957EF">
        <w:t xml:space="preserve">   </w:t>
      </w:r>
      <w:r w:rsidR="009B70BB">
        <w:t xml:space="preserve">          </w:t>
      </w:r>
      <w:r>
        <w:t>(</w:t>
      </w:r>
      <w:r w:rsidR="005D59FB">
        <w:t>1</w:t>
      </w:r>
      <w:r>
        <w:t>) Act as the primary focal points to assist members of the private sector regarding their expressed concerns or complaints in reference to the manner of application or lack of application of competition in the acquisition process;</w:t>
      </w:r>
      <w:r w:rsidR="0052578C">
        <w:t xml:space="preserve"> and</w:t>
      </w:r>
    </w:p>
    <w:p w14:paraId="33A870EB" w14:textId="7DDBA0B8" w:rsidR="00260839" w:rsidRDefault="005812DA" w:rsidP="00102C22">
      <w:r>
        <w:t xml:space="preserve">     </w:t>
      </w:r>
      <w:r w:rsidR="002957EF">
        <w:t xml:space="preserve">   </w:t>
      </w:r>
      <w:r w:rsidR="009B70BB">
        <w:t xml:space="preserve">          </w:t>
      </w:r>
      <w:r>
        <w:t>(</w:t>
      </w:r>
      <w:r w:rsidR="005D59FB">
        <w:t>2</w:t>
      </w:r>
      <w:r>
        <w:t xml:space="preserve">) Take appropriate action to ensure that valid complaints from the private sector are resolved </w:t>
      </w:r>
      <w:r w:rsidR="0052578C">
        <w:t>in a fair and timely manner.</w:t>
      </w:r>
    </w:p>
    <w:p w14:paraId="54E02277" w14:textId="77777777" w:rsidR="00D15462" w:rsidRDefault="00D15462">
      <w:pPr>
        <w:rPr>
          <w:b/>
          <w:sz w:val="32"/>
        </w:rPr>
      </w:pPr>
      <w:bookmarkStart w:id="290" w:name="_Toc58257282"/>
      <w:bookmarkStart w:id="291" w:name="_Toc221088595"/>
      <w:bookmarkStart w:id="292" w:name="_Toc221944328"/>
      <w:r>
        <w:br w:type="page"/>
      </w:r>
    </w:p>
    <w:p w14:paraId="18470B09" w14:textId="554DAD2B" w:rsidR="005812DA" w:rsidRDefault="005812DA" w:rsidP="00260839">
      <w:pPr>
        <w:pStyle w:val="Heading1"/>
      </w:pPr>
      <w:bookmarkStart w:id="293" w:name="_Toc80348824"/>
      <w:r w:rsidRPr="00F37775">
        <w:lastRenderedPageBreak/>
        <w:t>PART 5207</w:t>
      </w:r>
      <w:r>
        <w:t xml:space="preserve"> ACQUISITION PLANNING</w:t>
      </w:r>
      <w:bookmarkEnd w:id="290"/>
      <w:bookmarkEnd w:id="291"/>
      <w:bookmarkEnd w:id="292"/>
      <w:bookmarkEnd w:id="293"/>
    </w:p>
    <w:p w14:paraId="18470B0A" w14:textId="77777777" w:rsidR="005812DA" w:rsidRDefault="005812DA" w:rsidP="00B44BE7">
      <w:pPr>
        <w:pStyle w:val="Heading2"/>
      </w:pPr>
      <w:bookmarkStart w:id="294" w:name="_Toc58257283"/>
      <w:bookmarkStart w:id="295" w:name="_Toc221088596"/>
      <w:bookmarkStart w:id="296" w:name="_Toc221944329"/>
      <w:bookmarkStart w:id="297" w:name="_Toc80348825"/>
      <w:r>
        <w:t>SUBPART 5207.1</w:t>
      </w:r>
      <w:r w:rsidR="00070EFF">
        <w:t>—</w:t>
      </w:r>
      <w:r>
        <w:t>ACQUISITION PLANS</w:t>
      </w:r>
      <w:bookmarkEnd w:id="294"/>
      <w:bookmarkEnd w:id="295"/>
      <w:bookmarkEnd w:id="296"/>
      <w:bookmarkEnd w:id="297"/>
    </w:p>
    <w:p w14:paraId="74414DA3" w14:textId="755D06E3" w:rsidR="00137D06" w:rsidRDefault="005812DA" w:rsidP="007D14BE">
      <w:pPr>
        <w:pStyle w:val="Heading3"/>
      </w:pPr>
      <w:bookmarkStart w:id="298" w:name="_Toc58257284"/>
      <w:bookmarkStart w:id="299" w:name="_Toc221088597"/>
      <w:bookmarkStart w:id="300" w:name="_Toc221944330"/>
      <w:bookmarkStart w:id="301" w:name="_Toc80348826"/>
      <w:r>
        <w:t>5207.103</w:t>
      </w:r>
      <w:r w:rsidR="00CE79F8">
        <w:t xml:space="preserve"> Agency</w:t>
      </w:r>
      <w:r>
        <w:t>-head responsibilities.</w:t>
      </w:r>
      <w:bookmarkStart w:id="302" w:name="_Hlk492555322"/>
      <w:bookmarkEnd w:id="298"/>
      <w:bookmarkEnd w:id="299"/>
      <w:bookmarkEnd w:id="300"/>
      <w:bookmarkEnd w:id="301"/>
    </w:p>
    <w:p w14:paraId="3E4F4B1E" w14:textId="77777777" w:rsidR="00137D06" w:rsidRDefault="00137D06" w:rsidP="007D14BE">
      <w:r>
        <w:t xml:space="preserve">   (d)(i) An acquisition program is a directed, funded effort that provides a new, improved, or continuing materiel, weapon or information system, or service capability in response to an approved need.</w:t>
      </w:r>
    </w:p>
    <w:p w14:paraId="03019DF6" w14:textId="5B1F54C5" w:rsidR="00137D06" w:rsidRDefault="00137D06" w:rsidP="007D14BE">
      <w:r>
        <w:t xml:space="preserve">       (ii) Notwithstanding the DFARS exemption for one</w:t>
      </w:r>
      <w:r w:rsidR="009731D8">
        <w:t>-</w:t>
      </w:r>
      <w:r>
        <w:t>time buys, streamlined acquisition plans (STRAPs) are required for the following categories of acquisitions meeting the thresholds in DFARS 207.103(d)(i):</w:t>
      </w:r>
    </w:p>
    <w:p w14:paraId="06F28E33" w14:textId="77777777" w:rsidR="00137D06" w:rsidRDefault="00137D06" w:rsidP="00DF5C9C">
      <w:pPr>
        <w:pStyle w:val="ListParagraph"/>
        <w:numPr>
          <w:ilvl w:val="0"/>
          <w:numId w:val="19"/>
        </w:numPr>
      </w:pPr>
      <w:r>
        <w:t xml:space="preserve">Military construction; </w:t>
      </w:r>
    </w:p>
    <w:p w14:paraId="2245F234" w14:textId="77777777" w:rsidR="00137D06" w:rsidRDefault="00137D06" w:rsidP="00DF5C9C">
      <w:pPr>
        <w:pStyle w:val="ListParagraph"/>
        <w:numPr>
          <w:ilvl w:val="0"/>
          <w:numId w:val="19"/>
        </w:numPr>
      </w:pPr>
      <w:r>
        <w:t xml:space="preserve">Commercial items; </w:t>
      </w:r>
    </w:p>
    <w:p w14:paraId="706966CA" w14:textId="77777777" w:rsidR="00137D06" w:rsidRDefault="00137D06" w:rsidP="00DF5C9C">
      <w:pPr>
        <w:pStyle w:val="ListParagraph"/>
        <w:numPr>
          <w:ilvl w:val="0"/>
          <w:numId w:val="19"/>
        </w:numPr>
      </w:pPr>
      <w:r>
        <w:t xml:space="preserve">Spare and repair parts; </w:t>
      </w:r>
    </w:p>
    <w:p w14:paraId="1699528A" w14:textId="6BA1C3E5" w:rsidR="00137D06" w:rsidRDefault="00137D06" w:rsidP="00DF5C9C">
      <w:pPr>
        <w:pStyle w:val="ListParagraph"/>
        <w:numPr>
          <w:ilvl w:val="0"/>
          <w:numId w:val="19"/>
        </w:numPr>
      </w:pPr>
      <w:r>
        <w:t>Items of supply that are managed on a national basis where requirements are computed in accordance with established DOD/</w:t>
      </w:r>
      <w:r w:rsidR="00547DFA">
        <w:t>DON</w:t>
      </w:r>
      <w:r>
        <w:t xml:space="preserve"> inventory management policy/regulation; </w:t>
      </w:r>
    </w:p>
    <w:p w14:paraId="1300350D" w14:textId="77777777" w:rsidR="00137D06" w:rsidRDefault="00137D06" w:rsidP="00DF5C9C">
      <w:pPr>
        <w:pStyle w:val="ListParagraph"/>
        <w:numPr>
          <w:ilvl w:val="0"/>
          <w:numId w:val="19"/>
        </w:numPr>
      </w:pPr>
      <w:r>
        <w:t xml:space="preserve">Overhaul and/or modification of naval vessels, small vessels and crafts (including MSC vessels/crafts); </w:t>
      </w:r>
    </w:p>
    <w:p w14:paraId="0A00010D" w14:textId="77777777" w:rsidR="00137D06" w:rsidRDefault="00137D06" w:rsidP="00DF5C9C">
      <w:pPr>
        <w:pStyle w:val="ListParagraph"/>
        <w:numPr>
          <w:ilvl w:val="0"/>
          <w:numId w:val="19"/>
        </w:numPr>
      </w:pPr>
      <w:r>
        <w:t xml:space="preserve">Overhaul and/or modification of engines; </w:t>
      </w:r>
    </w:p>
    <w:p w14:paraId="3D351495" w14:textId="77777777" w:rsidR="00137D06" w:rsidRDefault="00137D06" w:rsidP="00DF5C9C">
      <w:pPr>
        <w:pStyle w:val="ListParagraph"/>
        <w:numPr>
          <w:ilvl w:val="0"/>
          <w:numId w:val="19"/>
        </w:numPr>
      </w:pPr>
      <w:r>
        <w:t xml:space="preserve">Operation and maintenance of weapon test/training ranges; </w:t>
      </w:r>
    </w:p>
    <w:p w14:paraId="38636F32" w14:textId="77777777" w:rsidR="00137D06" w:rsidRDefault="00137D06" w:rsidP="00DF5C9C">
      <w:pPr>
        <w:pStyle w:val="ListParagraph"/>
        <w:numPr>
          <w:ilvl w:val="0"/>
          <w:numId w:val="19"/>
        </w:numPr>
      </w:pPr>
      <w:r>
        <w:t xml:space="preserve">Ocean towage; </w:t>
      </w:r>
    </w:p>
    <w:p w14:paraId="59ADAD8D" w14:textId="77777777" w:rsidR="00137D06" w:rsidRDefault="00137D06" w:rsidP="00DF5C9C">
      <w:pPr>
        <w:pStyle w:val="ListParagraph"/>
        <w:numPr>
          <w:ilvl w:val="0"/>
          <w:numId w:val="19"/>
        </w:numPr>
      </w:pPr>
      <w:r>
        <w:t xml:space="preserve">Commercial activities; </w:t>
      </w:r>
    </w:p>
    <w:p w14:paraId="76E7D2A3" w14:textId="77777777" w:rsidR="00137D06" w:rsidRDefault="00137D06" w:rsidP="00DF5C9C">
      <w:pPr>
        <w:pStyle w:val="ListParagraph"/>
        <w:numPr>
          <w:ilvl w:val="0"/>
          <w:numId w:val="19"/>
        </w:numPr>
      </w:pPr>
      <w:r>
        <w:t>Architect</w:t>
      </w:r>
      <w:r>
        <w:noBreakHyphen/>
        <w:t xml:space="preserve">engineer; </w:t>
      </w:r>
    </w:p>
    <w:p w14:paraId="36889DF1" w14:textId="77777777" w:rsidR="00137D06" w:rsidRDefault="00137D06" w:rsidP="00DF5C9C">
      <w:pPr>
        <w:pStyle w:val="ListParagraph"/>
        <w:numPr>
          <w:ilvl w:val="0"/>
          <w:numId w:val="19"/>
        </w:numPr>
      </w:pPr>
      <w:r>
        <w:t xml:space="preserve">Major station maintenance and repair; and </w:t>
      </w:r>
    </w:p>
    <w:p w14:paraId="32200197" w14:textId="77777777" w:rsidR="00137D06" w:rsidRDefault="00137D06" w:rsidP="00DF5C9C">
      <w:pPr>
        <w:pStyle w:val="ListParagraph"/>
        <w:numPr>
          <w:ilvl w:val="0"/>
          <w:numId w:val="19"/>
        </w:numPr>
      </w:pPr>
      <w:r>
        <w:t>Component overhaul/maintenance/repair at the depot, intermediate or organizational levels.</w:t>
      </w:r>
    </w:p>
    <w:p w14:paraId="10E9CBEF" w14:textId="1F3A62AC" w:rsidR="00137D06" w:rsidRDefault="00137D06" w:rsidP="00F37775">
      <w:r>
        <w:t xml:space="preserve">   (e) Notwithstanding the DFARS requirement to write some acquisition plans on a program basis, STRAPs may be written on either an individual or program basis. STRAPs are required for task and delivery orders </w:t>
      </w:r>
      <w:r w:rsidR="00CC1F35">
        <w:t>where the value for the order requires an AP (see Table 5207-1 below)</w:t>
      </w:r>
      <w:r w:rsidR="000E03FA">
        <w:t xml:space="preserve">. </w:t>
      </w:r>
      <w:r w:rsidRPr="005C0E89">
        <w:t xml:space="preserve">The level of detail expected for each </w:t>
      </w:r>
      <w:r>
        <w:t>document</w:t>
      </w:r>
      <w:r w:rsidRPr="005C0E89">
        <w:t xml:space="preserve"> shall be commensurate with the complexity, total planned value, and performance risk of the procurement.</w:t>
      </w:r>
    </w:p>
    <w:bookmarkEnd w:id="302"/>
    <w:p w14:paraId="79883D23" w14:textId="1E9BB810" w:rsidR="00B5475C" w:rsidRDefault="00B5475C" w:rsidP="007D14BE">
      <w:r>
        <w:t xml:space="preserve"> </w:t>
      </w:r>
      <w:r w:rsidR="00503D15">
        <w:t xml:space="preserve"> </w:t>
      </w:r>
      <w:r>
        <w:t xml:space="preserve"> </w:t>
      </w:r>
      <w:r w:rsidRPr="009E3699">
        <w:t>(</w:t>
      </w:r>
      <w:r w:rsidR="006347B6">
        <w:t>i</w:t>
      </w:r>
      <w:r w:rsidRPr="009E3699">
        <w:t>) Acquisition planners shall ensure that the assigned small business specialist is afforded the opportunity to participate actively in the acquisition planning process.</w:t>
      </w:r>
      <w:r>
        <w:t xml:space="preserve"> </w:t>
      </w:r>
    </w:p>
    <w:p w14:paraId="7487C44D" w14:textId="4E31A993" w:rsidR="00323AC2" w:rsidRDefault="00137D06" w:rsidP="004C6BE5">
      <w:r>
        <w:t xml:space="preserve">   </w:t>
      </w:r>
      <w:r w:rsidRPr="00971B5B">
        <w:t>(</w:t>
      </w:r>
      <w:r>
        <w:t>j</w:t>
      </w:r>
      <w:r w:rsidRPr="00971B5B">
        <w:t>)</w:t>
      </w:r>
      <w:r w:rsidR="00323AC2">
        <w:t>(</w:t>
      </w:r>
      <w:r w:rsidR="007A7B6B">
        <w:t>i</w:t>
      </w:r>
      <w:r w:rsidR="00323AC2">
        <w:t>)</w:t>
      </w:r>
      <w:r w:rsidR="00323AC2" w:rsidRPr="00323AC2">
        <w:t xml:space="preserve"> </w:t>
      </w:r>
      <w:r w:rsidR="00227EAB">
        <w:t>DASN(P)</w:t>
      </w:r>
      <w:r w:rsidR="00323AC2" w:rsidRPr="00971B5B">
        <w:t xml:space="preserve"> is the approval authority for </w:t>
      </w:r>
      <w:r w:rsidR="00323AC2">
        <w:t>APs</w:t>
      </w:r>
      <w:r w:rsidR="00323AC2" w:rsidRPr="00971B5B">
        <w:t xml:space="preserve"> that include individual contract actions with an</w:t>
      </w:r>
      <w:r w:rsidR="008020A1">
        <w:t xml:space="preserve"> </w:t>
      </w:r>
      <w:r w:rsidR="00323AC2" w:rsidRPr="00971B5B">
        <w:t>estimated value of $</w:t>
      </w:r>
      <w:r w:rsidR="00716554">
        <w:t>250</w:t>
      </w:r>
      <w:r w:rsidR="00323AC2" w:rsidRPr="00971B5B">
        <w:t>,000,000 or more</w:t>
      </w:r>
      <w:r w:rsidR="00323AC2">
        <w:t xml:space="preserve">, </w:t>
      </w:r>
      <w:r w:rsidR="00323AC2" w:rsidRPr="00971B5B">
        <w:t>including options, except if the contract action is included</w:t>
      </w:r>
      <w:r w:rsidR="004C6BE5">
        <w:t xml:space="preserve"> </w:t>
      </w:r>
      <w:r w:rsidR="00323AC2" w:rsidRPr="00971B5B">
        <w:t xml:space="preserve">in a current acquisition strategy for an ACAT program </w:t>
      </w:r>
      <w:r w:rsidR="00AA67F4">
        <w:t>approved by</w:t>
      </w:r>
      <w:r w:rsidR="006A0EC6">
        <w:t xml:space="preserve"> </w:t>
      </w:r>
      <w:r w:rsidR="00323AC2" w:rsidRPr="00971B5B">
        <w:t>the milestone decision authority</w:t>
      </w:r>
      <w:r w:rsidR="000E03FA">
        <w:t xml:space="preserve">. </w:t>
      </w:r>
    </w:p>
    <w:p w14:paraId="487995F1" w14:textId="35B005DB" w:rsidR="00E86001" w:rsidRPr="003630A5" w:rsidRDefault="00CD48A9" w:rsidP="009D1BF1">
      <w:pPr>
        <w:rPr>
          <w:rFonts w:eastAsia="Calibri"/>
        </w:rPr>
      </w:pPr>
      <w:r>
        <w:t xml:space="preserve">       </w:t>
      </w:r>
      <w:r w:rsidR="00323AC2">
        <w:t>(</w:t>
      </w:r>
      <w:r w:rsidR="007A7B6B">
        <w:t>ii</w:t>
      </w:r>
      <w:r w:rsidR="00323AC2">
        <w:t xml:space="preserve">) </w:t>
      </w:r>
      <w:r w:rsidR="00137D06">
        <w:t>Table 5207-1, STRAP/Management and Oversight Process for the Acquisition of Services – Streamlined (MOPAS-S) Requirements and Approvals, provides the approval requirements</w:t>
      </w:r>
      <w:r w:rsidR="000E03FA">
        <w:t xml:space="preserve">. </w:t>
      </w:r>
      <w:r w:rsidR="00137D06">
        <w:t>The values depicted are the estimated contract value inclusive of options</w:t>
      </w:r>
      <w:r w:rsidR="000E03FA">
        <w:t xml:space="preserve">. </w:t>
      </w:r>
      <w:r w:rsidR="00E86001">
        <w:rPr>
          <w:rFonts w:eastAsia="Calibri"/>
        </w:rPr>
        <w:t>See Annex 4 for STRL deviations applicable hereto.</w:t>
      </w:r>
    </w:p>
    <w:p w14:paraId="75A69FD2" w14:textId="3FC1B2E8" w:rsidR="007A7B6B" w:rsidRDefault="00CD48A9" w:rsidP="007D14BE">
      <w:r>
        <w:t xml:space="preserve">       </w:t>
      </w:r>
      <w:r w:rsidR="007A7B6B">
        <w:t xml:space="preserve">(iii) </w:t>
      </w:r>
      <w:r w:rsidR="00137D06">
        <w:t>When</w:t>
      </w:r>
      <w:r w:rsidR="00137D06">
        <w:rPr>
          <w:color w:val="000000"/>
        </w:rPr>
        <w:t xml:space="preserve"> </w:t>
      </w:r>
      <w:r w:rsidR="00227EAB">
        <w:rPr>
          <w:color w:val="000000"/>
        </w:rPr>
        <w:t>DASN(P)</w:t>
      </w:r>
      <w:r w:rsidR="00137D06">
        <w:rPr>
          <w:color w:val="000000"/>
        </w:rPr>
        <w:t xml:space="preserve"> or the </w:t>
      </w:r>
      <w:r w:rsidR="00137D06">
        <w:t xml:space="preserve">Navy Senior Services Manager (SSM) </w:t>
      </w:r>
      <w:r w:rsidR="00137D06">
        <w:rPr>
          <w:color w:val="000000"/>
        </w:rPr>
        <w:t xml:space="preserve">is the approving official, a </w:t>
      </w:r>
      <w:r w:rsidR="00137D06">
        <w:t>HCA, Program Executive Office</w:t>
      </w:r>
      <w:r w:rsidR="00323AC2">
        <w:t>r</w:t>
      </w:r>
      <w:r w:rsidR="00137D06">
        <w:t xml:space="preserve"> (PEO), or Direct Reporting Program Manager</w:t>
      </w:r>
      <w:r w:rsidR="00323AC2">
        <w:t>’s</w:t>
      </w:r>
      <w:r w:rsidR="00137D06">
        <w:t xml:space="preserve"> (DRPM)</w:t>
      </w:r>
      <w:r w:rsidR="00137D06">
        <w:rPr>
          <w:color w:val="000000"/>
        </w:rPr>
        <w:t xml:space="preserve"> signature recommending approval is also required</w:t>
      </w:r>
      <w:r w:rsidR="000E03FA">
        <w:t xml:space="preserve">. </w:t>
      </w:r>
    </w:p>
    <w:p w14:paraId="5D83B6F3" w14:textId="77777777" w:rsidR="00137D06" w:rsidRDefault="00CD48A9" w:rsidP="007D14BE">
      <w:r>
        <w:t xml:space="preserve">       </w:t>
      </w:r>
      <w:r w:rsidR="007A7B6B">
        <w:t xml:space="preserve">(iv) </w:t>
      </w:r>
      <w:r w:rsidR="00137D06" w:rsidRPr="00971B5B">
        <w:t xml:space="preserve">Submit </w:t>
      </w:r>
      <w:r w:rsidR="00137D06">
        <w:t>STR</w:t>
      </w:r>
      <w:r w:rsidR="00137D06" w:rsidRPr="00971B5B">
        <w:t>APs</w:t>
      </w:r>
      <w:r w:rsidR="00137D06">
        <w:t xml:space="preserve">, </w:t>
      </w:r>
      <w:r w:rsidR="00137D06" w:rsidRPr="00971B5B">
        <w:t>including revisions to the plans</w:t>
      </w:r>
      <w:r w:rsidR="00137D06">
        <w:t>,</w:t>
      </w:r>
      <w:r w:rsidR="00137D06" w:rsidRPr="00971B5B">
        <w:t xml:space="preserve"> requiring </w:t>
      </w:r>
      <w:r w:rsidR="00227EAB">
        <w:t>DASN(P)</w:t>
      </w:r>
      <w:r w:rsidR="00137D06" w:rsidRPr="00971B5B">
        <w:t xml:space="preserve"> </w:t>
      </w:r>
      <w:r w:rsidR="00137D06">
        <w:t>or the Navy SSM review and approval by</w:t>
      </w:r>
      <w:r w:rsidR="00137D06" w:rsidRPr="00971B5B">
        <w:t xml:space="preserve"> email </w:t>
      </w:r>
      <w:r w:rsidR="00137D06">
        <w:t xml:space="preserve">at </w:t>
      </w:r>
      <w:hyperlink r:id="rId56" w:history="1">
        <w:r w:rsidR="00137D06">
          <w:rPr>
            <w:color w:val="0000FF"/>
            <w:u w:val="single"/>
          </w:rPr>
          <w:t>RDAJ&amp;As.fct</w:t>
        </w:r>
        <w:r w:rsidR="00137D06" w:rsidRPr="00971B5B">
          <w:rPr>
            <w:color w:val="0000FF"/>
            <w:u w:val="single"/>
          </w:rPr>
          <w:t>@navy.mil</w:t>
        </w:r>
      </w:hyperlink>
      <w:r w:rsidR="00137D06" w:rsidRPr="00467D99">
        <w:t xml:space="preserve"> </w:t>
      </w:r>
      <w:r w:rsidR="00D55472">
        <w:t xml:space="preserve">with the subject “[Activity Name] </w:t>
      </w:r>
      <w:r w:rsidR="00137D06">
        <w:t xml:space="preserve">NMCARS 5207.103 – STRAP Review </w:t>
      </w:r>
      <w:r w:rsidR="00137D06" w:rsidRPr="00467D99">
        <w:t>and Approval</w:t>
      </w:r>
      <w:r w:rsidR="00137D06">
        <w:t>.</w:t>
      </w:r>
      <w:r w:rsidR="00137D06" w:rsidRPr="00467D99">
        <w:t>”</w:t>
      </w:r>
      <w:r w:rsidR="00137D06" w:rsidRPr="00971B5B">
        <w:t xml:space="preserve">  </w:t>
      </w:r>
    </w:p>
    <w:p w14:paraId="210E7500" w14:textId="018FC86B" w:rsidR="00137D06" w:rsidRDefault="00137D06" w:rsidP="007D14BE">
      <w:r>
        <w:lastRenderedPageBreak/>
        <w:t xml:space="preserve">   (l)(i) The required formats for the STRAPs are as follows (see Table 5207-1, STRAP/MOPAS-S Requirements and Approvals, for their required use)</w:t>
      </w:r>
      <w:r w:rsidR="000F2465">
        <w:t>--</w:t>
      </w:r>
    </w:p>
    <w:p w14:paraId="42AB49FB" w14:textId="040859F0" w:rsidR="00137D06" w:rsidRDefault="00137D06" w:rsidP="007D14BE">
      <w:pPr>
        <w:ind w:left="720"/>
      </w:pPr>
      <w:r>
        <w:t>(A) Annex 17 - Program STRAP (PSTRAP) for supplies;</w:t>
      </w:r>
    </w:p>
    <w:p w14:paraId="4041F8E0" w14:textId="4F6EEDFB" w:rsidR="00137D06" w:rsidRDefault="00137D06" w:rsidP="007D14BE">
      <w:pPr>
        <w:ind w:left="720"/>
      </w:pPr>
      <w:r>
        <w:t>(B) Annex 18 - Individual STRAP (ISTRAP) for supplies;</w:t>
      </w:r>
    </w:p>
    <w:p w14:paraId="3DF58949" w14:textId="6DAC9872" w:rsidR="00137D06" w:rsidRDefault="00137D06" w:rsidP="007D14BE">
      <w:pPr>
        <w:ind w:left="720"/>
      </w:pPr>
      <w:r>
        <w:t xml:space="preserve">(C) Annex 19 - Program STRAP that includes services </w:t>
      </w:r>
      <w:r w:rsidR="00323AC2">
        <w:t xml:space="preserve">valued </w:t>
      </w:r>
      <w:r>
        <w:t xml:space="preserve">over the </w:t>
      </w:r>
      <w:r w:rsidR="009E3699">
        <w:t>simplified acquisition threshold (SAT)</w:t>
      </w:r>
      <w:r>
        <w:t xml:space="preserve"> (PSTRAP-M);</w:t>
      </w:r>
    </w:p>
    <w:p w14:paraId="0FA07C2E" w14:textId="7635663C" w:rsidR="00137D06" w:rsidRDefault="00137D06" w:rsidP="007D14BE">
      <w:pPr>
        <w:ind w:left="720"/>
      </w:pPr>
      <w:r>
        <w:t xml:space="preserve">(D) Annex 20 – Individual STRAP that includes services </w:t>
      </w:r>
      <w:r w:rsidR="00323AC2">
        <w:t xml:space="preserve">valued </w:t>
      </w:r>
      <w:r>
        <w:t>over the SAT (ISTRAP-M).</w:t>
      </w:r>
    </w:p>
    <w:p w14:paraId="1AC8AF34" w14:textId="6A1CE142" w:rsidR="00137D06" w:rsidRDefault="00137D06" w:rsidP="007D14BE">
      <w:r>
        <w:t xml:space="preserve">       (ii) </w:t>
      </w:r>
      <w:r w:rsidR="000F2465">
        <w:t xml:space="preserve">The required format for use for services can be found in </w:t>
      </w:r>
      <w:r>
        <w:t>Annex 21 – MOPAS-S for services</w:t>
      </w:r>
      <w:r w:rsidR="000E03FA">
        <w:t xml:space="preserve">. </w:t>
      </w:r>
      <w:r w:rsidR="000F2465">
        <w:t>See</w:t>
      </w:r>
      <w:r>
        <w:t xml:space="preserve"> 5237.170-2</w:t>
      </w:r>
      <w:r w:rsidR="00323AC2">
        <w:t xml:space="preserve"> </w:t>
      </w:r>
      <w:r>
        <w:t>and 5237.503</w:t>
      </w:r>
      <w:r w:rsidR="000F2465">
        <w:t xml:space="preserve"> for further details.</w:t>
      </w:r>
    </w:p>
    <w:p w14:paraId="1FF6241A" w14:textId="482EB98C" w:rsidR="00137D06" w:rsidRDefault="00137D06" w:rsidP="007D14BE">
      <w:r>
        <w:t xml:space="preserve">       (iii) No changes are authorized to Annexes 17-21 for actions requiring </w:t>
      </w:r>
      <w:r w:rsidR="00227EAB">
        <w:t>DASN(P)</w:t>
      </w:r>
      <w:r>
        <w:t xml:space="preserve"> or the Navy SSM review and approval</w:t>
      </w:r>
      <w:r w:rsidR="000E03FA">
        <w:t xml:space="preserve">. </w:t>
      </w:r>
      <w:r>
        <w:t>HCAs, without power of delegation, shall approve any modifications to Annexes 17 - 21 that are approved at the</w:t>
      </w:r>
      <w:r w:rsidR="00FB1F9C">
        <w:t xml:space="preserve"> Activity</w:t>
      </w:r>
      <w:r>
        <w:t xml:space="preserve"> level</w:t>
      </w:r>
      <w:r w:rsidR="000E03FA">
        <w:t xml:space="preserve">. </w:t>
      </w:r>
      <w:r>
        <w:t>Copies of the approval to modi</w:t>
      </w:r>
      <w:r w:rsidR="00BA51C4">
        <w:t>fy any STRAP or MOPAS-S formats</w:t>
      </w:r>
      <w:r w:rsidR="00FB1F9C">
        <w:t xml:space="preserve"> and the modified document </w:t>
      </w:r>
      <w:r>
        <w:t xml:space="preserve">shall be provided by email at </w:t>
      </w:r>
      <w:hyperlink r:id="rId57" w:history="1">
        <w:r>
          <w:rPr>
            <w:rStyle w:val="Hyperlink"/>
          </w:rPr>
          <w:t>RDAJ&amp;As.fct</w:t>
        </w:r>
        <w:r w:rsidRPr="008038A0">
          <w:rPr>
            <w:rStyle w:val="Hyperlink"/>
          </w:rPr>
          <w:t>@navy.mil</w:t>
        </w:r>
      </w:hyperlink>
      <w:r>
        <w:t xml:space="preserve"> </w:t>
      </w:r>
      <w:r w:rsidR="00D55472">
        <w:t xml:space="preserve">with the subject “[Activity Name] </w:t>
      </w:r>
      <w:r>
        <w:t>NMCARS 5207.105 – Modification to the STRAP/MOPAS-S” within 10 days of approval</w:t>
      </w:r>
      <w:r w:rsidR="000E03FA">
        <w:t xml:space="preserve">. </w:t>
      </w:r>
    </w:p>
    <w:p w14:paraId="40D3B47D" w14:textId="18151622" w:rsidR="00137D06" w:rsidRDefault="00137D06" w:rsidP="007D14BE">
      <w:r>
        <w:t xml:space="preserve">        </w:t>
      </w:r>
      <w:r w:rsidRPr="003228BE">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14:paraId="2B669837" w14:textId="77777777" w:rsidR="00641C30" w:rsidRDefault="00641C30" w:rsidP="007D14BE">
      <w:pPr>
        <w:jc w:val="center"/>
        <w:rPr>
          <w:b/>
        </w:rPr>
      </w:pPr>
      <w:bookmarkStart w:id="303" w:name="_Hlk66440300"/>
    </w:p>
    <w:p w14:paraId="5B284822" w14:textId="14AF7D4C" w:rsidR="00137D06" w:rsidRPr="007D14BE" w:rsidRDefault="00137D06" w:rsidP="007D14BE">
      <w:pPr>
        <w:jc w:val="center"/>
        <w:rPr>
          <w:b/>
        </w:rPr>
      </w:pPr>
      <w:r w:rsidRPr="007D14BE">
        <w:rPr>
          <w:b/>
        </w:rPr>
        <w:t>Table 5207-1 - STRAP/MOPAS-S Requirements and Approvals.</w:t>
      </w:r>
    </w:p>
    <w:tbl>
      <w:tblPr>
        <w:tblStyle w:val="TableGrid"/>
        <w:tblW w:w="10260" w:type="dxa"/>
        <w:tblInd w:w="-612" w:type="dxa"/>
        <w:tblLayout w:type="fixed"/>
        <w:tblLook w:val="04A0" w:firstRow="1" w:lastRow="0" w:firstColumn="1" w:lastColumn="0" w:noHBand="0" w:noVBand="1"/>
      </w:tblPr>
      <w:tblGrid>
        <w:gridCol w:w="1620"/>
        <w:gridCol w:w="1327"/>
        <w:gridCol w:w="1440"/>
        <w:gridCol w:w="1350"/>
        <w:gridCol w:w="1440"/>
        <w:gridCol w:w="1465"/>
        <w:gridCol w:w="1618"/>
      </w:tblGrid>
      <w:tr w:rsidR="00137D06" w:rsidRPr="00C25EEF" w14:paraId="35C5F94A" w14:textId="77777777" w:rsidTr="005246CB">
        <w:trPr>
          <w:cantSplit/>
          <w:trHeight w:val="593"/>
        </w:trPr>
        <w:tc>
          <w:tcPr>
            <w:tcW w:w="1620" w:type="dxa"/>
            <w:vAlign w:val="center"/>
            <w:hideMark/>
          </w:tcPr>
          <w:p w14:paraId="336425CE" w14:textId="77777777" w:rsidR="00137D06" w:rsidRPr="00511A7D" w:rsidRDefault="00137D06" w:rsidP="00137D06">
            <w:pPr>
              <w:jc w:val="center"/>
              <w:rPr>
                <w:b/>
                <w:bCs/>
                <w:sz w:val="22"/>
              </w:rPr>
            </w:pPr>
            <w:bookmarkStart w:id="304" w:name="_Hlk66439973"/>
            <w:r w:rsidRPr="00511A7D">
              <w:rPr>
                <w:b/>
                <w:bCs/>
                <w:sz w:val="22"/>
              </w:rPr>
              <w:t>Acquisition Type</w:t>
            </w:r>
          </w:p>
        </w:tc>
        <w:tc>
          <w:tcPr>
            <w:tcW w:w="1327" w:type="dxa"/>
            <w:tcBorders>
              <w:bottom w:val="single" w:sz="4" w:space="0" w:color="auto"/>
            </w:tcBorders>
            <w:vAlign w:val="center"/>
            <w:hideMark/>
          </w:tcPr>
          <w:p w14:paraId="240B276E" w14:textId="13A94B1E" w:rsidR="00137D06" w:rsidRPr="00511A7D" w:rsidRDefault="00137D06" w:rsidP="00137D06">
            <w:pPr>
              <w:jc w:val="center"/>
              <w:rPr>
                <w:b/>
                <w:bCs/>
                <w:szCs w:val="24"/>
              </w:rPr>
            </w:pPr>
            <w:r>
              <w:rPr>
                <w:b/>
                <w:bCs/>
                <w:szCs w:val="24"/>
              </w:rPr>
              <w:t>&gt;</w:t>
            </w:r>
            <w:r w:rsidR="007D165D">
              <w:rPr>
                <w:b/>
                <w:bCs/>
                <w:szCs w:val="24"/>
              </w:rPr>
              <w:t xml:space="preserve"> </w:t>
            </w:r>
            <w:r w:rsidRPr="00511A7D">
              <w:rPr>
                <w:b/>
                <w:bCs/>
                <w:szCs w:val="24"/>
              </w:rPr>
              <w:t xml:space="preserve">SAT </w:t>
            </w:r>
            <w:r w:rsidR="007D165D">
              <w:rPr>
                <w:b/>
                <w:bCs/>
                <w:szCs w:val="24"/>
              </w:rPr>
              <w:br/>
            </w:r>
            <w:r w:rsidRPr="009A73E7">
              <w:rPr>
                <w:b/>
                <w:bCs/>
                <w:szCs w:val="24"/>
              </w:rPr>
              <w:t>&lt;</w:t>
            </w:r>
            <w:r w:rsidR="007D165D">
              <w:rPr>
                <w:b/>
                <w:bCs/>
                <w:szCs w:val="24"/>
              </w:rPr>
              <w:t xml:space="preserve"> </w:t>
            </w:r>
            <w:r w:rsidRPr="00511A7D">
              <w:rPr>
                <w:b/>
                <w:bCs/>
                <w:szCs w:val="24"/>
              </w:rPr>
              <w:t xml:space="preserve">$10M </w:t>
            </w:r>
          </w:p>
        </w:tc>
        <w:tc>
          <w:tcPr>
            <w:tcW w:w="1440" w:type="dxa"/>
            <w:vAlign w:val="center"/>
            <w:hideMark/>
          </w:tcPr>
          <w:p w14:paraId="5AF46766" w14:textId="23727FC8" w:rsidR="00137D06" w:rsidRPr="00511A7D" w:rsidRDefault="00137D06" w:rsidP="00137D06">
            <w:pPr>
              <w:jc w:val="center"/>
              <w:rPr>
                <w:b/>
                <w:bCs/>
                <w:szCs w:val="24"/>
              </w:rPr>
            </w:pPr>
            <w:r w:rsidRPr="00511A7D">
              <w:rPr>
                <w:b/>
                <w:bCs/>
                <w:szCs w:val="24"/>
              </w:rPr>
              <w:t xml:space="preserve">$10M </w:t>
            </w:r>
            <w:r w:rsidR="007D165D">
              <w:rPr>
                <w:b/>
                <w:bCs/>
                <w:szCs w:val="24"/>
              </w:rPr>
              <w:br/>
            </w:r>
            <w:r w:rsidRPr="003B4CFB">
              <w:rPr>
                <w:b/>
                <w:bCs/>
                <w:szCs w:val="24"/>
              </w:rPr>
              <w:t>&lt;</w:t>
            </w:r>
            <w:r w:rsidR="007D165D">
              <w:rPr>
                <w:b/>
                <w:bCs/>
                <w:szCs w:val="24"/>
              </w:rPr>
              <w:t xml:space="preserve"> </w:t>
            </w:r>
            <w:r w:rsidRPr="00511A7D">
              <w:rPr>
                <w:b/>
                <w:bCs/>
                <w:szCs w:val="24"/>
              </w:rPr>
              <w:t>$25M</w:t>
            </w:r>
          </w:p>
        </w:tc>
        <w:tc>
          <w:tcPr>
            <w:tcW w:w="1350" w:type="dxa"/>
            <w:vAlign w:val="center"/>
            <w:hideMark/>
          </w:tcPr>
          <w:p w14:paraId="4F73FA19" w14:textId="3C39441B" w:rsidR="007D165D" w:rsidRDefault="00137D06" w:rsidP="00137D06">
            <w:pPr>
              <w:jc w:val="center"/>
              <w:rPr>
                <w:b/>
                <w:bCs/>
                <w:szCs w:val="24"/>
              </w:rPr>
            </w:pPr>
            <w:r w:rsidRPr="00511A7D">
              <w:rPr>
                <w:b/>
                <w:bCs/>
                <w:szCs w:val="24"/>
              </w:rPr>
              <w:t xml:space="preserve">$25M </w:t>
            </w:r>
          </w:p>
          <w:p w14:paraId="6D2F95FC" w14:textId="758BAAE8" w:rsidR="00137D06" w:rsidRPr="00511A7D" w:rsidRDefault="00137D06" w:rsidP="00137D06">
            <w:pPr>
              <w:jc w:val="center"/>
              <w:rPr>
                <w:b/>
                <w:bCs/>
                <w:szCs w:val="24"/>
              </w:rPr>
            </w:pPr>
            <w:r w:rsidRPr="009A73E7">
              <w:rPr>
                <w:b/>
                <w:bCs/>
                <w:szCs w:val="24"/>
              </w:rPr>
              <w:t>&lt;</w:t>
            </w:r>
            <w:r w:rsidR="007D165D">
              <w:rPr>
                <w:b/>
                <w:bCs/>
                <w:szCs w:val="24"/>
              </w:rPr>
              <w:t xml:space="preserve"> </w:t>
            </w:r>
            <w:r w:rsidRPr="00511A7D">
              <w:rPr>
                <w:b/>
                <w:bCs/>
                <w:szCs w:val="24"/>
              </w:rPr>
              <w:t xml:space="preserve">$50M </w:t>
            </w:r>
          </w:p>
        </w:tc>
        <w:tc>
          <w:tcPr>
            <w:tcW w:w="1440" w:type="dxa"/>
            <w:vAlign w:val="center"/>
            <w:hideMark/>
          </w:tcPr>
          <w:p w14:paraId="11F2A60A" w14:textId="7BF68A6F" w:rsidR="007D165D" w:rsidRDefault="00137D06" w:rsidP="00716554">
            <w:pPr>
              <w:jc w:val="center"/>
              <w:rPr>
                <w:b/>
                <w:bCs/>
                <w:szCs w:val="24"/>
              </w:rPr>
            </w:pPr>
            <w:r w:rsidRPr="00511A7D">
              <w:rPr>
                <w:b/>
                <w:bCs/>
                <w:szCs w:val="24"/>
              </w:rPr>
              <w:t xml:space="preserve">$50M </w:t>
            </w:r>
          </w:p>
          <w:p w14:paraId="5599CDE5" w14:textId="072255C6" w:rsidR="00137D06" w:rsidRPr="00511A7D" w:rsidRDefault="00137D06" w:rsidP="00716554">
            <w:pPr>
              <w:jc w:val="center"/>
              <w:rPr>
                <w:b/>
                <w:bCs/>
                <w:szCs w:val="24"/>
              </w:rPr>
            </w:pPr>
            <w:r w:rsidRPr="009A73E7">
              <w:rPr>
                <w:b/>
                <w:bCs/>
                <w:szCs w:val="24"/>
              </w:rPr>
              <w:t>&lt;</w:t>
            </w:r>
            <w:r w:rsidR="007D165D">
              <w:rPr>
                <w:b/>
                <w:bCs/>
                <w:szCs w:val="24"/>
              </w:rPr>
              <w:t xml:space="preserve"> </w:t>
            </w:r>
            <w:r w:rsidRPr="00511A7D">
              <w:rPr>
                <w:b/>
                <w:bCs/>
                <w:szCs w:val="24"/>
              </w:rPr>
              <w:t>$</w:t>
            </w:r>
            <w:r w:rsidR="00716554">
              <w:rPr>
                <w:b/>
                <w:bCs/>
                <w:szCs w:val="24"/>
              </w:rPr>
              <w:t>250</w:t>
            </w:r>
            <w:r w:rsidRPr="00511A7D">
              <w:rPr>
                <w:b/>
                <w:bCs/>
                <w:szCs w:val="24"/>
              </w:rPr>
              <w:t xml:space="preserve">M </w:t>
            </w:r>
            <w:r w:rsidR="007D165D">
              <w:rPr>
                <w:b/>
                <w:bCs/>
                <w:szCs w:val="24"/>
              </w:rPr>
              <w:t xml:space="preserve"> </w:t>
            </w:r>
          </w:p>
        </w:tc>
        <w:tc>
          <w:tcPr>
            <w:tcW w:w="1465" w:type="dxa"/>
            <w:vAlign w:val="center"/>
            <w:hideMark/>
          </w:tcPr>
          <w:p w14:paraId="087CB305" w14:textId="197366B2" w:rsidR="00137D06" w:rsidRPr="00511A7D" w:rsidRDefault="009A73E7" w:rsidP="00716554">
            <w:pPr>
              <w:jc w:val="center"/>
              <w:rPr>
                <w:b/>
                <w:bCs/>
                <w:szCs w:val="24"/>
              </w:rPr>
            </w:pPr>
            <w:r w:rsidRPr="00BF3A89">
              <w:rPr>
                <w:b/>
                <w:bCs/>
                <w:szCs w:val="24"/>
                <w:u w:val="single"/>
              </w:rPr>
              <w:t>&gt;</w:t>
            </w:r>
            <w:r w:rsidRPr="00511A7D">
              <w:rPr>
                <w:b/>
                <w:bCs/>
                <w:szCs w:val="24"/>
              </w:rPr>
              <w:t xml:space="preserve"> </w:t>
            </w:r>
            <w:r w:rsidR="00137D06" w:rsidRPr="00511A7D">
              <w:rPr>
                <w:b/>
                <w:bCs/>
                <w:szCs w:val="24"/>
              </w:rPr>
              <w:t>$</w:t>
            </w:r>
            <w:r w:rsidR="00716554">
              <w:rPr>
                <w:b/>
                <w:bCs/>
                <w:szCs w:val="24"/>
              </w:rPr>
              <w:t>250</w:t>
            </w:r>
            <w:r w:rsidR="00137D06" w:rsidRPr="00511A7D">
              <w:rPr>
                <w:b/>
                <w:bCs/>
                <w:szCs w:val="24"/>
              </w:rPr>
              <w:t>M</w:t>
            </w:r>
          </w:p>
        </w:tc>
        <w:tc>
          <w:tcPr>
            <w:tcW w:w="1618" w:type="dxa"/>
            <w:noWrap/>
            <w:vAlign w:val="center"/>
            <w:hideMark/>
          </w:tcPr>
          <w:p w14:paraId="32EC7EB7" w14:textId="50035813" w:rsidR="00137D06" w:rsidRPr="00511A7D" w:rsidRDefault="00137D06" w:rsidP="00137D06">
            <w:pPr>
              <w:tabs>
                <w:tab w:val="left" w:pos="2334"/>
              </w:tabs>
              <w:ind w:left="-186" w:firstLine="180"/>
              <w:jc w:val="center"/>
              <w:rPr>
                <w:b/>
                <w:bCs/>
                <w:szCs w:val="24"/>
              </w:rPr>
            </w:pPr>
            <w:r w:rsidRPr="00511A7D">
              <w:rPr>
                <w:b/>
                <w:bCs/>
                <w:szCs w:val="24"/>
              </w:rPr>
              <w:t>Reference</w:t>
            </w:r>
          </w:p>
        </w:tc>
      </w:tr>
      <w:tr w:rsidR="00137D06" w:rsidRPr="00C25EEF" w14:paraId="438CB7CF" w14:textId="77777777" w:rsidTr="005246CB">
        <w:trPr>
          <w:cantSplit/>
          <w:trHeight w:val="630"/>
        </w:trPr>
        <w:tc>
          <w:tcPr>
            <w:tcW w:w="1620" w:type="dxa"/>
            <w:vAlign w:val="center"/>
            <w:hideMark/>
          </w:tcPr>
          <w:p w14:paraId="06F95850" w14:textId="77777777" w:rsidR="00137D06" w:rsidRPr="00511A7D" w:rsidRDefault="00137D06" w:rsidP="00137D06">
            <w:pPr>
              <w:jc w:val="center"/>
              <w:rPr>
                <w:sz w:val="20"/>
              </w:rPr>
            </w:pPr>
            <w:r w:rsidRPr="00511A7D">
              <w:rPr>
                <w:sz w:val="20"/>
              </w:rPr>
              <w:t>Development</w:t>
            </w:r>
          </w:p>
        </w:tc>
        <w:tc>
          <w:tcPr>
            <w:tcW w:w="1327" w:type="dxa"/>
            <w:shd w:val="clear" w:color="auto" w:fill="000000" w:themeFill="text1"/>
            <w:vAlign w:val="center"/>
            <w:hideMark/>
          </w:tcPr>
          <w:p w14:paraId="26BDB308" w14:textId="77777777" w:rsidR="00137D06" w:rsidRPr="00511A7D" w:rsidRDefault="00137D06" w:rsidP="00137D06">
            <w:pPr>
              <w:jc w:val="center"/>
              <w:rPr>
                <w:sz w:val="20"/>
              </w:rPr>
            </w:pPr>
            <w:r>
              <w:rPr>
                <w:color w:val="000000"/>
                <w:sz w:val="20"/>
              </w:rPr>
              <w:t>Not Applicable</w:t>
            </w:r>
            <w:r w:rsidRPr="00511A7D" w:rsidDel="00E5289D">
              <w:rPr>
                <w:sz w:val="20"/>
              </w:rPr>
              <w:t xml:space="preserve"> </w:t>
            </w:r>
          </w:p>
        </w:tc>
        <w:tc>
          <w:tcPr>
            <w:tcW w:w="1440" w:type="dxa"/>
            <w:tcBorders>
              <w:bottom w:val="single" w:sz="4" w:space="0" w:color="auto"/>
            </w:tcBorders>
            <w:vAlign w:val="center"/>
            <w:hideMark/>
          </w:tcPr>
          <w:p w14:paraId="5689F5B3" w14:textId="77777777" w:rsidR="00137D06" w:rsidRDefault="00137D06" w:rsidP="00137D06">
            <w:pPr>
              <w:jc w:val="center"/>
              <w:rPr>
                <w:color w:val="000000"/>
                <w:sz w:val="20"/>
              </w:rPr>
            </w:pPr>
            <w:r w:rsidRPr="00511A7D">
              <w:rPr>
                <w:color w:val="000000"/>
                <w:sz w:val="20"/>
              </w:rPr>
              <w:t>*ISTRAP-M or</w:t>
            </w:r>
          </w:p>
          <w:p w14:paraId="05A3ABEC" w14:textId="77777777" w:rsidR="00137D06" w:rsidRPr="00511A7D" w:rsidRDefault="00137D06" w:rsidP="00137D06">
            <w:pPr>
              <w:jc w:val="center"/>
              <w:rPr>
                <w:sz w:val="20"/>
              </w:rPr>
            </w:pPr>
            <w:r w:rsidRPr="00511A7D">
              <w:rPr>
                <w:color w:val="000000"/>
                <w:sz w:val="20"/>
              </w:rPr>
              <w:t>PSTRAP-M</w:t>
            </w:r>
          </w:p>
        </w:tc>
        <w:tc>
          <w:tcPr>
            <w:tcW w:w="1350" w:type="dxa"/>
            <w:vAlign w:val="center"/>
            <w:hideMark/>
          </w:tcPr>
          <w:p w14:paraId="730732AE" w14:textId="77777777" w:rsidR="00137D06" w:rsidRDefault="00137D06" w:rsidP="00137D06">
            <w:pPr>
              <w:jc w:val="center"/>
              <w:rPr>
                <w:color w:val="000000"/>
                <w:sz w:val="20"/>
              </w:rPr>
            </w:pPr>
            <w:r w:rsidRPr="00511A7D">
              <w:rPr>
                <w:color w:val="000000"/>
                <w:sz w:val="20"/>
              </w:rPr>
              <w:t>*ISTRAP-M or</w:t>
            </w:r>
          </w:p>
          <w:p w14:paraId="76303505"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14:paraId="326EEBBE" w14:textId="77777777" w:rsidR="00137D06" w:rsidRDefault="00137D06" w:rsidP="00137D06">
            <w:pPr>
              <w:jc w:val="center"/>
              <w:rPr>
                <w:color w:val="000000"/>
                <w:sz w:val="20"/>
              </w:rPr>
            </w:pPr>
            <w:r w:rsidRPr="00511A7D">
              <w:rPr>
                <w:color w:val="000000"/>
                <w:sz w:val="20"/>
              </w:rPr>
              <w:t>*ISTRAP-M</w:t>
            </w:r>
          </w:p>
          <w:p w14:paraId="6456934A" w14:textId="77777777" w:rsidR="00137D06" w:rsidRDefault="00137D06" w:rsidP="00137D06">
            <w:pPr>
              <w:jc w:val="center"/>
              <w:rPr>
                <w:color w:val="000000"/>
                <w:sz w:val="20"/>
              </w:rPr>
            </w:pPr>
            <w:r w:rsidRPr="00511A7D">
              <w:rPr>
                <w:color w:val="000000"/>
                <w:sz w:val="20"/>
              </w:rPr>
              <w:t>or</w:t>
            </w:r>
          </w:p>
          <w:p w14:paraId="685D71B8"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465" w:type="dxa"/>
            <w:vAlign w:val="center"/>
            <w:hideMark/>
          </w:tcPr>
          <w:p w14:paraId="63E09900" w14:textId="77777777" w:rsidR="00137D06" w:rsidRDefault="00137D06" w:rsidP="00137D06">
            <w:pPr>
              <w:jc w:val="center"/>
              <w:rPr>
                <w:color w:val="000000"/>
                <w:sz w:val="20"/>
              </w:rPr>
            </w:pPr>
            <w:r w:rsidRPr="00511A7D">
              <w:rPr>
                <w:color w:val="000000"/>
                <w:sz w:val="20"/>
              </w:rPr>
              <w:t>#ISTRAP-M</w:t>
            </w:r>
          </w:p>
          <w:p w14:paraId="3A5A8A30" w14:textId="77777777" w:rsidR="00137D06" w:rsidRDefault="00137D06" w:rsidP="00137D06">
            <w:pPr>
              <w:jc w:val="center"/>
              <w:rPr>
                <w:color w:val="000000"/>
                <w:sz w:val="20"/>
              </w:rPr>
            </w:pPr>
            <w:r w:rsidRPr="00511A7D">
              <w:rPr>
                <w:color w:val="000000"/>
                <w:sz w:val="20"/>
              </w:rPr>
              <w:t>or</w:t>
            </w:r>
          </w:p>
          <w:p w14:paraId="3E743093"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0A7848C7" w14:textId="77777777" w:rsidR="00137D06" w:rsidRPr="00511A7D" w:rsidRDefault="00137D06" w:rsidP="00137D06">
            <w:pPr>
              <w:jc w:val="center"/>
              <w:rPr>
                <w:sz w:val="20"/>
              </w:rPr>
            </w:pPr>
            <w:r w:rsidRPr="00511A7D">
              <w:rPr>
                <w:color w:val="000000"/>
                <w:sz w:val="20"/>
              </w:rPr>
              <w:t>DFARS 207.103(d)(i)(A)</w:t>
            </w:r>
          </w:p>
        </w:tc>
      </w:tr>
      <w:tr w:rsidR="00137D06" w:rsidRPr="00C25EEF" w14:paraId="0B0E10C0" w14:textId="77777777" w:rsidTr="005246CB">
        <w:trPr>
          <w:cantSplit/>
          <w:trHeight w:val="791"/>
        </w:trPr>
        <w:tc>
          <w:tcPr>
            <w:tcW w:w="1620" w:type="dxa"/>
            <w:vAlign w:val="center"/>
            <w:hideMark/>
          </w:tcPr>
          <w:p w14:paraId="08745EEA" w14:textId="77777777" w:rsidR="00137D06" w:rsidRPr="00511A7D" w:rsidRDefault="00137D06" w:rsidP="00137D06">
            <w:pPr>
              <w:jc w:val="center"/>
              <w:rPr>
                <w:sz w:val="20"/>
              </w:rPr>
            </w:pPr>
            <w:r w:rsidRPr="00511A7D">
              <w:rPr>
                <w:sz w:val="20"/>
              </w:rPr>
              <w:t xml:space="preserve">Production </w:t>
            </w:r>
            <w:r w:rsidRPr="007D165D">
              <w:rPr>
                <w:sz w:val="20"/>
                <w:u w:val="single"/>
              </w:rPr>
              <w:t>&gt;</w:t>
            </w:r>
            <w:r w:rsidRPr="00511A7D">
              <w:rPr>
                <w:sz w:val="20"/>
              </w:rPr>
              <w:t xml:space="preserve">$50M/program or </w:t>
            </w:r>
            <w:r w:rsidRPr="007D165D">
              <w:rPr>
                <w:sz w:val="20"/>
                <w:u w:val="single"/>
              </w:rPr>
              <w:t>&gt;</w:t>
            </w:r>
            <w:r w:rsidRPr="00511A7D">
              <w:rPr>
                <w:sz w:val="20"/>
              </w:rPr>
              <w:t>$25M/FY</w:t>
            </w:r>
          </w:p>
        </w:tc>
        <w:tc>
          <w:tcPr>
            <w:tcW w:w="1327" w:type="dxa"/>
            <w:shd w:val="clear" w:color="auto" w:fill="000000" w:themeFill="text1"/>
            <w:vAlign w:val="center"/>
            <w:hideMark/>
          </w:tcPr>
          <w:p w14:paraId="7369DAE5" w14:textId="77777777" w:rsidR="00137D06" w:rsidRPr="00511A7D" w:rsidRDefault="00137D06" w:rsidP="00137D06">
            <w:pPr>
              <w:jc w:val="center"/>
              <w:rPr>
                <w:sz w:val="20"/>
              </w:rPr>
            </w:pPr>
            <w:r>
              <w:rPr>
                <w:color w:val="000000"/>
                <w:sz w:val="20"/>
              </w:rPr>
              <w:t>Not Applicable</w:t>
            </w:r>
          </w:p>
        </w:tc>
        <w:tc>
          <w:tcPr>
            <w:tcW w:w="1440" w:type="dxa"/>
            <w:shd w:val="clear" w:color="auto" w:fill="000000" w:themeFill="text1"/>
            <w:vAlign w:val="center"/>
            <w:hideMark/>
          </w:tcPr>
          <w:p w14:paraId="3EFF839E" w14:textId="77777777" w:rsidR="00137D06" w:rsidRPr="00511A7D" w:rsidRDefault="00137D06" w:rsidP="00137D06">
            <w:pPr>
              <w:jc w:val="center"/>
              <w:rPr>
                <w:sz w:val="20"/>
              </w:rPr>
            </w:pPr>
            <w:r>
              <w:rPr>
                <w:color w:val="000000"/>
                <w:sz w:val="20"/>
              </w:rPr>
              <w:t>Not Applicable</w:t>
            </w:r>
          </w:p>
        </w:tc>
        <w:tc>
          <w:tcPr>
            <w:tcW w:w="1350" w:type="dxa"/>
            <w:vAlign w:val="center"/>
            <w:hideMark/>
          </w:tcPr>
          <w:p w14:paraId="6B692B1F" w14:textId="7067E711" w:rsidR="00137D06" w:rsidRPr="00511A7D" w:rsidRDefault="00137D06" w:rsidP="00137D06">
            <w:pPr>
              <w:jc w:val="center"/>
              <w:rPr>
                <w:sz w:val="20"/>
              </w:rPr>
            </w:pPr>
            <w:r w:rsidRPr="00511A7D">
              <w:rPr>
                <w:color w:val="000000"/>
                <w:sz w:val="20"/>
              </w:rPr>
              <w:t>*</w:t>
            </w:r>
            <w:r>
              <w:rPr>
                <w:color w:val="000000"/>
                <w:sz w:val="20"/>
              </w:rPr>
              <w:t xml:space="preserve">ISTRAP </w:t>
            </w:r>
            <w:r w:rsidR="006D0FA6">
              <w:rPr>
                <w:color w:val="000000"/>
                <w:sz w:val="20"/>
              </w:rPr>
              <w:br/>
            </w:r>
            <w:r>
              <w:rPr>
                <w:color w:val="000000"/>
                <w:sz w:val="20"/>
              </w:rPr>
              <w:t xml:space="preserve">or </w:t>
            </w:r>
            <w:r w:rsidR="006D0FA6">
              <w:rPr>
                <w:color w:val="000000"/>
                <w:sz w:val="20"/>
              </w:rPr>
              <w:br/>
            </w:r>
            <w:r w:rsidRPr="00511A7D">
              <w:rPr>
                <w:color w:val="000000"/>
                <w:sz w:val="20"/>
              </w:rPr>
              <w:t>PSTRAP</w:t>
            </w:r>
            <w:r w:rsidRPr="00511A7D" w:rsidDel="00E5289D">
              <w:rPr>
                <w:sz w:val="20"/>
              </w:rPr>
              <w:t xml:space="preserve"> </w:t>
            </w:r>
          </w:p>
        </w:tc>
        <w:tc>
          <w:tcPr>
            <w:tcW w:w="1440" w:type="dxa"/>
            <w:vAlign w:val="center"/>
            <w:hideMark/>
          </w:tcPr>
          <w:p w14:paraId="3CA84597" w14:textId="433E0FAC" w:rsidR="00137D06" w:rsidRPr="00511A7D" w:rsidRDefault="00137D06" w:rsidP="00137D06">
            <w:pPr>
              <w:jc w:val="center"/>
              <w:rPr>
                <w:sz w:val="20"/>
              </w:rPr>
            </w:pPr>
            <w:r w:rsidRPr="00511A7D">
              <w:rPr>
                <w:color w:val="000000"/>
                <w:sz w:val="20"/>
              </w:rPr>
              <w:t>*</w:t>
            </w:r>
            <w:r>
              <w:rPr>
                <w:color w:val="000000"/>
                <w:sz w:val="20"/>
              </w:rPr>
              <w:t xml:space="preserve">ISTRAP </w:t>
            </w:r>
            <w:r w:rsidR="006D0FA6">
              <w:rPr>
                <w:color w:val="000000"/>
                <w:sz w:val="20"/>
              </w:rPr>
              <w:br/>
            </w:r>
            <w:r>
              <w:rPr>
                <w:color w:val="000000"/>
                <w:sz w:val="20"/>
              </w:rPr>
              <w:t xml:space="preserve">or </w:t>
            </w:r>
            <w:r w:rsidR="006D0FA6">
              <w:rPr>
                <w:color w:val="000000"/>
                <w:sz w:val="20"/>
              </w:rPr>
              <w:br/>
            </w:r>
            <w:r w:rsidRPr="00511A7D">
              <w:rPr>
                <w:color w:val="000000"/>
                <w:sz w:val="20"/>
              </w:rPr>
              <w:t>PSTRAP</w:t>
            </w:r>
            <w:r w:rsidRPr="00511A7D" w:rsidDel="00E5289D">
              <w:rPr>
                <w:sz w:val="20"/>
              </w:rPr>
              <w:t xml:space="preserve"> </w:t>
            </w:r>
          </w:p>
        </w:tc>
        <w:tc>
          <w:tcPr>
            <w:tcW w:w="1465" w:type="dxa"/>
            <w:vAlign w:val="center"/>
            <w:hideMark/>
          </w:tcPr>
          <w:p w14:paraId="1E82791D" w14:textId="3BBF0BDB" w:rsidR="00137D06" w:rsidRPr="00511A7D" w:rsidRDefault="00137D06" w:rsidP="00137D06">
            <w:pPr>
              <w:jc w:val="center"/>
              <w:rPr>
                <w:sz w:val="20"/>
              </w:rPr>
            </w:pPr>
            <w:r w:rsidRPr="00511A7D">
              <w:rPr>
                <w:color w:val="000000"/>
                <w:sz w:val="20"/>
              </w:rPr>
              <w:t>#</w:t>
            </w:r>
            <w:r>
              <w:rPr>
                <w:color w:val="000000"/>
                <w:sz w:val="20"/>
              </w:rPr>
              <w:t xml:space="preserve">ISTRAP </w:t>
            </w:r>
            <w:r w:rsidR="006D5E17">
              <w:rPr>
                <w:color w:val="000000"/>
                <w:sz w:val="20"/>
              </w:rPr>
              <w:br/>
            </w:r>
            <w:r>
              <w:rPr>
                <w:color w:val="000000"/>
                <w:sz w:val="20"/>
              </w:rPr>
              <w:t xml:space="preserve">or </w:t>
            </w:r>
            <w:r w:rsidR="006D5E17">
              <w:rPr>
                <w:color w:val="000000"/>
                <w:sz w:val="20"/>
              </w:rPr>
              <w:br/>
            </w:r>
            <w:r w:rsidRPr="00511A7D">
              <w:rPr>
                <w:color w:val="000000"/>
                <w:sz w:val="20"/>
              </w:rPr>
              <w:t>PSTRAP</w:t>
            </w:r>
          </w:p>
        </w:tc>
        <w:tc>
          <w:tcPr>
            <w:tcW w:w="1618" w:type="dxa"/>
            <w:vAlign w:val="center"/>
            <w:hideMark/>
          </w:tcPr>
          <w:p w14:paraId="0E6D1D69" w14:textId="4C61FE12" w:rsidR="00137D06" w:rsidRPr="00511A7D" w:rsidRDefault="00137D06" w:rsidP="00137D06">
            <w:pPr>
              <w:jc w:val="center"/>
              <w:rPr>
                <w:sz w:val="20"/>
              </w:rPr>
            </w:pPr>
            <w:r w:rsidRPr="00511A7D">
              <w:rPr>
                <w:color w:val="000000"/>
                <w:sz w:val="20"/>
              </w:rPr>
              <w:t>DFARS 207.103(d)(i)(B)</w:t>
            </w:r>
          </w:p>
        </w:tc>
      </w:tr>
      <w:tr w:rsidR="00137D06" w:rsidRPr="00C25EEF" w14:paraId="06C167F0" w14:textId="77777777" w:rsidTr="005246CB">
        <w:trPr>
          <w:cantSplit/>
          <w:trHeight w:val="1275"/>
        </w:trPr>
        <w:tc>
          <w:tcPr>
            <w:tcW w:w="1620" w:type="dxa"/>
            <w:vAlign w:val="center"/>
            <w:hideMark/>
          </w:tcPr>
          <w:p w14:paraId="35A553CB" w14:textId="31C033FC" w:rsidR="00137D06" w:rsidRPr="00511A7D" w:rsidRDefault="00137D06" w:rsidP="00137D06">
            <w:pPr>
              <w:jc w:val="center"/>
              <w:rPr>
                <w:sz w:val="20"/>
              </w:rPr>
            </w:pPr>
            <w:r w:rsidRPr="00511A7D">
              <w:rPr>
                <w:sz w:val="20"/>
              </w:rPr>
              <w:t>Production</w:t>
            </w:r>
            <w:r>
              <w:rPr>
                <w:sz w:val="20"/>
              </w:rPr>
              <w:t xml:space="preserve"> </w:t>
            </w:r>
            <w:r w:rsidRPr="007D165D">
              <w:rPr>
                <w:sz w:val="20"/>
                <w:u w:val="single"/>
              </w:rPr>
              <w:t>&gt;</w:t>
            </w:r>
            <w:r>
              <w:rPr>
                <w:sz w:val="20"/>
              </w:rPr>
              <w:t xml:space="preserve">$50M/program or </w:t>
            </w:r>
            <w:r w:rsidRPr="007D165D">
              <w:rPr>
                <w:sz w:val="20"/>
                <w:u w:val="single"/>
              </w:rPr>
              <w:t>&gt;</w:t>
            </w:r>
            <w:r w:rsidRPr="00E17912">
              <w:rPr>
                <w:sz w:val="20"/>
              </w:rPr>
              <w:t>$25M/FY</w:t>
            </w:r>
            <w:r w:rsidR="00BA51C4">
              <w:rPr>
                <w:sz w:val="20"/>
              </w:rPr>
              <w:t xml:space="preserve"> with Services </w:t>
            </w:r>
            <w:r>
              <w:rPr>
                <w:sz w:val="20"/>
              </w:rPr>
              <w:t>over the SAT</w:t>
            </w:r>
            <w:r w:rsidRPr="00511A7D">
              <w:rPr>
                <w:sz w:val="20"/>
              </w:rPr>
              <w:t xml:space="preserve"> </w:t>
            </w:r>
          </w:p>
        </w:tc>
        <w:tc>
          <w:tcPr>
            <w:tcW w:w="1327" w:type="dxa"/>
            <w:shd w:val="clear" w:color="auto" w:fill="000000" w:themeFill="text1"/>
            <w:vAlign w:val="center"/>
            <w:hideMark/>
          </w:tcPr>
          <w:p w14:paraId="228C5582" w14:textId="77777777" w:rsidR="00137D06" w:rsidRPr="00511A7D" w:rsidRDefault="00137D06" w:rsidP="00137D06">
            <w:pPr>
              <w:jc w:val="center"/>
              <w:rPr>
                <w:sz w:val="20"/>
              </w:rPr>
            </w:pPr>
            <w:r>
              <w:rPr>
                <w:color w:val="000000"/>
                <w:sz w:val="20"/>
              </w:rPr>
              <w:t>Not Applicable</w:t>
            </w:r>
          </w:p>
        </w:tc>
        <w:tc>
          <w:tcPr>
            <w:tcW w:w="1440" w:type="dxa"/>
            <w:shd w:val="clear" w:color="auto" w:fill="000000" w:themeFill="text1"/>
            <w:vAlign w:val="center"/>
            <w:hideMark/>
          </w:tcPr>
          <w:p w14:paraId="7CB92FFE" w14:textId="77777777" w:rsidR="00137D06" w:rsidRPr="00511A7D" w:rsidRDefault="00137D06" w:rsidP="00137D06">
            <w:pPr>
              <w:jc w:val="center"/>
              <w:rPr>
                <w:sz w:val="20"/>
              </w:rPr>
            </w:pPr>
            <w:r>
              <w:rPr>
                <w:color w:val="000000"/>
                <w:sz w:val="20"/>
              </w:rPr>
              <w:t>Not Applicable</w:t>
            </w:r>
          </w:p>
        </w:tc>
        <w:tc>
          <w:tcPr>
            <w:tcW w:w="1350" w:type="dxa"/>
            <w:vAlign w:val="center"/>
            <w:hideMark/>
          </w:tcPr>
          <w:p w14:paraId="67732652"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47920C27" w14:textId="77777777" w:rsidR="00137D06" w:rsidRPr="00511A7D" w:rsidRDefault="00137D06" w:rsidP="00137D06">
            <w:pPr>
              <w:jc w:val="center"/>
              <w:rPr>
                <w:sz w:val="20"/>
              </w:rPr>
            </w:pPr>
            <w:r w:rsidRPr="00511A7D">
              <w:rPr>
                <w:color w:val="000000"/>
                <w:sz w:val="20"/>
              </w:rPr>
              <w:t>PSTRAP-M</w:t>
            </w:r>
          </w:p>
        </w:tc>
        <w:tc>
          <w:tcPr>
            <w:tcW w:w="1440" w:type="dxa"/>
            <w:vAlign w:val="center"/>
            <w:hideMark/>
          </w:tcPr>
          <w:p w14:paraId="48E91161"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65" w:type="dxa"/>
            <w:vAlign w:val="center"/>
            <w:hideMark/>
          </w:tcPr>
          <w:p w14:paraId="0406A387" w14:textId="2308C98C" w:rsidR="00137D06" w:rsidRPr="00511A7D" w:rsidRDefault="00137D06" w:rsidP="006D5E17">
            <w:pPr>
              <w:jc w:val="center"/>
              <w:rPr>
                <w:sz w:val="20"/>
              </w:rPr>
            </w:pPr>
            <w:r w:rsidRPr="00511A7D">
              <w:rPr>
                <w:color w:val="000000"/>
                <w:sz w:val="20"/>
              </w:rPr>
              <w:t>#</w:t>
            </w:r>
            <w:r>
              <w:rPr>
                <w:color w:val="000000"/>
                <w:sz w:val="20"/>
              </w:rPr>
              <w:t xml:space="preserve">ISTRAP-M or </w:t>
            </w:r>
            <w:r w:rsidR="006D5E17">
              <w:rPr>
                <w:color w:val="000000"/>
                <w:sz w:val="20"/>
              </w:rPr>
              <w:br/>
            </w:r>
            <w:r w:rsidRPr="00511A7D">
              <w:rPr>
                <w:color w:val="000000"/>
                <w:sz w:val="20"/>
              </w:rPr>
              <w:t>PSTRAP-M</w:t>
            </w:r>
          </w:p>
        </w:tc>
        <w:tc>
          <w:tcPr>
            <w:tcW w:w="1618" w:type="dxa"/>
            <w:vAlign w:val="center"/>
            <w:hideMark/>
          </w:tcPr>
          <w:p w14:paraId="0DBC2AC4" w14:textId="37992DD0" w:rsidR="00137D06" w:rsidRPr="00511A7D" w:rsidRDefault="00137D06" w:rsidP="00137D06">
            <w:pPr>
              <w:jc w:val="center"/>
              <w:rPr>
                <w:sz w:val="20"/>
              </w:rPr>
            </w:pPr>
            <w:r w:rsidRPr="00511A7D">
              <w:rPr>
                <w:color w:val="000000"/>
                <w:sz w:val="20"/>
              </w:rPr>
              <w:t>DFARS 207.103(d)(i)(B)</w:t>
            </w:r>
          </w:p>
        </w:tc>
      </w:tr>
      <w:tr w:rsidR="00137D06" w:rsidRPr="00C25EEF" w14:paraId="292C8AC9" w14:textId="77777777" w:rsidTr="005246CB">
        <w:trPr>
          <w:cantSplit/>
          <w:trHeight w:val="791"/>
        </w:trPr>
        <w:tc>
          <w:tcPr>
            <w:tcW w:w="1620" w:type="dxa"/>
            <w:vAlign w:val="center"/>
            <w:hideMark/>
          </w:tcPr>
          <w:p w14:paraId="6C73AF81" w14:textId="77777777" w:rsidR="00137D06" w:rsidRDefault="00137D06" w:rsidP="00137D06">
            <w:pPr>
              <w:jc w:val="center"/>
              <w:rPr>
                <w:sz w:val="20"/>
              </w:rPr>
            </w:pPr>
            <w:r w:rsidRPr="00511A7D">
              <w:rPr>
                <w:sz w:val="20"/>
              </w:rPr>
              <w:t xml:space="preserve">Services </w:t>
            </w:r>
            <w:r w:rsidRPr="007D165D">
              <w:rPr>
                <w:sz w:val="20"/>
                <w:u w:val="single"/>
              </w:rPr>
              <w:t>&gt;</w:t>
            </w:r>
            <w:r w:rsidRPr="00511A7D">
              <w:rPr>
                <w:sz w:val="20"/>
              </w:rPr>
              <w:t xml:space="preserve">$50M/program or </w:t>
            </w:r>
            <w:r w:rsidRPr="007D165D">
              <w:rPr>
                <w:sz w:val="20"/>
                <w:u w:val="single"/>
              </w:rPr>
              <w:t>&gt;</w:t>
            </w:r>
            <w:r w:rsidRPr="00511A7D">
              <w:rPr>
                <w:sz w:val="20"/>
              </w:rPr>
              <w:t>$25M/FY</w:t>
            </w:r>
          </w:p>
          <w:p w14:paraId="44BD27A5" w14:textId="6B3780C3" w:rsidR="0073741D" w:rsidRPr="00511A7D" w:rsidRDefault="0073741D" w:rsidP="0073741D">
            <w:pPr>
              <w:jc w:val="center"/>
              <w:rPr>
                <w:sz w:val="20"/>
              </w:rPr>
            </w:pPr>
            <w:r>
              <w:rPr>
                <w:color w:val="000000"/>
                <w:sz w:val="20"/>
              </w:rPr>
              <w:t>(Not subject to DoDI 5000.74)</w:t>
            </w:r>
          </w:p>
        </w:tc>
        <w:tc>
          <w:tcPr>
            <w:tcW w:w="1327" w:type="dxa"/>
            <w:shd w:val="clear" w:color="auto" w:fill="000000" w:themeFill="text1"/>
            <w:vAlign w:val="center"/>
            <w:hideMark/>
          </w:tcPr>
          <w:p w14:paraId="27A6CD65" w14:textId="77777777" w:rsidR="00137D06" w:rsidRPr="00511A7D" w:rsidRDefault="00137D06" w:rsidP="00137D06">
            <w:pPr>
              <w:jc w:val="center"/>
              <w:rPr>
                <w:sz w:val="20"/>
              </w:rPr>
            </w:pPr>
            <w:r>
              <w:rPr>
                <w:color w:val="000000"/>
                <w:sz w:val="20"/>
              </w:rPr>
              <w:t>Not Applicable</w:t>
            </w:r>
          </w:p>
        </w:tc>
        <w:tc>
          <w:tcPr>
            <w:tcW w:w="1440" w:type="dxa"/>
            <w:shd w:val="clear" w:color="auto" w:fill="000000" w:themeFill="text1"/>
            <w:vAlign w:val="center"/>
            <w:hideMark/>
          </w:tcPr>
          <w:p w14:paraId="4522571C" w14:textId="77777777" w:rsidR="00137D06" w:rsidRPr="00511A7D" w:rsidRDefault="00137D06" w:rsidP="00137D06">
            <w:pPr>
              <w:jc w:val="center"/>
              <w:rPr>
                <w:sz w:val="20"/>
              </w:rPr>
            </w:pPr>
            <w:r>
              <w:rPr>
                <w:color w:val="000000"/>
                <w:sz w:val="20"/>
              </w:rPr>
              <w:t>Not Applicable</w:t>
            </w:r>
          </w:p>
        </w:tc>
        <w:tc>
          <w:tcPr>
            <w:tcW w:w="1350" w:type="dxa"/>
            <w:vAlign w:val="center"/>
            <w:hideMark/>
          </w:tcPr>
          <w:p w14:paraId="5174A895"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03744D0D"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14:paraId="1FBC94EF"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65" w:type="dxa"/>
            <w:vAlign w:val="center"/>
            <w:hideMark/>
          </w:tcPr>
          <w:p w14:paraId="20AA6AEB" w14:textId="1A081B80" w:rsidR="00137D06" w:rsidRDefault="00137D06" w:rsidP="00137D06">
            <w:pPr>
              <w:jc w:val="center"/>
              <w:rPr>
                <w:color w:val="000000"/>
                <w:sz w:val="20"/>
              </w:rPr>
            </w:pPr>
            <w:r>
              <w:rPr>
                <w:color w:val="000000"/>
                <w:sz w:val="20"/>
              </w:rPr>
              <w:t>^ISTRAP-M</w:t>
            </w:r>
            <w:r w:rsidR="006D5E17">
              <w:rPr>
                <w:color w:val="000000"/>
                <w:sz w:val="20"/>
              </w:rPr>
              <w:br/>
            </w:r>
            <w:r>
              <w:rPr>
                <w:color w:val="000000"/>
                <w:sz w:val="20"/>
              </w:rPr>
              <w:t xml:space="preserve"> or </w:t>
            </w:r>
          </w:p>
          <w:p w14:paraId="44D487E5"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2EEDEF81" w14:textId="2FB32565" w:rsidR="00137D06" w:rsidRDefault="00137D06" w:rsidP="00137D06">
            <w:pPr>
              <w:jc w:val="center"/>
              <w:rPr>
                <w:color w:val="000000"/>
                <w:sz w:val="20"/>
              </w:rPr>
            </w:pPr>
            <w:r w:rsidRPr="00511A7D">
              <w:rPr>
                <w:color w:val="000000"/>
                <w:sz w:val="20"/>
              </w:rPr>
              <w:t>DFARS 207.103(d)(i)(B)</w:t>
            </w:r>
          </w:p>
          <w:p w14:paraId="286E43D2" w14:textId="2B715322" w:rsidR="00C1162F" w:rsidRPr="00511A7D" w:rsidRDefault="00C1162F" w:rsidP="00137D06">
            <w:pPr>
              <w:jc w:val="center"/>
              <w:rPr>
                <w:sz w:val="20"/>
              </w:rPr>
            </w:pPr>
          </w:p>
        </w:tc>
      </w:tr>
      <w:tr w:rsidR="00137D06" w:rsidRPr="00C25EEF" w14:paraId="7BB10B44" w14:textId="77777777" w:rsidTr="005246CB">
        <w:trPr>
          <w:cantSplit/>
          <w:trHeight w:val="764"/>
        </w:trPr>
        <w:tc>
          <w:tcPr>
            <w:tcW w:w="1620" w:type="dxa"/>
            <w:vAlign w:val="center"/>
          </w:tcPr>
          <w:p w14:paraId="2CD4FD0A" w14:textId="77777777" w:rsidR="00137D06" w:rsidRPr="00146008" w:rsidDel="00146008" w:rsidRDefault="00137D06" w:rsidP="00137D06">
            <w:pPr>
              <w:jc w:val="center"/>
              <w:rPr>
                <w:sz w:val="20"/>
              </w:rPr>
            </w:pPr>
            <w:r w:rsidRPr="00CE5803">
              <w:rPr>
                <w:sz w:val="20"/>
              </w:rPr>
              <w:t>Services</w:t>
            </w:r>
            <w:r>
              <w:rPr>
                <w:sz w:val="20"/>
              </w:rPr>
              <w:t xml:space="preserve"> </w:t>
            </w:r>
          </w:p>
        </w:tc>
        <w:tc>
          <w:tcPr>
            <w:tcW w:w="1327" w:type="dxa"/>
            <w:vAlign w:val="center"/>
          </w:tcPr>
          <w:p w14:paraId="01FC2F12"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440" w:type="dxa"/>
            <w:vAlign w:val="center"/>
          </w:tcPr>
          <w:p w14:paraId="42A66F20"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350" w:type="dxa"/>
            <w:vAlign w:val="center"/>
          </w:tcPr>
          <w:p w14:paraId="0601F134"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440" w:type="dxa"/>
            <w:vAlign w:val="center"/>
          </w:tcPr>
          <w:p w14:paraId="138F0274"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p>
        </w:tc>
        <w:tc>
          <w:tcPr>
            <w:tcW w:w="1465" w:type="dxa"/>
            <w:vAlign w:val="center"/>
          </w:tcPr>
          <w:p w14:paraId="705DD635" w14:textId="7E1D7022" w:rsidR="00137D06" w:rsidRDefault="00137D06" w:rsidP="00137D06">
            <w:pPr>
              <w:jc w:val="center"/>
              <w:rPr>
                <w:color w:val="000000"/>
                <w:sz w:val="20"/>
              </w:rPr>
            </w:pPr>
            <w:r>
              <w:rPr>
                <w:color w:val="000000"/>
                <w:sz w:val="20"/>
              </w:rPr>
              <w:t xml:space="preserve">^ISTRAP-M </w:t>
            </w:r>
            <w:r w:rsidR="006D5E17">
              <w:rPr>
                <w:color w:val="000000"/>
                <w:sz w:val="20"/>
              </w:rPr>
              <w:br/>
            </w:r>
            <w:r>
              <w:rPr>
                <w:color w:val="000000"/>
                <w:sz w:val="20"/>
              </w:rPr>
              <w:t xml:space="preserve">or </w:t>
            </w:r>
          </w:p>
          <w:p w14:paraId="5AEFA6B0" w14:textId="77777777" w:rsidR="00137D06" w:rsidRPr="00146008" w:rsidRDefault="00137D06" w:rsidP="00137D06">
            <w:pPr>
              <w:jc w:val="center"/>
              <w:rPr>
                <w:color w:val="000000"/>
                <w:sz w:val="20"/>
              </w:rPr>
            </w:pPr>
            <w:r w:rsidRPr="00511A7D">
              <w:rPr>
                <w:color w:val="000000"/>
                <w:sz w:val="20"/>
              </w:rPr>
              <w:t>PSTRAP-M</w:t>
            </w:r>
          </w:p>
        </w:tc>
        <w:tc>
          <w:tcPr>
            <w:tcW w:w="1618" w:type="dxa"/>
            <w:vAlign w:val="center"/>
          </w:tcPr>
          <w:p w14:paraId="36DA9C75" w14:textId="77777777" w:rsidR="00137D06" w:rsidRDefault="00137D06" w:rsidP="00137D06">
            <w:pPr>
              <w:jc w:val="center"/>
              <w:rPr>
                <w:color w:val="000000"/>
                <w:sz w:val="20"/>
              </w:rPr>
            </w:pPr>
            <w:r>
              <w:rPr>
                <w:sz w:val="20"/>
              </w:rPr>
              <w:t>NMCARS 5237.503</w:t>
            </w:r>
          </w:p>
        </w:tc>
      </w:tr>
      <w:tr w:rsidR="005246CB" w:rsidRPr="00C25EEF" w14:paraId="42AD6A64" w14:textId="77777777" w:rsidTr="005246CB">
        <w:trPr>
          <w:cantSplit/>
          <w:trHeight w:val="944"/>
        </w:trPr>
        <w:tc>
          <w:tcPr>
            <w:tcW w:w="1620" w:type="dxa"/>
            <w:vAlign w:val="center"/>
            <w:hideMark/>
          </w:tcPr>
          <w:p w14:paraId="520A3CF1" w14:textId="4594BEAD" w:rsidR="005246CB" w:rsidRPr="00511A7D" w:rsidRDefault="005246CB" w:rsidP="006D5E17">
            <w:pPr>
              <w:jc w:val="center"/>
              <w:rPr>
                <w:sz w:val="20"/>
              </w:rPr>
            </w:pPr>
            <w:r>
              <w:rPr>
                <w:sz w:val="20"/>
              </w:rPr>
              <w:t xml:space="preserve">Assisted Acquisition </w:t>
            </w:r>
            <w:r w:rsidR="008B0238">
              <w:rPr>
                <w:sz w:val="20"/>
              </w:rPr>
              <w:t>for</w:t>
            </w:r>
            <w:r>
              <w:rPr>
                <w:sz w:val="20"/>
              </w:rPr>
              <w:t xml:space="preserve"> </w:t>
            </w:r>
            <w:r w:rsidRPr="00200BE6">
              <w:rPr>
                <w:sz w:val="20"/>
              </w:rPr>
              <w:t xml:space="preserve">Services </w:t>
            </w:r>
          </w:p>
        </w:tc>
        <w:tc>
          <w:tcPr>
            <w:tcW w:w="1327" w:type="dxa"/>
            <w:vAlign w:val="center"/>
          </w:tcPr>
          <w:p w14:paraId="279EEA64" w14:textId="3AE3AF2D" w:rsidR="005246CB" w:rsidRPr="00511A7D" w:rsidRDefault="005246CB" w:rsidP="005246CB">
            <w:pPr>
              <w:jc w:val="center"/>
              <w:rPr>
                <w:sz w:val="20"/>
              </w:rPr>
            </w:pPr>
            <w:r>
              <w:rPr>
                <w:color w:val="000000"/>
                <w:sz w:val="20"/>
              </w:rPr>
              <w:t>*</w:t>
            </w:r>
            <w:r w:rsidRPr="00CE5803">
              <w:rPr>
                <w:color w:val="000000"/>
                <w:sz w:val="20"/>
              </w:rPr>
              <w:t>MOPAS-S</w:t>
            </w:r>
          </w:p>
        </w:tc>
        <w:tc>
          <w:tcPr>
            <w:tcW w:w="1440" w:type="dxa"/>
            <w:vAlign w:val="center"/>
          </w:tcPr>
          <w:p w14:paraId="1692BCBF" w14:textId="4BC42784" w:rsidR="005246CB" w:rsidRPr="00511A7D" w:rsidRDefault="005246CB" w:rsidP="005246CB">
            <w:pPr>
              <w:jc w:val="center"/>
              <w:rPr>
                <w:sz w:val="20"/>
              </w:rPr>
            </w:pPr>
            <w:r>
              <w:rPr>
                <w:color w:val="000000"/>
                <w:sz w:val="20"/>
              </w:rPr>
              <w:t>*</w:t>
            </w:r>
            <w:r w:rsidRPr="00CE5803">
              <w:rPr>
                <w:color w:val="000000"/>
                <w:sz w:val="20"/>
              </w:rPr>
              <w:t>MOPAS-S</w:t>
            </w:r>
          </w:p>
        </w:tc>
        <w:tc>
          <w:tcPr>
            <w:tcW w:w="1350" w:type="dxa"/>
            <w:vAlign w:val="center"/>
          </w:tcPr>
          <w:p w14:paraId="165FAAA1" w14:textId="3F2CC872" w:rsidR="005246CB" w:rsidRPr="00511A7D" w:rsidRDefault="005246CB" w:rsidP="005246CB">
            <w:pPr>
              <w:jc w:val="center"/>
              <w:rPr>
                <w:sz w:val="20"/>
              </w:rPr>
            </w:pPr>
            <w:r>
              <w:rPr>
                <w:color w:val="000000"/>
                <w:sz w:val="20"/>
              </w:rPr>
              <w:t>*</w:t>
            </w:r>
            <w:r w:rsidRPr="00CE5803">
              <w:rPr>
                <w:color w:val="000000"/>
                <w:sz w:val="20"/>
              </w:rPr>
              <w:t>MOPAS-S</w:t>
            </w:r>
          </w:p>
        </w:tc>
        <w:tc>
          <w:tcPr>
            <w:tcW w:w="1440" w:type="dxa"/>
            <w:vAlign w:val="center"/>
          </w:tcPr>
          <w:p w14:paraId="6F21A1A6" w14:textId="305FE279" w:rsidR="005246CB" w:rsidRPr="00511A7D" w:rsidRDefault="006D5E17" w:rsidP="005246CB">
            <w:pPr>
              <w:jc w:val="center"/>
              <w:rPr>
                <w:sz w:val="20"/>
              </w:rPr>
            </w:pPr>
            <w:r>
              <w:t>^</w:t>
            </w:r>
            <w:r w:rsidR="005246CB">
              <w:rPr>
                <w:color w:val="000000"/>
                <w:sz w:val="20"/>
              </w:rPr>
              <w:t>ISTRAP-M or</w:t>
            </w:r>
            <w:r w:rsidR="005246CB">
              <w:rPr>
                <w:color w:val="000000"/>
                <w:sz w:val="20"/>
              </w:rPr>
              <w:br/>
            </w:r>
            <w:r w:rsidR="005246CB" w:rsidRPr="00511A7D">
              <w:rPr>
                <w:color w:val="000000"/>
                <w:sz w:val="20"/>
              </w:rPr>
              <w:t>PSTRAP-M</w:t>
            </w:r>
          </w:p>
        </w:tc>
        <w:tc>
          <w:tcPr>
            <w:tcW w:w="1465" w:type="dxa"/>
            <w:vAlign w:val="center"/>
          </w:tcPr>
          <w:p w14:paraId="49B4399A" w14:textId="1F3EA785" w:rsidR="005246CB" w:rsidRDefault="005246CB" w:rsidP="005246CB">
            <w:pPr>
              <w:jc w:val="center"/>
              <w:rPr>
                <w:color w:val="000000"/>
                <w:sz w:val="20"/>
              </w:rPr>
            </w:pPr>
            <w:r>
              <w:rPr>
                <w:color w:val="000000"/>
                <w:sz w:val="20"/>
              </w:rPr>
              <w:t xml:space="preserve">^ISTRAP-M </w:t>
            </w:r>
            <w:r w:rsidR="006D5E17">
              <w:rPr>
                <w:color w:val="000000"/>
                <w:sz w:val="20"/>
              </w:rPr>
              <w:br/>
            </w:r>
            <w:r>
              <w:rPr>
                <w:color w:val="000000"/>
                <w:sz w:val="20"/>
              </w:rPr>
              <w:t xml:space="preserve">or </w:t>
            </w:r>
          </w:p>
          <w:p w14:paraId="18105D73" w14:textId="2212A7CF" w:rsidR="005246CB" w:rsidRPr="00511A7D" w:rsidRDefault="005246CB" w:rsidP="005246CB">
            <w:pPr>
              <w:jc w:val="center"/>
              <w:rPr>
                <w:sz w:val="20"/>
              </w:rPr>
            </w:pPr>
            <w:r w:rsidRPr="00511A7D">
              <w:rPr>
                <w:color w:val="000000"/>
                <w:sz w:val="20"/>
              </w:rPr>
              <w:t>PSTRAP-M</w:t>
            </w:r>
          </w:p>
        </w:tc>
        <w:tc>
          <w:tcPr>
            <w:tcW w:w="1618" w:type="dxa"/>
            <w:vAlign w:val="center"/>
            <w:hideMark/>
          </w:tcPr>
          <w:p w14:paraId="46DDB674" w14:textId="1A22ECDC" w:rsidR="005246CB" w:rsidRPr="00511A7D" w:rsidRDefault="006D5E17" w:rsidP="005246CB">
            <w:pPr>
              <w:jc w:val="center"/>
              <w:rPr>
                <w:sz w:val="20"/>
              </w:rPr>
            </w:pPr>
            <w:r>
              <w:rPr>
                <w:sz w:val="20"/>
              </w:rPr>
              <w:t>NMCARS 5237.503</w:t>
            </w:r>
            <w:r w:rsidR="005246CB" w:rsidRPr="00511A7D" w:rsidDel="005246CB">
              <w:rPr>
                <w:color w:val="000000"/>
                <w:sz w:val="20"/>
              </w:rPr>
              <w:t xml:space="preserve"> </w:t>
            </w:r>
          </w:p>
        </w:tc>
      </w:tr>
    </w:tbl>
    <w:bookmarkEnd w:id="304"/>
    <w:p w14:paraId="11D74789" w14:textId="38086C6C" w:rsidR="00137D06" w:rsidRPr="007D14BE" w:rsidRDefault="00137D06" w:rsidP="007D14BE">
      <w:pPr>
        <w:rPr>
          <w:b/>
        </w:rPr>
      </w:pPr>
      <w:r w:rsidRPr="007D14BE">
        <w:rPr>
          <w:b/>
        </w:rPr>
        <w:t xml:space="preserve">Approving Authority Legend:  </w:t>
      </w:r>
    </w:p>
    <w:p w14:paraId="4E90E026" w14:textId="669D026D" w:rsidR="00137D06" w:rsidRDefault="00137D06" w:rsidP="007D14BE">
      <w:r>
        <w:t>* = HCA/PEO/DRPM</w:t>
      </w:r>
      <w:r w:rsidR="00641C30">
        <w:t xml:space="preserve">    </w:t>
      </w:r>
      <w:r>
        <w:t xml:space="preserve">^ = Navy Senior Services Manager </w:t>
      </w:r>
      <w:r w:rsidR="00641C30">
        <w:t xml:space="preserve">   </w:t>
      </w:r>
      <w:r>
        <w:t xml:space="preserve"># = </w:t>
      </w:r>
      <w:r w:rsidR="008F6B9D">
        <w:t xml:space="preserve">DASN(P) </w:t>
      </w:r>
    </w:p>
    <w:p w14:paraId="18470B10" w14:textId="261AB377" w:rsidR="00AF3D82" w:rsidRDefault="00EF59B9" w:rsidP="002C20CA">
      <w:pPr>
        <w:pStyle w:val="Heading3"/>
      </w:pPr>
      <w:bookmarkStart w:id="305" w:name="_Toc350495213"/>
      <w:bookmarkStart w:id="306" w:name="_Toc80348827"/>
      <w:bookmarkEnd w:id="303"/>
      <w:r>
        <w:lastRenderedPageBreak/>
        <w:t>520</w:t>
      </w:r>
      <w:r w:rsidRPr="008B651E">
        <w:t>7.105 Contents of written acquisition plans.</w:t>
      </w:r>
      <w:bookmarkEnd w:id="305"/>
      <w:bookmarkEnd w:id="306"/>
      <w:r w:rsidRPr="008B651E">
        <w:t xml:space="preserve"> </w:t>
      </w:r>
    </w:p>
    <w:p w14:paraId="6C1F07D1" w14:textId="3086AEAC" w:rsidR="00B5475C" w:rsidRDefault="00B5475C" w:rsidP="007D14BE">
      <w:r>
        <w:t xml:space="preserve">   Notwithstanding the requirements in FAR 7.105 and DFARS 207.105, </w:t>
      </w:r>
      <w:r w:rsidR="00547304">
        <w:t>the Navy acquisition planning process is streamlined to describe the irreducible minimum content allowed for a</w:t>
      </w:r>
      <w:r w:rsidR="007D14BE">
        <w:t xml:space="preserve"> </w:t>
      </w:r>
      <w:r w:rsidR="00547304">
        <w:t>STRAP. T</w:t>
      </w:r>
      <w:r>
        <w:t xml:space="preserve">he specific content of </w:t>
      </w:r>
      <w:r w:rsidR="00547304">
        <w:t>STR</w:t>
      </w:r>
      <w:r>
        <w:t>APs shall conform to the templates found in Annex</w:t>
      </w:r>
      <w:r w:rsidR="00547304">
        <w:t>es 17 through 20 (see 5207.103 for additional details, including approvals)</w:t>
      </w:r>
      <w:r w:rsidR="00374DC4">
        <w:t xml:space="preserve">. </w:t>
      </w:r>
      <w:r w:rsidR="00547304">
        <w:t>For revisions to</w:t>
      </w:r>
      <w:r w:rsidR="00BA51C4">
        <w:t xml:space="preserve"> an individual contract</w:t>
      </w:r>
      <w:r w:rsidR="00547304">
        <w:t xml:space="preserve"> within a previously approved PSTRAP or PSTRAP-M (as appropriate), use of an ISTRAP or ISTRAP-M for the individual</w:t>
      </w:r>
      <w:r w:rsidR="00BA51C4">
        <w:t xml:space="preserve"> contract</w:t>
      </w:r>
      <w:r w:rsidR="00547304">
        <w:t xml:space="preserve"> is acceptable</w:t>
      </w:r>
      <w:r w:rsidR="000E03FA">
        <w:t xml:space="preserve">. </w:t>
      </w:r>
    </w:p>
    <w:p w14:paraId="140D0AAB" w14:textId="0B6CBE7A" w:rsidR="00B5475C" w:rsidRDefault="00B5475C" w:rsidP="007D14BE">
      <w:r>
        <w:t xml:space="preserve">   (S-90</w:t>
      </w:r>
      <w:r w:rsidR="00D00826">
        <w:t>) (a)</w:t>
      </w:r>
      <w:r w:rsidR="00BA51C4">
        <w:t xml:space="preserve"> </w:t>
      </w:r>
      <w:r w:rsidRPr="007D0F6A">
        <w:t>The planner shall submit a</w:t>
      </w:r>
      <w:r>
        <w:t xml:space="preserve"> </w:t>
      </w:r>
      <w:r w:rsidR="00547304">
        <w:t>PSTRAP</w:t>
      </w:r>
      <w:r>
        <w:t>, using Annex 17</w:t>
      </w:r>
      <w:r w:rsidR="00547304">
        <w:t xml:space="preserve"> or Annex 19</w:t>
      </w:r>
      <w:r>
        <w:t xml:space="preserve">, </w:t>
      </w:r>
      <w:r w:rsidR="00547304">
        <w:t xml:space="preserve">when the requirements office </w:t>
      </w:r>
      <w:r>
        <w:t xml:space="preserve">chooses to write </w:t>
      </w:r>
      <w:r w:rsidR="00547304">
        <w:t>a single</w:t>
      </w:r>
      <w:r>
        <w:t xml:space="preserve"> </w:t>
      </w:r>
      <w:r w:rsidR="00D00826">
        <w:t xml:space="preserve">plan </w:t>
      </w:r>
      <w:r>
        <w:t>for all known</w:t>
      </w:r>
      <w:r w:rsidR="00547304">
        <w:t xml:space="preserve"> program </w:t>
      </w:r>
      <w:r>
        <w:t>actions</w:t>
      </w:r>
      <w:r w:rsidR="000E03FA">
        <w:t xml:space="preserve">. </w:t>
      </w:r>
    </w:p>
    <w:p w14:paraId="5FCB3E1C" w14:textId="5FEF96ED" w:rsidR="00547304" w:rsidRDefault="00D00826" w:rsidP="007D14BE">
      <w:r>
        <w:t xml:space="preserve">  </w:t>
      </w:r>
      <w:r w:rsidR="007D14BE">
        <w:t xml:space="preserve">   </w:t>
      </w:r>
      <w:r>
        <w:t xml:space="preserve">(b) </w:t>
      </w:r>
      <w:r w:rsidR="00B5475C" w:rsidRPr="007D0F6A">
        <w:t xml:space="preserve">The planner shall submit </w:t>
      </w:r>
      <w:r w:rsidR="00B5475C">
        <w:t xml:space="preserve">an </w:t>
      </w:r>
      <w:r w:rsidR="00547304">
        <w:t>ISTRAP</w:t>
      </w:r>
      <w:r w:rsidR="00B5475C">
        <w:t>, Annex 18</w:t>
      </w:r>
      <w:r w:rsidR="00547304">
        <w:t xml:space="preserve"> or Annex 20</w:t>
      </w:r>
      <w:r w:rsidR="00B5475C">
        <w:t xml:space="preserve">, </w:t>
      </w:r>
      <w:r w:rsidR="00547304">
        <w:t>when</w:t>
      </w:r>
      <w:r w:rsidR="00B5475C">
        <w:t xml:space="preserve"> there is only one contract, task or delivery order to be covered by the </w:t>
      </w:r>
      <w:r w:rsidR="00547304">
        <w:t>plan</w:t>
      </w:r>
      <w:r>
        <w:t>.</w:t>
      </w:r>
    </w:p>
    <w:p w14:paraId="18470B12" w14:textId="77777777" w:rsidR="00EF59B9" w:rsidRDefault="00EF59B9" w:rsidP="006702D1">
      <w:pPr>
        <w:pStyle w:val="Heading3"/>
      </w:pPr>
    </w:p>
    <w:p w14:paraId="18470B13" w14:textId="5A886B0F" w:rsidR="00971B5B" w:rsidRPr="00017693" w:rsidRDefault="00971B5B" w:rsidP="006702D1">
      <w:pPr>
        <w:pStyle w:val="Heading3"/>
      </w:pPr>
      <w:bookmarkStart w:id="307" w:name="_Toc80348828"/>
      <w:r w:rsidRPr="00017693">
        <w:t>5207.106 Additional requirements for major systems</w:t>
      </w:r>
      <w:r w:rsidR="00015D38">
        <w:t>.</w:t>
      </w:r>
      <w:bookmarkEnd w:id="307"/>
      <w:r w:rsidRPr="00017693">
        <w:t xml:space="preserve"> </w:t>
      </w:r>
    </w:p>
    <w:p w14:paraId="18470B14" w14:textId="5BBF9AD7" w:rsidR="00971B5B" w:rsidRPr="00E94969" w:rsidRDefault="00971B5B" w:rsidP="006702D1">
      <w:r w:rsidRPr="00E94969">
        <w:t xml:space="preserve">   (S-73) If a waiver request for major system special preservation and tooling is pursued, submit the request for USD(AT&amp;L) approval via </w:t>
      </w:r>
      <w:r w:rsidR="00227EAB">
        <w:t>DASN(P)</w:t>
      </w:r>
      <w:r w:rsidRPr="00E94969">
        <w:t xml:space="preserve"> </w:t>
      </w:r>
      <w:r w:rsidR="0097153D">
        <w:t>by email at</w:t>
      </w:r>
      <w:r w:rsidRPr="00E94969">
        <w:t xml:space="preserve"> </w:t>
      </w:r>
      <w:hyperlink r:id="rId58" w:history="1">
        <w:r w:rsidR="00766CB2">
          <w:rPr>
            <w:rStyle w:val="Hyperlink"/>
            <w:szCs w:val="24"/>
          </w:rPr>
          <w:t>RDAJ&amp;As.fct</w:t>
        </w:r>
        <w:r w:rsidR="00BA277D" w:rsidRPr="00E94969">
          <w:rPr>
            <w:rStyle w:val="Hyperlink"/>
            <w:szCs w:val="24"/>
          </w:rPr>
          <w:t>@navy.mil</w:t>
        </w:r>
      </w:hyperlink>
      <w:r w:rsidR="00467D99">
        <w:t xml:space="preserve"> </w:t>
      </w:r>
      <w:r w:rsidR="00D55472">
        <w:t xml:space="preserve">with the subject “[Activity Name] </w:t>
      </w:r>
      <w:r w:rsidR="00467D99" w:rsidRPr="00E94969">
        <w:t>DFARS 207.106--USD(AT&amp;L) Waiver Request.”</w:t>
      </w:r>
      <w:r w:rsidRPr="00E94969">
        <w:t xml:space="preserve"> All waiver requests shall be signed by the HCA, program manager, CCO, and contracting officer. </w:t>
      </w:r>
    </w:p>
    <w:p w14:paraId="18470B16" w14:textId="5BF1142B" w:rsidR="005812DA" w:rsidRDefault="005812DA" w:rsidP="000D2257">
      <w:pPr>
        <w:pStyle w:val="Heading3"/>
      </w:pPr>
      <w:bookmarkStart w:id="308" w:name="_Toc58254656"/>
      <w:bookmarkStart w:id="309" w:name="_Toc58255096"/>
      <w:bookmarkStart w:id="310" w:name="_Toc190162256"/>
      <w:bookmarkStart w:id="311" w:name="_Toc221088598"/>
      <w:bookmarkStart w:id="312" w:name="_Toc221944331"/>
      <w:bookmarkStart w:id="313" w:name="_Toc80348829"/>
      <w:r>
        <w:t>5207.107</w:t>
      </w:r>
      <w:r w:rsidR="00F63BB8">
        <w:t xml:space="preserve"> </w:t>
      </w:r>
      <w:r>
        <w:t xml:space="preserve">Additional requirements for acquisitions involving </w:t>
      </w:r>
      <w:r w:rsidR="00C55474">
        <w:t xml:space="preserve">consolidation, </w:t>
      </w:r>
      <w:r>
        <w:t>bundling</w:t>
      </w:r>
      <w:r w:rsidR="00C55474">
        <w:t>, or substantial bundling</w:t>
      </w:r>
      <w:r>
        <w:t>.</w:t>
      </w:r>
      <w:bookmarkEnd w:id="308"/>
      <w:bookmarkEnd w:id="309"/>
      <w:bookmarkEnd w:id="310"/>
      <w:bookmarkEnd w:id="311"/>
      <w:bookmarkEnd w:id="312"/>
      <w:bookmarkEnd w:id="313"/>
    </w:p>
    <w:p w14:paraId="2A135343" w14:textId="60E214CA" w:rsidR="00C55474" w:rsidRDefault="00F71036" w:rsidP="00D469C8">
      <w:pPr>
        <w:pStyle w:val="Heading4"/>
      </w:pPr>
      <w:r>
        <w:t>520</w:t>
      </w:r>
      <w:r w:rsidR="00DA2B97">
        <w:t>7</w:t>
      </w:r>
      <w:r>
        <w:t>.</w:t>
      </w:r>
      <w:r w:rsidR="00DA2B97">
        <w:t>107-2</w:t>
      </w:r>
      <w:r w:rsidR="00D469C8">
        <w:t xml:space="preserve"> </w:t>
      </w:r>
      <w:r w:rsidR="00C55474">
        <w:t>Consolidation.</w:t>
      </w:r>
    </w:p>
    <w:p w14:paraId="48F3B983" w14:textId="404F58F8" w:rsidR="007B506A" w:rsidRDefault="00C55474" w:rsidP="00DD2656">
      <w:r>
        <w:t xml:space="preserve">   (e)(2)</w:t>
      </w:r>
      <w:r w:rsidR="007B506A">
        <w:t>(i)</w:t>
      </w:r>
      <w:r>
        <w:t xml:space="preserve"> </w:t>
      </w:r>
      <w:r w:rsidR="007B506A">
        <w:t>Approval authority for the determination that use of a consolidated contract is necessary and justified is delegated to—</w:t>
      </w:r>
    </w:p>
    <w:p w14:paraId="70106EA9" w14:textId="020A9372" w:rsidR="00D469C8" w:rsidRDefault="007B506A" w:rsidP="009D1BF1">
      <w:r>
        <w:t xml:space="preserve">           </w:t>
      </w:r>
      <w:r w:rsidR="004201B0">
        <w:t xml:space="preserve">  </w:t>
      </w:r>
      <w:r w:rsidR="004201B0" w:rsidRPr="002C625C">
        <w:t xml:space="preserve">   </w:t>
      </w:r>
      <w:r w:rsidRPr="002C625C">
        <w:t>(</w:t>
      </w:r>
      <w:r w:rsidR="004201B0" w:rsidRPr="002C625C">
        <w:t>A</w:t>
      </w:r>
      <w:r w:rsidRPr="002C625C">
        <w:t xml:space="preserve">) </w:t>
      </w:r>
      <w:r w:rsidR="00227EAB">
        <w:t>DASN(P)</w:t>
      </w:r>
      <w:r w:rsidR="001358F4">
        <w:t xml:space="preserve"> when the </w:t>
      </w:r>
      <w:r w:rsidR="00E679EA">
        <w:t xml:space="preserve">approval authority for the </w:t>
      </w:r>
      <w:r w:rsidR="001358F4">
        <w:t xml:space="preserve">associated </w:t>
      </w:r>
      <w:r w:rsidR="00E679EA">
        <w:t>STRAP is</w:t>
      </w:r>
      <w:r w:rsidR="001358F4">
        <w:t xml:space="preserve"> </w:t>
      </w:r>
      <w:r w:rsidR="00227EAB">
        <w:t>DASN(P)</w:t>
      </w:r>
      <w:r w:rsidR="001358F4">
        <w:t xml:space="preserve"> </w:t>
      </w:r>
      <w:r w:rsidR="00D469C8">
        <w:t>or the Navy Senior Services Manager</w:t>
      </w:r>
      <w:r w:rsidR="001358F4">
        <w:t xml:space="preserve">. </w:t>
      </w:r>
      <w:r w:rsidR="00D469C8" w:rsidRPr="008E7075">
        <w:t xml:space="preserve">Submit requests for approval </w:t>
      </w:r>
      <w:r w:rsidR="003A2879">
        <w:t>to</w:t>
      </w:r>
      <w:r w:rsidR="00D469C8">
        <w:t xml:space="preserve"> </w:t>
      </w:r>
      <w:r w:rsidR="00227EAB">
        <w:t>DASN(P)</w:t>
      </w:r>
      <w:r w:rsidR="00D469C8">
        <w:t xml:space="preserve"> </w:t>
      </w:r>
      <w:r w:rsidR="00D469C8">
        <w:rPr>
          <w:color w:val="000000"/>
        </w:rPr>
        <w:t xml:space="preserve">by email at </w:t>
      </w:r>
      <w:hyperlink r:id="rId59" w:history="1">
        <w:r w:rsidR="00D469C8">
          <w:rPr>
            <w:rStyle w:val="Hyperlink"/>
          </w:rPr>
          <w:t>RDAJ&amp;As.fct</w:t>
        </w:r>
        <w:r w:rsidR="00D469C8" w:rsidRPr="00467D99">
          <w:rPr>
            <w:rStyle w:val="Hyperlink"/>
          </w:rPr>
          <w:t>@navy.mil</w:t>
        </w:r>
      </w:hyperlink>
      <w:r w:rsidR="00D469C8">
        <w:rPr>
          <w:color w:val="000000"/>
        </w:rPr>
        <w:t xml:space="preserve"> with the subject “[Activity Name] </w:t>
      </w:r>
      <w:r w:rsidR="00D469C8" w:rsidRPr="00467D99">
        <w:t>FAR 7.107</w:t>
      </w:r>
      <w:r w:rsidR="00D469C8">
        <w:t>-2</w:t>
      </w:r>
      <w:r w:rsidR="00D469C8" w:rsidRPr="00467D99">
        <w:t>—</w:t>
      </w:r>
      <w:r w:rsidR="00D469C8">
        <w:t xml:space="preserve"> Consolidation </w:t>
      </w:r>
      <w:r w:rsidR="00D469C8" w:rsidRPr="00467D99">
        <w:t>Determination Approval</w:t>
      </w:r>
      <w:r w:rsidR="00D469C8">
        <w:t>.”</w:t>
      </w:r>
      <w:r w:rsidR="00BF55D7">
        <w:t xml:space="preserve"> </w:t>
      </w:r>
      <w:r w:rsidR="00BF55D7">
        <w:rPr>
          <w:rFonts w:eastAsia="Calibri"/>
        </w:rPr>
        <w:t>See Annex 4 for STRL deviations applicable hereto.</w:t>
      </w:r>
    </w:p>
    <w:p w14:paraId="0245C358" w14:textId="7884B87B" w:rsidR="00C601E5" w:rsidRDefault="000333FB" w:rsidP="009D1BF1">
      <w:r>
        <w:t xml:space="preserve">    </w:t>
      </w:r>
      <w:r w:rsidR="006F25AC">
        <w:tab/>
        <w:t xml:space="preserve">    </w:t>
      </w:r>
      <w:r>
        <w:t xml:space="preserve">(B) </w:t>
      </w:r>
      <w:r w:rsidR="00DA04A2" w:rsidRPr="00B41EA2">
        <w:t>The HCA</w:t>
      </w:r>
      <w:r>
        <w:t xml:space="preserve"> </w:t>
      </w:r>
      <w:r w:rsidR="00D21CD4">
        <w:t>for all other actions</w:t>
      </w:r>
      <w:r w:rsidR="00DA04A2">
        <w:t>. The</w:t>
      </w:r>
      <w:r w:rsidR="00DA04A2" w:rsidRPr="00B41EA2">
        <w:t xml:space="preserve"> HCA </w:t>
      </w:r>
      <w:r w:rsidR="00D21CD4">
        <w:t xml:space="preserve">approval </w:t>
      </w:r>
      <w:r w:rsidR="00DA04A2" w:rsidRPr="00B41EA2">
        <w:t>authority may be delegated,</w:t>
      </w:r>
      <w:r w:rsidR="00DA04A2">
        <w:t xml:space="preserve"> </w:t>
      </w:r>
      <w:r w:rsidR="00DA04A2" w:rsidRPr="00B41EA2">
        <w:rPr>
          <w:rStyle w:val="NormalwlineChar"/>
        </w:rPr>
        <w:t xml:space="preserve">without </w:t>
      </w:r>
      <w:r w:rsidR="00DA04A2">
        <w:t>power of redelegation, only to the Deputy/Assistant Commander for Contracts, a Flag or General Officer or SES who is a member of the Acquisition Professional Community, or, for commands/locations without a local SES/Flag/General Officer, to the Commanding Officer.</w:t>
      </w:r>
      <w:r w:rsidR="004145EA">
        <w:t xml:space="preserve"> </w:t>
      </w:r>
      <w:r w:rsidR="004145EA">
        <w:rPr>
          <w:rFonts w:eastAsia="Calibri"/>
        </w:rPr>
        <w:t xml:space="preserve">See Annex 4 for STRL deviations applicable hereto. </w:t>
      </w:r>
    </w:p>
    <w:p w14:paraId="5823AD25" w14:textId="77777777" w:rsidR="00DA04A2" w:rsidRPr="00B41EA2" w:rsidRDefault="00DA04A2" w:rsidP="006F25AC"/>
    <w:p w14:paraId="1FABCABA" w14:textId="5752EF19" w:rsidR="001D776B" w:rsidRDefault="001D776B" w:rsidP="009A0E99">
      <w:pPr>
        <w:pStyle w:val="Heading4"/>
      </w:pPr>
      <w:r>
        <w:t>5207.107-3 Bundling.</w:t>
      </w:r>
    </w:p>
    <w:p w14:paraId="18470B17" w14:textId="61E4291D" w:rsidR="005812DA" w:rsidRDefault="005812DA" w:rsidP="00DE6FCE">
      <w:r>
        <w:t xml:space="preserve"> </w:t>
      </w:r>
      <w:r w:rsidR="001D776B">
        <w:t xml:space="preserve">  </w:t>
      </w:r>
      <w:r>
        <w:t>(</w:t>
      </w:r>
      <w:r w:rsidR="001D776B">
        <w:t>f</w:t>
      </w:r>
      <w:r>
        <w:t>)</w:t>
      </w:r>
      <w:r w:rsidR="001D776B">
        <w:t>(2)</w:t>
      </w:r>
      <w:r w:rsidR="004201B0">
        <w:t>(i)</w:t>
      </w:r>
      <w:r>
        <w:t xml:space="preserve"> Submit requests for </w:t>
      </w:r>
      <w:r w:rsidR="001D776B">
        <w:t xml:space="preserve">approval </w:t>
      </w:r>
      <w:r w:rsidR="007D49AD">
        <w:t xml:space="preserve">with a </w:t>
      </w:r>
      <w:r w:rsidR="00315DA1">
        <w:t>copy of the approved AS, STRAP, or MOPAS-S</w:t>
      </w:r>
      <w:r w:rsidR="007D49AD">
        <w:t xml:space="preserve"> </w:t>
      </w:r>
      <w:r w:rsidR="00EA1812">
        <w:t>via</w:t>
      </w:r>
      <w:r w:rsidR="00DE6FCE">
        <w:t xml:space="preserve"> </w:t>
      </w:r>
      <w:r w:rsidR="00227EAB">
        <w:t>DASN(P)</w:t>
      </w:r>
      <w:r w:rsidR="00315DA1">
        <w:t xml:space="preserve"> </w:t>
      </w:r>
      <w:r w:rsidR="0097153D">
        <w:t>by email</w:t>
      </w:r>
      <w:r w:rsidR="007D49AD">
        <w:t xml:space="preserve"> </w:t>
      </w:r>
      <w:r w:rsidR="0097153D">
        <w:t>at</w:t>
      </w:r>
      <w:r w:rsidR="00467D99" w:rsidRPr="00467D99">
        <w:t xml:space="preserve"> </w:t>
      </w:r>
      <w:hyperlink r:id="rId60" w:history="1">
        <w:r w:rsidR="00766CB2">
          <w:rPr>
            <w:rStyle w:val="Hyperlink"/>
          </w:rPr>
          <w:t>RDAJ&amp;As.fct</w:t>
        </w:r>
        <w:r w:rsidR="00467D99" w:rsidRPr="00467D99">
          <w:rPr>
            <w:rStyle w:val="Hyperlink"/>
          </w:rPr>
          <w:t>@navy.mil</w:t>
        </w:r>
      </w:hyperlink>
      <w:r w:rsidR="00467D99" w:rsidRPr="00467D99">
        <w:t xml:space="preserve"> </w:t>
      </w:r>
      <w:r w:rsidR="00D55472">
        <w:t xml:space="preserve">with the subject “[Activity Name] </w:t>
      </w:r>
      <w:r w:rsidR="00467D99" w:rsidRPr="00467D99">
        <w:t>FAR 7.107</w:t>
      </w:r>
      <w:r w:rsidR="001D776B">
        <w:t>-3</w:t>
      </w:r>
      <w:r w:rsidR="00467D99" w:rsidRPr="00467D99">
        <w:t>—Bundling Determination Approval</w:t>
      </w:r>
      <w:r w:rsidR="00467D99">
        <w:t>.”</w:t>
      </w:r>
    </w:p>
    <w:p w14:paraId="3C9AD4E9" w14:textId="77777777" w:rsidR="00C44BAD" w:rsidRDefault="00C44BAD" w:rsidP="00B44BE7">
      <w:pPr>
        <w:pStyle w:val="Heading2"/>
      </w:pPr>
      <w:bookmarkStart w:id="314" w:name="_Toc58254657"/>
      <w:bookmarkStart w:id="315" w:name="_Toc58255097"/>
      <w:bookmarkStart w:id="316" w:name="_Toc190162257"/>
      <w:bookmarkStart w:id="317" w:name="_Toc221088601"/>
      <w:bookmarkStart w:id="318" w:name="_Toc221944334"/>
    </w:p>
    <w:p w14:paraId="18470B1F" w14:textId="0AA6D089" w:rsidR="005812DA" w:rsidRDefault="005812DA" w:rsidP="00B44BE7">
      <w:pPr>
        <w:pStyle w:val="Heading2"/>
      </w:pPr>
      <w:bookmarkStart w:id="319" w:name="_Toc80348830"/>
      <w:r>
        <w:t>SUBPART 5207.2</w:t>
      </w:r>
      <w:r w:rsidR="00070EFF">
        <w:t>—</w:t>
      </w:r>
      <w:r>
        <w:t>PLANNING FOR THE PURCHASE OF SUPPLIES IN ECONOMIC QUANTITIES</w:t>
      </w:r>
      <w:bookmarkEnd w:id="314"/>
      <w:bookmarkEnd w:id="315"/>
      <w:bookmarkEnd w:id="316"/>
      <w:bookmarkEnd w:id="317"/>
      <w:bookmarkEnd w:id="318"/>
      <w:bookmarkEnd w:id="319"/>
    </w:p>
    <w:p w14:paraId="18470B20" w14:textId="6C47B413" w:rsidR="005812DA" w:rsidRDefault="005812DA" w:rsidP="00B44BE7">
      <w:pPr>
        <w:pStyle w:val="Heading3"/>
      </w:pPr>
      <w:bookmarkStart w:id="320" w:name="_Toc58254658"/>
      <w:bookmarkStart w:id="321" w:name="_Toc58255098"/>
      <w:bookmarkStart w:id="322" w:name="_Toc190162258"/>
      <w:bookmarkStart w:id="323" w:name="_Toc221088602"/>
      <w:bookmarkStart w:id="324" w:name="_Toc221944335"/>
      <w:bookmarkStart w:id="325" w:name="_Toc80348831"/>
      <w:r>
        <w:t>5207.204 Responsibilities of contracting officers.</w:t>
      </w:r>
      <w:bookmarkEnd w:id="320"/>
      <w:bookmarkEnd w:id="321"/>
      <w:bookmarkEnd w:id="322"/>
      <w:bookmarkEnd w:id="323"/>
      <w:bookmarkEnd w:id="324"/>
      <w:bookmarkEnd w:id="325"/>
    </w:p>
    <w:p w14:paraId="18470B21" w14:textId="77777777" w:rsidR="005812DA" w:rsidRDefault="005812DA" w:rsidP="00B44BE7">
      <w:pPr>
        <w:widowControl w:val="0"/>
        <w:tabs>
          <w:tab w:val="left" w:pos="1482"/>
          <w:tab w:val="left" w:pos="3690"/>
        </w:tabs>
      </w:pPr>
      <w:r>
        <w:t xml:space="preserve">   (a) Information provided by offerors in response to this solicitation provision sh</w:t>
      </w:r>
      <w:r w:rsidR="00815DE9">
        <w:t>all</w:t>
      </w:r>
      <w:r>
        <w:t xml:space="preserve"> be forwarded to the requiring activity for consideration.</w:t>
      </w:r>
    </w:p>
    <w:p w14:paraId="18470B22" w14:textId="77777777" w:rsidR="005812DA" w:rsidRDefault="005812DA" w:rsidP="00B44BE7">
      <w:pPr>
        <w:pStyle w:val="Footer"/>
        <w:tabs>
          <w:tab w:val="clear" w:pos="4320"/>
          <w:tab w:val="clear" w:pos="8640"/>
        </w:tabs>
      </w:pPr>
      <w:r>
        <w:t xml:space="preserve">  </w:t>
      </w:r>
    </w:p>
    <w:p w14:paraId="18470B23" w14:textId="77777777" w:rsidR="005812DA" w:rsidRDefault="005812DA" w:rsidP="00B44BE7">
      <w:pPr>
        <w:pStyle w:val="Heading2"/>
      </w:pPr>
      <w:bookmarkStart w:id="326" w:name="_Toc58257285"/>
      <w:bookmarkStart w:id="327" w:name="_Toc221088603"/>
      <w:bookmarkStart w:id="328" w:name="_Toc221944336"/>
      <w:bookmarkStart w:id="329" w:name="_Toc80348832"/>
      <w:r>
        <w:lastRenderedPageBreak/>
        <w:t>SUBPART 5207.5</w:t>
      </w:r>
      <w:r w:rsidR="004A2C48">
        <w:t>—</w:t>
      </w:r>
      <w:r>
        <w:t>INHERENTLY GOVERNMENTAL FUNCTIONS</w:t>
      </w:r>
      <w:bookmarkEnd w:id="326"/>
      <w:bookmarkEnd w:id="327"/>
      <w:bookmarkEnd w:id="328"/>
      <w:bookmarkEnd w:id="329"/>
    </w:p>
    <w:p w14:paraId="18470B24" w14:textId="15D43457" w:rsidR="005812DA" w:rsidRDefault="005812DA" w:rsidP="00B44BE7">
      <w:pPr>
        <w:pStyle w:val="Heading3"/>
      </w:pPr>
      <w:bookmarkStart w:id="330" w:name="_Toc58257286"/>
      <w:bookmarkStart w:id="331" w:name="_Toc221088604"/>
      <w:bookmarkStart w:id="332" w:name="_Toc221944337"/>
      <w:bookmarkStart w:id="333" w:name="_Toc80348833"/>
      <w:r>
        <w:t>5207.503 Policy.</w:t>
      </w:r>
      <w:bookmarkEnd w:id="330"/>
      <w:bookmarkEnd w:id="331"/>
      <w:bookmarkEnd w:id="332"/>
      <w:bookmarkEnd w:id="333"/>
    </w:p>
    <w:p w14:paraId="18470B25" w14:textId="13E8032B" w:rsidR="005812DA" w:rsidRDefault="005812DA" w:rsidP="00B44BE7">
      <w:r>
        <w:t xml:space="preserve">   (e) Disagreements regarding the requiring official's determination </w:t>
      </w:r>
      <w:r w:rsidR="00815DE9">
        <w:t>shall</w:t>
      </w:r>
      <w:r>
        <w:t xml:space="preserve"> be resolved by the CCO before issuance of a solicitation</w:t>
      </w:r>
      <w:r w:rsidR="000E03FA">
        <w:t xml:space="preserve">. </w:t>
      </w:r>
      <w:r>
        <w:t>Advice of counsel sh</w:t>
      </w:r>
      <w:r w:rsidR="00815DE9">
        <w:t>all</w:t>
      </w:r>
      <w:r>
        <w:t xml:space="preserve"> be obtained.</w:t>
      </w:r>
    </w:p>
    <w:p w14:paraId="18470B26" w14:textId="77777777" w:rsidR="005812DA" w:rsidRDefault="005812DA" w:rsidP="00B44BE7">
      <w:r>
        <w:t xml:space="preserve"> </w:t>
      </w:r>
    </w:p>
    <w:p w14:paraId="18470B27" w14:textId="77777777" w:rsidR="005812DA" w:rsidRDefault="005812DA" w:rsidP="00B44BE7">
      <w:pPr>
        <w:pStyle w:val="Heading2"/>
      </w:pPr>
      <w:bookmarkStart w:id="334" w:name="_Toc190162259"/>
      <w:bookmarkStart w:id="335" w:name="_Toc221088605"/>
      <w:bookmarkStart w:id="336" w:name="_Toc221944338"/>
      <w:bookmarkStart w:id="337" w:name="_Toc80348834"/>
      <w:r>
        <w:t>SUBPART 5207.70</w:t>
      </w:r>
      <w:r w:rsidR="004A2C48">
        <w:t>—</w:t>
      </w:r>
      <w:r>
        <w:t>BUY-TO-BUDGET – ADDITIONAL QUANTITIES OF END ITEMS</w:t>
      </w:r>
      <w:bookmarkEnd w:id="334"/>
      <w:bookmarkEnd w:id="335"/>
      <w:bookmarkEnd w:id="336"/>
      <w:bookmarkEnd w:id="337"/>
    </w:p>
    <w:p w14:paraId="18470B28" w14:textId="358A7D9E" w:rsidR="005812DA" w:rsidRDefault="005812DA" w:rsidP="00B44BE7">
      <w:pPr>
        <w:pStyle w:val="Heading3"/>
      </w:pPr>
      <w:bookmarkStart w:id="338" w:name="_Toc190162260"/>
      <w:bookmarkStart w:id="339" w:name="_Toc221088606"/>
      <w:bookmarkStart w:id="340" w:name="_Toc221944339"/>
      <w:bookmarkStart w:id="341" w:name="_Toc80348835"/>
      <w:r>
        <w:t>5207.7002 Authority to acquire additional quantities of end items.</w:t>
      </w:r>
      <w:bookmarkEnd w:id="338"/>
      <w:bookmarkEnd w:id="339"/>
      <w:bookmarkEnd w:id="340"/>
      <w:bookmarkEnd w:id="341"/>
    </w:p>
    <w:p w14:paraId="18470B29" w14:textId="013A815E" w:rsidR="005812DA" w:rsidRDefault="005812DA" w:rsidP="00EB14A2">
      <w:pPr>
        <w:widowControl w:val="0"/>
        <w:tabs>
          <w:tab w:val="left" w:pos="1482"/>
          <w:tab w:val="left" w:pos="3690"/>
        </w:tabs>
      </w:pPr>
      <w:r>
        <w:t xml:space="preserve">   Determinations for use of this authority sh</w:t>
      </w:r>
      <w:r w:rsidR="00815DE9">
        <w:t>all</w:t>
      </w:r>
      <w:r>
        <w:t xml:space="preserve"> be prepared as Determinations and Findings (D&amp;Fs) (see FAR Subpart 1.7) for approval by ASN(RDA). </w:t>
      </w:r>
      <w:r w:rsidR="007F6A22">
        <w:t xml:space="preserve">Submit determinations </w:t>
      </w:r>
      <w:r w:rsidR="00EA1812">
        <w:t>via</w:t>
      </w:r>
      <w:r w:rsidR="007F6A22">
        <w:t xml:space="preserve"> </w:t>
      </w:r>
      <w:r w:rsidR="00227EAB">
        <w:t>DASN(P)</w:t>
      </w:r>
      <w:r w:rsidR="007F6A22">
        <w:t xml:space="preserve"> </w:t>
      </w:r>
      <w:r w:rsidR="0097153D">
        <w:t>by email at</w:t>
      </w:r>
      <w:r w:rsidR="007F6A22" w:rsidRPr="007F6A22">
        <w:t xml:space="preserve"> </w:t>
      </w:r>
      <w:hyperlink r:id="rId61" w:history="1">
        <w:r w:rsidR="00766CB2">
          <w:rPr>
            <w:rStyle w:val="Hyperlink"/>
          </w:rPr>
          <w:t>RDAJ&amp;As.fct</w:t>
        </w:r>
        <w:r w:rsidR="007F6A22" w:rsidRPr="007F6A22">
          <w:rPr>
            <w:rStyle w:val="Hyperlink"/>
          </w:rPr>
          <w:t>@navy.mil</w:t>
        </w:r>
      </w:hyperlink>
      <w:r w:rsidR="007F6A22" w:rsidRPr="007F6A22">
        <w:t xml:space="preserve"> </w:t>
      </w:r>
      <w:r w:rsidR="00D55472">
        <w:t xml:space="preserve">with the subject “[Activity Name] </w:t>
      </w:r>
      <w:r w:rsidR="007F6A22" w:rsidRPr="007F6A22">
        <w:t>DFARS 207.7002</w:t>
      </w:r>
      <w:r w:rsidR="00815DE9">
        <w:t xml:space="preserve"> -</w:t>
      </w:r>
      <w:r w:rsidR="007F6A22" w:rsidRPr="007F6A22">
        <w:t xml:space="preserve"> Acquisition of Additional Quantities of End Items D&amp;F Review and Approval</w:t>
      </w:r>
      <w:r w:rsidR="007F6A22">
        <w:t>.</w:t>
      </w:r>
      <w:r w:rsidR="007B49E0" w:rsidRPr="007F6A22">
        <w:t xml:space="preserve">” </w:t>
      </w:r>
      <w:r>
        <w:t>Proposed determinations sh</w:t>
      </w:r>
      <w:r w:rsidR="00815DE9">
        <w:t>all</w:t>
      </w:r>
      <w:r>
        <w:t xml:space="preserve"> include a</w:t>
      </w:r>
      <w:r w:rsidR="00815DE9">
        <w:t xml:space="preserve"> review</w:t>
      </w:r>
      <w:r>
        <w:t xml:space="preserve"> by the activity comptroller.</w:t>
      </w:r>
      <w:r w:rsidR="00CA5C79">
        <w:t xml:space="preserve"> </w:t>
      </w:r>
    </w:p>
    <w:p w14:paraId="18470B2A" w14:textId="77777777" w:rsidR="002F2D04" w:rsidRDefault="002F2D04">
      <w:pPr>
        <w:rPr>
          <w:b/>
          <w:sz w:val="32"/>
        </w:rPr>
      </w:pPr>
      <w:bookmarkStart w:id="342" w:name="_Toc58257287"/>
      <w:bookmarkStart w:id="343" w:name="_Toc221088607"/>
      <w:bookmarkStart w:id="344" w:name="_Toc221944340"/>
      <w:r>
        <w:br w:type="page"/>
      </w:r>
    </w:p>
    <w:p w14:paraId="18470B2B" w14:textId="77777777" w:rsidR="005812DA" w:rsidRDefault="005812DA" w:rsidP="00B44BE7">
      <w:pPr>
        <w:pStyle w:val="Heading1"/>
      </w:pPr>
      <w:bookmarkStart w:id="345" w:name="_Toc80348836"/>
      <w:r>
        <w:lastRenderedPageBreak/>
        <w:t>PART 5208 REQUIRED SOURCES OF SUPPLIES AND SERVICES</w:t>
      </w:r>
      <w:bookmarkEnd w:id="342"/>
      <w:bookmarkEnd w:id="343"/>
      <w:bookmarkEnd w:id="344"/>
      <w:bookmarkEnd w:id="345"/>
    </w:p>
    <w:p w14:paraId="3FC165F0" w14:textId="4C45B9E0" w:rsidR="0036590A" w:rsidRDefault="0036590A" w:rsidP="00235F7E">
      <w:pPr>
        <w:pStyle w:val="Heading3"/>
      </w:pPr>
      <w:bookmarkStart w:id="346" w:name="_Toc80348837"/>
      <w:bookmarkStart w:id="347" w:name="_Toc190162262"/>
      <w:bookmarkStart w:id="348" w:name="_Toc221088608"/>
      <w:bookmarkStart w:id="349" w:name="_Toc221944341"/>
      <w:r>
        <w:t>5208.001 General</w:t>
      </w:r>
      <w:bookmarkEnd w:id="346"/>
    </w:p>
    <w:p w14:paraId="6C477791" w14:textId="11DDBF2D" w:rsidR="0036590A" w:rsidRDefault="0036590A" w:rsidP="00235F7E">
      <w:r>
        <w:t xml:space="preserve">   </w:t>
      </w:r>
      <w:r w:rsidRPr="0036590A">
        <w:t>Regardless of the source of supplies or services to be acquired,</w:t>
      </w:r>
      <w:r>
        <w:t xml:space="preserve"> competitively procured services defined in Annex 22,</w:t>
      </w:r>
      <w:r w:rsidRPr="0036590A">
        <w:t xml:space="preserve"> Seaport Engineering </w:t>
      </w:r>
      <w:r>
        <w:t>a</w:t>
      </w:r>
      <w:r w:rsidRPr="0036590A">
        <w:t>nd Program Management Categories</w:t>
      </w:r>
      <w:r>
        <w:t>, shall comply with requirements in 5237.102 and Annex 23.</w:t>
      </w:r>
    </w:p>
    <w:p w14:paraId="05953AA0" w14:textId="79708266" w:rsidR="0044028C" w:rsidRDefault="0044028C" w:rsidP="002367D6">
      <w:pPr>
        <w:pStyle w:val="Heading2"/>
      </w:pPr>
      <w:bookmarkStart w:id="350" w:name="_Toc80348838"/>
      <w:r>
        <w:t>SUBPART 5208.4—FEDERAL SUPPLY SCHEDULES</w:t>
      </w:r>
      <w:bookmarkEnd w:id="350"/>
    </w:p>
    <w:p w14:paraId="48F6BF00" w14:textId="4F455874" w:rsidR="0044028C" w:rsidRDefault="0044028C" w:rsidP="002367D6">
      <w:pPr>
        <w:pStyle w:val="Heading3"/>
      </w:pPr>
      <w:bookmarkStart w:id="351" w:name="_Toc80348839"/>
      <w:r>
        <w:t>5208.405 Ordering procedures for Federal Supply</w:t>
      </w:r>
      <w:r w:rsidR="006F0638">
        <w:t xml:space="preserve"> Schedules</w:t>
      </w:r>
      <w:r>
        <w:t>.</w:t>
      </w:r>
      <w:bookmarkEnd w:id="351"/>
    </w:p>
    <w:p w14:paraId="325F28F7" w14:textId="4B9B7D48" w:rsidR="00682FE4" w:rsidRDefault="00682FE4" w:rsidP="002367D6">
      <w:pPr>
        <w:pStyle w:val="Heading4"/>
      </w:pPr>
      <w:bookmarkStart w:id="352" w:name="_Toc524597217"/>
      <w:r>
        <w:t>5208.405-6 Limiting Sources.</w:t>
      </w:r>
      <w:bookmarkEnd w:id="352"/>
    </w:p>
    <w:p w14:paraId="022DE3C6" w14:textId="6F0EDAAF" w:rsidR="002367D6" w:rsidRDefault="002760F8" w:rsidP="00A1501B">
      <w:r w:rsidDel="00A53460">
        <w:t xml:space="preserve">   </w:t>
      </w:r>
      <w:r w:rsidR="008E66BE" w:rsidDel="00A53460">
        <w:t>N</w:t>
      </w:r>
      <w:r w:rsidR="00682FE4" w:rsidRPr="00682FE4" w:rsidDel="00A53460">
        <w:t>o solicitation shall be issued earlier than three (3) business days after the HCA forwards a copy</w:t>
      </w:r>
      <w:r w:rsidR="00DE6FCE" w:rsidDel="00A53460">
        <w:t xml:space="preserve"> </w:t>
      </w:r>
      <w:r w:rsidR="00682FE4" w:rsidRPr="00682FE4" w:rsidDel="00A53460">
        <w:t xml:space="preserve">of any approved </w:t>
      </w:r>
      <w:r w:rsidR="0091689A" w:rsidDel="00A53460">
        <w:t xml:space="preserve">limited sources </w:t>
      </w:r>
      <w:r w:rsidR="00682FE4" w:rsidRPr="00682FE4" w:rsidDel="00A53460">
        <w:t>justification which negates the use of SeaPort. The approved</w:t>
      </w:r>
      <w:r w:rsidR="004647C1" w:rsidDel="00A53460">
        <w:t xml:space="preserve"> limited sources</w:t>
      </w:r>
      <w:r w:rsidR="00682FE4" w:rsidRPr="00682FE4" w:rsidDel="00A53460">
        <w:t xml:space="preserve"> justification shall be submitted to </w:t>
      </w:r>
      <w:r w:rsidR="00227EAB" w:rsidDel="00A53460">
        <w:t>DASN(P)</w:t>
      </w:r>
      <w:r w:rsidR="00682FE4" w:rsidRPr="00682FE4" w:rsidDel="00A53460">
        <w:t xml:space="preserve"> </w:t>
      </w:r>
      <w:r w:rsidR="004B4E0C" w:rsidDel="00A53460">
        <w:t>by email</w:t>
      </w:r>
      <w:r w:rsidR="00682FE4" w:rsidRPr="00682FE4" w:rsidDel="00A53460">
        <w:t xml:space="preserve"> at </w:t>
      </w:r>
      <w:hyperlink r:id="rId62" w:history="1">
        <w:r w:rsidR="005B296A" w:rsidRPr="00A74F89" w:rsidDel="00A53460">
          <w:rPr>
            <w:rStyle w:val="Hyperlink"/>
          </w:rPr>
          <w:t>SeniorServicesManage.fct@navy.mil</w:t>
        </w:r>
      </w:hyperlink>
      <w:r w:rsidR="005B296A">
        <w:t xml:space="preserve"> </w:t>
      </w:r>
      <w:r w:rsidR="00682FE4" w:rsidRPr="00682FE4" w:rsidDel="00A53460">
        <w:t xml:space="preserve">with the subject “NMCARS 5206.304(a) – </w:t>
      </w:r>
      <w:r w:rsidR="004647C1" w:rsidDel="00A53460">
        <w:t xml:space="preserve">Limited Sources </w:t>
      </w:r>
      <w:r w:rsidR="00682FE4" w:rsidRPr="00682FE4" w:rsidDel="00A53460">
        <w:t xml:space="preserve">Justification Negating the </w:t>
      </w:r>
      <w:r w:rsidR="00E17549" w:rsidDel="00A53460">
        <w:t>Co</w:t>
      </w:r>
      <w:r w:rsidR="00A832C3" w:rsidDel="00A53460">
        <w:t>n</w:t>
      </w:r>
      <w:r w:rsidR="00E17549" w:rsidDel="00A53460">
        <w:t>sideration</w:t>
      </w:r>
      <w:r w:rsidR="00682FE4" w:rsidRPr="00682FE4" w:rsidDel="00A53460">
        <w:t xml:space="preserve"> of SeaPort.</w:t>
      </w:r>
      <w:r w:rsidR="00A1501B" w:rsidRPr="00682FE4" w:rsidDel="00A53460">
        <w:t xml:space="preserve">” </w:t>
      </w:r>
      <w:r w:rsidR="00682FE4" w:rsidRPr="00682FE4" w:rsidDel="00A53460">
        <w:t xml:space="preserve">The only exception to this </w:t>
      </w:r>
      <w:r w:rsidDel="00A53460">
        <w:t>is if the circumstances at FAR 8</w:t>
      </w:r>
      <w:r w:rsidR="00682FE4" w:rsidRPr="00682FE4" w:rsidDel="00A53460">
        <w:t>.</w:t>
      </w:r>
      <w:r w:rsidDel="00A53460">
        <w:t>40</w:t>
      </w:r>
      <w:r w:rsidR="00C23325" w:rsidDel="00A53460">
        <w:t>5</w:t>
      </w:r>
      <w:r w:rsidDel="00A53460">
        <w:t>-6(a)(1)(i)(A)</w:t>
      </w:r>
      <w:r w:rsidR="00682FE4" w:rsidRPr="00682FE4" w:rsidDel="00A53460">
        <w:t xml:space="preserve"> apply</w:t>
      </w:r>
      <w:r w:rsidR="000E03FA" w:rsidDel="00A53460">
        <w:t xml:space="preserve">. </w:t>
      </w:r>
      <w:r w:rsidR="00682FE4" w:rsidRPr="00682FE4" w:rsidDel="00A53460">
        <w:t>That justification shall be submitted not later</w:t>
      </w:r>
      <w:r w:rsidR="004C6BE5" w:rsidDel="00A53460">
        <w:t xml:space="preserve"> </w:t>
      </w:r>
      <w:r w:rsidR="00682FE4" w:rsidRPr="00682FE4" w:rsidDel="00A53460">
        <w:t>than two (2) b</w:t>
      </w:r>
      <w:r w:rsidR="00682FE4" w:rsidDel="00A53460">
        <w:t>usiness days after its approval</w:t>
      </w:r>
      <w:r w:rsidR="0044028C" w:rsidDel="00A53460">
        <w:t>.</w:t>
      </w:r>
    </w:p>
    <w:p w14:paraId="15AC6455" w14:textId="39D6D81F" w:rsidR="0094707E" w:rsidRDefault="006B3EAD" w:rsidP="002367D6">
      <w:r>
        <w:t xml:space="preserve">   (d)(1) At a minimum, the advocate for competition of the activity placing the order</w:t>
      </w:r>
      <w:r w:rsidR="00527133">
        <w:t xml:space="preserve"> shall approve the justification.</w:t>
      </w:r>
    </w:p>
    <w:p w14:paraId="36523946" w14:textId="77777777" w:rsidR="00682FE4" w:rsidRDefault="00682FE4" w:rsidP="00B44BE7">
      <w:pPr>
        <w:pStyle w:val="Heading2"/>
      </w:pPr>
    </w:p>
    <w:p w14:paraId="18470B2C" w14:textId="6E644D97" w:rsidR="005812DA" w:rsidRDefault="005812DA" w:rsidP="00B44BE7">
      <w:pPr>
        <w:pStyle w:val="Heading2"/>
      </w:pPr>
      <w:bookmarkStart w:id="353" w:name="_Toc80348840"/>
      <w:r>
        <w:t>SUBPART 5208.7</w:t>
      </w:r>
      <w:r w:rsidR="004A2C48">
        <w:t>—</w:t>
      </w:r>
      <w:r>
        <w:t>ACQUISITION FROM NONPROFIT AGENCIES EMPLOYING PEOPLE WHO ARE BLIND OR SEVERELY DISABLED</w:t>
      </w:r>
      <w:bookmarkEnd w:id="347"/>
      <w:bookmarkEnd w:id="348"/>
      <w:bookmarkEnd w:id="349"/>
      <w:bookmarkEnd w:id="353"/>
    </w:p>
    <w:p w14:paraId="18470B2D" w14:textId="77777777" w:rsidR="005812DA" w:rsidRDefault="005812DA" w:rsidP="00B44BE7">
      <w:pPr>
        <w:pStyle w:val="Heading3"/>
      </w:pPr>
      <w:bookmarkStart w:id="354" w:name="_Toc190162263"/>
      <w:bookmarkStart w:id="355" w:name="_Toc221088609"/>
      <w:bookmarkStart w:id="356" w:name="_Toc221944342"/>
      <w:bookmarkStart w:id="357" w:name="_Toc80348841"/>
      <w:r>
        <w:t>5208.790 Policy.</w:t>
      </w:r>
      <w:bookmarkEnd w:id="354"/>
      <w:bookmarkEnd w:id="355"/>
      <w:bookmarkEnd w:id="356"/>
      <w:bookmarkEnd w:id="357"/>
    </w:p>
    <w:p w14:paraId="18470B2E" w14:textId="6C90A4C4" w:rsidR="005812DA" w:rsidRDefault="005812DA" w:rsidP="006A4AE8">
      <w:r>
        <w:t xml:space="preserve">   Pursuant to 5201.601-90(b)(3), NAVSUPSYSCOM has responsibility for providing </w:t>
      </w:r>
      <w:r w:rsidR="00547DFA">
        <w:t>DON</w:t>
      </w:r>
      <w:r>
        <w:t>-wide</w:t>
      </w:r>
      <w:r w:rsidR="006A4AE8">
        <w:t xml:space="preserve"> </w:t>
      </w:r>
      <w:r>
        <w:t>polic</w:t>
      </w:r>
      <w:r w:rsidR="00815DE9">
        <w:t>ies</w:t>
      </w:r>
      <w:r>
        <w:t>, procedure</w:t>
      </w:r>
      <w:r w:rsidR="00815DE9">
        <w:t>s</w:t>
      </w:r>
      <w:r>
        <w:t>, and guidance for AbilityOne acquisitions.</w:t>
      </w:r>
    </w:p>
    <w:p w14:paraId="18470B2F" w14:textId="77777777" w:rsidR="005812DA" w:rsidRDefault="005812DA" w:rsidP="00B44BE7"/>
    <w:p w14:paraId="18470B30" w14:textId="77777777" w:rsidR="005812DA" w:rsidRDefault="005812DA" w:rsidP="00B44BE7">
      <w:pPr>
        <w:pStyle w:val="Heading2"/>
      </w:pPr>
      <w:bookmarkStart w:id="358" w:name="_Toc58257288"/>
      <w:bookmarkStart w:id="359" w:name="_Toc221088610"/>
      <w:bookmarkStart w:id="360" w:name="_Toc221944343"/>
      <w:bookmarkStart w:id="361" w:name="_Toc80348842"/>
      <w:r>
        <w:t>SUBPART 5208.70</w:t>
      </w:r>
      <w:r w:rsidR="004A2C48">
        <w:t>—</w:t>
      </w:r>
      <w:r>
        <w:t>COORDINATED ACQUISITION</w:t>
      </w:r>
      <w:bookmarkEnd w:id="358"/>
      <w:bookmarkEnd w:id="359"/>
      <w:bookmarkEnd w:id="360"/>
      <w:bookmarkEnd w:id="361"/>
    </w:p>
    <w:p w14:paraId="18470B31" w14:textId="1D6DE295" w:rsidR="005812DA" w:rsidRDefault="005812DA" w:rsidP="00B44BE7">
      <w:pPr>
        <w:pStyle w:val="Heading3"/>
      </w:pPr>
      <w:bookmarkStart w:id="362" w:name="_Toc58257289"/>
      <w:bookmarkStart w:id="363" w:name="_Toc221088611"/>
      <w:bookmarkStart w:id="364" w:name="_Toc221944344"/>
      <w:bookmarkStart w:id="365" w:name="_Toc80348843"/>
      <w:r>
        <w:t>5208.7002 Assignment authority.</w:t>
      </w:r>
      <w:bookmarkEnd w:id="362"/>
      <w:bookmarkEnd w:id="363"/>
      <w:bookmarkEnd w:id="364"/>
      <w:bookmarkEnd w:id="365"/>
    </w:p>
    <w:p w14:paraId="18470B32" w14:textId="26149065" w:rsidR="005812DA" w:rsidRDefault="005812DA" w:rsidP="00B44BE7">
      <w:pPr>
        <w:widowControl w:val="0"/>
        <w:tabs>
          <w:tab w:val="left" w:pos="3690"/>
        </w:tabs>
      </w:pPr>
      <w:r>
        <w:t xml:space="preserve">   (a) When contracting responsibility has been assigned to the </w:t>
      </w:r>
      <w:r w:rsidR="00547DFA">
        <w:t>DON</w:t>
      </w:r>
      <w:r>
        <w:t xml:space="preserve"> under the </w:t>
      </w:r>
      <w:r w:rsidR="00547DFA">
        <w:t>DOD</w:t>
      </w:r>
      <w:r>
        <w:t xml:space="preserve"> Coordinated Acquisition Program, the Commander, NAVSUPSYSCOM </w:t>
      </w:r>
      <w:r w:rsidR="00815DE9">
        <w:t>shall</w:t>
      </w:r>
      <w:r>
        <w:t xml:space="preserve"> assign contracting responsibilities to a particular contracting activity.</w:t>
      </w:r>
    </w:p>
    <w:p w14:paraId="3EFEDF69" w14:textId="042FFC36" w:rsidR="00A172E5" w:rsidRPr="00A172E5" w:rsidRDefault="00A172E5" w:rsidP="00A53460"/>
    <w:p w14:paraId="18470B34" w14:textId="77777777" w:rsidR="005812DA" w:rsidRDefault="005812DA" w:rsidP="00B44BE7">
      <w:pPr>
        <w:pStyle w:val="Heading2"/>
      </w:pPr>
      <w:bookmarkStart w:id="366" w:name="_Toc58257290"/>
      <w:bookmarkStart w:id="367" w:name="_Toc221088612"/>
      <w:bookmarkStart w:id="368" w:name="_Toc221944345"/>
      <w:bookmarkStart w:id="369" w:name="_Toc80348844"/>
      <w:r>
        <w:t>SUBPART 5208.74</w:t>
      </w:r>
      <w:r w:rsidR="00B72463">
        <w:t>—</w:t>
      </w:r>
      <w:r>
        <w:t>ENTERPRISE SOFTWARE AGREEMENTS</w:t>
      </w:r>
      <w:bookmarkEnd w:id="366"/>
      <w:bookmarkEnd w:id="367"/>
      <w:bookmarkEnd w:id="368"/>
      <w:bookmarkEnd w:id="369"/>
    </w:p>
    <w:p w14:paraId="18470B35" w14:textId="59ACE31F" w:rsidR="005812DA" w:rsidRDefault="005812DA" w:rsidP="00B44BE7">
      <w:pPr>
        <w:pStyle w:val="Heading3"/>
      </w:pPr>
      <w:bookmarkStart w:id="370" w:name="_Toc58257291"/>
      <w:bookmarkStart w:id="371" w:name="_Toc221088613"/>
      <w:bookmarkStart w:id="372" w:name="_Toc221944346"/>
      <w:bookmarkStart w:id="373" w:name="_Toc80348845"/>
      <w:r>
        <w:t>5208.7403 Acquisition procedures.</w:t>
      </w:r>
      <w:bookmarkEnd w:id="370"/>
      <w:bookmarkEnd w:id="371"/>
      <w:bookmarkEnd w:id="372"/>
      <w:bookmarkEnd w:id="373"/>
    </w:p>
    <w:p w14:paraId="18470B36" w14:textId="1C154871" w:rsidR="005812DA" w:rsidRDefault="005812DA" w:rsidP="00B44BE7">
      <w:r>
        <w:t xml:space="preserve">   (5)(iii) The HCA is the designated management official</w:t>
      </w:r>
      <w:r w:rsidR="000E03FA">
        <w:t xml:space="preserve">. </w:t>
      </w:r>
      <w:r>
        <w:t xml:space="preserve">The management official shall coordinate any request for waiver with the </w:t>
      </w:r>
      <w:r w:rsidR="00547DFA">
        <w:t>DON</w:t>
      </w:r>
      <w:r>
        <w:t xml:space="preserve"> CIO.</w:t>
      </w:r>
    </w:p>
    <w:p w14:paraId="18470B37" w14:textId="77777777" w:rsidR="002F2D04" w:rsidRDefault="002F2D04">
      <w:pPr>
        <w:rPr>
          <w:b/>
          <w:sz w:val="32"/>
        </w:rPr>
      </w:pPr>
      <w:bookmarkStart w:id="374" w:name="_Toc58257292"/>
      <w:bookmarkStart w:id="375" w:name="_Toc221088614"/>
      <w:bookmarkStart w:id="376" w:name="_Toc221944347"/>
      <w:r>
        <w:br w:type="page"/>
      </w:r>
    </w:p>
    <w:p w14:paraId="18470B38" w14:textId="77777777" w:rsidR="005812DA" w:rsidRDefault="005812DA" w:rsidP="00B44BE7">
      <w:pPr>
        <w:pStyle w:val="Heading1"/>
      </w:pPr>
      <w:bookmarkStart w:id="377" w:name="_Toc80348846"/>
      <w:r>
        <w:lastRenderedPageBreak/>
        <w:t>PART 5209 CONTRACTOR QUALIFICATIONS</w:t>
      </w:r>
      <w:bookmarkEnd w:id="374"/>
      <w:bookmarkEnd w:id="375"/>
      <w:bookmarkEnd w:id="376"/>
      <w:bookmarkEnd w:id="377"/>
    </w:p>
    <w:p w14:paraId="18470B39" w14:textId="77777777" w:rsidR="003C5C22" w:rsidRPr="003C5C22" w:rsidRDefault="003C5C22" w:rsidP="00B44BE7">
      <w:pPr>
        <w:pStyle w:val="Heading2"/>
      </w:pPr>
      <w:bookmarkStart w:id="378" w:name="_Toc221088615"/>
      <w:bookmarkStart w:id="379" w:name="_Toc221944348"/>
      <w:bookmarkStart w:id="380" w:name="_Toc80348847"/>
      <w:r w:rsidRPr="003C5C22">
        <w:t>SUBPART 5209.1</w:t>
      </w:r>
      <w:r w:rsidR="00B72463">
        <w:t>—</w:t>
      </w:r>
      <w:r w:rsidRPr="006277F0">
        <w:t>RESPONSIBLE</w:t>
      </w:r>
      <w:r w:rsidRPr="003C5C22">
        <w:t xml:space="preserve"> PROSPECTIVE CONTRACTORS</w:t>
      </w:r>
      <w:bookmarkEnd w:id="378"/>
      <w:bookmarkEnd w:id="379"/>
      <w:bookmarkEnd w:id="380"/>
      <w:r w:rsidRPr="003C5C22">
        <w:t xml:space="preserve"> </w:t>
      </w:r>
    </w:p>
    <w:p w14:paraId="18470B3A" w14:textId="0B7252E6" w:rsidR="00CF6CA0" w:rsidRDefault="00CF6CA0" w:rsidP="00B44BE7">
      <w:pPr>
        <w:pStyle w:val="Heading3"/>
      </w:pPr>
      <w:bookmarkStart w:id="381" w:name="_Toc80348848"/>
      <w:bookmarkStart w:id="382" w:name="_Toc221088616"/>
      <w:bookmarkStart w:id="383" w:name="_Toc221944349"/>
      <w:r>
        <w:t>5209.104 Standards</w:t>
      </w:r>
      <w:r w:rsidR="00815DE9">
        <w:t>.</w:t>
      </w:r>
      <w:bookmarkEnd w:id="381"/>
    </w:p>
    <w:p w14:paraId="18470B3B" w14:textId="5A8CDB72" w:rsidR="003C5C22" w:rsidRPr="003C5C22" w:rsidRDefault="003C5C22" w:rsidP="00B44BE7">
      <w:pPr>
        <w:pStyle w:val="Heading4"/>
      </w:pPr>
      <w:r w:rsidRPr="009234CE">
        <w:t>5209.104-1 General standards</w:t>
      </w:r>
      <w:r w:rsidRPr="003C5C22">
        <w:t>.</w:t>
      </w:r>
      <w:bookmarkEnd w:id="382"/>
      <w:bookmarkEnd w:id="383"/>
    </w:p>
    <w:p w14:paraId="79F9479E" w14:textId="77777777" w:rsidR="00673C0C" w:rsidRDefault="003C5C22" w:rsidP="00673C0C">
      <w:pPr>
        <w:rPr>
          <w:bCs/>
        </w:rPr>
      </w:pPr>
      <w:r w:rsidRPr="003C5C22">
        <w:t xml:space="preserve">   (g)</w:t>
      </w:r>
      <w:r w:rsidR="002B23E2" w:rsidRPr="002B23E2">
        <w:rPr>
          <w:rFonts w:eastAsia="SimSun"/>
          <w:lang w:eastAsia="zh-CN"/>
        </w:rPr>
        <w:t xml:space="preserve">(ii) </w:t>
      </w:r>
      <w:r w:rsidR="002B23E2" w:rsidRPr="0069769F">
        <w:rPr>
          <w:rFonts w:eastAsia="SimSun"/>
          <w:i/>
          <w:lang w:eastAsia="zh-CN"/>
        </w:rPr>
        <w:t>Ownership or control by a foreign government when access to proscribed information is required.</w:t>
      </w:r>
      <w:r w:rsidR="002B23E2" w:rsidRPr="002B23E2">
        <w:rPr>
          <w:rFonts w:eastAsia="SimSun"/>
          <w:lang w:eastAsia="zh-CN"/>
        </w:rPr>
        <w:t xml:space="preserve"> </w:t>
      </w:r>
    </w:p>
    <w:p w14:paraId="18470B3E" w14:textId="0F698F9B" w:rsidR="002B23E2" w:rsidRPr="00673C0C" w:rsidRDefault="002B23E2" w:rsidP="00673C0C">
      <w:pPr>
        <w:ind w:firstLine="720"/>
        <w:rPr>
          <w:bCs/>
        </w:rPr>
      </w:pPr>
      <w:r w:rsidRPr="002B23E2">
        <w:rPr>
          <w:szCs w:val="24"/>
        </w:rPr>
        <w:t xml:space="preserve">(C) Submit waiver requests for Undersecretary of Defense for Intelligence approval via </w:t>
      </w:r>
      <w:r w:rsidR="00227EAB">
        <w:t>DASN(P)</w:t>
      </w:r>
      <w:r w:rsidRPr="002B23E2">
        <w:t xml:space="preserve"> </w:t>
      </w:r>
      <w:r w:rsidR="0097153D">
        <w:t>by email at</w:t>
      </w:r>
      <w:r w:rsidRPr="002B23E2">
        <w:t xml:space="preserve"> </w:t>
      </w:r>
      <w:hyperlink r:id="rId63" w:history="1">
        <w:r w:rsidR="00766CB2">
          <w:rPr>
            <w:rStyle w:val="Hyperlink"/>
            <w:szCs w:val="24"/>
          </w:rPr>
          <w:t>RDAJ&amp;As.fct</w:t>
        </w:r>
        <w:r w:rsidRPr="002B23E2">
          <w:rPr>
            <w:rStyle w:val="Hyperlink"/>
            <w:szCs w:val="24"/>
          </w:rPr>
          <w:t>@navy.mil</w:t>
        </w:r>
      </w:hyperlink>
      <w:r w:rsidR="007F6A22">
        <w:t xml:space="preserve"> </w:t>
      </w:r>
      <w:r w:rsidR="00D55472">
        <w:t xml:space="preserve">with the subject “[Activity Name] </w:t>
      </w:r>
      <w:r w:rsidR="006702D1">
        <w:rPr>
          <w:szCs w:val="24"/>
        </w:rPr>
        <w:t xml:space="preserve">DFARS 209.104-1(g)(ii) - </w:t>
      </w:r>
      <w:r w:rsidRPr="002B23E2">
        <w:rPr>
          <w:szCs w:val="24"/>
        </w:rPr>
        <w:t>Waiver Request/National Security Interest Determination.”</w:t>
      </w:r>
    </w:p>
    <w:p w14:paraId="18470B3F" w14:textId="163B1D9D" w:rsidR="000E0AAF" w:rsidRDefault="002B23E2" w:rsidP="00B44BE7">
      <w:pPr>
        <w:rPr>
          <w:bCs/>
          <w:szCs w:val="24"/>
        </w:rPr>
      </w:pPr>
      <w:r w:rsidRPr="002B23E2">
        <w:t xml:space="preserve">            </w:t>
      </w:r>
      <w:r w:rsidRPr="002B23E2">
        <w:rPr>
          <w:rFonts w:eastAsia="SimSun"/>
          <w:lang w:eastAsia="zh-CN"/>
        </w:rPr>
        <w:t xml:space="preserve">(D) Submit waiver requests for Secretary of Defense approval </w:t>
      </w:r>
      <w:r w:rsidR="003D215C">
        <w:rPr>
          <w:rFonts w:eastAsia="SimSun"/>
          <w:lang w:eastAsia="zh-CN"/>
        </w:rPr>
        <w:t xml:space="preserve">via </w:t>
      </w:r>
      <w:r w:rsidR="00227EAB">
        <w:rPr>
          <w:rFonts w:eastAsia="SimSun"/>
          <w:lang w:eastAsia="zh-CN"/>
        </w:rPr>
        <w:t>DASN(P)</w:t>
      </w:r>
      <w:r w:rsidRPr="002B23E2">
        <w:rPr>
          <w:rFonts w:eastAsia="SimSun"/>
          <w:lang w:eastAsia="zh-CN"/>
        </w:rPr>
        <w:t xml:space="preserve"> </w:t>
      </w:r>
      <w:r w:rsidR="0097153D">
        <w:rPr>
          <w:rFonts w:eastAsia="SimSun"/>
          <w:lang w:eastAsia="zh-CN"/>
        </w:rPr>
        <w:t>by email at</w:t>
      </w:r>
      <w:r w:rsidRPr="002B23E2">
        <w:rPr>
          <w:rFonts w:eastAsia="SimSun"/>
          <w:szCs w:val="24"/>
          <w:lang w:eastAsia="zh-CN"/>
        </w:rPr>
        <w:t xml:space="preserve"> address </w:t>
      </w:r>
      <w:hyperlink r:id="rId64" w:history="1">
        <w:r w:rsidR="00766CB2">
          <w:rPr>
            <w:rStyle w:val="Hyperlink"/>
            <w:rFonts w:eastAsia="SimSun"/>
            <w:szCs w:val="24"/>
            <w:lang w:eastAsia="zh-CN"/>
          </w:rPr>
          <w:t>RDAJ&amp;As.fct</w:t>
        </w:r>
        <w:r w:rsidRPr="002B23E2">
          <w:rPr>
            <w:rStyle w:val="Hyperlink"/>
            <w:rFonts w:eastAsia="SimSun"/>
            <w:szCs w:val="24"/>
            <w:lang w:eastAsia="zh-CN"/>
          </w:rPr>
          <w:t>@navy.mil</w:t>
        </w:r>
      </w:hyperlink>
      <w:r w:rsidR="007F6A22">
        <w:rPr>
          <w:rFonts w:eastAsia="SimSun"/>
          <w:szCs w:val="24"/>
          <w:lang w:eastAsia="zh-CN"/>
        </w:rPr>
        <w:t xml:space="preserve"> </w:t>
      </w:r>
      <w:r w:rsidR="00D55472">
        <w:rPr>
          <w:rFonts w:eastAsia="SimSun"/>
          <w:szCs w:val="24"/>
          <w:lang w:eastAsia="zh-CN"/>
        </w:rPr>
        <w:t xml:space="preserve">with the subject “[Activity Name] </w:t>
      </w:r>
      <w:r w:rsidR="006702D1">
        <w:rPr>
          <w:bCs/>
          <w:szCs w:val="24"/>
        </w:rPr>
        <w:t xml:space="preserve">DFARS 209.104-1(g)(ii)(A) - </w:t>
      </w:r>
      <w:r w:rsidRPr="002B23E2">
        <w:rPr>
          <w:bCs/>
          <w:szCs w:val="24"/>
        </w:rPr>
        <w:t xml:space="preserve">SECDEF Waiver Request.” </w:t>
      </w:r>
    </w:p>
    <w:p w14:paraId="14FA3BC8" w14:textId="77777777" w:rsidR="00D31E21" w:rsidRPr="00177036" w:rsidRDefault="00D31E21" w:rsidP="00D31E21">
      <w:pPr>
        <w:pStyle w:val="Heading4"/>
      </w:pPr>
      <w:r w:rsidRPr="00177036">
        <w:t>5209.104-5 Representation and certifications regarding responsibility matters.</w:t>
      </w:r>
    </w:p>
    <w:p w14:paraId="5ED419A2" w14:textId="77777777" w:rsidR="00D31E21" w:rsidRPr="00177036" w:rsidRDefault="00D31E21" w:rsidP="00D31E21">
      <w:r>
        <w:t xml:space="preserve">   </w:t>
      </w:r>
      <w:r w:rsidRPr="00177036">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w:t>
      </w:r>
      <w:r w:rsidRPr="00177036">
        <w:rPr>
          <w:lang w:val="en"/>
        </w:rPr>
        <w:t xml:space="preserve">, dated </w:t>
      </w:r>
      <w:r w:rsidRPr="00177036">
        <w:t>January 7, 2021.</w:t>
      </w:r>
    </w:p>
    <w:p w14:paraId="09E83B9D" w14:textId="77777777" w:rsidR="00D31E21" w:rsidRPr="00177036" w:rsidRDefault="00D31E21" w:rsidP="00D31E21">
      <w:r>
        <w:t xml:space="preserve">        </w:t>
      </w:r>
      <w:r w:rsidRPr="00177036">
        <w:t>(2) If it is determined that the affirmative response from TBC in (a)(1) is solely related to the Deferred Prosecution Agreement between TBC and the United States District Court for the Northern District of Texas, Fort Worth Division</w:t>
      </w:r>
      <w:r w:rsidRPr="00177036">
        <w:rPr>
          <w:lang w:val="en"/>
        </w:rPr>
        <w:t xml:space="preserve">, dated </w:t>
      </w:r>
      <w:r w:rsidRPr="00177036">
        <w:t>January 7, 2021, notwithstanding FAR 9.104-5(a)(2), contracting officers are not required to provide the notification to the Department of the Navy’s Acquisition Integrity Office.</w:t>
      </w:r>
    </w:p>
    <w:p w14:paraId="74EBCBE6" w14:textId="77777777" w:rsidR="00D31E21" w:rsidRDefault="00D31E21" w:rsidP="00B44BE7">
      <w:pPr>
        <w:rPr>
          <w:sz w:val="26"/>
        </w:rPr>
      </w:pPr>
    </w:p>
    <w:p w14:paraId="18470B40" w14:textId="7693244B" w:rsidR="00AF3D82" w:rsidRDefault="002B23E2" w:rsidP="002C20CA">
      <w:pPr>
        <w:pStyle w:val="Heading4"/>
      </w:pPr>
      <w:r w:rsidRPr="00653EC1">
        <w:rPr>
          <w:sz w:val="26"/>
        </w:rPr>
        <w:t xml:space="preserve"> </w:t>
      </w:r>
      <w:r w:rsidR="000E0AAF" w:rsidRPr="003A0510">
        <w:t>5209.104-</w:t>
      </w:r>
      <w:r w:rsidR="000E0AAF">
        <w:t>6</w:t>
      </w:r>
      <w:r w:rsidR="000E0AAF" w:rsidRPr="003A0510">
        <w:t xml:space="preserve"> Federal Awardee Performance and Integrity Information System. </w:t>
      </w:r>
    </w:p>
    <w:p w14:paraId="18470B41" w14:textId="4D588D34" w:rsidR="003C5C22" w:rsidRDefault="000E0AAF" w:rsidP="00B44BE7">
      <w:r w:rsidRPr="003A0510">
        <w:t xml:space="preserve">   (</w:t>
      </w:r>
      <w:r>
        <w:t>c</w:t>
      </w:r>
      <w:r w:rsidRPr="003A0510">
        <w:t xml:space="preserve">)(2) </w:t>
      </w:r>
      <w:r>
        <w:t xml:space="preserve">After completing the </w:t>
      </w:r>
      <w:r w:rsidR="001E58AD">
        <w:t>Federal Awardee Performance and Integrity Information System (</w:t>
      </w:r>
      <w:r>
        <w:t>FAPIIS</w:t>
      </w:r>
      <w:r w:rsidR="001E58AD">
        <w:t>)</w:t>
      </w:r>
      <w:r>
        <w:t xml:space="preserve"> review required in FAR 9.104-6 prior to contract award and determining the potential awardee was removed from the debarred or suspended list within the last two years, the </w:t>
      </w:r>
      <w:r w:rsidRPr="00A1734A">
        <w:t>contracting officer</w:t>
      </w:r>
      <w:r>
        <w:t xml:space="preserve">, if choosing to continue with contract award, </w:t>
      </w:r>
      <w:r w:rsidR="00815DE9">
        <w:t>shall</w:t>
      </w:r>
      <w:r>
        <w:t xml:space="preserve"> notify the HCA and the</w:t>
      </w:r>
      <w:r w:rsidR="006305A5">
        <w:t xml:space="preserve"> </w:t>
      </w:r>
      <w:r w:rsidR="001E58AD">
        <w:t>AGC(AI))</w:t>
      </w:r>
      <w:r w:rsidR="00444F4F">
        <w:t xml:space="preserve">. </w:t>
      </w:r>
      <w:r>
        <w:t xml:space="preserve">The AGC (AI) </w:t>
      </w:r>
      <w:r w:rsidR="00815DE9">
        <w:t>may</w:t>
      </w:r>
      <w:r>
        <w:t xml:space="preserve"> provide additional available relevant information regarding the prospective awardee</w:t>
      </w:r>
      <w:r w:rsidR="00FD05E5">
        <w:t xml:space="preserve"> </w:t>
      </w:r>
      <w:r>
        <w:t>to assist the HCA in making and supporting the decision to award. The HCA</w:t>
      </w:r>
      <w:r w:rsidR="004327CC">
        <w:t xml:space="preserve"> </w:t>
      </w:r>
      <w:r>
        <w:t xml:space="preserve">shall approve the contract award. </w:t>
      </w:r>
    </w:p>
    <w:p w14:paraId="18470B42" w14:textId="77777777" w:rsidR="0024705B" w:rsidRDefault="0024705B" w:rsidP="00B44BE7"/>
    <w:p w14:paraId="18470B43" w14:textId="77777777" w:rsidR="005812DA" w:rsidRDefault="005812DA" w:rsidP="00B44BE7">
      <w:pPr>
        <w:pStyle w:val="Heading2"/>
      </w:pPr>
      <w:bookmarkStart w:id="384" w:name="_Toc58257293"/>
      <w:bookmarkStart w:id="385" w:name="_Toc221088617"/>
      <w:bookmarkStart w:id="386" w:name="_Toc221944350"/>
      <w:bookmarkStart w:id="387" w:name="_Toc80348849"/>
      <w:r>
        <w:t>SUBPART 5209.4</w:t>
      </w:r>
      <w:r w:rsidR="00B72463">
        <w:t>—</w:t>
      </w:r>
      <w:r>
        <w:t>DEBARMENT, SUSPENSION AND INELIGIBILITY</w:t>
      </w:r>
      <w:bookmarkEnd w:id="384"/>
      <w:bookmarkEnd w:id="385"/>
      <w:bookmarkEnd w:id="386"/>
      <w:bookmarkEnd w:id="387"/>
    </w:p>
    <w:p w14:paraId="18470B44" w14:textId="01081822" w:rsidR="005812DA" w:rsidRDefault="005812DA" w:rsidP="00B44BE7">
      <w:pPr>
        <w:pStyle w:val="Heading3"/>
      </w:pPr>
      <w:bookmarkStart w:id="388" w:name="_Toc58254663"/>
      <w:bookmarkStart w:id="389" w:name="_Toc58255103"/>
      <w:bookmarkStart w:id="390" w:name="_Toc190162266"/>
      <w:bookmarkStart w:id="391" w:name="_Toc221088618"/>
      <w:bookmarkStart w:id="392" w:name="_Toc221944351"/>
      <w:bookmarkStart w:id="393" w:name="_Toc80348850"/>
      <w:bookmarkStart w:id="394" w:name="_Toc58257294"/>
      <w:r>
        <w:t>5209.402 Policy.</w:t>
      </w:r>
      <w:bookmarkEnd w:id="388"/>
      <w:bookmarkEnd w:id="389"/>
      <w:bookmarkEnd w:id="390"/>
      <w:bookmarkEnd w:id="391"/>
      <w:bookmarkEnd w:id="392"/>
      <w:bookmarkEnd w:id="393"/>
    </w:p>
    <w:p w14:paraId="18470B45" w14:textId="57E7F688" w:rsidR="005812DA" w:rsidRDefault="005812DA" w:rsidP="00B44BE7">
      <w:pPr>
        <w:widowControl w:val="0"/>
        <w:tabs>
          <w:tab w:val="left" w:pos="3690"/>
        </w:tabs>
      </w:pPr>
      <w:r>
        <w:t xml:space="preserve">   (d) The </w:t>
      </w:r>
      <w:r w:rsidR="001E58AD">
        <w:t>AGC(AI)</w:t>
      </w:r>
      <w:r>
        <w:t xml:space="preserve"> is the Department of the Navy’s Suspending and Debarring Official</w:t>
      </w:r>
      <w:r w:rsidR="00F97985">
        <w:t xml:space="preserve"> (SDO)</w:t>
      </w:r>
      <w:r w:rsidR="000E03FA">
        <w:t xml:space="preserve">. </w:t>
      </w:r>
      <w:r>
        <w:t>Attorneys in the Acquisition Integrity Office have the responsibility for processing and recommending suspension or debarment action to the SDO.</w:t>
      </w:r>
    </w:p>
    <w:p w14:paraId="18470B46" w14:textId="77777777" w:rsidR="00352168" w:rsidRDefault="00352168" w:rsidP="00B44BE7">
      <w:pPr>
        <w:pStyle w:val="Heading3"/>
      </w:pPr>
      <w:bookmarkStart w:id="395" w:name="_Toc58254664"/>
      <w:bookmarkStart w:id="396" w:name="_Toc58255104"/>
      <w:bookmarkStart w:id="397" w:name="_Toc190162267"/>
      <w:bookmarkStart w:id="398" w:name="_Toc221088619"/>
    </w:p>
    <w:p w14:paraId="18470B47" w14:textId="5D4E23A5" w:rsidR="005812DA" w:rsidRDefault="005812DA" w:rsidP="00EB14A2">
      <w:pPr>
        <w:pStyle w:val="Heading3"/>
      </w:pPr>
      <w:bookmarkStart w:id="399" w:name="_Toc221944352"/>
      <w:bookmarkStart w:id="400" w:name="_Toc80348851"/>
      <w:r>
        <w:t xml:space="preserve">5209.404 </w:t>
      </w:r>
      <w:r w:rsidR="001A7CEF" w:rsidRPr="001A7CEF">
        <w:t>System for Award Management Exclusions</w:t>
      </w:r>
      <w:r w:rsidR="001A7CEF">
        <w:t xml:space="preserve"> (SAM)</w:t>
      </w:r>
      <w:r>
        <w:t>.</w:t>
      </w:r>
      <w:bookmarkEnd w:id="395"/>
      <w:bookmarkEnd w:id="396"/>
      <w:bookmarkEnd w:id="397"/>
      <w:bookmarkEnd w:id="398"/>
      <w:bookmarkEnd w:id="399"/>
      <w:bookmarkEnd w:id="400"/>
    </w:p>
    <w:p w14:paraId="18470B48" w14:textId="77BBA08F" w:rsidR="005812DA" w:rsidRDefault="005812DA" w:rsidP="00BF3A89">
      <w:r>
        <w:t xml:space="preserve">   (</w:t>
      </w:r>
      <w:r w:rsidR="0051288D">
        <w:t>b</w:t>
      </w:r>
      <w:r>
        <w:t>)</w:t>
      </w:r>
      <w:r w:rsidR="0051288D">
        <w:t>(8)</w:t>
      </w:r>
      <w:r>
        <w:t xml:space="preserve"> The Acquisition Integrity Office has the responsibility for entering data, updating, and</w:t>
      </w:r>
      <w:r w:rsidR="00AC79EA">
        <w:t xml:space="preserve"> </w:t>
      </w:r>
      <w:r>
        <w:t xml:space="preserve">performing all other administrative functions regarding the </w:t>
      </w:r>
      <w:r w:rsidR="001A7CEF">
        <w:t>SAM</w:t>
      </w:r>
      <w:r>
        <w:t xml:space="preserve"> </w:t>
      </w:r>
      <w:r w:rsidR="001A7CEF">
        <w:t xml:space="preserve">exclusions </w:t>
      </w:r>
      <w:r>
        <w:t xml:space="preserve">for the </w:t>
      </w:r>
      <w:r w:rsidR="00547DFA">
        <w:t>DON</w:t>
      </w:r>
      <w:r>
        <w:t>.</w:t>
      </w:r>
    </w:p>
    <w:p w14:paraId="18470B49" w14:textId="77777777" w:rsidR="005812DA" w:rsidRDefault="005812DA" w:rsidP="00B44BE7">
      <w:pPr>
        <w:widowControl w:val="0"/>
        <w:tabs>
          <w:tab w:val="left" w:pos="3690"/>
        </w:tabs>
      </w:pPr>
    </w:p>
    <w:p w14:paraId="18470B4A" w14:textId="60DD7F38" w:rsidR="005812DA" w:rsidRDefault="005812DA" w:rsidP="00B44BE7">
      <w:pPr>
        <w:pStyle w:val="Heading3"/>
      </w:pPr>
      <w:bookmarkStart w:id="401" w:name="_Toc221088620"/>
      <w:bookmarkStart w:id="402" w:name="_Toc221944353"/>
      <w:bookmarkStart w:id="403" w:name="_Toc80348852"/>
      <w:r>
        <w:t>5209.405 Effect of listing.</w:t>
      </w:r>
      <w:bookmarkEnd w:id="394"/>
      <w:bookmarkEnd w:id="401"/>
      <w:bookmarkEnd w:id="402"/>
      <w:bookmarkEnd w:id="403"/>
    </w:p>
    <w:p w14:paraId="18470B4B" w14:textId="34191E07" w:rsidR="005812DA" w:rsidRDefault="005812DA" w:rsidP="00B44BE7">
      <w:pPr>
        <w:widowControl w:val="0"/>
        <w:tabs>
          <w:tab w:val="left" w:pos="0"/>
          <w:tab w:val="left" w:pos="3690"/>
        </w:tabs>
      </w:pPr>
      <w:r>
        <w:t xml:space="preserve">   (a) ASN(</w:t>
      </w:r>
      <w:r w:rsidR="000A3A99">
        <w:t>RDA</w:t>
      </w:r>
      <w:r>
        <w:t xml:space="preserve">) </w:t>
      </w:r>
      <w:r w:rsidR="00815DE9">
        <w:t>shall</w:t>
      </w:r>
      <w:r>
        <w:t xml:space="preserve"> make the required determination that there is a compelling reason</w:t>
      </w:r>
      <w:r w:rsidR="000E03FA">
        <w:t xml:space="preserve">. </w:t>
      </w:r>
      <w:r>
        <w:t>Submit</w:t>
      </w:r>
      <w:r w:rsidR="00264165">
        <w:t xml:space="preserve"> </w:t>
      </w:r>
      <w:r>
        <w:t>requests for an ASN(</w:t>
      </w:r>
      <w:r w:rsidR="000A3A99">
        <w:t>RDA</w:t>
      </w:r>
      <w:r>
        <w:t xml:space="preserve">) determination </w:t>
      </w:r>
      <w:r w:rsidR="005B43DD">
        <w:t>to</w:t>
      </w:r>
      <w:r w:rsidR="003D215C">
        <w:t xml:space="preserve"> </w:t>
      </w:r>
      <w:r w:rsidR="00227EAB">
        <w:t>DASN(P)</w:t>
      </w:r>
      <w:r>
        <w:t xml:space="preserve"> with justification for the proposed consent action</w:t>
      </w:r>
      <w:r w:rsidR="001B4E8D">
        <w:t xml:space="preserve"> </w:t>
      </w:r>
      <w:r w:rsidR="0097153D">
        <w:t>by email at</w:t>
      </w:r>
      <w:r w:rsidR="001B4E8D" w:rsidRPr="001B4E8D">
        <w:t xml:space="preserve"> </w:t>
      </w:r>
      <w:hyperlink r:id="rId65"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Compelling Reason Review and Approval</w:t>
      </w:r>
      <w:r w:rsidR="001B4E8D">
        <w:t>.</w:t>
      </w:r>
      <w:r w:rsidR="001B4E8D" w:rsidRPr="001B4E8D">
        <w:t>”</w:t>
      </w:r>
      <w:r>
        <w:t xml:space="preserve"> </w:t>
      </w:r>
      <w:r w:rsidR="00227EAB">
        <w:t>DASN(P)</w:t>
      </w:r>
      <w:r>
        <w:t xml:space="preserve"> </w:t>
      </w:r>
      <w:r w:rsidR="00815DE9">
        <w:t>shall</w:t>
      </w:r>
      <w:r>
        <w:t xml:space="preserve"> provide written notification of the determination to the General</w:t>
      </w:r>
      <w:r w:rsidR="001B4E8D">
        <w:t xml:space="preserve"> </w:t>
      </w:r>
      <w:r>
        <w:t>Services Administration.</w:t>
      </w:r>
      <w:r w:rsidR="00264165">
        <w:t xml:space="preserve"> </w:t>
      </w:r>
    </w:p>
    <w:p w14:paraId="18470B4C" w14:textId="0C5F0751" w:rsidR="005812DA" w:rsidRDefault="00264165" w:rsidP="008741FB">
      <w:r w:rsidRPr="00B77BE1">
        <w:t xml:space="preserve"> </w:t>
      </w:r>
      <w:r w:rsidR="005812DA" w:rsidRPr="00B77BE1">
        <w:t xml:space="preserve">  (b)(ii) Submit requests for an agency head exception </w:t>
      </w:r>
      <w:r w:rsidR="003D215C">
        <w:t xml:space="preserve">via </w:t>
      </w:r>
      <w:r w:rsidR="00227EAB">
        <w:t>DASN(P)</w:t>
      </w:r>
      <w:r w:rsidR="005812DA" w:rsidRPr="00B77BE1">
        <w:t xml:space="preserve"> with justification </w:t>
      </w:r>
      <w:r w:rsidR="001B4E8D" w:rsidRPr="001B4E8D">
        <w:t xml:space="preserve">that award to Code “H” ineligible contractor is in the paramount interest of the United States </w:t>
      </w:r>
      <w:r w:rsidR="0097153D">
        <w:t>by email at</w:t>
      </w:r>
      <w:r w:rsidR="001B4E8D" w:rsidRPr="001B4E8D">
        <w:t xml:space="preserve"> </w:t>
      </w:r>
      <w:hyperlink r:id="rId66"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Code H Ineligible Facility Review and Approval</w:t>
      </w:r>
      <w:r w:rsidR="001B4E8D">
        <w:t>.”</w:t>
      </w:r>
    </w:p>
    <w:p w14:paraId="725DF18B" w14:textId="237811D8" w:rsidR="00F7490D" w:rsidRPr="00F7490D" w:rsidRDefault="00F7490D" w:rsidP="00F7490D">
      <w:pPr>
        <w:pStyle w:val="Normalwline"/>
      </w:pPr>
      <w:r>
        <w:t xml:space="preserve">   </w:t>
      </w:r>
      <w:r w:rsidRPr="00F7490D">
        <w:t>(e)(2) ASN(RDA) shall make the required determination that there is a compelling reason</w:t>
      </w:r>
      <w:r w:rsidR="000E73C7">
        <w:t xml:space="preserve">. </w:t>
      </w:r>
      <w:r w:rsidRPr="00F7490D">
        <w:t xml:space="preserve">Submit requests for an ASN(RDA) determination to DASN(P) with justification for the proposed consideration of the bid by email at </w:t>
      </w:r>
      <w:hyperlink r:id="rId67" w:history="1">
        <w:r w:rsidRPr="00F7490D">
          <w:rPr>
            <w:rStyle w:val="Hyperlink"/>
          </w:rPr>
          <w:t>RDAJ&amp;As.fct@navy.mil</w:t>
        </w:r>
      </w:hyperlink>
      <w:r w:rsidRPr="00F7490D">
        <w:t xml:space="preserve"> with subject “[Activity Name] FAR 9.405(e)(2) – Compelling Reason Review and Approval.</w:t>
      </w:r>
      <w:r w:rsidR="0057312B" w:rsidRPr="00F7490D">
        <w:t xml:space="preserve">” </w:t>
      </w:r>
      <w:r w:rsidRPr="00F7490D">
        <w:t>DASN(P) shall provide written notification of the determination to the General Services Administration.</w:t>
      </w:r>
    </w:p>
    <w:p w14:paraId="1908611A" w14:textId="558B1F7E" w:rsidR="00F7490D" w:rsidRPr="002F74CE" w:rsidRDefault="00F7490D" w:rsidP="00F7490D">
      <w:pPr>
        <w:pStyle w:val="Normalwline"/>
      </w:pPr>
      <w:r w:rsidRPr="00F7490D">
        <w:t xml:space="preserve">    </w:t>
      </w:r>
      <w:r>
        <w:t xml:space="preserve">    </w:t>
      </w:r>
      <w:r w:rsidRPr="00F7490D">
        <w:t>(3) ASN(RDA) shall make the required determination that there is a compelling reason</w:t>
      </w:r>
      <w:r w:rsidR="0057312B" w:rsidRPr="00F7490D">
        <w:t xml:space="preserve">. </w:t>
      </w:r>
      <w:r w:rsidRPr="00F7490D">
        <w:t xml:space="preserve">Submit requests for an ASN(RDA) determination to DASN(P) with justification for the proposed consideration of the bid by email at </w:t>
      </w:r>
      <w:hyperlink r:id="rId68" w:history="1">
        <w:r w:rsidRPr="00F7490D">
          <w:rPr>
            <w:rStyle w:val="Hyperlink"/>
          </w:rPr>
          <w:t>RDAJ&amp;As.fct@navy.mil</w:t>
        </w:r>
      </w:hyperlink>
      <w:r w:rsidRPr="00F7490D">
        <w:t xml:space="preserve"> with subject “[Activity Name] FAR 9.405(e)(3) – Compelling Reason Review and Approval.</w:t>
      </w:r>
      <w:r w:rsidR="0057312B" w:rsidRPr="00F7490D">
        <w:t xml:space="preserve">” </w:t>
      </w:r>
      <w:r w:rsidRPr="00F7490D">
        <w:t>DASN(P) shall provide written notification of the determination to the General Services Administration.</w:t>
      </w:r>
    </w:p>
    <w:p w14:paraId="34A86BCB" w14:textId="77777777" w:rsidR="00F7490D" w:rsidRPr="00B77BE1" w:rsidRDefault="00F7490D" w:rsidP="008741FB"/>
    <w:p w14:paraId="18470B4D" w14:textId="3ACC7A5C" w:rsidR="005812DA" w:rsidRDefault="005812DA" w:rsidP="002C41F1">
      <w:pPr>
        <w:pStyle w:val="Heading4"/>
        <w:spacing w:after="0"/>
      </w:pPr>
      <w:bookmarkStart w:id="404" w:name="_Toc58257295"/>
      <w:bookmarkStart w:id="405" w:name="_Toc221088621"/>
      <w:bookmarkStart w:id="406" w:name="_Toc221944354"/>
      <w:r>
        <w:t>5209.405</w:t>
      </w:r>
      <w:r>
        <w:noBreakHyphen/>
        <w:t>2 Restrictions on subcontracting.</w:t>
      </w:r>
      <w:bookmarkEnd w:id="404"/>
      <w:bookmarkEnd w:id="405"/>
      <w:bookmarkEnd w:id="406"/>
    </w:p>
    <w:p w14:paraId="7D4F5F96" w14:textId="169F82DA" w:rsidR="00263052" w:rsidRPr="00263052" w:rsidRDefault="00263052" w:rsidP="004D24D9">
      <w:pPr>
        <w:pStyle w:val="Normalwline"/>
      </w:pPr>
      <w:r w:rsidRPr="00263052">
        <w:t xml:space="preserve">   (a) ASN(RDA) shall make the required determination that there is a compelling reason. Submit requests for an ASN(RDA) determination to DASN(P) with justification for the proposed consent action by email at </w:t>
      </w:r>
      <w:hyperlink r:id="rId69" w:history="1">
        <w:r w:rsidRPr="00263052">
          <w:rPr>
            <w:rStyle w:val="Hyperlink"/>
          </w:rPr>
          <w:t>RDAJ&amp;As.fct@navy.mil</w:t>
        </w:r>
      </w:hyperlink>
      <w:r w:rsidRPr="00263052">
        <w:t xml:space="preserve"> with the subject “[Activity Name] DFARS 209.405-2(a) – Compelling Reason Review and Approval.” DASN(P) shall provide written notification of the determination to the General Services Administration.</w:t>
      </w:r>
    </w:p>
    <w:p w14:paraId="5376EF41" w14:textId="77777777" w:rsidR="0057312B" w:rsidRDefault="0057312B" w:rsidP="004D24D9"/>
    <w:p w14:paraId="51FB651C" w14:textId="77777777" w:rsidR="003C6BC8" w:rsidRDefault="003C6BC8" w:rsidP="004D24D9">
      <w:pPr>
        <w:pStyle w:val="Normalwline"/>
      </w:pPr>
    </w:p>
    <w:p w14:paraId="18470B50" w14:textId="464CE22A" w:rsidR="005812DA" w:rsidRDefault="005812DA" w:rsidP="00B44BE7">
      <w:pPr>
        <w:pStyle w:val="Heading3"/>
      </w:pPr>
      <w:bookmarkStart w:id="407" w:name="_Toc58257296"/>
      <w:bookmarkStart w:id="408" w:name="_Toc221088622"/>
      <w:bookmarkStart w:id="409" w:name="_Toc221944355"/>
      <w:bookmarkStart w:id="410" w:name="_Toc80348853"/>
      <w:r>
        <w:t>5209.406 Debarment.</w:t>
      </w:r>
      <w:bookmarkEnd w:id="407"/>
      <w:bookmarkEnd w:id="408"/>
      <w:bookmarkEnd w:id="409"/>
      <w:bookmarkEnd w:id="410"/>
    </w:p>
    <w:p w14:paraId="18470B51" w14:textId="099D3D82" w:rsidR="005812DA" w:rsidRDefault="005812DA" w:rsidP="00B44BE7">
      <w:pPr>
        <w:pStyle w:val="Heading4"/>
      </w:pPr>
      <w:bookmarkStart w:id="411" w:name="_Toc58257297"/>
      <w:bookmarkStart w:id="412" w:name="_Toc221088623"/>
      <w:bookmarkStart w:id="413" w:name="_Toc221944356"/>
      <w:r>
        <w:t>5209.406</w:t>
      </w:r>
      <w:r>
        <w:noBreakHyphen/>
        <w:t>3 Procedures.</w:t>
      </w:r>
      <w:bookmarkEnd w:id="411"/>
      <w:bookmarkEnd w:id="412"/>
      <w:bookmarkEnd w:id="413"/>
    </w:p>
    <w:p w14:paraId="18470B52" w14:textId="5B85C14F" w:rsidR="00AF3D82" w:rsidRDefault="005812DA" w:rsidP="002C20CA">
      <w:r>
        <w:t xml:space="preserve">   (</w:t>
      </w:r>
      <w:r w:rsidR="000E0AAF">
        <w:t>i</w:t>
      </w:r>
      <w:r>
        <w:t xml:space="preserve">) Refer all matters to </w:t>
      </w:r>
      <w:r w:rsidR="006305A5">
        <w:t>AGC(AI</w:t>
      </w:r>
      <w:r>
        <w:t>).</w:t>
      </w:r>
    </w:p>
    <w:p w14:paraId="18470B53" w14:textId="3685AD60" w:rsidR="00AF3D82" w:rsidRDefault="00CB02E8" w:rsidP="006305A5">
      <w:r>
        <w:t xml:space="preserve">   (</w:t>
      </w:r>
      <w:r w:rsidR="000E0AAF">
        <w:t>ii</w:t>
      </w:r>
      <w:r>
        <w:t>)(</w:t>
      </w:r>
      <w:r w:rsidR="000E0AAF">
        <w:t>D)</w:t>
      </w:r>
      <w:r w:rsidR="000825D7">
        <w:t xml:space="preserve"> </w:t>
      </w:r>
      <w:r w:rsidR="00486283">
        <w:t xml:space="preserve">Entity </w:t>
      </w:r>
      <w:r w:rsidR="006528F6">
        <w:t>I</w:t>
      </w:r>
      <w:r w:rsidR="00486283">
        <w:t xml:space="preserve">dentifier </w:t>
      </w:r>
      <w:r>
        <w:t>reports should also be included for all known affiliates, subsidiaries, or</w:t>
      </w:r>
      <w:r w:rsidR="000113E0">
        <w:t xml:space="preserve"> </w:t>
      </w:r>
      <w:r>
        <w:t>parent</w:t>
      </w:r>
      <w:r w:rsidR="002C20CA">
        <w:t xml:space="preserve"> </w:t>
      </w:r>
      <w:r>
        <w:t>firms.</w:t>
      </w:r>
    </w:p>
    <w:p w14:paraId="18470B54" w14:textId="52E34A63" w:rsidR="00AF3D82" w:rsidRDefault="00CB02E8">
      <w:r>
        <w:t xml:space="preserve">   (</w:t>
      </w:r>
      <w:r w:rsidR="000E0AAF">
        <w:t>ii</w:t>
      </w:r>
      <w:r>
        <w:t>)(</w:t>
      </w:r>
      <w:r w:rsidR="000E0AAF">
        <w:t>E</w:t>
      </w:r>
      <w:r>
        <w:t>)(</w:t>
      </w:r>
      <w:r w:rsidR="000E0AAF">
        <w:t>2</w:t>
      </w:r>
      <w:r w:rsidRPr="0079771D">
        <w:t xml:space="preserve">) Whether to apply limitations to the suspension or </w:t>
      </w:r>
      <w:r w:rsidR="00CB7F6F" w:rsidRPr="0079771D">
        <w:t>debarment and</w:t>
      </w:r>
      <w:r w:rsidRPr="0079771D">
        <w:t xml:space="preserve"> provide a recommendation for debarment or</w:t>
      </w:r>
      <w:r w:rsidR="00021F14">
        <w:t xml:space="preserve"> </w:t>
      </w:r>
      <w:r w:rsidRPr="0079771D">
        <w:t>suspension</w:t>
      </w:r>
      <w:r w:rsidR="00786259">
        <w:t xml:space="preserve"> </w:t>
      </w:r>
      <w:r w:rsidRPr="0079771D">
        <w:t>action in the case of any subsidiaries and the officers thereof.</w:t>
      </w:r>
    </w:p>
    <w:p w14:paraId="18470B55" w14:textId="7C486F60" w:rsidR="00EC083C" w:rsidRDefault="00BE3854" w:rsidP="00DB412D">
      <w:r w:rsidRPr="009218C8">
        <w:t xml:space="preserve">   (iii)(A) In cases involving indictments, forward reports within </w:t>
      </w:r>
      <w:r w:rsidR="00BE7116">
        <w:t>15</w:t>
      </w:r>
      <w:r w:rsidRPr="009218C8">
        <w:t xml:space="preserve"> calendar days after the</w:t>
      </w:r>
      <w:r w:rsidR="00455801" w:rsidRPr="00455801">
        <w:t xml:space="preserve"> indictment is filed.</w:t>
      </w:r>
    </w:p>
    <w:p w14:paraId="18470B56" w14:textId="0E3AAA97" w:rsidR="00232CD1" w:rsidRDefault="00EC083C" w:rsidP="00786259">
      <w:r>
        <w:lastRenderedPageBreak/>
        <w:t xml:space="preserve">   </w:t>
      </w:r>
      <w:r w:rsidR="00AB3027">
        <w:t>(</w:t>
      </w:r>
      <w:r w:rsidR="000E0AAF">
        <w:t>iv</w:t>
      </w:r>
      <w:r w:rsidR="00AB3027">
        <w:t xml:space="preserve">)(S-90) </w:t>
      </w:r>
      <w:r w:rsidR="00AB3027" w:rsidRPr="00AB3027">
        <w:t xml:space="preserve">Contracting officers shall report </w:t>
      </w:r>
      <w:r w:rsidR="00786259" w:rsidRPr="00503934">
        <w:t>when the contractor receives a rating of “Unsatisfactory” in any evaluation area of Past Performance</w:t>
      </w:r>
      <w:r w:rsidR="00786259" w:rsidRPr="00AB3027" w:rsidDel="00786259">
        <w:t xml:space="preserve"> </w:t>
      </w:r>
      <w:r w:rsidR="00AB3027" w:rsidRPr="00AB3027">
        <w:t xml:space="preserve">under a </w:t>
      </w:r>
      <w:r w:rsidR="00547DFA">
        <w:t>DON</w:t>
      </w:r>
      <w:r w:rsidR="002C20CA">
        <w:t xml:space="preserve"> </w:t>
      </w:r>
      <w:r w:rsidR="00AB3027" w:rsidRPr="00AB3027">
        <w:t xml:space="preserve">contract to the </w:t>
      </w:r>
      <w:r w:rsidR="00547DFA">
        <w:t>DON</w:t>
      </w:r>
      <w:r w:rsidR="00AB3027">
        <w:t xml:space="preserve"> </w:t>
      </w:r>
      <w:r w:rsidR="00AB3027" w:rsidRPr="00AB3027">
        <w:t>AIO. When the contracting officer issues a</w:t>
      </w:r>
      <w:r w:rsidR="00AB3027">
        <w:t xml:space="preserve"> </w:t>
      </w:r>
      <w:r w:rsidR="00AB3027" w:rsidRPr="00AB3027">
        <w:t xml:space="preserve">show cause or cure notice, the cognizant contracting officer </w:t>
      </w:r>
      <w:r w:rsidR="00AB3027">
        <w:t>shall</w:t>
      </w:r>
      <w:r w:rsidR="00AB3027" w:rsidRPr="00AB3027">
        <w:t xml:space="preserve"> submit a</w:t>
      </w:r>
      <w:r w:rsidR="00091DD0">
        <w:t xml:space="preserve"> </w:t>
      </w:r>
      <w:r w:rsidR="00AB3027" w:rsidRPr="00AB3027">
        <w:t xml:space="preserve">copy of the issuance to the </w:t>
      </w:r>
      <w:r w:rsidR="00547DFA">
        <w:t>DON</w:t>
      </w:r>
      <w:r w:rsidR="00AB3027" w:rsidRPr="00AB3027">
        <w:t xml:space="preserve"> Acquisition</w:t>
      </w:r>
      <w:r w:rsidR="00AB3027">
        <w:t xml:space="preserve"> </w:t>
      </w:r>
      <w:r w:rsidR="00AB3027" w:rsidRPr="00AB3027">
        <w:t xml:space="preserve">Integrity Office AIO within five days </w:t>
      </w:r>
      <w:r w:rsidR="0097153D">
        <w:t>by email at</w:t>
      </w:r>
      <w:r w:rsidR="00AB3027" w:rsidRPr="00AB3027">
        <w:t xml:space="preserve"> </w:t>
      </w:r>
      <w:hyperlink r:id="rId70" w:history="1">
        <w:r w:rsidR="00AB3027" w:rsidRPr="00AB3027">
          <w:rPr>
            <w:rStyle w:val="Hyperlink"/>
          </w:rPr>
          <w:t>aio@navy.mil</w:t>
        </w:r>
      </w:hyperlink>
      <w:r w:rsidR="00B076B4">
        <w:t xml:space="preserve"> with the subject “PGI 209.406-3 - </w:t>
      </w:r>
      <w:r w:rsidR="00AB3027" w:rsidRPr="00AB3027">
        <w:t>Poor Performance Referral."</w:t>
      </w:r>
    </w:p>
    <w:p w14:paraId="18470B57" w14:textId="2AD1CE21" w:rsidR="00CB02E8" w:rsidRPr="004B5336" w:rsidRDefault="00455801" w:rsidP="00894C8E">
      <w:pPr>
        <w:rPr>
          <w:szCs w:val="26"/>
        </w:rPr>
      </w:pPr>
      <w:r w:rsidRPr="00455801">
        <w:t xml:space="preserve">   (</w:t>
      </w:r>
      <w:r w:rsidR="000E0AAF">
        <w:t>iv</w:t>
      </w:r>
      <w:r w:rsidRPr="00455801">
        <w:t>)(</w:t>
      </w:r>
      <w:r w:rsidR="000E0AAF">
        <w:t>E</w:t>
      </w:r>
      <w:r w:rsidRPr="00455801">
        <w:t xml:space="preserve">) The summary shall also include comments regarding the U.S. Attorney’s positions on </w:t>
      </w:r>
      <w:r w:rsidRPr="00455801">
        <w:rPr>
          <w:szCs w:val="26"/>
        </w:rPr>
        <w:t>release of any investigative reports included in the report.</w:t>
      </w:r>
    </w:p>
    <w:p w14:paraId="18470B58" w14:textId="6B7FD646" w:rsidR="00CB02E8" w:rsidRPr="004B5336" w:rsidRDefault="00455801" w:rsidP="00894C8E">
      <w:pPr>
        <w:rPr>
          <w:szCs w:val="26"/>
        </w:rPr>
      </w:pPr>
      <w:r w:rsidRPr="00455801">
        <w:rPr>
          <w:szCs w:val="26"/>
        </w:rPr>
        <w:t xml:space="preserve">   (S-90)(i)  If Government employees are implicated in the underlying conduct that led to the referral, the names and current addresses of the employees, disciplinary action taken and the current employment status of each individual</w:t>
      </w:r>
      <w:r w:rsidR="000E03FA">
        <w:rPr>
          <w:szCs w:val="26"/>
        </w:rPr>
        <w:t xml:space="preserve">. </w:t>
      </w:r>
    </w:p>
    <w:p w14:paraId="18470B59" w14:textId="1FF354D8" w:rsidR="00CB02E8" w:rsidRPr="004B5336" w:rsidRDefault="00455801" w:rsidP="00894C8E">
      <w:r w:rsidRPr="00455801">
        <w:t xml:space="preserve">        </w:t>
      </w:r>
      <w:r w:rsidR="001B4E8D">
        <w:t xml:space="preserve">     </w:t>
      </w:r>
      <w:r w:rsidRPr="00455801">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p w14:paraId="18470B5A" w14:textId="77777777" w:rsidR="005812DA" w:rsidRDefault="005812DA" w:rsidP="00B44BE7">
      <w:pPr>
        <w:widowControl w:val="0"/>
        <w:tabs>
          <w:tab w:val="left" w:pos="3690"/>
        </w:tabs>
      </w:pPr>
    </w:p>
    <w:p w14:paraId="18470B5B" w14:textId="3616364F" w:rsidR="005812DA" w:rsidRDefault="005812DA" w:rsidP="00B44BE7">
      <w:pPr>
        <w:pStyle w:val="Heading3"/>
      </w:pPr>
      <w:bookmarkStart w:id="414" w:name="_Toc58257298"/>
      <w:bookmarkStart w:id="415" w:name="_Toc221088624"/>
      <w:bookmarkStart w:id="416" w:name="_Toc221944357"/>
      <w:bookmarkStart w:id="417" w:name="_Toc80348854"/>
      <w:r>
        <w:t>5209.407 Suspension.</w:t>
      </w:r>
      <w:bookmarkEnd w:id="414"/>
      <w:bookmarkEnd w:id="415"/>
      <w:bookmarkEnd w:id="416"/>
      <w:bookmarkEnd w:id="417"/>
    </w:p>
    <w:p w14:paraId="18470B5C" w14:textId="3C65482B" w:rsidR="005812DA" w:rsidRDefault="005812DA" w:rsidP="00B44BE7">
      <w:pPr>
        <w:pStyle w:val="Heading4"/>
      </w:pPr>
      <w:bookmarkStart w:id="418" w:name="_Toc58257299"/>
      <w:bookmarkStart w:id="419" w:name="_Toc221088625"/>
      <w:bookmarkStart w:id="420" w:name="_Toc221944358"/>
      <w:bookmarkStart w:id="421" w:name="OLE_LINK1"/>
      <w:bookmarkStart w:id="422" w:name="OLE_LINK2"/>
      <w:r>
        <w:t>5209.407</w:t>
      </w:r>
      <w:r>
        <w:noBreakHyphen/>
        <w:t>3 Procedures.</w:t>
      </w:r>
      <w:bookmarkEnd w:id="418"/>
      <w:bookmarkEnd w:id="419"/>
      <w:bookmarkEnd w:id="420"/>
    </w:p>
    <w:bookmarkEnd w:id="421"/>
    <w:bookmarkEnd w:id="422"/>
    <w:p w14:paraId="18470B5D" w14:textId="5E020701" w:rsidR="0024705B" w:rsidRDefault="001B4E8D" w:rsidP="00EB14A2">
      <w:r>
        <w:t xml:space="preserve">   </w:t>
      </w:r>
      <w:r w:rsidR="005812DA">
        <w:t xml:space="preserve">Refer all matters to </w:t>
      </w:r>
      <w:r>
        <w:t>AGC(AI</w:t>
      </w:r>
      <w:r w:rsidR="005812DA">
        <w:t>)</w:t>
      </w:r>
      <w:r w:rsidR="000E03FA">
        <w:t xml:space="preserve">. </w:t>
      </w:r>
      <w:r w:rsidR="005812DA">
        <w:t>Prepare and process reports in accordance with 5209.406-3.</w:t>
      </w:r>
      <w:bookmarkStart w:id="423" w:name="_Toc58257300"/>
      <w:bookmarkStart w:id="424" w:name="_Toc221088626"/>
      <w:bookmarkStart w:id="425" w:name="_Toc221944359"/>
    </w:p>
    <w:p w14:paraId="18470B5E" w14:textId="77777777" w:rsidR="0024705B" w:rsidRDefault="0024705B" w:rsidP="00EB14A2"/>
    <w:p w14:paraId="18470B5F" w14:textId="77777777" w:rsidR="005812DA" w:rsidRDefault="005812DA" w:rsidP="00B44BE7">
      <w:pPr>
        <w:pStyle w:val="Heading2"/>
      </w:pPr>
      <w:bookmarkStart w:id="426" w:name="_Toc80348855"/>
      <w:r>
        <w:t>SUBPART 5209.5</w:t>
      </w:r>
      <w:r w:rsidR="00B72463">
        <w:t>—</w:t>
      </w:r>
      <w:r>
        <w:t>ORGANIZATIONAL AND CONSULTANT CONFLICTS OF INTEREST</w:t>
      </w:r>
      <w:bookmarkEnd w:id="423"/>
      <w:bookmarkEnd w:id="424"/>
      <w:bookmarkEnd w:id="425"/>
      <w:bookmarkEnd w:id="426"/>
    </w:p>
    <w:p w14:paraId="18470B60" w14:textId="148E6587" w:rsidR="005812DA" w:rsidRDefault="005812DA" w:rsidP="00B44BE7">
      <w:pPr>
        <w:pStyle w:val="Heading3"/>
      </w:pPr>
      <w:bookmarkStart w:id="427" w:name="_Toc58257301"/>
      <w:bookmarkStart w:id="428" w:name="_Toc221088627"/>
      <w:bookmarkStart w:id="429" w:name="_Toc221944360"/>
      <w:bookmarkStart w:id="430" w:name="_Toc80348856"/>
      <w:r>
        <w:t>5209.503 Waiver.</w:t>
      </w:r>
      <w:bookmarkEnd w:id="427"/>
      <w:bookmarkEnd w:id="428"/>
      <w:bookmarkEnd w:id="429"/>
      <w:bookmarkEnd w:id="430"/>
    </w:p>
    <w:p w14:paraId="4A5B1E25" w14:textId="3B22CFD4" w:rsidR="000113E0" w:rsidRDefault="005812DA" w:rsidP="001B6247">
      <w:pPr>
        <w:widowControl w:val="0"/>
        <w:tabs>
          <w:tab w:val="left" w:pos="3690"/>
        </w:tabs>
      </w:pPr>
      <w:r>
        <w:t xml:space="preserve">   The HCA is the agency head’s designee, without power of rede</w:t>
      </w:r>
      <w:r w:rsidR="00780CB7">
        <w:t>legation</w:t>
      </w:r>
      <w:r>
        <w:t xml:space="preserve">, for making the determinations required by FAR 9.503. </w:t>
      </w:r>
    </w:p>
    <w:p w14:paraId="418BCB43" w14:textId="77777777" w:rsidR="001B6247" w:rsidRDefault="001B6247" w:rsidP="001B6247">
      <w:pPr>
        <w:widowControl w:val="0"/>
        <w:tabs>
          <w:tab w:val="left" w:pos="3690"/>
        </w:tabs>
        <w:rPr>
          <w:b/>
        </w:rPr>
      </w:pPr>
    </w:p>
    <w:p w14:paraId="18470B63" w14:textId="2CCD954F" w:rsidR="00124163" w:rsidRDefault="00124163" w:rsidP="00B44BE7">
      <w:pPr>
        <w:pStyle w:val="Heading3"/>
      </w:pPr>
      <w:bookmarkStart w:id="431" w:name="_Toc80348857"/>
      <w:r>
        <w:t>5209.570 Limitations on contractors acting as lead system integrators</w:t>
      </w:r>
      <w:r w:rsidR="00BE7116">
        <w:t>.</w:t>
      </w:r>
      <w:bookmarkEnd w:id="431"/>
    </w:p>
    <w:p w14:paraId="18470B64" w14:textId="57EEE4A6" w:rsidR="00124163" w:rsidRPr="00124163" w:rsidRDefault="00124163" w:rsidP="00B44BE7">
      <w:r w:rsidRPr="00124163">
        <w:rPr>
          <w:rStyle w:val="Heading4Char"/>
        </w:rPr>
        <w:t>5209.570-2 Policy</w:t>
      </w:r>
      <w:r>
        <w:t>.</w:t>
      </w:r>
    </w:p>
    <w:p w14:paraId="18470B65" w14:textId="2DCEDBE7" w:rsidR="001B4E8D" w:rsidRDefault="005613F7" w:rsidP="00EB14A2">
      <w:r w:rsidRPr="005613F7">
        <w:t xml:space="preserve">   (c)(2</w:t>
      </w:r>
      <w:r w:rsidRPr="005613F7">
        <w:rPr>
          <w:b/>
        </w:rPr>
        <w:t xml:space="preserve">) </w:t>
      </w:r>
      <w:r w:rsidRPr="005613F7">
        <w:t xml:space="preserve">Submit the required written determination for approval </w:t>
      </w:r>
      <w:r w:rsidR="007D49AD">
        <w:t xml:space="preserve">with a </w:t>
      </w:r>
      <w:r w:rsidR="00315DA1">
        <w:t>copy of the approved AS, STRAP, or MOPAS-S</w:t>
      </w:r>
      <w:r w:rsidR="00B1563F">
        <w:t xml:space="preserve"> </w:t>
      </w:r>
      <w:r w:rsidRPr="005613F7">
        <w:t xml:space="preserve">by the </w:t>
      </w:r>
      <w:r w:rsidR="001B4E8D">
        <w:t>SECDEF</w:t>
      </w:r>
      <w:r w:rsidR="00B2482C">
        <w:rPr>
          <w:rFonts w:cs="Courier New"/>
        </w:rPr>
        <w:t xml:space="preserve">/USD(AT&amp;L) </w:t>
      </w:r>
      <w:r w:rsidRPr="005613F7">
        <w:t xml:space="preserve">via </w:t>
      </w:r>
      <w:r w:rsidR="00227EAB">
        <w:t>DASN(P)</w:t>
      </w:r>
      <w:r w:rsidRPr="005613F7">
        <w:t xml:space="preserve"> </w:t>
      </w:r>
      <w:r w:rsidR="0097153D">
        <w:t>by email at</w:t>
      </w:r>
      <w:r w:rsidR="00DE6FCE">
        <w:t xml:space="preserve"> </w:t>
      </w:r>
      <w:hyperlink r:id="rId71" w:history="1">
        <w:r w:rsidR="00766CB2">
          <w:rPr>
            <w:rStyle w:val="Hyperlink"/>
            <w:szCs w:val="24"/>
          </w:rPr>
          <w:t>RDAJ&amp;As.fct</w:t>
        </w:r>
        <w:r w:rsidR="00B2482C" w:rsidRPr="00CB56E1">
          <w:rPr>
            <w:rStyle w:val="Hyperlink"/>
            <w:szCs w:val="24"/>
          </w:rPr>
          <w:t>@navy.mil</w:t>
        </w:r>
      </w:hyperlink>
      <w:r w:rsidR="001B4E8D">
        <w:t xml:space="preserve"> </w:t>
      </w:r>
      <w:r w:rsidR="00D55472">
        <w:t xml:space="preserve">with the subject “[Activity Name] </w:t>
      </w:r>
      <w:r w:rsidR="001B4E8D">
        <w:t xml:space="preserve">DFARS 209.570-2 - </w:t>
      </w:r>
      <w:r w:rsidRPr="005613F7">
        <w:t xml:space="preserve">D&amp;F </w:t>
      </w:r>
      <w:r w:rsidR="00BE7116">
        <w:t>t</w:t>
      </w:r>
      <w:r w:rsidR="001B4E8D">
        <w:t xml:space="preserve">o Use </w:t>
      </w:r>
      <w:r w:rsidR="00BE7116">
        <w:t>a</w:t>
      </w:r>
      <w:r w:rsidR="001B4E8D">
        <w:t xml:space="preserve"> Contractor </w:t>
      </w:r>
      <w:r w:rsidR="00BE7116">
        <w:t>t</w:t>
      </w:r>
      <w:r w:rsidR="001B4E8D">
        <w:t>o Perform Lead System Integrator Functions</w:t>
      </w:r>
      <w:r w:rsidR="00B076B4">
        <w:t>.”</w:t>
      </w:r>
    </w:p>
    <w:p w14:paraId="18470B66" w14:textId="77777777" w:rsidR="002F2D04" w:rsidRDefault="002F2D04">
      <w:pPr>
        <w:rPr>
          <w:b/>
          <w:sz w:val="32"/>
        </w:rPr>
      </w:pPr>
      <w:bookmarkStart w:id="432" w:name="_Toc58257302"/>
      <w:bookmarkStart w:id="433" w:name="_Toc221088628"/>
      <w:bookmarkStart w:id="434" w:name="_Toc221944361"/>
      <w:r>
        <w:br w:type="page"/>
      </w:r>
    </w:p>
    <w:p w14:paraId="18470B67" w14:textId="47D66D8D" w:rsidR="005812DA" w:rsidRDefault="005812DA" w:rsidP="009416B1">
      <w:pPr>
        <w:pStyle w:val="Heading1"/>
        <w:ind w:firstLine="720"/>
      </w:pPr>
      <w:bookmarkStart w:id="435" w:name="_Toc80348858"/>
      <w:r>
        <w:lastRenderedPageBreak/>
        <w:t>PART 5211 DESCRIBING AGENCY NEEDS</w:t>
      </w:r>
      <w:bookmarkEnd w:id="432"/>
      <w:bookmarkEnd w:id="433"/>
      <w:bookmarkEnd w:id="434"/>
      <w:bookmarkEnd w:id="435"/>
    </w:p>
    <w:p w14:paraId="18470B68" w14:textId="77777777" w:rsidR="005812DA" w:rsidRDefault="005812DA" w:rsidP="00B44BE7">
      <w:pPr>
        <w:pStyle w:val="Heading2"/>
      </w:pPr>
      <w:bookmarkStart w:id="436" w:name="_Toc58257303"/>
      <w:bookmarkStart w:id="437" w:name="_Toc221088629"/>
      <w:bookmarkStart w:id="438" w:name="_Toc221944362"/>
      <w:bookmarkStart w:id="439" w:name="_Toc80348859"/>
      <w:r>
        <w:t>SUBPART 5211.1</w:t>
      </w:r>
      <w:r w:rsidR="00B72463">
        <w:t>—</w:t>
      </w:r>
      <w:r>
        <w:t>SELECTING AND DEVELOPING REQUIREMENTS DOCUMENTS</w:t>
      </w:r>
      <w:bookmarkEnd w:id="436"/>
      <w:bookmarkEnd w:id="437"/>
      <w:bookmarkEnd w:id="438"/>
      <w:bookmarkEnd w:id="439"/>
    </w:p>
    <w:p w14:paraId="18470B69" w14:textId="34ED4CD4" w:rsidR="005812DA" w:rsidRDefault="005812DA" w:rsidP="00B44BE7">
      <w:pPr>
        <w:pStyle w:val="Heading3"/>
      </w:pPr>
      <w:bookmarkStart w:id="440" w:name="_Toc58257304"/>
      <w:bookmarkStart w:id="441" w:name="_Toc221088630"/>
      <w:bookmarkStart w:id="442" w:name="_Toc221944363"/>
      <w:bookmarkStart w:id="443" w:name="_Toc80348860"/>
      <w:r>
        <w:t>5211.103 Market acceptance.</w:t>
      </w:r>
      <w:bookmarkEnd w:id="440"/>
      <w:bookmarkEnd w:id="441"/>
      <w:bookmarkEnd w:id="442"/>
      <w:bookmarkEnd w:id="443"/>
    </w:p>
    <w:p w14:paraId="18470B6A" w14:textId="77777777" w:rsidR="005812DA" w:rsidRDefault="005812DA" w:rsidP="00B44BE7">
      <w:pPr>
        <w:pStyle w:val="BodyText"/>
        <w:tabs>
          <w:tab w:val="left" w:pos="3690"/>
        </w:tabs>
        <w:rPr>
          <w:rFonts w:ascii="Times New Roman" w:hAnsi="Times New Roman"/>
          <w:b w:val="0"/>
        </w:rPr>
      </w:pPr>
      <w:r>
        <w:rPr>
          <w:rFonts w:ascii="Times New Roman" w:hAnsi="Times New Roman"/>
          <w:b w:val="0"/>
        </w:rPr>
        <w:t xml:space="preserve">   (a) The contracting officer is authorized to require offerors to demonstrate that an item meets the market acceptance criteria.</w:t>
      </w:r>
    </w:p>
    <w:p w14:paraId="18470B6B" w14:textId="77777777" w:rsidR="005812DA" w:rsidRDefault="005812DA" w:rsidP="00B44BE7">
      <w:pPr>
        <w:widowControl w:val="0"/>
        <w:tabs>
          <w:tab w:val="left" w:pos="3690"/>
        </w:tabs>
      </w:pPr>
    </w:p>
    <w:p w14:paraId="18470B6C" w14:textId="0C55825B" w:rsidR="005812DA" w:rsidRDefault="005812DA" w:rsidP="006E41BF">
      <w:pPr>
        <w:pStyle w:val="Heading2"/>
      </w:pPr>
      <w:bookmarkStart w:id="444" w:name="_Toc221088631"/>
      <w:bookmarkStart w:id="445" w:name="_Toc221944364"/>
      <w:bookmarkStart w:id="446" w:name="_Toc80348861"/>
      <w:r>
        <w:t>SUBPART 5211.2</w:t>
      </w:r>
      <w:r w:rsidR="00B72463">
        <w:t>—</w:t>
      </w:r>
      <w:r>
        <w:t>USING AND MAINTAINING REQUIREMENTS DOCUMENTS</w:t>
      </w:r>
      <w:bookmarkEnd w:id="444"/>
      <w:bookmarkEnd w:id="445"/>
      <w:bookmarkEnd w:id="446"/>
    </w:p>
    <w:p w14:paraId="18470B6D" w14:textId="17773426" w:rsidR="005812DA" w:rsidRDefault="005812DA" w:rsidP="006E41BF">
      <w:pPr>
        <w:pStyle w:val="Heading3"/>
      </w:pPr>
      <w:bookmarkStart w:id="447" w:name="_Toc221088632"/>
      <w:bookmarkStart w:id="448" w:name="_Toc221944365"/>
      <w:bookmarkStart w:id="449" w:name="_Toc80348862"/>
      <w:r>
        <w:t xml:space="preserve">5211.274 Item </w:t>
      </w:r>
      <w:r w:rsidR="00B076B4">
        <w:t>i</w:t>
      </w:r>
      <w:r>
        <w:t>dentification and valuation</w:t>
      </w:r>
      <w:r w:rsidR="00E71037">
        <w:t xml:space="preserve"> requirements</w:t>
      </w:r>
      <w:r>
        <w:t>.</w:t>
      </w:r>
      <w:bookmarkEnd w:id="447"/>
      <w:bookmarkEnd w:id="448"/>
      <w:bookmarkEnd w:id="449"/>
    </w:p>
    <w:p w14:paraId="18470B6E" w14:textId="3F6EED26" w:rsidR="005812DA" w:rsidRDefault="005812DA" w:rsidP="00C770E5">
      <w:pPr>
        <w:pStyle w:val="Heading4"/>
      </w:pPr>
      <w:bookmarkStart w:id="450" w:name="_Toc221088633"/>
      <w:bookmarkStart w:id="451" w:name="_Toc221944366"/>
      <w:r>
        <w:t>5211.274</w:t>
      </w:r>
      <w:r>
        <w:noBreakHyphen/>
        <w:t xml:space="preserve">2 Policy for </w:t>
      </w:r>
      <w:r w:rsidR="00210E73">
        <w:t>item</w:t>
      </w:r>
      <w:r w:rsidR="00382AAE">
        <w:t xml:space="preserve"> </w:t>
      </w:r>
      <w:r>
        <w:t>unique identification.</w:t>
      </w:r>
      <w:bookmarkEnd w:id="450"/>
      <w:bookmarkEnd w:id="451"/>
    </w:p>
    <w:p w14:paraId="52ED8D55" w14:textId="594370C4" w:rsidR="00BD2F72" w:rsidRPr="003630A5" w:rsidRDefault="005812DA" w:rsidP="009D1BF1">
      <w:pPr>
        <w:rPr>
          <w:rFonts w:eastAsia="Calibri"/>
        </w:rPr>
      </w:pPr>
      <w:r>
        <w:t xml:space="preserve">   </w:t>
      </w:r>
      <w:r w:rsidR="001010FE">
        <w:t>(a</w:t>
      </w:r>
      <w:r w:rsidR="00BD2F72">
        <w:t xml:space="preserve">) </w:t>
      </w:r>
      <w:r w:rsidR="00BD2F72">
        <w:rPr>
          <w:rFonts w:eastAsia="Calibri"/>
        </w:rPr>
        <w:t>See Annex 4 for STRL deviations applicable hereto.</w:t>
      </w:r>
    </w:p>
    <w:p w14:paraId="18470B6F" w14:textId="3061D216" w:rsidR="005812DA" w:rsidRDefault="00BD2F72" w:rsidP="00102C22">
      <w:r>
        <w:t xml:space="preserve">   </w:t>
      </w:r>
      <w:r w:rsidR="005812DA">
        <w:t>(b)</w:t>
      </w:r>
      <w:r w:rsidR="006E41BF">
        <w:t>(2)(i)(A)</w:t>
      </w:r>
      <w:r w:rsidR="005812DA">
        <w:t xml:space="preserve"> </w:t>
      </w:r>
      <w:r w:rsidR="006E41BF">
        <w:t xml:space="preserve">Submit the </w:t>
      </w:r>
      <w:r w:rsidR="005812DA">
        <w:t>determination and</w:t>
      </w:r>
      <w:r w:rsidR="00C770E5">
        <w:t xml:space="preserve"> </w:t>
      </w:r>
      <w:r w:rsidR="005812DA">
        <w:t>findings under DFARS 211.274-2(b)(2)</w:t>
      </w:r>
      <w:r w:rsidR="006E41BF">
        <w:t>(i)(A)</w:t>
      </w:r>
      <w:r w:rsidR="005812DA">
        <w:t xml:space="preserve"> </w:t>
      </w:r>
      <w:r w:rsidR="003D215C">
        <w:t xml:space="preserve">via </w:t>
      </w:r>
      <w:r w:rsidR="00227EAB">
        <w:t>DASN(P)</w:t>
      </w:r>
      <w:r w:rsidR="004749BB" w:rsidRPr="004749BB">
        <w:t xml:space="preserve"> </w:t>
      </w:r>
      <w:r w:rsidR="0097153D">
        <w:t>by email</w:t>
      </w:r>
      <w:r w:rsidR="00C770E5">
        <w:t xml:space="preserve"> </w:t>
      </w:r>
      <w:r w:rsidR="0097153D">
        <w:t>at</w:t>
      </w:r>
      <w:r w:rsidR="004749BB" w:rsidRPr="004749BB">
        <w:t xml:space="preserve"> </w:t>
      </w:r>
      <w:hyperlink r:id="rId72" w:history="1">
        <w:r w:rsidR="00766CB2">
          <w:rPr>
            <w:rStyle w:val="Hyperlink"/>
          </w:rPr>
          <w:t>RDAJ&amp;As.fct</w:t>
        </w:r>
        <w:r w:rsidR="004749BB" w:rsidRPr="004749BB">
          <w:rPr>
            <w:rStyle w:val="Hyperlink"/>
          </w:rPr>
          <w:t>@navy.mil</w:t>
        </w:r>
      </w:hyperlink>
      <w:r w:rsidR="004749BB" w:rsidRPr="004749BB">
        <w:t xml:space="preserve"> </w:t>
      </w:r>
      <w:r w:rsidR="00D55472">
        <w:t xml:space="preserve">with the subject “[Activity Name] </w:t>
      </w:r>
      <w:r w:rsidR="004749BB" w:rsidRPr="004749BB">
        <w:t>DFARS 211.274-2</w:t>
      </w:r>
      <w:r w:rsidR="006E41BF">
        <w:t>(b)(2)(i)(A)</w:t>
      </w:r>
      <w:r w:rsidR="004749BB" w:rsidRPr="004749BB">
        <w:t xml:space="preserve"> – </w:t>
      </w:r>
      <w:r w:rsidR="006E41BF">
        <w:t>D&amp;F</w:t>
      </w:r>
      <w:r w:rsidR="004749BB" w:rsidRPr="004749BB">
        <w:t xml:space="preserve"> – Exception </w:t>
      </w:r>
      <w:r w:rsidR="00BE7116">
        <w:t>t</w:t>
      </w:r>
      <w:r w:rsidR="004749BB" w:rsidRPr="004749BB">
        <w:t xml:space="preserve">o </w:t>
      </w:r>
      <w:r w:rsidR="00210E73">
        <w:t>Item</w:t>
      </w:r>
      <w:r w:rsidR="00C770E5">
        <w:t xml:space="preserve"> </w:t>
      </w:r>
      <w:r w:rsidR="004749BB" w:rsidRPr="004749BB">
        <w:t>Unique Identification Marking.”</w:t>
      </w:r>
      <w:r w:rsidR="000F187F">
        <w:t xml:space="preserve"> </w:t>
      </w:r>
    </w:p>
    <w:p w14:paraId="478535D5" w14:textId="5C6F01CC" w:rsidR="00091F0D" w:rsidRDefault="00091F0D" w:rsidP="00B44BE7"/>
    <w:p w14:paraId="6478E3B9" w14:textId="77777777" w:rsidR="00091F0D" w:rsidRDefault="00091F0D" w:rsidP="00E56FDC">
      <w:pPr>
        <w:pStyle w:val="Heading2"/>
      </w:pPr>
      <w:bookmarkStart w:id="452" w:name="_Toc80348863"/>
      <w:r>
        <w:t>SUBPART 5211.6—PRIORITIES AND ALLOCATIONS</w:t>
      </w:r>
      <w:bookmarkEnd w:id="452"/>
      <w:r>
        <w:t xml:space="preserve"> </w:t>
      </w:r>
    </w:p>
    <w:p w14:paraId="0CC526E6" w14:textId="4C001BEC" w:rsidR="00091F0D" w:rsidRDefault="00091F0D" w:rsidP="00E56FDC">
      <w:pPr>
        <w:pStyle w:val="Heading3"/>
        <w:rPr>
          <w:szCs w:val="24"/>
        </w:rPr>
      </w:pPr>
      <w:bookmarkStart w:id="453" w:name="_Toc80348864"/>
      <w:r>
        <w:rPr>
          <w:szCs w:val="24"/>
        </w:rPr>
        <w:t>5211.603</w:t>
      </w:r>
      <w:r>
        <w:rPr>
          <w:rStyle w:val="Heading4Char"/>
          <w:rFonts w:eastAsiaTheme="majorEastAsia"/>
        </w:rPr>
        <w:t xml:space="preserve"> </w:t>
      </w:r>
      <w:r w:rsidRPr="00091F0D">
        <w:rPr>
          <w:rStyle w:val="Heading4Char"/>
          <w:rFonts w:eastAsiaTheme="majorEastAsia"/>
          <w:b/>
        </w:rPr>
        <w:t>Procedures.</w:t>
      </w:r>
      <w:bookmarkEnd w:id="453"/>
    </w:p>
    <w:p w14:paraId="0495721D" w14:textId="76BD14EF" w:rsidR="005616C0" w:rsidRDefault="00091F0D" w:rsidP="00E56FDC">
      <w:r>
        <w:t xml:space="preserve">   (</w:t>
      </w:r>
      <w:r w:rsidR="00FE248B">
        <w:t>b</w:t>
      </w:r>
      <w:r>
        <w:t xml:space="preserve">) </w:t>
      </w:r>
      <w:r w:rsidR="00F32EE4">
        <w:t>In accordance with DOD Manual 4400.1</w:t>
      </w:r>
      <w:r w:rsidR="00A30879">
        <w:t xml:space="preserve">-M, </w:t>
      </w:r>
      <w:r>
        <w:t>D</w:t>
      </w:r>
      <w:r w:rsidR="00B0536B">
        <w:t>O</w:t>
      </w:r>
      <w:r w:rsidR="005616C0">
        <w:t>N</w:t>
      </w:r>
      <w:r w:rsidR="00B0536B">
        <w:t xml:space="preserve"> </w:t>
      </w:r>
      <w:r w:rsidR="005616C0">
        <w:t>activit</w:t>
      </w:r>
      <w:r w:rsidR="009E1C92">
        <w:t>ies</w:t>
      </w:r>
      <w:r w:rsidR="005616C0">
        <w:t xml:space="preserve"> shall,</w:t>
      </w:r>
      <w:r>
        <w:t xml:space="preserve"> under the Defense Priorities and Allocations System (DPAS)</w:t>
      </w:r>
      <w:r w:rsidR="005616C0">
        <w:t>:</w:t>
      </w:r>
    </w:p>
    <w:p w14:paraId="28E85F4E" w14:textId="76FCD983" w:rsidR="00B0536B" w:rsidRDefault="00E56FDC" w:rsidP="00E56FDC">
      <w:r>
        <w:t xml:space="preserve">      </w:t>
      </w:r>
      <w:r w:rsidR="005616C0">
        <w:t>(1) U</w:t>
      </w:r>
      <w:r w:rsidR="00091F0D">
        <w:t>se the DX rating for</w:t>
      </w:r>
      <w:r w:rsidR="00B0536B">
        <w:t>:</w:t>
      </w:r>
    </w:p>
    <w:p w14:paraId="533CCF54" w14:textId="7EA1260D" w:rsidR="002957EF" w:rsidRDefault="00B0536B" w:rsidP="00DF5C9C">
      <w:pPr>
        <w:pStyle w:val="ListParagraph"/>
        <w:numPr>
          <w:ilvl w:val="0"/>
          <w:numId w:val="36"/>
        </w:numPr>
      </w:pPr>
      <w:r>
        <w:t>Program 390</w:t>
      </w:r>
      <w:r w:rsidR="002957EF">
        <w:t>;</w:t>
      </w:r>
      <w:r w:rsidR="00D15462">
        <w:t xml:space="preserve"> </w:t>
      </w:r>
    </w:p>
    <w:p w14:paraId="7C143DCC" w14:textId="09D4836D" w:rsidR="00B0536B" w:rsidRDefault="00B0536B" w:rsidP="00DF5C9C">
      <w:pPr>
        <w:pStyle w:val="ListParagraph"/>
        <w:numPr>
          <w:ilvl w:val="0"/>
          <w:numId w:val="36"/>
        </w:numPr>
      </w:pPr>
      <w:r>
        <w:t>Integrated Ballistic Missile Defense System</w:t>
      </w:r>
      <w:r w:rsidR="002957EF">
        <w:t>;</w:t>
      </w:r>
      <w:r w:rsidR="00091F0D">
        <w:t xml:space="preserve"> </w:t>
      </w:r>
    </w:p>
    <w:p w14:paraId="1CAC3447" w14:textId="77777777" w:rsidR="002957EF" w:rsidRDefault="00091F0D" w:rsidP="00DF5C9C">
      <w:pPr>
        <w:pStyle w:val="ListParagraph"/>
        <w:numPr>
          <w:ilvl w:val="0"/>
          <w:numId w:val="36"/>
        </w:numPr>
      </w:pPr>
      <w:r>
        <w:t>Presidential Helicopter Programs (VH</w:t>
      </w:r>
      <w:r w:rsidR="00727441">
        <w:t>-</w:t>
      </w:r>
      <w:r>
        <w:t xml:space="preserve">92-A, VH-3D and VH-60N); </w:t>
      </w:r>
    </w:p>
    <w:p w14:paraId="5B56B4C3" w14:textId="77777777" w:rsidR="002957EF" w:rsidRDefault="00091F0D" w:rsidP="00DF5C9C">
      <w:pPr>
        <w:pStyle w:val="ListParagraph"/>
        <w:numPr>
          <w:ilvl w:val="0"/>
          <w:numId w:val="36"/>
        </w:numPr>
      </w:pPr>
      <w:r>
        <w:t>Fleet Ballistic Missile Weapon Systems, Trident System</w:t>
      </w:r>
      <w:r w:rsidR="00A30879">
        <w:t xml:space="preserve"> including </w:t>
      </w:r>
      <w:r w:rsidR="006C42D8" w:rsidRPr="00E56FDC">
        <w:t>the Cruise Missile Submarines/SSGN, and submarines with the Trident II SWS Missile - Ohio Class Submarines/SSBN, Columbia Class Submarines (formerly Ohio Replacement Class)/SSBN (X), and all future submarines that carry the Trident</w:t>
      </w:r>
      <w:r w:rsidR="006F3620" w:rsidRPr="00E56FDC">
        <w:t xml:space="preserve"> Missile</w:t>
      </w:r>
      <w:r w:rsidRPr="00E56FDC">
        <w:t>;</w:t>
      </w:r>
      <w:r>
        <w:t xml:space="preserve"> </w:t>
      </w:r>
    </w:p>
    <w:p w14:paraId="283582BC" w14:textId="77777777" w:rsidR="002957EF" w:rsidRDefault="00091F0D" w:rsidP="00DF5C9C">
      <w:pPr>
        <w:pStyle w:val="ListParagraph"/>
        <w:numPr>
          <w:ilvl w:val="0"/>
          <w:numId w:val="36"/>
        </w:numPr>
      </w:pPr>
      <w:r>
        <w:t>Program 341</w:t>
      </w:r>
      <w:r w:rsidR="003A68E7">
        <w:t xml:space="preserve">; </w:t>
      </w:r>
    </w:p>
    <w:p w14:paraId="3EA21EA9" w14:textId="57649CDE" w:rsidR="00B0536B" w:rsidRDefault="003A68E7" w:rsidP="00DF5C9C">
      <w:pPr>
        <w:pStyle w:val="ListParagraph"/>
        <w:numPr>
          <w:ilvl w:val="0"/>
          <w:numId w:val="36"/>
        </w:numPr>
      </w:pPr>
      <w:r>
        <w:t>E-6B Command, Control and Communications Aircraft Program</w:t>
      </w:r>
      <w:r w:rsidR="0014686A">
        <w:t>;</w:t>
      </w:r>
    </w:p>
    <w:p w14:paraId="1CDDDE4D" w14:textId="5B1B2F3B" w:rsidR="002957EF" w:rsidRDefault="00D15462" w:rsidP="00DF5C9C">
      <w:pPr>
        <w:pStyle w:val="ListParagraph"/>
        <w:numPr>
          <w:ilvl w:val="0"/>
          <w:numId w:val="36"/>
        </w:numPr>
      </w:pPr>
      <w:r>
        <w:t>Space-Based Infrared System High; Intercontinental Ballistic Missile</w:t>
      </w:r>
      <w:r w:rsidR="0014686A">
        <w:t>;</w:t>
      </w:r>
      <w:r>
        <w:t xml:space="preserve"> </w:t>
      </w:r>
    </w:p>
    <w:p w14:paraId="25C89C4E" w14:textId="77777777" w:rsidR="002957EF" w:rsidRDefault="00D15462" w:rsidP="00DF5C9C">
      <w:pPr>
        <w:pStyle w:val="ListParagraph"/>
        <w:numPr>
          <w:ilvl w:val="0"/>
          <w:numId w:val="36"/>
        </w:numPr>
      </w:pPr>
      <w:r>
        <w:t xml:space="preserve">Minuteman II; </w:t>
      </w:r>
    </w:p>
    <w:p w14:paraId="3CAD419F" w14:textId="77777777" w:rsidR="002957EF" w:rsidRDefault="00D15462" w:rsidP="00DF5C9C">
      <w:pPr>
        <w:pStyle w:val="ListParagraph"/>
        <w:numPr>
          <w:ilvl w:val="0"/>
          <w:numId w:val="36"/>
        </w:numPr>
      </w:pPr>
      <w:r>
        <w:t xml:space="preserve">B-2 Stealth Bomber; </w:t>
      </w:r>
    </w:p>
    <w:p w14:paraId="5F54F59C" w14:textId="4ECCE3B3" w:rsidR="00D15462" w:rsidRDefault="00D15462" w:rsidP="00DF5C9C">
      <w:pPr>
        <w:pStyle w:val="ListParagraph"/>
        <w:numPr>
          <w:ilvl w:val="0"/>
          <w:numId w:val="36"/>
        </w:numPr>
      </w:pPr>
      <w:r>
        <w:t>Presidential Aircraft</w:t>
      </w:r>
      <w:r w:rsidR="003A68E7">
        <w:t xml:space="preserve"> (VC-25A and VC-25B Presidential Aircraft Recapitalization).</w:t>
      </w:r>
    </w:p>
    <w:p w14:paraId="25482BA9" w14:textId="68D46A6B" w:rsidR="005D59FB" w:rsidRDefault="005D59FB" w:rsidP="00E56FDC">
      <w:r>
        <w:t xml:space="preserve">   (f)  HCAs are responsible for establishing procedures for rated orders</w:t>
      </w:r>
      <w:r w:rsidR="000E03FA">
        <w:t xml:space="preserve">. </w:t>
      </w:r>
    </w:p>
    <w:p w14:paraId="14AD0F85" w14:textId="54E9C837" w:rsidR="000169F6" w:rsidRPr="00695229" w:rsidRDefault="002D65DD" w:rsidP="00E56FDC">
      <w:r>
        <w:t xml:space="preserve">   (g) E</w:t>
      </w:r>
      <w:r w:rsidR="00A30879">
        <w:t>ach Contracting Activity has an assigned DPAS Officer to</w:t>
      </w:r>
      <w:r w:rsidR="00300EB1">
        <w:t xml:space="preserve"> provide guidance and</w:t>
      </w:r>
      <w:r w:rsidR="00A30879">
        <w:t xml:space="preserve"> resolve questions associated with DPAS.</w:t>
      </w:r>
      <w:r w:rsidR="00695229">
        <w:t xml:space="preserve"> </w:t>
      </w:r>
      <w:r w:rsidR="000169F6" w:rsidRPr="00695229">
        <w:rPr>
          <w:rStyle w:val="Hyperlink"/>
          <w:color w:val="auto"/>
          <w:szCs w:val="24"/>
          <w:u w:val="none"/>
        </w:rPr>
        <w:t>Contact the Contracting Activity’s Policy office for DPAS point of contact information</w:t>
      </w:r>
      <w:r w:rsidR="00170F4F">
        <w:rPr>
          <w:rStyle w:val="Hyperlink"/>
          <w:color w:val="auto"/>
          <w:szCs w:val="24"/>
          <w:u w:val="none"/>
        </w:rPr>
        <w:t xml:space="preserve">. </w:t>
      </w:r>
      <w:r w:rsidR="000169F6" w:rsidRPr="00695229">
        <w:rPr>
          <w:rStyle w:val="Hyperlink"/>
          <w:color w:val="auto"/>
          <w:szCs w:val="24"/>
          <w:u w:val="none"/>
        </w:rPr>
        <w:t xml:space="preserve"> </w:t>
      </w:r>
    </w:p>
    <w:p w14:paraId="7530705B" w14:textId="7492DDEF" w:rsidR="00695229" w:rsidRPr="00695229" w:rsidRDefault="00695229" w:rsidP="00E56FDC"/>
    <w:p w14:paraId="29A4CBA6" w14:textId="2D9E485E" w:rsidR="00091F0D" w:rsidRDefault="00B74C16" w:rsidP="00E56FDC">
      <w:r>
        <w:rPr>
          <w:rStyle w:val="Hyperlink"/>
          <w:szCs w:val="24"/>
        </w:rPr>
        <w:t xml:space="preserve"> </w:t>
      </w:r>
    </w:p>
    <w:p w14:paraId="065E05F8" w14:textId="77777777" w:rsidR="0039745B" w:rsidRDefault="0039745B" w:rsidP="004C6BE5"/>
    <w:p w14:paraId="18470B75" w14:textId="77777777" w:rsidR="005812DA" w:rsidRDefault="002F2D04" w:rsidP="0028058F">
      <w:pPr>
        <w:pStyle w:val="Heading1"/>
      </w:pPr>
      <w:bookmarkStart w:id="454" w:name="_Toc58257307"/>
      <w:bookmarkStart w:id="455" w:name="_Toc221088634"/>
      <w:bookmarkStart w:id="456" w:name="_Toc221944367"/>
      <w:r>
        <w:br w:type="page"/>
      </w:r>
      <w:bookmarkStart w:id="457" w:name="_Toc80348865"/>
      <w:r w:rsidR="005812DA">
        <w:lastRenderedPageBreak/>
        <w:t>PART 5212 ACQUISITION OF COMMERCIAL ITEMS</w:t>
      </w:r>
      <w:bookmarkEnd w:id="454"/>
      <w:bookmarkEnd w:id="455"/>
      <w:bookmarkEnd w:id="456"/>
      <w:bookmarkEnd w:id="457"/>
    </w:p>
    <w:p w14:paraId="18470B76" w14:textId="77777777" w:rsidR="005812DA" w:rsidRDefault="005812DA" w:rsidP="00B44BE7">
      <w:pPr>
        <w:pStyle w:val="Heading2"/>
      </w:pPr>
      <w:bookmarkStart w:id="458" w:name="_Toc221088635"/>
      <w:bookmarkStart w:id="459" w:name="_Toc221944368"/>
      <w:bookmarkStart w:id="460" w:name="_Toc80348866"/>
      <w:r>
        <w:t>SUBPART 5212.1</w:t>
      </w:r>
      <w:r w:rsidR="00B72463">
        <w:t>—</w:t>
      </w:r>
      <w:r>
        <w:t>ACQUISITION OF COMMERCIAL ITEMS - GENERAL</w:t>
      </w:r>
      <w:bookmarkEnd w:id="458"/>
      <w:bookmarkEnd w:id="459"/>
      <w:bookmarkEnd w:id="460"/>
    </w:p>
    <w:p w14:paraId="18470B77" w14:textId="77473E8B" w:rsidR="005812DA" w:rsidRDefault="005812DA" w:rsidP="00B44BE7">
      <w:pPr>
        <w:pStyle w:val="Heading3"/>
      </w:pPr>
      <w:bookmarkStart w:id="461" w:name="_Toc221088636"/>
      <w:bookmarkStart w:id="462" w:name="_Toc221944369"/>
      <w:bookmarkStart w:id="463" w:name="_Toc80348867"/>
      <w:r>
        <w:t>5212.102 Applicability.</w:t>
      </w:r>
      <w:bookmarkEnd w:id="461"/>
      <w:bookmarkEnd w:id="462"/>
      <w:bookmarkEnd w:id="463"/>
    </w:p>
    <w:p w14:paraId="009733A1" w14:textId="0FC62958" w:rsidR="00867360" w:rsidRDefault="00867360" w:rsidP="00DE6FCE">
      <w:r>
        <w:t xml:space="preserve">   </w:t>
      </w:r>
      <w:r w:rsidR="00D46F56">
        <w:t>(a)(i)</w:t>
      </w:r>
      <w:r>
        <w:t xml:space="preserve">(C) </w:t>
      </w:r>
      <w:r w:rsidR="005942C0" w:rsidRPr="005942C0">
        <w:t xml:space="preserve">If market research and analysis yields that expert and consultant services are commercial items (as defined in FAR 2.101), the concurrence of </w:t>
      </w:r>
      <w:r w:rsidR="00227EAB">
        <w:t>DASN(P)</w:t>
      </w:r>
      <w:r w:rsidR="005942C0" w:rsidRPr="005942C0">
        <w:t xml:space="preserve"> shall be obtained on the required</w:t>
      </w:r>
      <w:r w:rsidR="00DE6FCE">
        <w:t xml:space="preserve"> </w:t>
      </w:r>
      <w:r w:rsidR="005942C0" w:rsidRPr="005942C0">
        <w:t>determination</w:t>
      </w:r>
      <w:r w:rsidR="00170F4F">
        <w:t xml:space="preserve">. </w:t>
      </w:r>
      <w:r w:rsidR="005942C0" w:rsidRPr="005942C0">
        <w:t xml:space="preserve">Determinations shall be submitted by email </w:t>
      </w:r>
      <w:r w:rsidR="007D49AD">
        <w:t xml:space="preserve">with a </w:t>
      </w:r>
      <w:r w:rsidR="00315DA1">
        <w:t>copy of the approved AS, STRAP, or MOPAS-S</w:t>
      </w:r>
      <w:r w:rsidR="00B1563F">
        <w:t xml:space="preserve"> </w:t>
      </w:r>
      <w:r w:rsidR="005942C0" w:rsidRPr="005942C0">
        <w:t xml:space="preserve">using </w:t>
      </w:r>
      <w:hyperlink r:id="rId73" w:history="1">
        <w:r w:rsidR="00EB14C1" w:rsidRPr="00E86C73">
          <w:rPr>
            <w:rStyle w:val="Hyperlink"/>
          </w:rPr>
          <w:t>RDAJ&amp;As.fct@navy.mil</w:t>
        </w:r>
      </w:hyperlink>
      <w:r w:rsidR="00EB14C1">
        <w:t xml:space="preserve"> </w:t>
      </w:r>
      <w:r w:rsidR="00D55472">
        <w:t xml:space="preserve">with the subject “[Activity Name] </w:t>
      </w:r>
      <w:r w:rsidR="00EB14C1">
        <w:t xml:space="preserve">NMCARS 5212.102 </w:t>
      </w:r>
      <w:r w:rsidR="00315DA1">
        <w:t>–</w:t>
      </w:r>
      <w:r w:rsidR="00DE6FCE">
        <w:t xml:space="preserve"> </w:t>
      </w:r>
      <w:r w:rsidR="00EB14C1">
        <w:t>D&amp;F for E</w:t>
      </w:r>
      <w:r w:rsidR="00EB14C1" w:rsidRPr="005942C0">
        <w:t>xpert</w:t>
      </w:r>
      <w:r w:rsidR="00315DA1">
        <w:t xml:space="preserve"> </w:t>
      </w:r>
      <w:r w:rsidR="00EB14C1" w:rsidRPr="005942C0">
        <w:t xml:space="preserve">and </w:t>
      </w:r>
      <w:r w:rsidR="00EB14C1">
        <w:t>C</w:t>
      </w:r>
      <w:r w:rsidR="00EB14C1" w:rsidRPr="005942C0">
        <w:t xml:space="preserve">onsultant </w:t>
      </w:r>
      <w:r w:rsidR="00EB14C1">
        <w:t>Commercial Services.”</w:t>
      </w:r>
    </w:p>
    <w:p w14:paraId="18470B78" w14:textId="3160C204" w:rsidR="00BC5249" w:rsidRDefault="005812DA" w:rsidP="00BC5249">
      <w:r>
        <w:t xml:space="preserve">   (f)(1) HCAs are delegated the authority to make the determinations described in</w:t>
      </w:r>
      <w:r w:rsidR="00BA6659">
        <w:t xml:space="preserve"> </w:t>
      </w:r>
      <w:r>
        <w:t>FAR 12.102 (f)(1).</w:t>
      </w:r>
      <w:bookmarkStart w:id="464" w:name="_Toc58257308"/>
      <w:bookmarkStart w:id="465" w:name="_Toc221088637"/>
      <w:bookmarkStart w:id="466" w:name="_Toc221944370"/>
    </w:p>
    <w:p w14:paraId="18470B79" w14:textId="77777777" w:rsidR="00056919" w:rsidRDefault="005812DA" w:rsidP="000A34CC">
      <w:pPr>
        <w:pStyle w:val="Heading2"/>
      </w:pPr>
      <w:bookmarkStart w:id="467" w:name="_Toc80348868"/>
      <w:r>
        <w:t>SUBPART 5212.2</w:t>
      </w:r>
      <w:r w:rsidR="00B72463">
        <w:t>—</w:t>
      </w:r>
      <w:r>
        <w:t>SPECIAL REQUIREMENTS FOR THE ACQUISITION OF COMMERCIAL ITEMS</w:t>
      </w:r>
      <w:bookmarkStart w:id="468" w:name="_Toc58257309"/>
      <w:bookmarkStart w:id="469" w:name="_Toc221088638"/>
      <w:bookmarkStart w:id="470" w:name="_Toc221944371"/>
      <w:bookmarkEnd w:id="464"/>
      <w:bookmarkEnd w:id="465"/>
      <w:bookmarkEnd w:id="466"/>
      <w:bookmarkEnd w:id="467"/>
    </w:p>
    <w:p w14:paraId="18470B7A" w14:textId="4B4B92A7" w:rsidR="005A491D" w:rsidRPr="006702D1" w:rsidRDefault="005A491D" w:rsidP="006702D1">
      <w:pPr>
        <w:pStyle w:val="Heading3"/>
      </w:pPr>
      <w:bookmarkStart w:id="471" w:name="_Toc80348869"/>
      <w:bookmarkEnd w:id="468"/>
      <w:bookmarkEnd w:id="469"/>
      <w:bookmarkEnd w:id="470"/>
      <w:r w:rsidRPr="006702D1">
        <w:t>5212.207 Contract type</w:t>
      </w:r>
      <w:r w:rsidRPr="000A1508">
        <w:rPr>
          <w:b w:val="0"/>
        </w:rPr>
        <w:t>.</w:t>
      </w:r>
      <w:bookmarkEnd w:id="471"/>
    </w:p>
    <w:p w14:paraId="18470B7B" w14:textId="51CB5500" w:rsidR="00526713" w:rsidRDefault="005A491D" w:rsidP="00315DA1">
      <w:r w:rsidRPr="005A491D">
        <w:t xml:space="preserve">    (b)(iii) Submit the required contracting officer determination for </w:t>
      </w:r>
      <w:r w:rsidR="00BA1048">
        <w:t xml:space="preserve">agency head approval </w:t>
      </w:r>
      <w:r w:rsidRPr="005A491D">
        <w:t>to</w:t>
      </w:r>
      <w:r w:rsidR="00D538CC">
        <w:t xml:space="preserve"> </w:t>
      </w:r>
      <w:r w:rsidR="00227EAB">
        <w:t>DASN(P)</w:t>
      </w:r>
      <w:r w:rsidRPr="005A491D">
        <w:t xml:space="preserve"> </w:t>
      </w:r>
      <w:r w:rsidR="007D49AD">
        <w:t xml:space="preserve">with a </w:t>
      </w:r>
      <w:r w:rsidR="00315DA1">
        <w:t>copy of the approved AS, STRAP, or MOPAS-S</w:t>
      </w:r>
      <w:r w:rsidR="00B1563F">
        <w:t xml:space="preserve"> </w:t>
      </w:r>
      <w:r w:rsidR="00B45238">
        <w:t>by email</w:t>
      </w:r>
      <w:r w:rsidRPr="005A491D">
        <w:t xml:space="preserve"> at</w:t>
      </w:r>
      <w:r w:rsidR="00D538CC">
        <w:t xml:space="preserve"> </w:t>
      </w:r>
      <w:hyperlink r:id="rId74" w:history="1">
        <w:r w:rsidR="00766CB2">
          <w:rPr>
            <w:rStyle w:val="Hyperlink"/>
            <w:szCs w:val="24"/>
          </w:rPr>
          <w:t>RDAJ&amp;As.fct</w:t>
        </w:r>
        <w:r w:rsidR="00BA1048" w:rsidRPr="00CB56E1">
          <w:rPr>
            <w:rStyle w:val="Hyperlink"/>
            <w:szCs w:val="24"/>
          </w:rPr>
          <w:t>@navy.mil</w:t>
        </w:r>
      </w:hyperlink>
      <w:r w:rsidR="004749BB">
        <w:t xml:space="preserve"> </w:t>
      </w:r>
      <w:r w:rsidR="00D55472">
        <w:t xml:space="preserve">with the subject “[Activity Name] </w:t>
      </w:r>
      <w:r w:rsidR="004749BB">
        <w:t>DFARS 212.207(b)(iii) -</w:t>
      </w:r>
      <w:r w:rsidR="00BE7116">
        <w:t xml:space="preserve"> </w:t>
      </w:r>
      <w:r w:rsidR="004749BB">
        <w:t xml:space="preserve">D&amp;F </w:t>
      </w:r>
      <w:r w:rsidR="00BE7116">
        <w:t>t</w:t>
      </w:r>
      <w:r w:rsidR="004749BB">
        <w:t xml:space="preserve">o Use T&amp;M/LH Contract Type </w:t>
      </w:r>
      <w:r w:rsidR="00BE7116">
        <w:t>f</w:t>
      </w:r>
      <w:r w:rsidR="004749BB">
        <w:t>or Commercial Services.”</w:t>
      </w:r>
    </w:p>
    <w:p w14:paraId="5D3678C0" w14:textId="655B573D" w:rsidR="00982797" w:rsidRPr="005A491D" w:rsidRDefault="00982797" w:rsidP="00DC69E1">
      <w:pPr>
        <w:ind w:firstLine="720"/>
      </w:pPr>
    </w:p>
    <w:p w14:paraId="18470B7C" w14:textId="77777777" w:rsidR="002852D8" w:rsidRDefault="002852D8" w:rsidP="00B44BE7">
      <w:pPr>
        <w:pStyle w:val="Heading2"/>
      </w:pPr>
      <w:bookmarkStart w:id="472" w:name="_Toc80348871"/>
      <w:r w:rsidRPr="00AC1C34">
        <w:t>SUBPART 5212.3—SOLICITATION PROVISIONS AND CLAUSES FOR THE ACQUISITION OF COMMERCIAL ITEMS</w:t>
      </w:r>
      <w:bookmarkEnd w:id="472"/>
    </w:p>
    <w:p w14:paraId="18470B84" w14:textId="66F86B2A" w:rsidR="002852D8" w:rsidRDefault="002852D8" w:rsidP="00B44BE7">
      <w:pPr>
        <w:pStyle w:val="Heading3"/>
      </w:pPr>
      <w:bookmarkStart w:id="473" w:name="_Toc80348872"/>
      <w:r>
        <w:t>5212.302 Tailoring of provisions and clauses for the acquisition of commercial items.</w:t>
      </w:r>
      <w:bookmarkEnd w:id="473"/>
    </w:p>
    <w:p w14:paraId="706EE0E4" w14:textId="54E72872" w:rsidR="00930043" w:rsidRDefault="002852D8" w:rsidP="00CC6A70">
      <w:r>
        <w:t xml:space="preserve">   </w:t>
      </w:r>
      <w:r w:rsidRPr="00AA1984">
        <w:t xml:space="preserve">(c) </w:t>
      </w:r>
      <w:r w:rsidRPr="00AA1984">
        <w:rPr>
          <w:i/>
        </w:rPr>
        <w:t xml:space="preserve">Tailoring inconsistent with customary commercial </w:t>
      </w:r>
      <w:r>
        <w:rPr>
          <w:i/>
        </w:rPr>
        <w:t>practic</w:t>
      </w:r>
      <w:r w:rsidRPr="00AA1984">
        <w:rPr>
          <w:i/>
        </w:rPr>
        <w:t>e</w:t>
      </w:r>
      <w:r w:rsidR="000E03FA">
        <w:rPr>
          <w:i/>
        </w:rPr>
        <w:t xml:space="preserve">. </w:t>
      </w:r>
      <w:r w:rsidRPr="00585DDB">
        <w:t xml:space="preserve">HCAs may delegate the authority to approve waivers under FAR 12.302(c) </w:t>
      </w:r>
      <w:r w:rsidR="004F19EF">
        <w:t xml:space="preserve">to no lower than </w:t>
      </w:r>
      <w:r w:rsidR="00BA3237">
        <w:t xml:space="preserve">the </w:t>
      </w:r>
      <w:r w:rsidR="00200D10">
        <w:t>CCOs</w:t>
      </w:r>
      <w:r w:rsidR="004F19EF">
        <w:t xml:space="preserve"> at their </w:t>
      </w:r>
      <w:r w:rsidR="00200D10">
        <w:t>subordinate</w:t>
      </w:r>
      <w:r w:rsidR="004F19EF">
        <w:t xml:space="preserve"> contracting </w:t>
      </w:r>
      <w:r w:rsidR="00200D10">
        <w:t>o</w:t>
      </w:r>
      <w:r w:rsidR="003E40E4">
        <w:t>ffices</w:t>
      </w:r>
      <w:r w:rsidR="004F19EF">
        <w:t>, e</w:t>
      </w:r>
      <w:r w:rsidRPr="00585DDB">
        <w:t>xcept ASN(</w:t>
      </w:r>
      <w:r w:rsidR="000A3A99">
        <w:t>RDA</w:t>
      </w:r>
      <w:r w:rsidRPr="00585DDB">
        <w:t>) approval of the waiver is required if a</w:t>
      </w:r>
      <w:r w:rsidR="004F19EF">
        <w:t xml:space="preserve">ny additional terms or </w:t>
      </w:r>
      <w:r w:rsidRPr="00585DDB">
        <w:t>condition</w:t>
      </w:r>
      <w:r w:rsidR="004F19EF">
        <w:t>s</w:t>
      </w:r>
      <w:r w:rsidRPr="00585DDB">
        <w:t xml:space="preserve"> </w:t>
      </w:r>
      <w:r w:rsidR="004F19EF">
        <w:t>are to be included</w:t>
      </w:r>
      <w:r w:rsidR="00374DC4">
        <w:t xml:space="preserve">. </w:t>
      </w:r>
      <w:r w:rsidRPr="00585DDB">
        <w:t>Submit waivers requiring ASN</w:t>
      </w:r>
      <w:r w:rsidR="004F19EF">
        <w:t>(</w:t>
      </w:r>
      <w:r w:rsidR="000A3A99">
        <w:t>RDA</w:t>
      </w:r>
      <w:r w:rsidR="004F19EF">
        <w:t>)</w:t>
      </w:r>
      <w:r w:rsidRPr="00585DDB">
        <w:t xml:space="preserve"> approval </w:t>
      </w:r>
      <w:r w:rsidR="00B076B4">
        <w:t>via</w:t>
      </w:r>
      <w:r w:rsidRPr="00585DDB">
        <w:t xml:space="preserve"> </w:t>
      </w:r>
      <w:r w:rsidR="00227EAB">
        <w:t>DASN(P)</w:t>
      </w:r>
      <w:r w:rsidR="00DC092E">
        <w:t xml:space="preserve"> </w:t>
      </w:r>
      <w:r w:rsidR="0097153D">
        <w:t>by email at</w:t>
      </w:r>
      <w:r w:rsidRPr="00585DDB">
        <w:t xml:space="preserve"> </w:t>
      </w:r>
      <w:hyperlink r:id="rId75" w:history="1">
        <w:r w:rsidR="00766CB2">
          <w:rPr>
            <w:rStyle w:val="Hyperlink"/>
          </w:rPr>
          <w:t>RDAJ&amp;As.fct</w:t>
        </w:r>
        <w:r w:rsidR="004F19EF" w:rsidRPr="00883871">
          <w:rPr>
            <w:rStyle w:val="Hyperlink"/>
          </w:rPr>
          <w:t>@navy.mil</w:t>
        </w:r>
      </w:hyperlink>
      <w:r w:rsidR="004749BB">
        <w:rPr>
          <w:color w:val="0000FF"/>
        </w:rPr>
        <w:t xml:space="preserve"> </w:t>
      </w:r>
      <w:r w:rsidR="00D55472">
        <w:t xml:space="preserve">with the subject “[Activity Name] </w:t>
      </w:r>
      <w:r w:rsidR="004749BB">
        <w:t xml:space="preserve">DFARS 212.302 - </w:t>
      </w:r>
      <w:r w:rsidR="004749BB" w:rsidRPr="00585DDB">
        <w:t xml:space="preserve">Waiver—Authority </w:t>
      </w:r>
      <w:r w:rsidR="003E40E4">
        <w:t>t</w:t>
      </w:r>
      <w:r w:rsidR="004749BB" w:rsidRPr="00585DDB">
        <w:t xml:space="preserve">o Add Terms </w:t>
      </w:r>
      <w:r w:rsidR="003E40E4">
        <w:t xml:space="preserve">and </w:t>
      </w:r>
      <w:r w:rsidR="004749BB" w:rsidRPr="00585DDB">
        <w:t xml:space="preserve">Conditions Inconsistent </w:t>
      </w:r>
      <w:r w:rsidR="009846F5">
        <w:t>w</w:t>
      </w:r>
      <w:r w:rsidR="004749BB" w:rsidRPr="00585DDB">
        <w:t>ith Commercial Practice</w:t>
      </w:r>
      <w:r w:rsidR="004749BB">
        <w:t>.</w:t>
      </w:r>
      <w:r w:rsidR="00F07049">
        <w:t>”</w:t>
      </w:r>
      <w:r w:rsidR="004749BB">
        <w:t xml:space="preserve"> </w:t>
      </w:r>
      <w:r w:rsidRPr="00585DDB">
        <w:t>All waiver requests shall contain the necessary documentation justifying the proposed action.</w:t>
      </w:r>
      <w:r w:rsidR="006E164A">
        <w:t xml:space="preserve"> </w:t>
      </w:r>
    </w:p>
    <w:p w14:paraId="542DCBF2" w14:textId="77777777" w:rsidR="003C6BC8" w:rsidRDefault="003C6BC8" w:rsidP="00CC6A70"/>
    <w:p w14:paraId="16D7EF23" w14:textId="77B51C8D" w:rsidR="00CC6A70" w:rsidRDefault="00CC6A70" w:rsidP="009D1BF1">
      <w:pPr>
        <w:pStyle w:val="Heading2"/>
      </w:pPr>
      <w:bookmarkStart w:id="474" w:name="_Toc70326843"/>
      <w:bookmarkStart w:id="475" w:name="_Toc80348873"/>
      <w:r>
        <w:t>SUBPART 5212.4</w:t>
      </w:r>
      <w:r w:rsidRPr="00AC1C34">
        <w:t>—</w:t>
      </w:r>
      <w:r w:rsidRPr="00930043">
        <w:t>CONTRACT ADMINISTRATION AND AUDIT SERVICES</w:t>
      </w:r>
      <w:bookmarkEnd w:id="474"/>
      <w:bookmarkEnd w:id="475"/>
    </w:p>
    <w:p w14:paraId="74FDBF32" w14:textId="77777777" w:rsidR="00CC6A70" w:rsidRDefault="00CC6A70" w:rsidP="009D1BF1">
      <w:pPr>
        <w:pStyle w:val="Heading3"/>
      </w:pPr>
      <w:bookmarkStart w:id="476" w:name="_Toc70326844"/>
      <w:bookmarkStart w:id="477" w:name="_Toc80348874"/>
      <w:r>
        <w:t>5212.403 Termination</w:t>
      </w:r>
      <w:bookmarkEnd w:id="476"/>
      <w:bookmarkEnd w:id="477"/>
    </w:p>
    <w:p w14:paraId="459CC4D2" w14:textId="2E283506" w:rsidR="00CC6A70" w:rsidRDefault="00CC6A70" w:rsidP="009D1BF1">
      <w:r>
        <w:t xml:space="preserve">   (c)(4) </w:t>
      </w:r>
      <w:r w:rsidRPr="00CC6A70">
        <w:rPr>
          <w:i/>
          <w:iCs/>
        </w:rPr>
        <w:t>Termination for cause.</w:t>
      </w:r>
      <w:r>
        <w:t xml:space="preserve"> Within five (5) calendar days after issuing the notice of the termination or a change in termination status, submit a copy of the FAPIIS entry required by FAR 42.1503(h)(1)(iii), including changes in status of terminations, to the AGC (AI) by email at </w:t>
      </w:r>
      <w:hyperlink r:id="rId76" w:history="1">
        <w:r w:rsidRPr="009A07B5">
          <w:rPr>
            <w:rStyle w:val="Hyperlink"/>
          </w:rPr>
          <w:t>aio@navy.mil</w:t>
        </w:r>
      </w:hyperlink>
      <w:r>
        <w:t xml:space="preserve"> with the subject </w:t>
      </w:r>
      <w:r w:rsidR="000A0AAD">
        <w:t>“</w:t>
      </w:r>
      <w:r>
        <w:t xml:space="preserve">FAR 12.403(c)(4) – </w:t>
      </w:r>
      <w:r w:rsidR="000E34D4">
        <w:t xml:space="preserve">Termination </w:t>
      </w:r>
      <w:r w:rsidR="00D77173">
        <w:t xml:space="preserve">for Cause” </w:t>
      </w:r>
      <w:r>
        <w:t>followed by the contract number</w:t>
      </w:r>
      <w:r w:rsidR="000E34D4">
        <w:t>”</w:t>
      </w:r>
      <w:r>
        <w:t>.</w:t>
      </w:r>
    </w:p>
    <w:p w14:paraId="31F86898" w14:textId="635A7AE3" w:rsidR="006E54A3" w:rsidRDefault="006E54A3" w:rsidP="00CC6A70"/>
    <w:p w14:paraId="21294B94" w14:textId="143DE782" w:rsidR="00877A72" w:rsidRDefault="00877A72" w:rsidP="00CC6A70"/>
    <w:p w14:paraId="25E7283E" w14:textId="77777777" w:rsidR="00877A72" w:rsidRDefault="00877A72" w:rsidP="00CC6A70"/>
    <w:p w14:paraId="262AFECB" w14:textId="7A81A2CB" w:rsidR="00211B52" w:rsidRDefault="00211B52" w:rsidP="00DE6FCE">
      <w:pPr>
        <w:pStyle w:val="Heading2"/>
      </w:pPr>
      <w:bookmarkStart w:id="478" w:name="_Toc80348875"/>
      <w:r>
        <w:lastRenderedPageBreak/>
        <w:t>SUBPART 5212.70---</w:t>
      </w:r>
      <w:r w:rsidRPr="00211B52">
        <w:t xml:space="preserve"> LIMITATION ON CONVERSION OF PROCUREMENT FROM COMMERCIAL ACQUISITION PROCEDURES</w:t>
      </w:r>
      <w:bookmarkEnd w:id="478"/>
    </w:p>
    <w:p w14:paraId="07E6284E" w14:textId="50EFF104" w:rsidR="00211B52" w:rsidRDefault="00211B52" w:rsidP="00DE6FCE">
      <w:pPr>
        <w:pStyle w:val="Heading3"/>
      </w:pPr>
      <w:bookmarkStart w:id="479" w:name="_Toc80348876"/>
      <w:r>
        <w:t>5212.7001 Procedures</w:t>
      </w:r>
      <w:bookmarkEnd w:id="479"/>
    </w:p>
    <w:p w14:paraId="5A1A09A3" w14:textId="5381B313" w:rsidR="00211B52" w:rsidRDefault="00211B52" w:rsidP="00DE6FCE">
      <w:r>
        <w:t xml:space="preserve">   (a)(2) Copies of HCA determinations </w:t>
      </w:r>
      <w:r w:rsidR="003C0A82">
        <w:t xml:space="preserve">submitted to </w:t>
      </w:r>
      <w:r w:rsidR="00454B8F">
        <w:t>Defense Pricing and Contracting (</w:t>
      </w:r>
      <w:r w:rsidR="003C0A82">
        <w:t>DPC</w:t>
      </w:r>
      <w:r w:rsidR="00454B8F">
        <w:t>)</w:t>
      </w:r>
      <w:r w:rsidR="003C0A82">
        <w:t xml:space="preserve"> shall be submitted to</w:t>
      </w:r>
      <w:r w:rsidRPr="00211B52">
        <w:t xml:space="preserve"> </w:t>
      </w:r>
      <w:r w:rsidR="00227EAB">
        <w:t>DASN(P)</w:t>
      </w:r>
      <w:r w:rsidRPr="00211B52">
        <w:t xml:space="preserve"> by email at </w:t>
      </w:r>
      <w:hyperlink r:id="rId77" w:history="1">
        <w:r w:rsidR="00AF24D0" w:rsidRPr="00353BEF">
          <w:rPr>
            <w:rStyle w:val="Hyperlink"/>
          </w:rPr>
          <w:t>RDAJ&amp;As.fct@navy.mil</w:t>
        </w:r>
      </w:hyperlink>
      <w:r w:rsidR="00AF24D0">
        <w:t xml:space="preserve"> </w:t>
      </w:r>
      <w:r w:rsidR="00D55472">
        <w:t xml:space="preserve">with the subject “[Activity Name] </w:t>
      </w:r>
      <w:r w:rsidRPr="00211B52">
        <w:t>DFARS</w:t>
      </w:r>
      <w:r>
        <w:t xml:space="preserve"> 212.7001(a)(2) HCA Determination for </w:t>
      </w:r>
      <w:r w:rsidRPr="00211B52">
        <w:t xml:space="preserve">Conversion </w:t>
      </w:r>
      <w:r>
        <w:t>o</w:t>
      </w:r>
      <w:r w:rsidRPr="00211B52">
        <w:t xml:space="preserve">f </w:t>
      </w:r>
      <w:r>
        <w:t xml:space="preserve">a </w:t>
      </w:r>
      <w:r w:rsidRPr="00211B52">
        <w:t xml:space="preserve">Procurement </w:t>
      </w:r>
      <w:r>
        <w:t>f</w:t>
      </w:r>
      <w:r w:rsidRPr="00211B52">
        <w:t>rom Commercial Acquisition Procedures</w:t>
      </w:r>
      <w:r>
        <w:t xml:space="preserve">.” </w:t>
      </w:r>
    </w:p>
    <w:p w14:paraId="31BFC954" w14:textId="7006BEE9" w:rsidR="008C48BF" w:rsidRDefault="008C48BF" w:rsidP="004B3518"/>
    <w:p w14:paraId="4DD6E229" w14:textId="77777777" w:rsidR="00E74140" w:rsidRPr="00211B52" w:rsidRDefault="00E74140" w:rsidP="004B3518"/>
    <w:p w14:paraId="32DB7F47" w14:textId="77777777" w:rsidR="00B72320" w:rsidRDefault="00B72320">
      <w:pPr>
        <w:rPr>
          <w:b/>
          <w:sz w:val="32"/>
        </w:rPr>
      </w:pPr>
      <w:bookmarkStart w:id="480" w:name="_Toc58257310"/>
      <w:bookmarkStart w:id="481" w:name="_Toc221088642"/>
      <w:bookmarkStart w:id="482" w:name="_Toc221944375"/>
      <w:r>
        <w:br w:type="page"/>
      </w:r>
    </w:p>
    <w:p w14:paraId="18470BA1" w14:textId="4D28D761" w:rsidR="005812DA" w:rsidRPr="00150572" w:rsidRDefault="005812DA" w:rsidP="00B44BE7">
      <w:pPr>
        <w:pStyle w:val="Heading1"/>
      </w:pPr>
      <w:bookmarkStart w:id="483" w:name="_Toc80348877"/>
      <w:r>
        <w:lastRenderedPageBreak/>
        <w:t>PART 5213 SIMPLIFIED ACQUISITIO</w:t>
      </w:r>
      <w:r w:rsidRPr="00150572">
        <w:t>N PROCEDURES</w:t>
      </w:r>
      <w:bookmarkEnd w:id="480"/>
      <w:bookmarkEnd w:id="481"/>
      <w:bookmarkEnd w:id="482"/>
      <w:bookmarkEnd w:id="483"/>
    </w:p>
    <w:p w14:paraId="412CA28E" w14:textId="4EFE9E1C" w:rsidR="00BC2F0A" w:rsidRPr="007A4F0E" w:rsidRDefault="00BC2F0A" w:rsidP="00344CA4">
      <w:pPr>
        <w:pStyle w:val="Heading3"/>
      </w:pPr>
      <w:bookmarkStart w:id="484" w:name="_Toc80348878"/>
      <w:bookmarkStart w:id="485" w:name="_Toc58257311"/>
      <w:bookmarkStart w:id="486" w:name="_Toc221088643"/>
      <w:bookmarkStart w:id="487" w:name="_Toc221944376"/>
      <w:r w:rsidRPr="00A27695">
        <w:t>5213.000 Scope of part.</w:t>
      </w:r>
      <w:bookmarkEnd w:id="484"/>
    </w:p>
    <w:p w14:paraId="686502FE" w14:textId="592B987E" w:rsidR="00BC2F0A" w:rsidRPr="007A4F0E" w:rsidRDefault="00BC2F0A" w:rsidP="003A6EB8">
      <w:r w:rsidRPr="007A4F0E">
        <w:t xml:space="preserve">   </w:t>
      </w:r>
      <w:r>
        <w:t>NAVSUP</w:t>
      </w:r>
      <w:r w:rsidRPr="007A4F0E">
        <w:t xml:space="preserve"> created the </w:t>
      </w:r>
      <w:r w:rsidR="00547DFA">
        <w:t>DON</w:t>
      </w:r>
      <w:r w:rsidRPr="007A4F0E">
        <w:t xml:space="preserve"> Simplified Acquisition Procedures Guide</w:t>
      </w:r>
      <w:r w:rsidR="00F67B06">
        <w:t xml:space="preserve"> </w:t>
      </w:r>
      <w:r w:rsidRPr="007A4F0E">
        <w:t xml:space="preserve">containing procedures </w:t>
      </w:r>
      <w:r w:rsidRPr="00B17560">
        <w:t xml:space="preserve">that supplement existing policy </w:t>
      </w:r>
      <w:r w:rsidRPr="007A4F0E">
        <w:t xml:space="preserve">for simplified acquisitions. The procedures apply to all HCAs that award and administer contracts (including task and delivery orders). </w:t>
      </w:r>
      <w:r w:rsidR="00F67B06" w:rsidRPr="001E58AD">
        <w:t xml:space="preserve">The Guide is available </w:t>
      </w:r>
      <w:r w:rsidR="009711C7">
        <w:t>on</w:t>
      </w:r>
      <w:r w:rsidR="009711C7" w:rsidRPr="001E58AD">
        <w:t xml:space="preserve"> </w:t>
      </w:r>
      <w:r w:rsidR="00F67B06" w:rsidRPr="001E58AD">
        <w:t>the ASN(RDA) website.</w:t>
      </w:r>
    </w:p>
    <w:p w14:paraId="10169141" w14:textId="47A82B3C" w:rsidR="00BC2F0A" w:rsidRDefault="00BC2F0A" w:rsidP="00B44BE7">
      <w:pPr>
        <w:pStyle w:val="Heading3"/>
      </w:pPr>
    </w:p>
    <w:p w14:paraId="3A7CD073" w14:textId="77777777" w:rsidR="000E34D4" w:rsidRDefault="000E34D4" w:rsidP="009D1BF1">
      <w:pPr>
        <w:pStyle w:val="Heading2"/>
      </w:pPr>
      <w:bookmarkStart w:id="488" w:name="_Toc80348879"/>
      <w:r>
        <w:t>SUBPART 5213.2 ACTIONS AT OR BELOW THE SIMPLIFIED MICRO-PURCHASE THRESHOLD</w:t>
      </w:r>
      <w:bookmarkEnd w:id="488"/>
    </w:p>
    <w:p w14:paraId="001A3A27" w14:textId="77777777" w:rsidR="00CA5BC8" w:rsidRDefault="00CA5BC8" w:rsidP="009D1BF1">
      <w:pPr>
        <w:pStyle w:val="Heading3"/>
      </w:pPr>
      <w:bookmarkStart w:id="489" w:name="_Toc80348880"/>
      <w:r>
        <w:t>5213.270 Use of the Governmentwide commercial purchase card.</w:t>
      </w:r>
      <w:bookmarkEnd w:id="489"/>
    </w:p>
    <w:p w14:paraId="0935A78A" w14:textId="77777777" w:rsidR="00CA5BC8" w:rsidRDefault="00CA5BC8" w:rsidP="009D1BF1">
      <w:pPr>
        <w:rPr>
          <w:rFonts w:eastAsia="Calibri"/>
        </w:rPr>
      </w:pPr>
      <w:r>
        <w:t xml:space="preserve">   </w:t>
      </w:r>
      <w:r>
        <w:rPr>
          <w:rFonts w:eastAsia="Calibri"/>
        </w:rPr>
        <w:t>See Annex 4 for STRL deviations applicable hereto.</w:t>
      </w:r>
    </w:p>
    <w:p w14:paraId="16B2F0B4" w14:textId="77777777" w:rsidR="000E34D4" w:rsidRPr="003630A5" w:rsidRDefault="000E34D4" w:rsidP="000E34D4">
      <w:pPr>
        <w:rPr>
          <w:rFonts w:eastAsia="Calibri"/>
        </w:rPr>
      </w:pPr>
    </w:p>
    <w:p w14:paraId="18470BA5" w14:textId="77777777" w:rsidR="005812DA" w:rsidRDefault="005812DA" w:rsidP="00B44BE7">
      <w:pPr>
        <w:pStyle w:val="Heading2"/>
      </w:pPr>
      <w:bookmarkStart w:id="490" w:name="_Toc221088649"/>
      <w:bookmarkStart w:id="491" w:name="_Toc221944382"/>
      <w:bookmarkStart w:id="492" w:name="_Toc80348881"/>
      <w:bookmarkEnd w:id="485"/>
      <w:bookmarkEnd w:id="486"/>
      <w:bookmarkEnd w:id="487"/>
      <w:r>
        <w:t>SUBPART 5213.3—SIMPLIFIED ACQUISITION METHODS</w:t>
      </w:r>
      <w:bookmarkEnd w:id="490"/>
      <w:bookmarkEnd w:id="491"/>
      <w:bookmarkEnd w:id="492"/>
    </w:p>
    <w:p w14:paraId="18470BA6" w14:textId="5E37553C" w:rsidR="00AF3D82" w:rsidRDefault="000E0AAF" w:rsidP="002C20CA">
      <w:pPr>
        <w:pStyle w:val="Heading3"/>
      </w:pPr>
      <w:bookmarkStart w:id="493" w:name="_Toc350495264"/>
      <w:bookmarkStart w:id="494" w:name="_Toc80348882"/>
      <w:bookmarkStart w:id="495" w:name="_Toc342909408"/>
      <w:bookmarkStart w:id="496" w:name="_Toc221088650"/>
      <w:bookmarkStart w:id="497" w:name="_Toc221944383"/>
      <w:r>
        <w:t>52</w:t>
      </w:r>
      <w:r w:rsidRPr="000B32D6">
        <w:t>13.303 Blanket purchase agreements (BPAs).</w:t>
      </w:r>
      <w:bookmarkEnd w:id="493"/>
      <w:bookmarkEnd w:id="494"/>
    </w:p>
    <w:p w14:paraId="18470BA7" w14:textId="2CA2984B" w:rsidR="00AF3D82" w:rsidRDefault="00BE3854" w:rsidP="002C20CA">
      <w:pPr>
        <w:pStyle w:val="Heading4"/>
      </w:pPr>
      <w:r>
        <w:t>5213.303-2 Establishment of BPAs.</w:t>
      </w:r>
      <w:bookmarkEnd w:id="495"/>
    </w:p>
    <w:p w14:paraId="18470BA8" w14:textId="3D3368F6" w:rsidR="00AF3D82" w:rsidRDefault="000E0AAF" w:rsidP="002C20CA">
      <w:r>
        <w:t xml:space="preserve">   </w:t>
      </w:r>
      <w:r w:rsidR="002F258E">
        <w:t xml:space="preserve">(b) </w:t>
      </w:r>
      <w:r>
        <w:t>A</w:t>
      </w:r>
      <w:r w:rsidR="003D170D">
        <w:t xml:space="preserve"> b</w:t>
      </w:r>
      <w:r w:rsidR="00C16402">
        <w:t xml:space="preserve">usiness </w:t>
      </w:r>
      <w:r w:rsidRPr="00A754D5">
        <w:t xml:space="preserve">case analysis </w:t>
      </w:r>
      <w:r>
        <w:t xml:space="preserve">(BCA) is required </w:t>
      </w:r>
      <w:r w:rsidRPr="00A754D5">
        <w:t xml:space="preserve">supporting the </w:t>
      </w:r>
      <w:r>
        <w:t>establishment or renewal of a BPA</w:t>
      </w:r>
      <w:r w:rsidRPr="00BD7562">
        <w:t xml:space="preserve"> </w:t>
      </w:r>
      <w:r>
        <w:t>where the scope would create significant overlap between the proposed acquisition and existing contracts or agreements under the Federal Strategic Sourcing Initiative, GSA’s SmartBuy or an existing GWAC</w:t>
      </w:r>
      <w:r w:rsidR="000E03FA">
        <w:t xml:space="preserve">. </w:t>
      </w:r>
      <w:r>
        <w:t xml:space="preserve">Prior to release of the solicitation and following coordination with the Director, Office of Small Business Programs (OSBP), Part 1 of the BCA </w:t>
      </w:r>
      <w:r w:rsidRPr="00A754D5">
        <w:t xml:space="preserve">shall be submitted to </w:t>
      </w:r>
      <w:r w:rsidR="00227EAB">
        <w:t>DASN(P)</w:t>
      </w:r>
      <w:r>
        <w:t xml:space="preserve"> </w:t>
      </w:r>
      <w:r w:rsidR="0097153D">
        <w:t>by email at</w:t>
      </w:r>
      <w:r>
        <w:t xml:space="preserve"> </w:t>
      </w:r>
      <w:hyperlink r:id="rId78" w:history="1">
        <w:r w:rsidR="00766CB2">
          <w:rPr>
            <w:rStyle w:val="Hyperlink"/>
          </w:rPr>
          <w:t>RDAJ&amp;As.fct</w:t>
        </w:r>
        <w:r w:rsidRPr="00932ADB">
          <w:rPr>
            <w:rStyle w:val="Hyperlink"/>
          </w:rPr>
          <w:t>@navy.mil</w:t>
        </w:r>
      </w:hyperlink>
      <w:r>
        <w:t xml:space="preserve"> </w:t>
      </w:r>
      <w:r w:rsidR="00D55472">
        <w:t xml:space="preserve">with the subject “[Activity Name] </w:t>
      </w:r>
      <w:r w:rsidR="009122DA">
        <w:t xml:space="preserve">DFARS </w:t>
      </w:r>
      <w:r>
        <w:t>21</w:t>
      </w:r>
      <w:r w:rsidR="00AF68D3">
        <w:t>3</w:t>
      </w:r>
      <w:r>
        <w:t>.</w:t>
      </w:r>
      <w:r w:rsidR="00AF68D3">
        <w:t>303</w:t>
      </w:r>
      <w:r>
        <w:t>-</w:t>
      </w:r>
      <w:r w:rsidR="00AF68D3">
        <w:t>2</w:t>
      </w:r>
      <w:r w:rsidR="00C16402">
        <w:t xml:space="preserve"> - </w:t>
      </w:r>
      <w:r>
        <w:t xml:space="preserve">BCA for BPAs”. If the acquisition involves Information Technology, coordination is also required with </w:t>
      </w:r>
      <w:r w:rsidR="00547DFA">
        <w:t>DON</w:t>
      </w:r>
      <w:r>
        <w:t xml:space="preserve"> Chief Information Officer (</w:t>
      </w:r>
      <w:r w:rsidR="00547DFA">
        <w:t>DON</w:t>
      </w:r>
      <w:r>
        <w:t xml:space="preserve"> CIO) as well as OSBP prior to submission to </w:t>
      </w:r>
      <w:r w:rsidR="00227EAB">
        <w:t>DASN(P)</w:t>
      </w:r>
      <w:r>
        <w:t>.</w:t>
      </w:r>
    </w:p>
    <w:p w14:paraId="18470BA9" w14:textId="77777777" w:rsidR="000E0AAF" w:rsidRDefault="000E0AAF" w:rsidP="00B44BE7">
      <w:pPr>
        <w:pStyle w:val="Heading3"/>
      </w:pPr>
    </w:p>
    <w:p w14:paraId="18470BAA" w14:textId="64852CC6" w:rsidR="005812DA" w:rsidRDefault="005812DA" w:rsidP="00B44BE7">
      <w:pPr>
        <w:pStyle w:val="Heading3"/>
      </w:pPr>
      <w:bookmarkStart w:id="498" w:name="_Toc80348883"/>
      <w:r>
        <w:t>5213.305 Imprest funds and third party drafts.</w:t>
      </w:r>
      <w:bookmarkEnd w:id="496"/>
      <w:bookmarkEnd w:id="497"/>
      <w:bookmarkEnd w:id="498"/>
    </w:p>
    <w:p w14:paraId="18470BAB" w14:textId="2E861BBC" w:rsidR="005812DA" w:rsidRDefault="005812DA" w:rsidP="00B44BE7">
      <w:pPr>
        <w:pStyle w:val="Heading4"/>
      </w:pPr>
      <w:bookmarkStart w:id="499" w:name="_Toc221088651"/>
      <w:bookmarkStart w:id="500" w:name="_Toc221944384"/>
      <w:r>
        <w:t>5213.305-3 Conditions for use.</w:t>
      </w:r>
      <w:bookmarkEnd w:id="499"/>
      <w:bookmarkEnd w:id="500"/>
    </w:p>
    <w:p w14:paraId="52DD96B3" w14:textId="23EFED74" w:rsidR="00660ED1" w:rsidRDefault="005812DA" w:rsidP="00660ED1">
      <w:pPr>
        <w:pStyle w:val="Normalwline"/>
      </w:pPr>
      <w:r>
        <w:t xml:space="preserve">   (d)(ii) Requests for approval to use imprest funds shall be submitted to </w:t>
      </w:r>
      <w:r w:rsidR="00660ED1" w:rsidRPr="00660ED1">
        <w:t>Director for Financial Commerce, Office of the Deputy Chief Financial Officer, Office of the Under Secretary of Defense (Comptroller)</w:t>
      </w:r>
      <w:r w:rsidR="00660ED1">
        <w:t xml:space="preserve"> </w:t>
      </w:r>
      <w:r>
        <w:t xml:space="preserve">via </w:t>
      </w:r>
      <w:r w:rsidR="00227EAB">
        <w:t>DASN(P)</w:t>
      </w:r>
      <w:r w:rsidR="004749BB">
        <w:t xml:space="preserve"> </w:t>
      </w:r>
      <w:r w:rsidR="0097153D">
        <w:t>by email at</w:t>
      </w:r>
      <w:r w:rsidR="004749BB" w:rsidRPr="004749BB">
        <w:t xml:space="preserve"> </w:t>
      </w:r>
      <w:hyperlink r:id="rId79" w:history="1">
        <w:r w:rsidR="00766CB2">
          <w:rPr>
            <w:rStyle w:val="Hyperlink"/>
          </w:rPr>
          <w:t>RDAJ&amp;As.fct</w:t>
        </w:r>
        <w:r w:rsidR="004749BB" w:rsidRPr="004749BB">
          <w:rPr>
            <w:rStyle w:val="Hyperlink"/>
          </w:rPr>
          <w:t>@navy.mil</w:t>
        </w:r>
      </w:hyperlink>
      <w:r w:rsidR="004749BB" w:rsidRPr="004749BB">
        <w:t xml:space="preserve"> </w:t>
      </w:r>
      <w:r w:rsidR="00D55472">
        <w:t xml:space="preserve">with the subject “[Activity Name] </w:t>
      </w:r>
    </w:p>
    <w:p w14:paraId="18470BAC" w14:textId="057E21A6" w:rsidR="005812DA" w:rsidRDefault="004749BB" w:rsidP="00B44BE7">
      <w:r w:rsidRPr="004749BB">
        <w:t>DFARS 213.305-3 – Imprest Fund Approval Request</w:t>
      </w:r>
      <w:r>
        <w:t>.</w:t>
      </w:r>
      <w:r w:rsidRPr="004749BB">
        <w:t>”</w:t>
      </w:r>
      <w:r w:rsidR="000966FE">
        <w:t xml:space="preserve"> </w:t>
      </w:r>
    </w:p>
    <w:p w14:paraId="18470BAD" w14:textId="77777777" w:rsidR="002F2D04" w:rsidRDefault="002F2D04">
      <w:pPr>
        <w:rPr>
          <w:b/>
          <w:sz w:val="32"/>
        </w:rPr>
      </w:pPr>
      <w:bookmarkStart w:id="501" w:name="_Toc58257315"/>
      <w:bookmarkStart w:id="502" w:name="_Toc221088654"/>
      <w:bookmarkStart w:id="503" w:name="_Toc221944387"/>
      <w:r>
        <w:br w:type="page"/>
      </w:r>
    </w:p>
    <w:p w14:paraId="18470BAE" w14:textId="77777777" w:rsidR="005812DA" w:rsidRDefault="005812DA" w:rsidP="00B44BE7">
      <w:pPr>
        <w:pStyle w:val="Heading1"/>
      </w:pPr>
      <w:bookmarkStart w:id="504" w:name="_Toc80348884"/>
      <w:r>
        <w:lastRenderedPageBreak/>
        <w:t>PART 5214 SEALED BIDDING</w:t>
      </w:r>
      <w:bookmarkEnd w:id="501"/>
      <w:bookmarkEnd w:id="502"/>
      <w:bookmarkEnd w:id="503"/>
      <w:bookmarkEnd w:id="504"/>
    </w:p>
    <w:p w14:paraId="18470BAF" w14:textId="77777777" w:rsidR="005812DA" w:rsidRDefault="005812DA" w:rsidP="00B44BE7">
      <w:pPr>
        <w:pStyle w:val="Heading2"/>
      </w:pPr>
      <w:bookmarkStart w:id="505" w:name="_Toc58257319"/>
      <w:bookmarkStart w:id="506" w:name="_Toc221088658"/>
      <w:bookmarkStart w:id="507" w:name="_Toc221944391"/>
      <w:bookmarkStart w:id="508" w:name="_Toc80348885"/>
      <w:r>
        <w:t>SUBPART 5214.4</w:t>
      </w:r>
      <w:r w:rsidR="00FA5030">
        <w:t>—</w:t>
      </w:r>
      <w:r>
        <w:t>OPENING OF BIDS AND AWARD OF CONTRACT</w:t>
      </w:r>
      <w:bookmarkEnd w:id="505"/>
      <w:bookmarkEnd w:id="506"/>
      <w:bookmarkEnd w:id="507"/>
      <w:bookmarkEnd w:id="508"/>
    </w:p>
    <w:p w14:paraId="18470BB0" w14:textId="2A2C600D" w:rsidR="005812DA" w:rsidRDefault="005812DA" w:rsidP="00B44BE7">
      <w:pPr>
        <w:pStyle w:val="Heading3"/>
      </w:pPr>
      <w:bookmarkStart w:id="509" w:name="_Toc58254675"/>
      <w:bookmarkStart w:id="510" w:name="_Toc58255115"/>
      <w:bookmarkStart w:id="511" w:name="_Toc190162278"/>
      <w:bookmarkStart w:id="512" w:name="_Toc221088659"/>
      <w:bookmarkStart w:id="513" w:name="_Toc221944392"/>
      <w:bookmarkStart w:id="514" w:name="_Toc80348886"/>
      <w:bookmarkStart w:id="515" w:name="_Toc58257320"/>
      <w:r>
        <w:t>5214.401 Receipt and safeguarding of bids.</w:t>
      </w:r>
      <w:bookmarkEnd w:id="509"/>
      <w:bookmarkEnd w:id="510"/>
      <w:bookmarkEnd w:id="511"/>
      <w:bookmarkEnd w:id="512"/>
      <w:bookmarkEnd w:id="513"/>
      <w:bookmarkEnd w:id="514"/>
    </w:p>
    <w:p w14:paraId="18470BB1" w14:textId="08EB9DC3" w:rsidR="005812DA" w:rsidRDefault="005812DA" w:rsidP="00B44BE7">
      <w:pPr>
        <w:widowControl w:val="0"/>
        <w:tabs>
          <w:tab w:val="left" w:pos="3690"/>
        </w:tabs>
      </w:pPr>
      <w:r>
        <w:t xml:space="preserve">   (a) Contracting offices should ensure that bids are promptly identified and forwarded, unopened, for deposit in the bid box</w:t>
      </w:r>
      <w:r w:rsidR="000E03FA">
        <w:t xml:space="preserve">. </w:t>
      </w:r>
      <w:r>
        <w:t>Bid envelopes received by mail should be time</w:t>
      </w:r>
      <w:r>
        <w:noBreakHyphen/>
        <w:t>stamped immediately upon receipt</w:t>
      </w:r>
      <w:r w:rsidR="000E03FA">
        <w:t xml:space="preserve">. </w:t>
      </w:r>
      <w:r>
        <w:t>Hand</w:t>
      </w:r>
      <w:r>
        <w:noBreakHyphen/>
        <w:t xml:space="preserve">carried bids may not be accepted by government </w:t>
      </w:r>
      <w:r w:rsidR="00CB7F6F">
        <w:t>employees but</w:t>
      </w:r>
      <w:r>
        <w:t xml:space="preserve"> are to be deposited in the bid box by the bidder or his representative</w:t>
      </w:r>
      <w:r w:rsidR="000E03FA">
        <w:t xml:space="preserve">. </w:t>
      </w:r>
      <w:r>
        <w:t>Insofar as possible, bid samples should receive the same degree of security as is afforded bids, and should be accounted for by the maintenance of local records</w:t>
      </w:r>
      <w:r w:rsidR="000E03FA">
        <w:t xml:space="preserve">. </w:t>
      </w:r>
      <w:r>
        <w:t>Under no circumstances are bid samples to be given away, loaned, diverted, or used for any purpose other than that intended.</w:t>
      </w:r>
    </w:p>
    <w:p w14:paraId="18470BB2" w14:textId="77777777" w:rsidR="005812DA" w:rsidRDefault="005812DA" w:rsidP="00B44BE7">
      <w:pPr>
        <w:pStyle w:val="Heading3"/>
      </w:pPr>
    </w:p>
    <w:p w14:paraId="18470BB3" w14:textId="6809C21E" w:rsidR="005812DA" w:rsidRDefault="005812DA" w:rsidP="00B44BE7">
      <w:pPr>
        <w:pStyle w:val="Heading3"/>
      </w:pPr>
      <w:bookmarkStart w:id="516" w:name="_Toc221088660"/>
      <w:bookmarkStart w:id="517" w:name="_Toc221944393"/>
      <w:bookmarkStart w:id="518" w:name="_Toc80348887"/>
      <w:r>
        <w:t>5214.407 Mistakes in bids.</w:t>
      </w:r>
      <w:bookmarkEnd w:id="515"/>
      <w:bookmarkEnd w:id="516"/>
      <w:bookmarkEnd w:id="517"/>
      <w:bookmarkEnd w:id="518"/>
    </w:p>
    <w:p w14:paraId="18470BB4" w14:textId="5968E53E" w:rsidR="005812DA" w:rsidRDefault="005812DA" w:rsidP="00B44BE7">
      <w:pPr>
        <w:pStyle w:val="Heading4"/>
      </w:pPr>
      <w:bookmarkStart w:id="519" w:name="_Toc58257321"/>
      <w:bookmarkStart w:id="520" w:name="_Toc221088661"/>
      <w:bookmarkStart w:id="521" w:name="_Toc221944394"/>
      <w:r>
        <w:t>5214.407</w:t>
      </w:r>
      <w:r>
        <w:noBreakHyphen/>
        <w:t>3 Other mistakes disclosed before award.</w:t>
      </w:r>
      <w:bookmarkEnd w:id="519"/>
      <w:bookmarkEnd w:id="520"/>
      <w:bookmarkEnd w:id="521"/>
    </w:p>
    <w:p w14:paraId="18470BB5" w14:textId="77777777" w:rsidR="005812DA" w:rsidRDefault="005812DA" w:rsidP="00B44BE7">
      <w:pPr>
        <w:widowControl w:val="0"/>
        <w:tabs>
          <w:tab w:val="left" w:pos="3690"/>
        </w:tabs>
      </w:pPr>
      <w:r>
        <w:t xml:space="preserve">   (e) HCAs, without power of redelegation, may make the determinations required by FAR 14.407</w:t>
      </w:r>
      <w:r>
        <w:noBreakHyphen/>
        <w:t>3(a), (b) and (d).</w:t>
      </w:r>
    </w:p>
    <w:p w14:paraId="18470BB6" w14:textId="77777777" w:rsidR="002F2D04" w:rsidRDefault="002F2D04">
      <w:pPr>
        <w:rPr>
          <w:b/>
          <w:sz w:val="32"/>
        </w:rPr>
      </w:pPr>
      <w:bookmarkStart w:id="522" w:name="_Toc58257322"/>
      <w:bookmarkStart w:id="523" w:name="_Toc221088662"/>
      <w:bookmarkStart w:id="524" w:name="_Toc221944395"/>
      <w:r>
        <w:br w:type="page"/>
      </w:r>
    </w:p>
    <w:p w14:paraId="18470BB7" w14:textId="77777777" w:rsidR="005812DA" w:rsidRDefault="005812DA" w:rsidP="00B44BE7">
      <w:pPr>
        <w:pStyle w:val="Heading1"/>
      </w:pPr>
      <w:bookmarkStart w:id="525" w:name="_Toc80348888"/>
      <w:r>
        <w:lastRenderedPageBreak/>
        <w:t>PART 5215 CONTRACTING BY NEGOTIATION</w:t>
      </w:r>
      <w:bookmarkEnd w:id="522"/>
      <w:bookmarkEnd w:id="523"/>
      <w:bookmarkEnd w:id="524"/>
      <w:bookmarkEnd w:id="525"/>
    </w:p>
    <w:p w14:paraId="18470BB8" w14:textId="77777777" w:rsidR="005812DA" w:rsidRDefault="005812DA" w:rsidP="00B44BE7">
      <w:pPr>
        <w:pStyle w:val="Heading2"/>
      </w:pPr>
      <w:bookmarkStart w:id="526" w:name="_Toc58257323"/>
      <w:bookmarkStart w:id="527" w:name="_Toc221088663"/>
      <w:bookmarkStart w:id="528" w:name="_Toc221944396"/>
      <w:bookmarkStart w:id="529" w:name="_Toc80348889"/>
      <w:r>
        <w:t>SUBPART 5215.2</w:t>
      </w:r>
      <w:r w:rsidR="00E37006">
        <w:t>—</w:t>
      </w:r>
      <w:r>
        <w:t>SOLICITATION AND RECEIPT OF PROPOSALS AND INFORMATION</w:t>
      </w:r>
      <w:bookmarkEnd w:id="526"/>
      <w:bookmarkEnd w:id="527"/>
      <w:bookmarkEnd w:id="528"/>
      <w:bookmarkEnd w:id="529"/>
    </w:p>
    <w:p w14:paraId="18470BB9" w14:textId="37A6ACEF" w:rsidR="005812DA" w:rsidRDefault="005812DA" w:rsidP="00B44BE7">
      <w:pPr>
        <w:pStyle w:val="Heading3"/>
      </w:pPr>
      <w:bookmarkStart w:id="530" w:name="_Toc58254678"/>
      <w:bookmarkStart w:id="531" w:name="_Toc58255118"/>
      <w:bookmarkStart w:id="532" w:name="_Toc190162281"/>
      <w:bookmarkStart w:id="533" w:name="_Toc221088665"/>
      <w:bookmarkStart w:id="534" w:name="_Toc221944398"/>
      <w:bookmarkStart w:id="535" w:name="_Toc80348890"/>
      <w:r>
        <w:t>5215.204 Contract format.</w:t>
      </w:r>
      <w:bookmarkEnd w:id="530"/>
      <w:bookmarkEnd w:id="531"/>
      <w:bookmarkEnd w:id="532"/>
      <w:bookmarkEnd w:id="533"/>
      <w:bookmarkEnd w:id="534"/>
      <w:bookmarkEnd w:id="535"/>
    </w:p>
    <w:p w14:paraId="18470BBA" w14:textId="324A67DF" w:rsidR="005812DA" w:rsidRDefault="005812DA" w:rsidP="00B44BE7">
      <w:pPr>
        <w:pStyle w:val="Heading4"/>
      </w:pPr>
      <w:bookmarkStart w:id="536" w:name="_Toc58254679"/>
      <w:bookmarkStart w:id="537" w:name="_Toc58255119"/>
      <w:bookmarkStart w:id="538" w:name="_Toc190162282"/>
      <w:bookmarkStart w:id="539" w:name="_Toc221088666"/>
      <w:bookmarkStart w:id="540" w:name="_Toc221944399"/>
      <w:r>
        <w:t>5215.204-5 Part IV--Representations and Instructions.</w:t>
      </w:r>
      <w:bookmarkEnd w:id="536"/>
      <w:bookmarkEnd w:id="537"/>
      <w:bookmarkEnd w:id="538"/>
      <w:bookmarkEnd w:id="539"/>
      <w:bookmarkEnd w:id="540"/>
    </w:p>
    <w:p w14:paraId="18470BBB" w14:textId="48AD7CD3" w:rsidR="005812DA" w:rsidRDefault="005812DA" w:rsidP="00B44BE7">
      <w:pPr>
        <w:widowControl w:val="0"/>
        <w:tabs>
          <w:tab w:val="left" w:pos="3690"/>
        </w:tabs>
        <w:rPr>
          <w:color w:val="000000"/>
        </w:rPr>
      </w:pPr>
      <w:r>
        <w:rPr>
          <w:color w:val="000000"/>
        </w:rPr>
        <w:t xml:space="preserve">   (c) When a cost realism </w:t>
      </w:r>
      <w:r w:rsidR="00FB1324">
        <w:rPr>
          <w:color w:val="000000"/>
        </w:rPr>
        <w:t xml:space="preserve">analysis </w:t>
      </w:r>
      <w:r>
        <w:rPr>
          <w:color w:val="000000"/>
        </w:rPr>
        <w:t xml:space="preserve">is to be performed, Section M, Evaluation Factors for Award, should include a notice that the proposed costs may be adjusted, for purposes of </w:t>
      </w:r>
      <w:r w:rsidR="00FB1324">
        <w:rPr>
          <w:color w:val="000000"/>
        </w:rPr>
        <w:t xml:space="preserve">proposal </w:t>
      </w:r>
      <w:r>
        <w:rPr>
          <w:color w:val="000000"/>
        </w:rPr>
        <w:t xml:space="preserve">evaluation, based upon the results of the cost realism </w:t>
      </w:r>
      <w:r w:rsidR="00FB1324">
        <w:rPr>
          <w:color w:val="000000"/>
        </w:rPr>
        <w:t>analysis</w:t>
      </w:r>
      <w:r w:rsidR="000E03FA">
        <w:rPr>
          <w:color w:val="000000"/>
        </w:rPr>
        <w:t xml:space="preserve">. </w:t>
      </w:r>
    </w:p>
    <w:p w14:paraId="18470BBC" w14:textId="77777777" w:rsidR="005812DA" w:rsidRDefault="005812DA" w:rsidP="00B44BE7">
      <w:pPr>
        <w:pStyle w:val="Heading2"/>
      </w:pPr>
      <w:bookmarkStart w:id="541" w:name="_Toc58257325"/>
      <w:bookmarkStart w:id="542" w:name="_Toc221088667"/>
      <w:bookmarkStart w:id="543" w:name="_Toc221944400"/>
      <w:bookmarkStart w:id="544" w:name="_Toc80348891"/>
      <w:r>
        <w:t>SUBPART 5215.3</w:t>
      </w:r>
      <w:r w:rsidR="00E37006">
        <w:t>—</w:t>
      </w:r>
      <w:r>
        <w:t>SOURCE SELECTION</w:t>
      </w:r>
      <w:bookmarkEnd w:id="541"/>
      <w:bookmarkEnd w:id="542"/>
      <w:bookmarkEnd w:id="543"/>
      <w:bookmarkEnd w:id="544"/>
    </w:p>
    <w:p w14:paraId="35DB7AC0" w14:textId="7527A8EB" w:rsidR="0068032D" w:rsidRPr="0068032D" w:rsidRDefault="0068032D" w:rsidP="006A4AE8">
      <w:pPr>
        <w:pStyle w:val="Heading3"/>
      </w:pPr>
      <w:bookmarkStart w:id="545" w:name="_Toc80348892"/>
      <w:bookmarkStart w:id="546" w:name="_Toc58257326"/>
      <w:bookmarkStart w:id="547" w:name="_Toc221088668"/>
      <w:bookmarkStart w:id="548" w:name="_Toc221944401"/>
      <w:r w:rsidRPr="0068032D">
        <w:t>5215.300 Scope of subpart.</w:t>
      </w:r>
      <w:bookmarkEnd w:id="545"/>
    </w:p>
    <w:p w14:paraId="0C11A66F" w14:textId="7C23184D" w:rsidR="001010FE" w:rsidRPr="003630A5" w:rsidRDefault="00565673" w:rsidP="009D1BF1">
      <w:pPr>
        <w:rPr>
          <w:rFonts w:eastAsia="Calibri"/>
        </w:rPr>
      </w:pPr>
      <w:r>
        <w:t xml:space="preserve">   </w:t>
      </w:r>
      <w:r w:rsidR="0068032D">
        <w:t xml:space="preserve">Submit request for waivers of </w:t>
      </w:r>
      <w:r w:rsidR="00D763AD">
        <w:t>DPC</w:t>
      </w:r>
      <w:r w:rsidR="0068032D">
        <w:t xml:space="preserve"> mandated source selection requirements in paragraph 1.2 of the </w:t>
      </w:r>
      <w:r w:rsidR="00547DFA">
        <w:t>DOD</w:t>
      </w:r>
      <w:r w:rsidR="0068032D">
        <w:t xml:space="preserve"> Source Selection Procedures Guide (DFARS PGI Subpart 215.3) to </w:t>
      </w:r>
      <w:r w:rsidR="00227EAB">
        <w:t>DASN(P)</w:t>
      </w:r>
      <w:r w:rsidR="0068032D">
        <w:t xml:space="preserve"> by email</w:t>
      </w:r>
      <w:r w:rsidR="0068032D" w:rsidRPr="00461A99">
        <w:t xml:space="preserve"> </w:t>
      </w:r>
      <w:r w:rsidR="0068032D">
        <w:t>at</w:t>
      </w:r>
      <w:r w:rsidR="0068032D" w:rsidRPr="00B96591">
        <w:t xml:space="preserve"> </w:t>
      </w:r>
      <w:hyperlink r:id="rId80" w:history="1">
        <w:r w:rsidR="00766CB2">
          <w:rPr>
            <w:rStyle w:val="Hyperlink"/>
          </w:rPr>
          <w:t>RDAJ&amp;As.fct</w:t>
        </w:r>
        <w:r w:rsidR="0068032D" w:rsidRPr="00B96591">
          <w:rPr>
            <w:rStyle w:val="Hyperlink"/>
          </w:rPr>
          <w:t>@navy.mil</w:t>
        </w:r>
      </w:hyperlink>
      <w:r w:rsidR="0068032D">
        <w:rPr>
          <w:rStyle w:val="Hyperlink"/>
        </w:rPr>
        <w:t xml:space="preserve"> </w:t>
      </w:r>
      <w:r w:rsidR="00D55472">
        <w:t xml:space="preserve">with the subject “[Activity Name] </w:t>
      </w:r>
      <w:r w:rsidR="0068032D">
        <w:t xml:space="preserve">DFARS PGI 215.3 “Source Selection Procedures Waiver.” </w:t>
      </w:r>
      <w:r w:rsidR="00D763AD">
        <w:t>DPC</w:t>
      </w:r>
      <w:r w:rsidR="0068032D">
        <w:t xml:space="preserve"> is the approval authority for acquisitions $1B or greater. </w:t>
      </w:r>
      <w:r w:rsidR="00227EAB">
        <w:t>DASN(P)</w:t>
      </w:r>
      <w:r w:rsidR="0068032D">
        <w:t xml:space="preserve"> is the approval authority for acquisitions below $1B.</w:t>
      </w:r>
      <w:r w:rsidR="001010FE">
        <w:t xml:space="preserve"> </w:t>
      </w:r>
      <w:r w:rsidR="001010FE">
        <w:rPr>
          <w:rFonts w:eastAsia="Calibri"/>
        </w:rPr>
        <w:t>See Annex 4 for STRL deviations applicable hereto.</w:t>
      </w:r>
    </w:p>
    <w:p w14:paraId="1C7C1BA9" w14:textId="77777777" w:rsidR="0068032D" w:rsidRDefault="0068032D" w:rsidP="00B44BE7">
      <w:pPr>
        <w:pStyle w:val="Heading3"/>
      </w:pPr>
    </w:p>
    <w:p w14:paraId="18470BBD" w14:textId="0593F865" w:rsidR="005812DA" w:rsidRDefault="005812DA" w:rsidP="00B44BE7">
      <w:pPr>
        <w:pStyle w:val="Heading3"/>
      </w:pPr>
      <w:bookmarkStart w:id="549" w:name="_Toc80348893"/>
      <w:r>
        <w:t>5215.303 Responsibilities.</w:t>
      </w:r>
      <w:bookmarkEnd w:id="546"/>
      <w:bookmarkEnd w:id="547"/>
      <w:bookmarkEnd w:id="548"/>
      <w:bookmarkEnd w:id="549"/>
    </w:p>
    <w:p w14:paraId="04FB3EAE" w14:textId="77777777" w:rsidR="00C601E5" w:rsidRDefault="005812DA" w:rsidP="00C601E5">
      <w:pPr>
        <w:rPr>
          <w:color w:val="000000"/>
        </w:rPr>
      </w:pPr>
      <w:r>
        <w:rPr>
          <w:color w:val="000000"/>
        </w:rPr>
        <w:t xml:space="preserve">   (a) When it is appropriate to have someone other than the contracting officer act as </w:t>
      </w:r>
      <w:r w:rsidR="004749BB">
        <w:rPr>
          <w:color w:val="000000"/>
        </w:rPr>
        <w:t>Source Selection Authority (</w:t>
      </w:r>
      <w:r>
        <w:rPr>
          <w:color w:val="000000"/>
        </w:rPr>
        <w:t>SSA</w:t>
      </w:r>
      <w:r w:rsidR="004749BB">
        <w:rPr>
          <w:color w:val="000000"/>
        </w:rPr>
        <w:t>)</w:t>
      </w:r>
      <w:r>
        <w:rPr>
          <w:color w:val="000000"/>
        </w:rPr>
        <w:t xml:space="preserve"> for reasons of high dollar value, mission importance or political visibility, the HCA (or PEO, for PEO-assigned efforts) may designate an alternate individual to be </w:t>
      </w:r>
    </w:p>
    <w:p w14:paraId="501409C8" w14:textId="45DCE939" w:rsidR="00C601E5" w:rsidRPr="003630A5" w:rsidRDefault="005812DA" w:rsidP="00B95E3B">
      <w:pPr>
        <w:rPr>
          <w:rFonts w:eastAsia="Calibri"/>
        </w:rPr>
      </w:pPr>
      <w:r>
        <w:t>the SSA.</w:t>
      </w:r>
      <w:r w:rsidR="00C601E5">
        <w:t xml:space="preserve"> </w:t>
      </w:r>
    </w:p>
    <w:p w14:paraId="18470BBF" w14:textId="77777777" w:rsidR="00AF3D82" w:rsidRDefault="003D170D" w:rsidP="00BB1607">
      <w:r>
        <w:t xml:space="preserve">   (S-90) </w:t>
      </w:r>
      <w:r w:rsidRPr="00B46192">
        <w:t xml:space="preserve">The SSA policies below apply </w:t>
      </w:r>
      <w:r w:rsidR="00EC03D3">
        <w:t xml:space="preserve">only </w:t>
      </w:r>
      <w:r w:rsidRPr="00B46192">
        <w:t>to competitively negotiated acquisitions covering the selection of one or more prime development and or production contractors (including materiel solution analysis or the initiation of preliminary, contract, or detailed design for ship development and acquisition programs)</w:t>
      </w:r>
      <w:r w:rsidR="00EC7515">
        <w:t xml:space="preserve"> as described in SECNAVINST 5000.2</w:t>
      </w:r>
      <w:r w:rsidR="004D2336">
        <w:t xml:space="preserve"> series</w:t>
      </w:r>
      <w:r w:rsidR="00EC03D3">
        <w:t>; and,</w:t>
      </w:r>
      <w:r w:rsidRPr="00B46192">
        <w:t xml:space="preserve"> to other competitively negotiated</w:t>
      </w:r>
      <w:r>
        <w:t xml:space="preserve"> </w:t>
      </w:r>
      <w:r w:rsidRPr="00B46192">
        <w:t>acquisitions approved in advance by the assigned PEO, SYSCOM commander, or DRPM; or the head of the contracting activity.</w:t>
      </w:r>
      <w:r w:rsidRPr="00672AF7">
        <w:rPr>
          <w:highlight w:val="yellow"/>
        </w:rPr>
        <w:t xml:space="preserve"> </w:t>
      </w:r>
    </w:p>
    <w:p w14:paraId="18470BC0" w14:textId="3A6703A4" w:rsidR="00AF3D82" w:rsidRDefault="00BB1607" w:rsidP="00BB1607">
      <w:pPr>
        <w:ind w:firstLine="720"/>
      </w:pPr>
      <w:r>
        <w:t xml:space="preserve">(a) </w:t>
      </w:r>
      <w:r w:rsidR="003D170D" w:rsidRPr="00672AF7">
        <w:t>ASN(</w:t>
      </w:r>
      <w:r w:rsidR="000A3A99">
        <w:t>RDA</w:t>
      </w:r>
      <w:r w:rsidR="003D170D" w:rsidRPr="00672AF7">
        <w:t>) for assigned ACAT IA programs, a</w:t>
      </w:r>
      <w:r w:rsidR="003D170D">
        <w:t>nd PEOs, SYSCOM commanders, and</w:t>
      </w:r>
      <w:r>
        <w:t xml:space="preserve"> </w:t>
      </w:r>
      <w:r w:rsidR="003D170D" w:rsidRPr="00672AF7">
        <w:t>DRPMs for their assigned ACAT I, IA, and II programs, shall be the SSA, unless otherwise specified by the USD(AT&amp;L),</w:t>
      </w:r>
      <w:r w:rsidR="001E58AD">
        <w:t xml:space="preserve"> </w:t>
      </w:r>
      <w:r w:rsidR="00547DFA">
        <w:t>DON</w:t>
      </w:r>
      <w:r w:rsidR="001E58AD">
        <w:t xml:space="preserve"> CIO</w:t>
      </w:r>
      <w:r w:rsidR="003D170D" w:rsidRPr="00672AF7">
        <w:t xml:space="preserve"> for ACAT IA programs, SECNAV, or ASN(</w:t>
      </w:r>
      <w:r w:rsidR="000A3A99">
        <w:t>RDA</w:t>
      </w:r>
      <w:r w:rsidR="003D170D" w:rsidRPr="00672AF7">
        <w:t>). The ACAT I SSA responsibility may not be further delegated. The ACAT IA SSA responsibility may be delegated</w:t>
      </w:r>
      <w:r w:rsidR="000E03FA">
        <w:t xml:space="preserve">. </w:t>
      </w:r>
      <w:r w:rsidR="003D170D" w:rsidRPr="00672AF7">
        <w:t xml:space="preserve">The ACAT II SSA responsibility may be delegated to an individual who: </w:t>
      </w:r>
    </w:p>
    <w:p w14:paraId="18470BC1" w14:textId="77777777" w:rsidR="00BC4977" w:rsidRDefault="003D170D" w:rsidP="00DF5C9C">
      <w:pPr>
        <w:pStyle w:val="ListParagraph"/>
        <w:numPr>
          <w:ilvl w:val="0"/>
          <w:numId w:val="6"/>
        </w:numPr>
      </w:pPr>
      <w:r w:rsidRPr="00B46192">
        <w:t xml:space="preserve">If a member of the armed forces, is a flag or general officer; or </w:t>
      </w:r>
    </w:p>
    <w:p w14:paraId="18470BC3" w14:textId="56C83DE2" w:rsidR="00AF3D82" w:rsidRDefault="003D170D" w:rsidP="00DF5C9C">
      <w:pPr>
        <w:pStyle w:val="ListParagraph"/>
        <w:numPr>
          <w:ilvl w:val="0"/>
          <w:numId w:val="6"/>
        </w:numPr>
      </w:pPr>
      <w:r w:rsidRPr="00B46192">
        <w:t>If a civilian, is a member of the SES (or in a com</w:t>
      </w:r>
      <w:r w:rsidR="00BC4977">
        <w:t>parable or higher position under</w:t>
      </w:r>
      <w:r w:rsidR="008020A1">
        <w:t xml:space="preserve"> </w:t>
      </w:r>
      <w:r w:rsidRPr="00672AF7">
        <w:t>another schedule).</w:t>
      </w:r>
    </w:p>
    <w:p w14:paraId="18470BC4" w14:textId="77777777" w:rsidR="00AF3D82" w:rsidRDefault="00BB1607" w:rsidP="00BB1607">
      <w:pPr>
        <w:ind w:firstLine="720"/>
      </w:pPr>
      <w:r>
        <w:t xml:space="preserve">(b) </w:t>
      </w:r>
      <w:r w:rsidR="003D170D" w:rsidRPr="00B46192">
        <w:t>PEOs, SYSCOM commanders, and DRPMs for their assigned ACAT III, IV, and AAPs</w:t>
      </w:r>
      <w:r w:rsidR="003D170D">
        <w:t>,</w:t>
      </w:r>
      <w:r>
        <w:t xml:space="preserve"> </w:t>
      </w:r>
      <w:r w:rsidR="003D170D" w:rsidRPr="00672AF7">
        <w:t>and ASN(</w:t>
      </w:r>
      <w:r w:rsidR="000A3A99">
        <w:t>RDA</w:t>
      </w:r>
      <w:r w:rsidR="003D170D" w:rsidRPr="00672AF7">
        <w:t>) or designee for IT ACAT III, IVT, and AAPs not assigned to PEOs, SYSCOM commanders, and DRPMs, shall designate the SSA at the time approval is granted to use formal source selection procedures.</w:t>
      </w:r>
    </w:p>
    <w:p w14:paraId="18470BC5" w14:textId="77777777" w:rsidR="00AF3D82" w:rsidRDefault="00BB1607" w:rsidP="00BB1607">
      <w:pPr>
        <w:ind w:firstLine="720"/>
      </w:pPr>
      <w:r>
        <w:t xml:space="preserve">(c) </w:t>
      </w:r>
      <w:r w:rsidR="003D170D" w:rsidRPr="00B46192">
        <w:t>The SSA for other competitively negotiated acquisitions shall be as prescribed by the</w:t>
      </w:r>
      <w:r w:rsidR="00BC4977">
        <w:t xml:space="preserve"> </w:t>
      </w:r>
      <w:r w:rsidR="003D170D" w:rsidRPr="00672AF7">
        <w:t>FAR, DFARS, or NMCARS</w:t>
      </w:r>
      <w:r w:rsidR="003E40E4">
        <w:t xml:space="preserve">, </w:t>
      </w:r>
      <w:r w:rsidR="003D170D" w:rsidRPr="00672AF7">
        <w:t>unless otherwise directed by ASN(</w:t>
      </w:r>
      <w:r w:rsidR="000A3A99">
        <w:t>RDA</w:t>
      </w:r>
      <w:r w:rsidR="003D170D" w:rsidRPr="00672AF7">
        <w:t>).</w:t>
      </w:r>
    </w:p>
    <w:p w14:paraId="18470BC6" w14:textId="77777777" w:rsidR="00B91A05" w:rsidRDefault="00B91A05" w:rsidP="001E58AD">
      <w:bookmarkStart w:id="550" w:name="_Toc350495275"/>
    </w:p>
    <w:p w14:paraId="18470BC7" w14:textId="3FED5EF8" w:rsidR="00AF3D82" w:rsidRDefault="003D170D" w:rsidP="00BB1607">
      <w:pPr>
        <w:pStyle w:val="Heading3"/>
      </w:pPr>
      <w:bookmarkStart w:id="551" w:name="_Toc80348894"/>
      <w:r w:rsidRPr="00C501C6">
        <w:lastRenderedPageBreak/>
        <w:t>5215.304 Evaluation factors and significant subfactors</w:t>
      </w:r>
      <w:r w:rsidRPr="009C14C5">
        <w:t>.</w:t>
      </w:r>
      <w:bookmarkEnd w:id="550"/>
      <w:bookmarkEnd w:id="551"/>
    </w:p>
    <w:p w14:paraId="18470BC8" w14:textId="584992C0" w:rsidR="00AF3D82" w:rsidRDefault="003D170D" w:rsidP="007D14BE">
      <w:r w:rsidRPr="009C14C5">
        <w:t xml:space="preserve">   (c) </w:t>
      </w:r>
      <w:r w:rsidR="00547304">
        <w:t>In accordance with SECNAVIN</w:t>
      </w:r>
      <w:r w:rsidR="00D00826">
        <w:t>S</w:t>
      </w:r>
      <w:r w:rsidR="00547304">
        <w:t>T 4101.3A, a</w:t>
      </w:r>
      <w:r w:rsidRPr="009C14C5">
        <w:t xml:space="preserve">ll acquisition programs with an energy-consuming end item </w:t>
      </w:r>
      <w:r w:rsidR="00547304">
        <w:t>shall</w:t>
      </w:r>
      <w:r w:rsidRPr="009C14C5">
        <w:t xml:space="preserve"> ensure that the acquisition team considers energy in making tradeoff</w:t>
      </w:r>
      <w:r w:rsidR="007D14BE">
        <w:t xml:space="preserve"> </w:t>
      </w:r>
      <w:r w:rsidRPr="009C14C5">
        <w:t>decisions and develops an evaluation factor (not sub-factor) for use in source selection.</w:t>
      </w:r>
    </w:p>
    <w:p w14:paraId="18470BC9" w14:textId="77777777" w:rsidR="00B91A05" w:rsidRDefault="00B91A05" w:rsidP="00B44BE7">
      <w:pPr>
        <w:pStyle w:val="Heading3"/>
      </w:pPr>
      <w:bookmarkStart w:id="552" w:name="_Toc58257327"/>
      <w:bookmarkStart w:id="553" w:name="_Toc221088669"/>
      <w:bookmarkStart w:id="554" w:name="_Toc221944402"/>
    </w:p>
    <w:p w14:paraId="18470BCA" w14:textId="5CABD590" w:rsidR="005812DA" w:rsidRDefault="005812DA" w:rsidP="00B44BE7">
      <w:pPr>
        <w:pStyle w:val="Heading3"/>
      </w:pPr>
      <w:bookmarkStart w:id="555" w:name="_Toc80348895"/>
      <w:r w:rsidRPr="00565673">
        <w:t>5215.305 Proposal evaluation.</w:t>
      </w:r>
      <w:bookmarkEnd w:id="552"/>
      <w:bookmarkEnd w:id="553"/>
      <w:bookmarkEnd w:id="554"/>
      <w:bookmarkEnd w:id="555"/>
    </w:p>
    <w:p w14:paraId="18470BCB" w14:textId="06F9B691" w:rsidR="005812DA" w:rsidRDefault="005812DA" w:rsidP="00B44BE7">
      <w:pPr>
        <w:widowControl w:val="0"/>
        <w:tabs>
          <w:tab w:val="left" w:pos="3690"/>
        </w:tabs>
        <w:rPr>
          <w:color w:val="000000"/>
        </w:rPr>
      </w:pPr>
      <w:r>
        <w:rPr>
          <w:color w:val="000000"/>
        </w:rPr>
        <w:t xml:space="preserve">   (a)(1) </w:t>
      </w:r>
      <w:r>
        <w:rPr>
          <w:i/>
          <w:color w:val="000000"/>
        </w:rPr>
        <w:t>Cost or price evaluation</w:t>
      </w:r>
      <w:r w:rsidR="000E03FA">
        <w:rPr>
          <w:color w:val="000000"/>
        </w:rPr>
        <w:t xml:space="preserve">. </w:t>
      </w:r>
      <w:r w:rsidRPr="00786481">
        <w:rPr>
          <w:color w:val="000000"/>
        </w:rPr>
        <w:t>Methods of evaluation which assign a point score to cost or price and combine it with point scores for other evaluation factors generally should not be used</w:t>
      </w:r>
      <w:r w:rsidR="000E03FA">
        <w:rPr>
          <w:color w:val="000000"/>
        </w:rPr>
        <w:t xml:space="preserve">. </w:t>
      </w:r>
      <w:r w:rsidRPr="00786481">
        <w:rPr>
          <w:color w:val="000000"/>
        </w:rPr>
        <w:t xml:space="preserve">Point scores can be helpful in summarizing subjective evaluation of technical and other </w:t>
      </w:r>
      <w:r w:rsidR="00CB7F6F" w:rsidRPr="00786481">
        <w:rPr>
          <w:color w:val="000000"/>
        </w:rPr>
        <w:t>factors but</w:t>
      </w:r>
      <w:r w:rsidRPr="00786481">
        <w:rPr>
          <w:color w:val="000000"/>
        </w:rPr>
        <w:t xml:space="preserve"> are not needed in evaluating cost or price and tend to obscure the tradeoff between cost/price and other factors, rather than clarifying it</w:t>
      </w:r>
      <w:r w:rsidR="000E03FA">
        <w:rPr>
          <w:color w:val="000000"/>
        </w:rPr>
        <w:t xml:space="preserve">. </w:t>
      </w:r>
      <w:r w:rsidRPr="00786481">
        <w:rPr>
          <w:color w:val="000000"/>
        </w:rPr>
        <w:t>If point scoring of cost/price is utilized, it should be demonstrated that the value of a cost/price point is comparable, in value to the Government, to the value of a non-cost/price point</w:t>
      </w:r>
      <w:r w:rsidR="000E03FA">
        <w:rPr>
          <w:color w:val="000000"/>
        </w:rPr>
        <w:t xml:space="preserve">. </w:t>
      </w:r>
      <w:r>
        <w:rPr>
          <w:color w:val="000000"/>
        </w:rPr>
        <w:t>When a cost realism analysis is performed, the resulting realistic cost estimate should be used in the evaluation of cost, except when using a firm-fixed-price or fixed-price with economic price adjustment type of contract.</w:t>
      </w:r>
    </w:p>
    <w:p w14:paraId="18470BCD" w14:textId="216F9664" w:rsidR="005812DA" w:rsidRDefault="005812DA" w:rsidP="006F25AC">
      <w:pPr>
        <w:rPr>
          <w:color w:val="000000"/>
        </w:rPr>
      </w:pPr>
      <w:r>
        <w:t xml:space="preserve">   </w:t>
      </w:r>
      <w:r w:rsidR="006F25AC">
        <w:t xml:space="preserve"> </w:t>
      </w:r>
      <w:r>
        <w:rPr>
          <w:color w:val="000000"/>
        </w:rPr>
        <w:t xml:space="preserve">    (4) </w:t>
      </w:r>
      <w:r>
        <w:rPr>
          <w:i/>
          <w:color w:val="000000"/>
        </w:rPr>
        <w:t>Cost information</w:t>
      </w:r>
      <w:r w:rsidR="000E03FA">
        <w:rPr>
          <w:color w:val="000000"/>
        </w:rPr>
        <w:t xml:space="preserve">. </w:t>
      </w:r>
      <w:r>
        <w:rPr>
          <w:color w:val="000000"/>
        </w:rPr>
        <w:t>The sharing of cost information with the technical evaluation team, and any limitations on the timing and extent of such sharing, should be addressed during the planning for the source selection</w:t>
      </w:r>
      <w:r w:rsidR="000E03FA">
        <w:rPr>
          <w:color w:val="000000"/>
        </w:rPr>
        <w:t xml:space="preserve">. </w:t>
      </w:r>
      <w:r>
        <w:rPr>
          <w:color w:val="000000"/>
        </w:rPr>
        <w:t>HCAs may establish specific procedural requirements for approving, documenting and/or varying from plans related to such sharing.</w:t>
      </w:r>
    </w:p>
    <w:p w14:paraId="18470BCE" w14:textId="2F2FE286" w:rsidR="00BA6659" w:rsidRDefault="005812DA" w:rsidP="00B44BE7">
      <w:pPr>
        <w:widowControl w:val="0"/>
        <w:tabs>
          <w:tab w:val="left" w:pos="3690"/>
        </w:tabs>
        <w:rPr>
          <w:color w:val="000000"/>
        </w:rPr>
      </w:pPr>
      <w:r>
        <w:rPr>
          <w:color w:val="000000"/>
        </w:rPr>
        <w:t xml:space="preserve">    (</w:t>
      </w:r>
      <w:r w:rsidR="004749BB">
        <w:rPr>
          <w:color w:val="000000"/>
        </w:rPr>
        <w:t>S-</w:t>
      </w:r>
      <w:r>
        <w:rPr>
          <w:color w:val="000000"/>
        </w:rPr>
        <w:t>90) Approval for use of contractor personnel as evaluators is addressed in FAR Subpart 37.2 and 5237.204</w:t>
      </w:r>
      <w:r w:rsidR="000E03FA">
        <w:rPr>
          <w:color w:val="000000"/>
        </w:rPr>
        <w:t xml:space="preserve">. </w:t>
      </w:r>
      <w:r>
        <w:rPr>
          <w:color w:val="000000"/>
        </w:rPr>
        <w:t>Such contractor personnel shall not rank or recommend one proposal over another, assign any ratings or numerical scores, or otherwise act in a decision</w:t>
      </w:r>
      <w:r w:rsidR="009731D8">
        <w:rPr>
          <w:color w:val="000000"/>
        </w:rPr>
        <w:t>-</w:t>
      </w:r>
      <w:r>
        <w:rPr>
          <w:color w:val="000000"/>
        </w:rPr>
        <w:t>making capacity</w:t>
      </w:r>
      <w:r w:rsidR="000E03FA">
        <w:rPr>
          <w:color w:val="000000"/>
        </w:rPr>
        <w:t xml:space="preserve">. </w:t>
      </w:r>
      <w:r>
        <w:rPr>
          <w:color w:val="000000"/>
        </w:rPr>
        <w:t xml:space="preserve">Whenever advisory contractor personnel are to be used, a written release shall be obtained from each offeror. </w:t>
      </w:r>
    </w:p>
    <w:p w14:paraId="18470BCF" w14:textId="77777777" w:rsidR="00B91A05" w:rsidRDefault="00B91A05" w:rsidP="00EB14A2">
      <w:pPr>
        <w:widowControl w:val="0"/>
        <w:tabs>
          <w:tab w:val="left" w:pos="3690"/>
        </w:tabs>
      </w:pPr>
      <w:bookmarkStart w:id="556" w:name="_Toc221088670"/>
      <w:bookmarkStart w:id="557" w:name="_Toc221944403"/>
    </w:p>
    <w:p w14:paraId="18470BD0" w14:textId="158E3385" w:rsidR="005812DA" w:rsidRDefault="005812DA" w:rsidP="00B44BE7">
      <w:pPr>
        <w:pStyle w:val="Heading3"/>
      </w:pPr>
      <w:bookmarkStart w:id="558" w:name="_Toc80348896"/>
      <w:r>
        <w:t>5215.308 Source selection decision.</w:t>
      </w:r>
      <w:bookmarkEnd w:id="556"/>
      <w:bookmarkEnd w:id="557"/>
      <w:bookmarkEnd w:id="558"/>
    </w:p>
    <w:p w14:paraId="18470BD1" w14:textId="77777777" w:rsidR="005812DA" w:rsidRDefault="005812DA" w:rsidP="00B44BE7">
      <w:r>
        <w:t xml:space="preserve">   Advisory bodies, such as Source Selection Advisory Councils, must make a recommendation to the S</w:t>
      </w:r>
      <w:r w:rsidR="004749BB">
        <w:t>SA</w:t>
      </w:r>
      <w:r>
        <w:t xml:space="preserve"> and the recommendation shall be in writing.</w:t>
      </w:r>
      <w:r>
        <w:br/>
      </w:r>
      <w:bookmarkStart w:id="559" w:name="_Toc58257328"/>
    </w:p>
    <w:p w14:paraId="4A415A00" w14:textId="27F0AFE6" w:rsidR="0057736E" w:rsidRPr="0057736E" w:rsidRDefault="005812DA" w:rsidP="0057736E">
      <w:pPr>
        <w:pStyle w:val="Heading2"/>
      </w:pPr>
      <w:bookmarkStart w:id="560" w:name="_Toc221088671"/>
      <w:bookmarkStart w:id="561" w:name="_Toc221944404"/>
      <w:bookmarkStart w:id="562" w:name="_Toc80348897"/>
      <w:r>
        <w:t>SUBPART 5215.4</w:t>
      </w:r>
      <w:r w:rsidR="00E37006">
        <w:t>—</w:t>
      </w:r>
      <w:r>
        <w:t>CONTRACT PRICING</w:t>
      </w:r>
      <w:bookmarkEnd w:id="560"/>
      <w:bookmarkEnd w:id="561"/>
      <w:bookmarkEnd w:id="562"/>
    </w:p>
    <w:p w14:paraId="1D08AA5F" w14:textId="77777777" w:rsidR="00053196" w:rsidRPr="009D1BF1" w:rsidRDefault="00053196" w:rsidP="009D1BF1">
      <w:pPr>
        <w:pStyle w:val="Heading3"/>
      </w:pPr>
      <w:bookmarkStart w:id="563" w:name="_Toc80348898"/>
      <w:bookmarkStart w:id="564" w:name="_Toc221088672"/>
      <w:bookmarkStart w:id="565" w:name="_Toc221944405"/>
      <w:r>
        <w:t>5215.402 Pricing policy.</w:t>
      </w:r>
      <w:bookmarkEnd w:id="563"/>
    </w:p>
    <w:p w14:paraId="707CBB93" w14:textId="3DFC4BE6" w:rsidR="00053196" w:rsidRDefault="00053196" w:rsidP="009D1BF1">
      <w:r>
        <w:t xml:space="preserve">   (a)(S-90)</w:t>
      </w:r>
      <w:r w:rsidR="00B033F7">
        <w:t>(1)</w:t>
      </w:r>
      <w:r>
        <w:t xml:space="preserve"> </w:t>
      </w:r>
      <w:r w:rsidR="00196213">
        <w:t>When</w:t>
      </w:r>
      <w:r w:rsidR="0057736E">
        <w:t xml:space="preserve"> requesting DPC approval </w:t>
      </w:r>
      <w:r w:rsidR="007708CE">
        <w:t>for</w:t>
      </w:r>
      <w:r w:rsidR="0057736E">
        <w:t xml:space="preserve"> participation </w:t>
      </w:r>
      <w:r w:rsidRPr="00506746">
        <w:t>in the</w:t>
      </w:r>
      <w:r w:rsidR="0057736E">
        <w:t xml:space="preserve"> Section 890</w:t>
      </w:r>
      <w:r w:rsidRPr="00506746">
        <w:t xml:space="preserve"> </w:t>
      </w:r>
      <w:r w:rsidR="007708CE">
        <w:t>P</w:t>
      </w:r>
      <w:r w:rsidRPr="00506746">
        <w:t xml:space="preserve">ilot </w:t>
      </w:r>
      <w:r w:rsidR="007708CE">
        <w:t>P</w:t>
      </w:r>
      <w:r w:rsidRPr="00506746">
        <w:t>rogram</w:t>
      </w:r>
      <w:r w:rsidR="007708CE">
        <w:t xml:space="preserve"> </w:t>
      </w:r>
      <w:r w:rsidR="007708CE" w:rsidRPr="00CB76F6">
        <w:t>to Accelerate</w:t>
      </w:r>
      <w:r w:rsidR="007708CE">
        <w:t xml:space="preserve"> </w:t>
      </w:r>
      <w:r w:rsidR="007708CE" w:rsidRPr="00CB76F6">
        <w:t>Contracts and Pricing Processes</w:t>
      </w:r>
      <w:r w:rsidR="001E2A8F">
        <w:t xml:space="preserve"> pursuant </w:t>
      </w:r>
      <w:r w:rsidR="001E2A8F" w:rsidRPr="00CB76F6">
        <w:t>to DPC Class Deviation 20</w:t>
      </w:r>
      <w:r w:rsidR="001E2A8F">
        <w:t>20</w:t>
      </w:r>
      <w:r w:rsidR="001E2A8F" w:rsidRPr="00CB76F6">
        <w:t>-O00</w:t>
      </w:r>
      <w:r w:rsidR="001E2A8F">
        <w:t>20</w:t>
      </w:r>
      <w:r w:rsidR="0057736E">
        <w:t>, provide</w:t>
      </w:r>
      <w:r w:rsidR="00196213">
        <w:t xml:space="preserve"> </w:t>
      </w:r>
      <w:r w:rsidR="0057736E" w:rsidRPr="00506746">
        <w:t xml:space="preserve">notification </w:t>
      </w:r>
      <w:r w:rsidR="0057736E">
        <w:t xml:space="preserve">to DASN(P) by </w:t>
      </w:r>
      <w:r w:rsidR="00674262">
        <w:t>email</w:t>
      </w:r>
      <w:r w:rsidR="0057736E">
        <w:t xml:space="preserve">ing a copy of the </w:t>
      </w:r>
      <w:r w:rsidR="00196213">
        <w:t>application, upon</w:t>
      </w:r>
      <w:r>
        <w:t xml:space="preserve"> submittal to </w:t>
      </w:r>
      <w:r w:rsidRPr="00CB76F6">
        <w:t xml:space="preserve">DPC, </w:t>
      </w:r>
      <w:r w:rsidR="001E2A8F">
        <w:t>to</w:t>
      </w:r>
      <w:r w:rsidRPr="00CB76F6">
        <w:t xml:space="preserve"> </w:t>
      </w:r>
      <w:hyperlink r:id="rId81" w:history="1">
        <w:r w:rsidRPr="00CB76F6">
          <w:rPr>
            <w:rStyle w:val="Hyperlink"/>
          </w:rPr>
          <w:t>RDAJ&amp;As.fct@navy.mil</w:t>
        </w:r>
      </w:hyperlink>
      <w:r w:rsidRPr="00CB76F6">
        <w:t xml:space="preserve"> with the subject “[Activity Name] NMCARS 5215.40</w:t>
      </w:r>
      <w:r w:rsidR="00616729">
        <w:t>2(a)(S-90)</w:t>
      </w:r>
      <w:r w:rsidR="007D5F41">
        <w:t>(1)</w:t>
      </w:r>
      <w:r w:rsidRPr="00CB76F6">
        <w:t xml:space="preserve"> – Section 890 Pilot Program to Accelerate Contracting and Pricing Processes.”</w:t>
      </w:r>
    </w:p>
    <w:p w14:paraId="7C34F806" w14:textId="0BA7DE78" w:rsidR="00053196" w:rsidRDefault="00053196" w:rsidP="009D1BF1">
      <w:r>
        <w:t xml:space="preserve">       </w:t>
      </w:r>
      <w:r w:rsidR="00B033F7">
        <w:tab/>
        <w:t xml:space="preserve">      (2) </w:t>
      </w:r>
      <w:r w:rsidR="00CA5BC8">
        <w:t xml:space="preserve">After the contractor submits the </w:t>
      </w:r>
      <w:r w:rsidR="0057736E">
        <w:t>required</w:t>
      </w:r>
      <w:r w:rsidR="00CA5BC8">
        <w:t xml:space="preserve"> information in accordance with DFARS clause 252.215.7998, P</w:t>
      </w:r>
      <w:r w:rsidR="00CA5BC8" w:rsidRPr="00AF4F19">
        <w:t>ilot Program to Accelerate Contracting Pricing Processes</w:t>
      </w:r>
      <w:r w:rsidR="00CA5BC8">
        <w:t xml:space="preserve"> (Class Deviation 2020-O0020)</w:t>
      </w:r>
      <w:r w:rsidR="00CA5BC8" w:rsidRPr="00AF4F19">
        <w:t xml:space="preserve">, the contracting officer shall </w:t>
      </w:r>
      <w:r w:rsidR="00CA5BC8">
        <w:t xml:space="preserve">submit the information </w:t>
      </w:r>
      <w:r w:rsidR="0057736E">
        <w:t xml:space="preserve">to DPC </w:t>
      </w:r>
      <w:r w:rsidR="00CA5BC8">
        <w:t xml:space="preserve">and provide a copy </w:t>
      </w:r>
      <w:r w:rsidR="007D5F41">
        <w:t>to</w:t>
      </w:r>
      <w:r>
        <w:t xml:space="preserve"> </w:t>
      </w:r>
      <w:r w:rsidRPr="005B3973">
        <w:t>DASN(P) by email at RDAJ&amp;As.fct@navy.mil with the subject “[Activity Name] NMCARS 5215.40</w:t>
      </w:r>
      <w:r w:rsidR="007D5F41">
        <w:t>2(a)(S-90)(2)</w:t>
      </w:r>
      <w:r w:rsidRPr="005B3973">
        <w:t xml:space="preserve"> – Section 890 Pilot Program to Accelerate Contracting and Pricing Processes</w:t>
      </w:r>
      <w:r>
        <w:t xml:space="preserve"> Measurements</w:t>
      </w:r>
      <w:r w:rsidRPr="005B3973">
        <w:t>.”</w:t>
      </w:r>
    </w:p>
    <w:p w14:paraId="420E5A8A" w14:textId="77777777" w:rsidR="00196213" w:rsidRDefault="00196213" w:rsidP="009D1BF1"/>
    <w:p w14:paraId="18470BD3" w14:textId="46670771" w:rsidR="005812DA" w:rsidRPr="00A9123F" w:rsidRDefault="005812DA" w:rsidP="006702D1">
      <w:pPr>
        <w:pStyle w:val="Heading3"/>
      </w:pPr>
      <w:bookmarkStart w:id="566" w:name="_Toc80348899"/>
      <w:r w:rsidRPr="00017693">
        <w:lastRenderedPageBreak/>
        <w:t xml:space="preserve">5215.403 Obtaining </w:t>
      </w:r>
      <w:r w:rsidR="000A34CC" w:rsidRPr="00017693">
        <w:t xml:space="preserve">certified </w:t>
      </w:r>
      <w:r w:rsidRPr="00017693">
        <w:t>cost or pricing data.</w:t>
      </w:r>
      <w:bookmarkEnd w:id="564"/>
      <w:bookmarkEnd w:id="565"/>
      <w:bookmarkEnd w:id="566"/>
    </w:p>
    <w:p w14:paraId="18470BD4" w14:textId="44FE11D3" w:rsidR="005812DA" w:rsidRDefault="005812DA" w:rsidP="009D1BF1">
      <w:pPr>
        <w:pStyle w:val="Heading4"/>
      </w:pPr>
      <w:bookmarkStart w:id="567" w:name="_Toc221088673"/>
      <w:bookmarkStart w:id="568" w:name="_Toc221944406"/>
      <w:r w:rsidRPr="00017693">
        <w:t>5215.403</w:t>
      </w:r>
      <w:r w:rsidRPr="00017693">
        <w:noBreakHyphen/>
        <w:t xml:space="preserve">1 Prohibition on obtaining </w:t>
      </w:r>
      <w:r w:rsidR="00A9123F" w:rsidRPr="00017693">
        <w:t xml:space="preserve">certified </w:t>
      </w:r>
      <w:r w:rsidRPr="00017693">
        <w:t>cost or pricing data</w:t>
      </w:r>
      <w:r w:rsidR="00AA660A">
        <w:t xml:space="preserve"> </w:t>
      </w:r>
      <w:r w:rsidRPr="00017693">
        <w:t xml:space="preserve">(10 U.S.C 2306a and 41 U.S.C. </w:t>
      </w:r>
      <w:r w:rsidR="00F63673">
        <w:t>C</w:t>
      </w:r>
      <w:r w:rsidR="00AA660A" w:rsidRPr="00AA660A">
        <w:t>hapter 35</w:t>
      </w:r>
      <w:r w:rsidRPr="00017693">
        <w:t>).</w:t>
      </w:r>
      <w:bookmarkEnd w:id="567"/>
      <w:bookmarkEnd w:id="568"/>
    </w:p>
    <w:p w14:paraId="18470BD6" w14:textId="75224225" w:rsidR="005812DA" w:rsidRPr="002F7166" w:rsidRDefault="004718B8" w:rsidP="002F7166">
      <w:r>
        <w:t xml:space="preserve">   </w:t>
      </w:r>
      <w:r w:rsidR="007D5F41">
        <w:t xml:space="preserve">   </w:t>
      </w:r>
      <w:r w:rsidR="007C33E8">
        <w:t>(c)(4)</w:t>
      </w:r>
      <w:r w:rsidR="005812DA">
        <w:t>(</w:t>
      </w:r>
      <w:r w:rsidR="007C33E8">
        <w:t>A</w:t>
      </w:r>
      <w:r w:rsidR="005812DA">
        <w:t>)</w:t>
      </w:r>
      <w:r w:rsidR="007C33E8">
        <w:t>(2)</w:t>
      </w:r>
      <w:r w:rsidR="005812DA">
        <w:t xml:space="preserve"> </w:t>
      </w:r>
      <w:r w:rsidR="005812DA">
        <w:rPr>
          <w:i/>
        </w:rPr>
        <w:t>Senior procurement executive coordination</w:t>
      </w:r>
      <w:r w:rsidR="000E03FA">
        <w:t xml:space="preserve">. </w:t>
      </w:r>
      <w:r w:rsidR="005812DA">
        <w:t xml:space="preserve">Submit exceptional </w:t>
      </w:r>
      <w:r w:rsidR="005812DA" w:rsidRPr="002F7166">
        <w:t xml:space="preserve">case </w:t>
      </w:r>
      <w:r w:rsidR="004749BB" w:rsidRPr="002F7166">
        <w:t>Truth in Negotiations (</w:t>
      </w:r>
      <w:r w:rsidR="005812DA" w:rsidRPr="002F7166">
        <w:t>TINA</w:t>
      </w:r>
      <w:r w:rsidR="004749BB" w:rsidRPr="002F7166">
        <w:t>)</w:t>
      </w:r>
      <w:r w:rsidR="005812DA" w:rsidRPr="002F7166">
        <w:t xml:space="preserve"> waivers</w:t>
      </w:r>
      <w:r w:rsidR="00096840" w:rsidRPr="002F7166">
        <w:t xml:space="preserve"> </w:t>
      </w:r>
      <w:r w:rsidR="005812DA" w:rsidRPr="002F7166">
        <w:t xml:space="preserve">that exceed $100 million </w:t>
      </w:r>
      <w:r w:rsidR="007070FE" w:rsidRPr="002F7166">
        <w:t>via</w:t>
      </w:r>
      <w:r w:rsidR="005812DA" w:rsidRPr="002F7166">
        <w:t xml:space="preserve"> </w:t>
      </w:r>
      <w:r w:rsidR="00227EAB" w:rsidRPr="002F7166">
        <w:t>DASN(P)</w:t>
      </w:r>
      <w:r w:rsidR="005812DA" w:rsidRPr="002F7166">
        <w:t xml:space="preserve"> for coordination prior to approval</w:t>
      </w:r>
      <w:r w:rsidR="00B96591" w:rsidRPr="002F7166">
        <w:t xml:space="preserve"> </w:t>
      </w:r>
      <w:r w:rsidR="0097153D" w:rsidRPr="002F7166">
        <w:t>by email at</w:t>
      </w:r>
      <w:r w:rsidR="00B96591" w:rsidRPr="002F7166">
        <w:t xml:space="preserve"> </w:t>
      </w:r>
      <w:hyperlink r:id="rId82" w:history="1">
        <w:r w:rsidR="00766CB2" w:rsidRPr="002F7166">
          <w:t>RDAJ&amp;As.fct</w:t>
        </w:r>
        <w:r w:rsidR="00B96591" w:rsidRPr="002F7166">
          <w:t>@navy.mil</w:t>
        </w:r>
      </w:hyperlink>
      <w:r w:rsidR="00B96591" w:rsidRPr="002F7166">
        <w:t xml:space="preserve"> </w:t>
      </w:r>
      <w:r w:rsidR="00D55472" w:rsidRPr="002F7166">
        <w:t xml:space="preserve">with the subject “[Activity Name] </w:t>
      </w:r>
      <w:r w:rsidR="00B96591" w:rsidRPr="002F7166">
        <w:t>DFARS 215.403-</w:t>
      </w:r>
      <w:r w:rsidR="004A12C9" w:rsidRPr="002F7166">
        <w:t>1</w:t>
      </w:r>
      <w:r w:rsidR="00B96591" w:rsidRPr="002F7166">
        <w:t>(c)(</w:t>
      </w:r>
      <w:r w:rsidR="0019548D" w:rsidRPr="002F7166">
        <w:t>4</w:t>
      </w:r>
      <w:r w:rsidR="00B6632C" w:rsidRPr="002F7166">
        <w:t>)(A)</w:t>
      </w:r>
      <w:r w:rsidR="00B96591" w:rsidRPr="002F7166">
        <w:t>,</w:t>
      </w:r>
      <w:r w:rsidR="003E40E4" w:rsidRPr="002F7166">
        <w:t xml:space="preserve"> -</w:t>
      </w:r>
      <w:r w:rsidR="00AA77FD" w:rsidRPr="002F7166">
        <w:t xml:space="preserve"> </w:t>
      </w:r>
      <w:r w:rsidR="004749BB" w:rsidRPr="002F7166">
        <w:t xml:space="preserve">Exceptional Case </w:t>
      </w:r>
      <w:r w:rsidR="00CE27D9" w:rsidRPr="002F7166">
        <w:t xml:space="preserve">TINA </w:t>
      </w:r>
      <w:r w:rsidR="004749BB" w:rsidRPr="002F7166">
        <w:t>Waivers</w:t>
      </w:r>
      <w:r w:rsidR="00876E5B" w:rsidRPr="002F7166">
        <w:t>.</w:t>
      </w:r>
      <w:r w:rsidR="005B43DD" w:rsidRPr="002F7166">
        <w:t>”</w:t>
      </w:r>
      <w:r w:rsidR="00096840" w:rsidRPr="002F7166">
        <w:t xml:space="preserve"> </w:t>
      </w:r>
    </w:p>
    <w:p w14:paraId="6BB31125" w14:textId="5C982038" w:rsidR="00662091" w:rsidRDefault="00096840" w:rsidP="00E946F6">
      <w:r>
        <w:t xml:space="preserve"> </w:t>
      </w:r>
      <w:r w:rsidR="005812DA">
        <w:t xml:space="preserve">  (c)(4)(B) An annual report of </w:t>
      </w:r>
      <w:r w:rsidR="003A5DC2">
        <w:t xml:space="preserve">TINA </w:t>
      </w:r>
      <w:r w:rsidR="005812DA">
        <w:t xml:space="preserve">waivers shall be submitted to </w:t>
      </w:r>
      <w:r w:rsidR="00227EAB">
        <w:t>DASN(P)</w:t>
      </w:r>
      <w:r w:rsidR="005812DA">
        <w:t xml:space="preserve"> by October 31</w:t>
      </w:r>
      <w:r w:rsidR="005812DA">
        <w:rPr>
          <w:vertAlign w:val="superscript"/>
        </w:rPr>
        <w:t>st</w:t>
      </w:r>
      <w:r w:rsidR="005812DA">
        <w:t xml:space="preserve"> of each year</w:t>
      </w:r>
      <w:r w:rsidR="00B96591" w:rsidRPr="00B96591">
        <w:t xml:space="preserve"> </w:t>
      </w:r>
      <w:r w:rsidR="0097153D">
        <w:t>by email at</w:t>
      </w:r>
      <w:r w:rsidR="00B96591" w:rsidRPr="00B96591">
        <w:t xml:space="preserve"> </w:t>
      </w:r>
      <w:hyperlink r:id="rId83" w:history="1">
        <w:r w:rsidR="00766CB2">
          <w:rPr>
            <w:rStyle w:val="Hyperlink"/>
          </w:rPr>
          <w:t>RDAJ&amp;As.fct</w:t>
        </w:r>
        <w:r w:rsidR="00B96591" w:rsidRPr="00B96591">
          <w:rPr>
            <w:rStyle w:val="Hyperlink"/>
          </w:rPr>
          <w:t>@navy.mil</w:t>
        </w:r>
      </w:hyperlink>
      <w:r w:rsidR="004749BB">
        <w:t xml:space="preserve"> </w:t>
      </w:r>
      <w:r w:rsidR="00D55472">
        <w:t xml:space="preserve">with the subject “[Activity Name] </w:t>
      </w:r>
      <w:r w:rsidR="004A12C9">
        <w:t>DFARS</w:t>
      </w:r>
      <w:r w:rsidR="00DE6FCE">
        <w:t xml:space="preserve"> </w:t>
      </w:r>
      <w:r w:rsidR="004A12C9">
        <w:t>215.403-</w:t>
      </w:r>
      <w:r w:rsidR="00B96591" w:rsidRPr="00B96591">
        <w:t>1</w:t>
      </w:r>
      <w:r w:rsidR="004A12C9">
        <w:t>(c)</w:t>
      </w:r>
      <w:r w:rsidR="00B96591" w:rsidRPr="00B96591">
        <w:t>(</w:t>
      </w:r>
      <w:r w:rsidR="00B6632C">
        <w:t>4</w:t>
      </w:r>
      <w:r w:rsidR="00B96591" w:rsidRPr="00B96591">
        <w:t>)(</w:t>
      </w:r>
      <w:r w:rsidR="00B6632C">
        <w:t>B</w:t>
      </w:r>
      <w:r w:rsidR="00B96591" w:rsidRPr="00B96591">
        <w:t>)</w:t>
      </w:r>
      <w:r w:rsidR="00AA77FD">
        <w:t xml:space="preserve"> </w:t>
      </w:r>
      <w:r w:rsidR="003E40E4">
        <w:t>-</w:t>
      </w:r>
      <w:r w:rsidR="00B96591" w:rsidRPr="00B96591">
        <w:t xml:space="preserve"> </w:t>
      </w:r>
      <w:r w:rsidR="00CE27D9">
        <w:t>Exceptional C</w:t>
      </w:r>
      <w:r w:rsidR="001A3481" w:rsidRPr="001A3481">
        <w:t>ase TINA</w:t>
      </w:r>
      <w:r w:rsidR="004749BB">
        <w:t xml:space="preserve"> Waivers Annual Report</w:t>
      </w:r>
      <w:r w:rsidR="005812DA">
        <w:t>.</w:t>
      </w:r>
      <w:r w:rsidR="0018113A">
        <w:t xml:space="preserve"> </w:t>
      </w:r>
      <w:r w:rsidR="00250E00">
        <w:t xml:space="preserve">Reports </w:t>
      </w:r>
      <w:r w:rsidR="00B033F7">
        <w:t>shall</w:t>
      </w:r>
      <w:r w:rsidR="00250E00">
        <w:t xml:space="preserve"> include</w:t>
      </w:r>
      <w:r w:rsidR="00DE6FCE">
        <w:t xml:space="preserve"> </w:t>
      </w:r>
      <w:r w:rsidR="00250E00">
        <w:t>contract award</w:t>
      </w:r>
      <w:r w:rsidR="003E1B58">
        <w:t xml:space="preserve"> </w:t>
      </w:r>
      <w:r w:rsidR="00250E00">
        <w:t xml:space="preserve">date, contracting officer’s name, and contracting officer’s telephone number. </w:t>
      </w:r>
    </w:p>
    <w:p w14:paraId="32F865FD" w14:textId="7E6D6263" w:rsidR="008B3651" w:rsidRDefault="008B3651" w:rsidP="002F7166"/>
    <w:p w14:paraId="293579A8" w14:textId="77777777" w:rsidR="008B3651" w:rsidRDefault="008B3651" w:rsidP="00530649">
      <w:pPr>
        <w:pStyle w:val="Heading4"/>
      </w:pPr>
      <w:r>
        <w:t>5215.403-3 Requiring data other than certified cost or pricing data.</w:t>
      </w:r>
    </w:p>
    <w:p w14:paraId="45647B1B" w14:textId="21B3CA20" w:rsidR="008B3651" w:rsidRDefault="00562DA4" w:rsidP="007B451F">
      <w:r>
        <w:t xml:space="preserve">   (</w:t>
      </w:r>
      <w:r w:rsidR="004911A8">
        <w:t>6)</w:t>
      </w:r>
      <w:r>
        <w:t xml:space="preserve"> Submit </w:t>
      </w:r>
      <w:r w:rsidR="00D80BBE">
        <w:t xml:space="preserve">a </w:t>
      </w:r>
      <w:r w:rsidR="006E1CB3">
        <w:t xml:space="preserve">courtesy </w:t>
      </w:r>
      <w:r w:rsidR="00D80BBE">
        <w:t xml:space="preserve">copy of the </w:t>
      </w:r>
      <w:r>
        <w:t xml:space="preserve">quarterly report </w:t>
      </w:r>
      <w:r w:rsidR="00CD73BD">
        <w:t>to</w:t>
      </w:r>
      <w:r>
        <w:t xml:space="preserve"> </w:t>
      </w:r>
      <w:r w:rsidR="00227EAB">
        <w:t>DASN(P)</w:t>
      </w:r>
      <w:r>
        <w:t xml:space="preserve"> by email</w:t>
      </w:r>
      <w:r w:rsidR="006F25AC">
        <w:t xml:space="preserve"> </w:t>
      </w:r>
      <w:hyperlink r:id="rId84" w:history="1">
        <w:r w:rsidRPr="00AF1F53">
          <w:rPr>
            <w:rStyle w:val="Hyperlink"/>
          </w:rPr>
          <w:t>RDAJ&amp;As.fct@navy.mil</w:t>
        </w:r>
      </w:hyperlink>
      <w:r>
        <w:t xml:space="preserve"> </w:t>
      </w:r>
      <w:r w:rsidR="00D55472">
        <w:t xml:space="preserve">with the subject “[Activity Name] </w:t>
      </w:r>
      <w:r>
        <w:t xml:space="preserve">DFARS 215.403-3 HCA Determination to Award to Offeror Failing to Comply with Requests for </w:t>
      </w:r>
      <w:r w:rsidR="00155D4E">
        <w:t xml:space="preserve">Data </w:t>
      </w:r>
      <w:r>
        <w:t>Other Than Certified Cost or Pricing Data.”</w:t>
      </w:r>
      <w:r w:rsidR="00155D4E">
        <w:t xml:space="preserve"> Negative reports are required.</w:t>
      </w:r>
    </w:p>
    <w:p w14:paraId="095E04B2" w14:textId="66FE210F" w:rsidR="004B4668" w:rsidRDefault="004B4668" w:rsidP="007B451F"/>
    <w:p w14:paraId="4F8975F9" w14:textId="77777777" w:rsidR="00EC0567" w:rsidRDefault="00EC0567" w:rsidP="009D1BF1">
      <w:pPr>
        <w:pStyle w:val="Heading4"/>
      </w:pPr>
      <w:bookmarkStart w:id="569" w:name="_Toc58254685"/>
      <w:bookmarkStart w:id="570" w:name="_Toc58255125"/>
      <w:r>
        <w:t>5215.4-4 Profit.</w:t>
      </w:r>
    </w:p>
    <w:p w14:paraId="677FA081" w14:textId="77777777" w:rsidR="00EC0567" w:rsidRPr="003630A5" w:rsidRDefault="00EC0567" w:rsidP="009D1BF1">
      <w:pPr>
        <w:rPr>
          <w:rFonts w:eastAsia="Calibri"/>
        </w:rPr>
      </w:pPr>
      <w:r>
        <w:t xml:space="preserve">   (b)(1) </w:t>
      </w:r>
      <w:r>
        <w:rPr>
          <w:rFonts w:eastAsia="Calibri"/>
        </w:rPr>
        <w:t>See Annex 4 for STRL deviations applicable hereto.</w:t>
      </w:r>
    </w:p>
    <w:p w14:paraId="4A6FD7F2" w14:textId="77777777" w:rsidR="00D4633A" w:rsidRPr="00D4633A" w:rsidRDefault="00D4633A" w:rsidP="00D4633A"/>
    <w:p w14:paraId="18470BDD" w14:textId="22717269" w:rsidR="005812DA" w:rsidRDefault="005812DA" w:rsidP="002E1FCC">
      <w:pPr>
        <w:pStyle w:val="Heading3"/>
        <w:rPr>
          <w:rStyle w:val="Heading3Char"/>
          <w:b/>
        </w:rPr>
      </w:pPr>
      <w:bookmarkStart w:id="571" w:name="_Toc80348900"/>
      <w:r w:rsidRPr="00A9123F">
        <w:rPr>
          <w:rStyle w:val="Heading3Char"/>
          <w:b/>
        </w:rPr>
        <w:t>5215.406 Documentation.</w:t>
      </w:r>
      <w:bookmarkEnd w:id="569"/>
      <w:bookmarkEnd w:id="570"/>
      <w:bookmarkEnd w:id="571"/>
    </w:p>
    <w:p w14:paraId="18470BDE" w14:textId="30344BAB" w:rsidR="00AF3D82" w:rsidRPr="002E1FCC" w:rsidRDefault="00BE3854" w:rsidP="002E1FCC">
      <w:pPr>
        <w:pStyle w:val="Heading4"/>
      </w:pPr>
      <w:r w:rsidRPr="002E1FCC">
        <w:t>5215.406-1 Prenegotiation objectives.</w:t>
      </w:r>
    </w:p>
    <w:p w14:paraId="3C1E561C" w14:textId="07D89F85" w:rsidR="00191C3F" w:rsidRPr="008437FD" w:rsidRDefault="00191C3F" w:rsidP="00641C30">
      <w:r w:rsidRPr="008437FD">
        <w:t xml:space="preserve">  (</w:t>
      </w:r>
      <w:r>
        <w:t>a</w:t>
      </w:r>
      <w:r w:rsidRPr="008437FD">
        <w:t xml:space="preserve">) The following tenets are central to development of the pre-negotiation objectives and </w:t>
      </w:r>
      <w:r w:rsidR="00037004">
        <w:t>shall</w:t>
      </w:r>
      <w:r w:rsidRPr="008437FD">
        <w:t xml:space="preserve"> be addressed for each cost element and for each position (e.g., Contractor’s proposed position, DCAA</w:t>
      </w:r>
      <w:r>
        <w:t xml:space="preserve"> or </w:t>
      </w:r>
      <w:r w:rsidRPr="008437FD">
        <w:t>other Government pricing or technical recommendations, independent Government objective</w:t>
      </w:r>
      <w:r>
        <w:t xml:space="preserve"> or </w:t>
      </w:r>
      <w:r w:rsidRPr="008437FD">
        <w:t>position)</w:t>
      </w:r>
      <w:r>
        <w:t xml:space="preserve"> </w:t>
      </w:r>
      <w:r w:rsidRPr="008437FD">
        <w:t>presented in the pre-negotiation BCM narrative</w:t>
      </w:r>
      <w:r>
        <w:t>:</w:t>
      </w:r>
    </w:p>
    <w:p w14:paraId="72DA45D0" w14:textId="40DD9082" w:rsidR="00191C3F" w:rsidRPr="008437FD" w:rsidRDefault="00191C3F" w:rsidP="00641C30">
      <w:r w:rsidRPr="00281D1C">
        <w:t xml:space="preserve">    </w:t>
      </w:r>
      <w:r>
        <w:t xml:space="preserve">  </w:t>
      </w:r>
      <w:r w:rsidRPr="00281D1C">
        <w:t xml:space="preserve"> </w:t>
      </w:r>
      <w:r>
        <w:t xml:space="preserve"> </w:t>
      </w:r>
      <w:r w:rsidRPr="00281D1C">
        <w:t>(</w:t>
      </w:r>
      <w:r>
        <w:t>i</w:t>
      </w:r>
      <w:r w:rsidRPr="00281D1C">
        <w:t>)</w:t>
      </w:r>
      <w:r w:rsidRPr="008437FD">
        <w:t xml:space="preserve"> What is the estimate</w:t>
      </w:r>
      <w:r w:rsidR="00AC5F0F">
        <w:t>;</w:t>
      </w:r>
    </w:p>
    <w:p w14:paraId="3AB52E01" w14:textId="54523E92" w:rsidR="00191C3F" w:rsidRPr="008437FD" w:rsidRDefault="00191C3F" w:rsidP="00641C30">
      <w:r>
        <w:t xml:space="preserve">        (ii)</w:t>
      </w:r>
      <w:r w:rsidRPr="008437FD">
        <w:t xml:space="preserve"> What is the estimate based on</w:t>
      </w:r>
      <w:r w:rsidR="00AC5F0F">
        <w:t>;</w:t>
      </w:r>
    </w:p>
    <w:p w14:paraId="53B2B680" w14:textId="45C0813B" w:rsidR="00191C3F" w:rsidRPr="008437FD" w:rsidRDefault="00191C3F" w:rsidP="00641C30">
      <w:r>
        <w:t xml:space="preserve">        (iii</w:t>
      </w:r>
      <w:r w:rsidRPr="008437FD">
        <w:t>) How was the estimate derived</w:t>
      </w:r>
      <w:r w:rsidR="00AC5F0F">
        <w:t>;</w:t>
      </w:r>
      <w:r w:rsidRPr="008437FD">
        <w:t xml:space="preserve"> and</w:t>
      </w:r>
    </w:p>
    <w:p w14:paraId="0A103A0C" w14:textId="77777777" w:rsidR="00191C3F" w:rsidRPr="008437FD" w:rsidRDefault="00191C3F" w:rsidP="00641C30">
      <w:r>
        <w:t xml:space="preserve">        (iv</w:t>
      </w:r>
      <w:r w:rsidRPr="008437FD">
        <w:t>) Why is the estimate reasonable?</w:t>
      </w:r>
    </w:p>
    <w:p w14:paraId="6C64AF46" w14:textId="77777777" w:rsidR="00191C3F" w:rsidRDefault="003D170D" w:rsidP="00641C30">
      <w:r w:rsidRPr="003D170D">
        <w:t xml:space="preserve">   (b)</w:t>
      </w:r>
      <w:r w:rsidR="00191C3F">
        <w:t>(ii)</w:t>
      </w:r>
      <w:r w:rsidR="00F4535E">
        <w:t xml:space="preserve"> </w:t>
      </w:r>
      <w:r w:rsidR="00191C3F" w:rsidRPr="00191C3F">
        <w:rPr>
          <w:i/>
          <w:iCs/>
        </w:rPr>
        <w:t>Adjudication Procedures.</w:t>
      </w:r>
      <w:r w:rsidR="00191C3F">
        <w:t xml:space="preserve"> </w:t>
      </w:r>
      <w:r w:rsidRPr="003D170D">
        <w:t xml:space="preserve">When the Director, </w:t>
      </w:r>
      <w:r w:rsidR="00D1525E">
        <w:t>Defense Contract Audit Agency (</w:t>
      </w:r>
      <w:r w:rsidRPr="003D170D">
        <w:t>DCAA</w:t>
      </w:r>
      <w:r w:rsidR="00D1525E">
        <w:t>)</w:t>
      </w:r>
      <w:r w:rsidRPr="003D170D">
        <w:t xml:space="preserve"> </w:t>
      </w:r>
    </w:p>
    <w:p w14:paraId="18470BDF" w14:textId="2825A4C9" w:rsidR="00AF3D82" w:rsidRDefault="003D170D" w:rsidP="00BB1607">
      <w:r w:rsidRPr="003D170D">
        <w:t xml:space="preserve">elevates an audit disagreement to </w:t>
      </w:r>
      <w:r w:rsidR="00D763AD">
        <w:t>DPC</w:t>
      </w:r>
      <w:r w:rsidRPr="003D170D">
        <w:t xml:space="preserve"> pertaining to a Navy contract(s), </w:t>
      </w:r>
      <w:r w:rsidR="00EC7515">
        <w:t xml:space="preserve">the CCO shall </w:t>
      </w:r>
      <w:r w:rsidRPr="003D170D">
        <w:t xml:space="preserve">provide notification to </w:t>
      </w:r>
      <w:r w:rsidR="00227EAB">
        <w:t>DASN(P)</w:t>
      </w:r>
      <w:r w:rsidRPr="003D170D">
        <w:t xml:space="preserve"> </w:t>
      </w:r>
      <w:r w:rsidR="0097153D">
        <w:t>by email at</w:t>
      </w:r>
      <w:r w:rsidRPr="003D170D">
        <w:t xml:space="preserve"> </w:t>
      </w:r>
      <w:hyperlink r:id="rId85" w:history="1">
        <w:r w:rsidR="00766CB2">
          <w:rPr>
            <w:rStyle w:val="Hyperlink"/>
          </w:rPr>
          <w:t>RDAJ&amp;As.fct</w:t>
        </w:r>
        <w:r w:rsidRPr="003D170D">
          <w:rPr>
            <w:rStyle w:val="Hyperlink"/>
          </w:rPr>
          <w:t>@navy.mil</w:t>
        </w:r>
      </w:hyperlink>
      <w:r w:rsidRPr="003D170D">
        <w:t xml:space="preserve"> </w:t>
      </w:r>
      <w:r w:rsidR="00D55472">
        <w:t xml:space="preserve">with the subject “[Activity Name] </w:t>
      </w:r>
      <w:r w:rsidRPr="003D170D">
        <w:t>PGI 215.406-1 - DCAA Audit Disagreement</w:t>
      </w:r>
      <w:r w:rsidR="00E34421">
        <w:t>.</w:t>
      </w:r>
      <w:r w:rsidR="00F4535E" w:rsidRPr="003D170D">
        <w:t xml:space="preserve">” </w:t>
      </w:r>
      <w:r w:rsidRPr="003D170D">
        <w:t>The email should provide relevant details of the disagreement and the contracting officer’s position in the body of the email or attachments.</w:t>
      </w:r>
    </w:p>
    <w:p w14:paraId="472F7987" w14:textId="035606F7" w:rsidR="00191C3F" w:rsidRDefault="00191C3F" w:rsidP="00BB1607"/>
    <w:p w14:paraId="4FC8C32F" w14:textId="77777777" w:rsidR="00191C3F" w:rsidRPr="008437FD" w:rsidRDefault="00191C3F" w:rsidP="00641C30">
      <w:pPr>
        <w:pStyle w:val="Heading4"/>
      </w:pPr>
      <w:r w:rsidRPr="008437FD">
        <w:rPr>
          <w:bdr w:val="none" w:sz="0" w:space="0" w:color="auto" w:frame="1"/>
        </w:rPr>
        <w:t xml:space="preserve">5215.406-3 </w:t>
      </w:r>
      <w:r w:rsidRPr="008437FD">
        <w:t>Documenting the negotiation.</w:t>
      </w:r>
    </w:p>
    <w:p w14:paraId="63F4B325" w14:textId="77777777" w:rsidR="00191C3F" w:rsidRDefault="00191C3F" w:rsidP="00641C30">
      <w:r w:rsidRPr="008437FD">
        <w:t xml:space="preserve">   (a) The pre-negotiation and post-negotiation BCM together constitute the documentation required by FAR 15.406 and DFARS 215.406 and should provide all the</w:t>
      </w:r>
      <w:r>
        <w:t xml:space="preserve"> information required therein.</w:t>
      </w:r>
    </w:p>
    <w:p w14:paraId="18470BE0" w14:textId="77777777" w:rsidR="00597F9E" w:rsidRDefault="00597F9E" w:rsidP="00641C30">
      <w:pPr>
        <w:rPr>
          <w:rStyle w:val="Heading4Char"/>
        </w:rPr>
      </w:pPr>
      <w:bookmarkStart w:id="572" w:name="_Toc221088676"/>
      <w:bookmarkStart w:id="573" w:name="_Toc221944409"/>
    </w:p>
    <w:p w14:paraId="18470BE2" w14:textId="7A75A6F0" w:rsidR="00CF4CA2" w:rsidRDefault="00CF4CA2" w:rsidP="00641C30">
      <w:bookmarkStart w:id="574" w:name="_Toc58254686"/>
      <w:bookmarkStart w:id="575" w:name="_Toc58255126"/>
      <w:bookmarkStart w:id="576" w:name="_Toc190162289"/>
      <w:bookmarkStart w:id="577" w:name="_Toc221088677"/>
      <w:bookmarkStart w:id="578" w:name="_Toc221944410"/>
      <w:bookmarkEnd w:id="572"/>
      <w:bookmarkEnd w:id="573"/>
    </w:p>
    <w:p w14:paraId="18470BE9" w14:textId="590A017F" w:rsidR="005812DA" w:rsidRDefault="005812DA" w:rsidP="00B44BE7">
      <w:pPr>
        <w:pStyle w:val="Heading2"/>
      </w:pPr>
      <w:bookmarkStart w:id="579" w:name="_Toc221088678"/>
      <w:bookmarkStart w:id="580" w:name="_Toc221944411"/>
      <w:bookmarkStart w:id="581" w:name="_Toc80348901"/>
      <w:bookmarkEnd w:id="574"/>
      <w:bookmarkEnd w:id="575"/>
      <w:bookmarkEnd w:id="576"/>
      <w:bookmarkEnd w:id="577"/>
      <w:bookmarkEnd w:id="578"/>
      <w:r>
        <w:lastRenderedPageBreak/>
        <w:t>SUBPART 5215.6</w:t>
      </w:r>
      <w:r w:rsidR="00E37006">
        <w:t>—</w:t>
      </w:r>
      <w:r>
        <w:t>UNSOLICITED PROPOSALS</w:t>
      </w:r>
      <w:bookmarkEnd w:id="559"/>
      <w:bookmarkEnd w:id="579"/>
      <w:bookmarkEnd w:id="580"/>
      <w:bookmarkEnd w:id="581"/>
    </w:p>
    <w:p w14:paraId="18470BEA" w14:textId="2B918DC0" w:rsidR="005812DA" w:rsidRDefault="005812DA" w:rsidP="00B44BE7">
      <w:pPr>
        <w:pStyle w:val="Heading3"/>
      </w:pPr>
      <w:bookmarkStart w:id="582" w:name="_Toc58257329"/>
      <w:bookmarkStart w:id="583" w:name="_Toc221088679"/>
      <w:bookmarkStart w:id="584" w:name="_Toc221944412"/>
      <w:bookmarkStart w:id="585" w:name="_Toc80348902"/>
      <w:r>
        <w:t>5215.606 Agency procedures.</w:t>
      </w:r>
      <w:bookmarkEnd w:id="582"/>
      <w:bookmarkEnd w:id="583"/>
      <w:bookmarkEnd w:id="584"/>
      <w:bookmarkEnd w:id="585"/>
    </w:p>
    <w:p w14:paraId="18470BEB" w14:textId="77777777" w:rsidR="003E40E4" w:rsidRPr="003E40E4" w:rsidRDefault="005812DA" w:rsidP="003E40E4">
      <w:pPr>
        <w:pStyle w:val="BodyText"/>
        <w:tabs>
          <w:tab w:val="left" w:pos="3690"/>
        </w:tabs>
        <w:rPr>
          <w:rFonts w:ascii="Times New Roman" w:hAnsi="Times New Roman"/>
          <w:b w:val="0"/>
        </w:rPr>
      </w:pPr>
      <w:r>
        <w:rPr>
          <w:rFonts w:ascii="Times New Roman" w:hAnsi="Times New Roman"/>
          <w:b w:val="0"/>
        </w:rPr>
        <w:t xml:space="preserve">   </w:t>
      </w:r>
      <w:r w:rsidRPr="003E40E4">
        <w:rPr>
          <w:rFonts w:ascii="Times New Roman" w:hAnsi="Times New Roman"/>
          <w:b w:val="0"/>
        </w:rPr>
        <w:t>(a)</w:t>
      </w:r>
      <w:r w:rsidR="003E40E4" w:rsidRPr="003E40E4">
        <w:rPr>
          <w:rFonts w:ascii="Times New Roman" w:hAnsi="Times New Roman"/>
          <w:b w:val="0"/>
        </w:rPr>
        <w:t xml:space="preserve"> HCAs are responsible for establishing procedures</w:t>
      </w:r>
      <w:r w:rsidR="000B2549">
        <w:rPr>
          <w:rFonts w:ascii="Times New Roman" w:hAnsi="Times New Roman"/>
          <w:b w:val="0"/>
        </w:rPr>
        <w:t>.</w:t>
      </w:r>
      <w:r w:rsidR="003E40E4" w:rsidRPr="003E40E4">
        <w:rPr>
          <w:rFonts w:ascii="Times New Roman" w:hAnsi="Times New Roman"/>
          <w:b w:val="0"/>
        </w:rPr>
        <w:t xml:space="preserve"> </w:t>
      </w:r>
    </w:p>
    <w:p w14:paraId="18470BEC" w14:textId="77777777" w:rsidR="005812DA" w:rsidRDefault="005812DA" w:rsidP="00B44BE7">
      <w:pPr>
        <w:pStyle w:val="BodyText"/>
        <w:tabs>
          <w:tab w:val="left" w:pos="3690"/>
        </w:tabs>
        <w:rPr>
          <w:rFonts w:ascii="Times New Roman" w:hAnsi="Times New Roman"/>
          <w:b w:val="0"/>
        </w:rPr>
      </w:pPr>
      <w:r w:rsidRPr="003E40E4">
        <w:rPr>
          <w:rFonts w:ascii="Times New Roman" w:hAnsi="Times New Roman"/>
          <w:b w:val="0"/>
        </w:rPr>
        <w:t xml:space="preserve"> </w:t>
      </w:r>
      <w:r w:rsidR="003E40E4">
        <w:rPr>
          <w:rFonts w:ascii="Times New Roman" w:hAnsi="Times New Roman"/>
          <w:b w:val="0"/>
        </w:rPr>
        <w:t xml:space="preserve">  </w:t>
      </w:r>
      <w:r w:rsidRPr="003E40E4">
        <w:rPr>
          <w:rFonts w:ascii="Times New Roman" w:hAnsi="Times New Roman"/>
          <w:b w:val="0"/>
        </w:rPr>
        <w:t>(b) HCAs are responsible for establishing contact points</w:t>
      </w:r>
      <w:r w:rsidR="000B2549">
        <w:rPr>
          <w:rFonts w:ascii="Times New Roman" w:hAnsi="Times New Roman"/>
          <w:b w:val="0"/>
        </w:rPr>
        <w:t>.</w:t>
      </w:r>
      <w:r w:rsidRPr="003E40E4">
        <w:rPr>
          <w:rFonts w:ascii="Times New Roman" w:hAnsi="Times New Roman"/>
          <w:b w:val="0"/>
        </w:rPr>
        <w:t xml:space="preserve"> </w:t>
      </w:r>
    </w:p>
    <w:p w14:paraId="18470BED" w14:textId="77777777" w:rsidR="002F2D04" w:rsidRDefault="002F2D04">
      <w:pPr>
        <w:rPr>
          <w:b/>
          <w:sz w:val="32"/>
        </w:rPr>
      </w:pPr>
      <w:bookmarkStart w:id="586" w:name="_Toc58257330"/>
      <w:bookmarkStart w:id="587" w:name="_Toc221088680"/>
      <w:bookmarkStart w:id="588" w:name="_Toc221944413"/>
      <w:r>
        <w:br w:type="page"/>
      </w:r>
    </w:p>
    <w:p w14:paraId="18470BEE" w14:textId="77777777" w:rsidR="00D40878" w:rsidRDefault="005812DA" w:rsidP="00EB14A2">
      <w:pPr>
        <w:pStyle w:val="Heading1"/>
      </w:pPr>
      <w:bookmarkStart w:id="589" w:name="_Toc80348903"/>
      <w:r>
        <w:lastRenderedPageBreak/>
        <w:t>PART 5216 TYPES OF CONTRACTS</w:t>
      </w:r>
      <w:bookmarkEnd w:id="586"/>
      <w:bookmarkEnd w:id="587"/>
      <w:bookmarkEnd w:id="588"/>
      <w:bookmarkEnd w:id="589"/>
    </w:p>
    <w:p w14:paraId="7831E72C" w14:textId="77777777" w:rsidR="0039745B" w:rsidRDefault="0039745B" w:rsidP="004C6BE5">
      <w:pPr>
        <w:pStyle w:val="Heading2"/>
      </w:pPr>
      <w:bookmarkStart w:id="590" w:name="_Toc523326326"/>
      <w:bookmarkStart w:id="591" w:name="_Toc80348904"/>
      <w:bookmarkStart w:id="592" w:name="_Toc58257331"/>
      <w:bookmarkStart w:id="593" w:name="_Toc221088681"/>
      <w:bookmarkStart w:id="594" w:name="_Toc221944414"/>
      <w:r>
        <w:t>SUBPART 5216.2—FIXED-PRICE CONTRACTS</w:t>
      </w:r>
      <w:bookmarkEnd w:id="590"/>
      <w:bookmarkEnd w:id="591"/>
    </w:p>
    <w:p w14:paraId="2D7E7CF8" w14:textId="77777777" w:rsidR="0039745B" w:rsidRDefault="0039745B" w:rsidP="004C6BE5">
      <w:pPr>
        <w:pStyle w:val="Heading3"/>
      </w:pPr>
      <w:bookmarkStart w:id="595" w:name="_Toc523326327"/>
      <w:bookmarkStart w:id="596" w:name="_Toc80348905"/>
      <w:r>
        <w:t>5216.202-90 Firm-fixed-price contracts.</w:t>
      </w:r>
      <w:bookmarkEnd w:id="595"/>
      <w:bookmarkEnd w:id="596"/>
    </w:p>
    <w:p w14:paraId="688D04D7" w14:textId="37571C04" w:rsidR="0039745B" w:rsidRDefault="0039745B" w:rsidP="004C6BE5">
      <w:r>
        <w:t xml:space="preserve">   Consultation with DP</w:t>
      </w:r>
      <w:r w:rsidR="00B30685">
        <w:t>C</w:t>
      </w:r>
      <w:r>
        <w:t xml:space="preserve"> is required prior to the use of a firm-fixed-price (FFP) contract for a sole source acquisition with a value greater than $500 million for U.S. or combined U.S./FMS requirements for a major system as defined in FAR 2.101</w:t>
      </w:r>
      <w:r w:rsidR="000E03FA">
        <w:t xml:space="preserve">. </w:t>
      </w:r>
      <w:r>
        <w:t xml:space="preserve">This consultation </w:t>
      </w:r>
      <w:r w:rsidRPr="00E84BA2">
        <w:t xml:space="preserve">should </w:t>
      </w:r>
      <w:r w:rsidR="005D41A1">
        <w:t xml:space="preserve">use </w:t>
      </w:r>
      <w:r w:rsidRPr="00E84BA2">
        <w:t>the Peer Review process provided at NMCARS 5201.170</w:t>
      </w:r>
      <w:r w:rsidR="000E03FA">
        <w:t xml:space="preserve">. </w:t>
      </w:r>
      <w:r>
        <w:t>T</w:t>
      </w:r>
      <w:r w:rsidRPr="00E84BA2">
        <w:t xml:space="preserve">he HCA shall notify </w:t>
      </w:r>
      <w:r w:rsidR="00227EAB">
        <w:t>DASN(P)</w:t>
      </w:r>
      <w:r w:rsidRPr="00E84BA2">
        <w:t xml:space="preserve"> by email at </w:t>
      </w:r>
      <w:hyperlink r:id="rId86" w:history="1">
        <w:r w:rsidRPr="00E84BA2">
          <w:rPr>
            <w:rStyle w:val="Hyperlink"/>
          </w:rPr>
          <w:t>RDAJ&amp;As.fct@navy.mil</w:t>
        </w:r>
      </w:hyperlink>
      <w:r w:rsidRPr="00E84BA2">
        <w:t xml:space="preserve"> </w:t>
      </w:r>
      <w:r w:rsidR="00D55472">
        <w:t xml:space="preserve">with the subject “[Activity Name] </w:t>
      </w:r>
      <w:r w:rsidRPr="00E84BA2">
        <w:t>Consultation with DP</w:t>
      </w:r>
      <w:r w:rsidR="00D2395F">
        <w:t>C</w:t>
      </w:r>
      <w:r w:rsidRPr="00E84BA2">
        <w:t xml:space="preserve"> for a FFP Contract over $500M" </w:t>
      </w:r>
      <w:r w:rsidR="005D41A1">
        <w:t xml:space="preserve">seven </w:t>
      </w:r>
      <w:r w:rsidRPr="00E84BA2">
        <w:t>days prior to requesting the review from DP</w:t>
      </w:r>
      <w:r w:rsidR="00D2395F">
        <w:t>C</w:t>
      </w:r>
      <w:r w:rsidRPr="00E84BA2">
        <w:t>.</w:t>
      </w:r>
    </w:p>
    <w:p w14:paraId="5EF54AB5" w14:textId="77777777" w:rsidR="0039745B" w:rsidRPr="00C01EA0" w:rsidRDefault="0039745B" w:rsidP="004C6BE5"/>
    <w:p w14:paraId="18470BF4" w14:textId="3A698F17" w:rsidR="005812DA" w:rsidRDefault="005812DA" w:rsidP="00B44BE7">
      <w:pPr>
        <w:pStyle w:val="Heading2"/>
      </w:pPr>
      <w:bookmarkStart w:id="597" w:name="_Toc80348906"/>
      <w:r>
        <w:t>SUBPART 5216.3</w:t>
      </w:r>
      <w:r w:rsidR="00200C93">
        <w:t>—</w:t>
      </w:r>
      <w:r>
        <w:t>COST</w:t>
      </w:r>
      <w:r w:rsidR="007070FE">
        <w:t>-</w:t>
      </w:r>
      <w:r>
        <w:t>REIMBURSEMENT CONTRACTS</w:t>
      </w:r>
      <w:bookmarkEnd w:id="592"/>
      <w:bookmarkEnd w:id="593"/>
      <w:bookmarkEnd w:id="594"/>
      <w:bookmarkEnd w:id="597"/>
    </w:p>
    <w:p w14:paraId="18470BF5" w14:textId="09F7CABB" w:rsidR="005812DA" w:rsidRDefault="005812DA" w:rsidP="00B44BE7">
      <w:pPr>
        <w:pStyle w:val="Heading3"/>
      </w:pPr>
      <w:bookmarkStart w:id="598" w:name="_Toc58257332"/>
      <w:bookmarkStart w:id="599" w:name="_Toc221088682"/>
      <w:bookmarkStart w:id="600" w:name="_Toc221944415"/>
      <w:bookmarkStart w:id="601" w:name="_Toc80348907"/>
      <w:r>
        <w:t>5216.306 Cost-plus-fixed-fee contracts.</w:t>
      </w:r>
      <w:bookmarkEnd w:id="598"/>
      <w:bookmarkEnd w:id="599"/>
      <w:bookmarkEnd w:id="600"/>
      <w:bookmarkEnd w:id="601"/>
    </w:p>
    <w:p w14:paraId="18470BF6" w14:textId="77777777" w:rsidR="005812DA" w:rsidRDefault="005812DA" w:rsidP="00B44BE7">
      <w:pPr>
        <w:widowControl w:val="0"/>
        <w:tabs>
          <w:tab w:val="left" w:pos="3690"/>
        </w:tabs>
      </w:pPr>
      <w:r>
        <w:rPr>
          <w:b/>
        </w:rPr>
        <w:t xml:space="preserve">   </w:t>
      </w:r>
      <w:r>
        <w:t xml:space="preserve">(c) </w:t>
      </w:r>
      <w:r>
        <w:rPr>
          <w:i/>
        </w:rPr>
        <w:t>Limitations</w:t>
      </w:r>
      <w:r>
        <w:t>.</w:t>
      </w:r>
    </w:p>
    <w:p w14:paraId="18470BF7" w14:textId="07C21673" w:rsidR="005812DA" w:rsidRDefault="005812DA" w:rsidP="007B451F">
      <w:r>
        <w:t xml:space="preserve">     (ii)(</w:t>
      </w:r>
      <w:r w:rsidR="0029534B">
        <w:t>A</w:t>
      </w:r>
      <w:r>
        <w:t xml:space="preserve">) COMNAVFAC is delegated authority to approve cost-plus-fixed-fee </w:t>
      </w:r>
      <w:r w:rsidR="000B2549">
        <w:t>(CPFF)</w:t>
      </w:r>
      <w:r w:rsidR="007B451F">
        <w:t xml:space="preserve"> </w:t>
      </w:r>
      <w:r>
        <w:t>contracts for environmental work only, provided the environmental work is not classified as construction, as defined by 10 U.S.C. 2801.</w:t>
      </w:r>
    </w:p>
    <w:p w14:paraId="18470BF8" w14:textId="578C58C6" w:rsidR="005812DA" w:rsidRDefault="005812DA" w:rsidP="00AC79EA">
      <w:r>
        <w:t xml:space="preserve">         </w:t>
      </w:r>
      <w:r w:rsidR="00F7552C">
        <w:t xml:space="preserve"> </w:t>
      </w:r>
      <w:r>
        <w:t>(</w:t>
      </w:r>
      <w:r w:rsidR="0029534B">
        <w:t>B</w:t>
      </w:r>
      <w:r>
        <w:t xml:space="preserve">) Requests for approval of </w:t>
      </w:r>
      <w:r w:rsidR="00DC69EE">
        <w:t>CPFF</w:t>
      </w:r>
      <w:r>
        <w:t xml:space="preserve"> contracts requiring </w:t>
      </w:r>
      <w:r w:rsidR="00D1525E">
        <w:t xml:space="preserve">SECDEF </w:t>
      </w:r>
      <w:r>
        <w:t>approval</w:t>
      </w:r>
      <w:r w:rsidR="00AC79EA">
        <w:t xml:space="preserve"> </w:t>
      </w:r>
      <w:r>
        <w:t xml:space="preserve">shall be routed through </w:t>
      </w:r>
      <w:r w:rsidR="00D1525E" w:rsidRPr="00D1525E">
        <w:t>NAVFACENGCOM</w:t>
      </w:r>
      <w:r>
        <w:t xml:space="preserve"> and </w:t>
      </w:r>
      <w:r w:rsidR="00F7552C">
        <w:t xml:space="preserve">then via </w:t>
      </w:r>
      <w:r w:rsidR="00227EAB">
        <w:t>DASN(P)</w:t>
      </w:r>
      <w:r w:rsidR="00F7552C">
        <w:t xml:space="preserve"> </w:t>
      </w:r>
      <w:r w:rsidR="0097153D">
        <w:t>by email at</w:t>
      </w:r>
      <w:r w:rsidR="00F7552C">
        <w:t xml:space="preserve"> </w:t>
      </w:r>
      <w:hyperlink r:id="rId87" w:history="1">
        <w:r w:rsidR="00766CB2">
          <w:rPr>
            <w:rStyle w:val="Hyperlink"/>
          </w:rPr>
          <w:t>RDAJ&amp;As.fct</w:t>
        </w:r>
        <w:r w:rsidR="00F7552C" w:rsidRPr="00F7552C">
          <w:rPr>
            <w:rStyle w:val="Hyperlink"/>
          </w:rPr>
          <w:t>@navy.mil</w:t>
        </w:r>
      </w:hyperlink>
      <w:r w:rsidR="00F7552C" w:rsidRPr="00F7552C">
        <w:t xml:space="preserve"> </w:t>
      </w:r>
      <w:r w:rsidR="00D55472">
        <w:t xml:space="preserve">with the subject “[Activity Name] </w:t>
      </w:r>
      <w:r w:rsidR="00F7552C">
        <w:t>DFARS 216.306 – C</w:t>
      </w:r>
      <w:r w:rsidR="000B2549">
        <w:t>PFF</w:t>
      </w:r>
      <w:r w:rsidR="00F7552C">
        <w:t xml:space="preserve"> Contract Approval</w:t>
      </w:r>
      <w:r>
        <w:t>.</w:t>
      </w:r>
      <w:r w:rsidR="00F7552C">
        <w:t>”</w:t>
      </w:r>
    </w:p>
    <w:p w14:paraId="18470BF9" w14:textId="77777777" w:rsidR="005812DA" w:rsidRDefault="005812DA" w:rsidP="00B44BE7">
      <w:pPr>
        <w:widowControl w:val="0"/>
        <w:tabs>
          <w:tab w:val="left" w:pos="3690"/>
        </w:tabs>
        <w:rPr>
          <w:b/>
        </w:rPr>
      </w:pPr>
    </w:p>
    <w:p w14:paraId="18470BFA" w14:textId="77777777" w:rsidR="00752FBB" w:rsidRDefault="004A29C7" w:rsidP="00B44BE7">
      <w:pPr>
        <w:pStyle w:val="Heading2"/>
      </w:pPr>
      <w:bookmarkStart w:id="602" w:name="_Toc80348908"/>
      <w:r>
        <w:t>SUBPART 5216.4—INCENTIVE CONTRACTS</w:t>
      </w:r>
      <w:bookmarkEnd w:id="602"/>
    </w:p>
    <w:p w14:paraId="18470BFB" w14:textId="028341F4" w:rsidR="004A29C7" w:rsidRDefault="004A29C7" w:rsidP="00B44BE7">
      <w:pPr>
        <w:pStyle w:val="Heading3"/>
      </w:pPr>
      <w:bookmarkStart w:id="603" w:name="_Toc80348909"/>
      <w:r>
        <w:t>5216.401 General.</w:t>
      </w:r>
      <w:bookmarkEnd w:id="603"/>
      <w:r>
        <w:t xml:space="preserve"> </w:t>
      </w:r>
    </w:p>
    <w:p w14:paraId="18470BFD" w14:textId="4DE524D2" w:rsidR="000B2549" w:rsidRDefault="00F95492" w:rsidP="007B451F">
      <w:r>
        <w:t xml:space="preserve">   </w:t>
      </w:r>
      <w:r w:rsidR="004A29C7" w:rsidRPr="00C73FA1">
        <w:t>(d)</w:t>
      </w:r>
      <w:r w:rsidR="007D46ED">
        <w:t>(i)</w:t>
      </w:r>
      <w:r w:rsidR="00385BC3">
        <w:t>(</w:t>
      </w:r>
      <w:r w:rsidR="007D46ED">
        <w:t>A</w:t>
      </w:r>
      <w:r w:rsidR="004A29C7" w:rsidRPr="00DB3AC6">
        <w:t>)</w:t>
      </w:r>
      <w:r w:rsidR="004A29C7">
        <w:t xml:space="preserve"> </w:t>
      </w:r>
      <w:r w:rsidR="000B2549">
        <w:t xml:space="preserve">HCAs shall submit copies of approved D&amp;Fs to </w:t>
      </w:r>
      <w:r w:rsidR="00227EAB">
        <w:t>DASN(P)</w:t>
      </w:r>
      <w:r w:rsidR="000B2549">
        <w:t xml:space="preserve"> by email at </w:t>
      </w:r>
      <w:hyperlink r:id="rId88" w:history="1">
        <w:r w:rsidR="00766CB2">
          <w:rPr>
            <w:rStyle w:val="Hyperlink"/>
            <w:szCs w:val="24"/>
          </w:rPr>
          <w:t>RDAJ&amp;As.fct</w:t>
        </w:r>
        <w:r w:rsidR="000B2549" w:rsidRPr="00EB14A2">
          <w:rPr>
            <w:rStyle w:val="Hyperlink"/>
            <w:szCs w:val="24"/>
          </w:rPr>
          <w:t>@navy.mil</w:t>
        </w:r>
      </w:hyperlink>
      <w:r w:rsidR="000B2549">
        <w:t xml:space="preserve"> </w:t>
      </w:r>
      <w:r w:rsidR="00D55472">
        <w:t xml:space="preserve">with the subject “[Activity Name] </w:t>
      </w:r>
      <w:r w:rsidR="000B2549">
        <w:t>FAR 16.</w:t>
      </w:r>
      <w:r w:rsidR="000B2549" w:rsidRPr="00D1525E">
        <w:t xml:space="preserve">401 – HCA CPAF D&amp;F </w:t>
      </w:r>
      <w:r w:rsidR="000B2549">
        <w:t>[</w:t>
      </w:r>
      <w:r w:rsidR="000B2549" w:rsidRPr="00D1525E">
        <w:t>ACAT Program Designation Number</w:t>
      </w:r>
      <w:r w:rsidR="00D55472">
        <w:t xml:space="preserve"> and</w:t>
      </w:r>
      <w:r w:rsidR="000B2549" w:rsidRPr="00D1525E">
        <w:t xml:space="preserve"> Description</w:t>
      </w:r>
      <w:r w:rsidR="000B2549">
        <w:t>]</w:t>
      </w:r>
      <w:r w:rsidR="000B2549" w:rsidRPr="00D1525E">
        <w:t>”</w:t>
      </w:r>
      <w:r w:rsidR="000B2549">
        <w:t xml:space="preserve"> </w:t>
      </w:r>
    </w:p>
    <w:p w14:paraId="6A863D9D" w14:textId="55854425" w:rsidR="00612514" w:rsidRDefault="000B2549" w:rsidP="007B451F">
      <w:r>
        <w:t xml:space="preserve">  </w:t>
      </w:r>
      <w:r w:rsidR="00D87D91">
        <w:t xml:space="preserve"> (</w:t>
      </w:r>
      <w:r w:rsidR="00612514" w:rsidRPr="00C73FA1">
        <w:t>d)</w:t>
      </w:r>
      <w:r w:rsidR="00612514">
        <w:t xml:space="preserve">(ii) </w:t>
      </w:r>
      <w:r w:rsidR="00B8334D">
        <w:t>This</w:t>
      </w:r>
      <w:r w:rsidR="00612514">
        <w:t xml:space="preserve"> D&amp;F signature authority is delegable to no lower than the Deputy/Assistant Commander for Contracts.</w:t>
      </w:r>
    </w:p>
    <w:p w14:paraId="18470C00" w14:textId="1A864CB2" w:rsidR="00752FBB" w:rsidRDefault="005578A8" w:rsidP="007B451F">
      <w:r>
        <w:t xml:space="preserve">     </w:t>
      </w:r>
      <w:r w:rsidR="007D46ED">
        <w:tab/>
      </w:r>
      <w:r w:rsidR="008C0D58">
        <w:t xml:space="preserve"> </w:t>
      </w:r>
    </w:p>
    <w:p w14:paraId="18470C02" w14:textId="413E5E07" w:rsidR="005812DA" w:rsidRDefault="005812DA" w:rsidP="00B44BE7">
      <w:pPr>
        <w:pStyle w:val="Heading2"/>
      </w:pPr>
      <w:bookmarkStart w:id="604" w:name="_Toc58257333"/>
      <w:bookmarkStart w:id="605" w:name="_Toc221088683"/>
      <w:bookmarkStart w:id="606" w:name="_Toc221944416"/>
      <w:bookmarkStart w:id="607" w:name="_Toc80348910"/>
      <w:r>
        <w:t>SUBPART 5216.5</w:t>
      </w:r>
      <w:r w:rsidR="00200C93">
        <w:t>—</w:t>
      </w:r>
      <w:r>
        <w:t>INDEFINITE-DELIVERY CONTRACTS</w:t>
      </w:r>
      <w:bookmarkEnd w:id="604"/>
      <w:bookmarkEnd w:id="605"/>
      <w:bookmarkEnd w:id="606"/>
      <w:bookmarkEnd w:id="607"/>
    </w:p>
    <w:p w14:paraId="18470C03" w14:textId="4499294E" w:rsidR="00B443A0" w:rsidRDefault="00B443A0" w:rsidP="00B44BE7">
      <w:pPr>
        <w:pStyle w:val="Heading3"/>
      </w:pPr>
      <w:bookmarkStart w:id="608" w:name="_Toc221088684"/>
      <w:bookmarkStart w:id="609" w:name="_Toc221944417"/>
      <w:bookmarkStart w:id="610" w:name="_Toc80348911"/>
      <w:bookmarkStart w:id="611" w:name="_Toc58257334"/>
      <w:r w:rsidRPr="007362A0">
        <w:t>5216</w:t>
      </w:r>
      <w:r w:rsidRPr="00C7281E">
        <w:t xml:space="preserve">.504 Indefinite-quantity </w:t>
      </w:r>
      <w:r w:rsidRPr="004C5122">
        <w:t>contracts</w:t>
      </w:r>
      <w:r w:rsidRPr="00C7281E">
        <w:t>.</w:t>
      </w:r>
      <w:bookmarkEnd w:id="608"/>
      <w:bookmarkEnd w:id="609"/>
      <w:bookmarkEnd w:id="610"/>
    </w:p>
    <w:p w14:paraId="18470C04" w14:textId="391164F6" w:rsidR="00B222F1" w:rsidRPr="00B222F1" w:rsidRDefault="00B443A0" w:rsidP="006F25AC">
      <w:r w:rsidRPr="00C7281E">
        <w:t xml:space="preserve">   </w:t>
      </w:r>
      <w:r w:rsidR="00B222F1" w:rsidRPr="00B222F1">
        <w:t xml:space="preserve">(c)(1) </w:t>
      </w:r>
      <w:r w:rsidR="00A92521">
        <w:t>Planning the acquisition</w:t>
      </w:r>
      <w:r w:rsidR="00B222F1" w:rsidRPr="00B222F1">
        <w:t xml:space="preserve">. </w:t>
      </w:r>
    </w:p>
    <w:p w14:paraId="377703DF" w14:textId="4CF77BA0" w:rsidR="004B4668" w:rsidRPr="004B4668" w:rsidRDefault="00B222F1" w:rsidP="009D1BF1">
      <w:pPr>
        <w:rPr>
          <w:rFonts w:eastAsia="Calibri"/>
        </w:rPr>
      </w:pPr>
      <w:r w:rsidRPr="00B222F1">
        <w:t xml:space="preserve">            </w:t>
      </w:r>
      <w:r w:rsidR="00F74E95" w:rsidRPr="00B222F1">
        <w:rPr>
          <w:szCs w:val="24"/>
        </w:rPr>
        <w:t>(ii)(D)</w:t>
      </w:r>
      <w:r w:rsidR="00F74E95">
        <w:rPr>
          <w:szCs w:val="24"/>
        </w:rPr>
        <w:t>(1)</w:t>
      </w:r>
      <w:r w:rsidRPr="00B222F1">
        <w:t xml:space="preserve"> </w:t>
      </w:r>
      <w:r w:rsidR="00FD185B">
        <w:t xml:space="preserve">Except for the determination under FAR </w:t>
      </w:r>
      <w:r w:rsidR="00FD185B" w:rsidRPr="00F74E95">
        <w:t>16.504(c)(1)(ii)(D)(1)(i</w:t>
      </w:r>
      <w:r w:rsidR="00FD185B">
        <w:t>v</w:t>
      </w:r>
      <w:r w:rsidR="00FD185B" w:rsidRPr="00F74E95">
        <w:t>)</w:t>
      </w:r>
      <w:r w:rsidR="00F77BBC">
        <w:t>, t</w:t>
      </w:r>
      <w:r w:rsidR="00660789">
        <w:t xml:space="preserve">he </w:t>
      </w:r>
      <w:r w:rsidR="00F75803">
        <w:rPr>
          <w:szCs w:val="24"/>
        </w:rPr>
        <w:t>Deputy/Assistant Commander for Contracts</w:t>
      </w:r>
      <w:r w:rsidR="00E61E2E">
        <w:rPr>
          <w:szCs w:val="24"/>
        </w:rPr>
        <w:t>,</w:t>
      </w:r>
      <w:r w:rsidR="00CD73BD">
        <w:t xml:space="preserve"> without power of redelegation, </w:t>
      </w:r>
      <w:r w:rsidR="00660789">
        <w:t>is</w:t>
      </w:r>
      <w:r w:rsidRPr="00B222F1">
        <w:t xml:space="preserve"> the approval authority</w:t>
      </w:r>
      <w:r w:rsidR="00E61E2E">
        <w:t>.</w:t>
      </w:r>
      <w:r w:rsidR="004B4668" w:rsidRPr="004B4668">
        <w:rPr>
          <w:rFonts w:eastAsia="Calibri"/>
        </w:rPr>
        <w:t xml:space="preserve"> </w:t>
      </w:r>
      <w:r w:rsidR="004B4668">
        <w:rPr>
          <w:rFonts w:eastAsia="Calibri"/>
        </w:rPr>
        <w:t>See Annex 4 for STRL deviations applicable hereto.</w:t>
      </w:r>
    </w:p>
    <w:p w14:paraId="3E6B9D83" w14:textId="51E2FEE1" w:rsidR="00A93663" w:rsidRDefault="00F73D65" w:rsidP="006A486B">
      <w:pPr>
        <w:ind w:firstLine="720"/>
      </w:pPr>
      <w:r>
        <w:t>(iv)</w:t>
      </w:r>
      <w:r w:rsidR="00F709AD">
        <w:t xml:space="preserve"> </w:t>
      </w:r>
      <w:r w:rsidR="008F6B9D">
        <w:t>DASN(P)</w:t>
      </w:r>
      <w:r w:rsidR="0047426C">
        <w:t>,</w:t>
      </w:r>
      <w:r w:rsidR="00F709AD" w:rsidRPr="00F578CB">
        <w:t xml:space="preserve"> </w:t>
      </w:r>
      <w:r w:rsidR="0047426C">
        <w:t>without power of redelegation,</w:t>
      </w:r>
      <w:r w:rsidR="0047426C" w:rsidRPr="00F578CB" w:rsidDel="00FD185B">
        <w:t xml:space="preserve"> </w:t>
      </w:r>
      <w:r w:rsidR="005017F2">
        <w:t>is the approval authority.</w:t>
      </w:r>
      <w:r w:rsidR="007B451F">
        <w:t xml:space="preserve"> </w:t>
      </w:r>
    </w:p>
    <w:p w14:paraId="18470C05" w14:textId="136BC573" w:rsidR="00B222F1" w:rsidRPr="00B222F1" w:rsidRDefault="000C6BD5" w:rsidP="006F25AC">
      <w:r>
        <w:t xml:space="preserve">HCAs shall submit </w:t>
      </w:r>
      <w:r w:rsidR="00161D5D">
        <w:t>the</w:t>
      </w:r>
      <w:r>
        <w:t xml:space="preserve"> </w:t>
      </w:r>
      <w:r w:rsidRPr="00BA5BBF">
        <w:t xml:space="preserve">body of the </w:t>
      </w:r>
      <w:r>
        <w:t>D&amp;F, in the format required by Annex 7,</w:t>
      </w:r>
      <w:r w:rsidRPr="000C6BD5">
        <w:t xml:space="preserve"> </w:t>
      </w:r>
      <w:r>
        <w:t xml:space="preserve">Section 843 D&amp;F, </w:t>
      </w:r>
      <w:r w:rsidRPr="00BA5BBF">
        <w:t xml:space="preserve">electronically as </w:t>
      </w:r>
      <w:r>
        <w:t>both</w:t>
      </w:r>
      <w:r w:rsidRPr="00BA5BBF">
        <w:t xml:space="preserve"> Word</w:t>
      </w:r>
      <w:r w:rsidR="00DE6FCE">
        <w:t xml:space="preserve"> </w:t>
      </w:r>
      <w:r>
        <w:t>and .pdf</w:t>
      </w:r>
      <w:r w:rsidRPr="00BA5BBF">
        <w:t xml:space="preserve"> file</w:t>
      </w:r>
      <w:r>
        <w:t xml:space="preserve">s </w:t>
      </w:r>
      <w:r w:rsidR="007D49AD">
        <w:t xml:space="preserve">with a </w:t>
      </w:r>
      <w:r w:rsidR="00315DA1">
        <w:t>copy of the approved AS, STRAP, or MOPAS-S</w:t>
      </w:r>
      <w:r w:rsidR="00993D53">
        <w:t xml:space="preserve"> </w:t>
      </w:r>
      <w:r w:rsidR="0097153D">
        <w:t>by email at</w:t>
      </w:r>
      <w:r w:rsidR="00A118A9">
        <w:rPr>
          <w:szCs w:val="24"/>
        </w:rPr>
        <w:t xml:space="preserve"> </w:t>
      </w:r>
      <w:hyperlink r:id="rId89" w:history="1">
        <w:r w:rsidR="00AB2D73" w:rsidRPr="004A3F76">
          <w:rPr>
            <w:rStyle w:val="Hyperlink"/>
            <w:szCs w:val="24"/>
          </w:rPr>
          <w:t>RDAJ&amp;As.fct@navy.mil</w:t>
        </w:r>
      </w:hyperlink>
      <w:r w:rsidR="00D05317">
        <w:t xml:space="preserve"> </w:t>
      </w:r>
      <w:r w:rsidR="00D55472">
        <w:t xml:space="preserve">with the subject “[Activity Name] </w:t>
      </w:r>
      <w:r w:rsidR="00B222F1" w:rsidRPr="00B222F1">
        <w:t>DFARS 216.504</w:t>
      </w:r>
      <w:r w:rsidR="00D05317">
        <w:t xml:space="preserve"> </w:t>
      </w:r>
      <w:r w:rsidR="00DC69EE">
        <w:t>–</w:t>
      </w:r>
      <w:r w:rsidR="00D05317">
        <w:t xml:space="preserve"> </w:t>
      </w:r>
      <w:r w:rsidR="00DC69EE">
        <w:t xml:space="preserve">D&amp;F for </w:t>
      </w:r>
      <w:r w:rsidR="00D05317" w:rsidRPr="00B222F1">
        <w:t>Single Award</w:t>
      </w:r>
      <w:r w:rsidR="00880635">
        <w:t xml:space="preserve"> </w:t>
      </w:r>
      <w:r w:rsidR="004B6BDF">
        <w:t>[</w:t>
      </w:r>
      <w:r w:rsidR="004B6BDF" w:rsidRPr="00B222F1">
        <w:t>contract/task/delivery order number</w:t>
      </w:r>
      <w:r w:rsidR="004B6BDF">
        <w:t>]</w:t>
      </w:r>
      <w:r w:rsidR="00A6687B">
        <w:t>”</w:t>
      </w:r>
      <w:r w:rsidR="000E03FA">
        <w:t xml:space="preserve">. </w:t>
      </w:r>
    </w:p>
    <w:p w14:paraId="18470C06" w14:textId="77777777" w:rsidR="00DD401D" w:rsidRDefault="00DD401D" w:rsidP="00B44BE7">
      <w:pPr>
        <w:pStyle w:val="Heading4"/>
        <w:rPr>
          <w:rFonts w:eastAsia="SimSun"/>
          <w:lang w:eastAsia="zh-CN"/>
        </w:rPr>
      </w:pPr>
    </w:p>
    <w:p w14:paraId="18470C14" w14:textId="237A1324" w:rsidR="005812DA" w:rsidRDefault="005812DA" w:rsidP="00B44BE7">
      <w:pPr>
        <w:pStyle w:val="Heading3"/>
      </w:pPr>
      <w:bookmarkStart w:id="612" w:name="_Toc221088685"/>
      <w:bookmarkStart w:id="613" w:name="_Toc221944419"/>
      <w:bookmarkStart w:id="614" w:name="_Toc80348912"/>
      <w:bookmarkStart w:id="615" w:name="OLE_LINK3"/>
      <w:bookmarkStart w:id="616" w:name="OLE_LINK4"/>
      <w:r>
        <w:t>5216.505 Ordering.</w:t>
      </w:r>
      <w:bookmarkEnd w:id="611"/>
      <w:bookmarkEnd w:id="612"/>
      <w:bookmarkEnd w:id="613"/>
      <w:bookmarkEnd w:id="614"/>
    </w:p>
    <w:p w14:paraId="18470C15" w14:textId="488764B2" w:rsidR="00D40878" w:rsidRDefault="005812DA" w:rsidP="003A6EB8">
      <w:r>
        <w:t xml:space="preserve">   (b)(</w:t>
      </w:r>
      <w:r w:rsidR="004B69B9">
        <w:t>8</w:t>
      </w:r>
      <w:r>
        <w:t xml:space="preserve">) </w:t>
      </w:r>
      <w:r w:rsidR="00227EAB">
        <w:t>DASN(P)</w:t>
      </w:r>
      <w:r w:rsidR="00621555">
        <w:t xml:space="preserve"> </w:t>
      </w:r>
      <w:r w:rsidR="004B69B9" w:rsidRPr="004B69B9">
        <w:t xml:space="preserve">as the Navy Competition Advocate General, is the task-order and delivery-order ombudsman. </w:t>
      </w:r>
      <w:bookmarkStart w:id="617" w:name="_Toc221088686"/>
      <w:bookmarkStart w:id="618" w:name="_Toc221944420"/>
      <w:bookmarkEnd w:id="615"/>
      <w:bookmarkEnd w:id="616"/>
      <w:r w:rsidR="00942BCB">
        <w:t>Contact information is provided at 5216.</w:t>
      </w:r>
      <w:r w:rsidR="005665C3">
        <w:t>506</w:t>
      </w:r>
      <w:r w:rsidR="00942BCB">
        <w:t>(</w:t>
      </w:r>
      <w:r w:rsidR="005665C3">
        <w:t>j</w:t>
      </w:r>
      <w:r w:rsidR="00942BCB">
        <w:t>)</w:t>
      </w:r>
      <w:r w:rsidR="005665C3">
        <w:t>.</w:t>
      </w:r>
      <w:r w:rsidR="00942BCB">
        <w:t xml:space="preserve"> </w:t>
      </w:r>
    </w:p>
    <w:p w14:paraId="5820FB70" w14:textId="77777777" w:rsidR="004B4668" w:rsidRPr="003630A5" w:rsidRDefault="004B4668" w:rsidP="00144EAF">
      <w:pPr>
        <w:rPr>
          <w:rFonts w:eastAsia="Calibri"/>
        </w:rPr>
      </w:pPr>
      <w:r>
        <w:t xml:space="preserve">   (c) </w:t>
      </w:r>
      <w:r>
        <w:rPr>
          <w:rFonts w:eastAsia="Calibri"/>
        </w:rPr>
        <w:t>See Annex 4 for STRL deviations applicable hereto.</w:t>
      </w:r>
    </w:p>
    <w:p w14:paraId="172E254B" w14:textId="7391DEBE" w:rsidR="00A778AD" w:rsidRDefault="00A778AD" w:rsidP="00803C04"/>
    <w:p w14:paraId="21351F89" w14:textId="42CD403A" w:rsidR="00A778AD" w:rsidRDefault="00A778AD" w:rsidP="003A6EB8">
      <w:pPr>
        <w:pStyle w:val="Heading3"/>
      </w:pPr>
      <w:bookmarkStart w:id="619" w:name="_Toc80348913"/>
      <w:r>
        <w:t xml:space="preserve">5216.506 </w:t>
      </w:r>
      <w:r w:rsidRPr="00A778AD">
        <w:t>Solicitation provisions and contract clauses</w:t>
      </w:r>
      <w:r>
        <w:t>.</w:t>
      </w:r>
      <w:bookmarkEnd w:id="619"/>
    </w:p>
    <w:p w14:paraId="5725D326" w14:textId="1291A56C" w:rsidR="00A778AD" w:rsidRDefault="00A778AD" w:rsidP="003A6EB8">
      <w:r>
        <w:t xml:space="preserve">   (j) </w:t>
      </w:r>
      <w:r w:rsidR="00803C04" w:rsidRPr="00803C04">
        <w:t>The Navy task and delivery order ombudsman is Ms. Cindy Shaver, Deputy Assistant Secretary of the Navy (Procurement), 1000 Navy Pentagon, Washington, DC 20350, phone (703) 614-9600, fax (703) 614-9394, and email NCAG@navy.mil</w:t>
      </w:r>
      <w:r w:rsidR="002F3F1C">
        <w:t>.</w:t>
      </w:r>
    </w:p>
    <w:p w14:paraId="18470C16" w14:textId="77777777" w:rsidR="002F2D04" w:rsidRDefault="002F2D04">
      <w:pPr>
        <w:rPr>
          <w:b/>
          <w:sz w:val="32"/>
        </w:rPr>
      </w:pPr>
      <w:r>
        <w:br w:type="page"/>
      </w:r>
    </w:p>
    <w:p w14:paraId="18470C17" w14:textId="5164544C" w:rsidR="00D40878" w:rsidRDefault="005812DA" w:rsidP="00EB14A2">
      <w:pPr>
        <w:pStyle w:val="Heading1"/>
      </w:pPr>
      <w:bookmarkStart w:id="620" w:name="_Toc80348914"/>
      <w:r>
        <w:lastRenderedPageBreak/>
        <w:t>PART</w:t>
      </w:r>
      <w:r w:rsidR="00427017">
        <w:t xml:space="preserve"> </w:t>
      </w:r>
      <w:r>
        <w:t xml:space="preserve"> 5217</w:t>
      </w:r>
      <w:r w:rsidR="00427017">
        <w:t xml:space="preserve"> </w:t>
      </w:r>
      <w:r>
        <w:t>SPECIAL CONTRACTING METHODS</w:t>
      </w:r>
      <w:bookmarkEnd w:id="617"/>
      <w:bookmarkEnd w:id="618"/>
      <w:bookmarkEnd w:id="620"/>
    </w:p>
    <w:p w14:paraId="18470C18" w14:textId="77777777" w:rsidR="005812DA" w:rsidRDefault="005812DA">
      <w:pPr>
        <w:pStyle w:val="Heading2"/>
      </w:pPr>
      <w:bookmarkStart w:id="621" w:name="_Toc221088687"/>
      <w:bookmarkStart w:id="622" w:name="_Toc221944421"/>
      <w:bookmarkStart w:id="623" w:name="_Toc80348915"/>
      <w:r>
        <w:t>SUBPART 5217.1</w:t>
      </w:r>
      <w:r w:rsidR="00427017">
        <w:t>—</w:t>
      </w:r>
      <w:r>
        <w:t>MULTI-YEAR CONTRACTING</w:t>
      </w:r>
      <w:bookmarkEnd w:id="621"/>
      <w:bookmarkEnd w:id="622"/>
      <w:bookmarkEnd w:id="623"/>
    </w:p>
    <w:p w14:paraId="18470C19" w14:textId="30BCCC52" w:rsidR="005812DA" w:rsidRDefault="005812DA" w:rsidP="00B44BE7">
      <w:pPr>
        <w:pStyle w:val="Heading3"/>
      </w:pPr>
      <w:bookmarkStart w:id="624" w:name="_Toc58254691"/>
      <w:bookmarkStart w:id="625" w:name="_Toc58255131"/>
      <w:bookmarkStart w:id="626" w:name="_Toc190162292"/>
      <w:bookmarkStart w:id="627" w:name="_Toc221088688"/>
      <w:bookmarkStart w:id="628" w:name="_Toc221944422"/>
      <w:bookmarkStart w:id="629" w:name="_Toc80348916"/>
      <w:r>
        <w:t>5217.105 Policy.</w:t>
      </w:r>
      <w:bookmarkEnd w:id="624"/>
      <w:bookmarkEnd w:id="625"/>
      <w:bookmarkEnd w:id="626"/>
      <w:bookmarkEnd w:id="627"/>
      <w:bookmarkEnd w:id="628"/>
      <w:bookmarkEnd w:id="629"/>
    </w:p>
    <w:p w14:paraId="18470C1A" w14:textId="32B2A173" w:rsidR="005812DA" w:rsidRDefault="005812DA" w:rsidP="00B44BE7">
      <w:pPr>
        <w:pStyle w:val="Heading4"/>
      </w:pPr>
      <w:bookmarkStart w:id="630" w:name="_Toc58254692"/>
      <w:bookmarkStart w:id="631" w:name="_Toc58255132"/>
      <w:bookmarkStart w:id="632" w:name="_Toc190162293"/>
      <w:bookmarkStart w:id="633" w:name="_Toc221088689"/>
      <w:bookmarkStart w:id="634" w:name="_Toc221944423"/>
      <w:r>
        <w:t>5217.105-1 Uses</w:t>
      </w:r>
      <w:bookmarkEnd w:id="630"/>
      <w:bookmarkEnd w:id="631"/>
      <w:bookmarkEnd w:id="632"/>
      <w:bookmarkEnd w:id="633"/>
      <w:bookmarkEnd w:id="634"/>
      <w:r w:rsidR="000E03FA">
        <w:t xml:space="preserve">. </w:t>
      </w:r>
    </w:p>
    <w:p w14:paraId="18470C1D" w14:textId="04F57A16" w:rsidR="001234F8" w:rsidRPr="00CA2CB6" w:rsidRDefault="005812DA" w:rsidP="00F74C10">
      <w:pPr>
        <w:rPr>
          <w:sz w:val="26"/>
        </w:rPr>
      </w:pPr>
      <w:r>
        <w:t xml:space="preserve">   (b) HCAs have authority to award multi-year contracts, subject to restrictions contained in the FAR and DFARS</w:t>
      </w:r>
      <w:r w:rsidR="00455801" w:rsidRPr="00455801">
        <w:rPr>
          <w:sz w:val="22"/>
        </w:rPr>
        <w:t xml:space="preserve">. </w:t>
      </w:r>
      <w:r w:rsidR="00455801" w:rsidRPr="00455801">
        <w:t>For multi-year procurements authorized by law, HCAs shall make the required</w:t>
      </w:r>
      <w:r w:rsidR="00404946">
        <w:t xml:space="preserve"> </w:t>
      </w:r>
      <w:r w:rsidR="00455801" w:rsidRPr="00455801">
        <w:t>determinations</w:t>
      </w:r>
      <w:r w:rsidR="001234F8" w:rsidRPr="00CA2CB6">
        <w:rPr>
          <w:sz w:val="26"/>
        </w:rPr>
        <w:t>.</w:t>
      </w:r>
    </w:p>
    <w:p w14:paraId="18470C1E" w14:textId="77777777" w:rsidR="0062199D" w:rsidRDefault="0062199D" w:rsidP="00B44BE7"/>
    <w:p w14:paraId="18470C1F" w14:textId="7A14156D" w:rsidR="005812DA" w:rsidRDefault="005812DA" w:rsidP="00B44BE7">
      <w:pPr>
        <w:pStyle w:val="Heading3"/>
      </w:pPr>
      <w:bookmarkStart w:id="635" w:name="_Toc221088690"/>
      <w:bookmarkStart w:id="636" w:name="_Toc221944424"/>
      <w:bookmarkStart w:id="637" w:name="_Toc80348917"/>
      <w:r>
        <w:t>5217.170 General.</w:t>
      </w:r>
      <w:bookmarkEnd w:id="635"/>
      <w:bookmarkEnd w:id="636"/>
      <w:bookmarkEnd w:id="637"/>
    </w:p>
    <w:p w14:paraId="18470C20" w14:textId="37650A91" w:rsidR="001234F8" w:rsidRDefault="00D40878" w:rsidP="0028058F">
      <w:r>
        <w:t xml:space="preserve">   </w:t>
      </w:r>
      <w:r w:rsidR="001234F8">
        <w:t>(</w:t>
      </w:r>
      <w:r w:rsidR="002B0261">
        <w:t>b</w:t>
      </w:r>
      <w:r w:rsidR="001234F8">
        <w:t xml:space="preserve">) HCAs shall submit to </w:t>
      </w:r>
      <w:r w:rsidR="00227EAB">
        <w:t>DASN(P)</w:t>
      </w:r>
      <w:r w:rsidR="001234F8">
        <w:t xml:space="preserve"> the required congressional notification for termination of</w:t>
      </w:r>
      <w:r w:rsidR="0028058F">
        <w:t xml:space="preserve"> </w:t>
      </w:r>
      <w:r w:rsidR="001234F8">
        <w:t xml:space="preserve">any </w:t>
      </w:r>
      <w:r w:rsidR="00974CF1">
        <w:t>multi-year</w:t>
      </w:r>
      <w:r w:rsidR="001234F8">
        <w:t xml:space="preserve"> contract </w:t>
      </w:r>
      <w:r w:rsidR="0097153D">
        <w:t>by email at</w:t>
      </w:r>
      <w:r w:rsidR="00D05317" w:rsidRPr="00D05317">
        <w:t xml:space="preserve"> </w:t>
      </w:r>
      <w:hyperlink r:id="rId90" w:history="1">
        <w:r w:rsidR="00766CB2">
          <w:rPr>
            <w:rStyle w:val="Hyperlink"/>
          </w:rPr>
          <w:t>RDAJ&amp;As.fct</w:t>
        </w:r>
        <w:r w:rsidR="00D05317" w:rsidRPr="00D05317">
          <w:rPr>
            <w:rStyle w:val="Hyperlink"/>
          </w:rPr>
          <w:t>@navy.mil</w:t>
        </w:r>
      </w:hyperlink>
      <w:r w:rsidR="00D05317" w:rsidRPr="00D05317">
        <w:t xml:space="preserve"> </w:t>
      </w:r>
      <w:r w:rsidR="00D55472">
        <w:t xml:space="preserve">with the subject “[Activity Name] </w:t>
      </w:r>
      <w:r w:rsidR="00D05317" w:rsidRPr="00D05317">
        <w:t xml:space="preserve">DFARS 217.170 – Multiyear Contract Termination - Congressional Notification” </w:t>
      </w:r>
      <w:r w:rsidR="001234F8">
        <w:t>following the format prescribed in 5205.303. Email notifications are req</w:t>
      </w:r>
      <w:r w:rsidR="00756744">
        <w:t>uired to be submitted at least 45</w:t>
      </w:r>
      <w:r w:rsidR="001234F8">
        <w:t xml:space="preserve"> days before termination</w:t>
      </w:r>
      <w:r w:rsidR="000E03FA">
        <w:t xml:space="preserve">. </w:t>
      </w:r>
    </w:p>
    <w:p w14:paraId="11014500" w14:textId="77777777" w:rsidR="000D6814" w:rsidRDefault="001234F8" w:rsidP="00710C61">
      <w:r>
        <w:t xml:space="preserve">   (</w:t>
      </w:r>
      <w:r w:rsidR="002B0261">
        <w:t>d</w:t>
      </w:r>
      <w:r>
        <w:t xml:space="preserve">)(4) </w:t>
      </w:r>
      <w:r w:rsidR="00D05317" w:rsidRPr="00380BB8">
        <w:t>At least 45 days before contract award,</w:t>
      </w:r>
      <w:r w:rsidR="00D05317">
        <w:t xml:space="preserve"> </w:t>
      </w:r>
      <w:r>
        <w:t xml:space="preserve">HCAs shall submit to </w:t>
      </w:r>
      <w:r w:rsidR="00227EAB">
        <w:t>DASN(P)</w:t>
      </w:r>
      <w:r>
        <w:t xml:space="preserve"> </w:t>
      </w:r>
      <w:r w:rsidR="0097153D">
        <w:t>by email at</w:t>
      </w:r>
      <w:r w:rsidR="00710C61">
        <w:t xml:space="preserve"> </w:t>
      </w:r>
      <w:hyperlink r:id="rId91" w:history="1">
        <w:r w:rsidR="00766CB2">
          <w:rPr>
            <w:rStyle w:val="Hyperlink"/>
          </w:rPr>
          <w:t>RDAJ&amp;As.fct</w:t>
        </w:r>
        <w:r w:rsidR="00D05317" w:rsidRPr="00DD7F08">
          <w:rPr>
            <w:rStyle w:val="Hyperlink"/>
          </w:rPr>
          <w:t>@navy.mil</w:t>
        </w:r>
      </w:hyperlink>
      <w:r w:rsidR="00D05317">
        <w:t xml:space="preserve"> </w:t>
      </w:r>
      <w:r w:rsidR="00D55472">
        <w:t xml:space="preserve">with the subject “[Activity Name] </w:t>
      </w:r>
      <w:r w:rsidR="00D05317" w:rsidRPr="00D05317">
        <w:t xml:space="preserve">DFARS 217.170 - Multiyear Contract </w:t>
      </w:r>
      <w:r w:rsidR="004732D1">
        <w:t>–</w:t>
      </w:r>
      <w:r w:rsidR="00D05317" w:rsidRPr="00D05317">
        <w:t xml:space="preserve"> Congressional</w:t>
      </w:r>
      <w:r w:rsidR="00710C61">
        <w:t xml:space="preserve"> </w:t>
      </w:r>
      <w:r w:rsidR="00D05317" w:rsidRPr="00D05317">
        <w:t>Notification”</w:t>
      </w:r>
      <w:r>
        <w:t xml:space="preserve"> all required congressional notifications set forth in DFARS </w:t>
      </w:r>
    </w:p>
    <w:p w14:paraId="18470C21" w14:textId="46754FBC" w:rsidR="001234F8" w:rsidRDefault="001234F8" w:rsidP="000D6814">
      <w:pPr>
        <w:pStyle w:val="Normalwline"/>
      </w:pPr>
      <w:r>
        <w:t>217.170(</w:t>
      </w:r>
      <w:r w:rsidR="004732D1">
        <w:t>d</w:t>
      </w:r>
      <w:r>
        <w:t>)(1) following</w:t>
      </w:r>
      <w:r w:rsidR="00710C61">
        <w:t xml:space="preserve"> </w:t>
      </w:r>
      <w:r>
        <w:t>the format prescribed in 5205.303</w:t>
      </w:r>
      <w:r w:rsidR="000D6814">
        <w:t>.</w:t>
      </w:r>
      <w:r>
        <w:t xml:space="preserve"> </w:t>
      </w:r>
    </w:p>
    <w:p w14:paraId="18470C26" w14:textId="77777777" w:rsidR="00455801" w:rsidRDefault="00455801" w:rsidP="00455801">
      <w:pPr>
        <w:widowControl w:val="0"/>
        <w:tabs>
          <w:tab w:val="left" w:pos="720"/>
        </w:tabs>
      </w:pPr>
    </w:p>
    <w:p w14:paraId="18470C27" w14:textId="6F87002A" w:rsidR="005812DA" w:rsidRDefault="005812DA" w:rsidP="00B44BE7">
      <w:pPr>
        <w:pStyle w:val="Heading3"/>
      </w:pPr>
      <w:bookmarkStart w:id="638" w:name="_Toc221088691"/>
      <w:bookmarkStart w:id="639" w:name="_Toc221944425"/>
      <w:bookmarkStart w:id="640" w:name="_Toc80348918"/>
      <w:r>
        <w:t>5217.171 Multiyear contracts for services.</w:t>
      </w:r>
      <w:bookmarkEnd w:id="638"/>
      <w:bookmarkEnd w:id="639"/>
      <w:bookmarkEnd w:id="640"/>
    </w:p>
    <w:p w14:paraId="18470C28" w14:textId="77777777" w:rsidR="00675DAF" w:rsidRDefault="001234F8" w:rsidP="00F74C10">
      <w:r w:rsidRPr="001234F8">
        <w:t xml:space="preserve">  </w:t>
      </w:r>
      <w:r w:rsidR="00925797">
        <w:t xml:space="preserve"> </w:t>
      </w:r>
      <w:r w:rsidRPr="001234F8">
        <w:t>(c) HCAs are delegated the authority</w:t>
      </w:r>
      <w:r w:rsidR="00925797">
        <w:t>, without power of redelegation,</w:t>
      </w:r>
      <w:r w:rsidRPr="001234F8">
        <w:t xml:space="preserve"> to make the written</w:t>
      </w:r>
      <w:r w:rsidR="00BC4977">
        <w:t xml:space="preserve"> </w:t>
      </w:r>
      <w:r w:rsidRPr="001234F8">
        <w:t>determination required by DFARS</w:t>
      </w:r>
      <w:r w:rsidR="00F74C10">
        <w:t xml:space="preserve"> </w:t>
      </w:r>
      <w:r w:rsidRPr="001234F8">
        <w:t xml:space="preserve">217.171(c). </w:t>
      </w:r>
    </w:p>
    <w:p w14:paraId="18470C29" w14:textId="77777777" w:rsidR="002B5C81" w:rsidRDefault="002B5C81" w:rsidP="00B44BE7">
      <w:pPr>
        <w:pStyle w:val="Heading3"/>
      </w:pPr>
    </w:p>
    <w:p w14:paraId="18470C2A" w14:textId="6CCB5CF0" w:rsidR="00B0561B" w:rsidRDefault="00B0561B" w:rsidP="00B44BE7">
      <w:pPr>
        <w:pStyle w:val="Heading3"/>
      </w:pPr>
      <w:bookmarkStart w:id="641" w:name="_Toc80348919"/>
      <w:r>
        <w:t>5217.172 Multiyear contracts for supplies.</w:t>
      </w:r>
      <w:bookmarkEnd w:id="641"/>
    </w:p>
    <w:p w14:paraId="18470C2B" w14:textId="10F5D062" w:rsidR="00F74C10" w:rsidRDefault="000D28BC" w:rsidP="00F74C10">
      <w:r w:rsidRPr="00F74C10">
        <w:t xml:space="preserve">   </w:t>
      </w:r>
      <w:r w:rsidR="001A4C32" w:rsidRPr="00F74C10">
        <w:t xml:space="preserve">(b) HCAs are delegated </w:t>
      </w:r>
      <w:r w:rsidR="00925797" w:rsidRPr="00F74C10">
        <w:t xml:space="preserve">the </w:t>
      </w:r>
      <w:r w:rsidR="001A4C32" w:rsidRPr="00F74C10">
        <w:t>authority</w:t>
      </w:r>
      <w:r w:rsidR="00925797" w:rsidRPr="00F74C10">
        <w:t xml:space="preserve">, without power of redelegation, </w:t>
      </w:r>
      <w:r w:rsidR="001A4C32" w:rsidRPr="00F74C10">
        <w:t xml:space="preserve">to make the determinations </w:t>
      </w:r>
      <w:r w:rsidR="00925797" w:rsidRPr="00F74C10">
        <w:t>required by</w:t>
      </w:r>
      <w:r w:rsidR="001A4C32" w:rsidRPr="00F74C10">
        <w:t xml:space="preserve"> FAR 17.105-1 and</w:t>
      </w:r>
      <w:r w:rsidR="00F74C10" w:rsidRPr="00F74C10">
        <w:t xml:space="preserve"> </w:t>
      </w:r>
      <w:r w:rsidR="001A4C32" w:rsidRPr="00F74C10">
        <w:t>DFARS 217.172(b)</w:t>
      </w:r>
      <w:r w:rsidR="00170F4F">
        <w:t xml:space="preserve">. </w:t>
      </w:r>
      <w:r w:rsidR="001A4C32">
        <w:t xml:space="preserve"> </w:t>
      </w:r>
    </w:p>
    <w:p w14:paraId="18470C2C" w14:textId="77777777" w:rsidR="001234F8" w:rsidRDefault="00F74C10" w:rsidP="00710C61">
      <w:r>
        <w:t xml:space="preserve">   </w:t>
      </w:r>
      <w:r w:rsidR="001234F8" w:rsidRPr="001234F8">
        <w:t>(</w:t>
      </w:r>
      <w:r w:rsidR="003E557B">
        <w:t>h</w:t>
      </w:r>
      <w:r w:rsidR="001234F8" w:rsidRPr="001234F8">
        <w:t>) HCAs shall ensure the conditions required in DFARS 217.172(</w:t>
      </w:r>
      <w:r w:rsidR="003E557B">
        <w:t>h</w:t>
      </w:r>
      <w:r w:rsidR="001234F8" w:rsidRPr="001234F8">
        <w:t>) are satisfied prior to entering into a contract.</w:t>
      </w:r>
    </w:p>
    <w:p w14:paraId="18470C2D" w14:textId="123373D9" w:rsidR="001234F8" w:rsidRDefault="001234F8" w:rsidP="001234F8">
      <w:r>
        <w:t xml:space="preserve">        (2)(viii) </w:t>
      </w:r>
      <w:r w:rsidR="00D05317" w:rsidRPr="00D05317">
        <w:t>At least 45 days prior to contract award, notifications will be s</w:t>
      </w:r>
      <w:r w:rsidR="004B6BDF">
        <w:t>ubmitted</w:t>
      </w:r>
      <w:r w:rsidR="00D05317" w:rsidRPr="00D05317">
        <w:t xml:space="preserve"> to </w:t>
      </w:r>
      <w:r w:rsidR="00227EAB">
        <w:t>DASN(P)</w:t>
      </w:r>
      <w:r w:rsidR="00C272DF">
        <w:t xml:space="preserve"> </w:t>
      </w:r>
      <w:r w:rsidR="0097153D">
        <w:t>by email at</w:t>
      </w:r>
      <w:r w:rsidR="00D05317" w:rsidRPr="00D05317">
        <w:t xml:space="preserve"> </w:t>
      </w:r>
      <w:hyperlink r:id="rId92" w:history="1">
        <w:r w:rsidR="00766CB2">
          <w:rPr>
            <w:rStyle w:val="Hyperlink"/>
          </w:rPr>
          <w:t>RDAJ&amp;As.fct</w:t>
        </w:r>
        <w:r w:rsidR="00D05317" w:rsidRPr="00D05317">
          <w:rPr>
            <w:rStyle w:val="Hyperlink"/>
          </w:rPr>
          <w:t>@navy.mil</w:t>
        </w:r>
      </w:hyperlink>
      <w:r w:rsidR="00D05317" w:rsidRPr="00D05317">
        <w:t xml:space="preserve"> </w:t>
      </w:r>
      <w:r w:rsidR="00D55472">
        <w:t xml:space="preserve">with the subject “[Activity Name] </w:t>
      </w:r>
      <w:r w:rsidR="00D05317" w:rsidRPr="00D05317">
        <w:t>DFARS 217.170 -Multiyear Contract</w:t>
      </w:r>
      <w:r w:rsidR="00DE1120">
        <w:t xml:space="preserve"> for Supplies</w:t>
      </w:r>
      <w:r w:rsidR="00D05317" w:rsidRPr="00D05317">
        <w:t xml:space="preserve"> - Congressional Notification.” </w:t>
      </w:r>
      <w:bookmarkStart w:id="642" w:name="_Hlk514077158"/>
      <w:r>
        <w:t>Contracting officers shall verify that the required Congressional notification has been made and the time limit for award has been satisfied before executing contract award.</w:t>
      </w:r>
    </w:p>
    <w:bookmarkEnd w:id="642"/>
    <w:p w14:paraId="18470C2E" w14:textId="77777777" w:rsidR="00D949D5" w:rsidRDefault="00D949D5" w:rsidP="001234F8"/>
    <w:p w14:paraId="18470C2F" w14:textId="5B460882" w:rsidR="00D05317" w:rsidRDefault="00D05317" w:rsidP="00EB14A2">
      <w:pPr>
        <w:pStyle w:val="Heading4"/>
      </w:pPr>
      <w:r w:rsidRPr="005F37AC">
        <w:t>5217.172-90 Multiyear contracts for supplies</w:t>
      </w:r>
      <w:r w:rsidR="000E03FA">
        <w:t xml:space="preserve">. </w:t>
      </w:r>
    </w:p>
    <w:p w14:paraId="18470C30" w14:textId="5AD144A3" w:rsidR="001234F8" w:rsidRDefault="00D05317" w:rsidP="007C49F4">
      <w:r>
        <w:t xml:space="preserve">   </w:t>
      </w:r>
      <w:r w:rsidR="00C771EC">
        <w:t xml:space="preserve">(f)(2) </w:t>
      </w:r>
      <w:r w:rsidR="001234F8">
        <w:t xml:space="preserve">HCAs shall submit a copy of the determinations and findings to </w:t>
      </w:r>
      <w:r w:rsidR="00710C61">
        <w:t xml:space="preserve"> </w:t>
      </w:r>
      <w:hyperlink r:id="rId93" w:history="1">
        <w:r w:rsidR="009C7A62" w:rsidRPr="00612B25">
          <w:rPr>
            <w:rStyle w:val="Hyperlink"/>
          </w:rPr>
          <w:t>RDAJ&amp;As.fct@navy.mil</w:t>
        </w:r>
      </w:hyperlink>
      <w:r w:rsidRPr="00D05317">
        <w:t xml:space="preserve"> </w:t>
      </w:r>
      <w:r w:rsidR="00D55472">
        <w:t xml:space="preserve">with the subject “[Activity Name] </w:t>
      </w:r>
      <w:r w:rsidRPr="00D05317">
        <w:t>Multiyear Contract for Supplies &gt;$</w:t>
      </w:r>
      <w:r w:rsidR="00B05950">
        <w:t>678.5</w:t>
      </w:r>
      <w:r w:rsidRPr="00D05317">
        <w:t>M Review and</w:t>
      </w:r>
      <w:r w:rsidR="00710C61">
        <w:t xml:space="preserve"> </w:t>
      </w:r>
      <w:r w:rsidRPr="00D05317">
        <w:t xml:space="preserve">Approval” </w:t>
      </w:r>
      <w:r w:rsidR="001234F8">
        <w:t>prior to entering into a contract.</w:t>
      </w:r>
      <w:r w:rsidR="001234F8" w:rsidDel="001234F8">
        <w:t xml:space="preserve"> </w:t>
      </w:r>
    </w:p>
    <w:p w14:paraId="18470C31" w14:textId="77777777" w:rsidR="005812DA" w:rsidRDefault="005812DA" w:rsidP="001234F8"/>
    <w:p w14:paraId="18470C32" w14:textId="3A778907" w:rsidR="00064B52" w:rsidRDefault="00064B52" w:rsidP="00B44BE7">
      <w:pPr>
        <w:pStyle w:val="Heading3"/>
      </w:pPr>
      <w:bookmarkStart w:id="643" w:name="_Toc80348920"/>
      <w:bookmarkStart w:id="644" w:name="_Toc221088692"/>
      <w:bookmarkStart w:id="645" w:name="_Toc221944426"/>
      <w:r w:rsidRPr="00C40C84">
        <w:t>5217.17</w:t>
      </w:r>
      <w:r w:rsidR="00AA660A">
        <w:t>4</w:t>
      </w:r>
      <w:r w:rsidRPr="00C40C84">
        <w:t xml:space="preserve"> Multiyear contracts for electricity from renewable energy sources</w:t>
      </w:r>
      <w:r>
        <w:t>.</w:t>
      </w:r>
      <w:bookmarkEnd w:id="643"/>
      <w:r>
        <w:t xml:space="preserve"> </w:t>
      </w:r>
    </w:p>
    <w:p w14:paraId="18470C33" w14:textId="1B670349" w:rsidR="00064B52" w:rsidRDefault="00064B52" w:rsidP="00B44BE7">
      <w:r>
        <w:t xml:space="preserve">   (a) Only COMNAV</w:t>
      </w:r>
      <w:r w:rsidR="001234F8">
        <w:t>F</w:t>
      </w:r>
      <w:r>
        <w:t>ACENGCOM has the authority to award contracts pursuant to this section</w:t>
      </w:r>
      <w:r w:rsidR="000E03FA">
        <w:t xml:space="preserve">. </w:t>
      </w:r>
    </w:p>
    <w:p w14:paraId="18470C34" w14:textId="77777777" w:rsidR="00064B52" w:rsidRPr="00064B52" w:rsidRDefault="00064B52" w:rsidP="00B44BE7"/>
    <w:p w14:paraId="18470C35" w14:textId="77777777" w:rsidR="005812DA" w:rsidRDefault="005812DA" w:rsidP="00B44BE7">
      <w:pPr>
        <w:pStyle w:val="Heading2"/>
      </w:pPr>
      <w:bookmarkStart w:id="646" w:name="_Toc80348921"/>
      <w:r>
        <w:lastRenderedPageBreak/>
        <w:t>SUBPART 5217.2</w:t>
      </w:r>
      <w:r w:rsidR="00427017">
        <w:t>—</w:t>
      </w:r>
      <w:r>
        <w:t>OPTIONS</w:t>
      </w:r>
      <w:bookmarkEnd w:id="644"/>
      <w:bookmarkEnd w:id="645"/>
      <w:bookmarkEnd w:id="646"/>
    </w:p>
    <w:p w14:paraId="50905703" w14:textId="77777777" w:rsidR="006C3380" w:rsidRDefault="006C3380" w:rsidP="00235F7E">
      <w:pPr>
        <w:pStyle w:val="Heading3"/>
      </w:pPr>
      <w:bookmarkStart w:id="647" w:name="_Toc80348922"/>
      <w:bookmarkStart w:id="648" w:name="_Toc221088693"/>
      <w:bookmarkStart w:id="649" w:name="_Toc221944427"/>
      <w:r>
        <w:t>5217.200 Scope of Subpart.</w:t>
      </w:r>
      <w:bookmarkEnd w:id="647"/>
    </w:p>
    <w:p w14:paraId="118C76F7" w14:textId="77777777" w:rsidR="006C3380" w:rsidRDefault="006C3380" w:rsidP="00235F7E">
      <w:r>
        <w:t>Notwithstanding FAR 17.200, to the extent options are included, FAR 17.2 and DFARS 217.2 apply.</w:t>
      </w:r>
    </w:p>
    <w:p w14:paraId="45C8ADC6" w14:textId="77777777" w:rsidR="006C3380" w:rsidRDefault="006C3380" w:rsidP="00B44BE7">
      <w:pPr>
        <w:pStyle w:val="Heading3"/>
      </w:pPr>
    </w:p>
    <w:p w14:paraId="18470C36" w14:textId="2BBE355C" w:rsidR="005812DA" w:rsidRDefault="005812DA" w:rsidP="00B44BE7">
      <w:pPr>
        <w:pStyle w:val="Heading3"/>
      </w:pPr>
      <w:bookmarkStart w:id="650" w:name="_Toc80348923"/>
      <w:r>
        <w:t>5217.204 Contracts.</w:t>
      </w:r>
      <w:bookmarkEnd w:id="648"/>
      <w:bookmarkEnd w:id="649"/>
      <w:bookmarkEnd w:id="650"/>
      <w:r>
        <w:t xml:space="preserve"> </w:t>
      </w:r>
    </w:p>
    <w:p w14:paraId="18470C37" w14:textId="354EE0C5" w:rsidR="005812DA" w:rsidRDefault="005812DA" w:rsidP="00D36BC1">
      <w:r w:rsidRPr="00F874C3">
        <w:t xml:space="preserve">   (e)</w:t>
      </w:r>
      <w:r w:rsidR="003D7A8C">
        <w:t>(i)</w:t>
      </w:r>
      <w:r w:rsidRPr="00F874C3">
        <w:t xml:space="preserve"> </w:t>
      </w:r>
      <w:r w:rsidRPr="007D6327">
        <w:t xml:space="preserve">Approval for use of contract terms in excess of the limitations </w:t>
      </w:r>
      <w:r w:rsidR="00AA608C" w:rsidRPr="007D6327">
        <w:t xml:space="preserve">specified in FAR 17.204(e) </w:t>
      </w:r>
      <w:r w:rsidR="004B6BDF" w:rsidRPr="007D6327">
        <w:t>shall</w:t>
      </w:r>
      <w:r w:rsidRPr="007D6327">
        <w:t xml:space="preserve"> be supported by</w:t>
      </w:r>
      <w:r w:rsidR="00036FAF" w:rsidRPr="007D6327">
        <w:t xml:space="preserve"> a</w:t>
      </w:r>
      <w:r w:rsidRPr="007D6327">
        <w:t xml:space="preserve"> </w:t>
      </w:r>
      <w:r w:rsidR="00120100" w:rsidRPr="007D6327">
        <w:t>written determination</w:t>
      </w:r>
      <w:r w:rsidRPr="007D6327">
        <w:t xml:space="preserve"> and</w:t>
      </w:r>
      <w:r w:rsidR="00036FAF" w:rsidRPr="007D6327">
        <w:t xml:space="preserve"> </w:t>
      </w:r>
      <w:r w:rsidRPr="007D6327">
        <w:t>obtained prior to</w:t>
      </w:r>
      <w:r w:rsidR="007D6327" w:rsidRPr="007D6327">
        <w:t xml:space="preserve"> solicitation. Approval</w:t>
      </w:r>
      <w:r w:rsidR="00404946">
        <w:t xml:space="preserve"> </w:t>
      </w:r>
      <w:r w:rsidRPr="00F874C3">
        <w:t>shall</w:t>
      </w:r>
      <w:r w:rsidR="00CA5BC8">
        <w:t xml:space="preserve"> </w:t>
      </w:r>
      <w:r w:rsidRPr="00F874C3">
        <w:t>be</w:t>
      </w:r>
      <w:r w:rsidR="009D28B4">
        <w:t xml:space="preserve"> a</w:t>
      </w:r>
      <w:r w:rsidRPr="00F874C3">
        <w:t>t a level not lower than the CCO</w:t>
      </w:r>
      <w:r w:rsidR="000B7D9C">
        <w:t xml:space="preserve"> or</w:t>
      </w:r>
      <w:r w:rsidR="00C937BF" w:rsidRPr="00C937BF">
        <w:t xml:space="preserve"> to a </w:t>
      </w:r>
      <w:r w:rsidR="00C65225" w:rsidRPr="00C65225">
        <w:t>Flag</w:t>
      </w:r>
      <w:r w:rsidR="000B7D9C">
        <w:t>/</w:t>
      </w:r>
      <w:r w:rsidR="00C65225" w:rsidRPr="00C65225">
        <w:t>General Officer</w:t>
      </w:r>
      <w:r w:rsidR="000B7D9C">
        <w:t>/</w:t>
      </w:r>
      <w:r w:rsidR="00C65225" w:rsidRPr="00C65225">
        <w:t>SES</w:t>
      </w:r>
      <w:r w:rsidR="00C937BF">
        <w:t>,</w:t>
      </w:r>
      <w:r w:rsidR="00C65225" w:rsidRPr="00C65225">
        <w:t xml:space="preserve"> who is a member of the</w:t>
      </w:r>
      <w:r w:rsidR="00D36BC1">
        <w:t xml:space="preserve"> </w:t>
      </w:r>
      <w:r w:rsidR="00C65225">
        <w:t xml:space="preserve">Contracting </w:t>
      </w:r>
      <w:r w:rsidR="00C65225" w:rsidRPr="00C65225">
        <w:t>Community</w:t>
      </w:r>
      <w:r w:rsidR="00A5132A">
        <w:t>, without power of redelegation</w:t>
      </w:r>
      <w:r w:rsidR="008B0238">
        <w:t xml:space="preserve">. </w:t>
      </w:r>
      <w:r w:rsidR="000A0763" w:rsidRPr="00F874C3">
        <w:t>This</w:t>
      </w:r>
      <w:r w:rsidR="007835A1">
        <w:t xml:space="preserve"> </w:t>
      </w:r>
      <w:r w:rsidR="000A0763" w:rsidRPr="00F874C3">
        <w:t xml:space="preserve">requirement is waived if due to the </w:t>
      </w:r>
      <w:r w:rsidR="00A11BF2">
        <w:t>use</w:t>
      </w:r>
      <w:r w:rsidR="00AA608C" w:rsidRPr="00F874C3">
        <w:t xml:space="preserve"> </w:t>
      </w:r>
      <w:r w:rsidR="000A0763" w:rsidRPr="00F874C3">
        <w:t xml:space="preserve">of FAR Clause 52.217-8, “Option to Extend Services” </w:t>
      </w:r>
      <w:r w:rsidR="009755B1" w:rsidRPr="00F874C3">
        <w:t>and pricing</w:t>
      </w:r>
      <w:r w:rsidR="00120100">
        <w:t xml:space="preserve"> was </w:t>
      </w:r>
      <w:r w:rsidR="00A11BF2">
        <w:t>included in the contract</w:t>
      </w:r>
      <w:r w:rsidR="000A0763" w:rsidRPr="00F874C3">
        <w:t xml:space="preserve">. </w:t>
      </w:r>
      <w:r w:rsidR="00A11BF2">
        <w:t>T</w:t>
      </w:r>
      <w:r w:rsidR="00A11BF2" w:rsidRPr="00F874C3">
        <w:t xml:space="preserve">o </w:t>
      </w:r>
      <w:r w:rsidRPr="00F874C3">
        <w:t>establish an ordering</w:t>
      </w:r>
      <w:r w:rsidR="00710C61" w:rsidRPr="00F874C3">
        <w:t xml:space="preserve"> </w:t>
      </w:r>
      <w:r w:rsidRPr="00F874C3">
        <w:t>period in excess of 10</w:t>
      </w:r>
      <w:r w:rsidR="007551B1" w:rsidRPr="00F874C3">
        <w:t xml:space="preserve"> </w:t>
      </w:r>
      <w:r w:rsidRPr="00F874C3">
        <w:t>years, in accordance</w:t>
      </w:r>
      <w:r w:rsidR="00864816" w:rsidRPr="00F874C3">
        <w:t xml:space="preserve"> </w:t>
      </w:r>
      <w:r w:rsidRPr="00F874C3">
        <w:t xml:space="preserve">with DFARS 217.204(e)(i)(C), </w:t>
      </w:r>
      <w:r w:rsidR="00A11BF2">
        <w:t>a</w:t>
      </w:r>
      <w:r w:rsidR="00A11BF2" w:rsidRPr="00F874C3">
        <w:t xml:space="preserve"> determination </w:t>
      </w:r>
      <w:r w:rsidR="004B645B" w:rsidRPr="00F874C3">
        <w:t xml:space="preserve">shall </w:t>
      </w:r>
      <w:r w:rsidRPr="00F874C3">
        <w:t>be executed by ASN(RDA). Submit such requests</w:t>
      </w:r>
      <w:r w:rsidR="00DE6FCE">
        <w:t xml:space="preserve"> </w:t>
      </w:r>
      <w:r w:rsidR="007D49AD">
        <w:t xml:space="preserve">with a </w:t>
      </w:r>
      <w:r w:rsidR="00315DA1">
        <w:t>copy of the approved AS, STRAP, or MOPAS-S</w:t>
      </w:r>
      <w:r w:rsidR="00993D53">
        <w:t xml:space="preserve"> </w:t>
      </w:r>
      <w:r w:rsidRPr="00F874C3">
        <w:t xml:space="preserve">via </w:t>
      </w:r>
      <w:r w:rsidR="00227EAB">
        <w:t>DASN(P)</w:t>
      </w:r>
      <w:r w:rsidR="00D05317" w:rsidRPr="00F874C3">
        <w:t xml:space="preserve"> </w:t>
      </w:r>
      <w:r w:rsidR="0097153D" w:rsidRPr="00F874C3">
        <w:t>by email at</w:t>
      </w:r>
      <w:r w:rsidR="00DE6FCE">
        <w:t xml:space="preserve"> </w:t>
      </w:r>
      <w:hyperlink r:id="rId94" w:history="1">
        <w:r w:rsidR="00766CB2">
          <w:rPr>
            <w:rStyle w:val="Hyperlink"/>
            <w:szCs w:val="24"/>
          </w:rPr>
          <w:t>RDAJ&amp;As.fct</w:t>
        </w:r>
        <w:r w:rsidR="00D05317" w:rsidRPr="00F874C3">
          <w:rPr>
            <w:rStyle w:val="Hyperlink"/>
            <w:szCs w:val="24"/>
          </w:rPr>
          <w:t>@navy.mil</w:t>
        </w:r>
      </w:hyperlink>
      <w:r w:rsidR="008A1A2E">
        <w:rPr>
          <w:rStyle w:val="Hyperlink"/>
          <w:szCs w:val="24"/>
        </w:rPr>
        <w:t xml:space="preserve"> </w:t>
      </w:r>
      <w:r w:rsidR="00D55472">
        <w:t xml:space="preserve">with the subject “[Activity Name] </w:t>
      </w:r>
      <w:r w:rsidR="00D05317" w:rsidRPr="00F874C3">
        <w:t>DFARS 217.204 – Contract Term &gt; 10 Years D&amp;F Review and Approval.”</w:t>
      </w:r>
    </w:p>
    <w:p w14:paraId="18470C38" w14:textId="00A113CE" w:rsidR="00A9123F" w:rsidRDefault="004B1EEF" w:rsidP="00E91D62">
      <w:r>
        <w:t xml:space="preserve">       </w:t>
      </w:r>
      <w:r w:rsidR="001E74F2">
        <w:t xml:space="preserve">(iii) </w:t>
      </w:r>
      <w:r w:rsidR="00314C52">
        <w:t>The senior procurement executive has provided this approval, via</w:t>
      </w:r>
      <w:r w:rsidR="00EB2B32">
        <w:t xml:space="preserve"> </w:t>
      </w:r>
      <w:r w:rsidR="00314C52">
        <w:t xml:space="preserve">ASN(RDA) </w:t>
      </w:r>
      <w:r w:rsidR="00EB2B32">
        <w:t>memorandum</w:t>
      </w:r>
      <w:r w:rsidR="00314C52">
        <w:t xml:space="preserve"> dated January 11, 2016 entitled,</w:t>
      </w:r>
      <w:r w:rsidR="00EB2B32">
        <w:t xml:space="preserve"> “Approval to Extend the Performance Period of Sea</w:t>
      </w:r>
      <w:r w:rsidR="00F3480E">
        <w:t>P</w:t>
      </w:r>
      <w:r w:rsidR="00EB2B32">
        <w:t>ort and Sea</w:t>
      </w:r>
      <w:r w:rsidR="00F3480E">
        <w:t>P</w:t>
      </w:r>
      <w:r w:rsidR="00EB2B32">
        <w:t>ort-e Task and Delivery Orders Issued Under Sea</w:t>
      </w:r>
      <w:r w:rsidR="00F3480E">
        <w:t>P</w:t>
      </w:r>
      <w:r w:rsidR="00EB2B32">
        <w:t>ort and Sea</w:t>
      </w:r>
      <w:r w:rsidR="00F3480E">
        <w:t>P</w:t>
      </w:r>
      <w:r w:rsidR="00EB2B32">
        <w:t xml:space="preserve">ort-e Indefinite Delivery, Indefinite Quantity Contracts,” </w:t>
      </w:r>
      <w:r w:rsidR="00314C52">
        <w:t>for</w:t>
      </w:r>
      <w:r w:rsidR="004A0741">
        <w:t xml:space="preserve"> task or delivery orders issued on or before December</w:t>
      </w:r>
      <w:r w:rsidR="00E91D62">
        <w:t xml:space="preserve"> </w:t>
      </w:r>
      <w:r w:rsidR="004A0741">
        <w:t xml:space="preserve">31, 2019 </w:t>
      </w:r>
      <w:r w:rsidR="004A0741" w:rsidRPr="004B1EEF">
        <w:t>under the Naval Sea Systems Command</w:t>
      </w:r>
      <w:r w:rsidR="00314C52">
        <w:t>’s</w:t>
      </w:r>
      <w:r w:rsidR="004A0741" w:rsidRPr="004B1EEF">
        <w:t xml:space="preserve"> Sea</w:t>
      </w:r>
      <w:r w:rsidR="00F3480E">
        <w:t>P</w:t>
      </w:r>
      <w:r w:rsidR="004A0741" w:rsidRPr="004B1EEF">
        <w:t>ort IDIQ contracts</w:t>
      </w:r>
      <w:r w:rsidR="00170F4F">
        <w:t xml:space="preserve">. </w:t>
      </w:r>
      <w:r w:rsidR="003D170D">
        <w:t xml:space="preserve"> </w:t>
      </w:r>
    </w:p>
    <w:p w14:paraId="51A9A26B" w14:textId="0FA8F87B" w:rsidR="00E91D62" w:rsidRDefault="00E91D62" w:rsidP="00E91D62"/>
    <w:p w14:paraId="4C9EA228" w14:textId="2D12F4AF" w:rsidR="00E91D62" w:rsidRPr="00004BB6" w:rsidRDefault="00E91D62" w:rsidP="00A31BDF">
      <w:pPr>
        <w:pStyle w:val="Heading3"/>
      </w:pPr>
      <w:bookmarkStart w:id="651" w:name="_Toc80348924"/>
      <w:r w:rsidRPr="00004BB6">
        <w:t>5217.207 Exercise of Options.</w:t>
      </w:r>
      <w:bookmarkEnd w:id="651"/>
      <w:r w:rsidRPr="00004BB6">
        <w:t xml:space="preserve"> </w:t>
      </w:r>
    </w:p>
    <w:p w14:paraId="60515163" w14:textId="3C38302A" w:rsidR="00E91D62" w:rsidRDefault="00E91D62" w:rsidP="00E91D62">
      <w:r>
        <w:t xml:space="preserve">    </w:t>
      </w:r>
      <w:r w:rsidRPr="00004BB6">
        <w:t>(c)(3) SeaPort shall be included in the consideration.</w:t>
      </w:r>
    </w:p>
    <w:p w14:paraId="529C85BC" w14:textId="77777777" w:rsidR="00D4633A" w:rsidRDefault="00D4633A" w:rsidP="00E91D62"/>
    <w:p w14:paraId="18470C39" w14:textId="59C36C44" w:rsidR="005812DA" w:rsidRDefault="005812DA" w:rsidP="006702D1">
      <w:pPr>
        <w:pStyle w:val="Heading2"/>
      </w:pPr>
      <w:bookmarkStart w:id="652" w:name="_Toc80348925"/>
      <w:bookmarkStart w:id="653" w:name="_Toc221088694"/>
      <w:bookmarkStart w:id="654" w:name="_Toc221944428"/>
      <w:r>
        <w:t>SUBPART 5217.5</w:t>
      </w:r>
      <w:r w:rsidR="00427017">
        <w:t>—</w:t>
      </w:r>
      <w:r>
        <w:t>INTERAGENCY ACQUISITIONS</w:t>
      </w:r>
      <w:bookmarkEnd w:id="652"/>
      <w:r>
        <w:t xml:space="preserve"> </w:t>
      </w:r>
      <w:bookmarkEnd w:id="653"/>
      <w:bookmarkEnd w:id="654"/>
    </w:p>
    <w:p w14:paraId="18470C3A" w14:textId="7F4D6C66" w:rsidR="00C255E3" w:rsidRPr="0092045B" w:rsidRDefault="00C255E3" w:rsidP="006702D1">
      <w:pPr>
        <w:pStyle w:val="Heading3"/>
        <w:rPr>
          <w:sz w:val="26"/>
        </w:rPr>
      </w:pPr>
      <w:bookmarkStart w:id="655" w:name="_Toc80348926"/>
      <w:bookmarkStart w:id="656" w:name="_Toc221088695"/>
      <w:bookmarkStart w:id="657" w:name="_Toc221944429"/>
      <w:r w:rsidRPr="0092045B">
        <w:t>5217.502 Procedures.</w:t>
      </w:r>
      <w:bookmarkEnd w:id="655"/>
    </w:p>
    <w:p w14:paraId="18470C3B" w14:textId="1C3F8D3E" w:rsidR="00E27CB2" w:rsidRPr="00C255E3" w:rsidRDefault="00E27CB2" w:rsidP="00C3160C">
      <w:pPr>
        <w:pStyle w:val="Heading4"/>
      </w:pPr>
      <w:r>
        <w:t>5217.502-1 General.</w:t>
      </w:r>
    </w:p>
    <w:p w14:paraId="18470C3C" w14:textId="651ACDD1" w:rsidR="00AF3D82" w:rsidRDefault="0092045B" w:rsidP="00BB1607">
      <w:r>
        <w:t xml:space="preserve">   </w:t>
      </w:r>
      <w:r w:rsidR="00945E35">
        <w:t>(</w:t>
      </w:r>
      <w:r w:rsidR="006C4A41">
        <w:t>b</w:t>
      </w:r>
      <w:r w:rsidR="00945E35">
        <w:t xml:space="preserve">) </w:t>
      </w:r>
      <w:r w:rsidR="003D170D">
        <w:t xml:space="preserve">Prior to release of the solicitation and following coordination with the </w:t>
      </w:r>
      <w:r w:rsidR="003D170D" w:rsidRPr="004B6BDF">
        <w:t xml:space="preserve">Director </w:t>
      </w:r>
      <w:r w:rsidR="00515D0F">
        <w:t>O</w:t>
      </w:r>
      <w:r w:rsidR="003D170D" w:rsidRPr="004B6BDF">
        <w:t>SBP</w:t>
      </w:r>
      <w:r w:rsidR="003D170D">
        <w:t xml:space="preserve">, </w:t>
      </w:r>
      <w:r w:rsidR="004B645B">
        <w:t>HCAs</w:t>
      </w:r>
      <w:r w:rsidR="006C4A41">
        <w:t xml:space="preserve"> </w:t>
      </w:r>
      <w:r w:rsidR="004B645B">
        <w:t xml:space="preserve">shall submit </w:t>
      </w:r>
      <w:r w:rsidR="003D170D">
        <w:t xml:space="preserve">Part 1 of the BCA </w:t>
      </w:r>
      <w:r w:rsidR="003D170D" w:rsidRPr="00A754D5">
        <w:t xml:space="preserve">to </w:t>
      </w:r>
      <w:r w:rsidR="00227EAB">
        <w:t>DASN(P)</w:t>
      </w:r>
      <w:r w:rsidR="003D170D">
        <w:t xml:space="preserve"> </w:t>
      </w:r>
      <w:r w:rsidR="0097153D">
        <w:t>by email at</w:t>
      </w:r>
      <w:r w:rsidR="003D170D">
        <w:t xml:space="preserve"> </w:t>
      </w:r>
      <w:hyperlink r:id="rId95" w:history="1">
        <w:r w:rsidR="0066409A" w:rsidRPr="004A1C69">
          <w:rPr>
            <w:rStyle w:val="Hyperlink"/>
          </w:rPr>
          <w:t>RDAJ&amp;As.fct@navy.mil</w:t>
        </w:r>
      </w:hyperlink>
      <w:r w:rsidR="0066409A">
        <w:t xml:space="preserve"> </w:t>
      </w:r>
      <w:r w:rsidR="00D55472">
        <w:t xml:space="preserve">with the subject “[Activity Name] </w:t>
      </w:r>
      <w:r w:rsidR="00D76FCD">
        <w:t>FAR</w:t>
      </w:r>
      <w:r w:rsidR="00E11488">
        <w:t xml:space="preserve"> </w:t>
      </w:r>
      <w:r w:rsidR="003D170D">
        <w:t>17.502-1</w:t>
      </w:r>
      <w:r w:rsidR="00C16402">
        <w:t xml:space="preserve"> - BCA</w:t>
      </w:r>
      <w:r w:rsidR="003D170D">
        <w:t xml:space="preserve"> for [Insert the name of the corresponding situation above]</w:t>
      </w:r>
      <w:r w:rsidR="00D524D4">
        <w:t>”</w:t>
      </w:r>
      <w:r w:rsidR="003D170D">
        <w:t xml:space="preserve">. If the acquisition involves Information Technology, coordination is also required with </w:t>
      </w:r>
      <w:r w:rsidR="00547DFA">
        <w:t>DON</w:t>
      </w:r>
      <w:r w:rsidR="003D170D">
        <w:t xml:space="preserve"> Chief Information Officer (</w:t>
      </w:r>
      <w:r w:rsidR="00547DFA">
        <w:t>DON</w:t>
      </w:r>
      <w:r w:rsidR="003D170D">
        <w:t xml:space="preserve"> CIO) as well as OSBP prior to submission to </w:t>
      </w:r>
      <w:r w:rsidR="008F6B9D">
        <w:t>DASN(P)</w:t>
      </w:r>
      <w:r w:rsidR="003D170D">
        <w:t>.</w:t>
      </w:r>
    </w:p>
    <w:p w14:paraId="7EBCCCD3" w14:textId="77777777" w:rsidR="00404946" w:rsidRDefault="00404946" w:rsidP="00BB1607"/>
    <w:p w14:paraId="18470C3D" w14:textId="757EE9E4" w:rsidR="005812DA" w:rsidRPr="00F566D0" w:rsidRDefault="005812DA" w:rsidP="00C3160C">
      <w:pPr>
        <w:pStyle w:val="Heading4"/>
      </w:pPr>
      <w:r w:rsidRPr="00F566D0">
        <w:t>5217.50</w:t>
      </w:r>
      <w:r w:rsidR="00F566D0" w:rsidRPr="00F566D0">
        <w:t>2-2</w:t>
      </w:r>
      <w:r w:rsidRPr="00F566D0">
        <w:t xml:space="preserve"> </w:t>
      </w:r>
      <w:r w:rsidR="00F566D0">
        <w:t>The Economy Act</w:t>
      </w:r>
      <w:r w:rsidRPr="00F566D0">
        <w:t>.</w:t>
      </w:r>
      <w:bookmarkEnd w:id="656"/>
      <w:bookmarkEnd w:id="657"/>
    </w:p>
    <w:p w14:paraId="71334369" w14:textId="42849B9C" w:rsidR="009D28B4" w:rsidRDefault="009D28B4" w:rsidP="00144EAF">
      <w:r>
        <w:t xml:space="preserve">   (a) </w:t>
      </w:r>
      <w:r>
        <w:rPr>
          <w:rFonts w:eastAsia="Calibri"/>
        </w:rPr>
        <w:t>See Annex 4 for STRL deviations applicable hereto.</w:t>
      </w:r>
    </w:p>
    <w:p w14:paraId="156BFD0F" w14:textId="3BEF94FB" w:rsidR="005C2253" w:rsidRDefault="00F566D0" w:rsidP="00144EAF">
      <w:r>
        <w:t xml:space="preserve">   </w:t>
      </w:r>
      <w:r w:rsidR="005C2253">
        <w:t xml:space="preserve">(b) </w:t>
      </w:r>
      <w:r w:rsidR="005C2253" w:rsidRPr="00A57892">
        <w:rPr>
          <w:iCs/>
        </w:rPr>
        <w:t>The</w:t>
      </w:r>
      <w:r w:rsidR="005C2253">
        <w:t xml:space="preserve"> following are examples of acquisitions that do not require Economy Act D&amp;Fs:</w:t>
      </w:r>
    </w:p>
    <w:p w14:paraId="77FA0F4C" w14:textId="0B07DAE7" w:rsidR="005C2253" w:rsidRDefault="005C2253" w:rsidP="00144EAF">
      <w:r>
        <w:t xml:space="preserve">        (1) Interagency acquisitions from the General Services Administration conducted under the authority of 40 U.S.C. Section 321, Acquisition Services Fund;</w:t>
      </w:r>
    </w:p>
    <w:p w14:paraId="4F29DCCE" w14:textId="39484407" w:rsidR="005C2253" w:rsidRDefault="005C2253" w:rsidP="00144EAF">
      <w:r>
        <w:t xml:space="preserve">        (2) Acquisitions conducted pursuant to DFARS Subpart 208.70, “Coordinated Acquisition”;</w:t>
      </w:r>
    </w:p>
    <w:p w14:paraId="1408B0F7" w14:textId="0E491E45" w:rsidR="005C2253" w:rsidRDefault="005C2253" w:rsidP="00144EAF">
      <w:r>
        <w:t xml:space="preserve">        (3) Acquisitions conducted under the authority of the Project Order Act, 41 U.S.C. Section 23; </w:t>
      </w:r>
    </w:p>
    <w:p w14:paraId="2C79BD50" w14:textId="733A2E47" w:rsidR="005C2253" w:rsidRDefault="005C2253" w:rsidP="00144EAF">
      <w:r>
        <w:t xml:space="preserve">        (4) Support agreements with another DOD component that comply with DODINST 4000.19, “Interservice and Intragovernmental Support”; and</w:t>
      </w:r>
    </w:p>
    <w:p w14:paraId="556067C6" w14:textId="3060A2D6" w:rsidR="005C2253" w:rsidRDefault="005C2253" w:rsidP="00144EAF">
      <w:r>
        <w:lastRenderedPageBreak/>
        <w:t xml:space="preserve">        </w:t>
      </w:r>
      <w:r w:rsidRPr="00E50845">
        <w:t>(</w:t>
      </w:r>
      <w:r>
        <w:t>5</w:t>
      </w:r>
      <w:r w:rsidRPr="00E50845">
        <w:t>) Interagency acquisitions from the Library of Congress conducted under the authority of Section 103 of P.L. 106-481 (2 U.S.C. 182c), FEDLINK Revolving Fund.</w:t>
      </w:r>
    </w:p>
    <w:p w14:paraId="18470C3E" w14:textId="38316EB6" w:rsidR="005812DA" w:rsidRDefault="005C2253" w:rsidP="00D16A5F">
      <w:r>
        <w:t xml:space="preserve">  </w:t>
      </w:r>
      <w:r w:rsidRPr="00A344F9">
        <w:rPr>
          <w:rStyle w:val="NormalwlineChar"/>
        </w:rPr>
        <w:t xml:space="preserve"> </w:t>
      </w:r>
      <w:r w:rsidR="00F566D0" w:rsidRPr="00A344F9">
        <w:t>(c)(</w:t>
      </w:r>
      <w:r w:rsidR="00A6687B" w:rsidRPr="00A344F9">
        <w:t>2</w:t>
      </w:r>
      <w:r w:rsidR="005812DA" w:rsidRPr="00A344F9">
        <w:t>) Except for the special circumstances and limitations specified</w:t>
      </w:r>
      <w:r w:rsidR="00710C61" w:rsidRPr="00A344F9">
        <w:t xml:space="preserve"> </w:t>
      </w:r>
      <w:r w:rsidR="005812DA" w:rsidRPr="00A344F9">
        <w:t xml:space="preserve">below, the agency head’s </w:t>
      </w:r>
      <w:r w:rsidR="005812DA">
        <w:t>designees for approving D&amp;Fs</w:t>
      </w:r>
      <w:r w:rsidR="00C770E5">
        <w:t xml:space="preserve"> </w:t>
      </w:r>
      <w:r w:rsidR="005812DA">
        <w:t>for interagency acquisitions are:</w:t>
      </w:r>
    </w:p>
    <w:p w14:paraId="18470C40" w14:textId="42A5AB98" w:rsidR="005812DA" w:rsidRDefault="00726D01" w:rsidP="00B44BE7">
      <w:r>
        <w:t xml:space="preserve">           </w:t>
      </w:r>
      <w:r w:rsidR="00227EAB">
        <w:t>DASN(P)</w:t>
      </w:r>
      <w:r>
        <w:t xml:space="preserve"> </w:t>
      </w:r>
    </w:p>
    <w:p w14:paraId="18470C41" w14:textId="77777777" w:rsidR="005812DA" w:rsidRDefault="00726D01" w:rsidP="00B44BE7">
      <w:pPr>
        <w:pStyle w:val="Footer"/>
        <w:widowControl w:val="0"/>
        <w:tabs>
          <w:tab w:val="clear" w:pos="4320"/>
          <w:tab w:val="clear" w:pos="8640"/>
          <w:tab w:val="left" w:pos="3690"/>
        </w:tabs>
      </w:pPr>
      <w:r>
        <w:t xml:space="preserve">  </w:t>
      </w:r>
      <w:r w:rsidR="005812DA">
        <w:t xml:space="preserve">         Chief of Naval Research</w:t>
      </w:r>
    </w:p>
    <w:p w14:paraId="18470C42" w14:textId="77777777" w:rsidR="005812DA" w:rsidRDefault="00F566D0" w:rsidP="00B44BE7">
      <w:pPr>
        <w:widowControl w:val="0"/>
        <w:tabs>
          <w:tab w:val="left" w:pos="3690"/>
        </w:tabs>
      </w:pPr>
      <w:r>
        <w:t xml:space="preserve">           </w:t>
      </w:r>
      <w:r w:rsidR="005812DA">
        <w:t>Commander, Marine Corps Systems Command</w:t>
      </w:r>
    </w:p>
    <w:p w14:paraId="18470C43" w14:textId="77777777" w:rsidR="00F566D0" w:rsidRDefault="00F566D0" w:rsidP="006702D1">
      <w:r>
        <w:t xml:space="preserve">           </w:t>
      </w:r>
      <w:r w:rsidRPr="00F566D0">
        <w:t>Commander, Military Sealift Command</w:t>
      </w:r>
    </w:p>
    <w:p w14:paraId="18470C44" w14:textId="77777777" w:rsidR="005812DA" w:rsidRDefault="005812DA" w:rsidP="00B44BE7">
      <w:pPr>
        <w:widowControl w:val="0"/>
        <w:tabs>
          <w:tab w:val="left" w:pos="3690"/>
        </w:tabs>
      </w:pPr>
      <w:r>
        <w:t xml:space="preserve">           Commander, Naval Air Systems Command</w:t>
      </w:r>
    </w:p>
    <w:p w14:paraId="18470C45" w14:textId="77777777" w:rsidR="005812DA" w:rsidRDefault="005812DA" w:rsidP="00B44BE7">
      <w:pPr>
        <w:widowControl w:val="0"/>
        <w:tabs>
          <w:tab w:val="left" w:pos="3690"/>
        </w:tabs>
      </w:pPr>
      <w:r>
        <w:t xml:space="preserve">           Commander, Naval Facilities Engineering Command</w:t>
      </w:r>
    </w:p>
    <w:p w14:paraId="18470C46" w14:textId="77777777" w:rsidR="005812DA" w:rsidRDefault="005812DA" w:rsidP="00B44BE7">
      <w:pPr>
        <w:widowControl w:val="0"/>
        <w:tabs>
          <w:tab w:val="left" w:pos="3690"/>
        </w:tabs>
      </w:pPr>
      <w:r>
        <w:t xml:space="preserve">           Commander, Naval Sea Systems Command</w:t>
      </w:r>
    </w:p>
    <w:p w14:paraId="18470C47" w14:textId="77777777" w:rsidR="005812DA" w:rsidRDefault="005812DA" w:rsidP="00B44BE7">
      <w:pPr>
        <w:widowControl w:val="0"/>
        <w:tabs>
          <w:tab w:val="left" w:pos="3690"/>
        </w:tabs>
      </w:pPr>
      <w:r>
        <w:t xml:space="preserve">           Commander, Naval Supply Systems Command</w:t>
      </w:r>
    </w:p>
    <w:p w14:paraId="18470C48" w14:textId="557567ED" w:rsidR="005812DA" w:rsidRDefault="005812DA" w:rsidP="006F25AC">
      <w:r>
        <w:t xml:space="preserve">           Commander, Naval </w:t>
      </w:r>
      <w:r w:rsidR="00CD73BD">
        <w:t xml:space="preserve">Information </w:t>
      </w:r>
      <w:r>
        <w:t>Warfare Systems Command</w:t>
      </w:r>
    </w:p>
    <w:p w14:paraId="18470C49" w14:textId="77777777" w:rsidR="005812DA" w:rsidRDefault="005812DA" w:rsidP="00B44BE7">
      <w:r>
        <w:t xml:space="preserve">           Director, Strategic Systems Programs</w:t>
      </w:r>
    </w:p>
    <w:p w14:paraId="18470C4A" w14:textId="77777777" w:rsidR="005812DA" w:rsidRDefault="005812DA" w:rsidP="00B44BE7">
      <w:pPr>
        <w:rPr>
          <w:bCs/>
        </w:rPr>
      </w:pPr>
      <w:bookmarkStart w:id="658" w:name="_Toc58257335"/>
      <w:r>
        <w:rPr>
          <w:bCs/>
        </w:rPr>
        <w:t xml:space="preserve">           Deputy Commandant for Installations and Logistics, Headquarters, Marine Corps</w:t>
      </w:r>
      <w:bookmarkEnd w:id="658"/>
    </w:p>
    <w:p w14:paraId="18470C51" w14:textId="1574A937" w:rsidR="005812DA" w:rsidRDefault="005C2253" w:rsidP="00144EAF">
      <w:r>
        <w:t xml:space="preserve">          </w:t>
      </w:r>
      <w:r w:rsidR="00A344F9">
        <w:t xml:space="preserve">  </w:t>
      </w:r>
      <w:r w:rsidR="005812DA">
        <w:t>(</w:t>
      </w:r>
      <w:r>
        <w:t>i</w:t>
      </w:r>
      <w:r w:rsidR="005812DA">
        <w:t xml:space="preserve">) </w:t>
      </w:r>
      <w:r w:rsidR="00805258">
        <w:t>For assisted acquisitions</w:t>
      </w:r>
      <w:r w:rsidR="005812DA">
        <w:t xml:space="preserve"> to non-</w:t>
      </w:r>
      <w:r w:rsidR="00547DFA">
        <w:t>DOD</w:t>
      </w:r>
      <w:r w:rsidR="005812DA">
        <w:t xml:space="preserve"> activities that require contracting action on the part of the servicing agency, </w:t>
      </w:r>
      <w:r w:rsidR="00E11488">
        <w:t xml:space="preserve">comply </w:t>
      </w:r>
      <w:r w:rsidR="00805258">
        <w:t xml:space="preserve">with </w:t>
      </w:r>
      <w:r w:rsidR="00E11488">
        <w:t>approval requirements in 5217.770.</w:t>
      </w:r>
    </w:p>
    <w:p w14:paraId="18470C52" w14:textId="3F36413C" w:rsidR="00FF25D7" w:rsidRPr="00FF25D7" w:rsidRDefault="00FF25D7" w:rsidP="00144EAF">
      <w:r>
        <w:t xml:space="preserve">   </w:t>
      </w:r>
      <w:r w:rsidR="005C2253">
        <w:t xml:space="preserve">       </w:t>
      </w:r>
      <w:r w:rsidR="00A344F9">
        <w:t xml:space="preserve">  </w:t>
      </w:r>
      <w:r w:rsidR="005C2253">
        <w:t xml:space="preserve">(ii) </w:t>
      </w:r>
      <w:r w:rsidRPr="00FF25D7">
        <w:t>Special Circumstances and Limitations</w:t>
      </w:r>
    </w:p>
    <w:p w14:paraId="18470C53" w14:textId="67CF17E3" w:rsidR="00EE4154" w:rsidRDefault="00C61265" w:rsidP="00144EAF">
      <w:r>
        <w:tab/>
      </w:r>
      <w:r w:rsidR="005C2253">
        <w:t xml:space="preserve">   </w:t>
      </w:r>
      <w:r w:rsidR="00A344F9">
        <w:t xml:space="preserve">  </w:t>
      </w:r>
      <w:r>
        <w:t>(</w:t>
      </w:r>
      <w:r w:rsidR="005C2253">
        <w:t>A</w:t>
      </w:r>
      <w:r>
        <w:t>)</w:t>
      </w:r>
      <w:r w:rsidR="00597D84">
        <w:t xml:space="preserve"> </w:t>
      </w:r>
      <w:r w:rsidR="00FF25D7" w:rsidRPr="00C61265">
        <w:t>Special Circumstances</w:t>
      </w:r>
      <w:r w:rsidR="000E03FA">
        <w:t xml:space="preserve">. </w:t>
      </w:r>
    </w:p>
    <w:p w14:paraId="18470C54" w14:textId="56395213" w:rsidR="00EE4154" w:rsidRDefault="00C61265" w:rsidP="002D5075">
      <w:r>
        <w:t xml:space="preserve">     </w:t>
      </w:r>
      <w:r w:rsidR="00597D84">
        <w:t xml:space="preserve">            </w:t>
      </w:r>
      <w:r w:rsidR="005C2253">
        <w:t xml:space="preserve">   </w:t>
      </w:r>
      <w:r w:rsidR="00A344F9">
        <w:t xml:space="preserve">  </w:t>
      </w:r>
      <w:r>
        <w:t xml:space="preserve">(1)  </w:t>
      </w:r>
      <w:r w:rsidR="00FF25D7" w:rsidRPr="00FF25D7">
        <w:t>Approval authority for Economy Act orders that require a contracting action on the</w:t>
      </w:r>
      <w:r w:rsidR="00BA6659">
        <w:t xml:space="preserve"> </w:t>
      </w:r>
      <w:r w:rsidR="00FF25D7" w:rsidRPr="00FF25D7">
        <w:t>part of the Department of Transportation’s Volpe Laboratories is not delegated</w:t>
      </w:r>
      <w:r w:rsidR="00893BB7" w:rsidRPr="00FF25D7">
        <w:t xml:space="preserve">. </w:t>
      </w:r>
      <w:r w:rsidR="00FF25D7" w:rsidRPr="00FF25D7">
        <w:t xml:space="preserve">The </w:t>
      </w:r>
      <w:r w:rsidRPr="00FF25D7">
        <w:t>A</w:t>
      </w:r>
      <w:r w:rsidR="00FF25D7" w:rsidRPr="00FF25D7">
        <w:t>gency head’s designee to approve D&amp;Fs for these Economy Act orders is</w:t>
      </w:r>
      <w:r w:rsidR="00BA6659">
        <w:t xml:space="preserve"> </w:t>
      </w:r>
      <w:r w:rsidR="008F6B9D">
        <w:t>DASN(P)</w:t>
      </w:r>
      <w:r w:rsidR="00893BB7" w:rsidRPr="00FF25D7">
        <w:t xml:space="preserve">. </w:t>
      </w:r>
      <w:r w:rsidR="00993D53" w:rsidRPr="000350E6">
        <w:t xml:space="preserve">Submit </w:t>
      </w:r>
      <w:r w:rsidR="00993D53">
        <w:t>D&amp;Fs for approval</w:t>
      </w:r>
      <w:r w:rsidR="00993D53" w:rsidRPr="00E34421">
        <w:t xml:space="preserve"> </w:t>
      </w:r>
      <w:r w:rsidR="007D49AD">
        <w:t xml:space="preserve">with a </w:t>
      </w:r>
      <w:r w:rsidR="00315DA1">
        <w:t>copy of the approved AS, STRAP, or MOPAS-S</w:t>
      </w:r>
      <w:r w:rsidR="00DE6FCE">
        <w:t xml:space="preserve"> </w:t>
      </w:r>
      <w:r w:rsidR="00993D53" w:rsidRPr="007B5D46">
        <w:t xml:space="preserve">to </w:t>
      </w:r>
      <w:r w:rsidR="008F6B9D">
        <w:t xml:space="preserve">DASN(P) </w:t>
      </w:r>
      <w:r w:rsidR="00993D53">
        <w:t>by email at</w:t>
      </w:r>
      <w:r w:rsidR="00993D53" w:rsidRPr="007B5D46">
        <w:t xml:space="preserve"> </w:t>
      </w:r>
      <w:hyperlink r:id="rId96" w:history="1">
        <w:r w:rsidR="005E3ADA" w:rsidRPr="00AA7B31">
          <w:rPr>
            <w:rStyle w:val="Hyperlink"/>
          </w:rPr>
          <w:t>RDAJ&amp;As.fct@navy.mil</w:t>
        </w:r>
      </w:hyperlink>
      <w:r w:rsidR="00993D53" w:rsidRPr="007B5D46">
        <w:t xml:space="preserve"> </w:t>
      </w:r>
      <w:r w:rsidR="00D55472">
        <w:t xml:space="preserve">with the subject “[Activity Name] </w:t>
      </w:r>
      <w:r w:rsidR="00993D53">
        <w:t>NMCARS 5217.502(c)(2)(</w:t>
      </w:r>
      <w:r w:rsidR="002D5075">
        <w:t>i</w:t>
      </w:r>
      <w:r w:rsidR="005E3ADA">
        <w:t>i</w:t>
      </w:r>
      <w:r w:rsidR="00993D53">
        <w:t>)</w:t>
      </w:r>
      <w:r w:rsidR="002D5075">
        <w:t>(A)(1)</w:t>
      </w:r>
      <w:r w:rsidR="00993D53">
        <w:t xml:space="preserve"> – DOT Volpe Lab Determination.”</w:t>
      </w:r>
    </w:p>
    <w:p w14:paraId="18470C56" w14:textId="49791D72" w:rsidR="0027678C" w:rsidRDefault="00C61265" w:rsidP="002D5075">
      <w:r>
        <w:t xml:space="preserve">      </w:t>
      </w:r>
      <w:r w:rsidR="00BA6659">
        <w:t xml:space="preserve">           </w:t>
      </w:r>
      <w:r w:rsidR="005C2253">
        <w:t xml:space="preserve">   </w:t>
      </w:r>
      <w:r w:rsidR="00A344F9">
        <w:t xml:space="preserve">  </w:t>
      </w:r>
      <w:r>
        <w:t xml:space="preserve">(2) </w:t>
      </w:r>
      <w:r w:rsidR="004E4573" w:rsidRPr="004E4573">
        <w:t xml:space="preserve">HCAs will enter into and administer all </w:t>
      </w:r>
      <w:r w:rsidR="00547DFA">
        <w:t>DOD</w:t>
      </w:r>
      <w:r w:rsidR="004E4573" w:rsidRPr="004E4573">
        <w:t xml:space="preserve"> Work For Others (WFO) projects performed</w:t>
      </w:r>
      <w:r w:rsidR="00547DFA">
        <w:t xml:space="preserve"> at the Department of Energy (DO</w:t>
      </w:r>
      <w:r w:rsidR="004E4573" w:rsidRPr="004E4573">
        <w:t>E) faci</w:t>
      </w:r>
      <w:r w:rsidR="00547DFA">
        <w:t>lities in accordance with the DO</w:t>
      </w:r>
      <w:r w:rsidR="004E4573" w:rsidRPr="004E4573">
        <w:t>E/</w:t>
      </w:r>
      <w:r w:rsidR="00547DFA">
        <w:t>DOD</w:t>
      </w:r>
      <w:r w:rsidR="004E4573" w:rsidRPr="004E4573">
        <w:t xml:space="preserve"> MOA</w:t>
      </w:r>
      <w:r w:rsidR="00AC79EA">
        <w:t xml:space="preserve"> </w:t>
      </w:r>
      <w:r w:rsidR="004E4573" w:rsidRPr="004E4573">
        <w:t xml:space="preserve">except as the </w:t>
      </w:r>
      <w:r w:rsidR="00D763AD">
        <w:t>DPC</w:t>
      </w:r>
      <w:r w:rsidR="004E4573" w:rsidRPr="004E4573">
        <w:t xml:space="preserve"> guidance allows for amendment. </w:t>
      </w:r>
    </w:p>
    <w:p w14:paraId="6B848112" w14:textId="77777777" w:rsidR="002D5075" w:rsidRDefault="00135B16" w:rsidP="002D5075">
      <w:r>
        <w:t xml:space="preserve">     </w:t>
      </w:r>
      <w:r w:rsidR="005C2253">
        <w:t xml:space="preserve">   </w:t>
      </w:r>
      <w:r w:rsidR="00A404C5">
        <w:tab/>
        <w:t xml:space="preserve">        </w:t>
      </w:r>
      <w:r w:rsidR="00A344F9">
        <w:t xml:space="preserve">  </w:t>
      </w:r>
      <w:r>
        <w:t xml:space="preserve">(3) </w:t>
      </w:r>
      <w:r w:rsidR="0027678C">
        <w:t xml:space="preserve">HCAs shall conduct an annual compliance assessment of </w:t>
      </w:r>
      <w:r w:rsidR="00547DFA">
        <w:t>DOE</w:t>
      </w:r>
      <w:r w:rsidR="0027678C">
        <w:t xml:space="preserve"> WFO orders</w:t>
      </w:r>
      <w:r w:rsidR="00893BB7">
        <w:t xml:space="preserve">. </w:t>
      </w:r>
    </w:p>
    <w:p w14:paraId="18470C57" w14:textId="5B446FDE" w:rsidR="00710030" w:rsidRDefault="00135B16" w:rsidP="002D5075">
      <w:r>
        <w:t>S</w:t>
      </w:r>
      <w:r w:rsidR="0027678C">
        <w:t xml:space="preserve">ubmit the </w:t>
      </w:r>
      <w:r>
        <w:t xml:space="preserve">assessment </w:t>
      </w:r>
      <w:r w:rsidR="0027678C">
        <w:t xml:space="preserve">results </w:t>
      </w:r>
      <w:r>
        <w:t xml:space="preserve">by December 15 </w:t>
      </w:r>
      <w:r w:rsidR="0027678C">
        <w:t xml:space="preserve">to </w:t>
      </w:r>
      <w:r w:rsidR="00227EAB">
        <w:t xml:space="preserve">DASN(P) </w:t>
      </w:r>
      <w:r w:rsidR="004B4E0C">
        <w:t>by email</w:t>
      </w:r>
      <w:r w:rsidR="0027678C">
        <w:t xml:space="preserve"> at </w:t>
      </w:r>
      <w:hyperlink r:id="rId97" w:history="1">
        <w:r w:rsidR="00475C0B">
          <w:rPr>
            <w:rStyle w:val="Hyperlink"/>
            <w:szCs w:val="24"/>
          </w:rPr>
          <w:t>RDAJ&amp;As.fct</w:t>
        </w:r>
        <w:r w:rsidR="00475C0B" w:rsidRPr="00F874C3">
          <w:rPr>
            <w:rStyle w:val="Hyperlink"/>
            <w:szCs w:val="24"/>
          </w:rPr>
          <w:t>@navy.mil</w:t>
        </w:r>
      </w:hyperlink>
      <w:r w:rsidR="0027678C">
        <w:t xml:space="preserve"> </w:t>
      </w:r>
      <w:r w:rsidR="00D55472">
        <w:t xml:space="preserve">with the subject “[Activity Name] </w:t>
      </w:r>
      <w:r w:rsidR="0027678C">
        <w:t>FAR 17</w:t>
      </w:r>
      <w:r w:rsidR="00CE73D1">
        <w:t>.</w:t>
      </w:r>
      <w:r w:rsidR="0027678C">
        <w:t xml:space="preserve">502-2 – Annual </w:t>
      </w:r>
      <w:r w:rsidR="00547DFA">
        <w:t>DOE</w:t>
      </w:r>
      <w:r w:rsidR="0027678C">
        <w:t xml:space="preserve"> WFO Order Compliance Assessment</w:t>
      </w:r>
      <w:r>
        <w:t>”.</w:t>
      </w:r>
    </w:p>
    <w:p w14:paraId="18470C58" w14:textId="2D125D0F" w:rsidR="00FF25D7" w:rsidRPr="00FF25D7" w:rsidRDefault="00A404C5" w:rsidP="002D5075">
      <w:r>
        <w:t xml:space="preserve">   </w:t>
      </w:r>
      <w:r w:rsidR="00A344F9">
        <w:t xml:space="preserve"> </w:t>
      </w:r>
      <w:r w:rsidR="00144EAF">
        <w:tab/>
        <w:t xml:space="preserve">     </w:t>
      </w:r>
      <w:r w:rsidR="00597D84">
        <w:t>(</w:t>
      </w:r>
      <w:r>
        <w:t>B</w:t>
      </w:r>
      <w:r w:rsidR="00597D84">
        <w:t xml:space="preserve">) </w:t>
      </w:r>
      <w:r w:rsidR="00FF25D7" w:rsidRPr="00FF25D7">
        <w:t>Limitations</w:t>
      </w:r>
      <w:r w:rsidR="000E03FA">
        <w:t xml:space="preserve">. </w:t>
      </w:r>
      <w:r w:rsidR="00FF25D7" w:rsidRPr="00FF25D7">
        <w:t>Approval authority of D&amp;Fs for Interagency Economy Act orders that will</w:t>
      </w:r>
      <w:r w:rsidR="0037118D">
        <w:t xml:space="preserve"> </w:t>
      </w:r>
      <w:r w:rsidR="00FF25D7" w:rsidRPr="00FF25D7">
        <w:t>result in a contracting action executed by an agency not subject to the FAR (e.g. the Central Intelligence Agency, Tennessee Valley Authority, United States Postal Service, Federal Aviation Administration, and Library of Congress), is limited to the NSPE</w:t>
      </w:r>
      <w:r w:rsidR="001A2AA1">
        <w:t>, without power of redelegation</w:t>
      </w:r>
      <w:r w:rsidR="00FF25D7" w:rsidRPr="00FF25D7">
        <w:t xml:space="preserve">. </w:t>
      </w:r>
      <w:r w:rsidR="00F37616" w:rsidRPr="000350E6">
        <w:t xml:space="preserve">Submit </w:t>
      </w:r>
      <w:r w:rsidR="00F37616">
        <w:t>D&amp;Fs for approval</w:t>
      </w:r>
      <w:r w:rsidR="00F37616" w:rsidRPr="00E34421">
        <w:t xml:space="preserve"> </w:t>
      </w:r>
      <w:r w:rsidR="007D49AD">
        <w:t xml:space="preserve">with a </w:t>
      </w:r>
      <w:r w:rsidR="00315DA1">
        <w:t>copy of the approved AS, STRAP, or MOPAS-S</w:t>
      </w:r>
      <w:r w:rsidR="00F37616">
        <w:t xml:space="preserve"> </w:t>
      </w:r>
      <w:r w:rsidR="00F37616" w:rsidRPr="007B5D46">
        <w:t xml:space="preserve">to </w:t>
      </w:r>
      <w:r w:rsidR="008F6B9D">
        <w:t>DASN(P)</w:t>
      </w:r>
      <w:r w:rsidR="00DE6FCE">
        <w:t xml:space="preserve"> </w:t>
      </w:r>
      <w:r w:rsidR="00F37616">
        <w:t>by email at</w:t>
      </w:r>
      <w:r w:rsidR="00F37616" w:rsidRPr="007B5D46">
        <w:t xml:space="preserve"> </w:t>
      </w:r>
      <w:hyperlink r:id="rId98" w:history="1">
        <w:r w:rsidR="00F37616">
          <w:rPr>
            <w:rStyle w:val="Hyperlink"/>
          </w:rPr>
          <w:t>RDAJ&amp;As.fct</w:t>
        </w:r>
        <w:r w:rsidR="00F37616" w:rsidRPr="00436F3F">
          <w:rPr>
            <w:rStyle w:val="Hyperlink"/>
          </w:rPr>
          <w:t>@navy.mil</w:t>
        </w:r>
      </w:hyperlink>
      <w:r w:rsidR="00F37616" w:rsidRPr="007B5D46">
        <w:t xml:space="preserve"> </w:t>
      </w:r>
      <w:r w:rsidR="00D55472">
        <w:t xml:space="preserve">with the subject “[Activity Name] </w:t>
      </w:r>
      <w:r w:rsidR="00F37616" w:rsidRPr="00FF25D7">
        <w:t>Interagency Economy Act orders</w:t>
      </w:r>
      <w:r w:rsidR="00F37616">
        <w:t xml:space="preserve"> by Agency not Subject to FAR.”</w:t>
      </w:r>
    </w:p>
    <w:p w14:paraId="18470C59" w14:textId="3488E07E" w:rsidR="00FF25D7" w:rsidRDefault="00FF25D7" w:rsidP="002D5075">
      <w:r w:rsidRPr="00FF25D7">
        <w:t xml:space="preserve">   </w:t>
      </w:r>
      <w:r w:rsidR="005307B9">
        <w:t xml:space="preserve">       </w:t>
      </w:r>
      <w:r w:rsidR="00A344F9">
        <w:t xml:space="preserve">  </w:t>
      </w:r>
      <w:r w:rsidRPr="00FF25D7">
        <w:t>(</w:t>
      </w:r>
      <w:r w:rsidR="005307B9">
        <w:t>iii</w:t>
      </w:r>
      <w:r w:rsidRPr="00FF25D7">
        <w:t xml:space="preserve">) </w:t>
      </w:r>
      <w:r w:rsidRPr="003006F5">
        <w:rPr>
          <w:i/>
        </w:rPr>
        <w:t>Documentation</w:t>
      </w:r>
      <w:r w:rsidR="000E03FA">
        <w:t xml:space="preserve">. </w:t>
      </w:r>
      <w:r w:rsidRPr="003006F5">
        <w:t>Files of approved orders, including supporting documentation, shall be maintained at a single location within each activity delegated approval authority</w:t>
      </w:r>
      <w:r w:rsidR="00AB70F1">
        <w:t>.</w:t>
      </w:r>
    </w:p>
    <w:p w14:paraId="4A2EF772" w14:textId="0947826B" w:rsidR="00F4535E" w:rsidRDefault="00F4535E" w:rsidP="00D76E35">
      <w:bookmarkStart w:id="659" w:name="_Toc350495310"/>
    </w:p>
    <w:p w14:paraId="1762F646" w14:textId="4A8EA622" w:rsidR="00144EAF" w:rsidRDefault="00144EAF" w:rsidP="00D76E35"/>
    <w:p w14:paraId="5D8843DC" w14:textId="71FB1E7D" w:rsidR="00144EAF" w:rsidRDefault="00144EAF" w:rsidP="00D76E35"/>
    <w:p w14:paraId="49CDA6C8" w14:textId="616CA9CE" w:rsidR="00144EAF" w:rsidRDefault="00144EAF" w:rsidP="00D76E35"/>
    <w:p w14:paraId="20BB3727" w14:textId="1BF57CEC" w:rsidR="00144EAF" w:rsidRDefault="00144EAF" w:rsidP="00D76E35"/>
    <w:p w14:paraId="33C62D65" w14:textId="77777777" w:rsidR="00144EAF" w:rsidRDefault="00144EAF" w:rsidP="00D76E35"/>
    <w:p w14:paraId="18470C61" w14:textId="02A9FB53" w:rsidR="00AF3D82" w:rsidRDefault="003D170D" w:rsidP="00C4727F">
      <w:pPr>
        <w:pStyle w:val="Heading2"/>
        <w:ind w:left="0" w:firstLine="0"/>
      </w:pPr>
      <w:bookmarkStart w:id="660" w:name="_Toc80348927"/>
      <w:r w:rsidRPr="003D170D">
        <w:lastRenderedPageBreak/>
        <w:t>SUBPART 5217.7</w:t>
      </w:r>
      <w:r w:rsidR="00F4535E">
        <w:t xml:space="preserve"> </w:t>
      </w:r>
      <w:r w:rsidRPr="003D170D">
        <w:t>— INTERAGENCY ACQUISITIONS: ACQUISITIONS BY NONDEFENSE AGENCIES ON BEHALF OF THE DEPARTMENT OF</w:t>
      </w:r>
      <w:r w:rsidR="001B1121">
        <w:t xml:space="preserve"> </w:t>
      </w:r>
      <w:r w:rsidR="00C4727F">
        <w:t>D</w:t>
      </w:r>
      <w:r w:rsidRPr="003D170D">
        <w:t>EFENSE</w:t>
      </w:r>
      <w:bookmarkEnd w:id="659"/>
      <w:bookmarkEnd w:id="660"/>
    </w:p>
    <w:p w14:paraId="18470C62" w14:textId="42C2364A" w:rsidR="00AF3D82" w:rsidRDefault="003D170D" w:rsidP="00BB1607">
      <w:pPr>
        <w:pStyle w:val="Heading3"/>
      </w:pPr>
      <w:bookmarkStart w:id="661" w:name="_Toc350495311"/>
      <w:bookmarkStart w:id="662" w:name="_Toc80348928"/>
      <w:r w:rsidRPr="003D170D">
        <w:t>5217.703 Policy.</w:t>
      </w:r>
      <w:bookmarkEnd w:id="661"/>
      <w:bookmarkEnd w:id="662"/>
    </w:p>
    <w:p w14:paraId="18470C64" w14:textId="279AC0A6" w:rsidR="00AF3D82" w:rsidRDefault="003D170D" w:rsidP="00C770E5">
      <w:r w:rsidRPr="003D170D">
        <w:t xml:space="preserve">   (c) Submit nondefense agency certifications of compliance to DP</w:t>
      </w:r>
      <w:r w:rsidR="006C4A41">
        <w:t>C</w:t>
      </w:r>
      <w:r w:rsidRPr="003D170D">
        <w:t xml:space="preserve"> within </w:t>
      </w:r>
      <w:r w:rsidR="00A60D3B">
        <w:t>4</w:t>
      </w:r>
      <w:r w:rsidR="00A60D3B" w:rsidRPr="003D170D">
        <w:t>0</w:t>
      </w:r>
      <w:r w:rsidRPr="003D170D">
        <w:t xml:space="preserve"> days of the</w:t>
      </w:r>
      <w:r w:rsidR="00102C22">
        <w:t xml:space="preserve"> </w:t>
      </w:r>
      <w:r w:rsidRPr="003D170D">
        <w:t xml:space="preserve">beginning of the fiscal year </w:t>
      </w:r>
      <w:r w:rsidR="00EA1812">
        <w:t xml:space="preserve">via </w:t>
      </w:r>
      <w:r w:rsidR="008F6B9D">
        <w:t xml:space="preserve">DASN(P) </w:t>
      </w:r>
      <w:r w:rsidR="0097153D">
        <w:t>by email at</w:t>
      </w:r>
      <w:r w:rsidRPr="003D170D">
        <w:t xml:space="preserve"> </w:t>
      </w:r>
      <w:hyperlink r:id="rId99" w:history="1">
        <w:r w:rsidR="00475C0B" w:rsidRPr="00C15E05">
          <w:rPr>
            <w:rStyle w:val="Hyperlink"/>
          </w:rPr>
          <w:t>RDAJ&amp;As.fct@navy.mil</w:t>
        </w:r>
      </w:hyperlink>
      <w:r w:rsidRPr="003D170D">
        <w:t xml:space="preserve"> </w:t>
      </w:r>
      <w:r w:rsidR="00D55472">
        <w:t xml:space="preserve">with the subject “[Activity Name] </w:t>
      </w:r>
      <w:r w:rsidR="00E34421">
        <w:t xml:space="preserve">FAR </w:t>
      </w:r>
      <w:r w:rsidRPr="003D170D">
        <w:t>17.703 - Annual Nondefense Agency Certifications Report</w:t>
      </w:r>
      <w:r w:rsidR="00E34421">
        <w:t>.</w:t>
      </w:r>
      <w:r w:rsidRPr="003D170D">
        <w:t>”</w:t>
      </w:r>
    </w:p>
    <w:p w14:paraId="2879FFB7" w14:textId="78CE5034" w:rsidR="00497FB2" w:rsidRDefault="00497FB2" w:rsidP="007B451F">
      <w:r>
        <w:t xml:space="preserve">   (e) </w:t>
      </w:r>
      <w:r w:rsidR="007A25F6">
        <w:t>The HCA is the approval authority</w:t>
      </w:r>
      <w:r w:rsidR="00346E01">
        <w:t>,</w:t>
      </w:r>
      <w:r w:rsidR="007A25F6">
        <w:t xml:space="preserve"> without power of redelegation</w:t>
      </w:r>
      <w:r w:rsidR="00346E01">
        <w:t>,</w:t>
      </w:r>
      <w:r w:rsidR="00015CEE">
        <w:t xml:space="preserve"> for written determinations</w:t>
      </w:r>
      <w:r w:rsidR="007A25F6">
        <w:t xml:space="preserve">. </w:t>
      </w:r>
      <w:r w:rsidR="00BA582D">
        <w:t>Submit a copy of the signed written determination to DASN(P) by email at</w:t>
      </w:r>
      <w:r w:rsidR="00BA582D" w:rsidRPr="003D170D">
        <w:t xml:space="preserve"> </w:t>
      </w:r>
      <w:hyperlink r:id="rId100" w:history="1">
        <w:r w:rsidR="00BA582D" w:rsidRPr="00C15E05">
          <w:rPr>
            <w:rStyle w:val="Hyperlink"/>
          </w:rPr>
          <w:t>RDAJ&amp;As.fct@navy.mil</w:t>
        </w:r>
      </w:hyperlink>
      <w:r w:rsidR="00BA582D" w:rsidRPr="00BA582D">
        <w:t xml:space="preserve"> </w:t>
      </w:r>
      <w:r w:rsidR="00BA582D">
        <w:t>with the subject “[Activity Name] FAR 17.703 –</w:t>
      </w:r>
      <w:r w:rsidR="007E373B">
        <w:t xml:space="preserve"> </w:t>
      </w:r>
      <w:r w:rsidR="007E373B" w:rsidRPr="00E36868">
        <w:t>Section 801 Subsection(b)(2) FY 2008 NDAA</w:t>
      </w:r>
      <w:r w:rsidR="00BA582D" w:rsidRPr="00E36868">
        <w:t xml:space="preserve"> Waiver Determination.”</w:t>
      </w:r>
      <w:r w:rsidR="00BA582D">
        <w:t xml:space="preserve">  </w:t>
      </w:r>
    </w:p>
    <w:p w14:paraId="18470C65" w14:textId="77777777" w:rsidR="002A22CC" w:rsidRDefault="002A22CC" w:rsidP="00B44BE7"/>
    <w:p w14:paraId="18470C66" w14:textId="08072C40" w:rsidR="002E474A" w:rsidRPr="002D7B40" w:rsidRDefault="002E474A" w:rsidP="00710C61">
      <w:pPr>
        <w:pStyle w:val="Heading3"/>
      </w:pPr>
      <w:bookmarkStart w:id="663" w:name="_Toc221088699"/>
      <w:bookmarkStart w:id="664" w:name="_Toc221944433"/>
      <w:bookmarkStart w:id="665" w:name="_Toc80348929"/>
      <w:r w:rsidRPr="002D7B40">
        <w:t>5217.7</w:t>
      </w:r>
      <w:r>
        <w:t>70</w:t>
      </w:r>
      <w:r w:rsidRPr="002D7B40">
        <w:t xml:space="preserve"> P</w:t>
      </w:r>
      <w:r>
        <w:t>rocedures</w:t>
      </w:r>
      <w:r w:rsidRPr="002D7B40">
        <w:t>.</w:t>
      </w:r>
      <w:bookmarkEnd w:id="663"/>
      <w:bookmarkEnd w:id="664"/>
      <w:bookmarkEnd w:id="665"/>
    </w:p>
    <w:p w14:paraId="18470C67" w14:textId="0448997E" w:rsidR="002E474A" w:rsidRPr="00C920CD" w:rsidRDefault="00F154D1" w:rsidP="00144EAF">
      <w:r>
        <w:t xml:space="preserve">HCAs shall </w:t>
      </w:r>
      <w:r w:rsidRPr="00C4727F">
        <w:t>establish and maintain procedures</w:t>
      </w:r>
      <w:r>
        <w:t xml:space="preserve">, for assisted and direct acquisitions, consistent with approval authorities in </w:t>
      </w:r>
      <w:r w:rsidR="009168ED">
        <w:t>this section</w:t>
      </w:r>
      <w:r>
        <w:t>,</w:t>
      </w:r>
      <w:r w:rsidRPr="00C4727F">
        <w:t xml:space="preserve"> for reviewing and approving orders placed for supplies and services under non-DoD contracts when the amount of the order exceeds the simplified acquisition threshold</w:t>
      </w:r>
      <w:r>
        <w:t xml:space="preserve">. </w:t>
      </w:r>
      <w:r w:rsidR="00C576DB">
        <w:t>Approval authorities for assisted and direct acquisitions are:</w:t>
      </w:r>
    </w:p>
    <w:p w14:paraId="18470C68" w14:textId="2EFE36B1" w:rsidR="002E474A" w:rsidRDefault="002E474A" w:rsidP="00417BBA">
      <w:r w:rsidRPr="00C920CD">
        <w:t xml:space="preserve">   (</w:t>
      </w:r>
      <w:r>
        <w:t>1</w:t>
      </w:r>
      <w:r w:rsidRPr="00C920CD">
        <w:t>) Assisted acquisitions</w:t>
      </w:r>
      <w:r w:rsidR="000E03FA">
        <w:t xml:space="preserve">. </w:t>
      </w:r>
    </w:p>
    <w:p w14:paraId="18470C69" w14:textId="6AD68049" w:rsidR="002E474A" w:rsidRDefault="006D0FA6" w:rsidP="00417BBA">
      <w:r>
        <w:t xml:space="preserve">        </w:t>
      </w:r>
      <w:r w:rsidR="002E474A" w:rsidRPr="00BE7C6B">
        <w:t>(</w:t>
      </w:r>
      <w:r w:rsidR="002E474A">
        <w:t>i</w:t>
      </w:r>
      <w:r w:rsidR="002E474A" w:rsidRPr="00BE7C6B">
        <w:t>)</w:t>
      </w:r>
      <w:r w:rsidR="002E474A" w:rsidRPr="00C920CD">
        <w:t xml:space="preserve"> ASN(RDA) is the decision authority for assisted acquisitions exceeding $5</w:t>
      </w:r>
      <w:r w:rsidR="002E474A">
        <w:t>5</w:t>
      </w:r>
      <w:r w:rsidR="002E474A" w:rsidRPr="00C920CD">
        <w:t xml:space="preserve">0,000,000. </w:t>
      </w:r>
    </w:p>
    <w:p w14:paraId="18470C6A" w14:textId="4EE68A9F" w:rsidR="002E474A" w:rsidRDefault="004615F6" w:rsidP="004615F6">
      <w:r>
        <w:t xml:space="preserve">        </w:t>
      </w:r>
      <w:r w:rsidR="002E474A" w:rsidRPr="00BE7C6B">
        <w:t>(</w:t>
      </w:r>
      <w:r w:rsidR="002E474A">
        <w:t>ii</w:t>
      </w:r>
      <w:r w:rsidR="002E474A" w:rsidRPr="00BE7C6B">
        <w:t>)</w:t>
      </w:r>
      <w:r w:rsidR="002E474A" w:rsidRPr="00361A3C">
        <w:t xml:space="preserve">  </w:t>
      </w:r>
      <w:r w:rsidR="008F6B9D">
        <w:t xml:space="preserve">DASN(P) </w:t>
      </w:r>
      <w:r w:rsidR="002E474A" w:rsidRPr="00361A3C">
        <w:t>is the decision authority for assisted acquisitions exceeding</w:t>
      </w:r>
      <w:r w:rsidR="002E474A">
        <w:t xml:space="preserve"> </w:t>
      </w:r>
      <w:r w:rsidR="002E474A" w:rsidRPr="00361A3C">
        <w:t xml:space="preserve">$50,000,000. </w:t>
      </w:r>
    </w:p>
    <w:p w14:paraId="18470C6B" w14:textId="4979F017" w:rsidR="002E474A" w:rsidRPr="00361A3C" w:rsidRDefault="002E474A" w:rsidP="00322695">
      <w:r w:rsidRPr="00361A3C">
        <w:t xml:space="preserve">    </w:t>
      </w:r>
      <w:r w:rsidR="004615F6">
        <w:t xml:space="preserve">    </w:t>
      </w:r>
      <w:r w:rsidRPr="00BE7C6B">
        <w:t>(</w:t>
      </w:r>
      <w:r>
        <w:t>iii</w:t>
      </w:r>
      <w:r w:rsidRPr="00BE7C6B">
        <w:t>)</w:t>
      </w:r>
      <w:r w:rsidRPr="00361A3C">
        <w:t xml:space="preserve"> The </w:t>
      </w:r>
      <w:r>
        <w:t>HCA</w:t>
      </w:r>
      <w:r w:rsidRPr="00361A3C">
        <w:t xml:space="preserve"> is the decision authority for assisted acquisitions at or below $50,000,000</w:t>
      </w:r>
      <w:r w:rsidR="00F154D1">
        <w:t>.</w:t>
      </w:r>
      <w:r w:rsidR="00641FEB">
        <w:t xml:space="preserve"> </w:t>
      </w:r>
      <w:r w:rsidRPr="00361A3C">
        <w:t>This authority may be delegated; but, for requirements over $5,000,000, decision authority may only be delegated to an official in the Requiring Organization who is a Flag or General Officer; a member of the S</w:t>
      </w:r>
      <w:r>
        <w:t>ES</w:t>
      </w:r>
      <w:r w:rsidRPr="00361A3C">
        <w:t xml:space="preserve">; or, for a requirement arising from a claimant activity without Flag/General Officer/SES, the commanding officer of that activity. </w:t>
      </w:r>
    </w:p>
    <w:p w14:paraId="5DA6377A" w14:textId="38D8901A" w:rsidR="003B45B7" w:rsidRDefault="002E474A" w:rsidP="00144EAF">
      <w:r w:rsidRPr="00DE4BB5">
        <w:rPr>
          <w:i/>
        </w:rPr>
        <w:t xml:space="preserve">  </w:t>
      </w:r>
      <w:r>
        <w:t xml:space="preserve"> </w:t>
      </w:r>
      <w:r w:rsidRPr="00361A3C">
        <w:t>(</w:t>
      </w:r>
      <w:r>
        <w:t>2</w:t>
      </w:r>
      <w:r w:rsidRPr="00361A3C">
        <w:t xml:space="preserve">) Direct acquisitions. The business clearance approval official is the decision authority for direct acquisitions. </w:t>
      </w:r>
    </w:p>
    <w:p w14:paraId="18470C6D" w14:textId="77777777" w:rsidR="002E474A" w:rsidRPr="002A22CC" w:rsidRDefault="002E474A" w:rsidP="00B44BE7"/>
    <w:p w14:paraId="18470C6E" w14:textId="77777777" w:rsidR="002F204C" w:rsidRDefault="002F204C" w:rsidP="00B44BE7">
      <w:pPr>
        <w:pStyle w:val="Heading2"/>
      </w:pPr>
      <w:bookmarkStart w:id="666" w:name="_Toc221088696"/>
      <w:bookmarkStart w:id="667" w:name="_Toc221944430"/>
      <w:bookmarkStart w:id="668" w:name="_Toc80348930"/>
      <w:r w:rsidRPr="00EC2F90">
        <w:t>SUBPART</w:t>
      </w:r>
      <w:r w:rsidRPr="006343A5">
        <w:t xml:space="preserve"> </w:t>
      </w:r>
      <w:r w:rsidRPr="002A3601">
        <w:t>5217</w:t>
      </w:r>
      <w:r w:rsidRPr="006343A5">
        <w:t>.74—UNDEFINITIZED CONTRACT ACTIONS</w:t>
      </w:r>
      <w:bookmarkEnd w:id="666"/>
      <w:bookmarkEnd w:id="667"/>
      <w:bookmarkEnd w:id="668"/>
    </w:p>
    <w:p w14:paraId="18470C6F" w14:textId="2C53310E" w:rsidR="007B5D46" w:rsidRPr="00FF547A" w:rsidRDefault="007B5D46" w:rsidP="006702D1">
      <w:pPr>
        <w:pStyle w:val="Heading3"/>
      </w:pPr>
      <w:bookmarkStart w:id="669" w:name="_Toc80348931"/>
      <w:r w:rsidRPr="00FF547A">
        <w:t>5217.7402 Exceptions</w:t>
      </w:r>
      <w:r w:rsidR="000E03FA">
        <w:t>.</w:t>
      </w:r>
      <w:bookmarkEnd w:id="669"/>
      <w:r w:rsidR="000E03FA">
        <w:t xml:space="preserve"> </w:t>
      </w:r>
    </w:p>
    <w:p w14:paraId="18470C70" w14:textId="3E5AFEB8" w:rsidR="007B5D46" w:rsidRDefault="007B5D46" w:rsidP="006702D1">
      <w:r w:rsidRPr="00FF547A">
        <w:t xml:space="preserve">     (b) Submit the required advance notification to the Director, </w:t>
      </w:r>
      <w:r w:rsidR="00CB1E72">
        <w:t>DPC</w:t>
      </w:r>
      <w:r w:rsidRPr="00FF547A">
        <w:t xml:space="preserve"> </w:t>
      </w:r>
      <w:r w:rsidR="00EA1812">
        <w:t xml:space="preserve">via </w:t>
      </w:r>
      <w:r w:rsidR="00227EAB">
        <w:t>DASN(P)</w:t>
      </w:r>
      <w:r w:rsidRPr="00FF547A">
        <w:t xml:space="preserve"> </w:t>
      </w:r>
      <w:r w:rsidR="0097153D">
        <w:t>by email at</w:t>
      </w:r>
      <w:r w:rsidRPr="00FF547A">
        <w:t xml:space="preserve"> </w:t>
      </w:r>
      <w:hyperlink r:id="rId101" w:history="1">
        <w:r w:rsidR="00766CB2">
          <w:rPr>
            <w:rStyle w:val="Hyperlink"/>
          </w:rPr>
          <w:t>RDAJ&amp;As.fct</w:t>
        </w:r>
        <w:r w:rsidR="00E34421" w:rsidRPr="00E34421">
          <w:rPr>
            <w:rStyle w:val="Hyperlink"/>
          </w:rPr>
          <w:t>@navy.mil</w:t>
        </w:r>
      </w:hyperlink>
      <w:r w:rsidRPr="00FF547A">
        <w:t xml:space="preserve"> </w:t>
      </w:r>
      <w:r w:rsidR="00D55472">
        <w:t xml:space="preserve">with the subject “[Activity Name] </w:t>
      </w:r>
      <w:r w:rsidRPr="00FF547A">
        <w:t>DFARS 217.7402(b)</w:t>
      </w:r>
      <w:r w:rsidR="00E34421">
        <w:t xml:space="preserve"> - </w:t>
      </w:r>
      <w:r w:rsidRPr="00FF547A">
        <w:t xml:space="preserve">Advance </w:t>
      </w:r>
      <w:r w:rsidR="00E34421">
        <w:t>N</w:t>
      </w:r>
      <w:r w:rsidRPr="00FF547A">
        <w:t xml:space="preserve">otice of </w:t>
      </w:r>
      <w:r w:rsidR="00E34421">
        <w:t>I</w:t>
      </w:r>
      <w:r w:rsidRPr="00FF547A">
        <w:t xml:space="preserve">mpracticable UCA </w:t>
      </w:r>
      <w:r w:rsidR="00E34421">
        <w:t>P</w:t>
      </w:r>
      <w:r w:rsidRPr="00FF547A">
        <w:t xml:space="preserve">olicy </w:t>
      </w:r>
      <w:r w:rsidR="00E34421">
        <w:t>A</w:t>
      </w:r>
      <w:r w:rsidRPr="00FF547A">
        <w:t xml:space="preserve">dherence.” </w:t>
      </w:r>
    </w:p>
    <w:p w14:paraId="1E76EF87" w14:textId="10306BBC" w:rsidR="00984A90" w:rsidRDefault="00984A90" w:rsidP="007B5D46">
      <w:pPr>
        <w:pStyle w:val="Heading3"/>
      </w:pPr>
    </w:p>
    <w:p w14:paraId="18470C72" w14:textId="2EA22BCC" w:rsidR="009930CD" w:rsidRPr="009930CD" w:rsidRDefault="009930CD" w:rsidP="007B5D46">
      <w:pPr>
        <w:pStyle w:val="Heading3"/>
      </w:pPr>
      <w:bookmarkStart w:id="670" w:name="_Toc80348932"/>
      <w:r w:rsidRPr="009930CD">
        <w:t>5217.7404 Limitations</w:t>
      </w:r>
      <w:r w:rsidR="00015D38">
        <w:t>.</w:t>
      </w:r>
      <w:bookmarkEnd w:id="670"/>
      <w:r w:rsidRPr="009930CD">
        <w:tab/>
      </w:r>
    </w:p>
    <w:p w14:paraId="01717D4F" w14:textId="7117327C" w:rsidR="00984A90" w:rsidRDefault="00984A90" w:rsidP="00235F7E">
      <w:pPr>
        <w:pStyle w:val="Heading3"/>
      </w:pPr>
      <w:bookmarkStart w:id="671" w:name="_Toc80348933"/>
      <w:bookmarkStart w:id="672" w:name="_Toc221088697"/>
      <w:bookmarkStart w:id="673" w:name="_Toc221944431"/>
      <w:r>
        <w:t>5217.740</w:t>
      </w:r>
      <w:r w:rsidR="00C03BDE">
        <w:t>4-3</w:t>
      </w:r>
      <w:r>
        <w:t xml:space="preserve"> Definitization Schedule.</w:t>
      </w:r>
      <w:bookmarkEnd w:id="671"/>
    </w:p>
    <w:p w14:paraId="0ADDFE4D" w14:textId="57A652EA" w:rsidR="00984A90" w:rsidRDefault="00984A90" w:rsidP="00235F7E">
      <w:r>
        <w:t xml:space="preserve">   (</w:t>
      </w:r>
      <w:r w:rsidR="007966D0">
        <w:t>b</w:t>
      </w:r>
      <w:r>
        <w:t xml:space="preserve">) For any reportable </w:t>
      </w:r>
      <w:r w:rsidR="003C49D4" w:rsidRPr="003C49D4">
        <w:t>Unde</w:t>
      </w:r>
      <w:r w:rsidR="003C49D4">
        <w:t>finitized Contract Action (UCA</w:t>
      </w:r>
      <w:r w:rsidR="003C49D4" w:rsidRPr="003C49D4">
        <w:t>)</w:t>
      </w:r>
      <w:r>
        <w:t xml:space="preserve"> that falls 30 days behind </w:t>
      </w:r>
      <w:r w:rsidR="00764903">
        <w:t>its</w:t>
      </w:r>
      <w:r>
        <w:t xml:space="preserve"> </w:t>
      </w:r>
      <w:r w:rsidR="00A00AB9">
        <w:t xml:space="preserve">definitization </w:t>
      </w:r>
      <w:r>
        <w:t>schedule, the contracting officer shall notify the approval authority of the delay and identify actions taken to get back on schedule</w:t>
      </w:r>
      <w:r w:rsidR="00C03BDE">
        <w:t>.</w:t>
      </w:r>
    </w:p>
    <w:p w14:paraId="18470C73" w14:textId="6E312277" w:rsidR="000350E6" w:rsidRPr="000350E6" w:rsidRDefault="000350E6" w:rsidP="007B5D46">
      <w:pPr>
        <w:pStyle w:val="Heading4"/>
      </w:pPr>
      <w:r w:rsidRPr="000350E6">
        <w:t>5217.7404-5 Exceptions</w:t>
      </w:r>
      <w:r w:rsidR="000E03FA">
        <w:t xml:space="preserve">. </w:t>
      </w:r>
    </w:p>
    <w:p w14:paraId="18470C74" w14:textId="35FCE2EF" w:rsidR="000350E6" w:rsidRDefault="000350E6" w:rsidP="00E34421">
      <w:r w:rsidRPr="000350E6">
        <w:t xml:space="preserve">   (b) Submit requests for waivers of limitations on </w:t>
      </w:r>
      <w:r w:rsidR="00E34421" w:rsidRPr="00E34421">
        <w:t xml:space="preserve">UCAs </w:t>
      </w:r>
      <w:r w:rsidRPr="007B5D46">
        <w:t xml:space="preserve">to </w:t>
      </w:r>
      <w:r w:rsidR="00227EAB">
        <w:t>DASN(P)</w:t>
      </w:r>
      <w:r w:rsidRPr="007B5D46">
        <w:t xml:space="preserve"> </w:t>
      </w:r>
      <w:r w:rsidR="0097153D">
        <w:t>by email at</w:t>
      </w:r>
      <w:r w:rsidRPr="007B5D46">
        <w:t xml:space="preserve"> </w:t>
      </w:r>
      <w:hyperlink r:id="rId102" w:history="1">
        <w:r w:rsidR="00766CB2">
          <w:rPr>
            <w:rStyle w:val="Hyperlink"/>
          </w:rPr>
          <w:t>RDAJ&amp;As.fct</w:t>
        </w:r>
        <w:r w:rsidR="00436F3F" w:rsidRPr="00436F3F">
          <w:rPr>
            <w:rStyle w:val="Hyperlink"/>
          </w:rPr>
          <w:t>@navy.mil</w:t>
        </w:r>
      </w:hyperlink>
      <w:r w:rsidR="007B5D46" w:rsidRPr="007B5D46">
        <w:t xml:space="preserve"> </w:t>
      </w:r>
      <w:r w:rsidR="00D55472">
        <w:t xml:space="preserve">with the subject “[Activity Name] </w:t>
      </w:r>
      <w:r w:rsidR="00BD5280">
        <w:t>DFARS 21</w:t>
      </w:r>
      <w:r w:rsidR="00E34421" w:rsidRPr="00E34421">
        <w:t>7.7</w:t>
      </w:r>
      <w:r w:rsidR="001A2AA1">
        <w:t>404</w:t>
      </w:r>
      <w:r w:rsidR="00E34421" w:rsidRPr="00E34421">
        <w:t xml:space="preserve">-5 - </w:t>
      </w:r>
      <w:r w:rsidRPr="000350E6">
        <w:t xml:space="preserve">Waiver of </w:t>
      </w:r>
      <w:r w:rsidR="00BD5280">
        <w:t>L</w:t>
      </w:r>
      <w:r w:rsidRPr="000350E6">
        <w:t xml:space="preserve">imitations on UCAs—[insert applicable DFARS cite].”  </w:t>
      </w:r>
    </w:p>
    <w:p w14:paraId="18470C75" w14:textId="77777777" w:rsidR="00FF547A" w:rsidRPr="000350E6" w:rsidRDefault="00FF547A" w:rsidP="007B5D46"/>
    <w:p w14:paraId="18470C76" w14:textId="45097140" w:rsidR="002F204C" w:rsidRDefault="002F204C" w:rsidP="00B44BE7">
      <w:pPr>
        <w:pStyle w:val="Heading3"/>
      </w:pPr>
      <w:bookmarkStart w:id="674" w:name="_Toc80348934"/>
      <w:r w:rsidRPr="00C50F9F">
        <w:t>5217.74</w:t>
      </w:r>
      <w:r w:rsidR="00A748D8">
        <w:t>05</w:t>
      </w:r>
      <w:r w:rsidRPr="00C50F9F">
        <w:rPr>
          <w:color w:val="FF0000"/>
        </w:rPr>
        <w:t xml:space="preserve"> </w:t>
      </w:r>
      <w:r w:rsidR="00A748D8" w:rsidRPr="00A748D8">
        <w:t>Plans and Reports</w:t>
      </w:r>
      <w:r w:rsidRPr="002F204C">
        <w:t>.</w:t>
      </w:r>
      <w:bookmarkEnd w:id="672"/>
      <w:bookmarkEnd w:id="673"/>
      <w:bookmarkEnd w:id="674"/>
    </w:p>
    <w:p w14:paraId="18470C77" w14:textId="03B1EBE1" w:rsidR="002F204C" w:rsidRDefault="00DD0DB6" w:rsidP="00EB14A2">
      <w:pPr>
        <w:rPr>
          <w:rFonts w:eastAsia="SimSun"/>
          <w:szCs w:val="24"/>
          <w:lang w:eastAsia="zh-CN"/>
        </w:rPr>
      </w:pPr>
      <w:r>
        <w:rPr>
          <w:rFonts w:eastAsia="SimSun"/>
          <w:lang w:eastAsia="zh-CN"/>
        </w:rPr>
        <w:t xml:space="preserve">   </w:t>
      </w:r>
      <w:r w:rsidR="002F204C" w:rsidRPr="002F204C">
        <w:rPr>
          <w:rFonts w:eastAsia="SimSun"/>
          <w:lang w:eastAsia="zh-CN"/>
        </w:rPr>
        <w:t>(a)</w:t>
      </w:r>
      <w:r w:rsidR="00A748D8">
        <w:rPr>
          <w:rFonts w:eastAsia="SimSun"/>
          <w:lang w:eastAsia="zh-CN"/>
        </w:rPr>
        <w:t xml:space="preserve">(2) </w:t>
      </w:r>
      <w:r w:rsidR="002F204C" w:rsidRPr="002F204C">
        <w:rPr>
          <w:rFonts w:eastAsia="SimSun"/>
          <w:lang w:eastAsia="zh-CN"/>
        </w:rPr>
        <w:t xml:space="preserve">HCAs shall submit by April </w:t>
      </w:r>
      <w:r w:rsidR="00F3179E">
        <w:rPr>
          <w:rFonts w:eastAsia="SimSun"/>
          <w:lang w:eastAsia="zh-CN"/>
        </w:rPr>
        <w:t>1</w:t>
      </w:r>
      <w:r w:rsidR="002F204C" w:rsidRPr="002F204C">
        <w:rPr>
          <w:rFonts w:eastAsia="SimSun"/>
          <w:lang w:eastAsia="zh-CN"/>
        </w:rPr>
        <w:t xml:space="preserve">5 and October </w:t>
      </w:r>
      <w:r w:rsidR="00F3179E">
        <w:rPr>
          <w:rFonts w:eastAsia="SimSun"/>
          <w:lang w:eastAsia="zh-CN"/>
        </w:rPr>
        <w:t>1</w:t>
      </w:r>
      <w:r w:rsidR="002F204C" w:rsidRPr="002F204C">
        <w:rPr>
          <w:rFonts w:eastAsia="SimSun"/>
          <w:lang w:eastAsia="zh-CN"/>
        </w:rPr>
        <w:t xml:space="preserve">5 a </w:t>
      </w:r>
      <w:r w:rsidR="001A2AA1">
        <w:rPr>
          <w:rFonts w:eastAsia="SimSun"/>
          <w:lang w:eastAsia="zh-CN"/>
        </w:rPr>
        <w:t>C</w:t>
      </w:r>
      <w:r w:rsidR="002F204C" w:rsidRPr="002F204C">
        <w:rPr>
          <w:rFonts w:eastAsia="SimSun"/>
          <w:lang w:eastAsia="zh-CN"/>
        </w:rPr>
        <w:t xml:space="preserve">onsolidated </w:t>
      </w:r>
      <w:r w:rsidR="001A2AA1">
        <w:rPr>
          <w:rFonts w:eastAsia="SimSun"/>
          <w:lang w:eastAsia="zh-CN"/>
        </w:rPr>
        <w:t>U</w:t>
      </w:r>
      <w:r w:rsidR="002F204C" w:rsidRPr="002F204C">
        <w:rPr>
          <w:rFonts w:eastAsia="SimSun"/>
          <w:lang w:eastAsia="zh-CN"/>
        </w:rPr>
        <w:t xml:space="preserve">ndefinitized </w:t>
      </w:r>
      <w:r w:rsidR="001A2AA1">
        <w:rPr>
          <w:rFonts w:eastAsia="SimSun"/>
          <w:lang w:eastAsia="zh-CN"/>
        </w:rPr>
        <w:t>C</w:t>
      </w:r>
      <w:r w:rsidR="002F204C" w:rsidRPr="002F204C">
        <w:rPr>
          <w:rFonts w:eastAsia="SimSun"/>
          <w:szCs w:val="24"/>
          <w:lang w:eastAsia="zh-CN"/>
        </w:rPr>
        <w:t xml:space="preserve">ontract </w:t>
      </w:r>
      <w:r w:rsidR="001A2AA1">
        <w:rPr>
          <w:rFonts w:eastAsia="SimSun"/>
          <w:szCs w:val="24"/>
          <w:lang w:eastAsia="zh-CN"/>
        </w:rPr>
        <w:t>A</w:t>
      </w:r>
      <w:r w:rsidR="002F204C" w:rsidRPr="002F204C">
        <w:rPr>
          <w:rFonts w:eastAsia="SimSun"/>
          <w:szCs w:val="24"/>
          <w:lang w:eastAsia="zh-CN"/>
        </w:rPr>
        <w:t>ction</w:t>
      </w:r>
      <w:r w:rsidR="00F3179E">
        <w:rPr>
          <w:rFonts w:eastAsia="SimSun"/>
          <w:szCs w:val="24"/>
          <w:lang w:eastAsia="zh-CN"/>
        </w:rPr>
        <w:t xml:space="preserve"> (UCA) </w:t>
      </w:r>
      <w:r w:rsidR="00E8663A">
        <w:rPr>
          <w:rFonts w:eastAsia="SimSun"/>
          <w:szCs w:val="24"/>
          <w:lang w:eastAsia="zh-CN"/>
        </w:rPr>
        <w:t xml:space="preserve">Management </w:t>
      </w:r>
      <w:r w:rsidR="001A2AA1">
        <w:rPr>
          <w:rFonts w:eastAsia="SimSun"/>
          <w:szCs w:val="24"/>
          <w:lang w:eastAsia="zh-CN"/>
        </w:rPr>
        <w:t>R</w:t>
      </w:r>
      <w:r w:rsidR="00F3179E">
        <w:rPr>
          <w:rFonts w:eastAsia="SimSun"/>
          <w:szCs w:val="24"/>
          <w:lang w:eastAsia="zh-CN"/>
        </w:rPr>
        <w:t xml:space="preserve">eport, </w:t>
      </w:r>
      <w:r w:rsidR="0061560D">
        <w:rPr>
          <w:rFonts w:eastAsia="SimSun"/>
          <w:szCs w:val="24"/>
          <w:lang w:eastAsia="zh-CN"/>
        </w:rPr>
        <w:t xml:space="preserve">identifying each UCA </w:t>
      </w:r>
      <w:r w:rsidR="00D12C80">
        <w:rPr>
          <w:rFonts w:eastAsia="SimSun"/>
          <w:szCs w:val="24"/>
          <w:lang w:eastAsia="zh-CN"/>
        </w:rPr>
        <w:t xml:space="preserve">and unpriced change order </w:t>
      </w:r>
      <w:r w:rsidR="0061560D">
        <w:rPr>
          <w:rFonts w:eastAsia="SimSun"/>
          <w:szCs w:val="24"/>
          <w:lang w:eastAsia="zh-CN"/>
        </w:rPr>
        <w:t xml:space="preserve">with an </w:t>
      </w:r>
      <w:r w:rsidR="002F204C" w:rsidRPr="002F204C">
        <w:rPr>
          <w:rFonts w:eastAsia="SimSun"/>
          <w:szCs w:val="24"/>
          <w:lang w:eastAsia="zh-CN"/>
        </w:rPr>
        <w:t>estimated value of more than $5 million</w:t>
      </w:r>
      <w:r w:rsidR="0061560D">
        <w:rPr>
          <w:rFonts w:eastAsia="SimSun"/>
          <w:szCs w:val="24"/>
          <w:lang w:eastAsia="zh-CN"/>
        </w:rPr>
        <w:t>.</w:t>
      </w:r>
      <w:r w:rsidR="00004EF1">
        <w:rPr>
          <w:rFonts w:eastAsia="SimSun"/>
          <w:szCs w:val="24"/>
          <w:lang w:eastAsia="zh-CN"/>
        </w:rPr>
        <w:t xml:space="preserve"> </w:t>
      </w:r>
    </w:p>
    <w:p w14:paraId="18470C78" w14:textId="1ED97B8D" w:rsidR="00232CD1" w:rsidRDefault="00DE08C4" w:rsidP="00F568DC">
      <w:r>
        <w:rPr>
          <w:rFonts w:eastAsia="SimSun"/>
          <w:lang w:eastAsia="zh-CN"/>
        </w:rPr>
        <w:t xml:space="preserve">   </w:t>
      </w:r>
      <w:r w:rsidR="002F204C" w:rsidRPr="002F204C">
        <w:rPr>
          <w:rFonts w:eastAsia="SimSun"/>
          <w:lang w:eastAsia="zh-CN"/>
        </w:rPr>
        <w:t xml:space="preserve">(b) </w:t>
      </w:r>
      <w:r w:rsidR="00E34421" w:rsidRPr="00380BB8">
        <w:rPr>
          <w:rFonts w:eastAsia="SimSun"/>
          <w:lang w:eastAsia="zh-CN"/>
        </w:rPr>
        <w:t>In the format prescribed at Annex 6, s</w:t>
      </w:r>
      <w:r w:rsidR="002F204C" w:rsidRPr="00380BB8">
        <w:rPr>
          <w:rFonts w:eastAsia="SimSun"/>
          <w:lang w:eastAsia="zh-CN"/>
        </w:rPr>
        <w:t xml:space="preserve">ubmit the required </w:t>
      </w:r>
      <w:r w:rsidR="00A41D09" w:rsidRPr="00380BB8">
        <w:rPr>
          <w:rFonts w:eastAsia="SimSun"/>
          <w:lang w:eastAsia="zh-CN"/>
        </w:rPr>
        <w:t xml:space="preserve">UCA </w:t>
      </w:r>
      <w:r w:rsidR="002F204C" w:rsidRPr="00380BB8">
        <w:rPr>
          <w:rFonts w:eastAsia="SimSun"/>
          <w:lang w:eastAsia="zh-CN"/>
        </w:rPr>
        <w:t>report</w:t>
      </w:r>
      <w:r w:rsidR="002B4AEF" w:rsidRPr="00380BB8">
        <w:rPr>
          <w:rFonts w:eastAsia="SimSun"/>
          <w:lang w:eastAsia="zh-CN"/>
        </w:rPr>
        <w:t xml:space="preserve"> to </w:t>
      </w:r>
      <w:r w:rsidR="00227EAB">
        <w:rPr>
          <w:rFonts w:eastAsia="SimSun"/>
          <w:lang w:eastAsia="zh-CN"/>
        </w:rPr>
        <w:t>DASN(P)</w:t>
      </w:r>
      <w:r w:rsidR="002F204C" w:rsidRPr="00380BB8">
        <w:rPr>
          <w:rFonts w:eastAsia="SimSun"/>
          <w:lang w:eastAsia="zh-CN"/>
        </w:rPr>
        <w:t xml:space="preserve"> </w:t>
      </w:r>
      <w:r w:rsidR="0097153D" w:rsidRPr="00380BB8">
        <w:rPr>
          <w:rFonts w:eastAsia="SimSun"/>
          <w:lang w:eastAsia="zh-CN"/>
        </w:rPr>
        <w:t>by email</w:t>
      </w:r>
      <w:r w:rsidR="00DE6FCE">
        <w:rPr>
          <w:rFonts w:eastAsia="SimSun"/>
          <w:lang w:eastAsia="zh-CN"/>
        </w:rPr>
        <w:t xml:space="preserve"> </w:t>
      </w:r>
      <w:r w:rsidR="0097153D" w:rsidRPr="00380BB8">
        <w:rPr>
          <w:rFonts w:eastAsia="SimSun"/>
          <w:lang w:eastAsia="zh-CN"/>
        </w:rPr>
        <w:t>at</w:t>
      </w:r>
      <w:r w:rsidR="0037118D" w:rsidRPr="00380BB8">
        <w:rPr>
          <w:rFonts w:eastAsia="SimSun"/>
          <w:lang w:eastAsia="zh-CN"/>
        </w:rPr>
        <w:t xml:space="preserve"> </w:t>
      </w:r>
      <w:hyperlink r:id="rId103" w:history="1">
        <w:r w:rsidR="00F568DC" w:rsidRPr="00BF13F8">
          <w:rPr>
            <w:rStyle w:val="Hyperlink"/>
            <w:rFonts w:eastAsia="SimSun"/>
            <w:szCs w:val="24"/>
            <w:lang w:eastAsia="zh-CN"/>
          </w:rPr>
          <w:t>Policy@navy.mil</w:t>
        </w:r>
      </w:hyperlink>
      <w:r w:rsidR="004465F4" w:rsidRPr="00380BB8">
        <w:rPr>
          <w:rFonts w:eastAsia="SimSun"/>
          <w:lang w:eastAsia="zh-CN"/>
        </w:rPr>
        <w:t xml:space="preserve"> with the subject</w:t>
      </w:r>
      <w:r w:rsidR="00380BB8" w:rsidRPr="00380BB8">
        <w:rPr>
          <w:rFonts w:eastAsia="SimSun"/>
          <w:lang w:eastAsia="zh-CN"/>
        </w:rPr>
        <w:t xml:space="preserve"> </w:t>
      </w:r>
      <w:r w:rsidR="002F204C" w:rsidRPr="00380BB8">
        <w:rPr>
          <w:rFonts w:eastAsia="SimSun"/>
          <w:lang w:eastAsia="zh-CN"/>
        </w:rPr>
        <w:t>“</w:t>
      </w:r>
      <w:r w:rsidRPr="00380BB8">
        <w:rPr>
          <w:rFonts w:eastAsia="SimSun"/>
          <w:lang w:eastAsia="zh-CN"/>
        </w:rPr>
        <w:t>DFAR</w:t>
      </w:r>
      <w:r w:rsidR="00883871" w:rsidRPr="00380BB8">
        <w:rPr>
          <w:rFonts w:eastAsia="SimSun"/>
          <w:lang w:eastAsia="zh-CN"/>
        </w:rPr>
        <w:t>S</w:t>
      </w:r>
      <w:r w:rsidRPr="00380BB8">
        <w:rPr>
          <w:rFonts w:eastAsia="SimSun"/>
          <w:lang w:eastAsia="zh-CN"/>
        </w:rPr>
        <w:t xml:space="preserve"> 217.7405 - </w:t>
      </w:r>
      <w:r w:rsidR="002F204C" w:rsidRPr="00380BB8">
        <w:rPr>
          <w:rFonts w:eastAsia="SimSun"/>
          <w:lang w:eastAsia="zh-CN"/>
        </w:rPr>
        <w:t xml:space="preserve">UCA </w:t>
      </w:r>
      <w:r w:rsidRPr="00380BB8">
        <w:rPr>
          <w:rFonts w:eastAsia="SimSun"/>
          <w:lang w:eastAsia="zh-CN"/>
        </w:rPr>
        <w:t>Management Report</w:t>
      </w:r>
      <w:r w:rsidR="002F204C" w:rsidRPr="00380BB8">
        <w:rPr>
          <w:rFonts w:eastAsia="SimSun"/>
          <w:lang w:eastAsia="zh-CN"/>
        </w:rPr>
        <w:t>”</w:t>
      </w:r>
      <w:r w:rsidR="00DE6FCE">
        <w:rPr>
          <w:rFonts w:eastAsia="SimSun"/>
          <w:lang w:eastAsia="zh-CN"/>
        </w:rPr>
        <w:t xml:space="preserve"> </w:t>
      </w:r>
      <w:r w:rsidR="002F204C" w:rsidRPr="00380BB8">
        <w:rPr>
          <w:rFonts w:eastAsia="SimSun"/>
          <w:lang w:eastAsia="zh-CN"/>
        </w:rPr>
        <w:t xml:space="preserve">followed by </w:t>
      </w:r>
      <w:r w:rsidR="002F204C" w:rsidRPr="00F568DC">
        <w:rPr>
          <w:rFonts w:eastAsia="SimSun"/>
        </w:rPr>
        <w:t>the applicable reporting period/year</w:t>
      </w:r>
      <w:r w:rsidR="002B4AEF" w:rsidRPr="00F568DC">
        <w:rPr>
          <w:rFonts w:eastAsia="SimSun"/>
        </w:rPr>
        <w:t xml:space="preserve"> (</w:t>
      </w:r>
      <w:r w:rsidR="00A748D8" w:rsidRPr="00F568DC">
        <w:rPr>
          <w:rFonts w:eastAsia="SimSun"/>
        </w:rPr>
        <w:t xml:space="preserve">e.g. </w:t>
      </w:r>
      <w:r w:rsidR="002B4AEF" w:rsidRPr="00F568DC">
        <w:rPr>
          <w:rFonts w:eastAsia="SimSun"/>
        </w:rPr>
        <w:t xml:space="preserve">UCA </w:t>
      </w:r>
      <w:r w:rsidRPr="00F568DC">
        <w:rPr>
          <w:rFonts w:eastAsia="SimSun"/>
        </w:rPr>
        <w:t>Management Report</w:t>
      </w:r>
      <w:r w:rsidR="00A41D09" w:rsidRPr="00F568DC">
        <w:rPr>
          <w:rFonts w:eastAsia="SimSun"/>
        </w:rPr>
        <w:t>: April 15, 201</w:t>
      </w:r>
      <w:r w:rsidR="00C90357" w:rsidRPr="00F568DC">
        <w:rPr>
          <w:rFonts w:eastAsia="SimSun"/>
        </w:rPr>
        <w:t>4</w:t>
      </w:r>
      <w:r w:rsidR="002B4AEF" w:rsidRPr="00F568DC">
        <w:rPr>
          <w:rFonts w:eastAsia="SimSun"/>
        </w:rPr>
        <w:t>)</w:t>
      </w:r>
      <w:r w:rsidR="002F204C" w:rsidRPr="00F568DC">
        <w:rPr>
          <w:rFonts w:eastAsia="SimSun"/>
        </w:rPr>
        <w:t>.</w:t>
      </w:r>
    </w:p>
    <w:p w14:paraId="5BF434FC" w14:textId="77777777" w:rsidR="007B5252" w:rsidRDefault="007B5252">
      <w:pPr>
        <w:rPr>
          <w:b/>
          <w:sz w:val="32"/>
        </w:rPr>
      </w:pPr>
      <w:bookmarkStart w:id="675" w:name="_Toc221088700"/>
      <w:bookmarkStart w:id="676" w:name="_Toc221944434"/>
      <w:r>
        <w:br w:type="page"/>
      </w:r>
    </w:p>
    <w:p w14:paraId="18470C79" w14:textId="53DC2B91" w:rsidR="0037118D" w:rsidRDefault="005812DA" w:rsidP="00EB14A2">
      <w:pPr>
        <w:pStyle w:val="Heading1"/>
      </w:pPr>
      <w:bookmarkStart w:id="677" w:name="_Toc80348935"/>
      <w:r>
        <w:lastRenderedPageBreak/>
        <w:t>PART 5219 SMALL BUSINESS PROGRAMS</w:t>
      </w:r>
      <w:bookmarkEnd w:id="675"/>
      <w:bookmarkEnd w:id="676"/>
      <w:bookmarkEnd w:id="677"/>
    </w:p>
    <w:p w14:paraId="18470C7A" w14:textId="77777777" w:rsidR="005812DA" w:rsidRDefault="005812DA" w:rsidP="00D05317">
      <w:pPr>
        <w:pStyle w:val="Heading2"/>
      </w:pPr>
      <w:bookmarkStart w:id="678" w:name="_Toc221088701"/>
      <w:bookmarkStart w:id="679" w:name="_Toc221944435"/>
      <w:bookmarkStart w:id="680" w:name="_Toc80348936"/>
      <w:r>
        <w:t>SUBPART 5219.2</w:t>
      </w:r>
      <w:r w:rsidR="00427017">
        <w:t>—</w:t>
      </w:r>
      <w:r>
        <w:t>POLICIES</w:t>
      </w:r>
      <w:bookmarkEnd w:id="678"/>
      <w:bookmarkEnd w:id="679"/>
      <w:bookmarkEnd w:id="680"/>
    </w:p>
    <w:p w14:paraId="18470C7B" w14:textId="2A903F49" w:rsidR="005812DA" w:rsidRDefault="005812DA" w:rsidP="00B44BE7">
      <w:pPr>
        <w:pStyle w:val="Heading3"/>
      </w:pPr>
      <w:bookmarkStart w:id="681" w:name="_Toc221088702"/>
      <w:bookmarkStart w:id="682" w:name="_Toc221944436"/>
      <w:bookmarkStart w:id="683" w:name="_Toc80348937"/>
      <w:r>
        <w:t>5219.201 General policy.</w:t>
      </w:r>
      <w:bookmarkEnd w:id="681"/>
      <w:bookmarkEnd w:id="682"/>
      <w:bookmarkEnd w:id="683"/>
      <w:r>
        <w:t xml:space="preserve"> </w:t>
      </w:r>
    </w:p>
    <w:p w14:paraId="21267D4C" w14:textId="0ADEB211" w:rsidR="0051288D" w:rsidRDefault="005812DA" w:rsidP="0051288D">
      <w:r>
        <w:t xml:space="preserve">   (a) </w:t>
      </w:r>
      <w:r w:rsidR="00547DFA">
        <w:t>DON</w:t>
      </w:r>
      <w:r>
        <w:t xml:space="preserve">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14:paraId="1782E899" w14:textId="3C938DC2" w:rsidR="0051288D" w:rsidRDefault="0051288D" w:rsidP="0051288D">
      <w:r>
        <w:t xml:space="preserve">   (c)(8) The HCA shall assign a small business technical advisor to each office where a resident </w:t>
      </w:r>
      <w:r w:rsidRPr="00DE08C4">
        <w:t xml:space="preserve">Small Business Administration (SBA) </w:t>
      </w:r>
      <w:r>
        <w:t xml:space="preserve">procurement center representative </w:t>
      </w:r>
      <w:r w:rsidR="002D0847">
        <w:t xml:space="preserve">(PCR) </w:t>
      </w:r>
      <w:r>
        <w:t>is located</w:t>
      </w:r>
      <w:r w:rsidR="000E03FA">
        <w:t xml:space="preserve">. </w:t>
      </w:r>
    </w:p>
    <w:p w14:paraId="19A3AD34" w14:textId="09BDD2D3" w:rsidR="000B7EBA" w:rsidRDefault="000B7EBA" w:rsidP="000B7EBA">
      <w:pPr>
        <w:pStyle w:val="Normalwline"/>
      </w:pPr>
      <w:r>
        <w:t xml:space="preserve">        (10)(A) The review requirements are not applicable to:</w:t>
      </w:r>
    </w:p>
    <w:p w14:paraId="373853B2" w14:textId="1384411A" w:rsidR="000B7EBA" w:rsidRDefault="000B7EBA" w:rsidP="000B7EBA">
      <w:pPr>
        <w:pStyle w:val="Normalwline"/>
      </w:pPr>
      <w:r>
        <w:t xml:space="preserve">                    (i) orders placed against single award indefinite delivery type contracts since the review is performed prior to award of the basic contract; or</w:t>
      </w:r>
    </w:p>
    <w:p w14:paraId="7E345261" w14:textId="77787F9B" w:rsidR="000B7EBA" w:rsidRDefault="000B7EBA" w:rsidP="000B7EBA">
      <w:pPr>
        <w:pStyle w:val="Normalwline"/>
      </w:pPr>
      <w:r>
        <w:t xml:space="preserve">                    (ii) awards to small business concerns under the SBIR Program.</w:t>
      </w:r>
      <w:r w:rsidR="0018421D">
        <w:t xml:space="preserve">        </w:t>
      </w:r>
    </w:p>
    <w:p w14:paraId="18470C7D" w14:textId="7B7F2481" w:rsidR="008C0325" w:rsidRDefault="000B7EBA" w:rsidP="000B7EBA">
      <w:r>
        <w:t xml:space="preserve">        </w:t>
      </w:r>
      <w:r w:rsidR="00C438E4">
        <w:t>(10)(B)</w:t>
      </w:r>
      <w:r w:rsidR="008C0325">
        <w:t xml:space="preserve"> </w:t>
      </w:r>
      <w:r w:rsidR="00C438E4">
        <w:t xml:space="preserve">In accordance with </w:t>
      </w:r>
      <w:r w:rsidR="008C0325">
        <w:t>ASN(RDA) memorandum entitled “Small Business</w:t>
      </w:r>
      <w:r w:rsidR="00347B08">
        <w:t xml:space="preserve"> </w:t>
      </w:r>
      <w:r w:rsidR="008C0325" w:rsidRPr="00EA7E60">
        <w:t>Coordination</w:t>
      </w:r>
      <w:r w:rsidR="00735262">
        <w:t xml:space="preserve"> </w:t>
      </w:r>
      <w:r w:rsidR="008C0325" w:rsidRPr="00EA7E60">
        <w:t xml:space="preserve">Review Application” dated February 2, 2016, </w:t>
      </w:r>
      <w:r w:rsidR="00EA7E60" w:rsidRPr="00EA7E60">
        <w:t>with the exception of Sea</w:t>
      </w:r>
      <w:r w:rsidR="00F3480E">
        <w:t>P</w:t>
      </w:r>
      <w:r w:rsidR="00EA7E60" w:rsidRPr="00EA7E60">
        <w:t>ort,</w:t>
      </w:r>
      <w:r w:rsidR="00347B08">
        <w:t xml:space="preserve"> </w:t>
      </w:r>
      <w:r w:rsidR="008C0325">
        <w:t>contracting officer</w:t>
      </w:r>
      <w:r w:rsidR="00C438E4">
        <w:t>s</w:t>
      </w:r>
      <w:r w:rsidR="00735262">
        <w:t xml:space="preserve"> </w:t>
      </w:r>
      <w:r w:rsidR="00C438E4">
        <w:t xml:space="preserve">shall </w:t>
      </w:r>
      <w:r w:rsidR="008C0325">
        <w:t>prepar</w:t>
      </w:r>
      <w:r w:rsidR="00C438E4">
        <w:t xml:space="preserve">e the </w:t>
      </w:r>
      <w:r w:rsidR="008C0325">
        <w:t>DD 2579 using the online Small Business Coordination Review (SBCR) Application (App) and submit the form to the Small Business Professional via</w:t>
      </w:r>
      <w:r w:rsidR="00404946">
        <w:t xml:space="preserve"> </w:t>
      </w:r>
      <w:hyperlink r:id="rId104" w:history="1">
        <w:r w:rsidR="008C0325" w:rsidRPr="00194E33">
          <w:rPr>
            <w:rStyle w:val="Hyperlink"/>
          </w:rPr>
          <w:t>https://my.navsup.navy.mil/apps/ops$sbc.home</w:t>
        </w:r>
      </w:hyperlink>
      <w:r w:rsidR="008C0325">
        <w:t>.</w:t>
      </w:r>
      <w:r w:rsidR="009A2FB6">
        <w:t xml:space="preserve"> </w:t>
      </w:r>
    </w:p>
    <w:p w14:paraId="18470C82" w14:textId="3FCEEA0A" w:rsidR="005812DA" w:rsidRDefault="005812DA" w:rsidP="00F37775">
      <w:r w:rsidRPr="005665C3">
        <w:t xml:space="preserve">   (e) Small business specialists are appointed in accordance with SECNAVINST 4380.</w:t>
      </w:r>
      <w:r w:rsidR="00A15D7C" w:rsidRPr="005665C3">
        <w:t>9</w:t>
      </w:r>
      <w:r w:rsidRPr="005665C3">
        <w:t>. Small</w:t>
      </w:r>
      <w:r>
        <w:t xml:space="preserve"> business specialists</w:t>
      </w:r>
      <w:r w:rsidR="008B62BD">
        <w:t>:</w:t>
      </w:r>
    </w:p>
    <w:p w14:paraId="18470C83" w14:textId="5E2BCF1E" w:rsidR="005812DA" w:rsidRDefault="005812DA" w:rsidP="00F37775">
      <w:r>
        <w:t xml:space="preserve">     </w:t>
      </w:r>
      <w:r w:rsidR="00AD4192">
        <w:t xml:space="preserve">   </w:t>
      </w:r>
      <w:r>
        <w:t>(</w:t>
      </w:r>
      <w:r w:rsidR="00DE08C4">
        <w:t>1</w:t>
      </w:r>
      <w:r>
        <w:t>) brief the appointing authority quarterly on implementation of the activity's Small and Disadvantaged Business Utilization (SBP) program; and</w:t>
      </w:r>
    </w:p>
    <w:p w14:paraId="18470C84" w14:textId="77D04DF4" w:rsidR="005812DA" w:rsidRDefault="005812DA" w:rsidP="00F37775">
      <w:r>
        <w:t xml:space="preserve">     </w:t>
      </w:r>
      <w:r w:rsidR="00AD4192">
        <w:t xml:space="preserve">   </w:t>
      </w:r>
      <w:r>
        <w:t>(</w:t>
      </w:r>
      <w:r w:rsidR="00DE08C4">
        <w:t>2</w:t>
      </w:r>
      <w:r>
        <w:t>) conduct SBP program training sessions to ensure that contracting and technical personnel maintain knowledge of program requirements.</w:t>
      </w:r>
    </w:p>
    <w:p w14:paraId="18470C85" w14:textId="03725ABE" w:rsidR="005812DA" w:rsidRDefault="005812DA" w:rsidP="004E5624">
      <w:r>
        <w:t xml:space="preserve">   (</w:t>
      </w:r>
      <w:r w:rsidR="0037118D">
        <w:t>S-</w:t>
      </w:r>
      <w:r>
        <w:t xml:space="preserve">90) Reviews of SBP program implementation at </w:t>
      </w:r>
      <w:r w:rsidR="00547DFA">
        <w:t>DON</w:t>
      </w:r>
      <w:r>
        <w:t xml:space="preserve"> contracting activities are normally conducted as a segment of the PPMAP reviews (see 5201.691). The Director, </w:t>
      </w:r>
      <w:r w:rsidR="00515D0F">
        <w:t>O</w:t>
      </w:r>
      <w:r>
        <w:t xml:space="preserve">SBP, will establish guidelines for the PPMAP review </w:t>
      </w:r>
      <w:r w:rsidR="009F146F">
        <w:t>O</w:t>
      </w:r>
      <w:r>
        <w:t xml:space="preserve">SBP segment. PPMAP review </w:t>
      </w:r>
      <w:r w:rsidR="009F146F">
        <w:t>O</w:t>
      </w:r>
      <w:r>
        <w:t xml:space="preserve">SBP segments should be coordinated with the PPMAP review team leader. For reviews under 5201.691-2, the Director, </w:t>
      </w:r>
      <w:r w:rsidR="00515D0F">
        <w:t>O</w:t>
      </w:r>
      <w:r>
        <w:t xml:space="preserve">SBP, will designate </w:t>
      </w:r>
      <w:r w:rsidR="009F146F">
        <w:t>O</w:t>
      </w:r>
      <w:r>
        <w:t xml:space="preserve">SBP review team members. Associate Directors of Small Business are responsible for implementation of the PPMAP review </w:t>
      </w:r>
      <w:r w:rsidR="009F146F">
        <w:t>O</w:t>
      </w:r>
      <w:r>
        <w:t xml:space="preserve">SBP segment of their field contracting activities including designating PPMAP review </w:t>
      </w:r>
      <w:r w:rsidR="009F146F">
        <w:t>O</w:t>
      </w:r>
      <w:r>
        <w:t xml:space="preserve">SBP team members and monitoring compliance with their recommendations. Team members should generally be Deputies for Small Business from other than the activity under review. Associate Directors of Small Business are responsible for providing a copy of the PPMAP review </w:t>
      </w:r>
      <w:r w:rsidR="00CF598B">
        <w:t>O</w:t>
      </w:r>
      <w:r>
        <w:t xml:space="preserve">SBP segment report(s) to the Director, </w:t>
      </w:r>
      <w:r w:rsidR="00515D0F">
        <w:t>O</w:t>
      </w:r>
      <w:r>
        <w:t>SBP.</w:t>
      </w:r>
    </w:p>
    <w:p w14:paraId="18470C86" w14:textId="77777777" w:rsidR="005812DA" w:rsidRDefault="005812DA" w:rsidP="00B44BE7"/>
    <w:p w14:paraId="18470C87" w14:textId="1C4E16C1" w:rsidR="005812DA" w:rsidRPr="00C920CD" w:rsidRDefault="005812DA" w:rsidP="00B44BE7">
      <w:pPr>
        <w:pStyle w:val="Heading3"/>
        <w:rPr>
          <w:rStyle w:val="Heading3Char"/>
          <w:b/>
        </w:rPr>
      </w:pPr>
      <w:bookmarkStart w:id="684" w:name="_Toc58254696"/>
      <w:bookmarkStart w:id="685" w:name="_Toc58255136"/>
      <w:bookmarkStart w:id="686" w:name="_Toc80348938"/>
      <w:r w:rsidRPr="00C920CD">
        <w:rPr>
          <w:rStyle w:val="Heading3Char"/>
          <w:b/>
        </w:rPr>
        <w:t>5219.202 Specific policies.</w:t>
      </w:r>
      <w:bookmarkEnd w:id="684"/>
      <w:bookmarkEnd w:id="685"/>
      <w:bookmarkEnd w:id="686"/>
    </w:p>
    <w:p w14:paraId="18470C88" w14:textId="4021A738" w:rsidR="005812DA" w:rsidRDefault="005812DA" w:rsidP="00B44BE7">
      <w:pPr>
        <w:widowControl w:val="0"/>
        <w:tabs>
          <w:tab w:val="left" w:pos="3690"/>
        </w:tabs>
        <w:rPr>
          <w:rStyle w:val="Heading4Char"/>
        </w:rPr>
      </w:pPr>
      <w:bookmarkStart w:id="687" w:name="_Toc221088703"/>
      <w:bookmarkStart w:id="688" w:name="_Toc221944437"/>
      <w:r>
        <w:rPr>
          <w:rStyle w:val="Heading4Char"/>
        </w:rPr>
        <w:t>5219.202-1 Encouraging small business participation in acquisitions.</w:t>
      </w:r>
      <w:bookmarkEnd w:id="687"/>
      <w:bookmarkEnd w:id="688"/>
    </w:p>
    <w:p w14:paraId="18470C89" w14:textId="77777777" w:rsidR="005812DA" w:rsidRDefault="005812DA" w:rsidP="00B44BE7">
      <w:pPr>
        <w:widowControl w:val="0"/>
        <w:tabs>
          <w:tab w:val="left" w:pos="3690"/>
        </w:tabs>
        <w:rPr>
          <w:rStyle w:val="Heading3Char"/>
        </w:rPr>
      </w:pPr>
      <w:r>
        <w:t xml:space="preserve">   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w:t>
      </w:r>
      <w:r w:rsidR="00DE08C4">
        <w:t>B</w:t>
      </w:r>
      <w:r>
        <w:t>CUs) and Minority Institutions (MIs).</w:t>
      </w:r>
    </w:p>
    <w:p w14:paraId="18470C8A" w14:textId="29C61E17" w:rsidR="005812DA" w:rsidRDefault="005812DA" w:rsidP="00B44BE7">
      <w:pPr>
        <w:widowControl w:val="0"/>
        <w:tabs>
          <w:tab w:val="left" w:pos="3690"/>
        </w:tabs>
        <w:rPr>
          <w:rStyle w:val="Heading3Char"/>
        </w:rPr>
      </w:pPr>
    </w:p>
    <w:p w14:paraId="307D120D" w14:textId="77777777" w:rsidR="002D0847" w:rsidRDefault="002D0847" w:rsidP="00B44BE7">
      <w:pPr>
        <w:widowControl w:val="0"/>
        <w:tabs>
          <w:tab w:val="left" w:pos="3690"/>
        </w:tabs>
        <w:rPr>
          <w:rStyle w:val="Heading3Char"/>
        </w:rPr>
      </w:pPr>
    </w:p>
    <w:p w14:paraId="4EC8A208" w14:textId="3D579138" w:rsidR="00921F57" w:rsidRDefault="00921F57" w:rsidP="00921F57">
      <w:pPr>
        <w:pStyle w:val="Heading2Right"/>
      </w:pPr>
      <w:r w:rsidRPr="00921F57">
        <w:rPr>
          <w:rStyle w:val="Heading3Char"/>
          <w:b/>
          <w:sz w:val="28"/>
        </w:rPr>
        <w:lastRenderedPageBreak/>
        <w:t>SUBPART 5219.4</w:t>
      </w:r>
      <w:r w:rsidRPr="00921F57">
        <w:t>—COOPERATION WITH THE SMALL BUSINESS ADMINISTRATION</w:t>
      </w:r>
    </w:p>
    <w:p w14:paraId="636AECFB" w14:textId="6E08B265" w:rsidR="00921F57" w:rsidRDefault="00921F57" w:rsidP="00921F57">
      <w:pPr>
        <w:pStyle w:val="Heading3Right"/>
        <w:rPr>
          <w:rStyle w:val="Heading3Char"/>
          <w:b/>
        </w:rPr>
      </w:pPr>
      <w:r w:rsidRPr="00921F57">
        <w:rPr>
          <w:rStyle w:val="Heading3Char"/>
          <w:b/>
        </w:rPr>
        <w:t>5219.402 Small Business Administration procurement center representatives.</w:t>
      </w:r>
    </w:p>
    <w:p w14:paraId="49EDFD70" w14:textId="56296B89" w:rsidR="00921F57" w:rsidRDefault="00921F57" w:rsidP="00921F57">
      <w:pPr>
        <w:pStyle w:val="Normalwline"/>
      </w:pPr>
      <w:r>
        <w:t xml:space="preserve">   (c)(1) In accordance with the Procurement Center Business Operations Plan between the DON and SBA, dated September 20, 2021, the SBA PCR shall review proposed acquisitions within five (5) business days unless additional time is requested and agreed upon by the contracting officer. If SBA PCR does not review the small business coordination record within five (5) business days, then the Contracting Officer may proceed based upon their determination and the con</w:t>
      </w:r>
      <w:r w:rsidR="00185A4A">
        <w:t>currence of the assigned SBP.</w:t>
      </w:r>
    </w:p>
    <w:p w14:paraId="5EB0BC8F" w14:textId="13376B3B" w:rsidR="00921F57" w:rsidRPr="00921F57" w:rsidRDefault="00921F57" w:rsidP="00921F57">
      <w:pPr>
        <w:pStyle w:val="Normalwline"/>
      </w:pPr>
      <w:r>
        <w:t xml:space="preserve">   (c)(2) Notwithstanding FAR 19.4</w:t>
      </w:r>
      <w:r w:rsidR="00FD2999">
        <w:t>02</w:t>
      </w:r>
      <w:r>
        <w:t>(c)(2), the review shall be completed within 15 business days unless additional time is requested by the PCR and agreed upon by the contracting officer in accordance with the Procurement Center Business Operations Plan between the DON and SBA, dated September 20, 2021.</w:t>
      </w:r>
    </w:p>
    <w:p w14:paraId="18470C8B" w14:textId="77777777" w:rsidR="005812DA" w:rsidRDefault="005812DA" w:rsidP="00B44BE7">
      <w:pPr>
        <w:pStyle w:val="Heading2"/>
      </w:pPr>
      <w:bookmarkStart w:id="689" w:name="_Toc221088704"/>
      <w:bookmarkStart w:id="690" w:name="_Toc221944438"/>
      <w:bookmarkStart w:id="691" w:name="_Toc80348939"/>
      <w:r>
        <w:t>SUBPART 5219.5</w:t>
      </w:r>
      <w:r w:rsidR="00427017">
        <w:t>—</w:t>
      </w:r>
      <w:r>
        <w:t>SET</w:t>
      </w:r>
      <w:r w:rsidR="00427017">
        <w:t>-</w:t>
      </w:r>
      <w:r>
        <w:t>ASIDES FOR SMALL BUSINESS</w:t>
      </w:r>
      <w:bookmarkEnd w:id="689"/>
      <w:bookmarkEnd w:id="690"/>
      <w:bookmarkEnd w:id="691"/>
    </w:p>
    <w:p w14:paraId="18470C8C" w14:textId="45E0E0DE" w:rsidR="005812DA" w:rsidRDefault="005812DA" w:rsidP="007930CD">
      <w:pPr>
        <w:pStyle w:val="Heading3Right"/>
      </w:pPr>
      <w:bookmarkStart w:id="692" w:name="_Toc221088705"/>
      <w:bookmarkStart w:id="693" w:name="_Toc221944439"/>
      <w:bookmarkStart w:id="694" w:name="_Toc80348940"/>
      <w:r>
        <w:t>5219.50</w:t>
      </w:r>
      <w:r w:rsidR="007930CD">
        <w:t>2-8</w:t>
      </w:r>
      <w:r>
        <w:t xml:space="preserve"> Rejecting Small Business Administration recommendations.</w:t>
      </w:r>
      <w:bookmarkEnd w:id="692"/>
      <w:bookmarkEnd w:id="693"/>
      <w:bookmarkEnd w:id="694"/>
    </w:p>
    <w:p w14:paraId="18470C8E" w14:textId="5C65CBB2" w:rsidR="005812DA" w:rsidRDefault="005812DA" w:rsidP="00B44BE7">
      <w:pPr>
        <w:widowControl w:val="0"/>
        <w:tabs>
          <w:tab w:val="left" w:pos="3690"/>
        </w:tabs>
        <w:rPr>
          <w:b/>
        </w:rPr>
      </w:pPr>
      <w:r>
        <w:t xml:space="preserve">   (d) The justification shall be forwarded through the HCA to the Director, </w:t>
      </w:r>
      <w:r w:rsidR="00515D0F">
        <w:t>O</w:t>
      </w:r>
      <w:r>
        <w:t>SBP, and shall include copies of all correspondence between the activity and the SBA related to the appeal, together with the rationale justifying the activity's non-set</w:t>
      </w:r>
      <w:r>
        <w:noBreakHyphen/>
        <w:t>aside determination.</w:t>
      </w:r>
    </w:p>
    <w:p w14:paraId="629FFB1A" w14:textId="77777777" w:rsidR="00C4727F" w:rsidRDefault="00C4727F" w:rsidP="004A3DC8">
      <w:bookmarkStart w:id="695" w:name="_Toc221088706"/>
      <w:bookmarkStart w:id="696" w:name="_Toc221944440"/>
    </w:p>
    <w:p w14:paraId="18470C8F" w14:textId="01FD0470" w:rsidR="005812DA" w:rsidRDefault="005812DA" w:rsidP="00C4727F">
      <w:pPr>
        <w:pStyle w:val="Heading2"/>
      </w:pPr>
      <w:bookmarkStart w:id="697" w:name="_Toc80348941"/>
      <w:r>
        <w:t>SUBPART 5219.7</w:t>
      </w:r>
      <w:r w:rsidR="00942088">
        <w:t>—</w:t>
      </w:r>
      <w:r>
        <w:t>THE SMALL BUSINESS SUBCONTRACTING PROGRAM</w:t>
      </w:r>
      <w:bookmarkEnd w:id="695"/>
      <w:bookmarkEnd w:id="696"/>
      <w:bookmarkEnd w:id="697"/>
    </w:p>
    <w:p w14:paraId="18470C90" w14:textId="526F2D30" w:rsidR="005812DA" w:rsidRDefault="00EB3D42" w:rsidP="00B44BE7">
      <w:pPr>
        <w:pStyle w:val="Heading3"/>
      </w:pPr>
      <w:bookmarkStart w:id="698" w:name="_Toc221088708"/>
      <w:bookmarkStart w:id="699" w:name="_Toc221944442"/>
      <w:bookmarkStart w:id="700" w:name="_Toc80348942"/>
      <w:r>
        <w:t xml:space="preserve">5219.705 </w:t>
      </w:r>
      <w:r w:rsidR="005812DA">
        <w:t>Responsibilities of the contracting officer under the subcontracting assistance program.</w:t>
      </w:r>
      <w:bookmarkEnd w:id="698"/>
      <w:bookmarkEnd w:id="699"/>
      <w:bookmarkEnd w:id="700"/>
    </w:p>
    <w:p w14:paraId="18470C91" w14:textId="49F25B92" w:rsidR="005812DA" w:rsidRDefault="005812DA" w:rsidP="00B44BE7">
      <w:pPr>
        <w:pStyle w:val="Heading4"/>
      </w:pPr>
      <w:bookmarkStart w:id="701" w:name="_Toc221088709"/>
      <w:bookmarkStart w:id="702" w:name="_Toc221944443"/>
      <w:r>
        <w:t>5219.705</w:t>
      </w:r>
      <w:r>
        <w:noBreakHyphen/>
        <w:t>4 Reviewing the subcontracting plan.</w:t>
      </w:r>
      <w:bookmarkEnd w:id="701"/>
      <w:bookmarkEnd w:id="702"/>
    </w:p>
    <w:p w14:paraId="18470C92" w14:textId="762D3784" w:rsidR="005812DA" w:rsidRDefault="005812DA" w:rsidP="00B44BE7">
      <w:pPr>
        <w:widowControl w:val="0"/>
        <w:tabs>
          <w:tab w:val="left" w:pos="3690"/>
        </w:tabs>
      </w:pPr>
      <w:r>
        <w:t xml:space="preserve">   </w:t>
      </w:r>
      <w:r w:rsidRPr="00A20F5C">
        <w:t>(d) When evaluating proposed subcontracting plans, contracting officers should obtain advice and recommendations from the cognizant CAO, and shall do so for any</w:t>
      </w:r>
      <w:r w:rsidRPr="00A20F5C">
        <w:rPr>
          <w:strike/>
        </w:rPr>
        <w:t xml:space="preserve"> </w:t>
      </w:r>
      <w:r w:rsidRPr="00A20F5C">
        <w:t>subcontracting plan that does not contain positive goals</w:t>
      </w:r>
      <w:r w:rsidR="000E03FA">
        <w:t xml:space="preserve">. </w:t>
      </w:r>
      <w:r w:rsidRPr="00A20F5C">
        <w:t>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w:t>
      </w:r>
      <w:r w:rsidR="000E03FA">
        <w:t xml:space="preserve">. </w:t>
      </w:r>
      <w:r w:rsidRPr="00A20F5C">
        <w:t>The contracting officer shall consider the CAO’s findings, including any recommendations, prior to approval of the subcontracting plan</w:t>
      </w:r>
      <w:r w:rsidR="000E03FA">
        <w:t xml:space="preserve">. </w:t>
      </w:r>
      <w:r w:rsidRPr="00A20F5C">
        <w:t>The contract file shall be documented to reflect the review and the contracting officer's final decision relative to an acceptable goal</w:t>
      </w:r>
      <w:r w:rsidR="000E03FA">
        <w:t xml:space="preserve">. </w:t>
      </w:r>
      <w:r w:rsidRPr="00A20F5C">
        <w:t>If the contracting officer determines that a subcontracting plan containing a zero goal is appropriate, the determination shall be approved at a level above the contracting officer and placed in the contract file</w:t>
      </w:r>
      <w:r>
        <w:t>.</w:t>
      </w:r>
    </w:p>
    <w:p w14:paraId="3FB7B2E5" w14:textId="78FA441B" w:rsidR="00F22F3B" w:rsidRDefault="00F22F3B" w:rsidP="00F22F3B">
      <w:pPr>
        <w:pStyle w:val="Normalwline"/>
      </w:pPr>
      <w:r>
        <w:t xml:space="preserve">   (d)(7) Notwithstanding FAR 19.705-4(d)(7), submit pre-award subcontracting plans over $20M to the </w:t>
      </w:r>
      <w:r w:rsidR="005C05A2">
        <w:t xml:space="preserve">SBA </w:t>
      </w:r>
      <w:r>
        <w:t xml:space="preserve">PCR for review and advisory comments prior to award, in accordance with the Procurement Center Business Operations Plan between the DON and SBA, dated September 20, 2021. The </w:t>
      </w:r>
      <w:r w:rsidR="005976AB">
        <w:t xml:space="preserve">SBA </w:t>
      </w:r>
      <w:r>
        <w:t>PCR has five (5) business days</w:t>
      </w:r>
      <w:r w:rsidR="005C05A2">
        <w:t xml:space="preserve"> to </w:t>
      </w:r>
      <w:r w:rsidR="0017397E">
        <w:t>complete</w:t>
      </w:r>
      <w:r w:rsidR="005976AB">
        <w:t xml:space="preserve"> the review</w:t>
      </w:r>
      <w:r>
        <w:t>, unless additional time is requested and agreed upon by the contracting officer.</w:t>
      </w:r>
    </w:p>
    <w:p w14:paraId="1A549A91" w14:textId="77777777" w:rsidR="001968BF" w:rsidRDefault="001968BF" w:rsidP="00705587">
      <w:pPr>
        <w:pStyle w:val="Heading2"/>
        <w:ind w:left="0" w:firstLine="0"/>
      </w:pPr>
      <w:bookmarkStart w:id="703" w:name="_Toc221088712"/>
      <w:bookmarkStart w:id="704" w:name="_Toc221944446"/>
    </w:p>
    <w:p w14:paraId="18470C99" w14:textId="5D763177" w:rsidR="005812DA" w:rsidRDefault="005812DA" w:rsidP="00B44BE7">
      <w:pPr>
        <w:pStyle w:val="Heading2"/>
      </w:pPr>
      <w:bookmarkStart w:id="705" w:name="_Toc80348943"/>
      <w:r>
        <w:t>SUBPART 5219.8</w:t>
      </w:r>
      <w:r w:rsidR="00942088">
        <w:t>—</w:t>
      </w:r>
      <w:r>
        <w:t>CONTRACTING WITH THE SMALL BUSINESS ADMINISTRATION (THE 8(a) PROGRAM)</w:t>
      </w:r>
      <w:bookmarkEnd w:id="703"/>
      <w:bookmarkEnd w:id="704"/>
      <w:bookmarkEnd w:id="705"/>
    </w:p>
    <w:p w14:paraId="18470C9A" w14:textId="5857882B" w:rsidR="005812DA" w:rsidRDefault="005812DA" w:rsidP="00B44BE7">
      <w:pPr>
        <w:pStyle w:val="Heading3"/>
      </w:pPr>
      <w:bookmarkStart w:id="706" w:name="_Toc58254698"/>
      <w:bookmarkStart w:id="707" w:name="_Toc58255138"/>
      <w:bookmarkStart w:id="708" w:name="_Toc190162297"/>
      <w:bookmarkStart w:id="709" w:name="_Toc221088713"/>
      <w:bookmarkStart w:id="710" w:name="_Toc221944447"/>
      <w:bookmarkStart w:id="711" w:name="_Toc80348944"/>
      <w:r>
        <w:t>5219.803 Selecting acquisitions for the 8(a) Program.</w:t>
      </w:r>
      <w:bookmarkEnd w:id="706"/>
      <w:bookmarkEnd w:id="707"/>
      <w:bookmarkEnd w:id="708"/>
      <w:bookmarkEnd w:id="709"/>
      <w:bookmarkEnd w:id="710"/>
      <w:bookmarkEnd w:id="711"/>
    </w:p>
    <w:p w14:paraId="18470C9B" w14:textId="5F5B8934" w:rsidR="005812DA" w:rsidRDefault="005812DA" w:rsidP="003A6EB8">
      <w:pPr>
        <w:widowControl w:val="0"/>
        <w:tabs>
          <w:tab w:val="left" w:pos="3690"/>
        </w:tabs>
      </w:pPr>
      <w:r>
        <w:t xml:space="preserve">   (</w:t>
      </w:r>
      <w:r w:rsidR="006C2FDE">
        <w:t>2</w:t>
      </w:r>
      <w:r>
        <w:t>)(i)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14:paraId="18470C9C" w14:textId="71FC8840" w:rsidR="005812DA" w:rsidRDefault="005812DA" w:rsidP="00B44BE7">
      <w:pPr>
        <w:widowControl w:val="0"/>
        <w:tabs>
          <w:tab w:val="left" w:pos="3690"/>
        </w:tabs>
      </w:pPr>
      <w:r>
        <w:t xml:space="preserve">     </w:t>
      </w:r>
      <w:r w:rsidR="006C2FDE">
        <w:t xml:space="preserve">   </w:t>
      </w:r>
      <w:r>
        <w:t>(ii) Where possible, procurement activity should be suspended pending final disposition of SBA requests</w:t>
      </w:r>
      <w:r w:rsidR="000E03FA">
        <w:t xml:space="preserve">. </w:t>
      </w:r>
      <w:r>
        <w:t>If the contracting officer determines that urgent mission requirements preclude further consideration, declination responses to SBA should factually explain such determinations.</w:t>
      </w:r>
    </w:p>
    <w:p w14:paraId="18470C9D" w14:textId="77777777" w:rsidR="00B834F0" w:rsidRDefault="00B834F0" w:rsidP="00B44BE7">
      <w:pPr>
        <w:pStyle w:val="Heading3"/>
      </w:pPr>
      <w:bookmarkStart w:id="712" w:name="_Toc58254699"/>
      <w:bookmarkStart w:id="713" w:name="_Toc58255139"/>
      <w:bookmarkStart w:id="714" w:name="_Toc190162298"/>
      <w:bookmarkStart w:id="715" w:name="_Toc221088714"/>
      <w:bookmarkStart w:id="716" w:name="_Toc221944448"/>
    </w:p>
    <w:p w14:paraId="18470C9E" w14:textId="351F0927" w:rsidR="005812DA" w:rsidRDefault="005812DA" w:rsidP="00B44BE7">
      <w:pPr>
        <w:pStyle w:val="Heading3"/>
      </w:pPr>
      <w:bookmarkStart w:id="717" w:name="_Toc80348945"/>
      <w:r>
        <w:t>5219.804 Evaluation, offering, and acceptance.</w:t>
      </w:r>
      <w:bookmarkEnd w:id="712"/>
      <w:bookmarkEnd w:id="713"/>
      <w:bookmarkEnd w:id="714"/>
      <w:bookmarkEnd w:id="715"/>
      <w:bookmarkEnd w:id="716"/>
      <w:bookmarkEnd w:id="717"/>
    </w:p>
    <w:p w14:paraId="18470C9F" w14:textId="19EE8424" w:rsidR="005812DA" w:rsidRDefault="005812DA" w:rsidP="00B44BE7">
      <w:pPr>
        <w:pStyle w:val="Heading4"/>
      </w:pPr>
      <w:bookmarkStart w:id="718" w:name="_Toc58254700"/>
      <w:bookmarkStart w:id="719" w:name="_Toc58255140"/>
      <w:bookmarkStart w:id="720" w:name="_Toc190162299"/>
      <w:bookmarkStart w:id="721" w:name="_Toc221088715"/>
      <w:bookmarkStart w:id="722" w:name="_Toc221944449"/>
      <w:r>
        <w:t>5219.804-1 Agency evaluation.</w:t>
      </w:r>
      <w:bookmarkEnd w:id="718"/>
      <w:bookmarkEnd w:id="719"/>
      <w:bookmarkEnd w:id="720"/>
      <w:bookmarkEnd w:id="721"/>
      <w:bookmarkEnd w:id="722"/>
    </w:p>
    <w:p w14:paraId="18470CA0" w14:textId="2C2241BC" w:rsidR="005812DA" w:rsidRDefault="005812DA" w:rsidP="00B44BE7">
      <w:pPr>
        <w:widowControl w:val="0"/>
        <w:tabs>
          <w:tab w:val="left" w:pos="3690"/>
        </w:tabs>
      </w:pPr>
      <w:r>
        <w:t xml:space="preserve">   (f)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w:t>
      </w:r>
      <w:r w:rsidR="000E03FA">
        <w:t xml:space="preserve">. </w:t>
      </w:r>
      <w:r>
        <w:t>For sole source 8(a) contracts, SBA regulations preclude the use of formal technical evaluations</w:t>
      </w:r>
      <w:r w:rsidR="000E03FA">
        <w:t xml:space="preserve">. </w:t>
      </w:r>
      <w:r>
        <w:t>Contracting officers, however, may conduct informal assessments of several 8(a) firms' capabilities to perform a specific requirement</w:t>
      </w:r>
      <w:r w:rsidR="000E03FA">
        <w:t xml:space="preserve">. </w:t>
      </w:r>
    </w:p>
    <w:p w14:paraId="18470CA1" w14:textId="77777777" w:rsidR="005812DA" w:rsidRDefault="005812DA" w:rsidP="00B44BE7">
      <w:pPr>
        <w:widowControl w:val="0"/>
        <w:tabs>
          <w:tab w:val="left" w:pos="3690"/>
        </w:tabs>
      </w:pPr>
      <w:r>
        <w:t xml:space="preserve">    (S-90) When a lack of capability or capacity forms the basis for declination responses to SBA, such responses sh</w:t>
      </w:r>
      <w:r w:rsidR="006C2FDE">
        <w:t>all</w:t>
      </w:r>
      <w:r>
        <w:t xml:space="preserve"> discuss factors such as the 8(a) contractor candidate's:</w:t>
      </w:r>
    </w:p>
    <w:p w14:paraId="18470CA2" w14:textId="77777777" w:rsidR="005812DA" w:rsidRDefault="005812DA" w:rsidP="00B44BE7">
      <w:pPr>
        <w:widowControl w:val="0"/>
        <w:tabs>
          <w:tab w:val="left" w:pos="3690"/>
        </w:tabs>
      </w:pPr>
      <w:r>
        <w:t xml:space="preserve">          (1) lack of knowledge and understanding of the work to be performed;</w:t>
      </w:r>
    </w:p>
    <w:p w14:paraId="18470CA3" w14:textId="77777777" w:rsidR="005812DA" w:rsidRDefault="005812DA" w:rsidP="00B44BE7">
      <w:pPr>
        <w:widowControl w:val="0"/>
        <w:tabs>
          <w:tab w:val="left" w:pos="3690"/>
        </w:tabs>
      </w:pPr>
      <w:r>
        <w:t xml:space="preserve">          (2) lack of experience in performing requirements of similar size and scope;</w:t>
      </w:r>
    </w:p>
    <w:p w14:paraId="18470CA4" w14:textId="77777777" w:rsidR="005812DA" w:rsidRDefault="005812DA" w:rsidP="00B44BE7">
      <w:pPr>
        <w:widowControl w:val="0"/>
        <w:tabs>
          <w:tab w:val="left" w:pos="3690"/>
        </w:tabs>
      </w:pPr>
      <w:r>
        <w:t xml:space="preserve">          (3) lack of resources that are available (including contingent hires) or that must be acquired for contract performance;</w:t>
      </w:r>
    </w:p>
    <w:p w14:paraId="18470CA5" w14:textId="77777777" w:rsidR="005812DA" w:rsidRDefault="005812DA" w:rsidP="00B44BE7">
      <w:pPr>
        <w:widowControl w:val="0"/>
        <w:tabs>
          <w:tab w:val="left" w:pos="3690"/>
        </w:tabs>
      </w:pPr>
      <w:r>
        <w:t xml:space="preserve">          (4) lack of ability to comply with subcontracting limitation provisions (see FAR clause 52.219</w:t>
      </w:r>
      <w:r>
        <w:noBreakHyphen/>
        <w:t>14);</w:t>
      </w:r>
    </w:p>
    <w:p w14:paraId="18470CA6" w14:textId="77777777" w:rsidR="005812DA" w:rsidRDefault="005812DA" w:rsidP="00B44BE7">
      <w:pPr>
        <w:widowControl w:val="0"/>
        <w:tabs>
          <w:tab w:val="left" w:pos="3690"/>
        </w:tabs>
      </w:pPr>
      <w:r>
        <w:t xml:space="preserve">          (5) lack of ability to meet delivery schedules; and/or</w:t>
      </w:r>
    </w:p>
    <w:p w14:paraId="18470CA7" w14:textId="77777777" w:rsidR="005812DA" w:rsidRDefault="005812DA" w:rsidP="00B44BE7">
      <w:pPr>
        <w:widowControl w:val="0"/>
        <w:tabs>
          <w:tab w:val="left" w:pos="3690"/>
        </w:tabs>
      </w:pPr>
      <w:r>
        <w:t xml:space="preserve">          (6) deficiencies in record of performance.</w:t>
      </w:r>
    </w:p>
    <w:p w14:paraId="18470CA8" w14:textId="55AB66E2" w:rsidR="005812DA" w:rsidRDefault="005812DA" w:rsidP="003A6EB8">
      <w:pPr>
        <w:widowControl w:val="0"/>
        <w:tabs>
          <w:tab w:val="left" w:pos="3690"/>
        </w:tabs>
      </w:pPr>
      <w:r>
        <w:t>Contracting activities sh</w:t>
      </w:r>
      <w:r w:rsidR="006C2FDE">
        <w:t>all</w:t>
      </w:r>
      <w:r>
        <w:t xml:space="preserve"> provide a copy of all 8(a) program declination letters to the Director, </w:t>
      </w:r>
      <w:r w:rsidR="00515D0F">
        <w:t>O</w:t>
      </w:r>
      <w:r>
        <w:t>SBP concurrent with submission to SBA</w:t>
      </w:r>
      <w:r w:rsidR="000E03FA">
        <w:t xml:space="preserve">. </w:t>
      </w:r>
      <w:r>
        <w:t>Declination letters are subject to direct appeal by the SBA Administrator to the Secretary of the Navy (see FAR 19.810)</w:t>
      </w:r>
      <w:r w:rsidR="000E03FA">
        <w:t xml:space="preserve">. </w:t>
      </w:r>
      <w:r>
        <w:t>Contracting officers should coordinate such declinations with the activity small business specialist or the CCO.</w:t>
      </w:r>
    </w:p>
    <w:p w14:paraId="6623EAB5" w14:textId="77777777" w:rsidR="00404946" w:rsidRDefault="00404946" w:rsidP="00B44BE7">
      <w:pPr>
        <w:widowControl w:val="0"/>
        <w:tabs>
          <w:tab w:val="left" w:pos="3690"/>
        </w:tabs>
      </w:pPr>
    </w:p>
    <w:p w14:paraId="512F901C" w14:textId="6B309ED7" w:rsidR="00130681" w:rsidRDefault="00130681">
      <w:pPr>
        <w:rPr>
          <w:b/>
          <w:sz w:val="32"/>
        </w:rPr>
      </w:pPr>
      <w:bookmarkStart w:id="723" w:name="_Toc221088721"/>
      <w:bookmarkStart w:id="724" w:name="_Toc221944455"/>
      <w:r>
        <w:br w:type="page"/>
      </w:r>
    </w:p>
    <w:p w14:paraId="18470CB0" w14:textId="6BADD01C" w:rsidR="005812DA" w:rsidRPr="008C6A00" w:rsidRDefault="005812DA" w:rsidP="00EB14A2">
      <w:pPr>
        <w:pStyle w:val="Heading1"/>
      </w:pPr>
      <w:bookmarkStart w:id="725" w:name="_Toc80348946"/>
      <w:r>
        <w:lastRenderedPageBreak/>
        <w:t xml:space="preserve">PART 5222 APPLICATION OF LABOR LAWS TO </w:t>
      </w:r>
      <w:r w:rsidRPr="008C6A00">
        <w:t>GOVERNMENT ACQUISITIONS</w:t>
      </w:r>
      <w:bookmarkEnd w:id="723"/>
      <w:bookmarkEnd w:id="724"/>
      <w:bookmarkEnd w:id="725"/>
    </w:p>
    <w:p w14:paraId="18470CB1" w14:textId="77777777" w:rsidR="005812DA" w:rsidRPr="008C6A00" w:rsidRDefault="005812DA" w:rsidP="00B44BE7">
      <w:pPr>
        <w:pStyle w:val="Heading2"/>
      </w:pPr>
      <w:bookmarkStart w:id="726" w:name="_Toc221088722"/>
      <w:bookmarkStart w:id="727" w:name="_Toc221944456"/>
      <w:bookmarkStart w:id="728" w:name="_Toc80348947"/>
      <w:r w:rsidRPr="008C6A00">
        <w:t>SUBPART 5222.1</w:t>
      </w:r>
      <w:r w:rsidR="00A93D2B" w:rsidRPr="008C6A00">
        <w:t>—</w:t>
      </w:r>
      <w:r w:rsidRPr="008C6A00">
        <w:t>BASIC LABOR POLICIES</w:t>
      </w:r>
      <w:bookmarkEnd w:id="726"/>
      <w:bookmarkEnd w:id="727"/>
      <w:bookmarkEnd w:id="728"/>
    </w:p>
    <w:p w14:paraId="18470CB2" w14:textId="22E902BC" w:rsidR="005812DA" w:rsidRPr="008C6A00" w:rsidRDefault="005812DA" w:rsidP="00B44BE7">
      <w:pPr>
        <w:pStyle w:val="Heading3"/>
      </w:pPr>
      <w:bookmarkStart w:id="729" w:name="_Toc58254703"/>
      <w:bookmarkStart w:id="730" w:name="_Toc58255143"/>
      <w:bookmarkStart w:id="731" w:name="_Toc190162302"/>
      <w:bookmarkStart w:id="732" w:name="_Toc221088723"/>
      <w:bookmarkStart w:id="733" w:name="_Toc221944457"/>
      <w:bookmarkStart w:id="734" w:name="_Toc80348948"/>
      <w:r w:rsidRPr="008C6A00">
        <w:t>5222.101 Labor relations.</w:t>
      </w:r>
      <w:bookmarkEnd w:id="729"/>
      <w:bookmarkEnd w:id="730"/>
      <w:bookmarkEnd w:id="731"/>
      <w:bookmarkEnd w:id="732"/>
      <w:bookmarkEnd w:id="733"/>
      <w:bookmarkEnd w:id="734"/>
    </w:p>
    <w:p w14:paraId="18470CB3" w14:textId="593030AC" w:rsidR="005812DA" w:rsidRPr="008C6A00" w:rsidRDefault="005812DA" w:rsidP="00B44BE7">
      <w:pPr>
        <w:pStyle w:val="Heading4"/>
      </w:pPr>
      <w:bookmarkStart w:id="735" w:name="_Toc58254704"/>
      <w:bookmarkStart w:id="736" w:name="_Toc58255144"/>
      <w:bookmarkStart w:id="737" w:name="_Toc190162303"/>
      <w:bookmarkStart w:id="738" w:name="_Toc221088724"/>
      <w:bookmarkStart w:id="739" w:name="_Toc221944458"/>
      <w:r w:rsidRPr="008C6A00">
        <w:t>5222.101-1 General.</w:t>
      </w:r>
      <w:bookmarkEnd w:id="735"/>
      <w:bookmarkEnd w:id="736"/>
      <w:bookmarkEnd w:id="737"/>
      <w:bookmarkEnd w:id="738"/>
      <w:bookmarkEnd w:id="739"/>
    </w:p>
    <w:p w14:paraId="0E3FC4CD" w14:textId="4077E3E2" w:rsidR="00761CF0" w:rsidRPr="008C6A00" w:rsidRDefault="0000629E" w:rsidP="00144EAF">
      <w:r w:rsidRPr="008C6A00">
        <w:rPr>
          <w:lang w:val="en"/>
        </w:rPr>
        <w:t xml:space="preserve">   (a) Contracting officer shall notify the Navy Labor Advisor of all major issues regarding contract labor standards application, administration, or enforcement</w:t>
      </w:r>
      <w:r w:rsidR="00170F4F">
        <w:rPr>
          <w:lang w:val="en"/>
        </w:rPr>
        <w:t xml:space="preserve">. </w:t>
      </w:r>
      <w:r w:rsidR="00773444" w:rsidRPr="008C6A00">
        <w:rPr>
          <w:lang w:val="en"/>
        </w:rPr>
        <w:t>Contracting Officers shall coordinate with the Navy Labor Advisor responses to inquiries from, and other contacts with, national or international offices of contractor or industrial associations, labor unions, or Federal agencies (other than routine contacts with the DOL)</w:t>
      </w:r>
      <w:r w:rsidR="00371657">
        <w:rPr>
          <w:lang w:val="en"/>
        </w:rPr>
        <w:t xml:space="preserve">. </w:t>
      </w:r>
      <w:r w:rsidR="00773444" w:rsidRPr="008C6A00">
        <w:rPr>
          <w:lang w:val="en"/>
        </w:rPr>
        <w:t>Contracting Officers</w:t>
      </w:r>
      <w:r w:rsidR="00761CF0" w:rsidRPr="008C6A00">
        <w:rPr>
          <w:lang w:val="en"/>
        </w:rPr>
        <w:t>,</w:t>
      </w:r>
      <w:r w:rsidR="00773444" w:rsidRPr="008C6A00">
        <w:rPr>
          <w:lang w:val="en"/>
        </w:rPr>
        <w:t xml:space="preserve"> who receive </w:t>
      </w:r>
      <w:r w:rsidR="00773444" w:rsidRPr="008C6A00">
        <w:t xml:space="preserve">a non-routine inquiry </w:t>
      </w:r>
      <w:r w:rsidR="002133E0" w:rsidRPr="008C6A00">
        <w:t>involving DON contractor industrial labor relations policies or procedures, or who is confronted</w:t>
      </w:r>
      <w:r w:rsidR="00566B1E">
        <w:t xml:space="preserve"> </w:t>
      </w:r>
      <w:r w:rsidR="002133E0" w:rsidRPr="008C6A00">
        <w:t>with an industrial labor relations matter not covered by SECNAVINST</w:t>
      </w:r>
      <w:r w:rsidR="00761CF0" w:rsidRPr="008C6A00">
        <w:t xml:space="preserve"> 4200.36</w:t>
      </w:r>
      <w:r w:rsidR="009476A0">
        <w:t>B</w:t>
      </w:r>
      <w:r w:rsidR="002133E0" w:rsidRPr="008C6A00">
        <w:t>, shall coordinate with the Navy Labor Advisor before responding or taking independent</w:t>
      </w:r>
      <w:r w:rsidR="00DE6FCE">
        <w:t xml:space="preserve"> </w:t>
      </w:r>
      <w:r w:rsidR="002133E0" w:rsidRPr="008C6A00">
        <w:t>action.</w:t>
      </w:r>
      <w:r w:rsidR="005812DA" w:rsidRPr="008C6A00">
        <w:t xml:space="preserve"> </w:t>
      </w:r>
      <w:r w:rsidR="00761CF0" w:rsidRPr="008C6A00">
        <w:t xml:space="preserve">Submit questions to the Navy Labor Advisor in </w:t>
      </w:r>
      <w:r w:rsidR="00227EAB">
        <w:t>DASN(P)</w:t>
      </w:r>
      <w:r w:rsidR="00761CF0" w:rsidRPr="008C6A00">
        <w:t xml:space="preserve"> by email at</w:t>
      </w:r>
      <w:r w:rsidRPr="008C6A00">
        <w:t xml:space="preserve"> </w:t>
      </w:r>
      <w:hyperlink r:id="rId105" w:history="1">
        <w:r w:rsidR="00761CF0" w:rsidRPr="008C6A00">
          <w:rPr>
            <w:rStyle w:val="Hyperlink"/>
          </w:rPr>
          <w:t>NavyLaborAdvisor@navy.mil</w:t>
        </w:r>
      </w:hyperlink>
      <w:r w:rsidR="00761CF0" w:rsidRPr="008C6A00">
        <w:t>, except for questions involving the application of contract labor</w:t>
      </w:r>
      <w:r w:rsidRPr="008C6A00">
        <w:t xml:space="preserve"> </w:t>
      </w:r>
      <w:r w:rsidR="00761CF0" w:rsidRPr="008C6A00">
        <w:t>standards to NAVFACENGCOM contracts</w:t>
      </w:r>
      <w:r w:rsidR="00371657">
        <w:t xml:space="preserve">. </w:t>
      </w:r>
      <w:r w:rsidR="00761CF0" w:rsidRPr="008C6A00">
        <w:t>Questions concerning labor issues on NAVFACENGCOM contracts should be submitted to the labor advisor in the appropriate</w:t>
      </w:r>
      <w:r w:rsidRPr="008C6A00">
        <w:t xml:space="preserve"> </w:t>
      </w:r>
      <w:r w:rsidR="00761CF0" w:rsidRPr="008C6A00">
        <w:t>NAVFACENGCOM division, or to the NAVFACENGCOMHQ</w:t>
      </w:r>
      <w:r w:rsidR="00144EAF">
        <w:t xml:space="preserve"> </w:t>
      </w:r>
      <w:r w:rsidR="00761CF0" w:rsidRPr="008C6A00">
        <w:t>Labor Advisor</w:t>
      </w:r>
      <w:r w:rsidR="00812C65">
        <w:t xml:space="preserve"> by email at </w:t>
      </w:r>
      <w:hyperlink r:id="rId106" w:history="1">
        <w:r w:rsidR="00B66E70" w:rsidRPr="00BE503F">
          <w:rPr>
            <w:rStyle w:val="Hyperlink"/>
          </w:rPr>
          <w:t>NAVFAC_Labor_Advisor@navy.mil</w:t>
        </w:r>
      </w:hyperlink>
      <w:r w:rsidR="002D2C94">
        <w:t xml:space="preserve">. </w:t>
      </w:r>
    </w:p>
    <w:p w14:paraId="18470CB4" w14:textId="274C0F6D" w:rsidR="005812DA" w:rsidRPr="008C6A00" w:rsidRDefault="00773444" w:rsidP="00B44BE7">
      <w:r w:rsidRPr="008C6A00">
        <w:t xml:space="preserve">   </w:t>
      </w:r>
      <w:r w:rsidR="005812DA" w:rsidRPr="008C6A00">
        <w:t>(</w:t>
      </w:r>
      <w:r w:rsidR="00761CF0" w:rsidRPr="008C6A00">
        <w:t>2</w:t>
      </w:r>
      <w:r w:rsidR="005812DA" w:rsidRPr="008C6A00">
        <w:t>)</w:t>
      </w:r>
      <w:r w:rsidR="002133E0" w:rsidRPr="008C6A00">
        <w:t>(i)</w:t>
      </w:r>
      <w:r w:rsidR="005812DA" w:rsidRPr="008C6A00">
        <w:t xml:space="preserve"> Submit requests for approval to </w:t>
      </w:r>
      <w:r w:rsidR="00227EAB">
        <w:t>DASN(P)</w:t>
      </w:r>
      <w:r w:rsidR="005E5C6F" w:rsidRPr="008C6A00">
        <w:t xml:space="preserve"> </w:t>
      </w:r>
      <w:r w:rsidR="0097153D" w:rsidRPr="008C6A00">
        <w:t>by email at</w:t>
      </w:r>
      <w:r w:rsidR="005E5C6F" w:rsidRPr="008C6A00">
        <w:t xml:space="preserve"> </w:t>
      </w:r>
      <w:hyperlink r:id="rId107" w:history="1">
        <w:r w:rsidR="0000629E" w:rsidRPr="008C6A00">
          <w:rPr>
            <w:rStyle w:val="Hyperlink"/>
          </w:rPr>
          <w:t>NavyLaborAdvisor@navy.mil</w:t>
        </w:r>
      </w:hyperlink>
      <w:r w:rsidR="0000629E" w:rsidRPr="008C6A00">
        <w:t xml:space="preserve"> </w:t>
      </w:r>
      <w:r w:rsidR="00D55472">
        <w:t>with the subject “</w:t>
      </w:r>
      <w:r w:rsidR="005E5C6F" w:rsidRPr="008C6A00">
        <w:t>PGI 222.101-1 – [Labor Relations Contact Approval Request/Plant Seizure/Injunctive Action]</w:t>
      </w:r>
      <w:r w:rsidR="005812DA" w:rsidRPr="008C6A00">
        <w:t>.</w:t>
      </w:r>
      <w:r w:rsidR="005E5C6F" w:rsidRPr="008C6A00">
        <w:t>”</w:t>
      </w:r>
      <w:r w:rsidR="00E726D1" w:rsidRPr="008C6A00">
        <w:t xml:space="preserve"> </w:t>
      </w:r>
    </w:p>
    <w:p w14:paraId="18470CB5" w14:textId="7918726A" w:rsidR="005812DA" w:rsidRPr="008C6A00" w:rsidRDefault="00E726D1" w:rsidP="00B44BE7">
      <w:r w:rsidRPr="008C6A00">
        <w:t xml:space="preserve"> </w:t>
      </w:r>
      <w:r w:rsidR="005812DA" w:rsidRPr="008C6A00">
        <w:t xml:space="preserve">  </w:t>
      </w:r>
      <w:r w:rsidR="0000629E" w:rsidRPr="008C6A00">
        <w:t xml:space="preserve">     </w:t>
      </w:r>
      <w:r w:rsidR="002133E0" w:rsidRPr="008C6A00">
        <w:t>(ii)</w:t>
      </w:r>
      <w:r w:rsidR="005812DA" w:rsidRPr="008C6A00">
        <w:t xml:space="preserve">Immediately notify </w:t>
      </w:r>
      <w:r w:rsidR="00227EAB">
        <w:t>DASN(P)</w:t>
      </w:r>
      <w:r w:rsidR="005E5C6F" w:rsidRPr="008C6A00">
        <w:t xml:space="preserve"> </w:t>
      </w:r>
      <w:r w:rsidR="0097153D" w:rsidRPr="008C6A00">
        <w:t>by email at</w:t>
      </w:r>
      <w:r w:rsidR="005E5C6F" w:rsidRPr="008C6A00">
        <w:t xml:space="preserve"> </w:t>
      </w:r>
      <w:hyperlink r:id="rId108" w:history="1">
        <w:r w:rsidR="0000629E" w:rsidRPr="008C6A00">
          <w:rPr>
            <w:rStyle w:val="Hyperlink"/>
          </w:rPr>
          <w:t>NavyLaborAdvisor@navy.mil</w:t>
        </w:r>
      </w:hyperlink>
      <w:r w:rsidR="0000629E" w:rsidRPr="008C6A00">
        <w:t xml:space="preserve"> </w:t>
      </w:r>
      <w:r w:rsidR="005E5C6F" w:rsidRPr="008C6A00">
        <w:t>with the subject “PGI 222.101-1 – [Labor Relations Contact/Seizure/Injunctive Action]</w:t>
      </w:r>
      <w:r w:rsidR="005812DA" w:rsidRPr="008C6A00">
        <w:t>.</w:t>
      </w:r>
      <w:r w:rsidR="005E5C6F" w:rsidRPr="008C6A00">
        <w:t>”</w:t>
      </w:r>
    </w:p>
    <w:p w14:paraId="55A263DC" w14:textId="7707307A" w:rsidR="000C67BA" w:rsidRPr="008C6A00" w:rsidRDefault="000C67BA" w:rsidP="00B44BE7"/>
    <w:p w14:paraId="7B90C859" w14:textId="0CFBA8E6" w:rsidR="00761CF0" w:rsidRPr="008C6A00" w:rsidRDefault="00761CF0" w:rsidP="00476DCA">
      <w:pPr>
        <w:pStyle w:val="Heading4"/>
      </w:pPr>
      <w:r w:rsidRPr="008C6A00">
        <w:t>5222.101-3 Labor Disputes.</w:t>
      </w:r>
    </w:p>
    <w:p w14:paraId="209FA145" w14:textId="4F79E487" w:rsidR="001255D7" w:rsidRPr="001255D7" w:rsidRDefault="002421DF" w:rsidP="00566B1E">
      <w:r>
        <w:t xml:space="preserve">   </w:t>
      </w:r>
      <w:r w:rsidR="001255D7" w:rsidRPr="001255D7">
        <w:t>(1)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w:t>
      </w:r>
      <w:r w:rsidR="00371657">
        <w:t xml:space="preserve">. </w:t>
      </w:r>
      <w:r w:rsidR="001255D7" w:rsidRPr="001255D7">
        <w:t xml:space="preserve">Notification procedures are as follows: </w:t>
      </w:r>
    </w:p>
    <w:p w14:paraId="26FA9AE0" w14:textId="068D6A52" w:rsidR="001255D7" w:rsidRPr="001255D7" w:rsidRDefault="002421DF" w:rsidP="00566B1E">
      <w:pPr>
        <w:ind w:firstLine="720"/>
      </w:pPr>
      <w:r>
        <w:t xml:space="preserve">(i) </w:t>
      </w:r>
      <w:r w:rsidR="001255D7" w:rsidRPr="001255D7">
        <w:t xml:space="preserve">Notification to the Navy Labor Advisor shall be made </w:t>
      </w:r>
      <w:r w:rsidR="004B4E0C">
        <w:t>by email</w:t>
      </w:r>
      <w:r w:rsidR="001255D7" w:rsidRPr="001255D7">
        <w:t xml:space="preserve"> at </w:t>
      </w:r>
      <w:hyperlink r:id="rId109" w:history="1">
        <w:r w:rsidR="001255D7" w:rsidRPr="001255D7">
          <w:rPr>
            <w:color w:val="0000FF"/>
            <w:u w:val="single"/>
          </w:rPr>
          <w:t>NavyLaborAdvisor@navy.mil</w:t>
        </w:r>
      </w:hyperlink>
      <w:r w:rsidR="001255D7" w:rsidRPr="001255D7">
        <w:t xml:space="preserve"> with the subject line “NMCARS 5222.101-3: Labor Dispute Notification.”</w:t>
      </w:r>
    </w:p>
    <w:p w14:paraId="77144FCC" w14:textId="44862007" w:rsidR="001255D7" w:rsidRPr="001255D7" w:rsidRDefault="002421DF" w:rsidP="00566B1E">
      <w:pPr>
        <w:ind w:firstLine="720"/>
      </w:pPr>
      <w:r>
        <w:t xml:space="preserve">(ii) </w:t>
      </w:r>
      <w:r w:rsidR="001255D7" w:rsidRPr="001255D7">
        <w:t>The notification shall include:</w:t>
      </w:r>
    </w:p>
    <w:p w14:paraId="51133F5B" w14:textId="1A6092B7" w:rsidR="00566B1E" w:rsidRDefault="00566B1E" w:rsidP="00566B1E">
      <w:pPr>
        <w:pStyle w:val="ListParagraph"/>
        <w:ind w:left="0" w:firstLine="720"/>
      </w:pPr>
      <w:r>
        <w:t xml:space="preserve">     (A)</w:t>
      </w:r>
      <w:r w:rsidR="001255D7" w:rsidRPr="002421DF">
        <w:t>Name of the contractor or subcontractor and the collective bargaining</w:t>
      </w:r>
      <w:r>
        <w:t xml:space="preserve"> </w:t>
      </w:r>
      <w:r w:rsidR="001255D7" w:rsidRPr="001255D7">
        <w:t>representative (union);</w:t>
      </w:r>
    </w:p>
    <w:p w14:paraId="1C102980" w14:textId="77777777" w:rsidR="00566B1E" w:rsidRDefault="001255D7" w:rsidP="00DF5C9C">
      <w:pPr>
        <w:pStyle w:val="ListParagraph"/>
        <w:numPr>
          <w:ilvl w:val="0"/>
          <w:numId w:val="37"/>
        </w:numPr>
        <w:ind w:left="1350"/>
      </w:pPr>
      <w:r w:rsidRPr="002421DF">
        <w:t>Contract number;</w:t>
      </w:r>
    </w:p>
    <w:p w14:paraId="2C61D140" w14:textId="52623175" w:rsidR="001255D7" w:rsidRPr="002421DF" w:rsidRDefault="001255D7" w:rsidP="00DF5C9C">
      <w:pPr>
        <w:pStyle w:val="ListParagraph"/>
        <w:numPr>
          <w:ilvl w:val="0"/>
          <w:numId w:val="37"/>
        </w:numPr>
        <w:ind w:left="1350"/>
      </w:pPr>
      <w:r w:rsidRPr="002421DF">
        <w:t>Location of dispute and, if on a government installation, the name of installation</w:t>
      </w:r>
      <w:r w:rsidR="005E7B05">
        <w:t>;</w:t>
      </w:r>
    </w:p>
    <w:p w14:paraId="3FA55C71" w14:textId="6464121C" w:rsidR="001255D7" w:rsidRPr="001255D7" w:rsidRDefault="002421DF" w:rsidP="00566B1E">
      <w:r>
        <w:tab/>
      </w:r>
      <w:r w:rsidR="00B97CED">
        <w:t xml:space="preserve">     </w:t>
      </w:r>
      <w:r w:rsidR="001255D7" w:rsidRPr="001255D7">
        <w:t>(D) Brief statement on the reason(s) for dispute;</w:t>
      </w:r>
    </w:p>
    <w:p w14:paraId="45D82CDF" w14:textId="6E17A24C" w:rsidR="001255D7" w:rsidRPr="001255D7" w:rsidRDefault="002421DF" w:rsidP="00566B1E">
      <w:r>
        <w:tab/>
      </w:r>
      <w:r w:rsidR="00B97CED">
        <w:t xml:space="preserve">     </w:t>
      </w:r>
      <w:r w:rsidR="001255D7" w:rsidRPr="001255D7">
        <w:t>(E) Actual or potential impact on contract performance, base operations, support services, and any active or projected construction projects;</w:t>
      </w:r>
    </w:p>
    <w:p w14:paraId="036CB601" w14:textId="1BBA2D8E" w:rsidR="002421DF" w:rsidRDefault="002421DF" w:rsidP="00566B1E">
      <w:r>
        <w:tab/>
      </w:r>
      <w:r w:rsidR="00B97CED">
        <w:t xml:space="preserve">     </w:t>
      </w:r>
      <w:r w:rsidR="001255D7" w:rsidRPr="001255D7">
        <w:t>(F) Need to remove government property or material from a strike-bound plant or facility;</w:t>
      </w:r>
    </w:p>
    <w:p w14:paraId="58D153AF" w14:textId="50726272" w:rsidR="002421DF" w:rsidRDefault="002421DF" w:rsidP="00566B1E">
      <w:r>
        <w:tab/>
      </w:r>
      <w:r w:rsidR="00B97CED">
        <w:t xml:space="preserve">    </w:t>
      </w:r>
      <w:r w:rsidR="001255D7" w:rsidRPr="001255D7">
        <w:t>(G) Any actions the contractor has taken and plans to take to settle the dispute;</w:t>
      </w:r>
    </w:p>
    <w:p w14:paraId="3FF75C5A" w14:textId="4F37A2A7" w:rsidR="002421DF" w:rsidRDefault="002421DF" w:rsidP="00566B1E">
      <w:r>
        <w:lastRenderedPageBreak/>
        <w:tab/>
      </w:r>
      <w:r w:rsidR="00B97CED">
        <w:t xml:space="preserve">    </w:t>
      </w:r>
      <w:r w:rsidR="001255D7" w:rsidRPr="001255D7">
        <w:t>(H) Contractor’s contingency plan to continue contract performance in the event of a strike or work stoppage, such as through the use of non-striking personnel and/or new hires;</w:t>
      </w:r>
    </w:p>
    <w:p w14:paraId="066E7A5D" w14:textId="34B95EC6" w:rsidR="002421DF" w:rsidRDefault="002421DF" w:rsidP="00566B1E">
      <w:r>
        <w:tab/>
      </w:r>
      <w:r w:rsidR="00B97CED">
        <w:t xml:space="preserve">    </w:t>
      </w:r>
      <w:r w:rsidR="001255D7" w:rsidRPr="001255D7">
        <w:t xml:space="preserve">(I)  Contracting Officer’s assessment of the </w:t>
      </w:r>
      <w:r w:rsidR="00860779">
        <w:t xml:space="preserve">contractor’s </w:t>
      </w:r>
      <w:r w:rsidR="001255D7" w:rsidRPr="001255D7">
        <w:t>contingency plan</w:t>
      </w:r>
      <w:r w:rsidR="005E7B05">
        <w:t>; and</w:t>
      </w:r>
    </w:p>
    <w:p w14:paraId="113E4E57" w14:textId="2467C872" w:rsidR="001255D7" w:rsidRPr="001255D7" w:rsidRDefault="002421DF" w:rsidP="00566B1E">
      <w:r>
        <w:tab/>
      </w:r>
      <w:r w:rsidR="00B97CED">
        <w:t xml:space="preserve">    </w:t>
      </w:r>
      <w:r w:rsidR="001255D7" w:rsidRPr="001255D7">
        <w:t>(J)  Any other information related to the labor dispute requested by the Navy Labor Advisor.</w:t>
      </w:r>
    </w:p>
    <w:p w14:paraId="1E502597" w14:textId="063DA9CE" w:rsidR="001255D7" w:rsidRPr="002421DF" w:rsidRDefault="00B97CED" w:rsidP="00566B1E">
      <w:r>
        <w:t xml:space="preserve">           </w:t>
      </w:r>
      <w:r w:rsidR="002421DF">
        <w:t xml:space="preserve">(iii) </w:t>
      </w:r>
      <w:r w:rsidR="001255D7" w:rsidRPr="002421DF">
        <w:t>Follow-up Notifications</w:t>
      </w:r>
      <w:r w:rsidR="00371657">
        <w:t xml:space="preserve">. </w:t>
      </w:r>
      <w:r w:rsidR="001255D7" w:rsidRPr="002421DF">
        <w:t>Until the parties resolve the labor dispute, the contracting officer shall provide frequent follow-up notifications to the Navy Labor Advisor, and immediate notification to the Navy Labor Advisor if significant changes occur</w:t>
      </w:r>
      <w:r w:rsidR="00371657">
        <w:t xml:space="preserve">. </w:t>
      </w:r>
      <w:r w:rsidR="001255D7" w:rsidRPr="002421DF">
        <w:t>The follow-up notifications shall provide updates to all topics required in the original notification and any topics added in later communications.</w:t>
      </w:r>
    </w:p>
    <w:p w14:paraId="26CF087F" w14:textId="77777777" w:rsidR="00503DD2" w:rsidRDefault="00B97CED" w:rsidP="00566B1E">
      <w:pPr>
        <w:ind w:firstLine="720"/>
      </w:pPr>
      <w:r>
        <w:t xml:space="preserve">(iv) </w:t>
      </w:r>
      <w:r w:rsidR="001255D7" w:rsidRPr="00B97CED">
        <w:t xml:space="preserve">The contracting officer shall request the advice and assistance of the Navy Labor Advisor on </w:t>
      </w:r>
      <w:r w:rsidR="00503DD2">
        <w:t>appropriate courses of action for the Department during an actual or potential labor dispute, including:</w:t>
      </w:r>
    </w:p>
    <w:p w14:paraId="6F85B815" w14:textId="77284C2F" w:rsidR="00503DD2" w:rsidRDefault="00503DD2" w:rsidP="00566B1E">
      <w:r>
        <w:t xml:space="preserve">     </w:t>
      </w:r>
      <w:r w:rsidR="00566B1E">
        <w:tab/>
        <w:t xml:space="preserve">     </w:t>
      </w:r>
      <w:r>
        <w:t>(A) Measures to mitigate the impact of the dispute on contract performance, base operations, support services, and any active or projected construction projects;</w:t>
      </w:r>
    </w:p>
    <w:p w14:paraId="77F3F8E2" w14:textId="0527F553" w:rsidR="00503DD2" w:rsidRDefault="00503DD2" w:rsidP="00566B1E">
      <w:r>
        <w:t xml:space="preserve">     </w:t>
      </w:r>
      <w:r w:rsidR="00566B1E">
        <w:tab/>
        <w:t xml:space="preserve">     </w:t>
      </w:r>
      <w:r>
        <w:t>(B) Options to proceed when the dispute results or may result in the contractor being unable to continue to perform contract requirements; and</w:t>
      </w:r>
    </w:p>
    <w:p w14:paraId="40CD12E2" w14:textId="2C482837" w:rsidR="00A6659E" w:rsidRDefault="00503DD2" w:rsidP="00566B1E">
      <w:r>
        <w:t xml:space="preserve">     </w:t>
      </w:r>
      <w:r w:rsidR="00566B1E">
        <w:tab/>
        <w:t xml:space="preserve">     </w:t>
      </w:r>
      <w:r>
        <w:t>(C) Options to proceed when it becomes necessary to remove government-owned material from a strike-bound plant or facility because the contractor is unable to deliver due to the strike.</w:t>
      </w:r>
      <w:r w:rsidR="00932136">
        <w:br/>
      </w:r>
    </w:p>
    <w:p w14:paraId="467C835C" w14:textId="5F5ED9CC" w:rsidR="00932136" w:rsidRPr="008C6A00" w:rsidRDefault="00932136" w:rsidP="00932136">
      <w:pPr>
        <w:pStyle w:val="Heading3"/>
      </w:pPr>
      <w:bookmarkStart w:id="740" w:name="_Toc80348949"/>
      <w:r>
        <w:t>5222.102 Federal and State labor requirements.</w:t>
      </w:r>
      <w:bookmarkEnd w:id="740"/>
    </w:p>
    <w:p w14:paraId="0B841480" w14:textId="77777777" w:rsidR="000C67BA" w:rsidRPr="008C6A00" w:rsidRDefault="000C67BA" w:rsidP="00932136">
      <w:pPr>
        <w:pStyle w:val="Heading4"/>
      </w:pPr>
      <w:bookmarkStart w:id="741" w:name="_Toc221088725"/>
      <w:bookmarkStart w:id="742" w:name="_Toc221944459"/>
      <w:r w:rsidRPr="008C6A00">
        <w:t>5222.102-2 Administration.</w:t>
      </w:r>
    </w:p>
    <w:p w14:paraId="224806F8" w14:textId="2F4EF184" w:rsidR="000C67BA" w:rsidRPr="008C6A00" w:rsidRDefault="000C67BA" w:rsidP="00144EAF">
      <w:pPr>
        <w:rPr>
          <w:b/>
        </w:rPr>
      </w:pPr>
      <w:r w:rsidRPr="008C6A00">
        <w:t xml:space="preserve">   </w:t>
      </w:r>
      <w:r w:rsidRPr="008C6A00">
        <w:rPr>
          <w:rStyle w:val="NormalwlineChar"/>
        </w:rPr>
        <w:t>(c)(1)</w:t>
      </w:r>
      <w:r w:rsidRPr="008C6A00">
        <w:t xml:space="preserve"> The Contracting Officer shall refer questions from DOL or other interested parties</w:t>
      </w:r>
      <w:r w:rsidR="00924305">
        <w:t xml:space="preserve"> </w:t>
      </w:r>
      <w:r w:rsidRPr="008C6A00">
        <w:t xml:space="preserve">regarding the application </w:t>
      </w:r>
      <w:r w:rsidR="00924305" w:rsidRPr="00924305">
        <w:t>of labor laws to government acquisitions under FAR Part 22 and its corresponding contract clauses</w:t>
      </w:r>
      <w:r w:rsidR="00AB4909">
        <w:t>,</w:t>
      </w:r>
      <w:r w:rsidR="00924305" w:rsidRPr="00924305">
        <w:t xml:space="preserve"> </w:t>
      </w:r>
      <w:r w:rsidRPr="008C6A00">
        <w:t>to the Navy Labor Advisor</w:t>
      </w:r>
      <w:r w:rsidR="00BC2895" w:rsidRPr="008C6A00">
        <w:t xml:space="preserve"> in </w:t>
      </w:r>
      <w:r w:rsidR="00227EAB">
        <w:t>DASN(P)</w:t>
      </w:r>
      <w:r w:rsidR="00BC2895" w:rsidRPr="008C6A00">
        <w:t xml:space="preserve"> by</w:t>
      </w:r>
      <w:r w:rsidR="007243A0">
        <w:t xml:space="preserve"> </w:t>
      </w:r>
      <w:r w:rsidR="00BC2895" w:rsidRPr="008C6A00">
        <w:t xml:space="preserve">email at </w:t>
      </w:r>
      <w:hyperlink r:id="rId110" w:history="1">
        <w:r w:rsidR="00AA5AC3" w:rsidRPr="00BE503F">
          <w:rPr>
            <w:rStyle w:val="Hyperlink"/>
          </w:rPr>
          <w:t>NavyLaborAdvisor@navy.mil</w:t>
        </w:r>
      </w:hyperlink>
      <w:r w:rsidRPr="008C6A00">
        <w:t>,</w:t>
      </w:r>
      <w:r w:rsidR="00AA5AC3">
        <w:t xml:space="preserve"> </w:t>
      </w:r>
      <w:r w:rsidRPr="008C6A00">
        <w:t>or for NAVFAC</w:t>
      </w:r>
      <w:r w:rsidR="00BC2895" w:rsidRPr="008C6A00">
        <w:t xml:space="preserve"> </w:t>
      </w:r>
      <w:r w:rsidRPr="008C6A00">
        <w:t>contracts, to the NAVFACENGCOM Labor Advisor</w:t>
      </w:r>
      <w:r w:rsidR="00812C65">
        <w:t xml:space="preserve"> by email at </w:t>
      </w:r>
      <w:hyperlink r:id="rId111" w:history="1">
        <w:r w:rsidR="00B66E70" w:rsidRPr="00BE503F">
          <w:rPr>
            <w:rStyle w:val="Hyperlink"/>
          </w:rPr>
          <w:t>NAVFAC_Labor_Advisor@navy.mil</w:t>
        </w:r>
      </w:hyperlink>
      <w:r w:rsidRPr="008C6A00">
        <w:t>.</w:t>
      </w:r>
      <w:r w:rsidR="00B66E70">
        <w:t xml:space="preserve"> </w:t>
      </w:r>
      <w:r w:rsidR="00812C65">
        <w:t xml:space="preserve"> </w:t>
      </w:r>
    </w:p>
    <w:p w14:paraId="7587DD0D" w14:textId="68C0C328" w:rsidR="000C67BA" w:rsidRPr="008C6A00" w:rsidRDefault="000C67BA" w:rsidP="00344CA4">
      <w:pPr>
        <w:rPr>
          <w:rFonts w:eastAsiaTheme="minorHAnsi"/>
          <w:szCs w:val="24"/>
        </w:rPr>
      </w:pPr>
      <w:r w:rsidRPr="008C6A00">
        <w:t xml:space="preserve">        (2)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w:t>
      </w:r>
      <w:r w:rsidR="00BC2895" w:rsidRPr="008C6A00">
        <w:t xml:space="preserve"> in </w:t>
      </w:r>
      <w:r w:rsidR="00227EAB">
        <w:t>DASN(P)</w:t>
      </w:r>
      <w:r w:rsidR="00BC2895" w:rsidRPr="008C6A00">
        <w:t xml:space="preserve"> by email at </w:t>
      </w:r>
      <w:hyperlink r:id="rId112" w:history="1">
        <w:r w:rsidR="00BC2895" w:rsidRPr="008C6A00">
          <w:rPr>
            <w:rStyle w:val="Hyperlink"/>
          </w:rPr>
          <w:t>NavyLaborAdvisor@navy.mil</w:t>
        </w:r>
      </w:hyperlink>
      <w:r w:rsidRPr="008C6A00">
        <w:t>.</w:t>
      </w:r>
      <w:r w:rsidRPr="008C6A00">
        <w:rPr>
          <w:rFonts w:eastAsiaTheme="minorHAnsi"/>
          <w:szCs w:val="24"/>
        </w:rPr>
        <w:t xml:space="preserve"> </w:t>
      </w:r>
    </w:p>
    <w:p w14:paraId="1574EB0C" w14:textId="77777777" w:rsidR="000C67BA" w:rsidRPr="008C6A00" w:rsidRDefault="000C67BA" w:rsidP="00B44BE7">
      <w:pPr>
        <w:pStyle w:val="Heading3"/>
      </w:pPr>
    </w:p>
    <w:p w14:paraId="18470CB8" w14:textId="2D80BDB5" w:rsidR="005812DA" w:rsidRPr="008C6A00" w:rsidRDefault="005812DA" w:rsidP="00B44BE7">
      <w:pPr>
        <w:pStyle w:val="Heading3"/>
      </w:pPr>
      <w:bookmarkStart w:id="743" w:name="_Toc80348950"/>
      <w:r w:rsidRPr="008C6A00">
        <w:t>5222.103</w:t>
      </w:r>
      <w:r w:rsidR="008D5768" w:rsidRPr="008C6A00">
        <w:t xml:space="preserve"> </w:t>
      </w:r>
      <w:r w:rsidRPr="008C6A00">
        <w:t>Overtime.</w:t>
      </w:r>
      <w:bookmarkEnd w:id="741"/>
      <w:bookmarkEnd w:id="742"/>
      <w:bookmarkEnd w:id="743"/>
    </w:p>
    <w:p w14:paraId="18470CB9" w14:textId="0EA75798" w:rsidR="005812DA" w:rsidRPr="008C6A00" w:rsidRDefault="005812DA" w:rsidP="00B44BE7">
      <w:pPr>
        <w:pStyle w:val="Heading4"/>
      </w:pPr>
      <w:bookmarkStart w:id="744" w:name="_Toc221088726"/>
      <w:bookmarkStart w:id="745" w:name="_Toc221944460"/>
      <w:r w:rsidRPr="008C6A00">
        <w:t>5222.103-4 Approvals.</w:t>
      </w:r>
      <w:bookmarkEnd w:id="744"/>
      <w:bookmarkEnd w:id="745"/>
    </w:p>
    <w:p w14:paraId="18470CBA" w14:textId="7748BC61" w:rsidR="005812DA" w:rsidRPr="008C6A00" w:rsidRDefault="005812DA" w:rsidP="00B44BE7">
      <w:pPr>
        <w:widowControl w:val="0"/>
        <w:tabs>
          <w:tab w:val="left" w:pos="3690"/>
        </w:tabs>
        <w:rPr>
          <w:color w:val="000000"/>
        </w:rPr>
      </w:pPr>
      <w:r w:rsidRPr="008C6A00">
        <w:rPr>
          <w:color w:val="000000"/>
        </w:rPr>
        <w:t xml:space="preserve">  (a) The CCO is the designated agency approving official.</w:t>
      </w:r>
    </w:p>
    <w:p w14:paraId="3C6FCF39" w14:textId="77777777" w:rsidR="00404946" w:rsidRPr="008C6A00" w:rsidRDefault="00404946" w:rsidP="00B44BE7">
      <w:pPr>
        <w:widowControl w:val="0"/>
        <w:tabs>
          <w:tab w:val="left" w:pos="3690"/>
        </w:tabs>
        <w:rPr>
          <w:color w:val="000000"/>
        </w:rPr>
      </w:pPr>
    </w:p>
    <w:p w14:paraId="18470CBB" w14:textId="7690952B" w:rsidR="005812DA" w:rsidRPr="008C6A00" w:rsidRDefault="005812DA" w:rsidP="00B44BE7">
      <w:pPr>
        <w:pStyle w:val="Heading4"/>
      </w:pPr>
      <w:bookmarkStart w:id="746" w:name="_Toc221088727"/>
      <w:bookmarkStart w:id="747" w:name="_Toc221944461"/>
      <w:r w:rsidRPr="008C6A00">
        <w:t>5222.103-90 Exceptions</w:t>
      </w:r>
      <w:bookmarkEnd w:id="746"/>
      <w:bookmarkEnd w:id="747"/>
      <w:r w:rsidR="00371657">
        <w:t xml:space="preserve">. </w:t>
      </w:r>
    </w:p>
    <w:p w14:paraId="18470CBC" w14:textId="77777777" w:rsidR="005812DA" w:rsidRPr="008C6A00" w:rsidRDefault="005812DA" w:rsidP="00B44BE7">
      <w:r w:rsidRPr="008C6A00">
        <w:t>The provisions of FAR 22.103, DFARS 222.103 and 5222.103 of this supplement are not applicable to ballistic missile programs.</w:t>
      </w:r>
    </w:p>
    <w:p w14:paraId="44E8C077" w14:textId="24A9078D" w:rsidR="00AF3ED9" w:rsidRDefault="00AF3ED9" w:rsidP="00B44BE7"/>
    <w:p w14:paraId="039375BB" w14:textId="4C6336EE" w:rsidR="00D76E35" w:rsidRDefault="00D76E35" w:rsidP="00B44BE7"/>
    <w:p w14:paraId="153F37BB" w14:textId="71B52BF1" w:rsidR="00D76E35" w:rsidRDefault="00D76E35" w:rsidP="00B44BE7"/>
    <w:p w14:paraId="4E63C30C" w14:textId="77777777" w:rsidR="00D76E35" w:rsidRPr="008C6A00" w:rsidRDefault="00D76E35" w:rsidP="00B44BE7"/>
    <w:p w14:paraId="18470CBE" w14:textId="77777777" w:rsidR="005812DA" w:rsidRPr="008C6A00" w:rsidRDefault="005812DA" w:rsidP="00B44BE7">
      <w:pPr>
        <w:pStyle w:val="Heading2"/>
      </w:pPr>
      <w:bookmarkStart w:id="748" w:name="_Toc221088728"/>
      <w:bookmarkStart w:id="749" w:name="_Toc221944462"/>
      <w:bookmarkStart w:id="750" w:name="_Toc80348951"/>
      <w:r w:rsidRPr="008C6A00">
        <w:lastRenderedPageBreak/>
        <w:t>SUBPART 5222.3</w:t>
      </w:r>
      <w:r w:rsidR="00A93D2B" w:rsidRPr="008C6A00">
        <w:t>—</w:t>
      </w:r>
      <w:r w:rsidRPr="008C6A00">
        <w:t>CONTRACT WORK HOURS AND SAFETY STANDARDS ACT</w:t>
      </w:r>
      <w:bookmarkEnd w:id="748"/>
      <w:bookmarkEnd w:id="749"/>
      <w:bookmarkEnd w:id="750"/>
    </w:p>
    <w:p w14:paraId="18470CBF" w14:textId="44D81672" w:rsidR="005812DA" w:rsidRPr="008C6A00" w:rsidRDefault="005812DA" w:rsidP="00B44BE7">
      <w:pPr>
        <w:pStyle w:val="Heading3"/>
      </w:pPr>
      <w:bookmarkStart w:id="751" w:name="_Toc221088729"/>
      <w:bookmarkStart w:id="752" w:name="_Toc221944463"/>
      <w:bookmarkStart w:id="753" w:name="_Toc80348952"/>
      <w:r w:rsidRPr="008C6A00">
        <w:t>5222.302 Liquidated damages and overtime pay.</w:t>
      </w:r>
      <w:bookmarkEnd w:id="751"/>
      <w:bookmarkEnd w:id="752"/>
      <w:bookmarkEnd w:id="753"/>
    </w:p>
    <w:p w14:paraId="18470CC0" w14:textId="12DD327F" w:rsidR="005812DA" w:rsidRPr="008C6A00" w:rsidRDefault="005812DA" w:rsidP="00924305">
      <w:pPr>
        <w:rPr>
          <w:color w:val="000000"/>
        </w:rPr>
      </w:pPr>
      <w:r w:rsidRPr="008C6A00">
        <w:t xml:space="preserve">   (c) The Navy Labor Advisor is delegated authority to act for the agency head.</w:t>
      </w:r>
      <w:r w:rsidR="00A6659E" w:rsidRPr="008C6A00">
        <w:t xml:space="preserve"> </w:t>
      </w:r>
      <w:r w:rsidR="00A465E2">
        <w:t>The</w:t>
      </w:r>
      <w:r w:rsidR="00F458FF" w:rsidRPr="00F458FF">
        <w:t xml:space="preserve"> NAVFAC</w:t>
      </w:r>
      <w:r w:rsidR="00AF3ED9">
        <w:t>ENGCOM</w:t>
      </w:r>
      <w:r w:rsidR="00F458FF" w:rsidRPr="00F458FF">
        <w:t xml:space="preserve"> Labor Advisor </w:t>
      </w:r>
      <w:r w:rsidR="00A465E2">
        <w:t>is delegated authority for</w:t>
      </w:r>
      <w:r w:rsidR="00F458FF" w:rsidRPr="00F458FF">
        <w:t xml:space="preserve"> liquidated damages on NAVFAC</w:t>
      </w:r>
      <w:r w:rsidR="00AF3ED9">
        <w:t>ENGCOM</w:t>
      </w:r>
      <w:r w:rsidR="00F458FF" w:rsidRPr="00F458FF">
        <w:t xml:space="preserve"> contracts. </w:t>
      </w:r>
      <w:r w:rsidR="00A6659E" w:rsidRPr="008C6A00">
        <w:t xml:space="preserve">The </w:t>
      </w:r>
      <w:r w:rsidR="0000629E" w:rsidRPr="008C6A00">
        <w:t>contracting officer</w:t>
      </w:r>
      <w:r w:rsidR="00F01D5C">
        <w:t>’s</w:t>
      </w:r>
      <w:r w:rsidR="0000629E" w:rsidRPr="008C6A00">
        <w:t xml:space="preserve"> </w:t>
      </w:r>
      <w:r w:rsidR="00A6659E" w:rsidRPr="008C6A00">
        <w:t xml:space="preserve">recommendation regarding liquidated damages under the Contract Work Hours and Safety Standards statute shall be forwarded directly to the Navy Labor Advisor </w:t>
      </w:r>
      <w:r w:rsidR="000E6C10" w:rsidRPr="008C6A00">
        <w:t xml:space="preserve">in </w:t>
      </w:r>
      <w:r w:rsidR="00227EAB">
        <w:t>DASN(P)</w:t>
      </w:r>
      <w:r w:rsidR="000E6C10" w:rsidRPr="008C6A00">
        <w:t xml:space="preserve"> by email at </w:t>
      </w:r>
      <w:hyperlink r:id="rId113" w:history="1">
        <w:r w:rsidR="000E6C10" w:rsidRPr="008C6A00">
          <w:rPr>
            <w:rStyle w:val="Hyperlink"/>
          </w:rPr>
          <w:t>NavyLaborAdvisor@navy.mil</w:t>
        </w:r>
      </w:hyperlink>
      <w:r w:rsidR="000E6C10" w:rsidRPr="008C6A00">
        <w:t xml:space="preserve"> </w:t>
      </w:r>
      <w:r w:rsidR="00A6659E" w:rsidRPr="008C6A00">
        <w:t xml:space="preserve">(or via the NAVFACENGCOM Labor Advisor </w:t>
      </w:r>
      <w:r w:rsidR="00812C65">
        <w:t xml:space="preserve">by email at </w:t>
      </w:r>
      <w:hyperlink r:id="rId114" w:history="1">
        <w:r w:rsidR="00B66E70" w:rsidRPr="00BE503F">
          <w:rPr>
            <w:rStyle w:val="Hyperlink"/>
          </w:rPr>
          <w:t>NAVFAC_Labor_Advisor@navy.mil</w:t>
        </w:r>
      </w:hyperlink>
      <w:r w:rsidR="00B66E70">
        <w:t xml:space="preserve"> </w:t>
      </w:r>
      <w:r w:rsidR="00A6659E" w:rsidRPr="008C6A00">
        <w:t>if the matter involves a NAVFACENGCOM contract)</w:t>
      </w:r>
      <w:r w:rsidR="00322311" w:rsidRPr="008C6A00">
        <w:t>.</w:t>
      </w:r>
    </w:p>
    <w:p w14:paraId="18470CC1" w14:textId="77777777" w:rsidR="005812DA" w:rsidRPr="008C6A00" w:rsidRDefault="005812DA" w:rsidP="00B44BE7">
      <w:pPr>
        <w:widowControl w:val="0"/>
        <w:tabs>
          <w:tab w:val="left" w:pos="3690"/>
        </w:tabs>
        <w:rPr>
          <w:b/>
          <w:color w:val="000000"/>
        </w:rPr>
      </w:pPr>
    </w:p>
    <w:p w14:paraId="18470CC2" w14:textId="3CBEB1E7" w:rsidR="005812DA" w:rsidRPr="008C6A00" w:rsidRDefault="005812DA" w:rsidP="00C4727F">
      <w:pPr>
        <w:pStyle w:val="Heading2"/>
      </w:pPr>
      <w:bookmarkStart w:id="754" w:name="_Toc221088730"/>
      <w:bookmarkStart w:id="755" w:name="_Toc221944464"/>
      <w:bookmarkStart w:id="756" w:name="_Toc80348953"/>
      <w:r w:rsidRPr="008C6A00">
        <w:t>SUBPART 5222.4</w:t>
      </w:r>
      <w:r w:rsidR="00A93D2B" w:rsidRPr="008C6A00">
        <w:t>—</w:t>
      </w:r>
      <w:r w:rsidRPr="008C6A00">
        <w:t>LABOR STANDARDS FOR CONTRACTS INVOLVING</w:t>
      </w:r>
      <w:r w:rsidR="00C4727F">
        <w:t xml:space="preserve"> </w:t>
      </w:r>
      <w:r w:rsidRPr="008C6A00">
        <w:t>CONSTRUCTION</w:t>
      </w:r>
      <w:bookmarkEnd w:id="754"/>
      <w:bookmarkEnd w:id="755"/>
      <w:bookmarkEnd w:id="756"/>
    </w:p>
    <w:p w14:paraId="18470CC3" w14:textId="64102289" w:rsidR="005812DA" w:rsidRPr="008C6A00" w:rsidRDefault="005812DA" w:rsidP="00B44BE7">
      <w:pPr>
        <w:pStyle w:val="Heading3"/>
      </w:pPr>
      <w:bookmarkStart w:id="757" w:name="_Toc221088731"/>
      <w:bookmarkStart w:id="758" w:name="_Toc221944465"/>
      <w:bookmarkStart w:id="759" w:name="_Toc80348954"/>
      <w:r w:rsidRPr="008C6A00">
        <w:t>5222.406 Administration and enforcement.</w:t>
      </w:r>
      <w:bookmarkEnd w:id="757"/>
      <w:bookmarkEnd w:id="758"/>
      <w:bookmarkEnd w:id="759"/>
    </w:p>
    <w:p w14:paraId="1699077D" w14:textId="51E2F855" w:rsidR="00C47FE2" w:rsidRPr="008C6A00" w:rsidRDefault="00C47FE2" w:rsidP="00344CA4">
      <w:pPr>
        <w:pStyle w:val="Heading4"/>
      </w:pPr>
      <w:r w:rsidRPr="008C6A00">
        <w:t>5222.406-1 Policy</w:t>
      </w:r>
      <w:r w:rsidR="00015D38">
        <w:t>.</w:t>
      </w:r>
      <w:r w:rsidRPr="008C6A00">
        <w:t xml:space="preserve"> </w:t>
      </w:r>
    </w:p>
    <w:p w14:paraId="4DEDF7FD" w14:textId="196D8DE8" w:rsidR="00C47FE2" w:rsidRDefault="00C47FE2" w:rsidP="00D97F1E">
      <w:r w:rsidRPr="008C6A00">
        <w:t xml:space="preserve">   (a) The contracting</w:t>
      </w:r>
      <w:r w:rsidRPr="005D15BE">
        <w:t xml:space="preserve"> officer shall</w:t>
      </w:r>
      <w:r>
        <w:t xml:space="preserve"> </w:t>
      </w:r>
      <w:r w:rsidRPr="005D15BE">
        <w:t>respond promptly to any complaint received alleging labor</w:t>
      </w:r>
      <w:r>
        <w:t xml:space="preserve"> </w:t>
      </w:r>
      <w:r w:rsidRPr="005D15BE">
        <w:t>standards violations on construction contracts. Allegations of Wage Rate Requirements (Construction) or Contract Work Hours and Safety Standards statute violations shall be investigated and resolved in accordance with established procedures</w:t>
      </w:r>
      <w:r w:rsidR="00371657">
        <w:t xml:space="preserve">. </w:t>
      </w:r>
      <w:r w:rsidRPr="005D15BE">
        <w:t>Allegations of other labor violations (e.g., safety and</w:t>
      </w:r>
      <w:r>
        <w:t xml:space="preserve"> </w:t>
      </w:r>
      <w:r w:rsidRPr="005D15BE">
        <w:t>health, undocumented workers, discrimination) shall be</w:t>
      </w:r>
      <w:r>
        <w:t xml:space="preserve"> </w:t>
      </w:r>
      <w:r w:rsidRPr="005D15BE">
        <w:t>referred to the appropriate enforcement agency (e.g.,</w:t>
      </w:r>
      <w:r>
        <w:t xml:space="preserve"> </w:t>
      </w:r>
      <w:r w:rsidRPr="005D15BE">
        <w:t xml:space="preserve">Occupational Safety and Health </w:t>
      </w:r>
      <w:r>
        <w:t>A</w:t>
      </w:r>
      <w:r w:rsidRPr="005D15BE">
        <w:t>dministration, Office of</w:t>
      </w:r>
      <w:r>
        <w:t xml:space="preserve"> </w:t>
      </w:r>
      <w:r w:rsidRPr="005D15BE">
        <w:t>Immigration and Customs Enforcement, Equal Employment</w:t>
      </w:r>
      <w:r>
        <w:t xml:space="preserve"> </w:t>
      </w:r>
      <w:r w:rsidRPr="005D15BE">
        <w:t>Opportunity Commission)</w:t>
      </w:r>
      <w:r w:rsidR="00371657">
        <w:t xml:space="preserve">. </w:t>
      </w:r>
      <w:r w:rsidRPr="005D15BE">
        <w:t xml:space="preserve">The NAVFACENGCOM Labor Advisor shall be notified </w:t>
      </w:r>
      <w:r w:rsidR="00924305">
        <w:t>via</w:t>
      </w:r>
      <w:r w:rsidR="00812C65">
        <w:t xml:space="preserve"> email at</w:t>
      </w:r>
      <w:r w:rsidR="00D97F1E">
        <w:t xml:space="preserve"> </w:t>
      </w:r>
      <w:hyperlink r:id="rId115" w:history="1">
        <w:r w:rsidR="00B66E70" w:rsidRPr="00BE503F">
          <w:rPr>
            <w:rStyle w:val="Hyperlink"/>
          </w:rPr>
          <w:t>NAVFAC_Labor_Advisor@navy.mil</w:t>
        </w:r>
      </w:hyperlink>
      <w:r w:rsidR="00B66E70">
        <w:t xml:space="preserve"> </w:t>
      </w:r>
      <w:r w:rsidRPr="005D15BE">
        <w:t>of investigations that disclose particularly egregious</w:t>
      </w:r>
      <w:r>
        <w:t xml:space="preserve"> </w:t>
      </w:r>
      <w:r w:rsidRPr="005D15BE">
        <w:t>violations (e.g., significant underpayment of</w:t>
      </w:r>
      <w:r w:rsidR="00812C65">
        <w:t xml:space="preserve"> </w:t>
      </w:r>
      <w:r w:rsidRPr="005D15BE">
        <w:t>wages or</w:t>
      </w:r>
      <w:r>
        <w:t xml:space="preserve"> </w:t>
      </w:r>
      <w:r w:rsidRPr="005D15BE">
        <w:t>benefits due workers, extensive falsification of records,</w:t>
      </w:r>
      <w:r>
        <w:t xml:space="preserve"> </w:t>
      </w:r>
      <w:r w:rsidRPr="005D15BE">
        <w:t>findings of willful violation, and recommendations for</w:t>
      </w:r>
      <w:r w:rsidR="00C740ED">
        <w:t xml:space="preserve"> </w:t>
      </w:r>
      <w:r w:rsidRPr="005D15BE">
        <w:t>debarment).</w:t>
      </w:r>
    </w:p>
    <w:p w14:paraId="08158C79" w14:textId="77777777" w:rsidR="00C47FE2" w:rsidRPr="00C47FE2" w:rsidRDefault="00C47FE2" w:rsidP="00344CA4"/>
    <w:p w14:paraId="18470CC4" w14:textId="5A09DA1A" w:rsidR="005812DA" w:rsidRDefault="005812DA" w:rsidP="00B44BE7">
      <w:pPr>
        <w:pStyle w:val="Heading4"/>
      </w:pPr>
      <w:bookmarkStart w:id="760" w:name="_Toc221088732"/>
      <w:bookmarkStart w:id="761" w:name="_Toc221944466"/>
      <w:r>
        <w:t>5222.406-8 Investigations.</w:t>
      </w:r>
      <w:bookmarkEnd w:id="760"/>
      <w:bookmarkEnd w:id="761"/>
    </w:p>
    <w:p w14:paraId="18470CC5" w14:textId="786CCF34" w:rsidR="005812DA" w:rsidRDefault="005812DA" w:rsidP="00144EAF">
      <w:pPr>
        <w:widowControl w:val="0"/>
        <w:tabs>
          <w:tab w:val="left" w:pos="3690"/>
        </w:tabs>
      </w:pPr>
      <w:r>
        <w:rPr>
          <w:color w:val="000000"/>
        </w:rPr>
        <w:t xml:space="preserve">  (d) </w:t>
      </w:r>
      <w:r>
        <w:rPr>
          <w:i/>
          <w:color w:val="000000"/>
        </w:rPr>
        <w:t>Contracting officer's report</w:t>
      </w:r>
      <w:r w:rsidR="00371657">
        <w:rPr>
          <w:color w:val="000000"/>
        </w:rPr>
        <w:t xml:space="preserve">. </w:t>
      </w:r>
      <w:r>
        <w:rPr>
          <w:color w:val="000000"/>
        </w:rPr>
        <w:t xml:space="preserve">(1) For NAVFACENGCOM contracts, the contracting officer's </w:t>
      </w:r>
      <w:r>
        <w:t xml:space="preserve">report shall be forwarded to NAVFACENGCOMHQ </w:t>
      </w:r>
      <w:r w:rsidR="00924305">
        <w:t>via</w:t>
      </w:r>
      <w:r w:rsidR="00812C65">
        <w:t xml:space="preserve"> email at</w:t>
      </w:r>
      <w:r w:rsidR="00D7660F">
        <w:t xml:space="preserve"> </w:t>
      </w:r>
      <w:hyperlink r:id="rId116" w:history="1">
        <w:r w:rsidR="00D7660F">
          <w:rPr>
            <w:rStyle w:val="Hyperlink"/>
          </w:rPr>
          <w:t>NAVFAC_Labor_Advisor@navy.mil</w:t>
        </w:r>
      </w:hyperlink>
      <w:r w:rsidR="00371657">
        <w:t>.</w:t>
      </w:r>
      <w:r w:rsidR="00812C65">
        <w:t xml:space="preserve"> </w:t>
      </w:r>
      <w:r>
        <w:t xml:space="preserve">For all other contracts, forward the report to </w:t>
      </w:r>
      <w:r w:rsidR="00227EAB">
        <w:t>DASN(P)</w:t>
      </w:r>
      <w:r w:rsidR="008D5768">
        <w:t xml:space="preserve"> </w:t>
      </w:r>
      <w:r w:rsidR="0097153D">
        <w:t>by</w:t>
      </w:r>
      <w:r w:rsidR="00144EAF">
        <w:t xml:space="preserve"> </w:t>
      </w:r>
      <w:r w:rsidR="0097153D">
        <w:t>email at</w:t>
      </w:r>
      <w:r w:rsidR="00AC79EA">
        <w:t xml:space="preserve"> </w:t>
      </w:r>
      <w:hyperlink r:id="rId117" w:history="1">
        <w:r w:rsidR="00B66E70" w:rsidRPr="00BE503F">
          <w:rPr>
            <w:rStyle w:val="Hyperlink"/>
          </w:rPr>
          <w:t>NavyLaborAdvisor@navy.mil</w:t>
        </w:r>
      </w:hyperlink>
      <w:r w:rsidR="00B66E70">
        <w:t xml:space="preserve"> </w:t>
      </w:r>
      <w:r w:rsidR="008D5768" w:rsidRPr="008D5768">
        <w:t>with the subject “DFARS 222.406-8 – Labor Standards Compliance:</w:t>
      </w:r>
      <w:r w:rsidR="007546DC">
        <w:t xml:space="preserve"> Contracting Officer’s Report.”</w:t>
      </w:r>
    </w:p>
    <w:p w14:paraId="18470CC6" w14:textId="743EA0CA" w:rsidR="005812DA" w:rsidRDefault="005812DA" w:rsidP="00B44BE7">
      <w:r>
        <w:rPr>
          <w:color w:val="000000"/>
        </w:rPr>
        <w:t xml:space="preserve"> </w:t>
      </w:r>
      <w:r>
        <w:t xml:space="preserve">    </w:t>
      </w:r>
      <w:r w:rsidR="002D2C94">
        <w:t xml:space="preserve"> </w:t>
      </w:r>
      <w:r>
        <w:t>(2)(iv) Forward the report to the Attorney General of the United States</w:t>
      </w:r>
      <w:r w:rsidR="002D7332">
        <w:t xml:space="preserve"> via</w:t>
      </w:r>
      <w:r>
        <w:t xml:space="preserve"> </w:t>
      </w:r>
      <w:r w:rsidR="00227EAB">
        <w:t>DASN(P)</w:t>
      </w:r>
      <w:r w:rsidR="008D5768">
        <w:t xml:space="preserve"> </w:t>
      </w:r>
      <w:r w:rsidR="0097153D">
        <w:t>by email</w:t>
      </w:r>
      <w:r w:rsidR="00AC79EA">
        <w:t xml:space="preserve"> </w:t>
      </w:r>
      <w:r w:rsidR="0097153D">
        <w:t>at</w:t>
      </w:r>
      <w:r w:rsidR="008D5768">
        <w:t xml:space="preserve"> </w:t>
      </w:r>
      <w:hyperlink r:id="rId118" w:history="1">
        <w:r w:rsidR="00B66E70" w:rsidRPr="00BE503F">
          <w:rPr>
            <w:rStyle w:val="Hyperlink"/>
          </w:rPr>
          <w:t>NavyLaborAdvisor@navy.mil</w:t>
        </w:r>
      </w:hyperlink>
      <w:r w:rsidR="00B66E70">
        <w:t xml:space="preserve"> </w:t>
      </w:r>
      <w:r w:rsidR="008D5768" w:rsidRPr="008D5768">
        <w:t>with the subject “DFARS 222.406-8 – Labor Standards Compliance:  Contracting Officer’s Report</w:t>
      </w:r>
      <w:r w:rsidR="008D5768">
        <w:t xml:space="preserve"> – Attorney General Notification.</w:t>
      </w:r>
      <w:r w:rsidR="008D5768" w:rsidRPr="008D5768">
        <w:t>”</w:t>
      </w:r>
      <w:r w:rsidR="008D5768">
        <w:t xml:space="preserve"> </w:t>
      </w:r>
      <w:r w:rsidR="00227EAB">
        <w:t>DASN(P)</w:t>
      </w:r>
      <w:r>
        <w:t xml:space="preserve"> will notify the Administrator, Wage and Hour Division.</w:t>
      </w:r>
      <w:r w:rsidR="00637D28">
        <w:t xml:space="preserve"> </w:t>
      </w:r>
    </w:p>
    <w:p w14:paraId="18470CC7" w14:textId="77777777" w:rsidR="005812DA" w:rsidRDefault="005812DA" w:rsidP="00B44BE7">
      <w:pPr>
        <w:widowControl w:val="0"/>
        <w:tabs>
          <w:tab w:val="left" w:pos="3690"/>
        </w:tabs>
      </w:pPr>
    </w:p>
    <w:p w14:paraId="18470CC8" w14:textId="77777777" w:rsidR="005812DA" w:rsidRDefault="005812DA" w:rsidP="00B44BE7">
      <w:pPr>
        <w:pStyle w:val="Heading2"/>
      </w:pPr>
      <w:bookmarkStart w:id="762" w:name="_Toc221088733"/>
      <w:bookmarkStart w:id="763" w:name="_Toc221944467"/>
      <w:bookmarkStart w:id="764" w:name="_Toc80348955"/>
      <w:r>
        <w:t>SUBPART 5222.10</w:t>
      </w:r>
      <w:r w:rsidR="00A93D2B">
        <w:t>—</w:t>
      </w:r>
      <w:r>
        <w:t xml:space="preserve">SERVICE CONTRACT </w:t>
      </w:r>
      <w:r w:rsidR="00427861" w:rsidRPr="00427861">
        <w:rPr>
          <w:bCs/>
        </w:rPr>
        <w:t>LABOR STANDARDS</w:t>
      </w:r>
      <w:bookmarkEnd w:id="762"/>
      <w:bookmarkEnd w:id="763"/>
      <w:bookmarkEnd w:id="764"/>
    </w:p>
    <w:p w14:paraId="18470CC9" w14:textId="553E996B" w:rsidR="005812DA" w:rsidRDefault="005812DA" w:rsidP="00B44BE7">
      <w:pPr>
        <w:pStyle w:val="Heading3"/>
      </w:pPr>
      <w:bookmarkStart w:id="765" w:name="_Toc190162305"/>
      <w:bookmarkStart w:id="766" w:name="_Toc221088734"/>
      <w:bookmarkStart w:id="767" w:name="_Toc221944468"/>
      <w:bookmarkStart w:id="768" w:name="_Toc80348956"/>
      <w:r>
        <w:t xml:space="preserve">5222.1006 </w:t>
      </w:r>
      <w:r w:rsidR="008D5768">
        <w:t>Solicitation provisions and c</w:t>
      </w:r>
      <w:r>
        <w:t>ontract clauses.</w:t>
      </w:r>
      <w:bookmarkEnd w:id="765"/>
      <w:bookmarkEnd w:id="766"/>
      <w:bookmarkEnd w:id="767"/>
      <w:bookmarkEnd w:id="768"/>
    </w:p>
    <w:p w14:paraId="55059D47" w14:textId="77777777" w:rsidR="00566B1E" w:rsidRDefault="00673C0C" w:rsidP="00566B1E">
      <w:r>
        <w:t xml:space="preserve">   </w:t>
      </w:r>
      <w:r w:rsidR="005812DA">
        <w:t xml:space="preserve">(c)(1)  The </w:t>
      </w:r>
      <w:hyperlink r:id="rId119" w:history="1">
        <w:r w:rsidR="005812DA">
          <w:rPr>
            <w:rStyle w:val="Hyperlink"/>
          </w:rPr>
          <w:t>Desk Guide for Service Contract Price Adjustments</w:t>
        </w:r>
      </w:hyperlink>
      <w:r w:rsidR="005812DA">
        <w:t xml:space="preserve"> contains </w:t>
      </w:r>
      <w:r w:rsidR="00547DFA">
        <w:t>DON</w:t>
      </w:r>
      <w:r w:rsidR="005812DA">
        <w:t xml:space="preserve"> guidance on</w:t>
      </w:r>
      <w:r w:rsidR="00566B1E">
        <w:t xml:space="preserve"> </w:t>
      </w:r>
      <w:r w:rsidR="005812DA">
        <w:t xml:space="preserve">processing price adjustments </w:t>
      </w:r>
      <w:r w:rsidR="003F5E4A">
        <w:t xml:space="preserve">under FAR 52.222-43 and FAR 52.222-44 </w:t>
      </w:r>
      <w:r w:rsidR="005812DA">
        <w:t>that result from</w:t>
      </w:r>
      <w:r w:rsidR="008B62BD">
        <w:t>:</w:t>
      </w:r>
      <w:r w:rsidR="00566B1E">
        <w:t xml:space="preserve"> </w:t>
      </w:r>
    </w:p>
    <w:p w14:paraId="7CC2B606" w14:textId="77777777" w:rsidR="00566B1E" w:rsidRDefault="005812DA" w:rsidP="00566B1E">
      <w:pPr>
        <w:ind w:firstLine="720"/>
      </w:pPr>
      <w:r>
        <w:lastRenderedPageBreak/>
        <w:t xml:space="preserve">(i)  Changes in wage determinations issued under the Service Contract </w:t>
      </w:r>
      <w:r w:rsidR="00CB1810">
        <w:t>Labor Standards statu</w:t>
      </w:r>
      <w:r w:rsidR="0006209F">
        <w:t>t</w:t>
      </w:r>
      <w:r w:rsidR="00CB1810">
        <w:t>e</w:t>
      </w:r>
      <w:r>
        <w:t>, or</w:t>
      </w:r>
      <w:r w:rsidR="009218C8">
        <w:t xml:space="preserve"> </w:t>
      </w:r>
      <w:r w:rsidR="00CB1810">
        <w:t xml:space="preserve">  </w:t>
      </w:r>
    </w:p>
    <w:p w14:paraId="18470CCC" w14:textId="536FA2BB" w:rsidR="005812DA" w:rsidRDefault="005812DA" w:rsidP="00566B1E">
      <w:pPr>
        <w:ind w:firstLine="720"/>
      </w:pPr>
      <w:r>
        <w:t>(ii) Amendments changing the minimum wage required by the Fair Labor Standards Act.</w:t>
      </w:r>
    </w:p>
    <w:p w14:paraId="331441AF" w14:textId="1D3FE4E4" w:rsidR="005633D1" w:rsidRDefault="005633D1" w:rsidP="00566B1E">
      <w:r>
        <w:t xml:space="preserve">     (S-90) </w:t>
      </w:r>
      <w:r w:rsidR="003F5E4A">
        <w:t xml:space="preserve">The </w:t>
      </w:r>
      <w:r>
        <w:t>DON</w:t>
      </w:r>
      <w:r w:rsidR="003F5E4A">
        <w:t>’s</w:t>
      </w:r>
      <w:r>
        <w:t xml:space="preserve"> </w:t>
      </w:r>
      <w:r w:rsidRPr="005633D1">
        <w:t>Price Adjustment Calculation Tool (PACT)</w:t>
      </w:r>
      <w:r>
        <w:t xml:space="preserve"> </w:t>
      </w:r>
      <w:r w:rsidR="003F5E4A">
        <w:t xml:space="preserve">is available </w:t>
      </w:r>
      <w:r>
        <w:t>to</w:t>
      </w:r>
      <w:r w:rsidRPr="005633D1">
        <w:t xml:space="preserve"> automate the calculation of Service Contract Labor Standards price adjustments and streamline the process for contractors and contracting officers</w:t>
      </w:r>
      <w:r>
        <w:t xml:space="preserve">. PACT is available at </w:t>
      </w:r>
      <w:hyperlink r:id="rId120" w:history="1">
        <w:r w:rsidRPr="003D0EB3">
          <w:rPr>
            <w:rStyle w:val="Hyperlink"/>
          </w:rPr>
          <w:t>https://www.secnav.navy.mil/rda/OneSource/Pages/PACT/PACT.aspx</w:t>
        </w:r>
      </w:hyperlink>
      <w:r>
        <w:t xml:space="preserve">. </w:t>
      </w:r>
    </w:p>
    <w:p w14:paraId="18470CCD" w14:textId="77777777" w:rsidR="000C00AB" w:rsidRDefault="000C00AB" w:rsidP="00085EC9"/>
    <w:p w14:paraId="18470CCE" w14:textId="77777777" w:rsidR="000C00AB" w:rsidRDefault="000C00AB" w:rsidP="00D52670">
      <w:pPr>
        <w:pStyle w:val="Heading2"/>
        <w:rPr>
          <w:lang w:val="en"/>
        </w:rPr>
      </w:pPr>
      <w:bookmarkStart w:id="769" w:name="_Toc80348957"/>
      <w:r>
        <w:t>SUBPART 5222.11</w:t>
      </w:r>
      <w:r w:rsidRPr="000C00AB">
        <w:t>—</w:t>
      </w:r>
      <w:r>
        <w:t xml:space="preserve"> </w:t>
      </w:r>
      <w:r w:rsidRPr="000C00AB">
        <w:rPr>
          <w:lang w:val="en"/>
        </w:rPr>
        <w:t>PROFESSIONAL EMPLOYEE COMPENSATION</w:t>
      </w:r>
      <w:bookmarkEnd w:id="769"/>
    </w:p>
    <w:p w14:paraId="18470CCF" w14:textId="0BA92325" w:rsidR="000C00AB" w:rsidRDefault="000C00AB" w:rsidP="00D52670">
      <w:pPr>
        <w:pStyle w:val="Heading3"/>
        <w:rPr>
          <w:lang w:val="en"/>
        </w:rPr>
      </w:pPr>
      <w:bookmarkStart w:id="770" w:name="_Toc80348958"/>
      <w:r>
        <w:rPr>
          <w:lang w:val="en"/>
        </w:rPr>
        <w:t xml:space="preserve">5222.1103 </w:t>
      </w:r>
      <w:r w:rsidRPr="000C00AB">
        <w:rPr>
          <w:lang w:val="en"/>
        </w:rPr>
        <w:t>Policy, procedures, and solicitation provision</w:t>
      </w:r>
      <w:r>
        <w:rPr>
          <w:lang w:val="en"/>
        </w:rPr>
        <w:t>.</w:t>
      </w:r>
      <w:bookmarkEnd w:id="770"/>
    </w:p>
    <w:p w14:paraId="18470CD0" w14:textId="7431138F" w:rsidR="000C00AB" w:rsidRDefault="000C00AB" w:rsidP="00D52670">
      <w:r>
        <w:t xml:space="preserve">   (S-90) Incorporate provision </w:t>
      </w:r>
      <w:r w:rsidRPr="000C00AB">
        <w:rPr>
          <w:lang w:val="en"/>
        </w:rPr>
        <w:t xml:space="preserve">52.222-46, Evaluation of Compensation for Professional Employees, </w:t>
      </w:r>
      <w:r>
        <w:rPr>
          <w:lang w:val="en"/>
        </w:rPr>
        <w:t xml:space="preserve">in full text, </w:t>
      </w:r>
      <w:r w:rsidRPr="000C00AB">
        <w:rPr>
          <w:lang w:val="en"/>
        </w:rPr>
        <w:t xml:space="preserve">in </w:t>
      </w:r>
      <w:r w:rsidR="002D6FDB">
        <w:rPr>
          <w:lang w:val="en"/>
        </w:rPr>
        <w:t xml:space="preserve">applicable </w:t>
      </w:r>
      <w:r w:rsidRPr="000C00AB">
        <w:rPr>
          <w:lang w:val="en"/>
        </w:rPr>
        <w:t>solicitations</w:t>
      </w:r>
      <w:r w:rsidR="002D6FDB">
        <w:rPr>
          <w:lang w:val="en"/>
        </w:rPr>
        <w:t>.</w:t>
      </w:r>
      <w:r>
        <w:rPr>
          <w:lang w:val="en"/>
        </w:rPr>
        <w:t xml:space="preserve"> </w:t>
      </w:r>
      <w:r w:rsidR="000113E0">
        <w:rPr>
          <w:lang w:val="en"/>
        </w:rPr>
        <w:t>Contracting</w:t>
      </w:r>
      <w:r w:rsidRPr="000C00AB">
        <w:t xml:space="preserve"> officers shall ensure that Source Selection Plans</w:t>
      </w:r>
      <w:r>
        <w:t>,</w:t>
      </w:r>
      <w:r w:rsidRPr="000C00AB">
        <w:t xml:space="preserve"> along with Sections L and M of competitive solicitations</w:t>
      </w:r>
      <w:r w:rsidR="00536915">
        <w:t>,</w:t>
      </w:r>
      <w:r w:rsidRPr="000C00AB">
        <w:t xml:space="preserve"> accurately reflect consideration</w:t>
      </w:r>
      <w:r w:rsidR="00536915">
        <w:t xml:space="preserve"> of the total compensation plan when required by</w:t>
      </w:r>
      <w:r w:rsidRPr="000C00AB">
        <w:t xml:space="preserve"> this provision</w:t>
      </w:r>
      <w:r w:rsidR="00371657">
        <w:t xml:space="preserve">. </w:t>
      </w:r>
    </w:p>
    <w:p w14:paraId="18470CD1" w14:textId="77777777" w:rsidR="005812DA" w:rsidRDefault="005812DA" w:rsidP="00B44BE7"/>
    <w:p w14:paraId="18470CD2" w14:textId="77777777" w:rsidR="005812DA" w:rsidRDefault="005812DA" w:rsidP="00B44BE7">
      <w:pPr>
        <w:pStyle w:val="Heading2"/>
      </w:pPr>
      <w:bookmarkStart w:id="771" w:name="_Toc58254705"/>
      <w:bookmarkStart w:id="772" w:name="_Toc58255145"/>
      <w:bookmarkStart w:id="773" w:name="_Toc190162306"/>
      <w:bookmarkStart w:id="774" w:name="_Toc221088735"/>
      <w:bookmarkStart w:id="775" w:name="_Toc221944469"/>
      <w:bookmarkStart w:id="776" w:name="_Toc80348959"/>
      <w:r>
        <w:t>SUBPART 5222.70</w:t>
      </w:r>
      <w:r w:rsidR="00A93D2B">
        <w:t>—</w:t>
      </w:r>
      <w:r>
        <w:t>RESTRICTIONS ON THE EMPLOYMENT OF PERSONNEL FOR WORK ON CONSTRUCTION AND SERVICE CONTRACTS IN NONCONTIGUOUS STATES</w:t>
      </w:r>
      <w:bookmarkEnd w:id="771"/>
      <w:bookmarkEnd w:id="772"/>
      <w:bookmarkEnd w:id="773"/>
      <w:bookmarkEnd w:id="774"/>
      <w:bookmarkEnd w:id="775"/>
      <w:bookmarkEnd w:id="776"/>
    </w:p>
    <w:p w14:paraId="18470CD3" w14:textId="4999AAB0" w:rsidR="005812DA" w:rsidRDefault="005812DA" w:rsidP="00B44BE7">
      <w:pPr>
        <w:pStyle w:val="Heading3"/>
      </w:pPr>
      <w:bookmarkStart w:id="777" w:name="_Toc58254706"/>
      <w:bookmarkStart w:id="778" w:name="_Toc58255146"/>
      <w:bookmarkStart w:id="779" w:name="_Toc190162307"/>
      <w:bookmarkStart w:id="780" w:name="_Toc221088736"/>
      <w:bookmarkStart w:id="781" w:name="_Toc221944470"/>
      <w:bookmarkStart w:id="782" w:name="_Toc80348960"/>
      <w:r>
        <w:t>5222.7003 Waivers.</w:t>
      </w:r>
      <w:bookmarkEnd w:id="777"/>
      <w:bookmarkEnd w:id="778"/>
      <w:bookmarkEnd w:id="779"/>
      <w:bookmarkEnd w:id="780"/>
      <w:bookmarkEnd w:id="781"/>
      <w:bookmarkEnd w:id="782"/>
    </w:p>
    <w:p w14:paraId="18470CD4" w14:textId="288ABDB5" w:rsidR="005812DA" w:rsidRDefault="005812DA" w:rsidP="00B44BE7">
      <w:r>
        <w:t xml:space="preserve">   Submit waiver requests to </w:t>
      </w:r>
      <w:r w:rsidR="00227EAB">
        <w:t>DASN(P)</w:t>
      </w:r>
      <w:r w:rsidR="00FD380B">
        <w:t xml:space="preserve"> </w:t>
      </w:r>
      <w:r w:rsidR="0097153D">
        <w:t>by email at</w:t>
      </w:r>
      <w:r w:rsidR="00FD380B">
        <w:t xml:space="preserve"> </w:t>
      </w:r>
      <w:hyperlink r:id="rId121" w:history="1">
        <w:r w:rsidR="00A561DD" w:rsidRPr="00EC1B81">
          <w:rPr>
            <w:rStyle w:val="Hyperlink"/>
          </w:rPr>
          <w:t>NavyLaborAdvisor@navy.mil</w:t>
        </w:r>
      </w:hyperlink>
      <w:r w:rsidR="00A561DD">
        <w:t xml:space="preserve"> </w:t>
      </w:r>
      <w:r w:rsidR="008D5768">
        <w:t>with the subject</w:t>
      </w:r>
      <w:r w:rsidR="00FD380B">
        <w:t xml:space="preserve"> “</w:t>
      </w:r>
      <w:r w:rsidR="008D5768">
        <w:t xml:space="preserve">DFARS 222.7002 - </w:t>
      </w:r>
      <w:r w:rsidR="00FD380B">
        <w:t xml:space="preserve">Waiver of </w:t>
      </w:r>
      <w:r w:rsidR="008D5768">
        <w:t>R</w:t>
      </w:r>
      <w:r w:rsidR="00FD380B">
        <w:t>equirements—National Security Interest.”</w:t>
      </w:r>
    </w:p>
    <w:p w14:paraId="18470CD5" w14:textId="77777777" w:rsidR="00E8449B" w:rsidRDefault="00E8449B" w:rsidP="00B44BE7"/>
    <w:p w14:paraId="18470CD6" w14:textId="77777777" w:rsidR="00E8449B" w:rsidRPr="00267B22" w:rsidRDefault="00E8449B" w:rsidP="00B44BE7">
      <w:pPr>
        <w:pStyle w:val="Heading2"/>
      </w:pPr>
      <w:bookmarkStart w:id="783" w:name="_Toc80348961"/>
      <w:r w:rsidRPr="00267B22">
        <w:t>SUBPART 5222.74—RESTRICTIONS ON THE USE OF MANDATORY ARBITRATION AGREEMENTS</w:t>
      </w:r>
      <w:bookmarkEnd w:id="783"/>
      <w:r w:rsidRPr="00267B22">
        <w:t xml:space="preserve"> </w:t>
      </w:r>
    </w:p>
    <w:p w14:paraId="18470CD7" w14:textId="1A70353D" w:rsidR="00E8449B" w:rsidRPr="00267B22" w:rsidRDefault="00E8449B" w:rsidP="00EB14A2">
      <w:pPr>
        <w:pStyle w:val="Heading3"/>
      </w:pPr>
      <w:bookmarkStart w:id="784" w:name="_Toc80348962"/>
      <w:r w:rsidRPr="00267B22">
        <w:t>5222.740</w:t>
      </w:r>
      <w:r w:rsidR="00B103E8">
        <w:t>4</w:t>
      </w:r>
      <w:r w:rsidRPr="00267B22">
        <w:t xml:space="preserve"> Waiver.</w:t>
      </w:r>
      <w:bookmarkEnd w:id="784"/>
    </w:p>
    <w:p w14:paraId="18470CD8" w14:textId="10D572BF" w:rsidR="00E8449B" w:rsidRDefault="00E8449B" w:rsidP="00EB14A2">
      <w:r>
        <w:t xml:space="preserve">   Submit waiver requests </w:t>
      </w:r>
      <w:r w:rsidR="0049654A">
        <w:t xml:space="preserve">for </w:t>
      </w:r>
      <w:r w:rsidR="00FD380B">
        <w:t xml:space="preserve">the </w:t>
      </w:r>
      <w:r>
        <w:t xml:space="preserve">Secretary of Defense </w:t>
      </w:r>
      <w:r w:rsidR="00FD380B">
        <w:t>v</w:t>
      </w:r>
      <w:r>
        <w:t xml:space="preserve">ia </w:t>
      </w:r>
      <w:r w:rsidR="00227EAB">
        <w:t>DASN(P)</w:t>
      </w:r>
      <w:r>
        <w:t xml:space="preserve"> </w:t>
      </w:r>
      <w:r w:rsidR="0097153D">
        <w:t>by email at</w:t>
      </w:r>
      <w:r w:rsidR="0037118D">
        <w:t xml:space="preserve"> </w:t>
      </w:r>
      <w:hyperlink r:id="rId122" w:history="1">
        <w:r w:rsidR="00A561DD" w:rsidRPr="00EC1B81">
          <w:rPr>
            <w:rStyle w:val="Hyperlink"/>
          </w:rPr>
          <w:t>NavyLaborAdvisor@navy.mil</w:t>
        </w:r>
      </w:hyperlink>
      <w:r w:rsidR="00A561DD">
        <w:t xml:space="preserve"> </w:t>
      </w:r>
      <w:r w:rsidR="008D5768" w:rsidRPr="007546DC">
        <w:rPr>
          <w:szCs w:val="24"/>
        </w:rPr>
        <w:t>with the subject</w:t>
      </w:r>
      <w:r>
        <w:t xml:space="preserve"> “</w:t>
      </w:r>
      <w:r w:rsidR="008D5768">
        <w:t>DFARS 222.7404 -</w:t>
      </w:r>
      <w:r w:rsidR="00B103E8" w:rsidRPr="00B103E8">
        <w:t>Waiver-Mandatory</w:t>
      </w:r>
      <w:r w:rsidR="00AC79EA">
        <w:t xml:space="preserve"> </w:t>
      </w:r>
      <w:r w:rsidR="00B103E8" w:rsidRPr="00B103E8">
        <w:t>Arbitration</w:t>
      </w:r>
      <w:r>
        <w:t xml:space="preserve">s.” </w:t>
      </w:r>
      <w:r>
        <w:tab/>
      </w:r>
    </w:p>
    <w:p w14:paraId="542BB78D" w14:textId="77777777" w:rsidR="005D41A1" w:rsidRDefault="005D41A1" w:rsidP="00B44BE7"/>
    <w:p w14:paraId="18470CDA" w14:textId="77777777" w:rsidR="00AF3D82" w:rsidRDefault="002D78FC" w:rsidP="0094476E">
      <w:pPr>
        <w:pStyle w:val="Heading2"/>
      </w:pPr>
      <w:bookmarkStart w:id="785" w:name="_Toc350495347"/>
      <w:bookmarkStart w:id="786" w:name="_Toc80348963"/>
      <w:r w:rsidRPr="002D78FC">
        <w:t>SUBPART 5222.90— DEPARTMENT OF THE NAVY NON-CONSTRUCTION CONTRACTS CONTAINING CONSTRUCTION WORK</w:t>
      </w:r>
      <w:bookmarkEnd w:id="785"/>
      <w:bookmarkEnd w:id="786"/>
    </w:p>
    <w:p w14:paraId="18470CDB" w14:textId="77777777" w:rsidR="00AF3D82" w:rsidRDefault="002D78FC" w:rsidP="0094476E">
      <w:pPr>
        <w:pStyle w:val="Heading3"/>
      </w:pPr>
      <w:bookmarkStart w:id="787" w:name="_Toc350495348"/>
      <w:bookmarkStart w:id="788" w:name="_Toc80348964"/>
      <w:r w:rsidRPr="002D78FC">
        <w:t>5222.9000 Department of the Navy non-construction contracts containing construction work.</w:t>
      </w:r>
      <w:bookmarkEnd w:id="787"/>
      <w:bookmarkEnd w:id="788"/>
      <w:r w:rsidRPr="002D78FC">
        <w:t xml:space="preserve"> </w:t>
      </w:r>
    </w:p>
    <w:p w14:paraId="18470CDC" w14:textId="2B96C185" w:rsidR="002D78FC" w:rsidRDefault="002D78FC" w:rsidP="003A6EB8">
      <w:r w:rsidRPr="002D78FC">
        <w:rPr>
          <w:b/>
        </w:rPr>
        <w:t xml:space="preserve">   </w:t>
      </w:r>
      <w:r w:rsidRPr="00BE7C6B">
        <w:t xml:space="preserve">The </w:t>
      </w:r>
      <w:r w:rsidR="00547DFA">
        <w:t>DON</w:t>
      </w:r>
      <w:r w:rsidRPr="00BE7C6B">
        <w:t xml:space="preserve"> created </w:t>
      </w:r>
      <w:r w:rsidR="0097087C" w:rsidRPr="00BE7C6B">
        <w:t xml:space="preserve">the </w:t>
      </w:r>
      <w:r w:rsidR="00547DFA">
        <w:t>DON</w:t>
      </w:r>
      <w:r w:rsidR="0097087C" w:rsidRPr="00BE7C6B">
        <w:t xml:space="preserve"> Non-Construction Contract with Construction Work Guide </w:t>
      </w:r>
      <w:r w:rsidRPr="001E58AD">
        <w:t>containing procedures that supplement existing policy for non-construction contracts (</w:t>
      </w:r>
      <w:r w:rsidRPr="001E58AD">
        <w:rPr>
          <w:i/>
        </w:rPr>
        <w:t>e.g</w:t>
      </w:r>
      <w:r w:rsidRPr="001E58AD">
        <w:t xml:space="preserve">. for supplies, services, research and development) that contain elements of construction valued in excess of the micro-purchase threshold. The procedures apply to all </w:t>
      </w:r>
      <w:r w:rsidR="00AF3D82" w:rsidRPr="001E58AD">
        <w:t>HCAs</w:t>
      </w:r>
      <w:r w:rsidRPr="001E58AD">
        <w:t xml:space="preserve"> that award and administer contracts (including task and delivery orders) for assigned program requirements. The Guide is available </w:t>
      </w:r>
      <w:r w:rsidR="000F5C88">
        <w:t xml:space="preserve">on </w:t>
      </w:r>
      <w:r w:rsidR="00105D77" w:rsidRPr="001E58AD">
        <w:t>the ASN(RDA) website</w:t>
      </w:r>
      <w:r w:rsidR="00642756">
        <w:t>.</w:t>
      </w:r>
    </w:p>
    <w:p w14:paraId="18470CDD" w14:textId="77777777" w:rsidR="008B62BD" w:rsidRDefault="008B62BD">
      <w:pPr>
        <w:rPr>
          <w:b/>
          <w:sz w:val="32"/>
        </w:rPr>
      </w:pPr>
      <w:bookmarkStart w:id="789" w:name="_Toc221088737"/>
      <w:bookmarkStart w:id="790" w:name="_Toc221944471"/>
      <w:r>
        <w:br w:type="page"/>
      </w:r>
    </w:p>
    <w:p w14:paraId="18470CDE" w14:textId="77777777" w:rsidR="005812DA" w:rsidRPr="00077B72" w:rsidRDefault="009D22C8" w:rsidP="00EB3D42">
      <w:pPr>
        <w:pStyle w:val="Heading1"/>
      </w:pPr>
      <w:bookmarkStart w:id="791" w:name="_Toc80348965"/>
      <w:r w:rsidRPr="00445070">
        <w:lastRenderedPageBreak/>
        <w:t>PART</w:t>
      </w:r>
      <w:r w:rsidRPr="00BF0EF4">
        <w:t xml:space="preserve"> </w:t>
      </w:r>
      <w:r w:rsidRPr="00EB14A2">
        <w:t>5223</w:t>
      </w:r>
      <w:r w:rsidR="005812DA" w:rsidRPr="00EB14A2">
        <w:t xml:space="preserve"> </w:t>
      </w:r>
      <w:r w:rsidR="005812DA" w:rsidRPr="00445070">
        <w:t xml:space="preserve">ENVIRONMENT, ENERGY </w:t>
      </w:r>
      <w:r w:rsidR="00CD07D2" w:rsidRPr="00BF0EF4">
        <w:tab/>
      </w:r>
      <w:r w:rsidR="005812DA" w:rsidRPr="00077B72">
        <w:t>AND WATER EFFICIENCY, RENEWABLE ENERGY TECHNOLOGIES, OCCUPATIONAL SAFETY, AND DRUG-FREE WORKPLACE</w:t>
      </w:r>
      <w:bookmarkEnd w:id="789"/>
      <w:bookmarkEnd w:id="790"/>
      <w:bookmarkEnd w:id="791"/>
    </w:p>
    <w:p w14:paraId="18470CDF" w14:textId="77777777" w:rsidR="005812DA" w:rsidRDefault="005812DA" w:rsidP="00B44BE7">
      <w:pPr>
        <w:pStyle w:val="Heading2"/>
      </w:pPr>
      <w:bookmarkStart w:id="792" w:name="_Toc221088738"/>
      <w:bookmarkStart w:id="793" w:name="_Toc221944472"/>
      <w:bookmarkStart w:id="794" w:name="_Toc80348966"/>
      <w:r>
        <w:t>SUBPART 5223.3</w:t>
      </w:r>
      <w:r w:rsidR="00A93D2B">
        <w:t>—</w:t>
      </w:r>
      <w:r>
        <w:t>HAZARDOUS MATERIAL IDENTIFICATION AND MATERIAL SAFETY DATA</w:t>
      </w:r>
      <w:bookmarkEnd w:id="792"/>
      <w:bookmarkEnd w:id="793"/>
      <w:bookmarkEnd w:id="794"/>
    </w:p>
    <w:p w14:paraId="18470CE0" w14:textId="4715541E" w:rsidR="005812DA" w:rsidRDefault="005812DA" w:rsidP="00B44BE7">
      <w:pPr>
        <w:pStyle w:val="Heading3"/>
      </w:pPr>
      <w:bookmarkStart w:id="795" w:name="_Toc221088739"/>
      <w:bookmarkStart w:id="796" w:name="_Toc221944473"/>
      <w:bookmarkStart w:id="797" w:name="_Toc80348967"/>
      <w:r>
        <w:t>5223.370 Safety precautions for ammunitions and explosives.</w:t>
      </w:r>
      <w:bookmarkEnd w:id="795"/>
      <w:bookmarkEnd w:id="796"/>
      <w:bookmarkEnd w:id="797"/>
    </w:p>
    <w:p w14:paraId="18470CE1" w14:textId="4D420036" w:rsidR="005812DA" w:rsidRDefault="005812DA" w:rsidP="00B44BE7">
      <w:pPr>
        <w:pStyle w:val="Heading4"/>
      </w:pPr>
      <w:bookmarkStart w:id="798" w:name="_Toc58254710"/>
      <w:bookmarkStart w:id="799" w:name="_Toc58255150"/>
      <w:bookmarkStart w:id="800" w:name="_Toc190162311"/>
      <w:bookmarkStart w:id="801" w:name="_Toc221088740"/>
      <w:bookmarkStart w:id="802" w:name="_Toc221944474"/>
      <w:r>
        <w:t>5223.370-3 Policy.</w:t>
      </w:r>
      <w:bookmarkEnd w:id="798"/>
      <w:bookmarkEnd w:id="799"/>
      <w:bookmarkEnd w:id="800"/>
      <w:bookmarkEnd w:id="801"/>
      <w:bookmarkEnd w:id="802"/>
    </w:p>
    <w:p w14:paraId="18470CE2" w14:textId="342A19EB" w:rsidR="005812DA" w:rsidRDefault="005812DA" w:rsidP="00B44BE7">
      <w:r>
        <w:t xml:space="preserve">   (</w:t>
      </w:r>
      <w:r w:rsidR="008D5768">
        <w:t>a</w:t>
      </w:r>
      <w:r>
        <w:t xml:space="preserve">) </w:t>
      </w:r>
      <w:r w:rsidR="00547DFA">
        <w:t>DON</w:t>
      </w:r>
      <w:r>
        <w:t xml:space="preserve"> policy is to ensure the safe handling of all ammunition and explosives (A&amp;E)</w:t>
      </w:r>
      <w:r w:rsidR="00371657">
        <w:t xml:space="preserve">. </w:t>
      </w:r>
      <w:r>
        <w:t>To that end, particular care should be paid to A&amp;E provided to contractors as Government Furnished Material (GFM) when the A&amp;E contain nitrocellulose-based propellants and/or nitrate ester-based materials (such as nitroglycerin,) or any other materials that have a tendency to become chemically unstable over time.</w:t>
      </w:r>
    </w:p>
    <w:p w14:paraId="794A96B5" w14:textId="77777777" w:rsidR="00404946" w:rsidRDefault="00404946" w:rsidP="00B44BE7"/>
    <w:p w14:paraId="18470CE3" w14:textId="7345E529" w:rsidR="005812DA" w:rsidRDefault="005812DA" w:rsidP="00B44BE7">
      <w:pPr>
        <w:pStyle w:val="Heading4"/>
      </w:pPr>
      <w:bookmarkStart w:id="803" w:name="_Toc221088741"/>
      <w:bookmarkStart w:id="804" w:name="_Toc221944475"/>
      <w:r>
        <w:t>5223.370-5 Contract clauses.</w:t>
      </w:r>
      <w:bookmarkEnd w:id="803"/>
      <w:bookmarkEnd w:id="804"/>
    </w:p>
    <w:p w14:paraId="18470CE4" w14:textId="28581D9D" w:rsidR="005812DA" w:rsidRDefault="005812DA" w:rsidP="00B44BE7">
      <w:pPr>
        <w:tabs>
          <w:tab w:val="left" w:pos="3690"/>
        </w:tabs>
      </w:pPr>
      <w:r>
        <w:t xml:space="preserve">   (</w:t>
      </w:r>
      <w:r w:rsidR="008D5768">
        <w:t>a</w:t>
      </w:r>
      <w:r>
        <w:t xml:space="preserve">) Use the clause at 5252.223-9000, </w:t>
      </w:r>
      <w:r w:rsidR="00547DFA">
        <w:t>DON</w:t>
      </w:r>
      <w:r>
        <w:t xml:space="preserve"> ADDITIONAL SAFETY REQUIREMENTS APPLICABLE TO SPECIFIED GOVERNMENT FURNISHED AMMUNITION AND EXPLOSIVES, in solicitations and contracts that:</w:t>
      </w:r>
    </w:p>
    <w:p w14:paraId="18470CE5" w14:textId="77777777" w:rsidR="005812DA" w:rsidRDefault="005812DA" w:rsidP="00B44BE7">
      <w:pPr>
        <w:tabs>
          <w:tab w:val="left" w:pos="3690"/>
        </w:tabs>
      </w:pPr>
      <w:r>
        <w:t xml:space="preserve">     (</w:t>
      </w:r>
      <w:r w:rsidR="008D5768">
        <w:t>1</w:t>
      </w:r>
      <w:r>
        <w:t>) contain the clause at DFARS 252.223-7002</w:t>
      </w:r>
      <w:r w:rsidR="008B62BD">
        <w:t>;</w:t>
      </w:r>
      <w:r>
        <w:t xml:space="preserve"> and</w:t>
      </w:r>
    </w:p>
    <w:p w14:paraId="18470CE6" w14:textId="77777777" w:rsidR="005812DA" w:rsidRDefault="005812DA" w:rsidP="00B44BE7">
      <w:pPr>
        <w:tabs>
          <w:tab w:val="left" w:pos="3690"/>
        </w:tabs>
      </w:pPr>
      <w:r>
        <w:t xml:space="preserve">     (</w:t>
      </w:r>
      <w:r w:rsidR="008D5768">
        <w:t>2</w:t>
      </w:r>
      <w:r>
        <w:t>) provide as GFM any A&amp;E containing nitrocellulose-based propellants and/or nitrate ester-based materials (such as nitroglycerin,) or other similar A&amp;E with a tendency to become chemically unstable over time</w:t>
      </w:r>
      <w:r w:rsidR="008B62BD">
        <w:t>;</w:t>
      </w:r>
    </w:p>
    <w:p w14:paraId="18470CE7" w14:textId="77777777" w:rsidR="005812DA" w:rsidRDefault="005812DA" w:rsidP="00B44BE7">
      <w:pPr>
        <w:tabs>
          <w:tab w:val="left" w:pos="3690"/>
        </w:tabs>
      </w:pPr>
      <w:r>
        <w:t xml:space="preserve">   (</w:t>
      </w:r>
      <w:r w:rsidR="008D5768">
        <w:t>b</w:t>
      </w:r>
      <w:r>
        <w:t xml:space="preserve">) The </w:t>
      </w:r>
      <w:r w:rsidR="008B62BD">
        <w:t>HCA</w:t>
      </w:r>
      <w:r>
        <w:t xml:space="preserve"> may make administrative adjustments to the additional requirements (e.g. specify activity points of contact, adjust specified lead times) or add further measures which increase safety requirements as appropriate.</w:t>
      </w:r>
    </w:p>
    <w:p w14:paraId="18470CE8" w14:textId="77777777" w:rsidR="005812DA" w:rsidRDefault="005812DA" w:rsidP="00B44BE7">
      <w:pPr>
        <w:tabs>
          <w:tab w:val="left" w:pos="3690"/>
        </w:tabs>
      </w:pPr>
    </w:p>
    <w:p w14:paraId="18470CE9" w14:textId="77777777" w:rsidR="005812DA" w:rsidRDefault="005812DA" w:rsidP="00B44BE7">
      <w:pPr>
        <w:pStyle w:val="Heading2"/>
      </w:pPr>
      <w:bookmarkStart w:id="805" w:name="_Toc58254711"/>
      <w:bookmarkStart w:id="806" w:name="_Toc58255151"/>
      <w:bookmarkStart w:id="807" w:name="_Toc190162312"/>
      <w:bookmarkStart w:id="808" w:name="_Toc221088742"/>
      <w:bookmarkStart w:id="809" w:name="_Toc221944476"/>
      <w:bookmarkStart w:id="810" w:name="_Toc80348968"/>
      <w:r>
        <w:t>SUBPART 5223.4</w:t>
      </w:r>
      <w:r w:rsidR="00A93D2B">
        <w:t>—</w:t>
      </w:r>
      <w:r>
        <w:t>USE OF RECOVERED MATERIALS</w:t>
      </w:r>
      <w:bookmarkEnd w:id="805"/>
      <w:bookmarkEnd w:id="806"/>
      <w:bookmarkEnd w:id="807"/>
      <w:bookmarkEnd w:id="808"/>
      <w:bookmarkEnd w:id="809"/>
      <w:r w:rsidR="008D5768">
        <w:t xml:space="preserve"> </w:t>
      </w:r>
      <w:r w:rsidR="008D5768" w:rsidRPr="008D5768">
        <w:t>AND BIOBASED PRODUCTS</w:t>
      </w:r>
      <w:bookmarkEnd w:id="810"/>
    </w:p>
    <w:p w14:paraId="18470CEA" w14:textId="337F3CDE" w:rsidR="005812DA" w:rsidRDefault="005812DA" w:rsidP="00B44BE7">
      <w:pPr>
        <w:pStyle w:val="Heading3"/>
      </w:pPr>
      <w:bookmarkStart w:id="811" w:name="_Toc58254712"/>
      <w:bookmarkStart w:id="812" w:name="_Toc58255152"/>
      <w:bookmarkStart w:id="813" w:name="_Toc190162313"/>
      <w:bookmarkStart w:id="814" w:name="_Toc221088743"/>
      <w:bookmarkStart w:id="815" w:name="_Toc221944477"/>
      <w:bookmarkStart w:id="816" w:name="_Toc80348969"/>
      <w:r>
        <w:t>5223.406 Solicitation provision and contract clause</w:t>
      </w:r>
      <w:r w:rsidR="007546DC">
        <w:t>s</w:t>
      </w:r>
      <w:r>
        <w:t>.</w:t>
      </w:r>
      <w:bookmarkEnd w:id="811"/>
      <w:bookmarkEnd w:id="812"/>
      <w:bookmarkEnd w:id="813"/>
      <w:bookmarkEnd w:id="814"/>
      <w:bookmarkEnd w:id="815"/>
      <w:bookmarkEnd w:id="816"/>
    </w:p>
    <w:p w14:paraId="18470CEB" w14:textId="77777777" w:rsidR="005812DA" w:rsidRDefault="005812DA" w:rsidP="00B44BE7">
      <w:r>
        <w:t xml:space="preserve">   (</w:t>
      </w:r>
      <w:r w:rsidR="002C693F">
        <w:t>d</w:t>
      </w:r>
      <w:r>
        <w:t>) When using the clause at FAR 52.223-9, contracting officers sh</w:t>
      </w:r>
      <w:r w:rsidR="008B62BD">
        <w:t>all</w:t>
      </w:r>
      <w:r>
        <w:t xml:space="preserve"> insert the following address into paragraph (b) (or paragraph (c) if using </w:t>
      </w:r>
      <w:r w:rsidR="008D5768">
        <w:t>Alternative (</w:t>
      </w:r>
      <w:r>
        <w:t xml:space="preserve">ALT I) of the clause: </w:t>
      </w:r>
    </w:p>
    <w:p w14:paraId="18470CED" w14:textId="77777777" w:rsidR="005812DA" w:rsidRDefault="005812DA" w:rsidP="00B44BE7">
      <w:pPr>
        <w:ind w:firstLine="720"/>
      </w:pPr>
      <w:r>
        <w:t>Commanding Officer</w:t>
      </w:r>
    </w:p>
    <w:p w14:paraId="18470CEE" w14:textId="77777777" w:rsidR="005812DA" w:rsidRDefault="005812DA" w:rsidP="00B44BE7">
      <w:r>
        <w:tab/>
        <w:t xml:space="preserve">Naval Facilities Engineering Service Center </w:t>
      </w:r>
    </w:p>
    <w:p w14:paraId="18470CEF" w14:textId="77777777" w:rsidR="005812DA" w:rsidRDefault="005812DA" w:rsidP="00B44BE7">
      <w:r>
        <w:tab/>
        <w:t>Code 424 CA, 1100 23rd Avenue</w:t>
      </w:r>
    </w:p>
    <w:p w14:paraId="18470CF0" w14:textId="77777777" w:rsidR="005812DA" w:rsidRDefault="005812DA" w:rsidP="00B44BE7">
      <w:r>
        <w:tab/>
        <w:t>Port Hueneme, CA 93043-4370</w:t>
      </w:r>
    </w:p>
    <w:p w14:paraId="18470CF1" w14:textId="77777777" w:rsidR="005812DA" w:rsidRDefault="005812DA" w:rsidP="00B44BE7">
      <w:pPr>
        <w:tabs>
          <w:tab w:val="left" w:pos="3690"/>
        </w:tabs>
      </w:pPr>
    </w:p>
    <w:p w14:paraId="18470CF2" w14:textId="77777777" w:rsidR="005812DA" w:rsidRDefault="005812DA" w:rsidP="00B44BE7">
      <w:pPr>
        <w:pStyle w:val="Heading2"/>
      </w:pPr>
      <w:bookmarkStart w:id="817" w:name="_Toc221088744"/>
      <w:bookmarkStart w:id="818" w:name="_Toc221944478"/>
      <w:bookmarkStart w:id="819" w:name="_Toc80348970"/>
      <w:r>
        <w:t>SUBPART 5223.5</w:t>
      </w:r>
      <w:r w:rsidR="00A93D2B">
        <w:t>—</w:t>
      </w:r>
      <w:r>
        <w:t>DRUG-FREE WORKPLACE</w:t>
      </w:r>
      <w:bookmarkEnd w:id="817"/>
      <w:bookmarkEnd w:id="818"/>
      <w:bookmarkEnd w:id="819"/>
    </w:p>
    <w:p w14:paraId="18470CF3" w14:textId="739B663C" w:rsidR="005812DA" w:rsidRDefault="005812DA" w:rsidP="00B44BE7">
      <w:pPr>
        <w:pStyle w:val="Heading3"/>
      </w:pPr>
      <w:bookmarkStart w:id="820" w:name="_Toc58254714"/>
      <w:bookmarkStart w:id="821" w:name="_Toc58255154"/>
      <w:bookmarkStart w:id="822" w:name="_Toc190162315"/>
      <w:bookmarkStart w:id="823" w:name="_Toc221088745"/>
      <w:bookmarkStart w:id="824" w:name="_Toc221944479"/>
      <w:bookmarkStart w:id="825" w:name="_Toc80348971"/>
      <w:r>
        <w:t>5223.506 Suspension of payments, termination of contract, and debarment and suspension actions.</w:t>
      </w:r>
      <w:bookmarkEnd w:id="820"/>
      <w:bookmarkEnd w:id="821"/>
      <w:bookmarkEnd w:id="822"/>
      <w:bookmarkEnd w:id="823"/>
      <w:bookmarkEnd w:id="824"/>
      <w:bookmarkEnd w:id="825"/>
    </w:p>
    <w:p w14:paraId="18470CF5" w14:textId="7D92D7BC" w:rsidR="005812DA" w:rsidRDefault="005812DA" w:rsidP="00D76E35">
      <w:pPr>
        <w:rPr>
          <w:b/>
          <w:color w:val="000000"/>
        </w:rPr>
      </w:pPr>
      <w:r>
        <w:t xml:space="preserve">  (e) Submit requests for waiver to </w:t>
      </w:r>
      <w:r w:rsidR="00A8458B">
        <w:t>SECNAV</w:t>
      </w:r>
      <w:r>
        <w:t xml:space="preserve"> via the HCA and </w:t>
      </w:r>
      <w:r w:rsidR="00227EAB">
        <w:t>DASN(P)</w:t>
      </w:r>
      <w:r w:rsidR="008D5768">
        <w:t xml:space="preserve"> </w:t>
      </w:r>
      <w:r w:rsidR="0097153D">
        <w:t>by email at</w:t>
      </w:r>
      <w:r w:rsidR="008D5768" w:rsidRPr="008D5768">
        <w:rPr>
          <w:b/>
        </w:rPr>
        <w:t xml:space="preserve"> </w:t>
      </w:r>
      <w:hyperlink r:id="rId123" w:history="1">
        <w:r w:rsidR="00766CB2">
          <w:rPr>
            <w:rStyle w:val="Hyperlink"/>
          </w:rPr>
          <w:t>RDAJ&amp;As.fct</w:t>
        </w:r>
        <w:r w:rsidR="008D5768" w:rsidRPr="008D5768">
          <w:rPr>
            <w:rStyle w:val="Hyperlink"/>
          </w:rPr>
          <w:t>@navy.mil</w:t>
        </w:r>
      </w:hyperlink>
      <w:r w:rsidR="008D5768" w:rsidRPr="008D5768">
        <w:t xml:space="preserve"> </w:t>
      </w:r>
      <w:r w:rsidR="00D55472">
        <w:t xml:space="preserve">with the subject “[Activity Name] </w:t>
      </w:r>
      <w:r w:rsidR="008D5768">
        <w:t>FAR</w:t>
      </w:r>
      <w:r w:rsidR="008D5768" w:rsidRPr="008D5768">
        <w:t xml:space="preserve"> 23.506 – Contractor Drug-Free Workplace Violation Contract Award Waiver Request.”</w:t>
      </w:r>
      <w:r w:rsidR="00170F4F">
        <w:t xml:space="preserve">. </w:t>
      </w:r>
    </w:p>
    <w:p w14:paraId="18470CF6" w14:textId="24DE1214" w:rsidR="005812DA" w:rsidRDefault="005812DA" w:rsidP="00B44BE7">
      <w:pPr>
        <w:pStyle w:val="Heading2"/>
      </w:pPr>
      <w:bookmarkStart w:id="826" w:name="_Toc221088746"/>
      <w:bookmarkStart w:id="827" w:name="_Toc221944480"/>
      <w:bookmarkStart w:id="828" w:name="_Toc80348972"/>
      <w:r>
        <w:lastRenderedPageBreak/>
        <w:t>SUBPART 5223.8—OZONE DEPLETING SUBSTANCES</w:t>
      </w:r>
      <w:bookmarkEnd w:id="826"/>
      <w:bookmarkEnd w:id="827"/>
      <w:bookmarkEnd w:id="828"/>
    </w:p>
    <w:p w14:paraId="18470CF7" w14:textId="501C25C1" w:rsidR="005812DA" w:rsidRDefault="005812DA" w:rsidP="00B44BE7">
      <w:pPr>
        <w:pStyle w:val="Heading3"/>
      </w:pPr>
      <w:bookmarkStart w:id="829" w:name="_Toc221088747"/>
      <w:bookmarkStart w:id="830" w:name="_Toc221944481"/>
      <w:bookmarkStart w:id="831" w:name="_Toc80348973"/>
      <w:r>
        <w:t>5223.803 Policy.</w:t>
      </w:r>
      <w:bookmarkEnd w:id="829"/>
      <w:bookmarkEnd w:id="830"/>
      <w:bookmarkEnd w:id="831"/>
    </w:p>
    <w:p w14:paraId="18470CF8" w14:textId="5649DB0F" w:rsidR="00232CD1" w:rsidRDefault="005812DA" w:rsidP="006F25AC">
      <w:r>
        <w:t xml:space="preserve">   Technical certification and approval requirements are set forth in </w:t>
      </w:r>
      <w:r w:rsidR="0020059A">
        <w:t>Chapter 22 Section 3.6</w:t>
      </w:r>
      <w:r>
        <w:t xml:space="preserve"> of </w:t>
      </w:r>
      <w:r w:rsidR="0020059A">
        <w:t>OPNAV-M 5090.1 in accordance with OPNAV Instruction 5090.1E</w:t>
      </w:r>
      <w:r w:rsidR="00C33408">
        <w:t>.</w:t>
      </w:r>
    </w:p>
    <w:p w14:paraId="18470CFB" w14:textId="77777777" w:rsidR="002F2D04" w:rsidRDefault="002F2D04">
      <w:pPr>
        <w:rPr>
          <w:b/>
          <w:sz w:val="32"/>
        </w:rPr>
      </w:pPr>
      <w:bookmarkStart w:id="832" w:name="_Toc221088750"/>
      <w:bookmarkStart w:id="833" w:name="_Toc221944484"/>
      <w:r>
        <w:br w:type="page"/>
      </w:r>
    </w:p>
    <w:p w14:paraId="18470CFC" w14:textId="77777777" w:rsidR="005812DA" w:rsidRDefault="009A1C7C" w:rsidP="00B44BE7">
      <w:pPr>
        <w:pStyle w:val="Heading1"/>
      </w:pPr>
      <w:bookmarkStart w:id="834" w:name="_Toc80348974"/>
      <w:r>
        <w:lastRenderedPageBreak/>
        <w:t>PART 5225</w:t>
      </w:r>
      <w:r w:rsidR="005812DA">
        <w:t xml:space="preserve"> FOREIGN ACQUISITION</w:t>
      </w:r>
      <w:bookmarkEnd w:id="832"/>
      <w:bookmarkEnd w:id="833"/>
      <w:bookmarkEnd w:id="834"/>
    </w:p>
    <w:p w14:paraId="18470CFD" w14:textId="70E512DD" w:rsidR="005812DA" w:rsidRDefault="005812DA" w:rsidP="00B44BE7">
      <w:pPr>
        <w:pStyle w:val="Heading2"/>
      </w:pPr>
      <w:bookmarkStart w:id="835" w:name="_Toc58254716"/>
      <w:bookmarkStart w:id="836" w:name="_Toc58255156"/>
      <w:bookmarkStart w:id="837" w:name="_Toc190162320"/>
      <w:bookmarkStart w:id="838" w:name="_Toc221088751"/>
      <w:bookmarkStart w:id="839" w:name="_Toc221944485"/>
      <w:bookmarkStart w:id="840" w:name="_Toc80348975"/>
      <w:r>
        <w:t>SUBPART 5225.1</w:t>
      </w:r>
      <w:r w:rsidR="00A93D2B">
        <w:t>—</w:t>
      </w:r>
      <w:r>
        <w:t>BUY AMERICAN</w:t>
      </w:r>
      <w:r w:rsidR="007D41E0">
        <w:t xml:space="preserve"> ACT</w:t>
      </w:r>
      <w:r w:rsidRPr="00CC1EE5">
        <w:t>-SUPPLIES</w:t>
      </w:r>
      <w:bookmarkEnd w:id="835"/>
      <w:bookmarkEnd w:id="836"/>
      <w:bookmarkEnd w:id="837"/>
      <w:bookmarkEnd w:id="838"/>
      <w:bookmarkEnd w:id="839"/>
      <w:bookmarkEnd w:id="840"/>
    </w:p>
    <w:p w14:paraId="18470CFE" w14:textId="0E2F8B53" w:rsidR="005812DA" w:rsidRDefault="005812DA" w:rsidP="00B44BE7">
      <w:pPr>
        <w:pStyle w:val="Heading3"/>
      </w:pPr>
      <w:bookmarkStart w:id="841" w:name="_Toc58254717"/>
      <w:bookmarkStart w:id="842" w:name="_Toc58255157"/>
      <w:bookmarkStart w:id="843" w:name="_Toc190162321"/>
      <w:bookmarkStart w:id="844" w:name="_Toc221088752"/>
      <w:bookmarkStart w:id="845" w:name="_Toc221944486"/>
      <w:bookmarkStart w:id="846" w:name="_Toc80348976"/>
      <w:r>
        <w:t>5225.103 Exceptions.</w:t>
      </w:r>
      <w:bookmarkEnd w:id="841"/>
      <w:bookmarkEnd w:id="842"/>
      <w:bookmarkEnd w:id="843"/>
      <w:bookmarkEnd w:id="844"/>
      <w:bookmarkEnd w:id="845"/>
      <w:bookmarkEnd w:id="846"/>
      <w:r>
        <w:t xml:space="preserve"> </w:t>
      </w:r>
    </w:p>
    <w:p w14:paraId="18470CFF" w14:textId="77777777" w:rsidR="005812DA" w:rsidRDefault="005812DA" w:rsidP="00B44BE7">
      <w:pPr>
        <w:widowControl w:val="0"/>
        <w:tabs>
          <w:tab w:val="left" w:pos="3690"/>
        </w:tabs>
        <w:rPr>
          <w:b/>
          <w:color w:val="000000"/>
        </w:rPr>
      </w:pPr>
      <w:r>
        <w:rPr>
          <w:b/>
          <w:color w:val="000000"/>
        </w:rPr>
        <w:t xml:space="preserve">   </w:t>
      </w:r>
      <w:r>
        <w:rPr>
          <w:color w:val="000000"/>
        </w:rPr>
        <w:t xml:space="preserve">(a) </w:t>
      </w:r>
      <w:r>
        <w:rPr>
          <w:i/>
          <w:color w:val="000000"/>
        </w:rPr>
        <w:t>Public interest</w:t>
      </w:r>
      <w:r>
        <w:rPr>
          <w:b/>
          <w:i/>
          <w:color w:val="000000"/>
        </w:rPr>
        <w:t>.</w:t>
      </w:r>
      <w:r>
        <w:rPr>
          <w:b/>
          <w:color w:val="000000"/>
        </w:rPr>
        <w:t xml:space="preserve"> </w:t>
      </w:r>
    </w:p>
    <w:p w14:paraId="18470D00" w14:textId="6F4EBF07" w:rsidR="005812DA" w:rsidRDefault="005812DA" w:rsidP="00EB14A2">
      <w:pPr>
        <w:widowControl w:val="0"/>
        <w:tabs>
          <w:tab w:val="left" w:pos="3690"/>
        </w:tabs>
      </w:pPr>
      <w:r>
        <w:rPr>
          <w:color w:val="000000"/>
        </w:rPr>
        <w:t xml:space="preserve">     (ii)(B)(3</w:t>
      </w:r>
      <w:r>
        <w:rPr>
          <w:b/>
          <w:i/>
          <w:color w:val="000000"/>
        </w:rPr>
        <w:t>)</w:t>
      </w:r>
      <w:r>
        <w:rPr>
          <w:color w:val="000000"/>
        </w:rPr>
        <w:t xml:space="preserve"> Submit requests for an agency head determination for a public interest exception to </w:t>
      </w:r>
      <w:r w:rsidR="00227EAB">
        <w:t>DASN(P)</w:t>
      </w:r>
      <w:r w:rsidR="007D41E0">
        <w:t xml:space="preserve"> </w:t>
      </w:r>
      <w:r w:rsidR="0097153D">
        <w:t>by email at</w:t>
      </w:r>
      <w:r w:rsidR="007D41E0" w:rsidRPr="007D41E0">
        <w:t xml:space="preserve"> </w:t>
      </w:r>
      <w:hyperlink r:id="rId124" w:history="1">
        <w:r w:rsidR="00766CB2">
          <w:rPr>
            <w:rStyle w:val="Hyperlink"/>
          </w:rPr>
          <w:t>RDAJ&amp;As.fct</w:t>
        </w:r>
        <w:r w:rsidR="007D41E0" w:rsidRPr="007D41E0">
          <w:rPr>
            <w:rStyle w:val="Hyperlink"/>
          </w:rPr>
          <w:t>@navy.mil</w:t>
        </w:r>
      </w:hyperlink>
      <w:r w:rsidR="007D41E0" w:rsidRPr="007D41E0">
        <w:t xml:space="preserve"> </w:t>
      </w:r>
      <w:r w:rsidR="00D55472">
        <w:t xml:space="preserve">with the subject “[Activity Name] </w:t>
      </w:r>
      <w:r w:rsidR="007D41E0" w:rsidRPr="007D41E0">
        <w:t>DFARS 225.103 - Buy American</w:t>
      </w:r>
      <w:r w:rsidR="007D41E0">
        <w:t xml:space="preserve"> Act</w:t>
      </w:r>
      <w:r w:rsidR="007D41E0" w:rsidRPr="007D41E0">
        <w:t xml:space="preserve"> --Supplies.”</w:t>
      </w:r>
      <w:r w:rsidR="009D22C8">
        <w:t xml:space="preserve"> </w:t>
      </w:r>
    </w:p>
    <w:p w14:paraId="18470D01" w14:textId="5A27F455" w:rsidR="005812DA" w:rsidRDefault="009D22C8" w:rsidP="00B44BE7">
      <w:pPr>
        <w:widowControl w:val="0"/>
        <w:tabs>
          <w:tab w:val="left" w:pos="3690"/>
        </w:tabs>
        <w:rPr>
          <w:color w:val="000000"/>
        </w:rPr>
      </w:pPr>
      <w:r>
        <w:rPr>
          <w:color w:val="000000"/>
        </w:rPr>
        <w:t xml:space="preserve"> </w:t>
      </w:r>
      <w:r w:rsidR="005812DA">
        <w:rPr>
          <w:color w:val="000000"/>
        </w:rPr>
        <w:t xml:space="preserve">   (b) </w:t>
      </w:r>
      <w:r w:rsidR="005812DA">
        <w:rPr>
          <w:i/>
          <w:color w:val="000000"/>
        </w:rPr>
        <w:t>Nonavailability</w:t>
      </w:r>
      <w:r w:rsidR="00371657">
        <w:rPr>
          <w:i/>
          <w:color w:val="000000"/>
        </w:rPr>
        <w:t xml:space="preserve">. </w:t>
      </w:r>
    </w:p>
    <w:p w14:paraId="18470D02" w14:textId="0C59042A" w:rsidR="005812DA" w:rsidRDefault="005812DA" w:rsidP="006F25AC">
      <w:r>
        <w:t xml:space="preserve">     (2)(ii) </w:t>
      </w:r>
      <w:r w:rsidR="00CD73BD" w:rsidRPr="00CD73BD">
        <w:t xml:space="preserve">If the contracting officer considers that the nonavailability of an article is likely to affect future acquisitions, </w:t>
      </w:r>
      <w:r w:rsidR="00FE26D0">
        <w:t xml:space="preserve">the contracting officer shall submit the </w:t>
      </w:r>
      <w:r>
        <w:t xml:space="preserve">determinations made under FAR 25.103(b)(2) </w:t>
      </w:r>
      <w:r w:rsidR="00AF4A6D">
        <w:t>to</w:t>
      </w:r>
      <w:r w:rsidR="00AF4A6D" w:rsidRPr="008A2BA8">
        <w:t xml:space="preserve"> </w:t>
      </w:r>
      <w:r w:rsidR="00227EAB">
        <w:t xml:space="preserve">DASN(P) </w:t>
      </w:r>
      <w:r w:rsidR="00AF4A6D">
        <w:t>by email at</w:t>
      </w:r>
      <w:r w:rsidR="00AF4A6D" w:rsidRPr="008A2BA8">
        <w:t xml:space="preserve"> </w:t>
      </w:r>
      <w:hyperlink r:id="rId125" w:history="1">
        <w:r w:rsidR="00AF4A6D">
          <w:rPr>
            <w:color w:val="0000FF"/>
            <w:u w:val="single"/>
          </w:rPr>
          <w:t>RDAJ&amp;As.fct</w:t>
        </w:r>
        <w:r w:rsidR="00AF4A6D" w:rsidRPr="008A2BA8">
          <w:rPr>
            <w:color w:val="0000FF"/>
            <w:u w:val="single"/>
          </w:rPr>
          <w:t>@navy.mil</w:t>
        </w:r>
      </w:hyperlink>
      <w:r w:rsidR="00AF4A6D">
        <w:t xml:space="preserve"> w</w:t>
      </w:r>
      <w:r w:rsidR="00D55472">
        <w:t xml:space="preserve">ith the subject “[Activity Name] </w:t>
      </w:r>
      <w:r w:rsidR="007D41E0" w:rsidRPr="007D41E0">
        <w:t>DFARS 225.103 - Buy American</w:t>
      </w:r>
      <w:r w:rsidR="007D41E0">
        <w:t xml:space="preserve"> Act</w:t>
      </w:r>
      <w:r w:rsidR="007D41E0" w:rsidRPr="007D41E0">
        <w:t>--Supplies Determination.”</w:t>
      </w:r>
      <w:r>
        <w:t xml:space="preserve"> </w:t>
      </w:r>
      <w:r w:rsidR="003B3569">
        <w:t xml:space="preserve"> </w:t>
      </w:r>
    </w:p>
    <w:p w14:paraId="18470D03" w14:textId="77777777" w:rsidR="005812DA" w:rsidRDefault="003B3569" w:rsidP="00B44BE7">
      <w:pPr>
        <w:widowControl w:val="0"/>
        <w:tabs>
          <w:tab w:val="left" w:pos="3690"/>
        </w:tabs>
        <w:rPr>
          <w:lang w:val="fr-FR"/>
        </w:rPr>
      </w:pPr>
      <w:r>
        <w:rPr>
          <w:color w:val="000000"/>
        </w:rPr>
        <w:t xml:space="preserve"> </w:t>
      </w:r>
      <w:bookmarkStart w:id="847" w:name="_Toc58254718"/>
      <w:bookmarkStart w:id="848" w:name="_Toc58255158"/>
      <w:bookmarkStart w:id="849" w:name="_Toc190162322"/>
    </w:p>
    <w:p w14:paraId="18470D07" w14:textId="2B6EC21F" w:rsidR="005812DA" w:rsidRDefault="005812DA" w:rsidP="00B44BE7">
      <w:pPr>
        <w:pStyle w:val="Heading2"/>
      </w:pPr>
      <w:bookmarkStart w:id="850" w:name="_Toc221088754"/>
      <w:bookmarkStart w:id="851" w:name="_Toc221944488"/>
      <w:bookmarkStart w:id="852" w:name="_Toc80348977"/>
      <w:bookmarkEnd w:id="847"/>
      <w:bookmarkEnd w:id="848"/>
      <w:bookmarkEnd w:id="849"/>
      <w:r>
        <w:t>SUBPART 5225.2</w:t>
      </w:r>
      <w:r w:rsidR="00A93D2B">
        <w:t>—</w:t>
      </w:r>
      <w:r>
        <w:t>BUY AMERICAN</w:t>
      </w:r>
      <w:r w:rsidR="007D41E0">
        <w:t xml:space="preserve"> ACT</w:t>
      </w:r>
      <w:r w:rsidR="00A93D2B">
        <w:t>-</w:t>
      </w:r>
      <w:r>
        <w:t>CONSTRUCTION MATERIALS</w:t>
      </w:r>
      <w:bookmarkEnd w:id="850"/>
      <w:bookmarkEnd w:id="851"/>
      <w:bookmarkEnd w:id="852"/>
    </w:p>
    <w:p w14:paraId="18470D08" w14:textId="277481BB" w:rsidR="005812DA" w:rsidRDefault="005812DA" w:rsidP="00710C61">
      <w:pPr>
        <w:pStyle w:val="Heading3"/>
      </w:pPr>
      <w:bookmarkStart w:id="853" w:name="_Toc221088755"/>
      <w:bookmarkStart w:id="854" w:name="_Toc221944489"/>
      <w:bookmarkStart w:id="855" w:name="_Toc80348978"/>
      <w:r>
        <w:t>5225.202 Exceptions.</w:t>
      </w:r>
      <w:bookmarkEnd w:id="853"/>
      <w:bookmarkEnd w:id="854"/>
      <w:bookmarkEnd w:id="855"/>
    </w:p>
    <w:p w14:paraId="18470D09" w14:textId="518AE7DA" w:rsidR="005812DA" w:rsidRDefault="005812DA" w:rsidP="003A6EB8">
      <w:pPr>
        <w:rPr>
          <w:color w:val="000000"/>
        </w:rPr>
      </w:pPr>
      <w:r>
        <w:t xml:space="preserve">   (a)(1) </w:t>
      </w:r>
      <w:r w:rsidRPr="002F3F1C">
        <w:t>Impracticable or inconsistent with public interest</w:t>
      </w:r>
      <w:r>
        <w:t>. C</w:t>
      </w:r>
      <w:r w:rsidR="00D05317">
        <w:t>OM</w:t>
      </w:r>
      <w:r>
        <w:t xml:space="preserve">NAVFACENGCOM is delegated </w:t>
      </w:r>
      <w:r>
        <w:rPr>
          <w:color w:val="000000"/>
        </w:rPr>
        <w:t>authority to make this determination.</w:t>
      </w:r>
    </w:p>
    <w:p w14:paraId="01A11DBB" w14:textId="77777777" w:rsidR="00191C3F" w:rsidRDefault="00191C3F" w:rsidP="00B44BE7">
      <w:pPr>
        <w:widowControl w:val="0"/>
        <w:tabs>
          <w:tab w:val="left" w:pos="3690"/>
        </w:tabs>
        <w:rPr>
          <w:color w:val="000000"/>
        </w:rPr>
      </w:pPr>
    </w:p>
    <w:p w14:paraId="1CFE519F" w14:textId="77777777" w:rsidR="00191C3F" w:rsidRDefault="00191C3F" w:rsidP="00641C30">
      <w:pPr>
        <w:pStyle w:val="Heading2"/>
      </w:pPr>
      <w:bookmarkStart w:id="856" w:name="_Toc80348979"/>
      <w:r>
        <w:t>SUBPART 5225.3 – Contracts Performed Outside the United States</w:t>
      </w:r>
      <w:bookmarkEnd w:id="856"/>
    </w:p>
    <w:p w14:paraId="53029B9B" w14:textId="77777777" w:rsidR="00191C3F" w:rsidRPr="00EC12B5" w:rsidRDefault="00191C3F" w:rsidP="00641C30">
      <w:pPr>
        <w:pStyle w:val="Heading3"/>
      </w:pPr>
      <w:bookmarkStart w:id="857" w:name="_Toc80348980"/>
      <w:r>
        <w:t>5</w:t>
      </w:r>
      <w:r w:rsidRPr="004B1E3B">
        <w:t>225.370 Contracts requiring performance or delivery in a foreign country.</w:t>
      </w:r>
      <w:bookmarkEnd w:id="857"/>
    </w:p>
    <w:p w14:paraId="18470D0A" w14:textId="07754974" w:rsidR="005812DA" w:rsidRPr="00191C3F" w:rsidRDefault="00191C3F" w:rsidP="00641C30">
      <w:r w:rsidRPr="00EC12B5">
        <w:t xml:space="preserve"> </w:t>
      </w:r>
      <w:r>
        <w:t xml:space="preserve">  (d) </w:t>
      </w:r>
      <w:r w:rsidRPr="00EC12B5">
        <w:t xml:space="preserve">Contracting Officers shall address Theater Business Clearance (TBC) requirements when soliciting or awarding contracts or performing contract administration. Solicitations and contracts subject to TBC are those valued in excess of $150K and with performance greater than 30 days that require performance or delivery, including construction contracts, with the place of performance in Afghanistan. </w:t>
      </w:r>
      <w:r w:rsidR="005812DA">
        <w:rPr>
          <w:color w:val="000000"/>
        </w:rPr>
        <w:t xml:space="preserve"> </w:t>
      </w:r>
    </w:p>
    <w:p w14:paraId="18470D0B" w14:textId="416EDEF5" w:rsidR="005812DA" w:rsidRDefault="005812DA" w:rsidP="00B44BE7">
      <w:pPr>
        <w:pStyle w:val="Heading2"/>
      </w:pPr>
      <w:bookmarkStart w:id="858" w:name="_Toc58254719"/>
      <w:bookmarkStart w:id="859" w:name="_Toc58255159"/>
      <w:bookmarkStart w:id="860" w:name="_Toc190162323"/>
      <w:bookmarkStart w:id="861" w:name="_Toc221088756"/>
      <w:bookmarkStart w:id="862" w:name="_Toc221944490"/>
      <w:bookmarkStart w:id="863" w:name="_Toc80348981"/>
      <w:r>
        <w:t>SUBPART 5225.4</w:t>
      </w:r>
      <w:r w:rsidR="00A93D2B">
        <w:t>—</w:t>
      </w:r>
      <w:r>
        <w:t>TRADE AGREEMENTS</w:t>
      </w:r>
      <w:bookmarkEnd w:id="858"/>
      <w:bookmarkEnd w:id="859"/>
      <w:bookmarkEnd w:id="860"/>
      <w:bookmarkEnd w:id="861"/>
      <w:bookmarkEnd w:id="862"/>
      <w:bookmarkEnd w:id="863"/>
    </w:p>
    <w:p w14:paraId="18470D0C" w14:textId="3BA19D14" w:rsidR="005812DA" w:rsidRDefault="005812DA" w:rsidP="00B44BE7">
      <w:pPr>
        <w:pStyle w:val="Heading3"/>
      </w:pPr>
      <w:bookmarkStart w:id="864" w:name="_Toc58254720"/>
      <w:bookmarkStart w:id="865" w:name="_Toc58255160"/>
      <w:bookmarkStart w:id="866" w:name="_Toc190162324"/>
      <w:bookmarkStart w:id="867" w:name="_Toc221088757"/>
      <w:bookmarkStart w:id="868" w:name="_Toc221944491"/>
      <w:bookmarkStart w:id="869" w:name="_Toc80348982"/>
      <w:r>
        <w:t>5225.401 Exceptions.</w:t>
      </w:r>
      <w:bookmarkEnd w:id="864"/>
      <w:bookmarkEnd w:id="865"/>
      <w:bookmarkEnd w:id="866"/>
      <w:bookmarkEnd w:id="867"/>
      <w:bookmarkEnd w:id="868"/>
      <w:bookmarkEnd w:id="869"/>
    </w:p>
    <w:p w14:paraId="18470D0D" w14:textId="2BF1218F" w:rsidR="005812DA" w:rsidRDefault="005812DA" w:rsidP="008A1A2E">
      <w:r>
        <w:t xml:space="preserve">   (a)(2)</w:t>
      </w:r>
      <w:r w:rsidR="007D41E0">
        <w:t>(A)</w:t>
      </w:r>
      <w:r>
        <w:t xml:space="preserve"> Submit requests </w:t>
      </w:r>
      <w:r w:rsidR="007D41E0" w:rsidRPr="007D41E0">
        <w:t xml:space="preserve">in the </w:t>
      </w:r>
      <w:r w:rsidR="007D41E0" w:rsidRPr="00F951CF">
        <w:t>form of a determination and findings</w:t>
      </w:r>
      <w:r w:rsidR="007D41E0" w:rsidRPr="007D41E0">
        <w:t xml:space="preserve"> </w:t>
      </w:r>
      <w:r>
        <w:t>to USD(A</w:t>
      </w:r>
      <w:r w:rsidR="009562AD">
        <w:t>&amp;S</w:t>
      </w:r>
      <w:r w:rsidR="00BB4870">
        <w:t>)</w:t>
      </w:r>
      <w:r w:rsidR="00404946">
        <w:t>/</w:t>
      </w:r>
      <w:r w:rsidR="00D763AD">
        <w:t>DPC</w:t>
      </w:r>
      <w:r>
        <w:t xml:space="preserve"> </w:t>
      </w:r>
      <w:r w:rsidR="007D49AD">
        <w:t>with a</w:t>
      </w:r>
      <w:r w:rsidR="00FB021C">
        <w:t xml:space="preserve"> </w:t>
      </w:r>
      <w:r w:rsidR="00315DA1">
        <w:t>copy of the approved AS, STRAP, or MOPAS-S</w:t>
      </w:r>
      <w:r w:rsidR="00F37616">
        <w:t xml:space="preserve"> </w:t>
      </w:r>
      <w:r w:rsidR="00964BFF">
        <w:t>via</w:t>
      </w:r>
      <w:r w:rsidR="00F37616">
        <w:t xml:space="preserve"> </w:t>
      </w:r>
      <w:r w:rsidR="00227EAB">
        <w:t>DASN(P)</w:t>
      </w:r>
      <w:r w:rsidR="007D41E0">
        <w:rPr>
          <w:color w:val="000000"/>
        </w:rPr>
        <w:t xml:space="preserve"> </w:t>
      </w:r>
      <w:r w:rsidR="0097153D">
        <w:rPr>
          <w:color w:val="000000"/>
        </w:rPr>
        <w:t>by email at</w:t>
      </w:r>
      <w:r w:rsidR="00DE6FCE">
        <w:rPr>
          <w:color w:val="000000"/>
        </w:rPr>
        <w:t xml:space="preserve"> </w:t>
      </w:r>
      <w:hyperlink r:id="rId126" w:history="1">
        <w:r w:rsidR="00766CB2">
          <w:rPr>
            <w:rStyle w:val="Hyperlink"/>
          </w:rPr>
          <w:t>RDAJ&amp;As.fct</w:t>
        </w:r>
        <w:r w:rsidR="007D41E0" w:rsidRPr="007D41E0">
          <w:rPr>
            <w:rStyle w:val="Hyperlink"/>
          </w:rPr>
          <w:t>@navy.mil</w:t>
        </w:r>
      </w:hyperlink>
      <w:r w:rsidR="007D41E0" w:rsidRPr="007D41E0">
        <w:rPr>
          <w:color w:val="000000"/>
        </w:rPr>
        <w:t xml:space="preserve"> </w:t>
      </w:r>
      <w:r w:rsidR="00D55472">
        <w:rPr>
          <w:color w:val="000000"/>
        </w:rPr>
        <w:t xml:space="preserve">with the subject “[Activity Name] </w:t>
      </w:r>
      <w:r w:rsidR="007D41E0" w:rsidRPr="007D41E0">
        <w:t>DFARS 225.401 -Trade Agreement Exceptions.”</w:t>
      </w:r>
    </w:p>
    <w:p w14:paraId="18470D0E" w14:textId="77777777" w:rsidR="005812DA" w:rsidRDefault="005812DA" w:rsidP="00B44BE7">
      <w:pPr>
        <w:widowControl w:val="0"/>
        <w:tabs>
          <w:tab w:val="left" w:pos="3690"/>
        </w:tabs>
        <w:rPr>
          <w:color w:val="000000"/>
        </w:rPr>
      </w:pPr>
    </w:p>
    <w:p w14:paraId="18470D0F" w14:textId="4213E04E" w:rsidR="005812DA" w:rsidRDefault="005812DA" w:rsidP="00B44BE7">
      <w:pPr>
        <w:pStyle w:val="Heading3"/>
      </w:pPr>
      <w:bookmarkStart w:id="870" w:name="_Toc58254721"/>
      <w:bookmarkStart w:id="871" w:name="_Toc58255161"/>
      <w:bookmarkStart w:id="872" w:name="_Toc190162325"/>
      <w:bookmarkStart w:id="873" w:name="_Toc221088758"/>
      <w:bookmarkStart w:id="874" w:name="_Toc221944492"/>
      <w:bookmarkStart w:id="875" w:name="_Toc80348983"/>
      <w:r>
        <w:t xml:space="preserve">5225.403 </w:t>
      </w:r>
      <w:r w:rsidR="007D41E0" w:rsidRPr="007D41E0">
        <w:t>World Trade Organization Government Procurement Agreement and Free Trade Agreements</w:t>
      </w:r>
      <w:r w:rsidR="007D41E0">
        <w:t>.</w:t>
      </w:r>
      <w:bookmarkEnd w:id="870"/>
      <w:bookmarkEnd w:id="871"/>
      <w:bookmarkEnd w:id="872"/>
      <w:bookmarkEnd w:id="873"/>
      <w:bookmarkEnd w:id="874"/>
      <w:bookmarkEnd w:id="875"/>
    </w:p>
    <w:p w14:paraId="18470D10" w14:textId="3254657F" w:rsidR="005812DA" w:rsidRDefault="005812DA" w:rsidP="008A1A2E">
      <w:r>
        <w:t xml:space="preserve">   (c)(ii) Submit requests for national interest waivers </w:t>
      </w:r>
      <w:r w:rsidR="007D41E0" w:rsidRPr="007D41E0">
        <w:t xml:space="preserve">in the form of a determination and findings </w:t>
      </w:r>
      <w:r w:rsidR="007D49AD">
        <w:t xml:space="preserve">with a </w:t>
      </w:r>
      <w:r w:rsidR="00315DA1">
        <w:t>copy of the approved AS, STRAP, or MOPAS-S</w:t>
      </w:r>
      <w:r w:rsidR="00F37616">
        <w:t xml:space="preserve"> </w:t>
      </w:r>
      <w:r>
        <w:t>to</w:t>
      </w:r>
      <w:r w:rsidR="00F37616">
        <w:t xml:space="preserve"> </w:t>
      </w:r>
      <w:r>
        <w:t>the USD(A&amp;</w:t>
      </w:r>
      <w:r w:rsidR="0027374C">
        <w:t>S</w:t>
      </w:r>
      <w:r>
        <w:t>)</w:t>
      </w:r>
      <w:r w:rsidR="00404946">
        <w:t>/</w:t>
      </w:r>
      <w:r w:rsidR="00D763AD">
        <w:t>DPC</w:t>
      </w:r>
      <w:r>
        <w:t xml:space="preserve"> </w:t>
      </w:r>
      <w:r w:rsidR="00EA1812">
        <w:t xml:space="preserve">via </w:t>
      </w:r>
      <w:r w:rsidR="00227EAB">
        <w:t>DASN(P)</w:t>
      </w:r>
      <w:r>
        <w:t xml:space="preserve"> </w:t>
      </w:r>
      <w:r w:rsidR="0097153D">
        <w:rPr>
          <w:color w:val="000000"/>
        </w:rPr>
        <w:t>by</w:t>
      </w:r>
      <w:r w:rsidR="003C1B8D">
        <w:rPr>
          <w:color w:val="000000"/>
        </w:rPr>
        <w:t xml:space="preserve"> </w:t>
      </w:r>
      <w:r w:rsidR="0097153D">
        <w:rPr>
          <w:color w:val="000000"/>
        </w:rPr>
        <w:t>email at</w:t>
      </w:r>
      <w:r w:rsidR="008A1A2E">
        <w:rPr>
          <w:color w:val="000000"/>
        </w:rPr>
        <w:t xml:space="preserve"> </w:t>
      </w:r>
      <w:hyperlink r:id="rId127" w:history="1">
        <w:r w:rsidR="00766CB2">
          <w:rPr>
            <w:rStyle w:val="Hyperlink"/>
          </w:rPr>
          <w:t>RDAJ&amp;As.fct</w:t>
        </w:r>
        <w:r w:rsidR="007D41E0" w:rsidRPr="007D41E0">
          <w:rPr>
            <w:rStyle w:val="Hyperlink"/>
          </w:rPr>
          <w:t>@navy.mil</w:t>
        </w:r>
      </w:hyperlink>
      <w:r w:rsidR="007D41E0" w:rsidRPr="007D41E0">
        <w:t xml:space="preserve"> </w:t>
      </w:r>
      <w:r w:rsidR="00D55472">
        <w:t xml:space="preserve">with the subject “[Activity Name] </w:t>
      </w:r>
      <w:r w:rsidR="007D41E0" w:rsidRPr="007D41E0">
        <w:t>DFARS 225.403 - National Interest Waivers</w:t>
      </w:r>
      <w:r>
        <w:t>.</w:t>
      </w:r>
      <w:r w:rsidR="007D41E0">
        <w:t>”</w:t>
      </w:r>
    </w:p>
    <w:p w14:paraId="18470D11" w14:textId="77777777" w:rsidR="008A2BA8" w:rsidRDefault="008A2BA8" w:rsidP="00B44BE7">
      <w:pPr>
        <w:widowControl w:val="0"/>
        <w:tabs>
          <w:tab w:val="left" w:pos="3690"/>
        </w:tabs>
        <w:rPr>
          <w:color w:val="000000"/>
        </w:rPr>
      </w:pPr>
    </w:p>
    <w:p w14:paraId="18470D12" w14:textId="77777777" w:rsidR="008A2BA8" w:rsidRPr="008A2BA8" w:rsidRDefault="008A2BA8" w:rsidP="006702D1">
      <w:pPr>
        <w:pStyle w:val="Heading2"/>
      </w:pPr>
      <w:bookmarkStart w:id="876" w:name="_Toc80348984"/>
      <w:r w:rsidRPr="00017693">
        <w:lastRenderedPageBreak/>
        <w:t>SUBPART 5225.7—PROHIBITED SOURCES</w:t>
      </w:r>
      <w:bookmarkEnd w:id="876"/>
    </w:p>
    <w:p w14:paraId="18470D13" w14:textId="0F90FA96" w:rsidR="008A2BA8" w:rsidRPr="008A2BA8" w:rsidRDefault="008A2BA8" w:rsidP="006702D1">
      <w:pPr>
        <w:pStyle w:val="Heading3"/>
      </w:pPr>
      <w:bookmarkStart w:id="877" w:name="_Toc80348985"/>
      <w:r w:rsidRPr="008A2BA8">
        <w:t>5225.702 Prohibition on contracting with entities that conduct restricted business operations in Sudan.</w:t>
      </w:r>
      <w:bookmarkEnd w:id="877"/>
      <w:r w:rsidRPr="008A2BA8">
        <w:t xml:space="preserve"> </w:t>
      </w:r>
    </w:p>
    <w:p w14:paraId="18470D14" w14:textId="47EA15B2" w:rsidR="008A2BA8" w:rsidRPr="00C3160C" w:rsidRDefault="008A2BA8" w:rsidP="0043508C">
      <w:pPr>
        <w:pStyle w:val="Heading4"/>
      </w:pPr>
      <w:r w:rsidRPr="0043508C">
        <w:t>5225.702-4 Waiver</w:t>
      </w:r>
      <w:r w:rsidRPr="00C3160C">
        <w:t xml:space="preserve">. </w:t>
      </w:r>
    </w:p>
    <w:p w14:paraId="18470D17" w14:textId="7B599905" w:rsidR="008A2BA8" w:rsidRPr="008A2BA8" w:rsidRDefault="008A2BA8" w:rsidP="003A6EB8">
      <w:r w:rsidRPr="008A2BA8">
        <w:t xml:space="preserve">   (b) Waivers pursuant to FAR 25.702-4(a) shall be submitted </w:t>
      </w:r>
      <w:r w:rsidR="00964BFF">
        <w:t>via</w:t>
      </w:r>
      <w:r w:rsidRPr="008A2BA8">
        <w:t xml:space="preserve"> </w:t>
      </w:r>
      <w:r w:rsidR="00227EAB">
        <w:t>DASN(P)</w:t>
      </w:r>
      <w:r w:rsidRPr="008A2BA8">
        <w:t xml:space="preserve"> </w:t>
      </w:r>
      <w:r w:rsidR="0097153D">
        <w:t>by email at</w:t>
      </w:r>
      <w:r w:rsidRPr="008A2BA8">
        <w:t xml:space="preserve"> </w:t>
      </w:r>
      <w:hyperlink r:id="rId128" w:history="1">
        <w:r w:rsidR="00CA1406" w:rsidRPr="00613E24">
          <w:rPr>
            <w:rStyle w:val="Hyperlink"/>
          </w:rPr>
          <w:t>RDAJ&amp;As.fct@navy.mil</w:t>
        </w:r>
      </w:hyperlink>
      <w:r w:rsidR="004465F4">
        <w:t xml:space="preserve"> </w:t>
      </w:r>
      <w:r w:rsidR="00D55472">
        <w:t xml:space="preserve">with the subject “[Activity Name] </w:t>
      </w:r>
      <w:r w:rsidRPr="008A2BA8">
        <w:t>FAR 25.702</w:t>
      </w:r>
      <w:r w:rsidR="00CA1406">
        <w:t>-4</w:t>
      </w:r>
      <w:r w:rsidRPr="008A2BA8">
        <w:t>(</w:t>
      </w:r>
      <w:r w:rsidR="005C2FD2">
        <w:t>b</w:t>
      </w:r>
      <w:r w:rsidRPr="008A2BA8">
        <w:t>) Waiver—S</w:t>
      </w:r>
      <w:r w:rsidR="00E17040">
        <w:t>udan</w:t>
      </w:r>
      <w:r w:rsidRPr="008A2BA8">
        <w:t xml:space="preserve">.” 5225.703 Prohibition on contracting with entities that </w:t>
      </w:r>
      <w:r w:rsidRPr="006702D1">
        <w:t>engage</w:t>
      </w:r>
      <w:r w:rsidRPr="008A2BA8">
        <w:t xml:space="preserve"> in certain activities </w:t>
      </w:r>
      <w:r w:rsidR="00B30412">
        <w:t xml:space="preserve">or transactions </w:t>
      </w:r>
      <w:r w:rsidRPr="008A2BA8">
        <w:t xml:space="preserve">relating to Iran. </w:t>
      </w:r>
    </w:p>
    <w:p w14:paraId="18470D18" w14:textId="38826FD2" w:rsidR="008A2BA8" w:rsidRPr="008A2BA8" w:rsidRDefault="008A2BA8" w:rsidP="00C3160C">
      <w:pPr>
        <w:pStyle w:val="Heading4"/>
      </w:pPr>
      <w:r w:rsidRPr="00017693">
        <w:t>5225.703-4 Waiver.</w:t>
      </w:r>
      <w:r w:rsidRPr="008A2BA8">
        <w:t xml:space="preserve"> </w:t>
      </w:r>
    </w:p>
    <w:p w14:paraId="18470D19" w14:textId="2F2D3E18" w:rsidR="008A2BA8" w:rsidRPr="008A2BA8" w:rsidRDefault="008A2BA8" w:rsidP="006702D1">
      <w:r w:rsidRPr="008A2BA8">
        <w:rPr>
          <w:sz w:val="22"/>
        </w:rPr>
        <w:t xml:space="preserve">    </w:t>
      </w:r>
      <w:r w:rsidRPr="008A2BA8">
        <w:t>(b) Waivers pursuant to FAR 25.703-</w:t>
      </w:r>
      <w:r w:rsidR="001A5933">
        <w:t>4</w:t>
      </w:r>
      <w:r w:rsidRPr="008A2BA8">
        <w:t xml:space="preserve"> shall be submitted </w:t>
      </w:r>
      <w:r w:rsidR="00EA1812">
        <w:t xml:space="preserve">via </w:t>
      </w:r>
      <w:r w:rsidR="00227EAB">
        <w:t>DASN(P)</w:t>
      </w:r>
      <w:r w:rsidRPr="008A2BA8">
        <w:t xml:space="preserve"> </w:t>
      </w:r>
      <w:r w:rsidR="0097153D">
        <w:t>by email at</w:t>
      </w:r>
      <w:r w:rsidRPr="008A2BA8">
        <w:t xml:space="preserve"> </w:t>
      </w:r>
      <w:hyperlink r:id="rId129" w:history="1">
        <w:r w:rsidR="00766CB2">
          <w:rPr>
            <w:color w:val="0000FF"/>
            <w:u w:val="single"/>
          </w:rPr>
          <w:t>RDAJ&amp;As.fct</w:t>
        </w:r>
        <w:r w:rsidRPr="008A2BA8">
          <w:rPr>
            <w:color w:val="0000FF"/>
            <w:u w:val="single"/>
          </w:rPr>
          <w:t>@navy.mil</w:t>
        </w:r>
      </w:hyperlink>
      <w:r w:rsidR="007D41E0">
        <w:t xml:space="preserve"> </w:t>
      </w:r>
      <w:r w:rsidR="00D55472">
        <w:t xml:space="preserve">with the subject “[Activity Name] </w:t>
      </w:r>
      <w:r w:rsidR="007D41E0" w:rsidRPr="007D41E0">
        <w:t>FAR 25.703-4 Waiver</w:t>
      </w:r>
      <w:r w:rsidR="00002813">
        <w:t xml:space="preserve"> </w:t>
      </w:r>
      <w:r w:rsidR="00002813" w:rsidRPr="00412D4C">
        <w:t>–</w:t>
      </w:r>
      <w:r w:rsidR="00002813">
        <w:t xml:space="preserve"> </w:t>
      </w:r>
      <w:r w:rsidR="007D41E0" w:rsidRPr="007D41E0">
        <w:t>Iran</w:t>
      </w:r>
      <w:r w:rsidR="007D41E0">
        <w:t>.”</w:t>
      </w:r>
      <w:r w:rsidRPr="008A2BA8">
        <w:t xml:space="preserve">  </w:t>
      </w:r>
    </w:p>
    <w:p w14:paraId="18470D1A" w14:textId="77777777" w:rsidR="00466E01" w:rsidRDefault="005812DA" w:rsidP="00B44BE7">
      <w:pPr>
        <w:widowControl w:val="0"/>
        <w:tabs>
          <w:tab w:val="left" w:pos="3690"/>
        </w:tabs>
        <w:rPr>
          <w:color w:val="000000"/>
        </w:rPr>
      </w:pPr>
      <w:r>
        <w:rPr>
          <w:color w:val="000000"/>
        </w:rPr>
        <w:t xml:space="preserve"> </w:t>
      </w:r>
    </w:p>
    <w:p w14:paraId="18470D1B" w14:textId="1B29A465" w:rsidR="00466E01" w:rsidRPr="00466E01" w:rsidRDefault="00466E01" w:rsidP="003C1B8D">
      <w:pPr>
        <w:pStyle w:val="Heading3"/>
      </w:pPr>
      <w:bookmarkStart w:id="878" w:name="BM225_7"/>
      <w:bookmarkStart w:id="879" w:name="_Toc80348986"/>
      <w:r w:rsidRPr="00466E01">
        <w:t xml:space="preserve">5225.770 Prohibition on acquisition of </w:t>
      </w:r>
      <w:r w:rsidR="009C1EDE">
        <w:t>certain items</w:t>
      </w:r>
      <w:r w:rsidRPr="00466E01">
        <w:t xml:space="preserve"> from Communist Chinese military companies.</w:t>
      </w:r>
      <w:bookmarkEnd w:id="878"/>
      <w:bookmarkEnd w:id="879"/>
    </w:p>
    <w:p w14:paraId="18470D1C" w14:textId="0715F2CC" w:rsidR="008A2BA8" w:rsidRPr="008A2BA8" w:rsidRDefault="008A2BA8" w:rsidP="00C3160C">
      <w:pPr>
        <w:pStyle w:val="Heading4"/>
      </w:pPr>
      <w:bookmarkStart w:id="880" w:name="_Toc221088759"/>
      <w:bookmarkStart w:id="881" w:name="_Toc221944493"/>
      <w:r w:rsidRPr="00017693">
        <w:t>5225.770-5 Waiver of prohibition.</w:t>
      </w:r>
    </w:p>
    <w:p w14:paraId="18470D1D" w14:textId="5BED65DC" w:rsidR="005738A3" w:rsidRPr="00EB14A2" w:rsidRDefault="005738A3" w:rsidP="003C1B8D">
      <w:r w:rsidRPr="00EB14A2">
        <w:t xml:space="preserve">   (a) Waivers shall be submitted </w:t>
      </w:r>
      <w:r w:rsidR="00EA1812">
        <w:t>via</w:t>
      </w:r>
      <w:r w:rsidRPr="00EB14A2">
        <w:t xml:space="preserve"> </w:t>
      </w:r>
      <w:r w:rsidR="00227EAB">
        <w:t>DASN(P)</w:t>
      </w:r>
      <w:r w:rsidRPr="00EB14A2">
        <w:t xml:space="preserve"> </w:t>
      </w:r>
      <w:r w:rsidR="0097153D">
        <w:t>by email at</w:t>
      </w:r>
      <w:r w:rsidR="003C1B8D">
        <w:t xml:space="preserve"> </w:t>
      </w:r>
      <w:hyperlink r:id="rId130" w:history="1">
        <w:r w:rsidR="00766CB2">
          <w:rPr>
            <w:rStyle w:val="Hyperlink"/>
            <w:szCs w:val="24"/>
          </w:rPr>
          <w:t>RDAJ&amp;As.fct</w:t>
        </w:r>
        <w:r w:rsidRPr="00EB14A2">
          <w:rPr>
            <w:rStyle w:val="Hyperlink"/>
            <w:szCs w:val="24"/>
          </w:rPr>
          <w:t>@navy.mil</w:t>
        </w:r>
      </w:hyperlink>
      <w:r w:rsidRPr="00EB14A2">
        <w:t xml:space="preserve"> </w:t>
      </w:r>
      <w:r w:rsidR="00D55472">
        <w:t>with the</w:t>
      </w:r>
      <w:r w:rsidR="00144EAF">
        <w:t xml:space="preserve"> </w:t>
      </w:r>
      <w:r w:rsidR="00D55472">
        <w:t xml:space="preserve">subject “[Activity Name] </w:t>
      </w:r>
      <w:r w:rsidRPr="00EB14A2">
        <w:t xml:space="preserve">DFARS 225.770-5 Waiver - </w:t>
      </w:r>
      <w:r w:rsidR="0078660B">
        <w:t>Certain</w:t>
      </w:r>
      <w:r w:rsidRPr="00EB14A2">
        <w:t xml:space="preserve"> Items from Communist Chinese Military Companies.”</w:t>
      </w:r>
    </w:p>
    <w:p w14:paraId="18470D1F" w14:textId="52932E9D" w:rsidR="00417ECB" w:rsidRDefault="00417ECB" w:rsidP="002F7166"/>
    <w:p w14:paraId="18470D20" w14:textId="0D650D55" w:rsidR="00417ECB" w:rsidRDefault="00417ECB" w:rsidP="0069769F">
      <w:pPr>
        <w:pStyle w:val="Heading3"/>
      </w:pPr>
      <w:bookmarkStart w:id="882" w:name="_Toc80348987"/>
      <w:r>
        <w:t xml:space="preserve">5225.771 </w:t>
      </w:r>
      <w:r w:rsidRPr="00417ECB">
        <w:t>Prohibition</w:t>
      </w:r>
      <w:r w:rsidR="00780A2C">
        <w:t xml:space="preserve"> </w:t>
      </w:r>
      <w:r w:rsidRPr="00417ECB">
        <w:t>on contracting or subcontracting with a firm that is owned or controlled by the government of a country that is a state sponsor of terrorism.</w:t>
      </w:r>
      <w:bookmarkEnd w:id="882"/>
    </w:p>
    <w:p w14:paraId="18470D21" w14:textId="413CC7F0" w:rsidR="00417ECB" w:rsidRPr="009854CC" w:rsidRDefault="00417ECB" w:rsidP="00C3160C">
      <w:pPr>
        <w:pStyle w:val="Heading4"/>
      </w:pPr>
      <w:r>
        <w:t>5225.771-3 Notification.</w:t>
      </w:r>
    </w:p>
    <w:p w14:paraId="18470D22" w14:textId="7B53382F" w:rsidR="00D40878" w:rsidRDefault="00673C0C" w:rsidP="0069769F">
      <w:r>
        <w:t xml:space="preserve">   </w:t>
      </w:r>
      <w:r w:rsidR="00417ECB" w:rsidRPr="00417ECB">
        <w:t>Submit noti</w:t>
      </w:r>
      <w:r w:rsidR="00417ECB">
        <w:t>fications</w:t>
      </w:r>
      <w:r w:rsidR="00417ECB" w:rsidRPr="00417ECB">
        <w:t xml:space="preserve"> via </w:t>
      </w:r>
      <w:r w:rsidR="00227EAB">
        <w:t>DASN(P)</w:t>
      </w:r>
      <w:r w:rsidR="00417ECB" w:rsidRPr="00417ECB">
        <w:t xml:space="preserve"> by email at </w:t>
      </w:r>
      <w:hyperlink r:id="rId131" w:history="1">
        <w:r w:rsidR="00766CB2">
          <w:rPr>
            <w:rStyle w:val="Hyperlink"/>
          </w:rPr>
          <w:t>RDAJ&amp;As.fct</w:t>
        </w:r>
        <w:r w:rsidR="00417ECB" w:rsidRPr="00417ECB">
          <w:rPr>
            <w:rStyle w:val="Hyperlink"/>
          </w:rPr>
          <w:t>@navy.mil</w:t>
        </w:r>
      </w:hyperlink>
      <w:r w:rsidR="00417ECB" w:rsidRPr="00417ECB">
        <w:t xml:space="preserve"> </w:t>
      </w:r>
      <w:r w:rsidR="00D55472">
        <w:t xml:space="preserve">with the subject “[Activity Name] </w:t>
      </w:r>
      <w:r w:rsidR="00417ECB" w:rsidRPr="00417ECB">
        <w:t>DFARS</w:t>
      </w:r>
      <w:r w:rsidR="00417ECB">
        <w:t xml:space="preserve"> 225.771-3 – “State Sponsor of Terrorism Notification.”</w:t>
      </w:r>
    </w:p>
    <w:p w14:paraId="4555CF52" w14:textId="77777777" w:rsidR="00404946" w:rsidRDefault="00404946" w:rsidP="0069769F"/>
    <w:p w14:paraId="18470D23" w14:textId="5D542334" w:rsidR="00417ECB" w:rsidRPr="00417ECB" w:rsidRDefault="00417ECB" w:rsidP="00C3160C">
      <w:pPr>
        <w:pStyle w:val="Heading4"/>
      </w:pPr>
      <w:r w:rsidRPr="00417ECB">
        <w:t>5225.771-</w:t>
      </w:r>
      <w:r>
        <w:t>4</w:t>
      </w:r>
      <w:r w:rsidRPr="00417ECB">
        <w:t xml:space="preserve"> </w:t>
      </w:r>
      <w:r>
        <w:t>Waiver of prohibition</w:t>
      </w:r>
      <w:r w:rsidRPr="00417ECB">
        <w:t>.</w:t>
      </w:r>
    </w:p>
    <w:p w14:paraId="18470D24" w14:textId="764EDC5E" w:rsidR="00417ECB" w:rsidRDefault="00673C0C" w:rsidP="0069769F">
      <w:r>
        <w:t xml:space="preserve">   </w:t>
      </w:r>
      <w:r w:rsidR="00417ECB" w:rsidRPr="00417ECB">
        <w:t xml:space="preserve">Submit </w:t>
      </w:r>
      <w:r w:rsidR="00417ECB">
        <w:t xml:space="preserve">waivers </w:t>
      </w:r>
      <w:r w:rsidR="00417ECB" w:rsidRPr="00417ECB">
        <w:t xml:space="preserve">via </w:t>
      </w:r>
      <w:r w:rsidR="00227EAB">
        <w:t>DASN(P)</w:t>
      </w:r>
      <w:r w:rsidR="00417ECB" w:rsidRPr="00417ECB">
        <w:t xml:space="preserve"> by email at </w:t>
      </w:r>
      <w:hyperlink r:id="rId132" w:history="1">
        <w:r w:rsidR="00766CB2">
          <w:rPr>
            <w:rStyle w:val="Hyperlink"/>
          </w:rPr>
          <w:t>RDAJ&amp;As.fct</w:t>
        </w:r>
        <w:r w:rsidR="00417ECB" w:rsidRPr="00417ECB">
          <w:rPr>
            <w:rStyle w:val="Hyperlink"/>
          </w:rPr>
          <w:t>@navy.mil</w:t>
        </w:r>
      </w:hyperlink>
      <w:r w:rsidR="00417ECB" w:rsidRPr="00417ECB">
        <w:t xml:space="preserve"> </w:t>
      </w:r>
      <w:r w:rsidR="00D55472">
        <w:t xml:space="preserve">with the subject “[Activity Name] </w:t>
      </w:r>
      <w:r w:rsidR="00417ECB" w:rsidRPr="00417ECB">
        <w:t>DFARS 225.771-</w:t>
      </w:r>
      <w:r w:rsidR="00417ECB">
        <w:t>4</w:t>
      </w:r>
      <w:r w:rsidR="00417ECB" w:rsidRPr="00417ECB">
        <w:t xml:space="preserve"> – “State Sponsor of Terrorism </w:t>
      </w:r>
      <w:r w:rsidR="00417ECB">
        <w:t>Waiver Request</w:t>
      </w:r>
      <w:r w:rsidR="00417ECB" w:rsidRPr="00417ECB">
        <w:t>.”</w:t>
      </w:r>
    </w:p>
    <w:p w14:paraId="18470D25" w14:textId="77777777" w:rsidR="00FE688C" w:rsidRDefault="00FE688C" w:rsidP="003C6BC8"/>
    <w:p w14:paraId="18470D26" w14:textId="4D863229" w:rsidR="00FE688C" w:rsidRDefault="00FE688C" w:rsidP="000843E4">
      <w:pPr>
        <w:pStyle w:val="Heading3Right"/>
      </w:pPr>
      <w:bookmarkStart w:id="883" w:name="_Toc80348988"/>
      <w:r>
        <w:t xml:space="preserve">5225.772 </w:t>
      </w:r>
      <w:r w:rsidRPr="00FE688C">
        <w:t xml:space="preserve">Prohibition on acquisition of </w:t>
      </w:r>
      <w:r w:rsidR="009C1EDE">
        <w:t>certain</w:t>
      </w:r>
      <w:r w:rsidR="000843E4">
        <w:t xml:space="preserve"> foreign</w:t>
      </w:r>
      <w:r w:rsidR="009C1EDE">
        <w:t xml:space="preserve"> </w:t>
      </w:r>
      <w:r w:rsidRPr="00FE688C">
        <w:t>commercial satellite services.</w:t>
      </w:r>
      <w:bookmarkEnd w:id="883"/>
    </w:p>
    <w:p w14:paraId="18470D27" w14:textId="3FA605AD" w:rsidR="00FE688C" w:rsidRDefault="00FE688C" w:rsidP="00C3160C">
      <w:pPr>
        <w:pStyle w:val="Heading4"/>
      </w:pPr>
      <w:r>
        <w:t>5225.77</w:t>
      </w:r>
      <w:r w:rsidR="00412D4C">
        <w:t>2</w:t>
      </w:r>
      <w:r>
        <w:t>-3 Procedures.</w:t>
      </w:r>
    </w:p>
    <w:p w14:paraId="087EA536" w14:textId="77777777" w:rsidR="000843E4" w:rsidRDefault="00673C0C" w:rsidP="003C1B8D">
      <w:r>
        <w:t xml:space="preserve">   </w:t>
      </w:r>
      <w:r w:rsidR="009C1EDE">
        <w:t>(</w:t>
      </w:r>
      <w:r w:rsidR="0013000E">
        <w:t>b)</w:t>
      </w:r>
      <w:r w:rsidR="009C1EDE">
        <w:t xml:space="preserve">(1) </w:t>
      </w:r>
      <w:r w:rsidR="00412D4C" w:rsidRPr="00412D4C">
        <w:t xml:space="preserve">Submit </w:t>
      </w:r>
      <w:r w:rsidR="00412D4C">
        <w:t>disclosure</w:t>
      </w:r>
      <w:r w:rsidR="00412D4C" w:rsidRPr="00412D4C">
        <w:t xml:space="preserve">s via </w:t>
      </w:r>
      <w:r w:rsidR="00227EAB">
        <w:t>DASN(P)</w:t>
      </w:r>
      <w:r w:rsidR="00412D4C" w:rsidRPr="00412D4C">
        <w:t xml:space="preserve"> by email at </w:t>
      </w:r>
      <w:hyperlink r:id="rId133" w:history="1">
        <w:r w:rsidR="00766CB2">
          <w:rPr>
            <w:rStyle w:val="Hyperlink"/>
          </w:rPr>
          <w:t>RDAJ&amp;As.fct</w:t>
        </w:r>
        <w:r w:rsidR="00412D4C" w:rsidRPr="00412D4C">
          <w:rPr>
            <w:rStyle w:val="Hyperlink"/>
          </w:rPr>
          <w:t>@navy.mil</w:t>
        </w:r>
      </w:hyperlink>
      <w:r w:rsidR="00412D4C" w:rsidRPr="00412D4C">
        <w:t xml:space="preserve"> </w:t>
      </w:r>
      <w:r w:rsidR="00D55472">
        <w:t xml:space="preserve">with the subject </w:t>
      </w:r>
    </w:p>
    <w:p w14:paraId="18470D28" w14:textId="008BA67C" w:rsidR="00FE688C" w:rsidRDefault="00D55472" w:rsidP="000843E4">
      <w:pPr>
        <w:pStyle w:val="Normalwline"/>
      </w:pPr>
      <w:r>
        <w:t xml:space="preserve">“[Activity Name] </w:t>
      </w:r>
      <w:r w:rsidR="00412D4C" w:rsidRPr="00412D4C">
        <w:t>DFARS</w:t>
      </w:r>
      <w:r w:rsidR="00412D4C">
        <w:t xml:space="preserve"> 225.772</w:t>
      </w:r>
      <w:r w:rsidR="00412D4C" w:rsidRPr="00412D4C">
        <w:t>-3 – “</w:t>
      </w:r>
      <w:r w:rsidR="00277C2A">
        <w:t xml:space="preserve">Certain </w:t>
      </w:r>
      <w:r w:rsidR="000843E4">
        <w:t xml:space="preserve">Foreign </w:t>
      </w:r>
      <w:r w:rsidR="00412D4C">
        <w:t>Commercial Satellite Services Disclosure.”</w:t>
      </w:r>
    </w:p>
    <w:p w14:paraId="29F45069" w14:textId="77777777" w:rsidR="00404946" w:rsidRDefault="00404946" w:rsidP="0069769F"/>
    <w:p w14:paraId="18470D29" w14:textId="5F34980F" w:rsidR="00412D4C" w:rsidRDefault="00412D4C" w:rsidP="00C3160C">
      <w:pPr>
        <w:pStyle w:val="Heading4"/>
      </w:pPr>
      <w:r>
        <w:t>5225.772-4 Exception.</w:t>
      </w:r>
    </w:p>
    <w:p w14:paraId="4D3C997F" w14:textId="11542D99" w:rsidR="00DC69E1" w:rsidRPr="00DC69E1" w:rsidRDefault="00673C0C" w:rsidP="002A6477">
      <w:r>
        <w:t xml:space="preserve">   </w:t>
      </w:r>
      <w:r w:rsidR="009C1EDE">
        <w:t xml:space="preserve">(b) </w:t>
      </w:r>
      <w:r w:rsidR="00412D4C" w:rsidRPr="00412D4C">
        <w:t xml:space="preserve">Submit </w:t>
      </w:r>
      <w:r w:rsidR="00412D4C">
        <w:t>exception requests</w:t>
      </w:r>
      <w:r w:rsidR="00412D4C" w:rsidRPr="00412D4C">
        <w:t xml:space="preserve"> via </w:t>
      </w:r>
      <w:r w:rsidR="00227EAB">
        <w:t>DASN(P)</w:t>
      </w:r>
      <w:r w:rsidR="00412D4C" w:rsidRPr="00412D4C">
        <w:t xml:space="preserve"> by email at </w:t>
      </w:r>
      <w:hyperlink r:id="rId134" w:history="1">
        <w:r w:rsidR="00766CB2" w:rsidRPr="002A6477">
          <w:t>RDAJ&amp;As.fct</w:t>
        </w:r>
        <w:r w:rsidR="00412D4C" w:rsidRPr="002A6477">
          <w:t>@navy.mil</w:t>
        </w:r>
      </w:hyperlink>
      <w:r w:rsidR="00412D4C" w:rsidRPr="002A6477">
        <w:t xml:space="preserve"> </w:t>
      </w:r>
      <w:r w:rsidR="00D55472" w:rsidRPr="002A6477">
        <w:t xml:space="preserve">with the subject “[Activity Name] </w:t>
      </w:r>
      <w:r w:rsidR="00412D4C" w:rsidRPr="002A6477">
        <w:t>DFARS 225.772-4 – “</w:t>
      </w:r>
      <w:r w:rsidR="00277C2A" w:rsidRPr="002A6477">
        <w:t xml:space="preserve">Certain </w:t>
      </w:r>
      <w:r w:rsidR="00412D4C" w:rsidRPr="002A6477">
        <w:t>Commercial Satellite Services Exception Request.”</w:t>
      </w:r>
    </w:p>
    <w:p w14:paraId="18470D2B" w14:textId="59D8EC5A" w:rsidR="00003542" w:rsidRDefault="00003542" w:rsidP="00003542"/>
    <w:p w14:paraId="599F6DBF" w14:textId="6E35E653" w:rsidR="00332EC4" w:rsidRDefault="00332EC4" w:rsidP="00332EC4"/>
    <w:p w14:paraId="24D1FDD5" w14:textId="5A59FC35" w:rsidR="00332EC4" w:rsidRDefault="00332EC4" w:rsidP="00332EC4"/>
    <w:p w14:paraId="492D7032" w14:textId="26F9EE95" w:rsidR="00332EC4" w:rsidRDefault="00332EC4" w:rsidP="00332EC4"/>
    <w:p w14:paraId="5D42A4B7" w14:textId="77777777" w:rsidR="00332EC4" w:rsidRPr="00332EC4" w:rsidRDefault="00332EC4" w:rsidP="00332EC4"/>
    <w:p w14:paraId="18470D2F" w14:textId="01D4A3B7" w:rsidR="005812DA" w:rsidRDefault="005812DA" w:rsidP="00B44BE7">
      <w:pPr>
        <w:pStyle w:val="Heading2"/>
      </w:pPr>
      <w:bookmarkStart w:id="884" w:name="_Toc80348989"/>
      <w:r>
        <w:lastRenderedPageBreak/>
        <w:t>SUBPART 5225.8</w:t>
      </w:r>
      <w:r w:rsidR="00A93D2B">
        <w:t>—</w:t>
      </w:r>
      <w:r>
        <w:t>OTHER INTERNATIONAL AGREEMENTS AND COORDINATION</w:t>
      </w:r>
      <w:bookmarkEnd w:id="880"/>
      <w:bookmarkEnd w:id="881"/>
      <w:bookmarkEnd w:id="884"/>
    </w:p>
    <w:p w14:paraId="18470D30" w14:textId="35752205" w:rsidR="005812DA" w:rsidRDefault="005812DA" w:rsidP="00B44BE7">
      <w:pPr>
        <w:pStyle w:val="Heading3"/>
      </w:pPr>
      <w:bookmarkStart w:id="885" w:name="_Toc221088760"/>
      <w:bookmarkStart w:id="886" w:name="_Toc221944494"/>
      <w:bookmarkStart w:id="887" w:name="_Toc80348990"/>
      <w:r>
        <w:t>5225.802 Procedures.</w:t>
      </w:r>
      <w:bookmarkEnd w:id="885"/>
      <w:bookmarkEnd w:id="886"/>
      <w:bookmarkEnd w:id="887"/>
    </w:p>
    <w:p w14:paraId="18470D31" w14:textId="7FBA6BF6" w:rsidR="00B834F0" w:rsidRDefault="00B834F0" w:rsidP="00B834F0">
      <w:pPr>
        <w:pStyle w:val="Heading4"/>
      </w:pPr>
      <w:bookmarkStart w:id="888" w:name="_Toc58254727"/>
      <w:bookmarkStart w:id="889" w:name="_Toc58255167"/>
      <w:bookmarkStart w:id="890" w:name="_Toc190162328"/>
      <w:bookmarkStart w:id="891" w:name="_Toc221088761"/>
      <w:bookmarkStart w:id="892" w:name="_Toc221944495"/>
      <w:r>
        <w:t>5225.802-71 End Use Certificates.</w:t>
      </w:r>
    </w:p>
    <w:p w14:paraId="18470D32" w14:textId="45304F5E" w:rsidR="00B834F0" w:rsidRDefault="00B834F0" w:rsidP="00B834F0">
      <w:pPr>
        <w:widowControl w:val="0"/>
        <w:tabs>
          <w:tab w:val="left" w:pos="3690"/>
        </w:tabs>
        <w:rPr>
          <w:color w:val="000000"/>
        </w:rPr>
      </w:pPr>
      <w:r>
        <w:rPr>
          <w:color w:val="000000"/>
        </w:rPr>
        <w:t xml:space="preserve">   ASN(RDA) may authorize the execution of Category I and II End Use Certificates (EUCs)</w:t>
      </w:r>
      <w:r w:rsidR="00371657">
        <w:rPr>
          <w:color w:val="000000"/>
        </w:rPr>
        <w:t xml:space="preserve">. </w:t>
      </w:r>
      <w:r>
        <w:rPr>
          <w:color w:val="000000"/>
        </w:rPr>
        <w:t>Category III EUCs require a waiver by the USD(AT&amp;L)</w:t>
      </w:r>
      <w:r w:rsidR="00371657">
        <w:rPr>
          <w:color w:val="000000"/>
        </w:rPr>
        <w:t xml:space="preserve">. </w:t>
      </w:r>
      <w:r>
        <w:rPr>
          <w:color w:val="000000"/>
        </w:rPr>
        <w:t>All requests for EUCs shall be forwarded via the Navy International Programs Office for review to determine the proper category and to recommend approval.</w:t>
      </w:r>
    </w:p>
    <w:p w14:paraId="18470D33" w14:textId="77777777" w:rsidR="00DD401D" w:rsidRDefault="00DD401D" w:rsidP="00B44BE7">
      <w:pPr>
        <w:pStyle w:val="Heading4"/>
      </w:pPr>
    </w:p>
    <w:p w14:paraId="18470D34" w14:textId="60CC1ECD" w:rsidR="005812DA" w:rsidRDefault="005812DA" w:rsidP="00B44BE7">
      <w:pPr>
        <w:pStyle w:val="Heading4"/>
      </w:pPr>
      <w:r>
        <w:t>5225.802-90 Procedures for acquisitions that can be satisfied only by sources outside the United States.</w:t>
      </w:r>
      <w:bookmarkEnd w:id="888"/>
      <w:bookmarkEnd w:id="889"/>
      <w:bookmarkEnd w:id="890"/>
      <w:bookmarkEnd w:id="891"/>
      <w:bookmarkEnd w:id="892"/>
    </w:p>
    <w:p w14:paraId="18470D35" w14:textId="1B49F01D" w:rsidR="005812DA" w:rsidRDefault="005812DA" w:rsidP="00B44BE7">
      <w:r>
        <w:t xml:space="preserve">   (a) Naval activities having requirements that can be satisfied only by European sources should forward their requisitions to Fleet </w:t>
      </w:r>
      <w:r w:rsidR="005738A3">
        <w:t>Logistics Center</w:t>
      </w:r>
      <w:r>
        <w:t xml:space="preserve"> (F</w:t>
      </w:r>
      <w:r w:rsidR="005738A3">
        <w:t>L</w:t>
      </w:r>
      <w:r>
        <w:t>C) Sigonella for procurements in Southern Europe, the Mediterranean, and Africa; to F</w:t>
      </w:r>
      <w:r w:rsidR="005738A3">
        <w:t>LC</w:t>
      </w:r>
      <w:r>
        <w:t xml:space="preserve"> Sigonella Detachment Bahrain for procurements in the Middle East; or F</w:t>
      </w:r>
      <w:r w:rsidR="005738A3">
        <w:t>LC</w:t>
      </w:r>
      <w:r>
        <w:t xml:space="preserve"> Sigonella Detachment London for procurements in Northern Europe, including the United Kingdom and Iceland</w:t>
      </w:r>
      <w:r w:rsidR="00371657">
        <w:t xml:space="preserve">. </w:t>
      </w:r>
      <w:r>
        <w:t>Naval activities having requirements that can be satisfied only by Asian sources should forward their requirements to F</w:t>
      </w:r>
      <w:r w:rsidR="005738A3">
        <w:t>LC</w:t>
      </w:r>
      <w:r>
        <w:t xml:space="preserve"> Yokosuka for procurements in Japan or Korea; or F</w:t>
      </w:r>
      <w:r w:rsidR="005738A3">
        <w:t>LC</w:t>
      </w:r>
      <w:r>
        <w:t xml:space="preserve"> Yokosuka Detachment Singapore for procurements in Asia/Pacific other than Japan or Korea</w:t>
      </w:r>
      <w:r w:rsidR="00371657">
        <w:t xml:space="preserve">. </w:t>
      </w:r>
      <w:r>
        <w:t>This does not relieve activities from complying with current Balance of Payments directives</w:t>
      </w:r>
      <w:r w:rsidR="00371657">
        <w:t xml:space="preserve">. </w:t>
      </w:r>
    </w:p>
    <w:p w14:paraId="18470D36" w14:textId="0E6EAC4C" w:rsidR="00964BFF" w:rsidRDefault="005812DA" w:rsidP="00B44BE7">
      <w:pPr>
        <w:widowControl w:val="0"/>
        <w:tabs>
          <w:tab w:val="left" w:pos="3690"/>
        </w:tabs>
        <w:rPr>
          <w:color w:val="000000"/>
        </w:rPr>
      </w:pPr>
      <w:r>
        <w:rPr>
          <w:color w:val="000000"/>
        </w:rPr>
        <w:t xml:space="preserve">   (b) </w:t>
      </w:r>
      <w:r>
        <w:rPr>
          <w:i/>
          <w:color w:val="000000"/>
        </w:rPr>
        <w:t>Exceptions</w:t>
      </w:r>
      <w:r w:rsidR="00371657">
        <w:rPr>
          <w:color w:val="000000"/>
        </w:rPr>
        <w:t xml:space="preserve">. </w:t>
      </w:r>
    </w:p>
    <w:p w14:paraId="18470D37" w14:textId="26242CD7" w:rsidR="005812DA" w:rsidRDefault="00964BFF" w:rsidP="00B44BE7">
      <w:pPr>
        <w:widowControl w:val="0"/>
        <w:tabs>
          <w:tab w:val="left" w:pos="3690"/>
        </w:tabs>
        <w:rPr>
          <w:color w:val="000000"/>
        </w:rPr>
      </w:pPr>
      <w:r>
        <w:rPr>
          <w:color w:val="000000"/>
        </w:rPr>
        <w:t xml:space="preserve">       (1)</w:t>
      </w:r>
      <w:r w:rsidR="00CE73A7">
        <w:rPr>
          <w:color w:val="000000"/>
        </w:rPr>
        <w:t xml:space="preserve"> </w:t>
      </w:r>
      <w:r w:rsidR="005812DA">
        <w:rPr>
          <w:color w:val="000000"/>
        </w:rPr>
        <w:t>The following are exceptions to paragraph (</w:t>
      </w:r>
      <w:r>
        <w:rPr>
          <w:color w:val="000000"/>
        </w:rPr>
        <w:t>a</w:t>
      </w:r>
      <w:r w:rsidR="005812DA">
        <w:rPr>
          <w:color w:val="000000"/>
        </w:rPr>
        <w:t>) above:</w:t>
      </w:r>
    </w:p>
    <w:p w14:paraId="18470D38" w14:textId="77777777" w:rsidR="005812DA" w:rsidRDefault="005812DA" w:rsidP="00B44BE7">
      <w:pPr>
        <w:widowControl w:val="0"/>
        <w:tabs>
          <w:tab w:val="left" w:pos="3690"/>
        </w:tabs>
        <w:rPr>
          <w:color w:val="000000"/>
        </w:rPr>
      </w:pPr>
      <w:r>
        <w:rPr>
          <w:color w:val="000000"/>
        </w:rPr>
        <w:t xml:space="preserve">       </w:t>
      </w:r>
      <w:r w:rsidR="00964BFF">
        <w:rPr>
          <w:color w:val="000000"/>
        </w:rPr>
        <w:t xml:space="preserve">  </w:t>
      </w:r>
      <w:r>
        <w:rPr>
          <w:color w:val="000000"/>
        </w:rPr>
        <w:t xml:space="preserve"> </w:t>
      </w:r>
      <w:r w:rsidR="00964BFF">
        <w:rPr>
          <w:color w:val="000000"/>
        </w:rPr>
        <w:t xml:space="preserve"> </w:t>
      </w:r>
      <w:r>
        <w:rPr>
          <w:color w:val="000000"/>
        </w:rPr>
        <w:t>(i) Contracts for complete vessels or aircraft.</w:t>
      </w:r>
    </w:p>
    <w:p w14:paraId="173EEA2B" w14:textId="77777777" w:rsidR="006A4AE8" w:rsidRDefault="005812DA" w:rsidP="006A4AE8">
      <w:pPr>
        <w:widowControl w:val="0"/>
        <w:tabs>
          <w:tab w:val="left" w:pos="3690"/>
        </w:tabs>
        <w:rPr>
          <w:color w:val="000000"/>
        </w:rPr>
      </w:pPr>
      <w:r>
        <w:rPr>
          <w:color w:val="000000"/>
        </w:rPr>
        <w:t xml:space="preserve">        </w:t>
      </w:r>
      <w:r w:rsidR="00964BFF">
        <w:rPr>
          <w:color w:val="000000"/>
        </w:rPr>
        <w:t xml:space="preserve">   </w:t>
      </w:r>
      <w:r>
        <w:rPr>
          <w:color w:val="000000"/>
        </w:rPr>
        <w:t>(ii) Contracts for equipment requiring servicing by representatives of foreign companies.</w:t>
      </w:r>
    </w:p>
    <w:p w14:paraId="18470D3A" w14:textId="66400340" w:rsidR="005812DA" w:rsidRDefault="005812DA" w:rsidP="006A4AE8">
      <w:pPr>
        <w:widowControl w:val="0"/>
        <w:tabs>
          <w:tab w:val="left" w:pos="3690"/>
        </w:tabs>
      </w:pPr>
      <w:r>
        <w:t xml:space="preserve">        </w:t>
      </w:r>
      <w:r w:rsidR="00964BFF">
        <w:t xml:space="preserve">   </w:t>
      </w:r>
      <w:r>
        <w:t>(iii) Contracts within an activity's authorized purchase authority when material is readily</w:t>
      </w:r>
      <w:r w:rsidR="006A4AE8">
        <w:t xml:space="preserve"> </w:t>
      </w:r>
      <w:r>
        <w:t xml:space="preserve">available overseas (outside </w:t>
      </w:r>
      <w:r w:rsidR="00B5475C">
        <w:t>the contiguous United States</w:t>
      </w:r>
      <w:r w:rsidR="00130681">
        <w:t>)</w:t>
      </w:r>
      <w:r w:rsidR="00B5475C">
        <w:t>.</w:t>
      </w:r>
    </w:p>
    <w:p w14:paraId="18470D3B" w14:textId="77777777" w:rsidR="005812DA" w:rsidRDefault="005812DA" w:rsidP="00B44BE7">
      <w:pPr>
        <w:widowControl w:val="0"/>
        <w:tabs>
          <w:tab w:val="left" w:pos="3690"/>
        </w:tabs>
        <w:rPr>
          <w:color w:val="000000"/>
        </w:rPr>
      </w:pPr>
      <w:r>
        <w:rPr>
          <w:color w:val="000000"/>
        </w:rPr>
        <w:t xml:space="preserve">        </w:t>
      </w:r>
      <w:r w:rsidR="00964BFF">
        <w:rPr>
          <w:color w:val="000000"/>
        </w:rPr>
        <w:t xml:space="preserve">   </w:t>
      </w:r>
      <w:r>
        <w:rPr>
          <w:color w:val="000000"/>
        </w:rPr>
        <w:t>(iv) Other specific exceptions as may be granted by NAVSUPSYSCOM.</w:t>
      </w:r>
    </w:p>
    <w:p w14:paraId="18470D3C" w14:textId="77777777" w:rsidR="005812DA" w:rsidRDefault="005812DA" w:rsidP="00B44BE7">
      <w:pPr>
        <w:rPr>
          <w:color w:val="000000"/>
        </w:rPr>
      </w:pPr>
      <w:r>
        <w:rPr>
          <w:color w:val="000000"/>
        </w:rPr>
        <w:t xml:space="preserve">     (</w:t>
      </w:r>
      <w:r w:rsidR="00964BFF">
        <w:rPr>
          <w:color w:val="000000"/>
        </w:rPr>
        <w:t>2</w:t>
      </w:r>
      <w:r>
        <w:rPr>
          <w:color w:val="000000"/>
        </w:rPr>
        <w:t>) Contracting Officers utilizing any of the above exceptions, prior to negotiating with an overseas supplier, should contact the applicable F</w:t>
      </w:r>
      <w:r w:rsidR="005738A3">
        <w:rPr>
          <w:color w:val="000000"/>
        </w:rPr>
        <w:t>LC</w:t>
      </w:r>
      <w:r>
        <w:rPr>
          <w:color w:val="000000"/>
        </w:rPr>
        <w:t xml:space="preserve"> for assistance and support. </w:t>
      </w:r>
    </w:p>
    <w:p w14:paraId="18470D3D" w14:textId="77777777" w:rsidR="005812DA" w:rsidRDefault="005812DA" w:rsidP="00B44BE7">
      <w:pPr>
        <w:rPr>
          <w:color w:val="000000"/>
        </w:rPr>
      </w:pPr>
    </w:p>
    <w:p w14:paraId="18470D3E" w14:textId="54ED7362" w:rsidR="005812DA" w:rsidRDefault="005812DA" w:rsidP="00B44BE7">
      <w:pPr>
        <w:pStyle w:val="Heading3"/>
      </w:pPr>
      <w:bookmarkStart w:id="893" w:name="_Toc221088763"/>
      <w:bookmarkStart w:id="894" w:name="_Toc221944497"/>
      <w:bookmarkStart w:id="895" w:name="_Toc80348991"/>
      <w:r>
        <w:t>5225.871 North Atlantic Treaty Organization (NATO) cooperative projects.</w:t>
      </w:r>
      <w:bookmarkEnd w:id="893"/>
      <w:bookmarkEnd w:id="894"/>
      <w:bookmarkEnd w:id="895"/>
    </w:p>
    <w:p w14:paraId="18470D3F" w14:textId="1F43430E" w:rsidR="005812DA" w:rsidRDefault="005812DA" w:rsidP="00B44BE7">
      <w:pPr>
        <w:pStyle w:val="Heading4"/>
      </w:pPr>
      <w:bookmarkStart w:id="896" w:name="_Toc221088764"/>
      <w:bookmarkStart w:id="897" w:name="_Toc221944498"/>
      <w:r>
        <w:t>5225.871-4 Statutory waivers.</w:t>
      </w:r>
      <w:bookmarkEnd w:id="896"/>
      <w:bookmarkEnd w:id="897"/>
      <w:r w:rsidR="00B579EF">
        <w:t xml:space="preserve"> </w:t>
      </w:r>
    </w:p>
    <w:p w14:paraId="18470D40" w14:textId="016EB68F" w:rsidR="005812DA" w:rsidRDefault="00B579EF" w:rsidP="00B44BE7">
      <w:r>
        <w:t xml:space="preserve"> </w:t>
      </w:r>
      <w:r w:rsidR="005812DA">
        <w:rPr>
          <w:b/>
        </w:rPr>
        <w:t xml:space="preserve"> </w:t>
      </w:r>
      <w:r w:rsidR="005812DA">
        <w:t xml:space="preserve">  (c) Submit waiver requests </w:t>
      </w:r>
      <w:r w:rsidR="00863D7C">
        <w:t>via</w:t>
      </w:r>
      <w:r w:rsidR="005812DA">
        <w:t xml:space="preserve"> </w:t>
      </w:r>
      <w:r w:rsidR="00227EAB">
        <w:t>DASN(P)</w:t>
      </w:r>
      <w:r w:rsidR="005738A3">
        <w:t xml:space="preserve"> </w:t>
      </w:r>
      <w:r w:rsidR="0097153D">
        <w:t>by email at</w:t>
      </w:r>
      <w:r w:rsidR="005738A3" w:rsidRPr="005738A3">
        <w:t xml:space="preserve"> </w:t>
      </w:r>
      <w:hyperlink r:id="rId135"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225.871-4 - NATO Cooperative Projects Statutory Waiver.”</w:t>
      </w:r>
      <w:r w:rsidR="00170F4F">
        <w:t xml:space="preserve">. </w:t>
      </w:r>
    </w:p>
    <w:p w14:paraId="71F0E3E9" w14:textId="77777777" w:rsidR="00404946" w:rsidRDefault="00404946" w:rsidP="00B44BE7"/>
    <w:p w14:paraId="18470D41" w14:textId="72702A3A" w:rsidR="005812DA" w:rsidRDefault="00B579EF">
      <w:pPr>
        <w:pStyle w:val="Heading4"/>
      </w:pPr>
      <w:r>
        <w:t xml:space="preserve"> </w:t>
      </w:r>
      <w:bookmarkStart w:id="898" w:name="_Toc221088765"/>
      <w:bookmarkStart w:id="899" w:name="_Toc221944499"/>
      <w:r w:rsidR="005812DA">
        <w:t>5225.871-7 Congressional notification.</w:t>
      </w:r>
      <w:bookmarkEnd w:id="898"/>
      <w:bookmarkEnd w:id="899"/>
      <w:r w:rsidR="00744FE3">
        <w:t xml:space="preserve"> </w:t>
      </w:r>
    </w:p>
    <w:p w14:paraId="18470D42" w14:textId="1CBF3854" w:rsidR="005812DA" w:rsidRDefault="00744FE3" w:rsidP="00B44BE7">
      <w:r>
        <w:t xml:space="preserve"> </w:t>
      </w:r>
      <w:r w:rsidR="005812DA">
        <w:t xml:space="preserve">   (a)(1) Submit proposed Congressional notices </w:t>
      </w:r>
      <w:r w:rsidR="00EA1812">
        <w:t>via</w:t>
      </w:r>
      <w:r w:rsidR="005812DA">
        <w:t xml:space="preserve"> </w:t>
      </w:r>
      <w:r w:rsidR="00227EAB">
        <w:t>DASN(P)</w:t>
      </w:r>
      <w:r w:rsidR="005738A3" w:rsidRPr="005738A3">
        <w:t xml:space="preserve"> </w:t>
      </w:r>
      <w:r w:rsidR="0097153D">
        <w:t>by email at</w:t>
      </w:r>
      <w:r w:rsidR="005738A3" w:rsidRPr="005738A3">
        <w:t xml:space="preserve"> </w:t>
      </w:r>
      <w:hyperlink r:id="rId136"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225.871-7 - NATO Cooperative Projects Statutory Waiver.”</w:t>
      </w:r>
      <w:r>
        <w:t xml:space="preserve"> </w:t>
      </w:r>
    </w:p>
    <w:p w14:paraId="18470D43" w14:textId="77777777" w:rsidR="005812DA" w:rsidRDefault="00744FE3" w:rsidP="00B44BE7">
      <w:pPr>
        <w:rPr>
          <w:b/>
          <w:color w:val="000000"/>
        </w:rPr>
      </w:pPr>
      <w:r>
        <w:rPr>
          <w:color w:val="000000"/>
        </w:rPr>
        <w:t xml:space="preserve"> </w:t>
      </w:r>
    </w:p>
    <w:p w14:paraId="18470D44" w14:textId="4447C726" w:rsidR="005812DA" w:rsidRDefault="005812DA" w:rsidP="00B44BE7">
      <w:pPr>
        <w:pStyle w:val="Heading3"/>
      </w:pPr>
      <w:bookmarkStart w:id="900" w:name="_Toc221088766"/>
      <w:bookmarkStart w:id="901" w:name="_Toc221944500"/>
      <w:bookmarkStart w:id="902" w:name="_Toc80348992"/>
      <w:r>
        <w:lastRenderedPageBreak/>
        <w:t>5225.872 Contracting with qualifying country sources.</w:t>
      </w:r>
      <w:bookmarkEnd w:id="900"/>
      <w:bookmarkEnd w:id="901"/>
      <w:bookmarkEnd w:id="902"/>
    </w:p>
    <w:p w14:paraId="18470D45" w14:textId="2CCF0A54" w:rsidR="005812DA" w:rsidRDefault="005812DA" w:rsidP="00B44BE7">
      <w:pPr>
        <w:pStyle w:val="Heading4"/>
      </w:pPr>
      <w:bookmarkStart w:id="903" w:name="_Toc221088767"/>
      <w:bookmarkStart w:id="904" w:name="_Toc221944501"/>
      <w:r>
        <w:t>5225.872-3 Solicitation procedures.</w:t>
      </w:r>
      <w:bookmarkEnd w:id="903"/>
      <w:bookmarkEnd w:id="904"/>
    </w:p>
    <w:p w14:paraId="18470D46" w14:textId="3EDDCEF7" w:rsidR="005812DA" w:rsidRDefault="005812DA" w:rsidP="00B44BE7">
      <w:r>
        <w:t xml:space="preserve">   (e)(4) Submit requests for concurrence </w:t>
      </w:r>
      <w:r w:rsidR="00EA1812">
        <w:t xml:space="preserve">via </w:t>
      </w:r>
      <w:r w:rsidR="00227EAB">
        <w:t>DASN(P)</w:t>
      </w:r>
      <w:r w:rsidR="005738A3">
        <w:t xml:space="preserve"> </w:t>
      </w:r>
      <w:r w:rsidR="0097153D">
        <w:t>by email at</w:t>
      </w:r>
      <w:r w:rsidR="005738A3" w:rsidRPr="005738A3">
        <w:t xml:space="preserve"> </w:t>
      </w:r>
      <w:hyperlink r:id="rId137"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225.872-3 - Qualifying Country Sources Concurrence Request.”</w:t>
      </w:r>
      <w:r w:rsidR="009D7D64">
        <w:t xml:space="preserve"> </w:t>
      </w:r>
    </w:p>
    <w:p w14:paraId="18470D48" w14:textId="242006AF" w:rsidR="005812DA" w:rsidRDefault="005812DA" w:rsidP="00B44BE7">
      <w:pPr>
        <w:pStyle w:val="Heading2"/>
      </w:pPr>
      <w:bookmarkStart w:id="905" w:name="_Toc58254733"/>
      <w:bookmarkStart w:id="906" w:name="_Toc58255173"/>
      <w:bookmarkStart w:id="907" w:name="_Toc190162334"/>
      <w:bookmarkStart w:id="908" w:name="_Toc221088768"/>
      <w:bookmarkStart w:id="909" w:name="_Toc221944502"/>
      <w:bookmarkStart w:id="910" w:name="_Toc80348993"/>
      <w:r>
        <w:t>SUBPART 5225.70</w:t>
      </w:r>
      <w:r w:rsidR="00A93D2B">
        <w:t>—</w:t>
      </w:r>
      <w:r>
        <w:t>AUTHORIZATION ACTS, APPROPRIATIONS ACTS, AND OTHER STATUTORY RESTRICTIONS ON FOREIGN ACQUISITION</w:t>
      </w:r>
      <w:bookmarkEnd w:id="905"/>
      <w:bookmarkEnd w:id="906"/>
      <w:bookmarkEnd w:id="907"/>
      <w:bookmarkEnd w:id="908"/>
      <w:bookmarkEnd w:id="909"/>
      <w:bookmarkEnd w:id="910"/>
      <w:r>
        <w:t xml:space="preserve"> </w:t>
      </w:r>
    </w:p>
    <w:p w14:paraId="18470D49" w14:textId="57319D60" w:rsidR="005812DA" w:rsidRDefault="005812DA" w:rsidP="00B44BE7">
      <w:pPr>
        <w:pStyle w:val="Heading3"/>
      </w:pPr>
      <w:bookmarkStart w:id="911" w:name="_Toc58254734"/>
      <w:bookmarkStart w:id="912" w:name="_Toc58255174"/>
      <w:bookmarkStart w:id="913" w:name="_Toc190162335"/>
      <w:bookmarkStart w:id="914" w:name="_Toc221088769"/>
      <w:bookmarkStart w:id="915" w:name="_Toc221944503"/>
      <w:bookmarkStart w:id="916" w:name="_Toc80348994"/>
      <w:r>
        <w:t>5225.7002 Restrictions on food, clothing, fabrics, and hand or measuring tools.</w:t>
      </w:r>
      <w:bookmarkEnd w:id="911"/>
      <w:bookmarkEnd w:id="912"/>
      <w:bookmarkEnd w:id="913"/>
      <w:bookmarkEnd w:id="914"/>
      <w:bookmarkEnd w:id="915"/>
      <w:bookmarkEnd w:id="916"/>
    </w:p>
    <w:p w14:paraId="18470D4A" w14:textId="472A9CC9" w:rsidR="005812DA" w:rsidRPr="00082C1B" w:rsidRDefault="005812DA" w:rsidP="00B44BE7">
      <w:pPr>
        <w:pStyle w:val="Heading4"/>
        <w:rPr>
          <w:szCs w:val="24"/>
        </w:rPr>
      </w:pPr>
      <w:bookmarkStart w:id="917" w:name="_Toc58254735"/>
      <w:bookmarkStart w:id="918" w:name="_Toc58255175"/>
      <w:bookmarkStart w:id="919" w:name="_Toc190162336"/>
      <w:bookmarkStart w:id="920" w:name="_Toc221088770"/>
      <w:bookmarkStart w:id="921" w:name="_Toc221944504"/>
      <w:r w:rsidRPr="00082C1B">
        <w:rPr>
          <w:szCs w:val="24"/>
        </w:rPr>
        <w:t>5225.7002-2 Exceptions.</w:t>
      </w:r>
      <w:bookmarkEnd w:id="917"/>
      <w:bookmarkEnd w:id="918"/>
      <w:bookmarkEnd w:id="919"/>
      <w:bookmarkEnd w:id="920"/>
      <w:bookmarkEnd w:id="921"/>
    </w:p>
    <w:p w14:paraId="17F36465" w14:textId="77777777" w:rsidR="00935C5A" w:rsidRDefault="005812DA" w:rsidP="002D5AD4">
      <w:pPr>
        <w:rPr>
          <w:szCs w:val="24"/>
        </w:rPr>
      </w:pPr>
      <w:r w:rsidRPr="00082C1B">
        <w:t xml:space="preserve">  </w:t>
      </w:r>
      <w:r w:rsidR="00082C1B" w:rsidRPr="00082C1B">
        <w:t xml:space="preserve"> </w:t>
      </w:r>
      <w:r w:rsidR="001E7BE1" w:rsidRPr="00082C1B">
        <w:t xml:space="preserve">(b)(1)(iii) </w:t>
      </w:r>
      <w:r w:rsidR="005738A3">
        <w:t>U</w:t>
      </w:r>
      <w:r w:rsidR="005738A3" w:rsidRPr="00082C1B">
        <w:t>sing the format in Annex 3</w:t>
      </w:r>
      <w:r w:rsidR="005738A3">
        <w:t>,</w:t>
      </w:r>
      <w:r w:rsidR="005738A3" w:rsidRPr="00082C1B">
        <w:t xml:space="preserve"> </w:t>
      </w:r>
      <w:r w:rsidR="005738A3">
        <w:t>s</w:t>
      </w:r>
      <w:r w:rsidR="001E7BE1" w:rsidRPr="00082C1B">
        <w:t>ubmit domestic nonavailability determinations</w:t>
      </w:r>
      <w:r w:rsidR="002D5AD4">
        <w:t xml:space="preserve"> </w:t>
      </w:r>
      <w:r w:rsidR="005738A3">
        <w:rPr>
          <w:szCs w:val="24"/>
        </w:rPr>
        <w:t xml:space="preserve">(DNADs) </w:t>
      </w:r>
      <w:r w:rsidR="001E7BE1" w:rsidRPr="00082C1B">
        <w:rPr>
          <w:szCs w:val="24"/>
        </w:rPr>
        <w:t xml:space="preserve">for approval by </w:t>
      </w:r>
      <w:r w:rsidR="005738A3">
        <w:rPr>
          <w:szCs w:val="24"/>
        </w:rPr>
        <w:t>SECNAV</w:t>
      </w:r>
      <w:r w:rsidR="001E7BE1" w:rsidRPr="00082C1B">
        <w:t xml:space="preserve"> </w:t>
      </w:r>
      <w:r w:rsidR="00EA1812">
        <w:t>via</w:t>
      </w:r>
      <w:r w:rsidR="001E7BE1" w:rsidRPr="00082C1B">
        <w:t xml:space="preserve"> </w:t>
      </w:r>
      <w:r w:rsidR="00227EAB">
        <w:t>DASN(P)</w:t>
      </w:r>
      <w:r w:rsidR="001E7BE1" w:rsidRPr="00082C1B">
        <w:t xml:space="preserve"> </w:t>
      </w:r>
      <w:r w:rsidR="0097153D">
        <w:t>by email at</w:t>
      </w:r>
      <w:r w:rsidR="001E7BE1" w:rsidRPr="00082C1B">
        <w:t xml:space="preserve"> </w:t>
      </w:r>
      <w:hyperlink r:id="rId138" w:history="1">
        <w:r w:rsidR="00766CB2">
          <w:rPr>
            <w:rStyle w:val="Hyperlink"/>
            <w:szCs w:val="24"/>
          </w:rPr>
          <w:t>RDAJ&amp;As.fct</w:t>
        </w:r>
        <w:r w:rsidR="001E7BE1" w:rsidRPr="00082C1B">
          <w:rPr>
            <w:rStyle w:val="Hyperlink"/>
            <w:szCs w:val="24"/>
          </w:rPr>
          <w:t>@navy.mil</w:t>
        </w:r>
      </w:hyperlink>
      <w:r w:rsidR="005738A3">
        <w:rPr>
          <w:szCs w:val="24"/>
        </w:rPr>
        <w:t xml:space="preserve"> </w:t>
      </w:r>
      <w:r w:rsidR="00D55472">
        <w:rPr>
          <w:szCs w:val="24"/>
        </w:rPr>
        <w:t>with the subject</w:t>
      </w:r>
    </w:p>
    <w:p w14:paraId="096769CD" w14:textId="7D27B4F0" w:rsidR="00986126" w:rsidRDefault="00D55472" w:rsidP="00986126">
      <w:r>
        <w:t xml:space="preserve">“[Activity Name] </w:t>
      </w:r>
      <w:r w:rsidR="005738A3" w:rsidRPr="00082C1B">
        <w:t>DFARS 225.7002-2</w:t>
      </w:r>
      <w:r w:rsidR="005738A3">
        <w:t xml:space="preserve"> - </w:t>
      </w:r>
      <w:r w:rsidR="001E7BE1" w:rsidRPr="00082C1B">
        <w:t>DNAD.”</w:t>
      </w:r>
      <w:r w:rsidR="00935C5A">
        <w:t xml:space="preserve"> </w:t>
      </w:r>
    </w:p>
    <w:p w14:paraId="18470D4B" w14:textId="691C0E98" w:rsidR="001E7BE1" w:rsidRPr="00082C1B" w:rsidRDefault="00986126" w:rsidP="00986126">
      <w:pPr>
        <w:pStyle w:val="Normalwline"/>
      </w:pPr>
      <w:r>
        <w:t xml:space="preserve">        (2) </w:t>
      </w:r>
      <w:r w:rsidR="00935C5A" w:rsidRPr="00935C5A">
        <w:t>When submitting DNADs for approval, include analysis of market research and analysis of alternatives memorandum as supporting documentation using the format in Annex 3.</w:t>
      </w:r>
    </w:p>
    <w:p w14:paraId="18470D4C" w14:textId="77777777" w:rsidR="00082C1B" w:rsidRPr="00082C1B" w:rsidRDefault="00082C1B" w:rsidP="00B44BE7">
      <w:pPr>
        <w:tabs>
          <w:tab w:val="left" w:pos="2160"/>
          <w:tab w:val="left" w:pos="5760"/>
          <w:tab w:val="left" w:pos="7920"/>
        </w:tabs>
        <w:rPr>
          <w:szCs w:val="24"/>
        </w:rPr>
      </w:pPr>
    </w:p>
    <w:p w14:paraId="18470D4D" w14:textId="20BA3D9B" w:rsidR="00082C1B" w:rsidRDefault="00082C1B" w:rsidP="00B44BE7">
      <w:pPr>
        <w:pStyle w:val="Heading3"/>
        <w:rPr>
          <w:sz w:val="26"/>
        </w:rPr>
      </w:pPr>
      <w:bookmarkStart w:id="922" w:name="_Toc80348995"/>
      <w:r w:rsidRPr="00082C1B">
        <w:t>5225.7003 Restrictions on acquisitions of specialty metals</w:t>
      </w:r>
      <w:r>
        <w:rPr>
          <w:sz w:val="26"/>
        </w:rPr>
        <w:t>.</w:t>
      </w:r>
      <w:bookmarkEnd w:id="922"/>
    </w:p>
    <w:p w14:paraId="18470D4E" w14:textId="07419778" w:rsidR="00082C1B" w:rsidRDefault="00891C04" w:rsidP="00B44BE7">
      <w:pPr>
        <w:pStyle w:val="Heading4"/>
      </w:pPr>
      <w:r w:rsidRPr="00891C04">
        <w:t>5225.7003-3 Exceptions</w:t>
      </w:r>
      <w:r w:rsidR="004E64F4">
        <w:t>.</w:t>
      </w:r>
    </w:p>
    <w:p w14:paraId="76A66DEF" w14:textId="715F42ED" w:rsidR="00182A00" w:rsidRDefault="008A2BA8" w:rsidP="00182A00">
      <w:r>
        <w:t xml:space="preserve">   </w:t>
      </w:r>
      <w:r w:rsidRPr="008A2BA8">
        <w:t xml:space="preserve">(b)(2)(ii) Report on all contracts (including task orders/delivery orders) for the acquisition of </w:t>
      </w:r>
      <w:r w:rsidR="005738A3" w:rsidRPr="005738A3">
        <w:t xml:space="preserve">COTS </w:t>
      </w:r>
      <w:r w:rsidRPr="008A2BA8">
        <w:t>end items valued at $5 million or more per item purchased during the preceding fiscal year</w:t>
      </w:r>
      <w:r w:rsidR="00371657">
        <w:t xml:space="preserve">. </w:t>
      </w:r>
      <w:r w:rsidRPr="008A2BA8">
        <w:t>In addition to the requirements at PGI 225.7003-3(b)(2)(B), include the contract line item number (CLIN), quantity, and unit price for each excepted COTS end item reported</w:t>
      </w:r>
      <w:r w:rsidR="00371657">
        <w:t xml:space="preserve">. </w:t>
      </w:r>
      <w:r w:rsidRPr="008A2BA8">
        <w:t xml:space="preserve">Submit the required annual report </w:t>
      </w:r>
      <w:r w:rsidR="00CA7DAE" w:rsidRPr="00CA7DAE">
        <w:t>not later than October 15</w:t>
      </w:r>
      <w:r w:rsidR="00CA7DAE" w:rsidRPr="00CA7DAE">
        <w:rPr>
          <w:vertAlign w:val="superscript"/>
        </w:rPr>
        <w:t>th</w:t>
      </w:r>
      <w:r w:rsidR="00CA7DAE" w:rsidRPr="00CA7DAE">
        <w:t xml:space="preserve"> </w:t>
      </w:r>
      <w:r w:rsidRPr="008A2BA8">
        <w:t xml:space="preserve">to </w:t>
      </w:r>
      <w:r w:rsidR="00227EAB">
        <w:t>DASN(P)</w:t>
      </w:r>
      <w:r w:rsidRPr="008A2BA8">
        <w:t xml:space="preserve"> </w:t>
      </w:r>
      <w:r w:rsidR="0097153D">
        <w:t>by email at</w:t>
      </w:r>
      <w:r w:rsidRPr="008A2BA8">
        <w:t xml:space="preserve"> </w:t>
      </w:r>
      <w:hyperlink r:id="rId139" w:history="1">
        <w:r w:rsidR="00766CB2">
          <w:rPr>
            <w:color w:val="0000FF"/>
            <w:u w:val="single"/>
          </w:rPr>
          <w:t>RDAJ&amp;As.fct</w:t>
        </w:r>
        <w:r w:rsidRPr="008A2BA8">
          <w:rPr>
            <w:color w:val="0000FF"/>
            <w:u w:val="single"/>
          </w:rPr>
          <w:t>@navy.mil</w:t>
        </w:r>
      </w:hyperlink>
      <w:r w:rsidRPr="008A2BA8">
        <w:t xml:space="preserve"> </w:t>
      </w:r>
      <w:r w:rsidR="00D55472">
        <w:t xml:space="preserve">with the subject “[Activity Name] </w:t>
      </w:r>
      <w:r w:rsidR="00CA7DAE">
        <w:t xml:space="preserve">DFARS 225-7003-3 - </w:t>
      </w:r>
      <w:r w:rsidRPr="008A2BA8">
        <w:t xml:space="preserve">Annual COTS End Items Report </w:t>
      </w:r>
      <w:r w:rsidR="00D56BA3">
        <w:t>(</w:t>
      </w:r>
      <w:r w:rsidR="00D55472">
        <w:t>F</w:t>
      </w:r>
      <w:r w:rsidR="00182A00">
        <w:t>iscal year).”</w:t>
      </w:r>
    </w:p>
    <w:p w14:paraId="6C4B95C9" w14:textId="1E607E5D" w:rsidR="00EF071B" w:rsidRDefault="00182A00" w:rsidP="00733BAF">
      <w:r>
        <w:rPr>
          <w:szCs w:val="24"/>
        </w:rPr>
        <w:t xml:space="preserve">   </w:t>
      </w:r>
      <w:r w:rsidR="009F2AF8" w:rsidRPr="00C8409F">
        <w:rPr>
          <w:szCs w:val="24"/>
        </w:rPr>
        <w:t>(b)</w:t>
      </w:r>
      <w:r w:rsidR="002C0D3D" w:rsidRPr="00C8409F">
        <w:rPr>
          <w:szCs w:val="24"/>
        </w:rPr>
        <w:t>(5)</w:t>
      </w:r>
      <w:r w:rsidR="00353FCB" w:rsidRPr="00C8409F">
        <w:rPr>
          <w:szCs w:val="24"/>
        </w:rPr>
        <w:t xml:space="preserve"> </w:t>
      </w:r>
      <w:r w:rsidR="00CA7DAE">
        <w:t>U</w:t>
      </w:r>
      <w:r w:rsidR="00CA7DAE" w:rsidRPr="00461704">
        <w:t>sing the format in Annex 3</w:t>
      </w:r>
      <w:r w:rsidR="00CA7DAE">
        <w:t>,</w:t>
      </w:r>
      <w:r w:rsidR="00CA7DAE" w:rsidRPr="00C8409F">
        <w:rPr>
          <w:szCs w:val="24"/>
        </w:rPr>
        <w:t xml:space="preserve"> </w:t>
      </w:r>
      <w:r w:rsidR="00CA7DAE">
        <w:rPr>
          <w:szCs w:val="24"/>
        </w:rPr>
        <w:t>s</w:t>
      </w:r>
      <w:r w:rsidR="00AD668E" w:rsidRPr="00C8409F">
        <w:rPr>
          <w:szCs w:val="24"/>
        </w:rPr>
        <w:t>ubmit</w:t>
      </w:r>
      <w:r w:rsidR="00AD668E" w:rsidRPr="00461704">
        <w:rPr>
          <w:szCs w:val="24"/>
        </w:rPr>
        <w:t xml:space="preserve"> required</w:t>
      </w:r>
      <w:r w:rsidR="00A561DD">
        <w:rPr>
          <w:szCs w:val="24"/>
        </w:rPr>
        <w:t xml:space="preserve"> </w:t>
      </w:r>
      <w:r w:rsidR="00CA7DAE">
        <w:t>DNADs</w:t>
      </w:r>
      <w:r w:rsidR="00AD668E" w:rsidRPr="00461704">
        <w:t xml:space="preserve"> </w:t>
      </w:r>
      <w:r w:rsidR="00EF071B">
        <w:t>for approval by:</w:t>
      </w:r>
    </w:p>
    <w:p w14:paraId="0511D295" w14:textId="133899EB" w:rsidR="00733BAF" w:rsidRDefault="00733BAF" w:rsidP="00733BAF">
      <w:r>
        <w:t xml:space="preserve">           </w:t>
      </w:r>
      <w:r w:rsidR="002502FE">
        <w:t xml:space="preserve"> </w:t>
      </w:r>
      <w:r w:rsidR="00EF071B">
        <w:t xml:space="preserve">(i) </w:t>
      </w:r>
      <w:r w:rsidR="00C90AA8" w:rsidRPr="00461704">
        <w:t xml:space="preserve">SECNAV </w:t>
      </w:r>
      <w:r w:rsidR="00C90AA8">
        <w:t xml:space="preserve">via DASN(P) by email at </w:t>
      </w:r>
      <w:hyperlink r:id="rId140" w:history="1">
        <w:r w:rsidR="00C90AA8" w:rsidRPr="00FF315C">
          <w:rPr>
            <w:rStyle w:val="Hyperlink"/>
            <w:szCs w:val="24"/>
          </w:rPr>
          <w:t>RDAJ&amp;As.fct@navy.mil</w:t>
        </w:r>
      </w:hyperlink>
      <w:r w:rsidR="00C90AA8" w:rsidRPr="00CA7DAE">
        <w:t xml:space="preserve"> </w:t>
      </w:r>
      <w:r w:rsidR="00C90AA8">
        <w:t xml:space="preserve">with the subject “[Activity </w:t>
      </w:r>
    </w:p>
    <w:p w14:paraId="4965B606" w14:textId="33F58BC9" w:rsidR="00C90AA8" w:rsidRDefault="00C90AA8" w:rsidP="00733BAF">
      <w:pPr>
        <w:pStyle w:val="Normalwline"/>
      </w:pPr>
      <w:r>
        <w:t xml:space="preserve">Name] </w:t>
      </w:r>
      <w:r w:rsidRPr="00CA7DAE">
        <w:t xml:space="preserve">DFARS 225.7003-3 </w:t>
      </w:r>
      <w:r>
        <w:t>–</w:t>
      </w:r>
      <w:r w:rsidRPr="00CA7DAE">
        <w:t xml:space="preserve"> DNAD Approval by SECNAV.”</w:t>
      </w:r>
      <w:r w:rsidR="003879D3">
        <w:t xml:space="preserve"> </w:t>
      </w:r>
      <w:r w:rsidR="003879D3" w:rsidRPr="00935C5A">
        <w:t>When submitting DNADs for approval, include analysis of market research and analysis of alternatives memoran</w:t>
      </w:r>
      <w:r w:rsidR="003879D3">
        <w:t>dum as supporting documentation</w:t>
      </w:r>
      <w:r w:rsidR="003879D3" w:rsidRPr="00935C5A">
        <w:t>.</w:t>
      </w:r>
      <w:r w:rsidR="00935C5A">
        <w:t xml:space="preserve"> </w:t>
      </w:r>
    </w:p>
    <w:p w14:paraId="18B99A18" w14:textId="247E6003" w:rsidR="00C90AA8" w:rsidRDefault="00733BAF" w:rsidP="00733BAF">
      <w:r>
        <w:t xml:space="preserve">           </w:t>
      </w:r>
      <w:r w:rsidR="002502FE">
        <w:t xml:space="preserve"> </w:t>
      </w:r>
      <w:r w:rsidR="00EF071B">
        <w:t xml:space="preserve">(ii) </w:t>
      </w:r>
      <w:r w:rsidR="00C90AA8" w:rsidRPr="00CA7DAE">
        <w:t>USD(A&amp;</w:t>
      </w:r>
      <w:r w:rsidR="00C90AA8">
        <w:t>S</w:t>
      </w:r>
      <w:r w:rsidR="00C90AA8" w:rsidRPr="00CA7DAE">
        <w:t xml:space="preserve">) </w:t>
      </w:r>
      <w:r w:rsidR="00C90AA8">
        <w:t xml:space="preserve">with a </w:t>
      </w:r>
      <w:r w:rsidR="00453532">
        <w:t xml:space="preserve">courtesy </w:t>
      </w:r>
      <w:r w:rsidR="00C90AA8">
        <w:t>copy to DASN(P) by email at</w:t>
      </w:r>
      <w:r w:rsidR="00C90AA8" w:rsidRPr="00461704">
        <w:t xml:space="preserve"> </w:t>
      </w:r>
      <w:hyperlink r:id="rId141" w:history="1">
        <w:r w:rsidR="00C90AA8" w:rsidRPr="00793052">
          <w:rPr>
            <w:rStyle w:val="Hyperlink"/>
            <w:szCs w:val="24"/>
          </w:rPr>
          <w:t>RDAJ&amp;As.fct@navy.mil</w:t>
        </w:r>
      </w:hyperlink>
      <w:r w:rsidR="00C90AA8">
        <w:rPr>
          <w:szCs w:val="24"/>
        </w:rPr>
        <w:t xml:space="preserve"> with the subject “[Activity Name] </w:t>
      </w:r>
      <w:r w:rsidR="00C90AA8" w:rsidRPr="00461704">
        <w:rPr>
          <w:szCs w:val="24"/>
        </w:rPr>
        <w:t xml:space="preserve">DFARS 225.7003-3 </w:t>
      </w:r>
      <w:r w:rsidR="00C90AA8">
        <w:rPr>
          <w:szCs w:val="24"/>
        </w:rPr>
        <w:t xml:space="preserve">- </w:t>
      </w:r>
      <w:r w:rsidR="00C90AA8" w:rsidRPr="008D174B">
        <w:rPr>
          <w:szCs w:val="24"/>
        </w:rPr>
        <w:t>DNAD Approval</w:t>
      </w:r>
      <w:r w:rsidR="00C90AA8">
        <w:t xml:space="preserve"> </w:t>
      </w:r>
      <w:r w:rsidR="00C90AA8" w:rsidRPr="008D174B">
        <w:t>by USD(A&amp;</w:t>
      </w:r>
      <w:r w:rsidR="00C90AA8">
        <w:t>S</w:t>
      </w:r>
      <w:r w:rsidR="00C90AA8" w:rsidRPr="008D174B">
        <w:t>)</w:t>
      </w:r>
      <w:r w:rsidR="00C90AA8" w:rsidRPr="00461704">
        <w:t>.”</w:t>
      </w:r>
      <w:r w:rsidR="00C90AA8">
        <w:t xml:space="preserve"> </w:t>
      </w:r>
    </w:p>
    <w:p w14:paraId="18470D51" w14:textId="6B5FA0E4" w:rsidR="00461704" w:rsidRDefault="00AD668E" w:rsidP="007C2AD5">
      <w:r w:rsidRPr="00C8409F">
        <w:t xml:space="preserve">  </w:t>
      </w:r>
      <w:r w:rsidR="00792B8A">
        <w:t xml:space="preserve"> </w:t>
      </w:r>
      <w:r w:rsidR="002C0D3D" w:rsidRPr="00C8409F">
        <w:t>(c)</w:t>
      </w:r>
      <w:r w:rsidRPr="00C8409F">
        <w:t>(2)</w:t>
      </w:r>
      <w:r w:rsidR="002C0D3D" w:rsidRPr="00C8409F">
        <w:t xml:space="preserve"> </w:t>
      </w:r>
      <w:r w:rsidR="00555C82">
        <w:t>S</w:t>
      </w:r>
      <w:r w:rsidR="00461704" w:rsidRPr="00C8409F">
        <w:t>ubmit</w:t>
      </w:r>
      <w:r w:rsidR="00C90AA8">
        <w:t xml:space="preserve"> </w:t>
      </w:r>
      <w:r w:rsidR="00CE5C80">
        <w:t>r</w:t>
      </w:r>
      <w:r w:rsidR="00461704" w:rsidRPr="00461704">
        <w:t>equired</w:t>
      </w:r>
      <w:r w:rsidR="008A17B6">
        <w:t xml:space="preserve"> </w:t>
      </w:r>
      <w:r w:rsidR="00514090">
        <w:t>c</w:t>
      </w:r>
      <w:r w:rsidR="00CE5C80" w:rsidRPr="00555C82">
        <w:t xml:space="preserve">ommercial </w:t>
      </w:r>
      <w:r w:rsidR="00514090">
        <w:t>d</w:t>
      </w:r>
      <w:r w:rsidR="00CE5C80" w:rsidRPr="00555C82">
        <w:t xml:space="preserve">erivative </w:t>
      </w:r>
      <w:r w:rsidR="00514090">
        <w:t>m</w:t>
      </w:r>
      <w:r w:rsidR="00CE5C80" w:rsidRPr="00555C82">
        <w:t xml:space="preserve">ilitary </w:t>
      </w:r>
      <w:r w:rsidR="00514090">
        <w:t>a</w:t>
      </w:r>
      <w:r w:rsidR="00CE5C80" w:rsidRPr="00555C82">
        <w:t xml:space="preserve">rticle </w:t>
      </w:r>
      <w:r w:rsidR="00792B8A">
        <w:t>determinations for approval by</w:t>
      </w:r>
      <w:r w:rsidR="00A561DD">
        <w:t xml:space="preserve"> </w:t>
      </w:r>
      <w:r w:rsidR="00834550" w:rsidRPr="00461704">
        <w:t xml:space="preserve">SECNAV </w:t>
      </w:r>
      <w:r w:rsidR="00834550">
        <w:t>via DASN(P) by email at</w:t>
      </w:r>
      <w:r w:rsidR="00834550">
        <w:rPr>
          <w:szCs w:val="24"/>
        </w:rPr>
        <w:t xml:space="preserve"> </w:t>
      </w:r>
      <w:hyperlink r:id="rId142" w:history="1">
        <w:r w:rsidR="00834550">
          <w:rPr>
            <w:rStyle w:val="Hyperlink"/>
            <w:szCs w:val="24"/>
          </w:rPr>
          <w:t>RDAJ&amp;As.fct</w:t>
        </w:r>
        <w:r w:rsidR="00834550" w:rsidRPr="00461704">
          <w:rPr>
            <w:rStyle w:val="Hyperlink"/>
            <w:szCs w:val="24"/>
          </w:rPr>
          <w:t>@navy.mil</w:t>
        </w:r>
      </w:hyperlink>
      <w:r w:rsidR="00834550" w:rsidRPr="00CA7DAE">
        <w:rPr>
          <w:szCs w:val="24"/>
        </w:rPr>
        <w:t xml:space="preserve"> </w:t>
      </w:r>
      <w:r w:rsidR="00834550">
        <w:rPr>
          <w:szCs w:val="24"/>
        </w:rPr>
        <w:t xml:space="preserve">with the subject “[Activity Name] </w:t>
      </w:r>
      <w:r w:rsidR="00834550" w:rsidRPr="00CA7DAE">
        <w:rPr>
          <w:szCs w:val="24"/>
        </w:rPr>
        <w:t xml:space="preserve">DFARS 225.7003-3 </w:t>
      </w:r>
      <w:r w:rsidR="00834550">
        <w:rPr>
          <w:szCs w:val="24"/>
        </w:rPr>
        <w:t>–</w:t>
      </w:r>
      <w:r w:rsidR="00834550" w:rsidRPr="00CA7DAE">
        <w:rPr>
          <w:szCs w:val="24"/>
        </w:rPr>
        <w:t xml:space="preserve"> </w:t>
      </w:r>
      <w:r w:rsidR="00834550" w:rsidRPr="00CA7DAE">
        <w:t>D</w:t>
      </w:r>
      <w:r w:rsidR="008B7C9A">
        <w:t xml:space="preserve">etermination </w:t>
      </w:r>
      <w:r w:rsidR="00834550" w:rsidRPr="00CA7DAE">
        <w:t>Approval by SECNAV.”</w:t>
      </w:r>
    </w:p>
    <w:p w14:paraId="15A9A6C3" w14:textId="034ED80D" w:rsidR="008B7C9A" w:rsidRPr="008B7C9A" w:rsidRDefault="00325389" w:rsidP="007C2AD5">
      <w:r>
        <w:t xml:space="preserve">   (d) </w:t>
      </w:r>
      <w:r w:rsidR="0069515C">
        <w:t>When s</w:t>
      </w:r>
      <w:r w:rsidRPr="00C8409F">
        <w:rPr>
          <w:szCs w:val="24"/>
        </w:rPr>
        <w:t>ubmit</w:t>
      </w:r>
      <w:r w:rsidR="0069515C">
        <w:rPr>
          <w:szCs w:val="24"/>
        </w:rPr>
        <w:t xml:space="preserve">ting the </w:t>
      </w:r>
      <w:r w:rsidR="0069515C">
        <w:t xml:space="preserve">request for </w:t>
      </w:r>
      <w:r w:rsidR="00514090">
        <w:t>n</w:t>
      </w:r>
      <w:r w:rsidR="00CE5C80" w:rsidRPr="00555C82">
        <w:t xml:space="preserve">ational </w:t>
      </w:r>
      <w:r w:rsidR="00514090">
        <w:t>s</w:t>
      </w:r>
      <w:r w:rsidR="00CE5C80" w:rsidRPr="00555C82">
        <w:t xml:space="preserve">ecurity </w:t>
      </w:r>
      <w:r w:rsidR="00514090">
        <w:t>i</w:t>
      </w:r>
      <w:r w:rsidR="00CE5C80" w:rsidRPr="00555C82">
        <w:t>nterest</w:t>
      </w:r>
      <w:r w:rsidR="00CE5C80">
        <w:t xml:space="preserve"> </w:t>
      </w:r>
      <w:r>
        <w:t>determination</w:t>
      </w:r>
      <w:r w:rsidR="00D87F66">
        <w:t xml:space="preserve"> to </w:t>
      </w:r>
      <w:r w:rsidR="00D87F66" w:rsidRPr="00CA7DAE">
        <w:t>USD(A&amp;</w:t>
      </w:r>
      <w:r w:rsidR="00D87F66">
        <w:t>S</w:t>
      </w:r>
      <w:r w:rsidR="00D87F66" w:rsidRPr="00CA7DAE">
        <w:t xml:space="preserve">) </w:t>
      </w:r>
      <w:r>
        <w:t>for approval</w:t>
      </w:r>
      <w:r w:rsidR="00D87F66">
        <w:t xml:space="preserve">, provide </w:t>
      </w:r>
      <w:r>
        <w:t xml:space="preserve">a </w:t>
      </w:r>
      <w:r w:rsidR="00453532">
        <w:t xml:space="preserve">courtesy </w:t>
      </w:r>
      <w:r>
        <w:t>copy to DASN(P) by email at</w:t>
      </w:r>
      <w:r>
        <w:rPr>
          <w:szCs w:val="24"/>
        </w:rPr>
        <w:t xml:space="preserve"> </w:t>
      </w:r>
      <w:hyperlink r:id="rId143"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sidR="00D87F66">
        <w:rPr>
          <w:szCs w:val="24"/>
        </w:rPr>
        <w:t xml:space="preserve">CC:  </w:t>
      </w:r>
      <w:r w:rsidR="008B7C9A">
        <w:t>Determination</w:t>
      </w:r>
      <w:r w:rsidRPr="00CA7DAE">
        <w:t xml:space="preserve"> Approval by USD(A&amp;</w:t>
      </w:r>
      <w:r>
        <w:t>S</w:t>
      </w:r>
      <w:r w:rsidRPr="00CA7DAE">
        <w:t>).”</w:t>
      </w:r>
      <w:r>
        <w:t xml:space="preserve"> </w:t>
      </w:r>
    </w:p>
    <w:p w14:paraId="18470D52" w14:textId="77777777" w:rsidR="002C0D3D" w:rsidRPr="00CA52ED" w:rsidRDefault="002C0D3D" w:rsidP="00B44BE7">
      <w:pPr>
        <w:rPr>
          <w:strike/>
        </w:rPr>
      </w:pPr>
    </w:p>
    <w:p w14:paraId="18470D53" w14:textId="68D73935" w:rsidR="005812DA" w:rsidRDefault="005812DA" w:rsidP="00B44BE7">
      <w:pPr>
        <w:pStyle w:val="Heading3"/>
      </w:pPr>
      <w:bookmarkStart w:id="923" w:name="_Toc58254736"/>
      <w:bookmarkStart w:id="924" w:name="_Toc58255176"/>
      <w:bookmarkStart w:id="925" w:name="_Toc190162337"/>
      <w:bookmarkStart w:id="926" w:name="_Toc221088771"/>
      <w:bookmarkStart w:id="927" w:name="_Toc221944505"/>
      <w:bookmarkStart w:id="928" w:name="_Toc80348996"/>
      <w:r>
        <w:t>5225.7007 Restrictions on anchor and mooring chain.</w:t>
      </w:r>
      <w:bookmarkEnd w:id="923"/>
      <w:bookmarkEnd w:id="924"/>
      <w:bookmarkEnd w:id="925"/>
      <w:bookmarkEnd w:id="926"/>
      <w:bookmarkEnd w:id="927"/>
      <w:bookmarkEnd w:id="928"/>
    </w:p>
    <w:p w14:paraId="18470D54" w14:textId="5F7B463B" w:rsidR="005812DA" w:rsidRDefault="005812DA" w:rsidP="00B44BE7">
      <w:pPr>
        <w:pStyle w:val="Heading4"/>
      </w:pPr>
      <w:bookmarkStart w:id="929" w:name="_Toc58254737"/>
      <w:bookmarkStart w:id="930" w:name="_Toc58255177"/>
      <w:bookmarkStart w:id="931" w:name="_Toc190162338"/>
      <w:bookmarkStart w:id="932" w:name="_Toc221088772"/>
      <w:bookmarkStart w:id="933" w:name="_Toc221944506"/>
      <w:r>
        <w:t>5225.7007-2 Waiver.</w:t>
      </w:r>
      <w:bookmarkEnd w:id="929"/>
      <w:bookmarkEnd w:id="930"/>
      <w:bookmarkEnd w:id="931"/>
      <w:bookmarkEnd w:id="932"/>
      <w:bookmarkEnd w:id="933"/>
    </w:p>
    <w:p w14:paraId="18470D55" w14:textId="3D6990A0" w:rsidR="005812DA" w:rsidRDefault="005812DA" w:rsidP="008A1A2E">
      <w:r>
        <w:t xml:space="preserve">   (a) Submit the proposed written D&amp;F containing the certification </w:t>
      </w:r>
      <w:r w:rsidR="00CA7DAE" w:rsidRPr="00CA7DAE">
        <w:t xml:space="preserve">for </w:t>
      </w:r>
      <w:r w:rsidR="00596717">
        <w:t>SECNAV</w:t>
      </w:r>
      <w:r w:rsidR="00596717" w:rsidRPr="00CA7DAE">
        <w:t xml:space="preserve"> </w:t>
      </w:r>
      <w:r w:rsidR="00CA7DAE" w:rsidRPr="00CA7DAE">
        <w:t>approval</w:t>
      </w:r>
      <w:r w:rsidR="00CA7DAE">
        <w:t xml:space="preserve"> </w:t>
      </w:r>
      <w:r w:rsidR="00863D7C">
        <w:t>via</w:t>
      </w:r>
      <w:r>
        <w:t xml:space="preserve"> </w:t>
      </w:r>
      <w:r w:rsidR="00227EAB">
        <w:t>DASN(P)</w:t>
      </w:r>
      <w:r w:rsidR="00CA7DAE">
        <w:t xml:space="preserve"> </w:t>
      </w:r>
      <w:r w:rsidR="0097153D">
        <w:t>by email at</w:t>
      </w:r>
      <w:r w:rsidR="00CA7DAE" w:rsidRPr="00CA7DAE">
        <w:t xml:space="preserve"> </w:t>
      </w:r>
      <w:hyperlink r:id="rId144" w:history="1">
        <w:r w:rsidR="00766CB2">
          <w:rPr>
            <w:rStyle w:val="Hyperlink"/>
          </w:rPr>
          <w:t>RDAJ&amp;As.fct</w:t>
        </w:r>
        <w:r w:rsidR="00CA7DAE" w:rsidRPr="00CA7DAE">
          <w:rPr>
            <w:rStyle w:val="Hyperlink"/>
          </w:rPr>
          <w:t>@navy.mil</w:t>
        </w:r>
      </w:hyperlink>
      <w:r w:rsidR="00CA7DAE" w:rsidRPr="00CA7DAE">
        <w:t xml:space="preserve"> </w:t>
      </w:r>
      <w:r w:rsidR="00D55472">
        <w:t xml:space="preserve">with the subject “[Activity Name] </w:t>
      </w:r>
      <w:r w:rsidR="00190103">
        <w:t>DFARS 225-7007-2 - Anchor a</w:t>
      </w:r>
      <w:r w:rsidR="00CA7DAE" w:rsidRPr="00CA7DAE">
        <w:t>nd Mooring Chain Restriction Waiver.”</w:t>
      </w:r>
    </w:p>
    <w:p w14:paraId="18470D57" w14:textId="1FF243B1" w:rsidR="005812DA" w:rsidRDefault="005812DA" w:rsidP="00B44BE7">
      <w:pPr>
        <w:pStyle w:val="Heading3"/>
      </w:pPr>
      <w:bookmarkStart w:id="934" w:name="_Toc58254738"/>
      <w:bookmarkStart w:id="935" w:name="_Toc58255178"/>
      <w:bookmarkStart w:id="936" w:name="_Toc190162339"/>
      <w:bookmarkStart w:id="937" w:name="_Toc221088773"/>
      <w:bookmarkStart w:id="938" w:name="_Toc221944507"/>
      <w:bookmarkStart w:id="939" w:name="_Toc80348997"/>
      <w:r>
        <w:lastRenderedPageBreak/>
        <w:t>5225.7009 Restriction on ball and roller bearings.</w:t>
      </w:r>
      <w:bookmarkEnd w:id="934"/>
      <w:bookmarkEnd w:id="935"/>
      <w:bookmarkEnd w:id="936"/>
      <w:bookmarkEnd w:id="937"/>
      <w:bookmarkEnd w:id="938"/>
      <w:bookmarkEnd w:id="939"/>
    </w:p>
    <w:p w14:paraId="18470D58" w14:textId="2C1BA66F" w:rsidR="005812DA" w:rsidRDefault="005812DA" w:rsidP="00B44BE7">
      <w:pPr>
        <w:pStyle w:val="Heading4"/>
      </w:pPr>
      <w:bookmarkStart w:id="940" w:name="_Toc58254739"/>
      <w:bookmarkStart w:id="941" w:name="_Toc58255179"/>
      <w:bookmarkStart w:id="942" w:name="_Toc190162340"/>
      <w:bookmarkStart w:id="943" w:name="_Toc221088774"/>
      <w:bookmarkStart w:id="944" w:name="_Toc221944508"/>
      <w:r>
        <w:t>5225.7009-4 Waiver.</w:t>
      </w:r>
      <w:bookmarkEnd w:id="940"/>
      <w:bookmarkEnd w:id="941"/>
      <w:bookmarkEnd w:id="942"/>
      <w:bookmarkEnd w:id="943"/>
      <w:bookmarkEnd w:id="944"/>
      <w:r w:rsidR="002E1373">
        <w:t xml:space="preserve"> </w:t>
      </w:r>
    </w:p>
    <w:p w14:paraId="18470D5B" w14:textId="4CCD64B8" w:rsidR="005812DA" w:rsidRDefault="00CA7DAE" w:rsidP="00C13D53">
      <w:r>
        <w:t xml:space="preserve">   </w:t>
      </w:r>
      <w:r w:rsidRPr="00CA7DAE">
        <w:t xml:space="preserve">Submit the proposed waiver </w:t>
      </w:r>
      <w:r w:rsidR="00863D7C">
        <w:t>via</w:t>
      </w:r>
      <w:r w:rsidRPr="00CA7DAE">
        <w:t xml:space="preserve"> </w:t>
      </w:r>
      <w:r w:rsidR="00227EAB">
        <w:t>DASN(P)</w:t>
      </w:r>
      <w:r w:rsidRPr="00CA7DAE">
        <w:t xml:space="preserve"> </w:t>
      </w:r>
      <w:r w:rsidR="0097153D">
        <w:t>by email at</w:t>
      </w:r>
      <w:r w:rsidRPr="00CA7DAE">
        <w:t xml:space="preserve"> </w:t>
      </w:r>
      <w:hyperlink r:id="rId145" w:history="1">
        <w:r w:rsidR="00766CB2">
          <w:rPr>
            <w:rStyle w:val="Hyperlink"/>
          </w:rPr>
          <w:t>RDAJ&amp;As.fct</w:t>
        </w:r>
        <w:r w:rsidRPr="00CA7DAE">
          <w:rPr>
            <w:rStyle w:val="Hyperlink"/>
          </w:rPr>
          <w:t>@navy.mil</w:t>
        </w:r>
      </w:hyperlink>
      <w:r w:rsidRPr="00CA7DAE">
        <w:t xml:space="preserve"> </w:t>
      </w:r>
      <w:r w:rsidR="00D55472">
        <w:t xml:space="preserve">with the subject “[Activity Name] </w:t>
      </w:r>
      <w:r w:rsidR="00190103">
        <w:t>DFARS 225.7009-4 - Ball a</w:t>
      </w:r>
      <w:r w:rsidRPr="00CA7DAE">
        <w:t xml:space="preserve">nd Roller Bearings Restriction Waiver.” </w:t>
      </w:r>
    </w:p>
    <w:p w14:paraId="18470D5C" w14:textId="77777777" w:rsidR="005812DA" w:rsidRDefault="005812DA" w:rsidP="00803C04"/>
    <w:p w14:paraId="18470D5D" w14:textId="3BCCAE97" w:rsidR="005812DA" w:rsidRDefault="005812DA" w:rsidP="00B44BE7">
      <w:pPr>
        <w:pStyle w:val="Heading3"/>
      </w:pPr>
      <w:bookmarkStart w:id="945" w:name="_Toc58254742"/>
      <w:bookmarkStart w:id="946" w:name="_Toc58255182"/>
      <w:bookmarkStart w:id="947" w:name="_Toc190162343"/>
      <w:bookmarkStart w:id="948" w:name="_Toc221088775"/>
      <w:bookmarkStart w:id="949" w:name="_Toc221944509"/>
      <w:bookmarkStart w:id="950" w:name="_Toc80348998"/>
      <w:r>
        <w:t>5225.7011 Restriction on carbon, alloy, and armor steel plate.</w:t>
      </w:r>
      <w:bookmarkEnd w:id="945"/>
      <w:bookmarkEnd w:id="946"/>
      <w:bookmarkEnd w:id="947"/>
      <w:bookmarkEnd w:id="948"/>
      <w:bookmarkEnd w:id="949"/>
      <w:bookmarkEnd w:id="950"/>
      <w:r w:rsidR="00292702">
        <w:t xml:space="preserve"> </w:t>
      </w:r>
    </w:p>
    <w:p w14:paraId="18470D5E" w14:textId="3652AE86" w:rsidR="005812DA" w:rsidRDefault="005812DA" w:rsidP="00B44BE7">
      <w:pPr>
        <w:pStyle w:val="Heading4"/>
      </w:pPr>
      <w:bookmarkStart w:id="951" w:name="_Toc58254743"/>
      <w:bookmarkStart w:id="952" w:name="_Toc58255183"/>
      <w:bookmarkStart w:id="953" w:name="_Toc190162344"/>
      <w:bookmarkStart w:id="954" w:name="_Toc221088776"/>
      <w:bookmarkStart w:id="955" w:name="_Toc221944510"/>
      <w:r>
        <w:t>5225.7011-2 Waiver.</w:t>
      </w:r>
      <w:bookmarkEnd w:id="951"/>
      <w:bookmarkEnd w:id="952"/>
      <w:bookmarkEnd w:id="953"/>
      <w:bookmarkEnd w:id="954"/>
      <w:bookmarkEnd w:id="955"/>
      <w:r w:rsidR="00292702">
        <w:t xml:space="preserve"> </w:t>
      </w:r>
    </w:p>
    <w:p w14:paraId="424CAC45" w14:textId="41FFB44E" w:rsidR="00803C04" w:rsidRDefault="00292702" w:rsidP="00803C04">
      <w:pPr>
        <w:rPr>
          <w:color w:val="000000"/>
        </w:rPr>
      </w:pPr>
      <w:r>
        <w:t xml:space="preserve"> </w:t>
      </w:r>
      <w:r w:rsidR="005812DA">
        <w:t xml:space="preserve">  </w:t>
      </w:r>
      <w:r w:rsidR="00CA7DAE" w:rsidRPr="00A20F5C">
        <w:t xml:space="preserve">Submit the waiver to </w:t>
      </w:r>
      <w:r w:rsidR="00A20F5C" w:rsidRPr="00A20F5C">
        <w:t xml:space="preserve">SECNAV via </w:t>
      </w:r>
      <w:r w:rsidR="00225B14">
        <w:t>D</w:t>
      </w:r>
      <w:r w:rsidR="00CA7DAE" w:rsidRPr="00A20F5C">
        <w:t>ASN</w:t>
      </w:r>
      <w:r w:rsidR="00CA7DAE" w:rsidRPr="00CA7DAE">
        <w:t xml:space="preserve">(P) </w:t>
      </w:r>
      <w:r w:rsidR="0097153D">
        <w:t>by email at</w:t>
      </w:r>
      <w:r w:rsidR="00CA7DAE" w:rsidRPr="00CA7DAE">
        <w:t xml:space="preserve"> </w:t>
      </w:r>
      <w:hyperlink r:id="rId146" w:history="1">
        <w:r w:rsidR="00766CB2">
          <w:rPr>
            <w:rStyle w:val="Hyperlink"/>
          </w:rPr>
          <w:t>RDAJ&amp;As.fct</w:t>
        </w:r>
        <w:r w:rsidR="00CA7DAE" w:rsidRPr="00CA7DAE">
          <w:rPr>
            <w:rStyle w:val="Hyperlink"/>
          </w:rPr>
          <w:t>@navy.mil</w:t>
        </w:r>
      </w:hyperlink>
      <w:r w:rsidR="006C7019">
        <w:t xml:space="preserve"> </w:t>
      </w:r>
      <w:r w:rsidR="00D55472">
        <w:t xml:space="preserve">with the subject “[Activity Name] </w:t>
      </w:r>
      <w:r w:rsidR="00CA7DAE" w:rsidRPr="00CA7DAE">
        <w:t>DFARS 225.2011-2 - Carbon, Alloy, And Armor Steel Plate Restriction Waiver”</w:t>
      </w:r>
      <w:r w:rsidR="000F5C88">
        <w:t>.</w:t>
      </w:r>
      <w:r w:rsidR="00CA7DAE" w:rsidRPr="00CA7DAE">
        <w:t xml:space="preserve"> The waiver </w:t>
      </w:r>
      <w:r w:rsidR="00E17040">
        <w:t>shall</w:t>
      </w:r>
      <w:r w:rsidR="00CA7DAE" w:rsidRPr="00CA7DAE">
        <w:t xml:space="preserve"> be in the form of a written D&amp;F containing a certification that:</w:t>
      </w:r>
    </w:p>
    <w:p w14:paraId="18470D60" w14:textId="18BB957C" w:rsidR="005812DA" w:rsidRDefault="005812DA" w:rsidP="00D31471">
      <w:pPr>
        <w:rPr>
          <w:color w:val="000000"/>
        </w:rPr>
      </w:pPr>
      <w:r>
        <w:rPr>
          <w:color w:val="000000"/>
        </w:rPr>
        <w:t xml:space="preserve">     (1) Adequate U.S. or Canadian supplies are not available to meet </w:t>
      </w:r>
      <w:r w:rsidR="00547DFA">
        <w:rPr>
          <w:color w:val="000000"/>
        </w:rPr>
        <w:t>DOD</w:t>
      </w:r>
      <w:r>
        <w:rPr>
          <w:color w:val="000000"/>
        </w:rPr>
        <w:t xml:space="preserve"> requirements on a timely basis; and</w:t>
      </w:r>
    </w:p>
    <w:p w14:paraId="18470D61" w14:textId="415449DC" w:rsidR="005812DA" w:rsidRDefault="005812DA" w:rsidP="00D31471">
      <w:pPr>
        <w:rPr>
          <w:color w:val="000000"/>
        </w:rPr>
      </w:pPr>
      <w:r>
        <w:rPr>
          <w:color w:val="000000"/>
        </w:rPr>
        <w:t xml:space="preserve">     (2) The acquisition </w:t>
      </w:r>
      <w:r w:rsidR="00E17040">
        <w:rPr>
          <w:color w:val="000000"/>
        </w:rPr>
        <w:t>shall</w:t>
      </w:r>
      <w:r>
        <w:rPr>
          <w:color w:val="000000"/>
        </w:rPr>
        <w:t xml:space="preserve"> be made in order to acquire capability for national security purposes.</w:t>
      </w:r>
    </w:p>
    <w:p w14:paraId="18470D62" w14:textId="47067573" w:rsidR="00094683" w:rsidRDefault="00094683" w:rsidP="00D31471">
      <w:pPr>
        <w:rPr>
          <w:color w:val="000000"/>
        </w:rPr>
      </w:pPr>
    </w:p>
    <w:p w14:paraId="18470D63" w14:textId="77777777" w:rsidR="005812DA" w:rsidRDefault="005812DA" w:rsidP="00B44BE7">
      <w:pPr>
        <w:pStyle w:val="Heading3"/>
      </w:pPr>
      <w:bookmarkStart w:id="956" w:name="_Toc58254744"/>
      <w:bookmarkStart w:id="957" w:name="_Toc58255184"/>
      <w:bookmarkStart w:id="958" w:name="_Toc190162345"/>
      <w:bookmarkStart w:id="959" w:name="_Toc221088777"/>
      <w:bookmarkStart w:id="960" w:name="_Toc221944511"/>
      <w:bookmarkStart w:id="961" w:name="_Toc80348999"/>
      <w:r>
        <w:t xml:space="preserve">5225.7012 </w:t>
      </w:r>
      <w:r w:rsidR="00461230">
        <w:t>(DFARS 225.7012</w:t>
      </w:r>
      <w:r w:rsidR="00461230" w:rsidRPr="00461230">
        <w:t xml:space="preserve">) </w:t>
      </w:r>
      <w:r>
        <w:t>Restriction on supercomputers.</w:t>
      </w:r>
      <w:bookmarkEnd w:id="956"/>
      <w:bookmarkEnd w:id="957"/>
      <w:bookmarkEnd w:id="958"/>
      <w:bookmarkEnd w:id="959"/>
      <w:bookmarkEnd w:id="960"/>
      <w:bookmarkEnd w:id="961"/>
    </w:p>
    <w:p w14:paraId="18470D64" w14:textId="77777777" w:rsidR="005812DA" w:rsidRDefault="005812DA" w:rsidP="00B44BE7">
      <w:pPr>
        <w:pStyle w:val="Heading4"/>
      </w:pPr>
      <w:bookmarkStart w:id="962" w:name="_Toc58254745"/>
      <w:bookmarkStart w:id="963" w:name="_Toc58255185"/>
      <w:bookmarkStart w:id="964" w:name="_Toc190162346"/>
      <w:bookmarkStart w:id="965" w:name="_Toc221088778"/>
      <w:bookmarkStart w:id="966" w:name="_Toc221944512"/>
      <w:r>
        <w:t>5225.7012-2 (DFARS 225.7012-2) Waiver.</w:t>
      </w:r>
      <w:bookmarkEnd w:id="962"/>
      <w:bookmarkEnd w:id="963"/>
      <w:bookmarkEnd w:id="964"/>
      <w:bookmarkEnd w:id="965"/>
      <w:bookmarkEnd w:id="966"/>
    </w:p>
    <w:p w14:paraId="18470D65" w14:textId="42F7AF0D" w:rsidR="00CA7DAE" w:rsidRDefault="005812DA" w:rsidP="003523B2">
      <w:r>
        <w:t xml:space="preserve">   </w:t>
      </w:r>
      <w:r w:rsidR="00CA7DAE" w:rsidRPr="00CA7DAE">
        <w:t xml:space="preserve">Submit the proposed waiver </w:t>
      </w:r>
      <w:r w:rsidR="00863D7C">
        <w:t>via</w:t>
      </w:r>
      <w:r w:rsidR="00CA7DAE" w:rsidRPr="00CA7DAE">
        <w:t xml:space="preserve"> </w:t>
      </w:r>
      <w:r w:rsidR="00227EAB">
        <w:t>DASN(P)</w:t>
      </w:r>
      <w:r w:rsidR="00CA7DAE" w:rsidRPr="00CA7DAE">
        <w:t xml:space="preserve"> </w:t>
      </w:r>
      <w:r w:rsidR="0097153D">
        <w:t>by email at</w:t>
      </w:r>
      <w:r w:rsidR="00CA7DAE" w:rsidRPr="00CA7DAE">
        <w:t xml:space="preserve"> </w:t>
      </w:r>
      <w:hyperlink r:id="rId147" w:history="1">
        <w:r w:rsidR="00766CB2">
          <w:rPr>
            <w:rStyle w:val="Hyperlink"/>
          </w:rPr>
          <w:t>RDAJ&amp;As.fct</w:t>
        </w:r>
        <w:r w:rsidR="00CA7DAE" w:rsidRPr="00CA7DAE">
          <w:rPr>
            <w:rStyle w:val="Hyperlink"/>
          </w:rPr>
          <w:t>@navy.mil</w:t>
        </w:r>
      </w:hyperlink>
      <w:r w:rsidR="00CA7DAE" w:rsidRPr="00CA7DAE">
        <w:t xml:space="preserve"> </w:t>
      </w:r>
      <w:r w:rsidR="00D55472">
        <w:t xml:space="preserve">with the subject “[Activity Name] </w:t>
      </w:r>
      <w:r w:rsidR="00CA7DAE" w:rsidRPr="00CA7DAE">
        <w:t xml:space="preserve">DFARS 225.7012-2 - Supercomputer Restriction Waiver”. The waiver </w:t>
      </w:r>
      <w:r w:rsidR="00E17040">
        <w:t>shall</w:t>
      </w:r>
      <w:r w:rsidR="00CA7DAE" w:rsidRPr="00CA7DAE">
        <w:t xml:space="preserve"> be in the form of a written D&amp;F containing a certification that:</w:t>
      </w:r>
    </w:p>
    <w:p w14:paraId="18470D66" w14:textId="38309504" w:rsidR="005812DA" w:rsidRDefault="005812DA" w:rsidP="00D31471">
      <w:pPr>
        <w:rPr>
          <w:color w:val="000000"/>
        </w:rPr>
      </w:pPr>
      <w:r>
        <w:rPr>
          <w:color w:val="000000"/>
        </w:rPr>
        <w:t xml:space="preserve">     </w:t>
      </w:r>
      <w:r w:rsidR="002502FE">
        <w:rPr>
          <w:color w:val="000000"/>
        </w:rPr>
        <w:t xml:space="preserve">   </w:t>
      </w:r>
      <w:r>
        <w:rPr>
          <w:color w:val="000000"/>
        </w:rPr>
        <w:t>(1) Adequate U.S. supplies are not available to meet requirements on a timely basis; and</w:t>
      </w:r>
    </w:p>
    <w:p w14:paraId="18470D67" w14:textId="313EBAC4" w:rsidR="005812DA" w:rsidRDefault="005812DA" w:rsidP="00D31471">
      <w:pPr>
        <w:rPr>
          <w:color w:val="000000"/>
        </w:rPr>
      </w:pPr>
      <w:r>
        <w:rPr>
          <w:color w:val="000000"/>
        </w:rPr>
        <w:t xml:space="preserve">     </w:t>
      </w:r>
      <w:r w:rsidR="002502FE">
        <w:rPr>
          <w:color w:val="000000"/>
        </w:rPr>
        <w:t xml:space="preserve">   </w:t>
      </w:r>
      <w:r>
        <w:rPr>
          <w:color w:val="000000"/>
        </w:rPr>
        <w:t xml:space="preserve">(2) The acquisition </w:t>
      </w:r>
      <w:r w:rsidR="00E17040">
        <w:rPr>
          <w:color w:val="000000"/>
        </w:rPr>
        <w:t>shall</w:t>
      </w:r>
      <w:r>
        <w:rPr>
          <w:color w:val="000000"/>
        </w:rPr>
        <w:t xml:space="preserve"> be made in order to acquire capability for national security purposes.</w:t>
      </w:r>
    </w:p>
    <w:p w14:paraId="719793A0" w14:textId="77777777" w:rsidR="00EA759D" w:rsidRDefault="00EA759D" w:rsidP="00D31471"/>
    <w:p w14:paraId="1B52A210" w14:textId="26BB1168" w:rsidR="00364E19" w:rsidRDefault="00364E19" w:rsidP="007C2AD5">
      <w:pPr>
        <w:pStyle w:val="Heading3"/>
      </w:pPr>
      <w:bookmarkStart w:id="967" w:name="_Toc80349000"/>
      <w:r>
        <w:t xml:space="preserve">5225.7018 </w:t>
      </w:r>
      <w:r w:rsidRPr="00364E19">
        <w:t>Restriction on acquisition of certain magnets and tungsten.</w:t>
      </w:r>
      <w:bookmarkEnd w:id="967"/>
    </w:p>
    <w:p w14:paraId="3DEED9F8" w14:textId="5770028A" w:rsidR="00364E19" w:rsidRDefault="00364E19" w:rsidP="007C2AD5">
      <w:pPr>
        <w:pStyle w:val="Heading4"/>
      </w:pPr>
      <w:r>
        <w:t xml:space="preserve">5225.7018-4 Nonavailability determination. </w:t>
      </w:r>
    </w:p>
    <w:p w14:paraId="7F1E5BE5" w14:textId="7BE2D339" w:rsidR="00364E19" w:rsidRDefault="00364E19" w:rsidP="007C2AD5">
      <w:r>
        <w:t xml:space="preserve">   (a)(3) </w:t>
      </w:r>
      <w:r w:rsidR="002D5AD4">
        <w:t>When s</w:t>
      </w:r>
      <w:r>
        <w:t>ubmit</w:t>
      </w:r>
      <w:r w:rsidR="002D5AD4">
        <w:t>ting</w:t>
      </w:r>
      <w:r>
        <w:t xml:space="preserve"> the </w:t>
      </w:r>
      <w:r w:rsidR="00A8100F">
        <w:t xml:space="preserve">signed individual </w:t>
      </w:r>
      <w:r>
        <w:t xml:space="preserve">nonavailability determination </w:t>
      </w:r>
      <w:r w:rsidR="002D5AD4">
        <w:t xml:space="preserve">or denial </w:t>
      </w:r>
      <w:r>
        <w:t>to USD(A&amp;S)</w:t>
      </w:r>
      <w:r w:rsidR="000F5211">
        <w:t xml:space="preserve">, </w:t>
      </w:r>
      <w:r w:rsidR="002D5AD4">
        <w:t xml:space="preserve">provide </w:t>
      </w:r>
      <w:r w:rsidR="00A27EBC">
        <w:t xml:space="preserve">a </w:t>
      </w:r>
      <w:r w:rsidR="002D5AD4">
        <w:t xml:space="preserve">courtesy </w:t>
      </w:r>
      <w:r>
        <w:t xml:space="preserve">copy to DASN(P) by email at </w:t>
      </w:r>
      <w:hyperlink r:id="rId148" w:history="1">
        <w:r w:rsidRPr="00EF0C5D">
          <w:rPr>
            <w:rStyle w:val="Hyperlink"/>
          </w:rPr>
          <w:t>RDAJ&amp;As.fct@navy.mil</w:t>
        </w:r>
      </w:hyperlink>
      <w:r>
        <w:t xml:space="preserve"> with the subject “[Activity Name] </w:t>
      </w:r>
      <w:r w:rsidR="00A5685D">
        <w:t xml:space="preserve">DFARS 225.7018-4 – </w:t>
      </w:r>
      <w:r w:rsidR="002D5AD4">
        <w:t xml:space="preserve">CC: </w:t>
      </w:r>
      <w:r w:rsidR="00A5685D">
        <w:t>Individual Nonavailability Determination.”</w:t>
      </w:r>
    </w:p>
    <w:p w14:paraId="3DD91201" w14:textId="47CE192F" w:rsidR="00A5685D" w:rsidRDefault="00A5685D" w:rsidP="007C2AD5">
      <w:r>
        <w:t xml:space="preserve">   (b)(i) </w:t>
      </w:r>
      <w:r w:rsidR="00A219B3">
        <w:t>When s</w:t>
      </w:r>
      <w:r>
        <w:t>ubmit</w:t>
      </w:r>
      <w:r w:rsidR="00A219B3">
        <w:t>ting</w:t>
      </w:r>
      <w:r>
        <w:t xml:space="preserve"> the </w:t>
      </w:r>
      <w:r w:rsidR="00A8100F">
        <w:t xml:space="preserve">request for class </w:t>
      </w:r>
      <w:r>
        <w:t>nonavailability determination to DPC</w:t>
      </w:r>
      <w:r w:rsidR="000F5211">
        <w:t xml:space="preserve">, </w:t>
      </w:r>
      <w:r w:rsidR="00A219B3">
        <w:t xml:space="preserve">provide </w:t>
      </w:r>
      <w:r>
        <w:t xml:space="preserve">a </w:t>
      </w:r>
      <w:r w:rsidR="00A219B3">
        <w:t xml:space="preserve">courtesy </w:t>
      </w:r>
      <w:r>
        <w:t xml:space="preserve">copy to DASN(P) by email at </w:t>
      </w:r>
      <w:hyperlink r:id="rId149" w:history="1">
        <w:r w:rsidRPr="00EF0C5D">
          <w:rPr>
            <w:rStyle w:val="Hyperlink"/>
          </w:rPr>
          <w:t>RDAJ&amp;As.fct@navy.mil</w:t>
        </w:r>
      </w:hyperlink>
      <w:r>
        <w:t xml:space="preserve"> with the subject “[Activity Name] DFARS 225.7018-4 – </w:t>
      </w:r>
      <w:r w:rsidR="00A219B3">
        <w:t xml:space="preserve">CC: </w:t>
      </w:r>
      <w:r>
        <w:t>Class Nonavailability Determination Request.”</w:t>
      </w:r>
    </w:p>
    <w:p w14:paraId="1AC51348" w14:textId="15815FEA" w:rsidR="00956930" w:rsidRDefault="00956930" w:rsidP="00B44BE7">
      <w:pPr>
        <w:widowControl w:val="0"/>
        <w:tabs>
          <w:tab w:val="left" w:pos="0"/>
          <w:tab w:val="left" w:pos="1080"/>
          <w:tab w:val="left" w:pos="3690"/>
        </w:tabs>
        <w:rPr>
          <w:color w:val="000000"/>
        </w:rPr>
      </w:pPr>
    </w:p>
    <w:p w14:paraId="1F4954AC" w14:textId="61C0036F" w:rsidR="00956930" w:rsidRDefault="00956930" w:rsidP="007B451F">
      <w:pPr>
        <w:pStyle w:val="Heading2"/>
      </w:pPr>
      <w:bookmarkStart w:id="968" w:name="_Toc80349001"/>
      <w:r>
        <w:t>SUBPART 5225.73—</w:t>
      </w:r>
      <w:r w:rsidRPr="00956930">
        <w:t>ACQUISITIONS FOR FOREIGN MILITARY SALES</w:t>
      </w:r>
      <w:bookmarkEnd w:id="968"/>
    </w:p>
    <w:p w14:paraId="761CAEB9" w14:textId="32EE364F" w:rsidR="00956930" w:rsidRDefault="00956930" w:rsidP="007B451F">
      <w:pPr>
        <w:pStyle w:val="Heading3"/>
      </w:pPr>
      <w:bookmarkStart w:id="969" w:name="225.7401"/>
      <w:bookmarkStart w:id="970" w:name="_Toc80349002"/>
      <w:bookmarkEnd w:id="969"/>
      <w:r>
        <w:t xml:space="preserve">5225.7301 </w:t>
      </w:r>
      <w:r w:rsidR="00A45F04">
        <w:t>General.</w:t>
      </w:r>
      <w:bookmarkEnd w:id="970"/>
    </w:p>
    <w:p w14:paraId="52A5F54B" w14:textId="77777777" w:rsidR="00956930" w:rsidRDefault="00956930" w:rsidP="007B451F">
      <w:pPr>
        <w:pStyle w:val="Heading4"/>
      </w:pPr>
      <w:r w:rsidRPr="00956930">
        <w:rPr>
          <w:bCs/>
          <w:color w:val="000000"/>
        </w:rPr>
        <w:t>5225.7301-2</w:t>
      </w:r>
      <w:r>
        <w:rPr>
          <w:color w:val="000000"/>
        </w:rPr>
        <w:t xml:space="preserve"> </w:t>
      </w:r>
      <w:r>
        <w:t>Solicitation approval for sole source contracts.</w:t>
      </w:r>
    </w:p>
    <w:p w14:paraId="18470D6C" w14:textId="35C6CC3F" w:rsidR="005812DA" w:rsidRDefault="00956930" w:rsidP="007B451F">
      <w:r>
        <w:t xml:space="preserve">   Submit </w:t>
      </w:r>
      <w:r w:rsidR="00762CFA">
        <w:t xml:space="preserve">requests for </w:t>
      </w:r>
      <w:r>
        <w:t xml:space="preserve">coordination </w:t>
      </w:r>
      <w:r w:rsidR="00762CFA">
        <w:t xml:space="preserve">with the Principal Director, </w:t>
      </w:r>
      <w:r>
        <w:t>DPC via DASN(P) by email at</w:t>
      </w:r>
      <w:r w:rsidR="007B451F">
        <w:t xml:space="preserve"> </w:t>
      </w:r>
      <w:hyperlink r:id="rId150" w:history="1">
        <w:r>
          <w:rPr>
            <w:rStyle w:val="Hyperlink"/>
          </w:rPr>
          <w:t>RDAJ&amp;As.fct</w:t>
        </w:r>
        <w:r w:rsidRPr="00013757">
          <w:rPr>
            <w:rStyle w:val="Hyperlink"/>
          </w:rPr>
          <w:t>@navy.mil</w:t>
        </w:r>
      </w:hyperlink>
      <w:r w:rsidRPr="00013757">
        <w:t xml:space="preserve"> </w:t>
      </w:r>
      <w:r>
        <w:t xml:space="preserve">with the subject “[Activity Name] </w:t>
      </w:r>
      <w:r w:rsidR="00A45F04">
        <w:t xml:space="preserve">DFARS 225.7301-2 </w:t>
      </w:r>
      <w:r w:rsidR="00762CFA">
        <w:t xml:space="preserve">Coordination of </w:t>
      </w:r>
      <w:r w:rsidR="00A45F04">
        <w:t>Solicitation for</w:t>
      </w:r>
      <w:r w:rsidR="00D61C5D">
        <w:t xml:space="preserve"> Combined US/</w:t>
      </w:r>
      <w:r w:rsidR="00A45F04">
        <w:t>FMS</w:t>
      </w:r>
      <w:r w:rsidR="00092A5A">
        <w:t xml:space="preserve"> FFP</w:t>
      </w:r>
      <w:r w:rsidR="00A45F04">
        <w:t xml:space="preserve"> Sole Source </w:t>
      </w:r>
      <w:r w:rsidR="00762CFA">
        <w:t xml:space="preserve">Contracts </w:t>
      </w:r>
      <w:r w:rsidR="00A45F04">
        <w:t xml:space="preserve">for a Major System &gt;$500M.” </w:t>
      </w:r>
    </w:p>
    <w:p w14:paraId="46D8AEEC" w14:textId="77777777" w:rsidR="00287BD8" w:rsidRDefault="00287BD8" w:rsidP="007B451F"/>
    <w:p w14:paraId="18470D6D" w14:textId="77777777" w:rsidR="005812DA" w:rsidRDefault="005812DA" w:rsidP="00B44BE7">
      <w:pPr>
        <w:pStyle w:val="Heading2"/>
      </w:pPr>
      <w:bookmarkStart w:id="971" w:name="_Toc190162347"/>
      <w:bookmarkStart w:id="972" w:name="_Toc221088780"/>
      <w:bookmarkStart w:id="973" w:name="_Toc221944514"/>
      <w:bookmarkStart w:id="974" w:name="_Toc80349003"/>
      <w:r>
        <w:t>SUBPART 5225.76—SECONDARY ARAB BOYCOTT OF ISRAEL</w:t>
      </w:r>
      <w:bookmarkEnd w:id="971"/>
      <w:bookmarkEnd w:id="972"/>
      <w:bookmarkEnd w:id="973"/>
      <w:bookmarkEnd w:id="974"/>
    </w:p>
    <w:p w14:paraId="18470D6E" w14:textId="1DF5C852" w:rsidR="005812DA" w:rsidRDefault="005812DA" w:rsidP="00B44BE7">
      <w:pPr>
        <w:pStyle w:val="Heading3"/>
      </w:pPr>
      <w:bookmarkStart w:id="975" w:name="_Toc190162348"/>
      <w:bookmarkStart w:id="976" w:name="_Toc221088781"/>
      <w:bookmarkStart w:id="977" w:name="_Toc221944515"/>
      <w:bookmarkStart w:id="978" w:name="_Toc80349004"/>
      <w:r>
        <w:t>5225.7604 Waivers.</w:t>
      </w:r>
      <w:bookmarkEnd w:id="975"/>
      <w:bookmarkEnd w:id="976"/>
      <w:bookmarkEnd w:id="977"/>
      <w:bookmarkEnd w:id="978"/>
    </w:p>
    <w:p w14:paraId="4E931750" w14:textId="6252629E" w:rsidR="00BB4870" w:rsidRDefault="005812DA" w:rsidP="00DD2656">
      <w:r>
        <w:t xml:space="preserve">   Submit waiver requests to USD(A&amp;</w:t>
      </w:r>
      <w:r w:rsidR="0027374C">
        <w:t>S</w:t>
      </w:r>
      <w:r>
        <w:t>)</w:t>
      </w:r>
      <w:r w:rsidR="00145F7F">
        <w:t>/</w:t>
      </w:r>
      <w:r w:rsidR="00D763AD">
        <w:t>DPC</w:t>
      </w:r>
      <w:r>
        <w:t xml:space="preserve"> </w:t>
      </w:r>
      <w:r w:rsidR="00EA1812">
        <w:t xml:space="preserve">via </w:t>
      </w:r>
      <w:r w:rsidR="00227EAB">
        <w:t>DASN(P)</w:t>
      </w:r>
      <w:r w:rsidR="00013757">
        <w:t xml:space="preserve"> </w:t>
      </w:r>
      <w:r w:rsidR="0097153D">
        <w:t>by email at</w:t>
      </w:r>
    </w:p>
    <w:p w14:paraId="0CBB8532" w14:textId="04E44EB1" w:rsidR="00EA759D" w:rsidRDefault="00DE5C9B" w:rsidP="00EA759D">
      <w:hyperlink r:id="rId151"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 xml:space="preserve">PGI 225.7604 - Secondary Arab Boycott </w:t>
      </w:r>
      <w:r w:rsidR="00CB7F6F" w:rsidRPr="00013757">
        <w:t>of</w:t>
      </w:r>
      <w:r w:rsidR="00013757" w:rsidRPr="00013757">
        <w:t xml:space="preserve"> Israel Restriction Waiver.” </w:t>
      </w:r>
      <w:bookmarkStart w:id="979" w:name="_Toc221088779"/>
      <w:bookmarkStart w:id="980" w:name="_Toc221944513"/>
      <w:bookmarkStart w:id="981" w:name="_Toc221088782"/>
      <w:bookmarkStart w:id="982" w:name="_Toc221944516"/>
    </w:p>
    <w:p w14:paraId="7A833F64" w14:textId="77777777" w:rsidR="00C743EE" w:rsidRPr="00EA759D" w:rsidRDefault="00C743EE" w:rsidP="00EA759D"/>
    <w:p w14:paraId="54411D62" w14:textId="51C399DF" w:rsidR="00C0681D" w:rsidRDefault="00F15CBF" w:rsidP="0019268F">
      <w:pPr>
        <w:pStyle w:val="Heading2"/>
      </w:pPr>
      <w:bookmarkStart w:id="983" w:name="_Toc80349005"/>
      <w:r>
        <w:t>SUBPART 5225.77—</w:t>
      </w:r>
      <w:r w:rsidRPr="00F15CBF">
        <w:t xml:space="preserve"> ACQUISITIONS IN SUPPORT OF OPERATIONS IN AFGHANISTAN</w:t>
      </w:r>
      <w:bookmarkEnd w:id="983"/>
    </w:p>
    <w:p w14:paraId="5AE155D5" w14:textId="21A51CDF" w:rsidR="00575015" w:rsidRPr="00FD6731" w:rsidRDefault="006310F1" w:rsidP="007C2AD5">
      <w:pPr>
        <w:pStyle w:val="Heading3"/>
      </w:pPr>
      <w:bookmarkStart w:id="984" w:name="_Toc80349006"/>
      <w:r>
        <w:t xml:space="preserve">5225.7799 </w:t>
      </w:r>
      <w:r w:rsidRPr="006310F1">
        <w:t>Authority to acquire products and services (including construction) from Afghanistan or from countries along a major route of supply to Afghanistan.</w:t>
      </w:r>
      <w:bookmarkEnd w:id="984"/>
    </w:p>
    <w:bookmarkEnd w:id="979"/>
    <w:bookmarkEnd w:id="980"/>
    <w:p w14:paraId="0F4485FD" w14:textId="353695FF" w:rsidR="00C4727F" w:rsidRDefault="006E4276" w:rsidP="007C2AD5">
      <w:pPr>
        <w:rPr>
          <w:b/>
          <w:sz w:val="32"/>
        </w:rPr>
      </w:pPr>
      <w:r>
        <w:t xml:space="preserve">   </w:t>
      </w:r>
      <w:r w:rsidR="001E17B1">
        <w:t xml:space="preserve">When submitting the </w:t>
      </w:r>
      <w:r w:rsidR="006310F1">
        <w:t xml:space="preserve">written determination to </w:t>
      </w:r>
      <w:r w:rsidR="00C0681D">
        <w:t>DPC</w:t>
      </w:r>
      <w:r w:rsidR="001E17B1">
        <w:t xml:space="preserve">, provide </w:t>
      </w:r>
      <w:r w:rsidR="00C0681D">
        <w:t>a</w:t>
      </w:r>
      <w:r w:rsidR="001E17B1">
        <w:t xml:space="preserve"> courtesy </w:t>
      </w:r>
      <w:r w:rsidR="00C0681D">
        <w:t xml:space="preserve">copy to </w:t>
      </w:r>
      <w:r w:rsidR="006310F1">
        <w:t xml:space="preserve">DASN(P) by email at </w:t>
      </w:r>
      <w:hyperlink r:id="rId152" w:history="1">
        <w:r w:rsidR="006310F1" w:rsidRPr="00B13B36">
          <w:rPr>
            <w:rStyle w:val="Hyperlink"/>
          </w:rPr>
          <w:t>RDAJ&amp;As.fct@navy.mil with</w:t>
        </w:r>
      </w:hyperlink>
      <w:r w:rsidR="006310F1">
        <w:t xml:space="preserve"> the subject “[Activity Name]</w:t>
      </w:r>
      <w:r>
        <w:t xml:space="preserve"> DF</w:t>
      </w:r>
      <w:r w:rsidR="006310F1">
        <w:t xml:space="preserve">ARS 225.7799 </w:t>
      </w:r>
      <w:r w:rsidR="00225B14">
        <w:t xml:space="preserve">(Class Deviation 2020-O0002) </w:t>
      </w:r>
      <w:r w:rsidR="006310F1">
        <w:t xml:space="preserve">– </w:t>
      </w:r>
      <w:r w:rsidR="001E17B1">
        <w:t xml:space="preserve">CC: </w:t>
      </w:r>
      <w:r w:rsidR="006310F1">
        <w:t>“Determination to acquire [products</w:t>
      </w:r>
      <w:r w:rsidR="00C0681D">
        <w:t xml:space="preserve"> </w:t>
      </w:r>
      <w:r w:rsidR="006310F1">
        <w:t>or services] from a [Central Asian state, Pakistan, or the South Caucasus].”</w:t>
      </w:r>
      <w:r w:rsidR="00C4727F">
        <w:br w:type="page"/>
      </w:r>
    </w:p>
    <w:p w14:paraId="18470D85" w14:textId="4554B4F6" w:rsidR="005812DA" w:rsidRDefault="005812DA" w:rsidP="00B44BE7">
      <w:pPr>
        <w:pStyle w:val="Heading1"/>
      </w:pPr>
      <w:bookmarkStart w:id="985" w:name="_Toc80349007"/>
      <w:r>
        <w:lastRenderedPageBreak/>
        <w:t>PART</w:t>
      </w:r>
      <w:r w:rsidR="00A93D2B">
        <w:t xml:space="preserve"> </w:t>
      </w:r>
      <w:r>
        <w:t>5227 PATENTS, DATA AND COPYRIGHTS</w:t>
      </w:r>
      <w:bookmarkEnd w:id="981"/>
      <w:bookmarkEnd w:id="982"/>
      <w:bookmarkEnd w:id="985"/>
    </w:p>
    <w:p w14:paraId="18470D86" w14:textId="77777777" w:rsidR="005812DA" w:rsidRDefault="005812DA" w:rsidP="00B44BE7">
      <w:pPr>
        <w:pStyle w:val="Heading2"/>
      </w:pPr>
      <w:bookmarkStart w:id="986" w:name="_Toc221088785"/>
      <w:bookmarkStart w:id="987" w:name="_Toc221944519"/>
      <w:bookmarkStart w:id="988" w:name="_Toc80349008"/>
      <w:r>
        <w:t>SUBPART 5227.70</w:t>
      </w:r>
      <w:r w:rsidR="00A93D2B">
        <w:t>—</w:t>
      </w:r>
      <w:r>
        <w:t>INFRINGEMENT CLAIMS, LICENSES, AND ASSIGNMENTS</w:t>
      </w:r>
      <w:bookmarkEnd w:id="986"/>
      <w:bookmarkEnd w:id="987"/>
      <w:bookmarkEnd w:id="988"/>
    </w:p>
    <w:p w14:paraId="18470D87" w14:textId="2EE1C01D" w:rsidR="005812DA" w:rsidRDefault="005812DA" w:rsidP="00B44BE7">
      <w:pPr>
        <w:pStyle w:val="Heading3"/>
      </w:pPr>
      <w:bookmarkStart w:id="989" w:name="_Toc221088786"/>
      <w:bookmarkStart w:id="990" w:name="_Toc221944520"/>
      <w:bookmarkStart w:id="991" w:name="_Toc80349009"/>
      <w:r>
        <w:t>5227.7013 Recordation.</w:t>
      </w:r>
      <w:bookmarkEnd w:id="989"/>
      <w:bookmarkEnd w:id="990"/>
      <w:bookmarkEnd w:id="991"/>
    </w:p>
    <w:p w14:paraId="18470D88" w14:textId="669694BD" w:rsidR="005812DA" w:rsidRDefault="005812DA" w:rsidP="00B44BE7">
      <w:pPr>
        <w:widowControl w:val="0"/>
        <w:tabs>
          <w:tab w:val="left" w:pos="3690"/>
        </w:tabs>
        <w:rPr>
          <w:color w:val="000000"/>
        </w:rPr>
      </w:pPr>
      <w:r>
        <w:rPr>
          <w:color w:val="000000"/>
        </w:rPr>
        <w:t xml:space="preserve">   Originals of licenses, assignments or other documents evidencing a Government interest in patents or applications for patents shall be forwarded to the Chief of Naval Research for transmittal to the Commissioner of Patents and Trademarks.</w:t>
      </w:r>
    </w:p>
    <w:p w14:paraId="39D4F884" w14:textId="299F60CF" w:rsidR="0017258E" w:rsidRDefault="0017258E" w:rsidP="00B44BE7">
      <w:pPr>
        <w:widowControl w:val="0"/>
        <w:tabs>
          <w:tab w:val="left" w:pos="3690"/>
        </w:tabs>
        <w:rPr>
          <w:color w:val="000000"/>
        </w:rPr>
      </w:pPr>
    </w:p>
    <w:p w14:paraId="78D056FA" w14:textId="77777777" w:rsidR="0017258E" w:rsidRDefault="0017258E" w:rsidP="00A561DD">
      <w:pPr>
        <w:pStyle w:val="Heading2"/>
      </w:pPr>
      <w:bookmarkStart w:id="992" w:name="_Toc80349010"/>
      <w:r>
        <w:rPr>
          <w:color w:val="000000"/>
        </w:rPr>
        <w:t>SUBPART 5227.90</w:t>
      </w:r>
      <w:r>
        <w:t>—TRADEMARK RIGHTS UNDER GOVERNMENT CONTRACTS</w:t>
      </w:r>
      <w:bookmarkEnd w:id="992"/>
    </w:p>
    <w:p w14:paraId="587B74DC" w14:textId="339685B9" w:rsidR="00287C44" w:rsidRDefault="0017258E" w:rsidP="00287C44">
      <w:pPr>
        <w:pStyle w:val="Heading3"/>
      </w:pPr>
      <w:bookmarkStart w:id="993" w:name="_Toc80349011"/>
      <w:r>
        <w:t>5227.9001 Trademarks.</w:t>
      </w:r>
      <w:bookmarkEnd w:id="993"/>
    </w:p>
    <w:p w14:paraId="4DD0C302" w14:textId="228AA881" w:rsidR="004615F6" w:rsidRDefault="002204F9" w:rsidP="00A43416">
      <w:r>
        <w:t xml:space="preserve">   (a) </w:t>
      </w:r>
      <w:r w:rsidRPr="00287C44">
        <w:t>This language is intended to specifically address claims for trademark infringement and the specified, related legal causes of action arising from use of the specific terms identified as “Designations”, as well as related matters concerning assertion of rights in those Designations</w:t>
      </w:r>
      <w:r w:rsidR="00371657">
        <w:t xml:space="preserve">. </w:t>
      </w:r>
    </w:p>
    <w:p w14:paraId="613DC517" w14:textId="6FCB168C" w:rsidR="002204F9" w:rsidRDefault="002204F9" w:rsidP="00A43416">
      <w:r>
        <w:t xml:space="preserve">   (b) </w:t>
      </w:r>
      <w:r w:rsidRPr="00287C44">
        <w:t>Contracting officers shall insert the applicable language in the statements of work of new solicitations</w:t>
      </w:r>
      <w:r w:rsidR="00A404C5">
        <w:t xml:space="preserve"> and</w:t>
      </w:r>
      <w:r w:rsidRPr="00287C44">
        <w:t xml:space="preserve"> contracts that are part of acquisition programs (as defined in NMCARS 5207.103(d)(i)) that meet the criteria in paragraph (1) or (2). </w:t>
      </w:r>
    </w:p>
    <w:p w14:paraId="19BEE12B" w14:textId="4A3FD893" w:rsidR="002204F9" w:rsidRPr="00587E5A" w:rsidRDefault="002204F9" w:rsidP="002653C9">
      <w:pPr>
        <w:rPr>
          <w:i/>
        </w:rPr>
      </w:pPr>
      <w:r>
        <w:t xml:space="preserve">        </w:t>
      </w:r>
      <w:r w:rsidRPr="00587E5A">
        <w:t>(1) Include the following statement of work language for “new” acquisition programs</w:t>
      </w:r>
      <w:r>
        <w:t xml:space="preserve">, </w:t>
      </w:r>
      <w:r w:rsidR="00AB4909" w:rsidRPr="00AB4909">
        <w:t>i.e</w:t>
      </w:r>
      <w:r w:rsidR="00AB4909">
        <w:t>.</w:t>
      </w:r>
      <w:r>
        <w:t xml:space="preserve"> acquisition programs</w:t>
      </w:r>
      <w:r w:rsidRPr="00587E5A">
        <w:t xml:space="preserve"> for which: (</w:t>
      </w:r>
      <w:r>
        <w:t>a</w:t>
      </w:r>
      <w:r w:rsidRPr="00587E5A">
        <w:t xml:space="preserve">) </w:t>
      </w:r>
      <w:r w:rsidR="00A404C5" w:rsidRPr="00A404C5">
        <w:t xml:space="preserve">Government assigned or approved </w:t>
      </w:r>
      <w:r w:rsidRPr="00587E5A">
        <w:t>nomenclature (</w:t>
      </w:r>
      <w:r w:rsidR="00A404C5">
        <w:t>i.e.</w:t>
      </w:r>
      <w:r w:rsidRPr="00587E5A">
        <w:t xml:space="preserve">, </w:t>
      </w:r>
      <w:r w:rsidR="002653C9">
        <w:t xml:space="preserve">type </w:t>
      </w:r>
      <w:r w:rsidR="00A404C5">
        <w:t>designator assigned via the Joint Electronic Type Designation Automated System (JETDAS),</w:t>
      </w:r>
      <w:r w:rsidR="00A404C5" w:rsidRPr="00587E5A">
        <w:t xml:space="preserve"> </w:t>
      </w:r>
      <w:r w:rsidRPr="00587E5A">
        <w:t xml:space="preserve">or </w:t>
      </w:r>
      <w:r>
        <w:t>Mission Design Series (</w:t>
      </w:r>
      <w:r w:rsidRPr="00587E5A">
        <w:t>MDS</w:t>
      </w:r>
      <w:r>
        <w:t>)</w:t>
      </w:r>
      <w:r w:rsidRPr="00587E5A">
        <w:t xml:space="preserve"> designator, or approved popular name</w:t>
      </w:r>
      <w:r w:rsidR="002653C9">
        <w:t xml:space="preserve"> in accordance with Department of the Air Force Instruction 16-401 (also referred to as NAVAIR Instruction 13100.16</w:t>
      </w:r>
      <w:r w:rsidR="000B146C">
        <w:t>)</w:t>
      </w:r>
      <w:r w:rsidRPr="00587E5A">
        <w:t>) has been, or is expected to be, assigned; and, (</w:t>
      </w:r>
      <w:r>
        <w:t>b</w:t>
      </w:r>
      <w:r w:rsidRPr="00587E5A">
        <w:t>) the Government has not yet awarded a contract for full-rate production or equivalent:</w:t>
      </w:r>
    </w:p>
    <w:p w14:paraId="4AD0F1FB" w14:textId="77777777" w:rsidR="002204F9" w:rsidRPr="00587E5A" w:rsidRDefault="002204F9" w:rsidP="00A43416"/>
    <w:p w14:paraId="4CE00F56" w14:textId="25B840B6" w:rsidR="002204F9" w:rsidRPr="00587E5A" w:rsidRDefault="002204F9" w:rsidP="00B66E70">
      <w:pPr>
        <w:ind w:left="720"/>
      </w:pPr>
      <w:r w:rsidRPr="00587E5A">
        <w:t xml:space="preserve">“The </w:t>
      </w:r>
      <w:r>
        <w:t>c</w:t>
      </w:r>
      <w:r w:rsidRPr="00587E5A">
        <w:t xml:space="preserve">ontractor shall not assert any claim, </w:t>
      </w:r>
      <w:r>
        <w:t>in any jurisdiction</w:t>
      </w:r>
      <w:r w:rsidRPr="00587E5A">
        <w:t xml:space="preserve">, based on trademark or other name or design-based causes of action that are based on rights the </w:t>
      </w:r>
      <w:r>
        <w:t>c</w:t>
      </w:r>
      <w:r w:rsidRPr="00587E5A">
        <w:t>ontractor believes it has in the term(s) [</w:t>
      </w:r>
      <w:r>
        <w:t>c</w:t>
      </w:r>
      <w:r w:rsidRPr="00587E5A">
        <w:t xml:space="preserve">ontracting </w:t>
      </w:r>
      <w:r>
        <w:t>o</w:t>
      </w:r>
      <w:r w:rsidRPr="00587E5A">
        <w:t>fficers shall list terms(s) (</w:t>
      </w:r>
      <w:r w:rsidR="00307A78">
        <w:t xml:space="preserve">Government </w:t>
      </w:r>
      <w:r w:rsidRPr="00587E5A">
        <w:t xml:space="preserve">assigned </w:t>
      </w:r>
      <w:r w:rsidR="00307A78">
        <w:t xml:space="preserve">or approved </w:t>
      </w:r>
      <w:r w:rsidRPr="00587E5A">
        <w:t>nomenclature)] (the “Designation(s)”), against the Government or others authorized by the Government to use the Designation(s) (including the word(s), name, symbol, or design) acting within the scope of such authorization (i.e.</w:t>
      </w:r>
      <w:r w:rsidR="004D4128">
        <w:t>,</w:t>
      </w:r>
      <w:r w:rsidRPr="00587E5A">
        <w:t xml:space="preserve"> claims for trademark infringement, dilution, trade dress infringement, unfair competition, false advertising, palming off, passing off, or counterfeiting)</w:t>
      </w:r>
      <w:r>
        <w:t xml:space="preserve">. </w:t>
      </w:r>
      <w:r w:rsidRPr="00F4773F">
        <w:rPr>
          <w:rFonts w:eastAsia="Calibri"/>
          <w:szCs w:val="24"/>
        </w:rPr>
        <w:t>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w:t>
      </w:r>
      <w:r w:rsidR="00371657">
        <w:rPr>
          <w:rFonts w:eastAsia="Calibri"/>
          <w:szCs w:val="24"/>
        </w:rPr>
        <w:t xml:space="preserve">. </w:t>
      </w:r>
      <w:r w:rsidRPr="00F4773F">
        <w:rPr>
          <w:rFonts w:eastAsia="Calibri"/>
          <w:szCs w:val="24"/>
        </w:rPr>
        <w:t>In all other cases, the scope of the authorization will be defined by the Government in writing.</w:t>
      </w:r>
    </w:p>
    <w:p w14:paraId="4AB93853" w14:textId="77777777" w:rsidR="002204F9" w:rsidRPr="00587E5A" w:rsidRDefault="002204F9" w:rsidP="00A43416">
      <w:pPr>
        <w:ind w:left="720"/>
      </w:pPr>
      <w:r w:rsidRPr="00587E5A">
        <w:t xml:space="preserve"> </w:t>
      </w:r>
    </w:p>
    <w:p w14:paraId="3EB29913" w14:textId="77777777" w:rsidR="002204F9" w:rsidRPr="00587E5A" w:rsidRDefault="002204F9" w:rsidP="00A43416">
      <w:pPr>
        <w:ind w:left="720"/>
      </w:pPr>
      <w:r w:rsidRPr="00587E5A">
        <w:t xml:space="preserve">The </w:t>
      </w:r>
      <w:r>
        <w:t>c</w:t>
      </w:r>
      <w:r w:rsidRPr="00587E5A">
        <w:t xml:space="preserve">ontractor shall notify the </w:t>
      </w:r>
      <w:r>
        <w:t>c</w:t>
      </w:r>
      <w:r w:rsidRPr="00587E5A">
        <w:t xml:space="preserve">ontracting </w:t>
      </w:r>
      <w:r>
        <w:t>o</w:t>
      </w:r>
      <w:r w:rsidRPr="00587E5A">
        <w:t xml:space="preserve">fficer at least 30 days before asserting rights in, or filing an application to register, any one of the Designation(s) in </w:t>
      </w:r>
      <w:r>
        <w:t>any jurisdiction within the United States</w:t>
      </w:r>
      <w:r w:rsidRPr="00587E5A">
        <w:t xml:space="preserve">. Any such notification shall be in writing and shall identify the Designation(s) (including the word(s), name, symbol, or design), provide a statement as to </w:t>
      </w:r>
      <w:r w:rsidRPr="00587E5A">
        <w:lastRenderedPageBreak/>
        <w:t>its intended use(s) in commerce, and list the particular classes of goods or services in which registration will be sought.”</w:t>
      </w:r>
    </w:p>
    <w:p w14:paraId="64A74E55" w14:textId="77777777" w:rsidR="002204F9" w:rsidRDefault="002204F9" w:rsidP="00A43416"/>
    <w:p w14:paraId="01750A52" w14:textId="3F10F4EA" w:rsidR="002204F9" w:rsidRPr="00587E5A" w:rsidRDefault="002204F9" w:rsidP="00A43416">
      <w:r w:rsidRPr="00587E5A">
        <w:t xml:space="preserve">    </w:t>
      </w:r>
      <w:r w:rsidRPr="00587E5A">
        <w:rPr>
          <w:b/>
        </w:rPr>
        <w:t xml:space="preserve"> </w:t>
      </w:r>
      <w:r>
        <w:rPr>
          <w:b/>
        </w:rPr>
        <w:t xml:space="preserve">   </w:t>
      </w:r>
      <w:r w:rsidRPr="00587E5A">
        <w:t>(2) Include the following statement of work language for “old” acquisition programs</w:t>
      </w:r>
      <w:r>
        <w:t xml:space="preserve">, </w:t>
      </w:r>
      <w:r w:rsidR="00AB4909" w:rsidRPr="00AB4909">
        <w:t>i.e</w:t>
      </w:r>
      <w:r>
        <w:t>. acquisition programs</w:t>
      </w:r>
      <w:r w:rsidRPr="00587E5A">
        <w:t xml:space="preserve"> for which </w:t>
      </w:r>
      <w:r w:rsidR="00307A78" w:rsidRPr="0031233E">
        <w:t xml:space="preserve">Government assigned or approved </w:t>
      </w:r>
      <w:r w:rsidRPr="00587E5A">
        <w:t>nomenclature (</w:t>
      </w:r>
      <w:r w:rsidR="00307A78">
        <w:t>i.e.</w:t>
      </w:r>
      <w:r w:rsidRPr="00587E5A">
        <w:t xml:space="preserve">, </w:t>
      </w:r>
      <w:r w:rsidR="00307A78">
        <w:t xml:space="preserve">type </w:t>
      </w:r>
      <w:r w:rsidR="005307B9">
        <w:t>designator assigned via the Joint Electronic Type Designation Automated System (JETDAS)</w:t>
      </w:r>
      <w:r w:rsidR="00307A78">
        <w:t>,</w:t>
      </w:r>
      <w:r w:rsidR="00307A78" w:rsidRPr="00587E5A">
        <w:t xml:space="preserve"> </w:t>
      </w:r>
      <w:r w:rsidRPr="00587E5A">
        <w:t>MDS designator or approved popular name</w:t>
      </w:r>
      <w:r w:rsidR="00307A78">
        <w:t xml:space="preserve"> </w:t>
      </w:r>
      <w:r w:rsidR="005307B9">
        <w:t>in accordance with Department of the Air Force Instruction 16-401 (also referred to as NAVAIR Instruction 13100.16</w:t>
      </w:r>
      <w:r w:rsidR="005307B9" w:rsidRPr="00587E5A">
        <w:t>)</w:t>
      </w:r>
      <w:r w:rsidRPr="00587E5A">
        <w:t xml:space="preserve">) has been assigned and that do not otherwise meet the criteria for “new” acquisition programs above: </w:t>
      </w:r>
    </w:p>
    <w:p w14:paraId="02198D70" w14:textId="77777777" w:rsidR="002204F9" w:rsidRPr="00587E5A" w:rsidRDefault="002204F9" w:rsidP="00A43416"/>
    <w:p w14:paraId="46C7224C" w14:textId="67EA7A3D" w:rsidR="006E54A3" w:rsidRDefault="002204F9" w:rsidP="00144EAF">
      <w:pPr>
        <w:ind w:left="720"/>
      </w:pPr>
      <w:r w:rsidRPr="00587E5A">
        <w:t xml:space="preserve">“The </w:t>
      </w:r>
      <w:r>
        <w:t>c</w:t>
      </w:r>
      <w:r w:rsidRPr="00587E5A">
        <w:t xml:space="preserve">ontractor shall not assert any claim, in </w:t>
      </w:r>
      <w:r>
        <w:t>any jurisdiction</w:t>
      </w:r>
      <w:r w:rsidRPr="00587E5A">
        <w:t xml:space="preserve">, based on trademark or other name or design-based causes of action that are based on rights the </w:t>
      </w:r>
      <w:r>
        <w:t>c</w:t>
      </w:r>
      <w:r w:rsidRPr="00587E5A">
        <w:t>ontractor believes it has in the term(s) [</w:t>
      </w:r>
      <w:r>
        <w:t>c</w:t>
      </w:r>
      <w:r w:rsidRPr="00587E5A">
        <w:t xml:space="preserve">ontracting </w:t>
      </w:r>
      <w:r>
        <w:t>o</w:t>
      </w:r>
      <w:r w:rsidRPr="00587E5A">
        <w:t>fficers shall list term(s) (</w:t>
      </w:r>
      <w:r w:rsidR="004D4128">
        <w:t>Government</w:t>
      </w:r>
      <w:r w:rsidRPr="00587E5A">
        <w:t xml:space="preserve"> assigned </w:t>
      </w:r>
      <w:r w:rsidR="00307A78">
        <w:t xml:space="preserve">or </w:t>
      </w:r>
      <w:r w:rsidR="004D4128">
        <w:t xml:space="preserve">approved </w:t>
      </w:r>
    </w:p>
    <w:p w14:paraId="2953A428" w14:textId="478A959E" w:rsidR="002204F9" w:rsidRPr="00587E5A" w:rsidRDefault="002204F9" w:rsidP="00B66E70">
      <w:pPr>
        <w:ind w:left="720"/>
      </w:pPr>
      <w:r w:rsidRPr="00587E5A">
        <w:t>nomenclature)] (the “Designation(s)”), against the Government or others authorized by the</w:t>
      </w:r>
      <w:r w:rsidR="00307A78">
        <w:t xml:space="preserve"> </w:t>
      </w:r>
      <w:r w:rsidRPr="00587E5A">
        <w:t>Government to use the Designation(s) (including the word(s), name, symbol, or design) acting within the scope of such authorization (i.e.</w:t>
      </w:r>
      <w:r w:rsidR="004D4128">
        <w:t>,</w:t>
      </w:r>
      <w:r w:rsidRPr="00587E5A">
        <w:t xml:space="preserve"> claims for trademark infringement, dilution, trade dress infringement, unfair competition, false advertising, palming off, passing off, or counterfeiting)</w:t>
      </w:r>
      <w:r w:rsidR="00371657">
        <w:t xml:space="preserve">. </w:t>
      </w:r>
      <w:r>
        <w:rPr>
          <w:szCs w:val="24"/>
        </w:rPr>
        <w:t xml:space="preserve">Such authorization shall be implied by the award of a Government contract to any party for </w:t>
      </w:r>
      <w:r w:rsidRPr="00216909">
        <w:rPr>
          <w:szCs w:val="24"/>
        </w:rPr>
        <w:t xml:space="preserve">the manufacture, production, distribution, use, </w:t>
      </w:r>
      <w:r>
        <w:rPr>
          <w:szCs w:val="24"/>
        </w:rPr>
        <w:t>modification, maintenance, sustainment, or</w:t>
      </w:r>
      <w:r w:rsidRPr="00216909">
        <w:rPr>
          <w:szCs w:val="24"/>
        </w:rPr>
        <w:t xml:space="preserve"> packaging of the products and services identified under this contract</w:t>
      </w:r>
      <w:r>
        <w:rPr>
          <w:szCs w:val="24"/>
        </w:rPr>
        <w:t>, and the scope of such implied authorization is defined as the use of the Designation(s) in performance under such contract by the prime contractor and its subcontractors and suppliers at any tier</w:t>
      </w:r>
      <w:r w:rsidR="00371657">
        <w:rPr>
          <w:szCs w:val="24"/>
        </w:rPr>
        <w:t xml:space="preserve">. </w:t>
      </w:r>
      <w:r>
        <w:rPr>
          <w:szCs w:val="24"/>
        </w:rPr>
        <w:t>In all other cases, the scope of the authorization will be defined by the Government in writing</w:t>
      </w:r>
      <w:r w:rsidRPr="00587E5A">
        <w:t xml:space="preserve">.” </w:t>
      </w:r>
    </w:p>
    <w:p w14:paraId="08CD66CA" w14:textId="77777777" w:rsidR="002204F9" w:rsidRDefault="002204F9" w:rsidP="00A43416"/>
    <w:p w14:paraId="4AED0CD1" w14:textId="77777777" w:rsidR="002204F9" w:rsidRPr="0019441D" w:rsidRDefault="002204F9" w:rsidP="00A43416">
      <w:pPr>
        <w:rPr>
          <w:szCs w:val="24"/>
        </w:rPr>
      </w:pPr>
      <w:r>
        <w:t xml:space="preserve">   (c) Contracting officers shall submit notifications received from contractors, resulting from </w:t>
      </w:r>
      <w:r>
        <w:rPr>
          <w:szCs w:val="24"/>
        </w:rPr>
        <w:t>the requirements of 5227.9001(a), to the DON</w:t>
      </w:r>
      <w:r w:rsidRPr="0092706B">
        <w:t xml:space="preserve"> </w:t>
      </w:r>
      <w:r w:rsidRPr="0092706B">
        <w:rPr>
          <w:szCs w:val="24"/>
        </w:rPr>
        <w:t>Trademark and Licensing Program Office</w:t>
      </w:r>
      <w:r>
        <w:rPr>
          <w:szCs w:val="24"/>
        </w:rPr>
        <w:t xml:space="preserve"> via email at </w:t>
      </w:r>
      <w:hyperlink r:id="rId153" w:history="1">
        <w:r w:rsidRPr="00611286">
          <w:rPr>
            <w:rStyle w:val="Hyperlink"/>
            <w:szCs w:val="24"/>
          </w:rPr>
          <w:t>Navylicensing.fct@navy.mil</w:t>
        </w:r>
      </w:hyperlink>
      <w:r>
        <w:rPr>
          <w:szCs w:val="24"/>
        </w:rPr>
        <w:t>.</w:t>
      </w:r>
    </w:p>
    <w:p w14:paraId="46740568" w14:textId="77777777" w:rsidR="0017258E" w:rsidRPr="00B7148E" w:rsidRDefault="0017258E" w:rsidP="0017258E">
      <w:r>
        <w:br w:type="page"/>
      </w:r>
    </w:p>
    <w:p w14:paraId="18470D8B" w14:textId="77777777" w:rsidR="005812DA" w:rsidRDefault="005812DA" w:rsidP="00B44BE7">
      <w:pPr>
        <w:pStyle w:val="Heading1"/>
      </w:pPr>
      <w:bookmarkStart w:id="994" w:name="_Toc221088787"/>
      <w:bookmarkStart w:id="995" w:name="_Toc221944521"/>
      <w:bookmarkStart w:id="996" w:name="_Toc80349012"/>
      <w:r>
        <w:lastRenderedPageBreak/>
        <w:t>PART 5228 BONDS AND INSURANCE</w:t>
      </w:r>
      <w:bookmarkEnd w:id="994"/>
      <w:bookmarkEnd w:id="995"/>
      <w:bookmarkEnd w:id="996"/>
    </w:p>
    <w:p w14:paraId="18470D8C" w14:textId="77777777" w:rsidR="005812DA" w:rsidRDefault="005812DA" w:rsidP="00B44BE7">
      <w:pPr>
        <w:pStyle w:val="Heading2"/>
      </w:pPr>
      <w:bookmarkStart w:id="997" w:name="_Toc221088788"/>
      <w:bookmarkStart w:id="998" w:name="_Toc221944522"/>
      <w:bookmarkStart w:id="999" w:name="_Toc80349013"/>
      <w:r>
        <w:t>SUBPART 5228.3</w:t>
      </w:r>
      <w:r w:rsidR="00A93D2B">
        <w:t>—</w:t>
      </w:r>
      <w:r>
        <w:t>INSURANCE</w:t>
      </w:r>
      <w:bookmarkEnd w:id="997"/>
      <w:bookmarkEnd w:id="998"/>
      <w:bookmarkEnd w:id="999"/>
    </w:p>
    <w:p w14:paraId="18470D8D" w14:textId="32FAB5C5" w:rsidR="005812DA" w:rsidRDefault="005812DA" w:rsidP="00B44BE7">
      <w:pPr>
        <w:pStyle w:val="Heading3"/>
      </w:pPr>
      <w:bookmarkStart w:id="1000" w:name="_Toc221088789"/>
      <w:bookmarkStart w:id="1001" w:name="_Toc221944523"/>
      <w:bookmarkStart w:id="1002" w:name="_Toc80349014"/>
      <w:r>
        <w:t>5228.301 Policy.</w:t>
      </w:r>
      <w:bookmarkEnd w:id="1000"/>
      <w:bookmarkEnd w:id="1001"/>
      <w:bookmarkEnd w:id="1002"/>
    </w:p>
    <w:p w14:paraId="18470D8E" w14:textId="21ACF7CA" w:rsidR="005812DA" w:rsidRDefault="005812DA" w:rsidP="00B44BE7">
      <w:pPr>
        <w:widowControl w:val="0"/>
        <w:tabs>
          <w:tab w:val="left" w:pos="3690"/>
        </w:tabs>
        <w:rPr>
          <w:color w:val="000000"/>
        </w:rPr>
      </w:pPr>
      <w:r>
        <w:rPr>
          <w:color w:val="000000"/>
        </w:rPr>
        <w:t xml:space="preserve">   (a)(1) </w:t>
      </w:r>
      <w:r w:rsidR="00547DFA">
        <w:rPr>
          <w:color w:val="000000"/>
        </w:rPr>
        <w:t>DON</w:t>
      </w:r>
      <w:r>
        <w:rPr>
          <w:color w:val="000000"/>
        </w:rPr>
        <w:t xml:space="preserve"> policy is to rely upon the commercial insurance industry to the maximum extent practicable to protect contractors against risks arising under contracts</w:t>
      </w:r>
      <w:r w:rsidR="00371657">
        <w:rPr>
          <w:color w:val="000000"/>
        </w:rPr>
        <w:t xml:space="preserve">. </w:t>
      </w:r>
      <w:r>
        <w:rPr>
          <w:color w:val="000000"/>
        </w:rPr>
        <w:t>However, it may be preferable or necessary to provide Government indemnification--</w:t>
      </w:r>
    </w:p>
    <w:p w14:paraId="18470D8F" w14:textId="58C9278D" w:rsidR="005812DA" w:rsidRDefault="005812DA" w:rsidP="00B44BE7">
      <w:pPr>
        <w:widowControl w:val="0"/>
        <w:tabs>
          <w:tab w:val="left" w:pos="3690"/>
        </w:tabs>
        <w:rPr>
          <w:color w:val="000000"/>
        </w:rPr>
      </w:pPr>
      <w:r>
        <w:rPr>
          <w:color w:val="000000"/>
        </w:rPr>
        <w:t xml:space="preserve">       </w:t>
      </w:r>
      <w:r w:rsidR="002502FE">
        <w:rPr>
          <w:color w:val="000000"/>
        </w:rPr>
        <w:t xml:space="preserve"> </w:t>
      </w:r>
      <w:r>
        <w:rPr>
          <w:color w:val="000000"/>
        </w:rPr>
        <w:t>(A) Where there is a continuing program, such as for nuclear vessels, and insurance premium costs over a period of time could equal the amount of coverage;</w:t>
      </w:r>
    </w:p>
    <w:p w14:paraId="18470D90" w14:textId="623829AF" w:rsidR="005812DA" w:rsidRDefault="005812DA" w:rsidP="00B44BE7">
      <w:pPr>
        <w:widowControl w:val="0"/>
        <w:tabs>
          <w:tab w:val="left" w:pos="3690"/>
        </w:tabs>
        <w:rPr>
          <w:color w:val="000000"/>
        </w:rPr>
      </w:pPr>
      <w:r>
        <w:rPr>
          <w:color w:val="000000"/>
        </w:rPr>
        <w:t xml:space="preserve">       </w:t>
      </w:r>
      <w:r w:rsidR="002502FE">
        <w:rPr>
          <w:color w:val="000000"/>
        </w:rPr>
        <w:t xml:space="preserve"> </w:t>
      </w:r>
      <w:r>
        <w:rPr>
          <w:color w:val="000000"/>
        </w:rPr>
        <w:t>(B) Where war risk is involved;</w:t>
      </w:r>
    </w:p>
    <w:p w14:paraId="18470D91" w14:textId="7AB6D74B" w:rsidR="005812DA" w:rsidRDefault="005812DA" w:rsidP="00B44BE7">
      <w:pPr>
        <w:widowControl w:val="0"/>
        <w:tabs>
          <w:tab w:val="left" w:pos="3690"/>
        </w:tabs>
        <w:rPr>
          <w:color w:val="000000"/>
        </w:rPr>
      </w:pPr>
      <w:r>
        <w:rPr>
          <w:color w:val="000000"/>
        </w:rPr>
        <w:t xml:space="preserve">       </w:t>
      </w:r>
      <w:r w:rsidR="002502FE">
        <w:rPr>
          <w:color w:val="000000"/>
        </w:rPr>
        <w:t xml:space="preserve"> </w:t>
      </w:r>
      <w:r>
        <w:rPr>
          <w:color w:val="000000"/>
        </w:rPr>
        <w:t>(C) Where the cost of insurance is so excessive it is unreasonable and constitutes a "turndown quotation";</w:t>
      </w:r>
    </w:p>
    <w:p w14:paraId="18470D92" w14:textId="6993ECE8" w:rsidR="005812DA" w:rsidRDefault="005812DA" w:rsidP="00B44BE7">
      <w:pPr>
        <w:widowControl w:val="0"/>
        <w:tabs>
          <w:tab w:val="left" w:pos="3690"/>
        </w:tabs>
        <w:rPr>
          <w:color w:val="000000"/>
        </w:rPr>
      </w:pPr>
      <w:r>
        <w:rPr>
          <w:color w:val="000000"/>
        </w:rPr>
        <w:t xml:space="preserve">       </w:t>
      </w:r>
      <w:r w:rsidR="002502FE">
        <w:rPr>
          <w:color w:val="000000"/>
        </w:rPr>
        <w:t xml:space="preserve"> </w:t>
      </w:r>
      <w:r>
        <w:rPr>
          <w:color w:val="000000"/>
        </w:rPr>
        <w:t>(D) Where the Government risk is rated only on its isolated experience and not shared with the risks of others, whether or not the risk is unusually hazardous;</w:t>
      </w:r>
    </w:p>
    <w:p w14:paraId="18470D93" w14:textId="23607108" w:rsidR="005812DA" w:rsidRDefault="005812DA" w:rsidP="00B44BE7">
      <w:pPr>
        <w:widowControl w:val="0"/>
        <w:tabs>
          <w:tab w:val="left" w:pos="3690"/>
        </w:tabs>
        <w:rPr>
          <w:color w:val="000000"/>
        </w:rPr>
      </w:pPr>
      <w:r>
        <w:rPr>
          <w:color w:val="000000"/>
        </w:rPr>
        <w:t xml:space="preserve">       </w:t>
      </w:r>
      <w:r w:rsidR="002502FE">
        <w:rPr>
          <w:color w:val="000000"/>
        </w:rPr>
        <w:t xml:space="preserve"> </w:t>
      </w:r>
      <w:r>
        <w:rPr>
          <w:color w:val="000000"/>
        </w:rPr>
        <w:t>(E) Where an urgent requirement allows insufficient time to receive a competitive insurance quotation;</w:t>
      </w:r>
    </w:p>
    <w:p w14:paraId="18470D94" w14:textId="454A759C" w:rsidR="005812DA" w:rsidRDefault="005812DA" w:rsidP="00B44BE7">
      <w:pPr>
        <w:widowControl w:val="0"/>
        <w:tabs>
          <w:tab w:val="left" w:pos="3690"/>
        </w:tabs>
        <w:rPr>
          <w:color w:val="000000"/>
        </w:rPr>
      </w:pPr>
      <w:r>
        <w:rPr>
          <w:color w:val="000000"/>
        </w:rPr>
        <w:t xml:space="preserve">       </w:t>
      </w:r>
      <w:r w:rsidR="002502FE">
        <w:rPr>
          <w:color w:val="000000"/>
        </w:rPr>
        <w:t xml:space="preserve"> </w:t>
      </w:r>
      <w:r>
        <w:rPr>
          <w:color w:val="000000"/>
        </w:rPr>
        <w:t>(F) Where the degree of risk is either very small or catastrophic; or</w:t>
      </w:r>
    </w:p>
    <w:p w14:paraId="18470D95" w14:textId="6B2E0855" w:rsidR="005812DA" w:rsidRDefault="005812DA" w:rsidP="00B44BE7">
      <w:pPr>
        <w:widowControl w:val="0"/>
        <w:tabs>
          <w:tab w:val="left" w:pos="3690"/>
        </w:tabs>
        <w:rPr>
          <w:color w:val="000000"/>
        </w:rPr>
      </w:pPr>
      <w:r>
        <w:rPr>
          <w:color w:val="000000"/>
        </w:rPr>
        <w:t xml:space="preserve">       </w:t>
      </w:r>
      <w:r w:rsidR="002502FE">
        <w:rPr>
          <w:color w:val="000000"/>
        </w:rPr>
        <w:t xml:space="preserve"> </w:t>
      </w:r>
      <w:r>
        <w:rPr>
          <w:color w:val="000000"/>
        </w:rPr>
        <w:t>(G) Where indemnification of the deductible portion of insurance coverage will substantially reduce insurance costs.</w:t>
      </w:r>
      <w:r w:rsidR="00E515E7">
        <w:rPr>
          <w:color w:val="000000"/>
        </w:rPr>
        <w:t xml:space="preserve"> </w:t>
      </w:r>
    </w:p>
    <w:p w14:paraId="18470D96" w14:textId="70046C69" w:rsidR="005812DA" w:rsidRDefault="00E515E7" w:rsidP="00EB14A2">
      <w:pPr>
        <w:rPr>
          <w:color w:val="000000"/>
        </w:rPr>
      </w:pPr>
      <w:r>
        <w:t xml:space="preserve"> </w:t>
      </w:r>
      <w:r w:rsidR="005812DA">
        <w:t xml:space="preserve">  (b) All matters concerning indemnification </w:t>
      </w:r>
      <w:r w:rsidR="005812DA" w:rsidRPr="00A20F5C">
        <w:t>sh</w:t>
      </w:r>
      <w:r w:rsidR="00A20F5C">
        <w:t>all</w:t>
      </w:r>
      <w:r w:rsidR="005812DA">
        <w:t xml:space="preserve"> be referred to </w:t>
      </w:r>
      <w:r w:rsidR="00227EAB">
        <w:t>DASN(P)</w:t>
      </w:r>
      <w:r w:rsidR="005812DA">
        <w:t xml:space="preserve"> for decision or </w:t>
      </w:r>
      <w:r w:rsidR="005812DA">
        <w:rPr>
          <w:color w:val="000000"/>
        </w:rPr>
        <w:t>recommendation sufficiently in advance of contract award</w:t>
      </w:r>
      <w:r w:rsidR="002820AF">
        <w:rPr>
          <w:color w:val="000000"/>
        </w:rPr>
        <w:t>.</w:t>
      </w:r>
    </w:p>
    <w:p w14:paraId="708ABE1A" w14:textId="77777777" w:rsidR="002820AF" w:rsidRDefault="002820AF" w:rsidP="00EB14A2"/>
    <w:p w14:paraId="18470D97" w14:textId="2D9A2B70" w:rsidR="005812DA" w:rsidRDefault="005812DA" w:rsidP="00B44BE7">
      <w:pPr>
        <w:pStyle w:val="Heading4"/>
      </w:pPr>
      <w:bookmarkStart w:id="1003" w:name="_Toc221088790"/>
      <w:bookmarkStart w:id="1004" w:name="_Toc221944524"/>
      <w:r>
        <w:t>5228.301-90 Authority to act</w:t>
      </w:r>
      <w:bookmarkEnd w:id="1003"/>
      <w:bookmarkEnd w:id="1004"/>
      <w:r w:rsidR="00170F4F">
        <w:t xml:space="preserve">. </w:t>
      </w:r>
    </w:p>
    <w:p w14:paraId="18470D98" w14:textId="46BF002C" w:rsidR="005812DA" w:rsidRDefault="002820AF" w:rsidP="00EB14A2">
      <w:r>
        <w:rPr>
          <w:color w:val="000000"/>
        </w:rPr>
        <w:t xml:space="preserve">   </w:t>
      </w:r>
      <w:r w:rsidR="00227EAB">
        <w:rPr>
          <w:color w:val="000000"/>
        </w:rPr>
        <w:t>DASN(P)</w:t>
      </w:r>
      <w:r w:rsidR="005812DA">
        <w:rPr>
          <w:color w:val="000000"/>
        </w:rPr>
        <w:t xml:space="preserve"> is authorized to act by direction of the </w:t>
      </w:r>
      <w:r w:rsidR="005812DA">
        <w:t>Secretary of the Navy, or as the duly authorized representative of the HCA, the contracting officer, or any other Naval official designated in the contract to:</w:t>
      </w:r>
    </w:p>
    <w:p w14:paraId="18470D99" w14:textId="77777777" w:rsidR="005812DA" w:rsidRDefault="005812DA" w:rsidP="00B44BE7">
      <w:pPr>
        <w:widowControl w:val="0"/>
        <w:tabs>
          <w:tab w:val="left" w:pos="3690"/>
        </w:tabs>
        <w:rPr>
          <w:color w:val="000000"/>
        </w:rPr>
      </w:pPr>
      <w:r>
        <w:rPr>
          <w:color w:val="000000"/>
        </w:rPr>
        <w:t xml:space="preserve">   (</w:t>
      </w:r>
      <w:r w:rsidR="00013757">
        <w:rPr>
          <w:color w:val="000000"/>
        </w:rPr>
        <w:t>a</w:t>
      </w:r>
      <w:r>
        <w:rPr>
          <w:color w:val="000000"/>
        </w:rPr>
        <w:t>) Require or approve contract insurance; and</w:t>
      </w:r>
    </w:p>
    <w:p w14:paraId="18470D9A" w14:textId="77777777" w:rsidR="005812DA" w:rsidRDefault="005812DA" w:rsidP="00B44BE7">
      <w:pPr>
        <w:widowControl w:val="0"/>
        <w:tabs>
          <w:tab w:val="left" w:pos="3690"/>
        </w:tabs>
      </w:pPr>
      <w:r>
        <w:rPr>
          <w:color w:val="000000"/>
        </w:rPr>
        <w:t xml:space="preserve">   (</w:t>
      </w:r>
      <w:r w:rsidR="00013757">
        <w:rPr>
          <w:color w:val="000000"/>
        </w:rPr>
        <w:t>b</w:t>
      </w:r>
      <w:r>
        <w:rPr>
          <w:color w:val="000000"/>
        </w:rPr>
        <w:t xml:space="preserve">) Execute, sign or endorse all lost policy releases; proofs of loss; subrogation </w:t>
      </w:r>
      <w:r>
        <w:t>agreements; endorsements of policies for claims and/or return premiums; payment orders; and insurance drafts made payable to S</w:t>
      </w:r>
      <w:r w:rsidR="00013757">
        <w:t>ECNAV</w:t>
      </w:r>
      <w:r>
        <w:t xml:space="preserve"> and not affecting the obligation of appropriations. </w:t>
      </w:r>
    </w:p>
    <w:p w14:paraId="5EDF7074" w14:textId="77777777" w:rsidR="002820AF" w:rsidRDefault="002820AF" w:rsidP="00B44BE7">
      <w:pPr>
        <w:pStyle w:val="Heading4"/>
      </w:pPr>
      <w:bookmarkStart w:id="1005" w:name="_Toc221088791"/>
      <w:bookmarkStart w:id="1006" w:name="_Toc221944525"/>
    </w:p>
    <w:p w14:paraId="18470D9B" w14:textId="09D51135" w:rsidR="005812DA" w:rsidRDefault="005812DA" w:rsidP="00B44BE7">
      <w:pPr>
        <w:pStyle w:val="Heading4"/>
      </w:pPr>
      <w:r>
        <w:t>5228.301-91 Payment of claims to third parties</w:t>
      </w:r>
      <w:bookmarkEnd w:id="1005"/>
      <w:bookmarkEnd w:id="1006"/>
      <w:r w:rsidR="00371657">
        <w:t xml:space="preserve">. </w:t>
      </w:r>
    </w:p>
    <w:p w14:paraId="18470D9C" w14:textId="1B58A556" w:rsidR="005812DA" w:rsidRDefault="002820AF" w:rsidP="00B44BE7">
      <w:pPr>
        <w:widowControl w:val="0"/>
        <w:tabs>
          <w:tab w:val="left" w:pos="3690"/>
        </w:tabs>
        <w:rPr>
          <w:color w:val="000000"/>
        </w:rPr>
      </w:pPr>
      <w:r>
        <w:rPr>
          <w:color w:val="000000"/>
        </w:rPr>
        <w:t xml:space="preserve">   </w:t>
      </w:r>
      <w:r w:rsidR="005812DA">
        <w:rPr>
          <w:color w:val="000000"/>
        </w:rPr>
        <w:t>The following procedure shall be used in making all payments under contracts in which the Government assumes the risk of liability to third parties and such liability is not compensated for by insurance or otherwise:</w:t>
      </w:r>
    </w:p>
    <w:p w14:paraId="18470D9D" w14:textId="64388EF8" w:rsidR="005812DA" w:rsidRDefault="005812DA" w:rsidP="00B44BE7">
      <w:pPr>
        <w:widowControl w:val="0"/>
        <w:tabs>
          <w:tab w:val="left" w:pos="3690"/>
        </w:tabs>
        <w:rPr>
          <w:color w:val="000000"/>
        </w:rPr>
      </w:pPr>
      <w:r>
        <w:rPr>
          <w:color w:val="000000"/>
        </w:rPr>
        <w:t xml:space="preserve">   (a)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w:t>
      </w:r>
      <w:r>
        <w:t xml:space="preserve">legal counsel,  shall submit  the  following information via the HCA to </w:t>
      </w:r>
      <w:r w:rsidR="00227EAB">
        <w:t>DASN(P)</w:t>
      </w:r>
      <w:r>
        <w:t xml:space="preserve"> for a </w:t>
      </w:r>
      <w:r>
        <w:rPr>
          <w:color w:val="000000"/>
        </w:rPr>
        <w:t>determination as to whether the Government has assumed liability for the claim and if so, the amount to be paid:</w:t>
      </w:r>
    </w:p>
    <w:p w14:paraId="18470D9E" w14:textId="65F62CD6" w:rsidR="005812DA" w:rsidRDefault="005812DA" w:rsidP="00B44BE7">
      <w:pPr>
        <w:widowControl w:val="0"/>
        <w:tabs>
          <w:tab w:val="left" w:pos="3690"/>
        </w:tabs>
        <w:rPr>
          <w:color w:val="000000"/>
        </w:rPr>
      </w:pPr>
      <w:r>
        <w:rPr>
          <w:color w:val="000000"/>
        </w:rPr>
        <w:t xml:space="preserve">     </w:t>
      </w:r>
      <w:r w:rsidR="003D4049">
        <w:rPr>
          <w:color w:val="000000"/>
        </w:rPr>
        <w:t xml:space="preserve">   </w:t>
      </w:r>
      <w:r>
        <w:rPr>
          <w:color w:val="000000"/>
        </w:rPr>
        <w:t>(1) statements of all pertinent facts;</w:t>
      </w:r>
    </w:p>
    <w:p w14:paraId="18470D9F" w14:textId="79C98075" w:rsidR="005812DA" w:rsidRDefault="005812DA" w:rsidP="00B44BE7">
      <w:pPr>
        <w:widowControl w:val="0"/>
        <w:tabs>
          <w:tab w:val="left" w:pos="3690"/>
        </w:tabs>
        <w:rPr>
          <w:color w:val="000000"/>
        </w:rPr>
      </w:pPr>
      <w:r>
        <w:rPr>
          <w:color w:val="000000"/>
        </w:rPr>
        <w:t xml:space="preserve">     </w:t>
      </w:r>
      <w:r w:rsidR="003D4049">
        <w:rPr>
          <w:color w:val="000000"/>
        </w:rPr>
        <w:t xml:space="preserve">   </w:t>
      </w:r>
      <w:r>
        <w:rPr>
          <w:color w:val="000000"/>
        </w:rPr>
        <w:t>(2) the contracting officer's recommendation as to the action to be taken with respect to the claim; and</w:t>
      </w:r>
    </w:p>
    <w:p w14:paraId="18470DA0" w14:textId="2247F792" w:rsidR="005812DA" w:rsidRDefault="005812DA" w:rsidP="00B44BE7">
      <w:pPr>
        <w:widowControl w:val="0"/>
        <w:tabs>
          <w:tab w:val="left" w:pos="3690"/>
        </w:tabs>
        <w:rPr>
          <w:color w:val="000000"/>
        </w:rPr>
      </w:pPr>
      <w:r>
        <w:rPr>
          <w:color w:val="000000"/>
        </w:rPr>
        <w:t xml:space="preserve">     </w:t>
      </w:r>
      <w:r w:rsidR="003D4049">
        <w:rPr>
          <w:color w:val="000000"/>
        </w:rPr>
        <w:t xml:space="preserve">   </w:t>
      </w:r>
      <w:r>
        <w:rPr>
          <w:color w:val="000000"/>
        </w:rPr>
        <w:t>(3) the proposed payment amount.</w:t>
      </w:r>
      <w:r w:rsidR="00D906F2">
        <w:rPr>
          <w:color w:val="000000"/>
        </w:rPr>
        <w:t xml:space="preserve"> </w:t>
      </w:r>
    </w:p>
    <w:p w14:paraId="18470DA1" w14:textId="4C6A133A" w:rsidR="00342240" w:rsidRDefault="00D906F2" w:rsidP="00B44BE7">
      <w:pPr>
        <w:rPr>
          <w:color w:val="000000"/>
        </w:rPr>
      </w:pPr>
      <w:r>
        <w:lastRenderedPageBreak/>
        <w:t xml:space="preserve"> </w:t>
      </w:r>
      <w:r w:rsidR="005812DA">
        <w:t xml:space="preserve">  (b) Unless </w:t>
      </w:r>
      <w:r w:rsidR="00227EAB">
        <w:t>DASN(P)</w:t>
      </w:r>
      <w:r w:rsidR="005812DA">
        <w:t xml:space="preserve"> advises otherwise within 30 calendar days after receipt of the information </w:t>
      </w:r>
      <w:r w:rsidR="005812DA">
        <w:rPr>
          <w:color w:val="000000"/>
        </w:rPr>
        <w:t>from the contracting officer, the third party may be paid the proposed payment amount unless pursuant to appeal by the contractor under the Disputes clause, a different amount is allowed.</w:t>
      </w:r>
    </w:p>
    <w:p w14:paraId="18470DA2" w14:textId="1433EA03" w:rsidR="005812DA" w:rsidRDefault="005812DA" w:rsidP="00EB14A2">
      <w:pPr>
        <w:rPr>
          <w:color w:val="000000"/>
        </w:rPr>
      </w:pPr>
      <w:r>
        <w:rPr>
          <w:color w:val="000000"/>
        </w:rPr>
        <w:t xml:space="preserve"> </w:t>
      </w:r>
      <w:r w:rsidR="00647134">
        <w:t xml:space="preserve"> </w:t>
      </w:r>
      <w:r>
        <w:t xml:space="preserve"> (c) If </w:t>
      </w:r>
      <w:r w:rsidR="00227EAB">
        <w:t>DASN(P)</w:t>
      </w:r>
      <w:r>
        <w:t xml:space="preserve"> determines that the Government did not assume liability, the contracting officer </w:t>
      </w:r>
      <w:r>
        <w:rPr>
          <w:color w:val="000000"/>
        </w:rPr>
        <w:t xml:space="preserve">will be </w:t>
      </w:r>
      <w:r w:rsidR="00CE73A7">
        <w:rPr>
          <w:color w:val="000000"/>
        </w:rPr>
        <w:t xml:space="preserve">notified </w:t>
      </w:r>
      <w:r>
        <w:rPr>
          <w:color w:val="000000"/>
        </w:rPr>
        <w:t>and no payment shall be made, unless pursuant to appeal by the contractor under the Disputes clause, a different decision is made.</w:t>
      </w:r>
    </w:p>
    <w:p w14:paraId="18470DA3" w14:textId="77777777" w:rsidR="005812DA" w:rsidRDefault="005812DA" w:rsidP="00B44BE7">
      <w:pPr>
        <w:pStyle w:val="Heading3"/>
      </w:pPr>
      <w:bookmarkStart w:id="1007" w:name="_Toc58254749"/>
      <w:bookmarkStart w:id="1008" w:name="_Toc58255189"/>
      <w:bookmarkStart w:id="1009" w:name="_Toc190162352"/>
    </w:p>
    <w:p w14:paraId="18470DA4" w14:textId="28003ED5" w:rsidR="005812DA" w:rsidRDefault="005812DA" w:rsidP="00B44BE7">
      <w:pPr>
        <w:pStyle w:val="Heading3"/>
      </w:pPr>
      <w:bookmarkStart w:id="1010" w:name="_Toc221088792"/>
      <w:bookmarkStart w:id="1011" w:name="_Toc221944526"/>
      <w:bookmarkStart w:id="1012" w:name="_Toc80349015"/>
      <w:r>
        <w:t>5228.305 Overseas workers' compensation and war-hazard insurance.</w:t>
      </w:r>
      <w:bookmarkEnd w:id="1007"/>
      <w:bookmarkEnd w:id="1008"/>
      <w:bookmarkEnd w:id="1009"/>
      <w:bookmarkEnd w:id="1010"/>
      <w:bookmarkEnd w:id="1011"/>
      <w:bookmarkEnd w:id="1012"/>
    </w:p>
    <w:p w14:paraId="18470DA5" w14:textId="112286D3" w:rsidR="005812DA" w:rsidRDefault="005812DA" w:rsidP="00B44BE7">
      <w:r>
        <w:t xml:space="preserve">   (d) Submit requests for waiver through </w:t>
      </w:r>
      <w:r w:rsidR="00227EAB">
        <w:t>DASN(P)</w:t>
      </w:r>
      <w:r w:rsidR="00013757">
        <w:t xml:space="preserve"> </w:t>
      </w:r>
      <w:r w:rsidR="0097153D">
        <w:t>by email at</w:t>
      </w:r>
      <w:r w:rsidR="00013757" w:rsidRPr="00013757">
        <w:t xml:space="preserve"> </w:t>
      </w:r>
      <w:hyperlink r:id="rId154"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 xml:space="preserve">PGI 288.305- Overseas Workers' Compensation </w:t>
      </w:r>
      <w:r w:rsidR="00CE73A7">
        <w:t>a</w:t>
      </w:r>
      <w:r w:rsidR="00013757" w:rsidRPr="00013757">
        <w:t>nd War-Hazard Insurance Waiver.”</w:t>
      </w:r>
    </w:p>
    <w:p w14:paraId="18470DA6" w14:textId="77777777" w:rsidR="005812DA" w:rsidRDefault="005812DA" w:rsidP="00B44BE7">
      <w:pPr>
        <w:widowControl w:val="0"/>
        <w:tabs>
          <w:tab w:val="left" w:pos="3690"/>
        </w:tabs>
        <w:rPr>
          <w:color w:val="000000"/>
        </w:rPr>
      </w:pPr>
    </w:p>
    <w:p w14:paraId="18470DA7" w14:textId="73B9411D" w:rsidR="005812DA" w:rsidRDefault="005812DA" w:rsidP="00B44BE7">
      <w:pPr>
        <w:pStyle w:val="Heading3"/>
      </w:pPr>
      <w:bookmarkStart w:id="1013" w:name="_Toc221088793"/>
      <w:bookmarkStart w:id="1014" w:name="_Toc221944527"/>
      <w:bookmarkStart w:id="1015" w:name="_Toc80349016"/>
      <w:r>
        <w:t>5228.307 Insurance under cost-reimbursement contracts.</w:t>
      </w:r>
      <w:bookmarkEnd w:id="1013"/>
      <w:bookmarkEnd w:id="1014"/>
      <w:bookmarkEnd w:id="1015"/>
    </w:p>
    <w:p w14:paraId="18470DA8" w14:textId="2503E721" w:rsidR="005812DA" w:rsidRDefault="005812DA" w:rsidP="00B44BE7">
      <w:pPr>
        <w:pStyle w:val="Heading4"/>
      </w:pPr>
      <w:bookmarkStart w:id="1016" w:name="_Toc221088794"/>
      <w:bookmarkStart w:id="1017" w:name="_Toc221944528"/>
      <w:r>
        <w:t>5228.307-1 Group insurance plans.</w:t>
      </w:r>
      <w:bookmarkEnd w:id="1016"/>
      <w:bookmarkEnd w:id="1017"/>
    </w:p>
    <w:p w14:paraId="18470DA9" w14:textId="34A17E15" w:rsidR="005812DA" w:rsidRDefault="005812DA" w:rsidP="00B44BE7">
      <w:pPr>
        <w:widowControl w:val="0"/>
        <w:rPr>
          <w:color w:val="000000"/>
        </w:rPr>
      </w:pPr>
      <w:r>
        <w:rPr>
          <w:color w:val="000000"/>
        </w:rPr>
        <w:t xml:space="preserve">   (a) </w:t>
      </w:r>
      <w:r>
        <w:rPr>
          <w:i/>
          <w:color w:val="000000"/>
        </w:rPr>
        <w:t>Prior approval requirement</w:t>
      </w:r>
      <w:r w:rsidR="00371657">
        <w:rPr>
          <w:color w:val="000000"/>
        </w:rPr>
        <w:t xml:space="preserve">. </w:t>
      </w:r>
      <w:r>
        <w:rPr>
          <w:color w:val="000000"/>
        </w:rPr>
        <w:t xml:space="preserve">Group insurance plans under cost-reimbursement contracts for which contract administration is retained by the </w:t>
      </w:r>
      <w:r w:rsidR="00547DFA">
        <w:rPr>
          <w:color w:val="000000"/>
        </w:rPr>
        <w:t>DON</w:t>
      </w:r>
      <w:r>
        <w:rPr>
          <w:color w:val="000000"/>
        </w:rPr>
        <w:t xml:space="preserve"> shall be submitted for approval to the </w:t>
      </w:r>
      <w:r w:rsidR="00547DFA">
        <w:rPr>
          <w:color w:val="000000"/>
        </w:rPr>
        <w:t>DON</w:t>
      </w:r>
      <w:r>
        <w:rPr>
          <w:color w:val="000000"/>
        </w:rPr>
        <w:t xml:space="preserve"> contracting officer responsible for contract administration.</w:t>
      </w:r>
    </w:p>
    <w:p w14:paraId="2A3FA862" w14:textId="77777777" w:rsidR="002820AF" w:rsidRDefault="002820AF" w:rsidP="00B44BE7">
      <w:pPr>
        <w:pStyle w:val="Heading4"/>
      </w:pPr>
      <w:bookmarkStart w:id="1018" w:name="_Toc221088795"/>
      <w:bookmarkStart w:id="1019" w:name="_Toc221944529"/>
    </w:p>
    <w:p w14:paraId="18470DAA" w14:textId="5B676FFA" w:rsidR="005812DA" w:rsidRDefault="005812DA" w:rsidP="00B44BE7">
      <w:pPr>
        <w:pStyle w:val="Heading4"/>
      </w:pPr>
      <w:r>
        <w:t>5228.307-90 Liability of subcontractors to third parties.</w:t>
      </w:r>
      <w:bookmarkEnd w:id="1018"/>
      <w:bookmarkEnd w:id="1019"/>
    </w:p>
    <w:p w14:paraId="18470DAB" w14:textId="0EE73D76" w:rsidR="005812DA" w:rsidRDefault="005812DA" w:rsidP="00B44BE7">
      <w:pPr>
        <w:widowControl w:val="0"/>
        <w:rPr>
          <w:color w:val="000000"/>
        </w:rPr>
      </w:pPr>
      <w:r>
        <w:rPr>
          <w:color w:val="000000"/>
        </w:rPr>
        <w:t xml:space="preserve">   (a) In general, </w:t>
      </w:r>
      <w:r w:rsidR="00547DFA">
        <w:rPr>
          <w:color w:val="000000"/>
        </w:rPr>
        <w:t>DON</w:t>
      </w:r>
      <w:r>
        <w:rPr>
          <w:color w:val="000000"/>
        </w:rPr>
        <w:t xml:space="preserve"> will not assume liability of subcontractors to third parties.</w:t>
      </w:r>
    </w:p>
    <w:p w14:paraId="18470DAC" w14:textId="77777777" w:rsidR="005812DA" w:rsidRDefault="005812DA" w:rsidP="00B44BE7">
      <w:pPr>
        <w:widowControl w:val="0"/>
        <w:rPr>
          <w:color w:val="000000"/>
        </w:rPr>
      </w:pPr>
      <w:r>
        <w:rPr>
          <w:color w:val="000000"/>
        </w:rPr>
        <w:t xml:space="preserve">   (b) Under cost-reimbursement contracts, contracting officers may, when in the best interest of Government, provide for flow down of the clause at FAR 52.228-7, Insurance--Liability to Third Persons, to cost-reimbursement subcontracts. </w:t>
      </w:r>
    </w:p>
    <w:p w14:paraId="18470DAD" w14:textId="77777777" w:rsidR="005812DA" w:rsidRDefault="005812DA" w:rsidP="00B44BE7">
      <w:pPr>
        <w:widowControl w:val="0"/>
        <w:rPr>
          <w:color w:val="000000"/>
        </w:rPr>
      </w:pPr>
    </w:p>
    <w:p w14:paraId="18470DAE" w14:textId="77777777" w:rsidR="005812DA" w:rsidRDefault="005812DA" w:rsidP="00B44BE7">
      <w:pPr>
        <w:pStyle w:val="Heading2"/>
      </w:pPr>
      <w:bookmarkStart w:id="1020" w:name="_Toc58254750"/>
      <w:bookmarkStart w:id="1021" w:name="_Toc58255190"/>
      <w:bookmarkStart w:id="1022" w:name="_Toc190162353"/>
      <w:bookmarkStart w:id="1023" w:name="_Toc221088796"/>
      <w:bookmarkStart w:id="1024" w:name="_Toc221944530"/>
      <w:bookmarkStart w:id="1025" w:name="_Toc80349017"/>
      <w:r>
        <w:t>SUBPART 5228.90</w:t>
      </w:r>
      <w:r w:rsidR="00A93D2B">
        <w:t>—</w:t>
      </w:r>
      <w:r>
        <w:t>INSURANCE UNDER LEASES</w:t>
      </w:r>
      <w:bookmarkEnd w:id="1020"/>
      <w:bookmarkEnd w:id="1021"/>
      <w:bookmarkEnd w:id="1022"/>
      <w:bookmarkEnd w:id="1023"/>
      <w:bookmarkEnd w:id="1024"/>
      <w:bookmarkEnd w:id="1025"/>
    </w:p>
    <w:p w14:paraId="18470DAF" w14:textId="77777777" w:rsidR="005812DA" w:rsidRDefault="005812DA" w:rsidP="00B44BE7">
      <w:pPr>
        <w:pStyle w:val="Heading3"/>
      </w:pPr>
      <w:bookmarkStart w:id="1026" w:name="_Toc58254751"/>
      <w:bookmarkStart w:id="1027" w:name="_Toc58255191"/>
      <w:bookmarkStart w:id="1028" w:name="_Toc190162354"/>
      <w:bookmarkStart w:id="1029" w:name="_Toc221088797"/>
      <w:bookmarkStart w:id="1030" w:name="_Toc221944531"/>
      <w:bookmarkStart w:id="1031" w:name="_Toc80349018"/>
      <w:r>
        <w:t>5228.9000 General.</w:t>
      </w:r>
      <w:bookmarkEnd w:id="1026"/>
      <w:bookmarkEnd w:id="1027"/>
      <w:bookmarkEnd w:id="1028"/>
      <w:bookmarkEnd w:id="1029"/>
      <w:bookmarkEnd w:id="1030"/>
      <w:bookmarkEnd w:id="1031"/>
    </w:p>
    <w:p w14:paraId="18470DB0" w14:textId="77777777" w:rsidR="005812DA" w:rsidRDefault="005812DA" w:rsidP="00B44BE7">
      <w:pPr>
        <w:widowControl w:val="0"/>
        <w:rPr>
          <w:color w:val="000000"/>
        </w:rPr>
      </w:pPr>
      <w:r>
        <w:rPr>
          <w:color w:val="000000"/>
        </w:rPr>
        <w:t xml:space="preserve">   When Government property is leased under the authority of 10 U.S.C. 2667, the lessee, at its own expense, should insure the property and the liabilities of itself and the Government to third parties, including employees.</w:t>
      </w:r>
    </w:p>
    <w:p w14:paraId="18470DB1" w14:textId="77777777" w:rsidR="005812DA" w:rsidRDefault="005812DA" w:rsidP="00B44BE7">
      <w:pPr>
        <w:widowControl w:val="0"/>
        <w:rPr>
          <w:color w:val="000000"/>
        </w:rPr>
      </w:pPr>
    </w:p>
    <w:p w14:paraId="18470DB2" w14:textId="77777777" w:rsidR="005812DA" w:rsidRDefault="005812DA" w:rsidP="00B44BE7">
      <w:pPr>
        <w:pStyle w:val="Heading3"/>
      </w:pPr>
      <w:bookmarkStart w:id="1032" w:name="_Toc58254752"/>
      <w:bookmarkStart w:id="1033" w:name="_Toc58255192"/>
      <w:bookmarkStart w:id="1034" w:name="_Toc190162355"/>
      <w:bookmarkStart w:id="1035" w:name="_Toc221088798"/>
      <w:bookmarkStart w:id="1036" w:name="_Toc221944532"/>
      <w:bookmarkStart w:id="1037" w:name="_Toc80349019"/>
      <w:r>
        <w:t>5228.9001 Waiver.</w:t>
      </w:r>
      <w:bookmarkEnd w:id="1032"/>
      <w:bookmarkEnd w:id="1033"/>
      <w:bookmarkEnd w:id="1034"/>
      <w:bookmarkEnd w:id="1035"/>
      <w:bookmarkEnd w:id="1036"/>
      <w:bookmarkEnd w:id="1037"/>
      <w:r w:rsidR="00927751">
        <w:t xml:space="preserve"> </w:t>
      </w:r>
    </w:p>
    <w:p w14:paraId="18470DB3" w14:textId="22456C00" w:rsidR="005812DA" w:rsidRDefault="00927751" w:rsidP="00EB14A2">
      <w:pPr>
        <w:rPr>
          <w:color w:val="000000"/>
        </w:rPr>
      </w:pPr>
      <w:r>
        <w:t xml:space="preserve"> </w:t>
      </w:r>
      <w:r w:rsidR="005812DA">
        <w:t xml:space="preserve">  The requirement to insure the property may be waived by </w:t>
      </w:r>
      <w:r w:rsidR="00227EAB">
        <w:t>DASN(P)</w:t>
      </w:r>
      <w:r w:rsidR="005812DA">
        <w:t xml:space="preserve"> when more than 75% of its </w:t>
      </w:r>
      <w:r w:rsidR="005812DA">
        <w:rPr>
          <w:color w:val="000000"/>
        </w:rPr>
        <w:t>use is for Government work</w:t>
      </w:r>
      <w:r w:rsidR="00371657">
        <w:rPr>
          <w:color w:val="000000"/>
        </w:rPr>
        <w:t xml:space="preserve">. </w:t>
      </w:r>
      <w:r w:rsidR="005812DA">
        <w:rPr>
          <w:color w:val="000000"/>
        </w:rPr>
        <w:t>In such case the Government will assume the risk of loss or damage to the property and the lease will be modified accordingly.</w:t>
      </w:r>
    </w:p>
    <w:p w14:paraId="18470DB4" w14:textId="77777777" w:rsidR="005812DA" w:rsidRDefault="005812DA" w:rsidP="00B44BE7">
      <w:pPr>
        <w:widowControl w:val="0"/>
        <w:rPr>
          <w:b/>
          <w:color w:val="000000"/>
        </w:rPr>
      </w:pPr>
    </w:p>
    <w:p w14:paraId="18470DB5" w14:textId="77777777" w:rsidR="005812DA" w:rsidRDefault="005812DA" w:rsidP="00B44BE7">
      <w:pPr>
        <w:pStyle w:val="Heading3"/>
      </w:pPr>
      <w:bookmarkStart w:id="1038" w:name="_Toc58254753"/>
      <w:bookmarkStart w:id="1039" w:name="_Toc58255193"/>
      <w:bookmarkStart w:id="1040" w:name="_Toc190162356"/>
      <w:bookmarkStart w:id="1041" w:name="_Toc221088799"/>
      <w:bookmarkStart w:id="1042" w:name="_Toc221944533"/>
      <w:bookmarkStart w:id="1043" w:name="_Toc80349020"/>
      <w:r>
        <w:t>5228.9002 Lease provisions.</w:t>
      </w:r>
      <w:bookmarkEnd w:id="1038"/>
      <w:bookmarkEnd w:id="1039"/>
      <w:bookmarkEnd w:id="1040"/>
      <w:bookmarkEnd w:id="1041"/>
      <w:bookmarkEnd w:id="1042"/>
      <w:bookmarkEnd w:id="1043"/>
    </w:p>
    <w:p w14:paraId="18470DB6" w14:textId="77777777" w:rsidR="005812DA" w:rsidRDefault="005812DA" w:rsidP="00B44BE7">
      <w:pPr>
        <w:widowControl w:val="0"/>
        <w:rPr>
          <w:color w:val="000000"/>
        </w:rPr>
      </w:pPr>
      <w:r>
        <w:rPr>
          <w:color w:val="000000"/>
        </w:rPr>
        <w:t xml:space="preserve">   (a) Where insurance is required, the lease sh</w:t>
      </w:r>
      <w:r w:rsidR="00E17040">
        <w:rPr>
          <w:color w:val="000000"/>
        </w:rPr>
        <w:t>all</w:t>
      </w:r>
      <w:r>
        <w:rPr>
          <w:color w:val="000000"/>
        </w:rPr>
        <w:t xml:space="preserve"> require the lessee to:</w:t>
      </w:r>
    </w:p>
    <w:p w14:paraId="18470DB7" w14:textId="6D9577A8" w:rsidR="005812DA" w:rsidRDefault="005812DA" w:rsidP="00B44BE7">
      <w:pPr>
        <w:widowControl w:val="0"/>
        <w:rPr>
          <w:color w:val="000000"/>
        </w:rPr>
      </w:pPr>
      <w:r>
        <w:rPr>
          <w:color w:val="000000"/>
        </w:rPr>
        <w:t xml:space="preserve">     </w:t>
      </w:r>
      <w:r w:rsidR="003D4049">
        <w:rPr>
          <w:color w:val="000000"/>
        </w:rPr>
        <w:t xml:space="preserve">   </w:t>
      </w:r>
      <w:r>
        <w:rPr>
          <w:color w:val="000000"/>
        </w:rPr>
        <w:t>(1) purchase and maintain Fire and Extended Coverage insurance or its equivalent and, if applicable, Boiler and Machinery insurance, in an amount equal to replacement value less depreciation or in any lesser amount determined by the contracting officer.</w:t>
      </w:r>
    </w:p>
    <w:p w14:paraId="18470DB8" w14:textId="77777777" w:rsidR="005812DA" w:rsidRDefault="005812DA" w:rsidP="00B44BE7">
      <w:pPr>
        <w:widowControl w:val="0"/>
        <w:rPr>
          <w:color w:val="000000"/>
        </w:rPr>
      </w:pPr>
      <w:r>
        <w:rPr>
          <w:color w:val="000000"/>
        </w:rPr>
        <w:t xml:space="preserve">     (2) provide insurance on special types of property (e. g., floating drydocks, mobile power plants, etc.) as designated by lessor.</w:t>
      </w:r>
    </w:p>
    <w:p w14:paraId="18470DB9" w14:textId="77777777" w:rsidR="005812DA" w:rsidRDefault="005812DA" w:rsidP="00B44BE7">
      <w:pPr>
        <w:widowControl w:val="0"/>
        <w:rPr>
          <w:color w:val="000000"/>
        </w:rPr>
      </w:pPr>
      <w:r>
        <w:rPr>
          <w:color w:val="000000"/>
        </w:rPr>
        <w:t xml:space="preserve">   (b) When a co-insurance clause is used, failure of the lessee to maintain adequate insurance does </w:t>
      </w:r>
      <w:r>
        <w:rPr>
          <w:color w:val="000000"/>
        </w:rPr>
        <w:lastRenderedPageBreak/>
        <w:t>not relieve the lessee of its responsibilities under any other terms of the lease.</w:t>
      </w:r>
    </w:p>
    <w:p w14:paraId="18470DBA" w14:textId="77777777" w:rsidR="005812DA" w:rsidRDefault="005812DA" w:rsidP="00B44BE7">
      <w:pPr>
        <w:widowControl w:val="0"/>
        <w:rPr>
          <w:b/>
          <w:color w:val="000000"/>
        </w:rPr>
      </w:pPr>
    </w:p>
    <w:p w14:paraId="18470DBB" w14:textId="77777777" w:rsidR="005812DA" w:rsidRDefault="005812DA" w:rsidP="00B44BE7">
      <w:pPr>
        <w:pStyle w:val="Heading3"/>
      </w:pPr>
      <w:bookmarkStart w:id="1044" w:name="_Toc58254754"/>
      <w:bookmarkStart w:id="1045" w:name="_Toc58255194"/>
      <w:bookmarkStart w:id="1046" w:name="_Toc190162357"/>
      <w:bookmarkStart w:id="1047" w:name="_Toc221088800"/>
      <w:bookmarkStart w:id="1048" w:name="_Toc221944534"/>
      <w:bookmarkStart w:id="1049" w:name="_Toc80349021"/>
      <w:r>
        <w:t>5228.9003 Insurance policies.</w:t>
      </w:r>
      <w:bookmarkEnd w:id="1044"/>
      <w:bookmarkEnd w:id="1045"/>
      <w:bookmarkEnd w:id="1046"/>
      <w:bookmarkEnd w:id="1047"/>
      <w:bookmarkEnd w:id="1048"/>
      <w:bookmarkEnd w:id="1049"/>
    </w:p>
    <w:p w14:paraId="18470DBC" w14:textId="77777777" w:rsidR="005812DA" w:rsidRDefault="005812DA" w:rsidP="00B44BE7">
      <w:pPr>
        <w:widowControl w:val="0"/>
        <w:rPr>
          <w:color w:val="000000"/>
        </w:rPr>
      </w:pPr>
      <w:r>
        <w:rPr>
          <w:color w:val="000000"/>
        </w:rPr>
        <w:t xml:space="preserve">   (a) Insurance policies for leased </w:t>
      </w:r>
      <w:r w:rsidRPr="00E17040">
        <w:rPr>
          <w:color w:val="000000"/>
        </w:rPr>
        <w:t>property sh</w:t>
      </w:r>
      <w:r w:rsidR="00E17040" w:rsidRPr="00E17040">
        <w:rPr>
          <w:color w:val="000000"/>
        </w:rPr>
        <w:t>all</w:t>
      </w:r>
      <w:r w:rsidRPr="00E17040">
        <w:rPr>
          <w:color w:val="000000"/>
        </w:rPr>
        <w:t xml:space="preserve"> be</w:t>
      </w:r>
      <w:r>
        <w:rPr>
          <w:color w:val="000000"/>
        </w:rPr>
        <w:t xml:space="preserv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14:paraId="18470DBD" w14:textId="0D12839B" w:rsidR="005812DA" w:rsidRDefault="005812DA" w:rsidP="00EB14A2">
      <w:pPr>
        <w:rPr>
          <w:color w:val="000000"/>
        </w:rPr>
      </w:pPr>
      <w:r>
        <w:t xml:space="preserve">   (b) Each insurance policy sh</w:t>
      </w:r>
      <w:r w:rsidR="00E17040">
        <w:t>all</w:t>
      </w:r>
      <w:r>
        <w:t xml:space="preserve"> contain a provision for thirty days prior notice to </w:t>
      </w:r>
      <w:r w:rsidR="00227EAB">
        <w:t>DASN(P)</w:t>
      </w:r>
      <w:r>
        <w:t xml:space="preserve"> in</w:t>
      </w:r>
      <w:r w:rsidR="00A20DCD">
        <w:t xml:space="preserve"> </w:t>
      </w:r>
      <w:r>
        <w:rPr>
          <w:color w:val="000000"/>
        </w:rPr>
        <w:t>the event of cancellation of the policy.</w:t>
      </w:r>
    </w:p>
    <w:p w14:paraId="18470DBE" w14:textId="77F3B415" w:rsidR="005812DA" w:rsidRDefault="005812DA" w:rsidP="00EB14A2">
      <w:pPr>
        <w:widowControl w:val="0"/>
      </w:pPr>
      <w:r>
        <w:rPr>
          <w:color w:val="000000"/>
        </w:rPr>
        <w:t xml:space="preserve">   (c) A certificate of insurance or copy of each insurance policy sh</w:t>
      </w:r>
      <w:r w:rsidR="00E17040">
        <w:rPr>
          <w:color w:val="000000"/>
        </w:rPr>
        <w:t>all</w:t>
      </w:r>
      <w:r>
        <w:rPr>
          <w:color w:val="000000"/>
        </w:rPr>
        <w:t xml:space="preserve"> be deposited with </w:t>
      </w:r>
      <w:r w:rsidR="00227EAB">
        <w:t>DASN(P)</w:t>
      </w:r>
      <w:r w:rsidR="00013757">
        <w:t xml:space="preserve"> </w:t>
      </w:r>
      <w:r w:rsidR="00013757" w:rsidRPr="00013757">
        <w:t xml:space="preserve">via hardcopy or </w:t>
      </w:r>
      <w:r w:rsidR="0097153D">
        <w:t>by email at</w:t>
      </w:r>
      <w:r w:rsidR="00013757" w:rsidRPr="00013757">
        <w:t xml:space="preserve"> </w:t>
      </w:r>
      <w:hyperlink r:id="rId155"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28.9003 – Insurance Policy Deposit.”</w:t>
      </w:r>
    </w:p>
    <w:p w14:paraId="18470DBF" w14:textId="77777777" w:rsidR="002F2D04" w:rsidRDefault="002F2D04">
      <w:pPr>
        <w:rPr>
          <w:b/>
          <w:sz w:val="32"/>
        </w:rPr>
      </w:pPr>
      <w:bookmarkStart w:id="1050" w:name="_Toc58254755"/>
      <w:bookmarkStart w:id="1051" w:name="_Toc58255195"/>
      <w:bookmarkStart w:id="1052" w:name="_Toc190162358"/>
      <w:bookmarkStart w:id="1053" w:name="_Toc221088801"/>
      <w:bookmarkStart w:id="1054" w:name="_Toc221944535"/>
      <w:r>
        <w:br w:type="page"/>
      </w:r>
    </w:p>
    <w:p w14:paraId="18470DC0" w14:textId="77777777" w:rsidR="005812DA" w:rsidRDefault="005812DA" w:rsidP="00B44BE7">
      <w:pPr>
        <w:pStyle w:val="Heading1"/>
      </w:pPr>
      <w:bookmarkStart w:id="1055" w:name="_Toc80349022"/>
      <w:r>
        <w:lastRenderedPageBreak/>
        <w:t>PART 5229 TAXES</w:t>
      </w:r>
      <w:bookmarkEnd w:id="1050"/>
      <w:bookmarkEnd w:id="1051"/>
      <w:bookmarkEnd w:id="1052"/>
      <w:bookmarkEnd w:id="1053"/>
      <w:bookmarkEnd w:id="1054"/>
      <w:bookmarkEnd w:id="1055"/>
    </w:p>
    <w:p w14:paraId="18470DC1" w14:textId="77777777" w:rsidR="005812DA" w:rsidRDefault="005812DA" w:rsidP="00B44BE7">
      <w:pPr>
        <w:pStyle w:val="Heading2"/>
      </w:pPr>
      <w:bookmarkStart w:id="1056" w:name="_Toc58254756"/>
      <w:bookmarkStart w:id="1057" w:name="_Toc58255196"/>
      <w:bookmarkStart w:id="1058" w:name="_Toc190162359"/>
      <w:bookmarkStart w:id="1059" w:name="_Toc221088802"/>
      <w:bookmarkStart w:id="1060" w:name="_Toc221944536"/>
      <w:bookmarkStart w:id="1061" w:name="_Toc80349023"/>
      <w:r>
        <w:t>SUBPART 5229.3</w:t>
      </w:r>
      <w:r w:rsidR="00A93D2B">
        <w:t>—</w:t>
      </w:r>
      <w:r>
        <w:t>STATE AND LOCAL TAXES</w:t>
      </w:r>
      <w:bookmarkEnd w:id="1056"/>
      <w:bookmarkEnd w:id="1057"/>
      <w:bookmarkEnd w:id="1058"/>
      <w:bookmarkEnd w:id="1059"/>
      <w:bookmarkEnd w:id="1060"/>
      <w:bookmarkEnd w:id="1061"/>
    </w:p>
    <w:p w14:paraId="18470DC2" w14:textId="21C69E8D" w:rsidR="005812DA" w:rsidRDefault="005812DA" w:rsidP="00B44BE7">
      <w:pPr>
        <w:pStyle w:val="Heading3"/>
      </w:pPr>
      <w:bookmarkStart w:id="1062" w:name="_Toc58254757"/>
      <w:bookmarkStart w:id="1063" w:name="_Toc58255197"/>
      <w:bookmarkStart w:id="1064" w:name="_Toc190162360"/>
      <w:bookmarkStart w:id="1065" w:name="_Toc221088803"/>
      <w:bookmarkStart w:id="1066" w:name="_Toc221944537"/>
      <w:bookmarkStart w:id="1067" w:name="_Toc80349024"/>
      <w:r>
        <w:t>5229.302 Application of State and local taxes to the Government.</w:t>
      </w:r>
      <w:bookmarkEnd w:id="1062"/>
      <w:bookmarkEnd w:id="1063"/>
      <w:bookmarkEnd w:id="1064"/>
      <w:bookmarkEnd w:id="1065"/>
      <w:bookmarkEnd w:id="1066"/>
      <w:bookmarkEnd w:id="1067"/>
    </w:p>
    <w:p w14:paraId="18470DC3" w14:textId="2A836CA5" w:rsidR="006E5BF7" w:rsidRDefault="005812DA" w:rsidP="00B44BE7">
      <w:pPr>
        <w:widowControl w:val="0"/>
        <w:rPr>
          <w:strike/>
          <w:color w:val="000000"/>
        </w:rPr>
      </w:pPr>
      <w:r>
        <w:rPr>
          <w:color w:val="000000"/>
        </w:rPr>
        <w:t xml:space="preserve">   (b) Ordering officers and disbursing officers may issue the Forms, as may other officials</w:t>
      </w:r>
      <w:r w:rsidR="00CE73A7">
        <w:rPr>
          <w:color w:val="000000"/>
        </w:rPr>
        <w:t xml:space="preserve"> </w:t>
      </w:r>
      <w:r>
        <w:rPr>
          <w:color w:val="000000"/>
        </w:rPr>
        <w:t xml:space="preserve">designated by the contracting officer. </w:t>
      </w:r>
    </w:p>
    <w:p w14:paraId="18470DC4" w14:textId="77777777" w:rsidR="002F2D04" w:rsidRDefault="002F2D04">
      <w:pPr>
        <w:rPr>
          <w:b/>
          <w:sz w:val="32"/>
        </w:rPr>
      </w:pPr>
      <w:bookmarkStart w:id="1068" w:name="_Toc58254758"/>
      <w:bookmarkStart w:id="1069" w:name="_Toc58255198"/>
      <w:bookmarkStart w:id="1070" w:name="_Toc190162361"/>
      <w:bookmarkStart w:id="1071" w:name="_Toc221088804"/>
      <w:bookmarkStart w:id="1072" w:name="_Toc221944538"/>
      <w:r>
        <w:br w:type="page"/>
      </w:r>
    </w:p>
    <w:p w14:paraId="18470DC5" w14:textId="77777777" w:rsidR="005812DA" w:rsidRDefault="005812DA" w:rsidP="00B44BE7">
      <w:pPr>
        <w:pStyle w:val="Heading1"/>
      </w:pPr>
      <w:bookmarkStart w:id="1073" w:name="_Toc80349025"/>
      <w:r>
        <w:lastRenderedPageBreak/>
        <w:t>PART 5230 COST ACCOUNTING STANDARDS ADMINISTRATION</w:t>
      </w:r>
      <w:bookmarkEnd w:id="1068"/>
      <w:bookmarkEnd w:id="1069"/>
      <w:bookmarkEnd w:id="1070"/>
      <w:bookmarkEnd w:id="1071"/>
      <w:bookmarkEnd w:id="1072"/>
      <w:bookmarkEnd w:id="1073"/>
    </w:p>
    <w:p w14:paraId="18470DC6" w14:textId="77777777" w:rsidR="005812DA" w:rsidRDefault="005812DA" w:rsidP="00B44BE7">
      <w:pPr>
        <w:pStyle w:val="Heading2"/>
      </w:pPr>
      <w:bookmarkStart w:id="1074" w:name="_Toc58254759"/>
      <w:bookmarkStart w:id="1075" w:name="_Toc58255199"/>
      <w:bookmarkStart w:id="1076" w:name="_Toc190162362"/>
      <w:bookmarkStart w:id="1077" w:name="_Toc221088805"/>
      <w:bookmarkStart w:id="1078" w:name="_Toc221944539"/>
      <w:bookmarkStart w:id="1079" w:name="_Toc80349026"/>
      <w:r>
        <w:t>SUBPART 5230.2</w:t>
      </w:r>
      <w:r w:rsidR="00A93D2B">
        <w:t>—</w:t>
      </w:r>
      <w:r>
        <w:t>CAS PROGRAM REQUIREMENTS</w:t>
      </w:r>
      <w:bookmarkEnd w:id="1074"/>
      <w:bookmarkEnd w:id="1075"/>
      <w:bookmarkEnd w:id="1076"/>
      <w:bookmarkEnd w:id="1077"/>
      <w:bookmarkEnd w:id="1078"/>
      <w:bookmarkEnd w:id="1079"/>
    </w:p>
    <w:p w14:paraId="18470DC7" w14:textId="5BBD5E96" w:rsidR="005812DA" w:rsidRDefault="005812DA" w:rsidP="00B44BE7">
      <w:pPr>
        <w:pStyle w:val="Heading3"/>
      </w:pPr>
      <w:bookmarkStart w:id="1080" w:name="_Toc58254760"/>
      <w:bookmarkStart w:id="1081" w:name="_Toc58255200"/>
      <w:bookmarkStart w:id="1082" w:name="_Toc190162363"/>
      <w:bookmarkStart w:id="1083" w:name="_Toc221088806"/>
      <w:bookmarkStart w:id="1084" w:name="_Toc221944540"/>
      <w:bookmarkStart w:id="1085" w:name="_Toc80349027"/>
      <w:r>
        <w:t>5230.201 Contract requirements.</w:t>
      </w:r>
      <w:bookmarkEnd w:id="1080"/>
      <w:bookmarkEnd w:id="1081"/>
      <w:bookmarkEnd w:id="1082"/>
      <w:bookmarkEnd w:id="1083"/>
      <w:bookmarkEnd w:id="1084"/>
      <w:bookmarkEnd w:id="1085"/>
    </w:p>
    <w:p w14:paraId="18470DC8" w14:textId="0AE298C1" w:rsidR="005812DA" w:rsidRDefault="005812DA" w:rsidP="00B44BE7">
      <w:pPr>
        <w:pStyle w:val="Heading4"/>
      </w:pPr>
      <w:bookmarkStart w:id="1086" w:name="_Toc58254761"/>
      <w:bookmarkStart w:id="1087" w:name="_Toc58255201"/>
      <w:bookmarkStart w:id="1088" w:name="_Toc190162364"/>
      <w:bookmarkStart w:id="1089" w:name="_Toc221088807"/>
      <w:bookmarkStart w:id="1090" w:name="_Toc221944541"/>
      <w:r>
        <w:t>5230.201-5 Waiver.</w:t>
      </w:r>
      <w:bookmarkEnd w:id="1086"/>
      <w:bookmarkEnd w:id="1087"/>
      <w:bookmarkEnd w:id="1088"/>
      <w:bookmarkEnd w:id="1089"/>
      <w:bookmarkEnd w:id="1090"/>
      <w:r w:rsidR="008A388B">
        <w:t xml:space="preserve"> </w:t>
      </w:r>
    </w:p>
    <w:p w14:paraId="18470DC9" w14:textId="39A81A71" w:rsidR="005812DA" w:rsidRDefault="005812DA" w:rsidP="00EB14A2">
      <w:pPr>
        <w:rPr>
          <w:color w:val="000000"/>
        </w:rPr>
      </w:pPr>
      <w:r>
        <w:t xml:space="preserve">   (b) and (d) Submit waiver requests to </w:t>
      </w:r>
      <w:r w:rsidR="00227EAB">
        <w:t>DASN(P)</w:t>
      </w:r>
      <w:r>
        <w:t xml:space="preserve"> at least 60 days prior to anticipated contract </w:t>
      </w:r>
      <w:r>
        <w:rPr>
          <w:color w:val="000000"/>
        </w:rPr>
        <w:t>award</w:t>
      </w:r>
      <w:r w:rsidR="00013757">
        <w:rPr>
          <w:color w:val="000000"/>
        </w:rPr>
        <w:t xml:space="preserve"> </w:t>
      </w:r>
      <w:r w:rsidR="0097153D">
        <w:rPr>
          <w:color w:val="000000"/>
        </w:rPr>
        <w:t>by email at</w:t>
      </w:r>
      <w:r w:rsidR="00013757" w:rsidRPr="00013757">
        <w:rPr>
          <w:color w:val="000000"/>
        </w:rPr>
        <w:t xml:space="preserve"> </w:t>
      </w:r>
      <w:hyperlink r:id="rId156" w:history="1">
        <w:r w:rsidR="00766CB2">
          <w:rPr>
            <w:rStyle w:val="Hyperlink"/>
          </w:rPr>
          <w:t>RDAJ&amp;As.fct</w:t>
        </w:r>
        <w:r w:rsidR="00013757" w:rsidRPr="00013757">
          <w:rPr>
            <w:rStyle w:val="Hyperlink"/>
          </w:rPr>
          <w:t>@navy.mil</w:t>
        </w:r>
      </w:hyperlink>
      <w:r w:rsidR="00013757" w:rsidRPr="00013757">
        <w:rPr>
          <w:color w:val="000000"/>
        </w:rPr>
        <w:t xml:space="preserve"> </w:t>
      </w:r>
      <w:r w:rsidR="00D55472">
        <w:rPr>
          <w:color w:val="000000"/>
        </w:rPr>
        <w:t xml:space="preserve">with the subject “[Activity Name] </w:t>
      </w:r>
      <w:r w:rsidR="00013757" w:rsidRPr="00013757">
        <w:rPr>
          <w:color w:val="000000"/>
        </w:rPr>
        <w:t>DFARS 230.201-5 – CAS Waiver Request.”</w:t>
      </w:r>
      <w:r>
        <w:rPr>
          <w:color w:val="000000"/>
        </w:rPr>
        <w:t xml:space="preserve">  Include the estimated date of contract award. </w:t>
      </w:r>
    </w:p>
    <w:p w14:paraId="18470DCA" w14:textId="2338D888" w:rsidR="00013757" w:rsidRPr="00013757" w:rsidRDefault="00013757" w:rsidP="00013757">
      <w:pPr>
        <w:rPr>
          <w:color w:val="000000"/>
        </w:rPr>
      </w:pPr>
      <w:r>
        <w:rPr>
          <w:color w:val="000000"/>
        </w:rPr>
        <w:t xml:space="preserve">   </w:t>
      </w:r>
      <w:r w:rsidRPr="00013757">
        <w:rPr>
          <w:color w:val="000000"/>
        </w:rPr>
        <w:t xml:space="preserve">(e)  Submit reports via </w:t>
      </w:r>
      <w:r w:rsidR="00227EAB">
        <w:rPr>
          <w:color w:val="000000"/>
        </w:rPr>
        <w:t>DASN(P)</w:t>
      </w:r>
      <w:r w:rsidRPr="00013757">
        <w:rPr>
          <w:color w:val="000000"/>
        </w:rPr>
        <w:t xml:space="preserve"> no later than November 15 </w:t>
      </w:r>
      <w:r w:rsidR="0097153D">
        <w:rPr>
          <w:color w:val="000000"/>
        </w:rPr>
        <w:t>by email at</w:t>
      </w:r>
      <w:r w:rsidRPr="00013757">
        <w:rPr>
          <w:color w:val="000000"/>
        </w:rPr>
        <w:t xml:space="preserve"> </w:t>
      </w:r>
      <w:hyperlink r:id="rId157" w:history="1">
        <w:r w:rsidR="00766CB2">
          <w:rPr>
            <w:rStyle w:val="Hyperlink"/>
          </w:rPr>
          <w:t>RDAJ&amp;As.fct</w:t>
        </w:r>
        <w:r w:rsidRPr="00013757">
          <w:rPr>
            <w:rStyle w:val="Hyperlink"/>
          </w:rPr>
          <w:t>@navy.mil</w:t>
        </w:r>
      </w:hyperlink>
      <w:r w:rsidRPr="00013757">
        <w:rPr>
          <w:color w:val="000000"/>
        </w:rPr>
        <w:t xml:space="preserve"> </w:t>
      </w:r>
      <w:r w:rsidR="00D55472">
        <w:rPr>
          <w:color w:val="000000"/>
        </w:rPr>
        <w:t xml:space="preserve">with the subject “[Activity Name] </w:t>
      </w:r>
      <w:r w:rsidRPr="00013757">
        <w:rPr>
          <w:color w:val="000000"/>
        </w:rPr>
        <w:t>DFARS 230.201-5(e) – Granted CAS Waivers Report.”</w:t>
      </w:r>
    </w:p>
    <w:p w14:paraId="18470DCB" w14:textId="77777777" w:rsidR="005812DA" w:rsidRDefault="005812DA" w:rsidP="00B44BE7">
      <w:pPr>
        <w:widowControl w:val="0"/>
        <w:rPr>
          <w:color w:val="000000"/>
        </w:rPr>
      </w:pPr>
    </w:p>
    <w:p w14:paraId="18470DCC" w14:textId="320AEC0C" w:rsidR="005812DA" w:rsidRDefault="005812DA" w:rsidP="00B44BE7">
      <w:pPr>
        <w:pStyle w:val="Heading3"/>
      </w:pPr>
      <w:bookmarkStart w:id="1091" w:name="_Toc58254762"/>
      <w:bookmarkStart w:id="1092" w:name="_Toc58255202"/>
      <w:bookmarkStart w:id="1093" w:name="_Toc190162365"/>
      <w:bookmarkStart w:id="1094" w:name="_Toc221088808"/>
      <w:bookmarkStart w:id="1095" w:name="_Toc221944542"/>
      <w:bookmarkStart w:id="1096" w:name="_Toc80349028"/>
      <w:r>
        <w:t>5230.202 Disclosure requirements.</w:t>
      </w:r>
      <w:bookmarkEnd w:id="1091"/>
      <w:bookmarkEnd w:id="1092"/>
      <w:bookmarkEnd w:id="1093"/>
      <w:bookmarkEnd w:id="1094"/>
      <w:bookmarkEnd w:id="1095"/>
      <w:bookmarkEnd w:id="1096"/>
    </w:p>
    <w:p w14:paraId="18470DCD" w14:textId="4FD1BDB6" w:rsidR="005812DA" w:rsidRDefault="005812DA" w:rsidP="00B44BE7">
      <w:pPr>
        <w:pStyle w:val="Heading4"/>
      </w:pPr>
      <w:bookmarkStart w:id="1097" w:name="_Toc58254763"/>
      <w:bookmarkStart w:id="1098" w:name="_Toc58255203"/>
      <w:bookmarkStart w:id="1099" w:name="_Toc190162366"/>
      <w:bookmarkStart w:id="1100" w:name="_Toc221088809"/>
      <w:bookmarkStart w:id="1101" w:name="_Toc221944543"/>
      <w:r>
        <w:t>5230.202-2 Impracticability</w:t>
      </w:r>
      <w:r w:rsidR="00AA0FD3">
        <w:t xml:space="preserve"> </w:t>
      </w:r>
      <w:r>
        <w:t>of submission.</w:t>
      </w:r>
      <w:bookmarkEnd w:id="1097"/>
      <w:bookmarkEnd w:id="1098"/>
      <w:bookmarkEnd w:id="1099"/>
      <w:bookmarkEnd w:id="1100"/>
      <w:bookmarkEnd w:id="1101"/>
    </w:p>
    <w:p w14:paraId="18470DCE" w14:textId="2B71BBA8" w:rsidR="005812DA" w:rsidRDefault="005812DA" w:rsidP="00B44BE7">
      <w:pPr>
        <w:widowControl w:val="0"/>
        <w:rPr>
          <w:color w:val="000000"/>
        </w:rPr>
      </w:pPr>
      <w:r>
        <w:rPr>
          <w:color w:val="000000"/>
        </w:rPr>
        <w:t xml:space="preserve">   Submit requests for impracticability determinations </w:t>
      </w:r>
      <w:r w:rsidR="00AA0FD3" w:rsidRPr="00AA0FD3">
        <w:rPr>
          <w:color w:val="000000"/>
        </w:rPr>
        <w:t xml:space="preserve">to </w:t>
      </w:r>
      <w:r w:rsidR="00227EAB">
        <w:rPr>
          <w:color w:val="000000"/>
        </w:rPr>
        <w:t>DASN(P)</w:t>
      </w:r>
      <w:r w:rsidR="00AA0FD3" w:rsidRPr="00AA0FD3">
        <w:rPr>
          <w:color w:val="000000"/>
        </w:rPr>
        <w:t xml:space="preserve"> at least 60 days prior to anticipated contract award </w:t>
      </w:r>
      <w:r w:rsidR="0097153D">
        <w:rPr>
          <w:color w:val="000000"/>
        </w:rPr>
        <w:t>by email at</w:t>
      </w:r>
      <w:r w:rsidR="00AA0FD3" w:rsidRPr="00AA0FD3">
        <w:rPr>
          <w:color w:val="000000"/>
        </w:rPr>
        <w:t xml:space="preserve"> </w:t>
      </w:r>
      <w:hyperlink r:id="rId158" w:history="1">
        <w:r w:rsidR="00766CB2">
          <w:rPr>
            <w:rStyle w:val="Hyperlink"/>
          </w:rPr>
          <w:t>RDAJ&amp;As.fct</w:t>
        </w:r>
        <w:r w:rsidR="00AA0FD3" w:rsidRPr="00AA0FD3">
          <w:rPr>
            <w:rStyle w:val="Hyperlink"/>
          </w:rPr>
          <w:t>@navy.mil</w:t>
        </w:r>
      </w:hyperlink>
      <w:r w:rsidR="00AA0FD3">
        <w:rPr>
          <w:color w:val="000000"/>
        </w:rPr>
        <w:t xml:space="preserve"> </w:t>
      </w:r>
      <w:r w:rsidR="00D55472">
        <w:rPr>
          <w:color w:val="000000"/>
        </w:rPr>
        <w:t xml:space="preserve">with the subject “[Activity Name] </w:t>
      </w:r>
      <w:r w:rsidR="00AA0FD3">
        <w:rPr>
          <w:color w:val="000000"/>
        </w:rPr>
        <w:t>DFARS 230.202</w:t>
      </w:r>
      <w:r w:rsidR="00AA0FD3" w:rsidRPr="00AA0FD3">
        <w:rPr>
          <w:color w:val="000000"/>
        </w:rPr>
        <w:t>-</w:t>
      </w:r>
      <w:r w:rsidR="00AA0FD3">
        <w:rPr>
          <w:color w:val="000000"/>
        </w:rPr>
        <w:t>2</w:t>
      </w:r>
      <w:r w:rsidR="00AA0FD3" w:rsidRPr="00AA0FD3">
        <w:rPr>
          <w:color w:val="000000"/>
        </w:rPr>
        <w:t xml:space="preserve"> –</w:t>
      </w:r>
      <w:r w:rsidR="008D174B">
        <w:rPr>
          <w:color w:val="000000"/>
        </w:rPr>
        <w:t xml:space="preserve"> Impract</w:t>
      </w:r>
      <w:r w:rsidR="00A671BE">
        <w:rPr>
          <w:color w:val="000000"/>
        </w:rPr>
        <w:t>ic</w:t>
      </w:r>
      <w:r w:rsidR="00AA0FD3">
        <w:rPr>
          <w:color w:val="000000"/>
        </w:rPr>
        <w:t xml:space="preserve">ability Determination.” </w:t>
      </w:r>
      <w:r w:rsidR="00AA0FD3" w:rsidRPr="00AA0FD3">
        <w:rPr>
          <w:color w:val="000000"/>
        </w:rPr>
        <w:t>Include the estimated date of contract award.</w:t>
      </w:r>
    </w:p>
    <w:p w14:paraId="18470DCF" w14:textId="77777777" w:rsidR="002F2D04" w:rsidRDefault="002F2D04">
      <w:pPr>
        <w:rPr>
          <w:b/>
          <w:sz w:val="32"/>
        </w:rPr>
      </w:pPr>
      <w:bookmarkStart w:id="1102" w:name="_Toc221088810"/>
      <w:bookmarkStart w:id="1103" w:name="_Toc221944544"/>
      <w:r>
        <w:br w:type="page"/>
      </w:r>
    </w:p>
    <w:p w14:paraId="18470DD0" w14:textId="77777777" w:rsidR="005812DA" w:rsidRDefault="005812DA" w:rsidP="00B44BE7">
      <w:pPr>
        <w:pStyle w:val="Heading1"/>
      </w:pPr>
      <w:bookmarkStart w:id="1104" w:name="_Toc80349029"/>
      <w:r>
        <w:lastRenderedPageBreak/>
        <w:t>PART 5231 CONTRACT COST PRINCIPLES AND PROCEDURES</w:t>
      </w:r>
      <w:bookmarkEnd w:id="1102"/>
      <w:bookmarkEnd w:id="1103"/>
      <w:bookmarkEnd w:id="1104"/>
    </w:p>
    <w:p w14:paraId="18470DD1" w14:textId="77777777" w:rsidR="005812DA" w:rsidRDefault="005812DA" w:rsidP="00B44BE7">
      <w:pPr>
        <w:pStyle w:val="Heading2"/>
      </w:pPr>
      <w:bookmarkStart w:id="1105" w:name="_Toc58254765"/>
      <w:bookmarkStart w:id="1106" w:name="_Toc58255205"/>
      <w:bookmarkStart w:id="1107" w:name="_Toc190162368"/>
      <w:bookmarkStart w:id="1108" w:name="_Toc221088811"/>
      <w:bookmarkStart w:id="1109" w:name="_Toc221944545"/>
      <w:bookmarkStart w:id="1110" w:name="_Toc80349030"/>
      <w:r>
        <w:t>SUBPART 5231.1</w:t>
      </w:r>
      <w:r w:rsidR="00A93D2B">
        <w:t>—</w:t>
      </w:r>
      <w:r>
        <w:t>APPLICABILITY</w:t>
      </w:r>
      <w:bookmarkEnd w:id="1105"/>
      <w:bookmarkEnd w:id="1106"/>
      <w:bookmarkEnd w:id="1107"/>
      <w:bookmarkEnd w:id="1108"/>
      <w:bookmarkEnd w:id="1109"/>
      <w:bookmarkEnd w:id="1110"/>
    </w:p>
    <w:p w14:paraId="18470DD2" w14:textId="3C67C942" w:rsidR="005812DA" w:rsidRDefault="005812DA" w:rsidP="00B44BE7">
      <w:pPr>
        <w:pStyle w:val="Heading3"/>
      </w:pPr>
      <w:bookmarkStart w:id="1111" w:name="_Toc58254766"/>
      <w:bookmarkStart w:id="1112" w:name="_Toc58255206"/>
      <w:bookmarkStart w:id="1113" w:name="_Toc190162369"/>
      <w:bookmarkStart w:id="1114" w:name="_Toc221088812"/>
      <w:bookmarkStart w:id="1115" w:name="_Toc221944546"/>
      <w:bookmarkStart w:id="1116" w:name="_Toc80349031"/>
      <w:r>
        <w:t>5231.109 Advance agreements.</w:t>
      </w:r>
      <w:bookmarkEnd w:id="1111"/>
      <w:bookmarkEnd w:id="1112"/>
      <w:bookmarkEnd w:id="1113"/>
      <w:bookmarkEnd w:id="1114"/>
      <w:bookmarkEnd w:id="1115"/>
      <w:bookmarkEnd w:id="1116"/>
    </w:p>
    <w:p w14:paraId="18470DD4" w14:textId="296070E5" w:rsidR="005812DA" w:rsidRDefault="005812DA" w:rsidP="00144EAF">
      <w:r>
        <w:t xml:space="preserve">   (a) Since advance agreements often deal with issues that are complex and/or unprecedented and may require FAR/DFARS deviations, activities contemplating negotiation of advance agreements on the treatment of special or unusual costs sh</w:t>
      </w:r>
      <w:r w:rsidR="00013757">
        <w:t>all</w:t>
      </w:r>
      <w:r>
        <w:t xml:space="preserve"> consult with </w:t>
      </w:r>
      <w:r w:rsidR="00227EAB">
        <w:t>DASN(P)</w:t>
      </w:r>
      <w:r>
        <w:t xml:space="preserve"> before entering into any negotiations.</w:t>
      </w:r>
      <w:r w:rsidR="00094683">
        <w:t xml:space="preserve">   </w:t>
      </w:r>
      <w:r>
        <w:t>(g) Copies of all negotiated advance agreements sh</w:t>
      </w:r>
      <w:r w:rsidR="00013757">
        <w:t>all</w:t>
      </w:r>
      <w:r>
        <w:t xml:space="preserve"> be forwarded to </w:t>
      </w:r>
      <w:r w:rsidR="00227EAB">
        <w:t>DASN(P)</w:t>
      </w:r>
      <w:r>
        <w:t xml:space="preserve"> within </w:t>
      </w:r>
      <w:r w:rsidR="00322311" w:rsidRPr="00322311">
        <w:t>15</w:t>
      </w:r>
      <w:r w:rsidR="008C6A00">
        <w:t xml:space="preserve"> </w:t>
      </w:r>
      <w:r>
        <w:t>days of their execution, together with appropriate supporting documents</w:t>
      </w:r>
      <w:r w:rsidR="00013757">
        <w:t xml:space="preserve"> </w:t>
      </w:r>
      <w:r w:rsidR="0097153D">
        <w:t>by email at</w:t>
      </w:r>
      <w:r w:rsidR="00013757" w:rsidRPr="00013757">
        <w:t xml:space="preserve"> </w:t>
      </w:r>
      <w:hyperlink r:id="rId159"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31.109 – Negotiated Advance Agreement.”</w:t>
      </w:r>
    </w:p>
    <w:p w14:paraId="46BB1380" w14:textId="77777777" w:rsidR="00647FB6" w:rsidRDefault="00647FB6" w:rsidP="00344CA4"/>
    <w:p w14:paraId="18470DD6" w14:textId="7BC1A2ED" w:rsidR="005812DA" w:rsidRDefault="005812DA" w:rsidP="00B44BE7">
      <w:pPr>
        <w:pStyle w:val="Heading2"/>
      </w:pPr>
      <w:bookmarkStart w:id="1117" w:name="_Toc221088813"/>
      <w:bookmarkStart w:id="1118" w:name="_Toc221944547"/>
      <w:bookmarkStart w:id="1119" w:name="_Toc80349032"/>
      <w:r>
        <w:t>SUBPART 5231.2</w:t>
      </w:r>
      <w:r w:rsidR="00A93D2B">
        <w:t>—</w:t>
      </w:r>
      <w:r>
        <w:t>CONTRACTS WITH COMMERCIAL ORGANIZATIONS</w:t>
      </w:r>
      <w:bookmarkEnd w:id="1117"/>
      <w:bookmarkEnd w:id="1118"/>
      <w:bookmarkEnd w:id="1119"/>
    </w:p>
    <w:p w14:paraId="1B84A89D" w14:textId="10671A38" w:rsidR="00322F32" w:rsidRPr="00322F32" w:rsidRDefault="005812DA" w:rsidP="00476B74">
      <w:pPr>
        <w:pStyle w:val="Heading3"/>
      </w:pPr>
      <w:bookmarkStart w:id="1120" w:name="_Toc221088814"/>
      <w:bookmarkStart w:id="1121" w:name="_Toc221944548"/>
      <w:bookmarkStart w:id="1122" w:name="_Toc80349033"/>
      <w:r>
        <w:t>5231.205</w:t>
      </w:r>
      <w:r w:rsidR="00461230">
        <w:t xml:space="preserve"> </w:t>
      </w:r>
      <w:r>
        <w:t>Selected costs.</w:t>
      </w:r>
      <w:bookmarkEnd w:id="1120"/>
      <w:bookmarkEnd w:id="1121"/>
      <w:bookmarkEnd w:id="1122"/>
      <w:r w:rsidR="00783689">
        <w:t xml:space="preserve"> </w:t>
      </w:r>
    </w:p>
    <w:p w14:paraId="18470DD8" w14:textId="050E968E" w:rsidR="005812DA" w:rsidRDefault="005812DA" w:rsidP="00B44BE7">
      <w:pPr>
        <w:pStyle w:val="Heading4"/>
      </w:pPr>
      <w:bookmarkStart w:id="1123" w:name="_Toc221088815"/>
      <w:bookmarkStart w:id="1124" w:name="_Toc221944549"/>
      <w:r>
        <w:t>5231.205-90 Shipbuilding</w:t>
      </w:r>
      <w:r w:rsidR="00013757">
        <w:t xml:space="preserve"> c</w:t>
      </w:r>
      <w:r>
        <w:t xml:space="preserve">apability </w:t>
      </w:r>
      <w:r w:rsidR="00013757">
        <w:t>p</w:t>
      </w:r>
      <w:r>
        <w:t xml:space="preserve">reservation </w:t>
      </w:r>
      <w:r w:rsidR="00013757">
        <w:t>a</w:t>
      </w:r>
      <w:r>
        <w:t>greements.</w:t>
      </w:r>
      <w:bookmarkEnd w:id="1123"/>
      <w:bookmarkEnd w:id="1124"/>
    </w:p>
    <w:p w14:paraId="18470DD9" w14:textId="5D3F04E5" w:rsidR="005812DA" w:rsidRDefault="005812DA" w:rsidP="00B44BE7">
      <w:r>
        <w:t xml:space="preserve">   (a) </w:t>
      </w:r>
      <w:r>
        <w:rPr>
          <w:i/>
        </w:rPr>
        <w:t>Scope and authority</w:t>
      </w:r>
      <w:r w:rsidR="00371657">
        <w:t xml:space="preserve">. </w:t>
      </w:r>
      <w:r>
        <w:t>Where it would facilitate the achievement of the policy objectives set forth in 10 U.S.C. 2501(b), the Navy may enter into a shipbuilding capability preservation</w:t>
      </w:r>
      <w:r w:rsidR="00404946">
        <w:t xml:space="preserve"> </w:t>
      </w:r>
      <w:r>
        <w:t>agreement with a contractor</w:t>
      </w:r>
      <w:r w:rsidR="00371657">
        <w:t xml:space="preserve">. </w:t>
      </w:r>
      <w:r>
        <w:t xml:space="preserve">As authorized by Section 1027 of the </w:t>
      </w:r>
      <w:r w:rsidR="00061D55">
        <w:t>National Defense Authorization Act (</w:t>
      </w:r>
      <w:r w:rsidR="00013757">
        <w:t>NDAA</w:t>
      </w:r>
      <w:r w:rsidR="00061D55">
        <w:t>)</w:t>
      </w:r>
      <w:r>
        <w:t xml:space="preserve"> for F</w:t>
      </w:r>
      <w:r w:rsidR="00013757">
        <w:t>Y</w:t>
      </w:r>
      <w:r>
        <w:t xml:space="preserve"> 1998 (P</w:t>
      </w:r>
      <w:r w:rsidR="00013757">
        <w:t>.</w:t>
      </w:r>
      <w:r>
        <w:t>L</w:t>
      </w:r>
      <w:r w:rsidR="00013757">
        <w:t xml:space="preserve">. </w:t>
      </w:r>
      <w:r>
        <w:t>105-85), such an agreement permits the contractor to claim certain</w:t>
      </w:r>
      <w:r w:rsidR="00404946">
        <w:t xml:space="preserve"> </w:t>
      </w:r>
      <w:r>
        <w:t>indirect costs attributable to its private sector work as allowable costs on Navy shipbuilding contracts.</w:t>
      </w:r>
    </w:p>
    <w:p w14:paraId="18470DDA" w14:textId="33AD6B54" w:rsidR="005812DA" w:rsidRDefault="005812DA" w:rsidP="00B44BE7">
      <w:r>
        <w:t xml:space="preserve">   (b) </w:t>
      </w:r>
      <w:r>
        <w:rPr>
          <w:i/>
        </w:rPr>
        <w:t>Definition</w:t>
      </w:r>
      <w:r w:rsidR="00371657">
        <w:t xml:space="preserve">. </w:t>
      </w:r>
      <w:r>
        <w:t>“Incremental indirect cost,” as used in this subsection, means an additional indirect cost that results from performing private sector work described in a shipbuilding capability preservation agreement.</w:t>
      </w:r>
    </w:p>
    <w:p w14:paraId="18470DDB" w14:textId="21E27B20" w:rsidR="005812DA" w:rsidRDefault="005812DA" w:rsidP="00B44BE7">
      <w:r>
        <w:t xml:space="preserve">   (c) </w:t>
      </w:r>
      <w:r>
        <w:rPr>
          <w:i/>
        </w:rPr>
        <w:t>Purpose and guidelines</w:t>
      </w:r>
      <w:r w:rsidR="00371657">
        <w:t xml:space="preserve">. </w:t>
      </w:r>
      <w:r>
        <w:t>The purpose of a shipbuilding capability preservation agreement is to broaden and strengthen the shipbuilding industrial base by providing an incentive for a shipbuilder to obtain new private sector work, thereby reducing the Navy's cost of doing business</w:t>
      </w:r>
      <w:r w:rsidR="00371657">
        <w:t xml:space="preserve">. </w:t>
      </w:r>
      <w:r>
        <w:t>The Navy will use the following guidelines to evaluate requests for shipbuilding capability preservation agreements:</w:t>
      </w:r>
    </w:p>
    <w:p w14:paraId="18470DDC" w14:textId="2251314C" w:rsidR="005812DA" w:rsidRDefault="005812DA" w:rsidP="00B44BE7">
      <w:r>
        <w:t xml:space="preserve">     (1) ASN(</w:t>
      </w:r>
      <w:r w:rsidR="000A3A99">
        <w:t>RDA</w:t>
      </w:r>
      <w:r>
        <w:t>) must make a determination that an agreement would facilitate the achievement of the policy objectives set forth in 10 U.S.C. 2501(b)</w:t>
      </w:r>
      <w:r w:rsidR="00371657">
        <w:t xml:space="preserve">. </w:t>
      </w:r>
      <w:r>
        <w:t>The primary consideration in making this determination is whether an agreement would promote future growth in the amount of private sector work that a shipbuilder is able to obtain.</w:t>
      </w:r>
    </w:p>
    <w:p w14:paraId="18470DDD" w14:textId="77777777" w:rsidR="005812DA" w:rsidRDefault="005812DA" w:rsidP="00B44BE7">
      <w:r>
        <w:t xml:space="preserve">     (2) An agreement generally will be considered only for a shipbuilder with little or no private sector work.</w:t>
      </w:r>
    </w:p>
    <w:p w14:paraId="18470DDE" w14:textId="6ADF7B68" w:rsidR="005812DA" w:rsidRDefault="005812DA" w:rsidP="00B44BE7">
      <w:r>
        <w:t xml:space="preserve">     (3) The agreement shall apply to prospective private sector work </w:t>
      </w:r>
      <w:r w:rsidR="00CB7F6F">
        <w:t>only and</w:t>
      </w:r>
      <w:r>
        <w:t xml:space="preserve"> shall not extend beyond 5 years.</w:t>
      </w:r>
    </w:p>
    <w:p w14:paraId="18470DDF" w14:textId="7B3A8E3A" w:rsidR="005812DA" w:rsidRDefault="005812DA" w:rsidP="00B44BE7">
      <w:r>
        <w:t xml:space="preserve">     (4) The agreement must project an overall benefit to the Navy, including net savings</w:t>
      </w:r>
      <w:r w:rsidR="00371657">
        <w:t xml:space="preserve">. </w:t>
      </w:r>
      <w:r>
        <w:t>This would be achieved by demonstrating that private sector work will absorb costs that otherwise would be absorbed by the Navy.</w:t>
      </w:r>
    </w:p>
    <w:p w14:paraId="18470DE0" w14:textId="157EB7AA" w:rsidR="005812DA" w:rsidRDefault="005812DA" w:rsidP="00B44BE7">
      <w:r>
        <w:t xml:space="preserve">   (d) </w:t>
      </w:r>
      <w:r>
        <w:rPr>
          <w:i/>
        </w:rPr>
        <w:t>Cost-reimbursement rules</w:t>
      </w:r>
      <w:r w:rsidR="00371657">
        <w:t xml:space="preserve">. </w:t>
      </w:r>
      <w:r>
        <w:t>If the Navy enters into a shipbuilding capability preservation agreement with a contractor, the following cost-reimbursement rules apply:</w:t>
      </w:r>
    </w:p>
    <w:p w14:paraId="18470DE1" w14:textId="77777777" w:rsidR="005812DA" w:rsidRDefault="005812DA" w:rsidP="00B44BE7">
      <w:r>
        <w:t xml:space="preserve">     (1) The agreement shall require the contractor to allocate the following costs to private sector work:</w:t>
      </w:r>
    </w:p>
    <w:p w14:paraId="18470DE2" w14:textId="77777777" w:rsidR="005812DA" w:rsidRDefault="005812DA" w:rsidP="00B44BE7">
      <w:r>
        <w:t xml:space="preserve">       (i) The direct costs attributable to the private sector work;</w:t>
      </w:r>
    </w:p>
    <w:p w14:paraId="18470DE3" w14:textId="77777777" w:rsidR="005812DA" w:rsidRDefault="005812DA" w:rsidP="00B44BE7">
      <w:r>
        <w:lastRenderedPageBreak/>
        <w:t xml:space="preserve">       (ii) The incremental indirect costs attributable to the private sector work; and</w:t>
      </w:r>
    </w:p>
    <w:p w14:paraId="18470DE4" w14:textId="77777777" w:rsidR="005812DA" w:rsidRDefault="005812DA" w:rsidP="00B44BE7">
      <w:r>
        <w:t xml:space="preserve">       (iii) The non-incremental indirect costs to the extent that the revenue attributable to the private sector work exceeds the sum of the costs specified in paragraphs (d)(1)(i) and (d)(1)(ii) of this subsection.</w:t>
      </w:r>
    </w:p>
    <w:p w14:paraId="18470DE5" w14:textId="77777777" w:rsidR="005812DA" w:rsidRDefault="005812DA" w:rsidP="00B44BE7">
      <w:r>
        <w:t xml:space="preserve">     (2)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14:paraId="18470DE6" w14:textId="1D094BA1" w:rsidR="005812DA" w:rsidRDefault="005812DA" w:rsidP="00B44BE7">
      <w:r>
        <w:t xml:space="preserve">     (3) The Navy may agree to modify the amount calculated in accordance with paragraph (d)(1) of this subsection if it determines that a modification is appropriate to the particular situation</w:t>
      </w:r>
      <w:r w:rsidR="00371657">
        <w:t xml:space="preserve">. </w:t>
      </w:r>
      <w:r>
        <w:t>In so doing, the Navy may agree to the allocation of a smaller or larger portion of the amount calculated in accordance with paragraph (d)(1) of this subsection, to private sector work.</w:t>
      </w:r>
    </w:p>
    <w:p w14:paraId="18470DE7" w14:textId="77777777" w:rsidR="005812DA" w:rsidRDefault="005812DA" w:rsidP="00B44BE7">
      <w:r>
        <w:t xml:space="preserve">       (i) Any smaller amount shall not be less than the sum of the costs specified in paragraphs (d)(1)(i) and (d)(1)(ii) of this subsection.</w:t>
      </w:r>
    </w:p>
    <w:p w14:paraId="18470DE8" w14:textId="77777777" w:rsidR="005812DA" w:rsidRDefault="005812DA" w:rsidP="00B44BE7">
      <w:r>
        <w:t xml:space="preserve">       (ii) Any larger amount shall not exceed the sum of the costs specified in paragraph (d)(1)(i) of this subsection and the amount of indirect costs that would have been allocated to the private sector work in accordance with the contractor's established accounting practices.</w:t>
      </w:r>
    </w:p>
    <w:p w14:paraId="18470DE9" w14:textId="77777777" w:rsidR="005812DA" w:rsidRDefault="005812DA" w:rsidP="00B44BE7">
      <w:r>
        <w:t xml:space="preserve">       (iii)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14:paraId="18470DEA" w14:textId="0FD99983" w:rsidR="005812DA" w:rsidRDefault="005812DA" w:rsidP="00B44BE7">
      <w:r>
        <w:t xml:space="preserve">   (e) </w:t>
      </w:r>
      <w:r>
        <w:rPr>
          <w:i/>
        </w:rPr>
        <w:t>Procedure</w:t>
      </w:r>
      <w:r w:rsidR="00371657">
        <w:t xml:space="preserve">. </w:t>
      </w:r>
      <w:r>
        <w:t>A contractor may submit a request for a shipbuilding capability preservation agreement, together with appropriate justification, through the Deputy Assistant Secretary of the Navy for Ships, to ASN(</w:t>
      </w:r>
      <w:r w:rsidR="000A3A99">
        <w:t>RDA</w:t>
      </w:r>
      <w:r>
        <w:t>), who has approval or disapproval authority</w:t>
      </w:r>
      <w:r w:rsidR="00981D5D">
        <w:t xml:space="preserve">. </w:t>
      </w:r>
      <w:r>
        <w:t>The contractor should also provide an informational copy of any such request to the cognizant administrative contracting officer.</w:t>
      </w:r>
    </w:p>
    <w:p w14:paraId="028AD3D8" w14:textId="77777777" w:rsidR="00875499" w:rsidRDefault="00875499" w:rsidP="00B44BE7"/>
    <w:p w14:paraId="16A3D6CA" w14:textId="040942B2" w:rsidR="00476B74" w:rsidRDefault="00476B74" w:rsidP="007B451F">
      <w:pPr>
        <w:pStyle w:val="Heading4"/>
      </w:pPr>
      <w:bookmarkStart w:id="1125" w:name="_Toc221088816"/>
      <w:bookmarkStart w:id="1126" w:name="_Toc221944550"/>
      <w:r>
        <w:t>5231.205-91 Compensation for services.</w:t>
      </w:r>
    </w:p>
    <w:p w14:paraId="18470DEB" w14:textId="58DB0BDF" w:rsidR="002F2D04" w:rsidRDefault="00762CFA" w:rsidP="007B451F">
      <w:pPr>
        <w:rPr>
          <w:b/>
          <w:sz w:val="32"/>
        </w:rPr>
      </w:pPr>
      <w:r>
        <w:t xml:space="preserve">Submit </w:t>
      </w:r>
      <w:r w:rsidR="00A57698">
        <w:t xml:space="preserve">annual </w:t>
      </w:r>
      <w:r>
        <w:t xml:space="preserve">reports for </w:t>
      </w:r>
      <w:r w:rsidRPr="00322F32">
        <w:t>DoD Waivers of the Contractor Employee Compensation</w:t>
      </w:r>
      <w:r>
        <w:t xml:space="preserve"> </w:t>
      </w:r>
      <w:r w:rsidRPr="00322F32">
        <w:t xml:space="preserve">Cap </w:t>
      </w:r>
      <w:r w:rsidRPr="00AA0FD3">
        <w:t xml:space="preserve">to </w:t>
      </w:r>
      <w:r>
        <w:t>DASN(P)</w:t>
      </w:r>
      <w:r w:rsidRPr="00AA0FD3">
        <w:t xml:space="preserve"> </w:t>
      </w:r>
      <w:r w:rsidRPr="00013757">
        <w:t>no later than</w:t>
      </w:r>
      <w:r>
        <w:t xml:space="preserve"> October 31 by email at</w:t>
      </w:r>
      <w:r w:rsidRPr="00AA0FD3">
        <w:t xml:space="preserve"> </w:t>
      </w:r>
      <w:hyperlink r:id="rId160" w:history="1">
        <w:r>
          <w:rPr>
            <w:rStyle w:val="Hyperlink"/>
          </w:rPr>
          <w:t>RDAJ&amp;As.fct</w:t>
        </w:r>
        <w:r w:rsidRPr="00AA0FD3">
          <w:rPr>
            <w:rStyle w:val="Hyperlink"/>
          </w:rPr>
          <w:t>@navy.mil</w:t>
        </w:r>
      </w:hyperlink>
      <w:r>
        <w:t xml:space="preserve"> with the subject “[Activity Name] NMCARS 5231.205-91 </w:t>
      </w:r>
      <w:r w:rsidRPr="00322F32">
        <w:t>DoD Waivers of the Contractor Employee Compensation</w:t>
      </w:r>
      <w:r>
        <w:t xml:space="preserve"> </w:t>
      </w:r>
      <w:r w:rsidRPr="00322F32">
        <w:t>Cap</w:t>
      </w:r>
      <w:r>
        <w:t>” using the reporting guidance provided in Annex 23.</w:t>
      </w:r>
      <w:r w:rsidR="002F2D04">
        <w:br w:type="page"/>
      </w:r>
    </w:p>
    <w:p w14:paraId="18470DEC" w14:textId="40B91504" w:rsidR="005812DA" w:rsidRDefault="005812DA" w:rsidP="00B44BE7">
      <w:pPr>
        <w:pStyle w:val="Heading1"/>
      </w:pPr>
      <w:bookmarkStart w:id="1127" w:name="_Toc80349034"/>
      <w:r>
        <w:lastRenderedPageBreak/>
        <w:t>PART 5232 CONTRACT FINANCING</w:t>
      </w:r>
      <w:bookmarkEnd w:id="1125"/>
      <w:bookmarkEnd w:id="1126"/>
      <w:bookmarkEnd w:id="1127"/>
    </w:p>
    <w:p w14:paraId="18470DED" w14:textId="77777777" w:rsidR="005812DA" w:rsidRDefault="005812DA" w:rsidP="00B44BE7">
      <w:pPr>
        <w:pStyle w:val="Heading2"/>
      </w:pPr>
      <w:bookmarkStart w:id="1128" w:name="_Toc58251862"/>
      <w:bookmarkStart w:id="1129" w:name="_Toc58254768"/>
      <w:bookmarkStart w:id="1130" w:name="_Toc58255208"/>
      <w:bookmarkStart w:id="1131" w:name="_Toc190162371"/>
      <w:bookmarkStart w:id="1132" w:name="_Toc221088817"/>
      <w:bookmarkStart w:id="1133" w:name="_Toc221944551"/>
      <w:bookmarkStart w:id="1134" w:name="_Toc80349035"/>
      <w:r>
        <w:t>SUBPART 5232.2</w:t>
      </w:r>
      <w:r w:rsidR="00A93D2B">
        <w:t>—</w:t>
      </w:r>
      <w:r>
        <w:t>COMMERCIAL ITEM PURCHASE FINANCING</w:t>
      </w:r>
      <w:bookmarkEnd w:id="1128"/>
      <w:bookmarkEnd w:id="1129"/>
      <w:bookmarkEnd w:id="1130"/>
      <w:bookmarkEnd w:id="1131"/>
      <w:bookmarkEnd w:id="1132"/>
      <w:bookmarkEnd w:id="1133"/>
      <w:bookmarkEnd w:id="1134"/>
    </w:p>
    <w:p w14:paraId="18470DEE" w14:textId="4F4BBA67" w:rsidR="005812DA" w:rsidRDefault="005812DA" w:rsidP="00B44BE7">
      <w:pPr>
        <w:pStyle w:val="Heading3"/>
      </w:pPr>
      <w:bookmarkStart w:id="1135" w:name="_Toc58254769"/>
      <w:bookmarkStart w:id="1136" w:name="_Toc58255209"/>
      <w:bookmarkStart w:id="1137" w:name="_Toc190162372"/>
      <w:bookmarkStart w:id="1138" w:name="_Toc221088818"/>
      <w:bookmarkStart w:id="1139" w:name="_Toc221944552"/>
      <w:bookmarkStart w:id="1140" w:name="_Toc80349036"/>
      <w:r>
        <w:t>5232.202 General.</w:t>
      </w:r>
      <w:bookmarkEnd w:id="1135"/>
      <w:bookmarkEnd w:id="1136"/>
      <w:bookmarkEnd w:id="1137"/>
      <w:bookmarkEnd w:id="1138"/>
      <w:bookmarkEnd w:id="1139"/>
      <w:bookmarkEnd w:id="1140"/>
    </w:p>
    <w:p w14:paraId="18470DEF" w14:textId="4DEEE278" w:rsidR="005812DA" w:rsidRDefault="005812DA" w:rsidP="00B44BE7">
      <w:pPr>
        <w:pStyle w:val="Heading4"/>
      </w:pPr>
      <w:bookmarkStart w:id="1141" w:name="_Toc58254770"/>
      <w:bookmarkStart w:id="1142" w:name="_Toc58255210"/>
      <w:bookmarkStart w:id="1143" w:name="_Toc190162373"/>
      <w:bookmarkStart w:id="1144" w:name="_Toc221088819"/>
      <w:bookmarkStart w:id="1145" w:name="_Toc221944553"/>
      <w:r>
        <w:t>5232.202-1 Policy</w:t>
      </w:r>
      <w:bookmarkEnd w:id="1141"/>
      <w:bookmarkEnd w:id="1142"/>
      <w:bookmarkEnd w:id="1143"/>
      <w:bookmarkEnd w:id="1144"/>
      <w:bookmarkEnd w:id="1145"/>
      <w:r w:rsidR="004E64F4">
        <w:t>.</w:t>
      </w:r>
    </w:p>
    <w:p w14:paraId="18470DF1" w14:textId="09E27B43" w:rsidR="005812DA" w:rsidRDefault="005812DA" w:rsidP="00404946">
      <w:pPr>
        <w:widowControl w:val="0"/>
      </w:pPr>
      <w:r>
        <w:t xml:space="preserve">   (d) </w:t>
      </w:r>
      <w:r>
        <w:rPr>
          <w:i/>
        </w:rPr>
        <w:t>Unusual contract financing</w:t>
      </w:r>
      <w:r w:rsidR="00371657">
        <w:rPr>
          <w:i/>
        </w:rPr>
        <w:t xml:space="preserve">. </w:t>
      </w:r>
      <w:r>
        <w:t>HCAs are not authorized to approve unusual contract financing</w:t>
      </w:r>
      <w:r w:rsidR="00352804">
        <w:t>.</w:t>
      </w:r>
      <w:r w:rsidR="00404946">
        <w:t xml:space="preserve"> </w:t>
      </w:r>
      <w:r w:rsidR="00352804">
        <w:t xml:space="preserve">In accordance with </w:t>
      </w:r>
      <w:r>
        <w:t>DFARS 232.070</w:t>
      </w:r>
      <w:r w:rsidR="00352804">
        <w:t>(a)</w:t>
      </w:r>
      <w:r w:rsidR="00593AE5">
        <w:t>,</w:t>
      </w:r>
      <w:r w:rsidR="00352804">
        <w:t xml:space="preserve"> </w:t>
      </w:r>
      <w:r w:rsidR="00D763AD">
        <w:t>DPC</w:t>
      </w:r>
      <w:r w:rsidR="00BF7DCD">
        <w:t xml:space="preserve"> </w:t>
      </w:r>
      <w:r w:rsidR="00352804">
        <w:t>is the approval authority</w:t>
      </w:r>
      <w:r w:rsidR="00371657">
        <w:t xml:space="preserve">. </w:t>
      </w:r>
      <w:r w:rsidR="00593AE5">
        <w:t xml:space="preserve">Submit requests for approval via </w:t>
      </w:r>
      <w:r w:rsidR="00227EAB">
        <w:t>DASN(P)</w:t>
      </w:r>
      <w:r w:rsidR="00593AE5">
        <w:t xml:space="preserve"> by email at</w:t>
      </w:r>
      <w:r w:rsidR="00593AE5" w:rsidRPr="00013757">
        <w:t xml:space="preserve"> </w:t>
      </w:r>
      <w:hyperlink r:id="rId161" w:history="1">
        <w:r w:rsidR="00766CB2">
          <w:rPr>
            <w:rStyle w:val="Hyperlink"/>
          </w:rPr>
          <w:t>RDAJ&amp;As.fct</w:t>
        </w:r>
        <w:r w:rsidR="00593AE5" w:rsidRPr="00013757">
          <w:rPr>
            <w:rStyle w:val="Hyperlink"/>
          </w:rPr>
          <w:t>@navy.mil</w:t>
        </w:r>
      </w:hyperlink>
      <w:r w:rsidR="00593AE5" w:rsidRPr="00013757">
        <w:t xml:space="preserve"> </w:t>
      </w:r>
      <w:r w:rsidR="00D55472">
        <w:t xml:space="preserve">with the subject “[Activity Name] </w:t>
      </w:r>
      <w:r w:rsidR="002D2751">
        <w:t>D</w:t>
      </w:r>
      <w:r w:rsidR="00593AE5" w:rsidRPr="00013757">
        <w:t>FAR</w:t>
      </w:r>
      <w:r w:rsidR="002D2751">
        <w:t>S</w:t>
      </w:r>
      <w:r w:rsidR="00593AE5" w:rsidRPr="00013757">
        <w:t xml:space="preserve"> </w:t>
      </w:r>
      <w:r w:rsidR="002D2751">
        <w:t>2</w:t>
      </w:r>
      <w:r w:rsidR="00593AE5" w:rsidRPr="00013757">
        <w:t>32.</w:t>
      </w:r>
      <w:r w:rsidR="00BE33B5">
        <w:t>2</w:t>
      </w:r>
      <w:r w:rsidR="00593AE5" w:rsidRPr="00013757">
        <w:t>02</w:t>
      </w:r>
      <w:r w:rsidR="00BE33B5">
        <w:t>-1(d)</w:t>
      </w:r>
      <w:r w:rsidR="00593AE5" w:rsidRPr="00013757">
        <w:t xml:space="preserve"> – </w:t>
      </w:r>
      <w:r w:rsidR="00BE33B5">
        <w:t>Unusual Contract Financing</w:t>
      </w:r>
      <w:r w:rsidR="00593AE5" w:rsidRPr="00013757">
        <w:t>.”</w:t>
      </w:r>
    </w:p>
    <w:p w14:paraId="18470DF2" w14:textId="024C073A" w:rsidR="005812DA" w:rsidRDefault="005812DA" w:rsidP="00B44BE7">
      <w:pPr>
        <w:widowControl w:val="0"/>
      </w:pPr>
    </w:p>
    <w:p w14:paraId="18470DF3" w14:textId="77777777" w:rsidR="005812DA" w:rsidRDefault="005812DA" w:rsidP="00B44BE7">
      <w:pPr>
        <w:pStyle w:val="Heading2"/>
      </w:pPr>
      <w:bookmarkStart w:id="1146" w:name="_Toc58254771"/>
      <w:bookmarkStart w:id="1147" w:name="_Toc58255211"/>
      <w:bookmarkStart w:id="1148" w:name="_Toc190162374"/>
      <w:bookmarkStart w:id="1149" w:name="_Toc221088820"/>
      <w:bookmarkStart w:id="1150" w:name="_Toc221944554"/>
      <w:bookmarkStart w:id="1151" w:name="_Toc80349037"/>
      <w:r>
        <w:t>SUBPART 5232.4</w:t>
      </w:r>
      <w:r w:rsidR="00A93D2B">
        <w:t>—</w:t>
      </w:r>
      <w:r>
        <w:t>ADVANCE PAYMENTS FOR NON-COMMERCIAL ITEMS</w:t>
      </w:r>
      <w:bookmarkEnd w:id="1146"/>
      <w:bookmarkEnd w:id="1147"/>
      <w:bookmarkEnd w:id="1148"/>
      <w:bookmarkEnd w:id="1149"/>
      <w:bookmarkEnd w:id="1150"/>
      <w:bookmarkEnd w:id="1151"/>
    </w:p>
    <w:p w14:paraId="18470DF4" w14:textId="35F074A2" w:rsidR="005812DA" w:rsidRDefault="005812DA" w:rsidP="00B44BE7">
      <w:pPr>
        <w:pStyle w:val="Heading3"/>
      </w:pPr>
      <w:bookmarkStart w:id="1152" w:name="_Toc58254772"/>
      <w:bookmarkStart w:id="1153" w:name="_Toc58255212"/>
      <w:bookmarkStart w:id="1154" w:name="_Toc190162375"/>
      <w:bookmarkStart w:id="1155" w:name="_Toc221088821"/>
      <w:bookmarkStart w:id="1156" w:name="_Toc221944555"/>
      <w:bookmarkStart w:id="1157" w:name="_Toc80349038"/>
      <w:r>
        <w:t>5232.402 General.</w:t>
      </w:r>
      <w:bookmarkEnd w:id="1152"/>
      <w:bookmarkEnd w:id="1153"/>
      <w:bookmarkEnd w:id="1154"/>
      <w:bookmarkEnd w:id="1155"/>
      <w:bookmarkEnd w:id="1156"/>
      <w:bookmarkEnd w:id="1157"/>
    </w:p>
    <w:p w14:paraId="18470DF5" w14:textId="0C014428" w:rsidR="005812DA" w:rsidRDefault="005812DA" w:rsidP="00EB14A2">
      <w:pPr>
        <w:widowControl w:val="0"/>
      </w:pPr>
      <w:r>
        <w:t xml:space="preserve">   (e) Submit requests for advance payments </w:t>
      </w:r>
      <w:r w:rsidR="00352804">
        <w:t xml:space="preserve">to </w:t>
      </w:r>
      <w:r w:rsidR="00352804" w:rsidRPr="00352804">
        <w:t>ASN(FM&amp;C)</w:t>
      </w:r>
      <w:r w:rsidR="00352804">
        <w:t xml:space="preserve"> </w:t>
      </w:r>
      <w:r>
        <w:t xml:space="preserve">via </w:t>
      </w:r>
      <w:r w:rsidR="00227EAB">
        <w:t>DASN(P)</w:t>
      </w:r>
      <w:r w:rsidR="00013757">
        <w:t xml:space="preserve"> </w:t>
      </w:r>
      <w:r w:rsidR="0097153D">
        <w:t>by email at</w:t>
      </w:r>
      <w:r w:rsidR="00013757" w:rsidRPr="00013757">
        <w:t xml:space="preserve"> </w:t>
      </w:r>
      <w:hyperlink r:id="rId162"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32.402 – Advance Payments Request.”</w:t>
      </w:r>
    </w:p>
    <w:p w14:paraId="18470DF6" w14:textId="77777777" w:rsidR="005812DA" w:rsidRDefault="005812DA" w:rsidP="00B44BE7">
      <w:pPr>
        <w:widowControl w:val="0"/>
        <w:rPr>
          <w:b/>
        </w:rPr>
      </w:pPr>
    </w:p>
    <w:p w14:paraId="18470DF7" w14:textId="77777777" w:rsidR="005812DA" w:rsidRDefault="005812DA" w:rsidP="00B44BE7">
      <w:pPr>
        <w:pStyle w:val="Heading2"/>
      </w:pPr>
      <w:bookmarkStart w:id="1158" w:name="_Toc58254773"/>
      <w:bookmarkStart w:id="1159" w:name="_Toc58255213"/>
      <w:bookmarkStart w:id="1160" w:name="_Toc190162376"/>
      <w:bookmarkStart w:id="1161" w:name="_Toc221088822"/>
      <w:bookmarkStart w:id="1162" w:name="_Toc221944556"/>
      <w:bookmarkStart w:id="1163" w:name="_Toc80349039"/>
      <w:r>
        <w:t>SUBPART 5232.5</w:t>
      </w:r>
      <w:r w:rsidR="00CE73D1" w:rsidRPr="00CE73D1">
        <w:t>—</w:t>
      </w:r>
      <w:r>
        <w:t>PROGRESS PAYMENTS BASED ON COSTS</w:t>
      </w:r>
      <w:bookmarkEnd w:id="1158"/>
      <w:bookmarkEnd w:id="1159"/>
      <w:bookmarkEnd w:id="1160"/>
      <w:bookmarkEnd w:id="1161"/>
      <w:bookmarkEnd w:id="1162"/>
      <w:bookmarkEnd w:id="1163"/>
    </w:p>
    <w:p w14:paraId="18470DF8" w14:textId="64B73A80" w:rsidR="005812DA" w:rsidRDefault="005812DA" w:rsidP="00B44BE7">
      <w:pPr>
        <w:pStyle w:val="Heading3"/>
      </w:pPr>
      <w:bookmarkStart w:id="1164" w:name="_Toc58254774"/>
      <w:bookmarkStart w:id="1165" w:name="_Toc58255214"/>
      <w:bookmarkStart w:id="1166" w:name="_Toc190162377"/>
      <w:bookmarkStart w:id="1167" w:name="_Toc221088823"/>
      <w:bookmarkStart w:id="1168" w:name="_Toc221944557"/>
      <w:bookmarkStart w:id="1169" w:name="_Toc80349040"/>
      <w:r>
        <w:t>5232.501 General.</w:t>
      </w:r>
      <w:bookmarkEnd w:id="1164"/>
      <w:bookmarkEnd w:id="1165"/>
      <w:bookmarkEnd w:id="1166"/>
      <w:bookmarkEnd w:id="1167"/>
      <w:bookmarkEnd w:id="1168"/>
      <w:bookmarkEnd w:id="1169"/>
    </w:p>
    <w:p w14:paraId="18470DF9" w14:textId="644C1D8F" w:rsidR="005812DA" w:rsidRDefault="005812DA" w:rsidP="00B44BE7">
      <w:pPr>
        <w:pStyle w:val="Heading4"/>
      </w:pPr>
      <w:bookmarkStart w:id="1170" w:name="_Toc58254775"/>
      <w:bookmarkStart w:id="1171" w:name="_Toc58255215"/>
      <w:bookmarkStart w:id="1172" w:name="_Toc190162378"/>
      <w:bookmarkStart w:id="1173" w:name="_Toc221088824"/>
      <w:bookmarkStart w:id="1174" w:name="_Toc221944558"/>
      <w:r>
        <w:t>5232.501-2 Unusual progress payments.</w:t>
      </w:r>
      <w:bookmarkEnd w:id="1170"/>
      <w:bookmarkEnd w:id="1171"/>
      <w:bookmarkEnd w:id="1172"/>
      <w:bookmarkEnd w:id="1173"/>
      <w:bookmarkEnd w:id="1174"/>
      <w:r w:rsidR="002E056D">
        <w:t xml:space="preserve"> </w:t>
      </w:r>
    </w:p>
    <w:p w14:paraId="18470DFA" w14:textId="4E343AE2" w:rsidR="005812DA" w:rsidRDefault="002E056D" w:rsidP="00B44BE7">
      <w:r>
        <w:t xml:space="preserve"> </w:t>
      </w:r>
      <w:r w:rsidR="005812DA">
        <w:t xml:space="preserve">  Forward requests </w:t>
      </w:r>
      <w:r w:rsidR="00013757">
        <w:t>to</w:t>
      </w:r>
      <w:r w:rsidR="005812DA">
        <w:t xml:space="preserve"> </w:t>
      </w:r>
      <w:r w:rsidR="00227EAB">
        <w:t>DASN(P)</w:t>
      </w:r>
      <w:r w:rsidR="00013757">
        <w:t xml:space="preserve"> </w:t>
      </w:r>
      <w:r w:rsidR="0097153D">
        <w:t>by email at</w:t>
      </w:r>
      <w:r w:rsidR="00013757" w:rsidRPr="00013757">
        <w:t xml:space="preserve"> </w:t>
      </w:r>
      <w:hyperlink r:id="rId163"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E7425B">
        <w:t>D</w:t>
      </w:r>
      <w:r w:rsidR="00013757" w:rsidRPr="00013757">
        <w:t>FAR</w:t>
      </w:r>
      <w:r w:rsidR="00E7425B">
        <w:t>S</w:t>
      </w:r>
      <w:r w:rsidR="00013757" w:rsidRPr="00013757">
        <w:t xml:space="preserve"> 2</w:t>
      </w:r>
      <w:r w:rsidR="00E7425B">
        <w:t>32</w:t>
      </w:r>
      <w:r w:rsidR="00013757" w:rsidRPr="00013757">
        <w:t>.501 – Unusual Progress Payment Request.”</w:t>
      </w:r>
    </w:p>
    <w:p w14:paraId="77FD862A" w14:textId="77777777" w:rsidR="00875499" w:rsidRDefault="00875499" w:rsidP="00B44BE7"/>
    <w:p w14:paraId="18470DFB" w14:textId="77777777" w:rsidR="005812DA" w:rsidRDefault="005812DA" w:rsidP="00B44BE7">
      <w:pPr>
        <w:pStyle w:val="Heading2"/>
      </w:pPr>
      <w:bookmarkStart w:id="1175" w:name="_Toc221088825"/>
      <w:bookmarkStart w:id="1176" w:name="_Toc221944559"/>
      <w:bookmarkStart w:id="1177" w:name="_Toc80349041"/>
      <w:r>
        <w:t>SUBPART 5232.6</w:t>
      </w:r>
      <w:r w:rsidR="00A93D2B">
        <w:t>—</w:t>
      </w:r>
      <w:r>
        <w:t>CONTRACT DEBTS</w:t>
      </w:r>
      <w:bookmarkEnd w:id="1175"/>
      <w:bookmarkEnd w:id="1176"/>
      <w:bookmarkEnd w:id="1177"/>
    </w:p>
    <w:p w14:paraId="18470DFC" w14:textId="5716E7B7" w:rsidR="009B2A36" w:rsidRPr="00167EB8" w:rsidRDefault="009B2A36" w:rsidP="0094476E">
      <w:pPr>
        <w:pStyle w:val="Heading3"/>
      </w:pPr>
      <w:bookmarkStart w:id="1178" w:name="_Toc350495418"/>
      <w:bookmarkStart w:id="1179" w:name="_Toc80349042"/>
      <w:bookmarkStart w:id="1180" w:name="_Toc190162380"/>
      <w:bookmarkStart w:id="1181" w:name="_Toc221088827"/>
      <w:bookmarkStart w:id="1182" w:name="_Toc221944561"/>
      <w:bookmarkStart w:id="1183" w:name="_Toc58254777"/>
      <w:bookmarkStart w:id="1184" w:name="_Toc58255217"/>
      <w:r w:rsidRPr="00167EB8">
        <w:t>5232.607 Installment payments and deferment of collection.</w:t>
      </w:r>
      <w:bookmarkEnd w:id="1178"/>
      <w:bookmarkEnd w:id="1179"/>
    </w:p>
    <w:p w14:paraId="18470DFD" w14:textId="5C72FD97" w:rsidR="009B2A36" w:rsidRPr="00167EB8" w:rsidRDefault="009B2A36" w:rsidP="0094476E">
      <w:pPr>
        <w:pStyle w:val="Heading4"/>
      </w:pPr>
      <w:r w:rsidRPr="00167EB8">
        <w:t>5232.607-2 Deferment of collection.</w:t>
      </w:r>
    </w:p>
    <w:p w14:paraId="18470DFE" w14:textId="11EFF622" w:rsidR="009B2A36" w:rsidRDefault="009B2A36" w:rsidP="0094476E">
      <w:r>
        <w:t xml:space="preserve">   (c)</w:t>
      </w:r>
      <w:r w:rsidR="00B70A2B">
        <w:t>(2)</w:t>
      </w:r>
      <w:r>
        <w:t xml:space="preserve"> Information should be submitted with all requests, whether or not an appeal is </w:t>
      </w:r>
      <w:r w:rsidR="00CB7F6F">
        <w:t>pending,</w:t>
      </w:r>
      <w:r>
        <w:t xml:space="preserve"> or a</w:t>
      </w:r>
      <w:r w:rsidR="00AC79EA">
        <w:t xml:space="preserve"> </w:t>
      </w:r>
      <w:r>
        <w:t>Dispute action filed</w:t>
      </w:r>
      <w:r w:rsidR="00371657">
        <w:t xml:space="preserve">. </w:t>
      </w:r>
      <w:r>
        <w:t>In addition, include the following information:</w:t>
      </w:r>
      <w:r>
        <w:br/>
        <w:t xml:space="preserve">     (</w:t>
      </w:r>
      <w:r w:rsidR="00B70A2B">
        <w:t>a</w:t>
      </w:r>
      <w:r>
        <w:t xml:space="preserve">) If applicable, the final decision, the appeal, the status of the appeal, and the name of the </w:t>
      </w:r>
      <w:r w:rsidR="00547DFA">
        <w:t>DON</w:t>
      </w:r>
      <w:r w:rsidR="00B70A2B">
        <w:t xml:space="preserve"> lead trial attorney.</w:t>
      </w:r>
      <w:r w:rsidR="00B70A2B">
        <w:br/>
        <w:t xml:space="preserve">      (b</w:t>
      </w:r>
      <w:r>
        <w:t>) The appropriation account(s) that will be credited with the repayment or debited with the liability if the appeal is successful.</w:t>
      </w:r>
      <w:r>
        <w:br/>
      </w:r>
      <w:r w:rsidR="00B70A2B">
        <w:t xml:space="preserve">      (c</w:t>
      </w:r>
      <w:r>
        <w:t>) Points of contact at the cognizant paying and contract a</w:t>
      </w:r>
      <w:r w:rsidR="00B70A2B">
        <w:t>dministration offices.</w:t>
      </w:r>
      <w:r w:rsidR="00B70A2B">
        <w:br/>
        <w:t xml:space="preserve">      (d</w:t>
      </w:r>
      <w:r>
        <w:t>) Any small business concern representation.</w:t>
      </w:r>
    </w:p>
    <w:bookmarkEnd w:id="1180"/>
    <w:bookmarkEnd w:id="1181"/>
    <w:bookmarkEnd w:id="1182"/>
    <w:p w14:paraId="6EB9D2CF" w14:textId="77777777" w:rsidR="005D41A1" w:rsidRDefault="005D41A1" w:rsidP="00B44BE7"/>
    <w:p w14:paraId="18470E03" w14:textId="656460DF" w:rsidR="005812DA" w:rsidRDefault="005812DA" w:rsidP="00B44BE7">
      <w:pPr>
        <w:pStyle w:val="Heading3"/>
      </w:pPr>
      <w:bookmarkStart w:id="1185" w:name="_Toc221088829"/>
      <w:bookmarkStart w:id="1186" w:name="_Toc221944563"/>
      <w:bookmarkStart w:id="1187" w:name="_Toc80349043"/>
      <w:bookmarkEnd w:id="1183"/>
      <w:bookmarkEnd w:id="1184"/>
      <w:r>
        <w:t xml:space="preserve">5232.690 </w:t>
      </w:r>
      <w:r w:rsidR="00547DFA">
        <w:t>DON</w:t>
      </w:r>
      <w:r>
        <w:t xml:space="preserve"> claims against a contractor.</w:t>
      </w:r>
      <w:bookmarkEnd w:id="1185"/>
      <w:bookmarkEnd w:id="1186"/>
      <w:bookmarkEnd w:id="1187"/>
    </w:p>
    <w:p w14:paraId="1D550EA3" w14:textId="77777777" w:rsidR="00175234" w:rsidRDefault="005812DA" w:rsidP="00175234">
      <w:r>
        <w:t xml:space="preserve">    The review and approval requirements of 5233.9001 apply to the settlement of </w:t>
      </w:r>
      <w:r w:rsidR="00547DFA">
        <w:t>DON</w:t>
      </w:r>
      <w:r>
        <w:t xml:space="preserve"> claims against contractors.</w:t>
      </w:r>
    </w:p>
    <w:p w14:paraId="3EE6BCF5" w14:textId="77777777" w:rsidR="00175234" w:rsidRDefault="00175234">
      <w:pPr>
        <w:rPr>
          <w:b/>
          <w:sz w:val="28"/>
        </w:rPr>
      </w:pPr>
      <w:r>
        <w:br w:type="page"/>
      </w:r>
    </w:p>
    <w:p w14:paraId="18470E1F" w14:textId="631F32A5" w:rsidR="000E7C6C" w:rsidRPr="000E7C6C" w:rsidRDefault="00BD2106" w:rsidP="00894C8E">
      <w:pPr>
        <w:pStyle w:val="Heading2"/>
      </w:pPr>
      <w:bookmarkStart w:id="1188" w:name="_Toc80349044"/>
      <w:r>
        <w:lastRenderedPageBreak/>
        <w:t xml:space="preserve">SUBPART </w:t>
      </w:r>
      <w:r w:rsidR="000E7C6C" w:rsidRPr="000E7C6C">
        <w:t>5232.70—ELECTRONIC SUBMISSION AND PROCESSING OF PAYMENT REQUESTS AND RECEIVING REPORTS</w:t>
      </w:r>
      <w:bookmarkEnd w:id="1188"/>
    </w:p>
    <w:p w14:paraId="18470E20" w14:textId="66E6CE1C" w:rsidR="000E7C6C" w:rsidRPr="000E7C6C" w:rsidRDefault="000E7C6C" w:rsidP="00102C22">
      <w:pPr>
        <w:pStyle w:val="Heading3"/>
      </w:pPr>
      <w:bookmarkStart w:id="1189" w:name="_Toc80349045"/>
      <w:r w:rsidRPr="000E7C6C">
        <w:t>5232.700</w:t>
      </w:r>
      <w:r w:rsidR="004C5EED">
        <w:t>3</w:t>
      </w:r>
      <w:r w:rsidRPr="000E7C6C">
        <w:t xml:space="preserve"> Policy.</w:t>
      </w:r>
      <w:bookmarkEnd w:id="1189"/>
    </w:p>
    <w:p w14:paraId="18470E21" w14:textId="3842F2E0" w:rsidR="005812DA" w:rsidRPr="00455CFC" w:rsidRDefault="00455801" w:rsidP="00FD60E3">
      <w:r w:rsidRPr="00455801">
        <w:rPr>
          <w:b/>
        </w:rPr>
        <w:t xml:space="preserve">   </w:t>
      </w:r>
      <w:r w:rsidRPr="00455CFC">
        <w:t>(</w:t>
      </w:r>
      <w:r w:rsidR="004C5EED">
        <w:t>b</w:t>
      </w:r>
      <w:r w:rsidRPr="00455CFC">
        <w:t>)</w:t>
      </w:r>
      <w:r w:rsidRPr="00455CFC">
        <w:rPr>
          <w:b/>
        </w:rPr>
        <w:t xml:space="preserve"> </w:t>
      </w:r>
      <w:r w:rsidR="00455CFC" w:rsidRPr="00455CFC">
        <w:t>C</w:t>
      </w:r>
      <w:r w:rsidR="00094CCC" w:rsidRPr="00455CFC">
        <w:t xml:space="preserve">ontracting officers shall obtain </w:t>
      </w:r>
      <w:r w:rsidR="00227EAB">
        <w:t>DASN(P)</w:t>
      </w:r>
      <w:r w:rsidR="00094CCC" w:rsidRPr="00455CFC">
        <w:t xml:space="preserve"> </w:t>
      </w:r>
      <w:r w:rsidR="001D66C1">
        <w:t>approval</w:t>
      </w:r>
      <w:r w:rsidR="001D66C1" w:rsidRPr="00455CFC">
        <w:t xml:space="preserve"> </w:t>
      </w:r>
      <w:r w:rsidR="00DB283F">
        <w:t>prior to providing temporary</w:t>
      </w:r>
      <w:r w:rsidR="00102C22">
        <w:t xml:space="preserve"> </w:t>
      </w:r>
      <w:r w:rsidR="00DB283F">
        <w:t>alternative methods of submission of payment requests and receiving reports</w:t>
      </w:r>
      <w:r w:rsidR="00094CCC" w:rsidRPr="00455CFC">
        <w:rPr>
          <w:spacing w:val="-5"/>
        </w:rPr>
        <w:t xml:space="preserve">. Submit </w:t>
      </w:r>
      <w:r w:rsidRPr="00455CFC">
        <w:t xml:space="preserve">the </w:t>
      </w:r>
      <w:r w:rsidR="00494946">
        <w:t xml:space="preserve">request for approval </w:t>
      </w:r>
      <w:r w:rsidR="00E612F3" w:rsidRPr="00455CFC">
        <w:t xml:space="preserve">to </w:t>
      </w:r>
      <w:r w:rsidR="00227EAB">
        <w:t>DASN(P)</w:t>
      </w:r>
      <w:r w:rsidRPr="00455CFC">
        <w:t xml:space="preserve"> </w:t>
      </w:r>
      <w:r w:rsidR="0097153D" w:rsidRPr="00455CFC">
        <w:t>by email at</w:t>
      </w:r>
      <w:r w:rsidRPr="00455CFC">
        <w:t xml:space="preserve"> </w:t>
      </w:r>
      <w:hyperlink r:id="rId164" w:history="1">
        <w:r w:rsidR="00766CB2" w:rsidRPr="00455CFC">
          <w:rPr>
            <w:rStyle w:val="Hyperlink"/>
          </w:rPr>
          <w:t>RDAJ&amp;As.fct</w:t>
        </w:r>
        <w:r w:rsidR="00C9351A" w:rsidRPr="00455CFC">
          <w:rPr>
            <w:rStyle w:val="Hyperlink"/>
          </w:rPr>
          <w:t>@navy.mil</w:t>
        </w:r>
      </w:hyperlink>
      <w:r w:rsidR="00C9351A" w:rsidRPr="00455CFC">
        <w:rPr>
          <w:color w:val="000000"/>
        </w:rPr>
        <w:t xml:space="preserve"> </w:t>
      </w:r>
      <w:r w:rsidR="00D55472">
        <w:rPr>
          <w:color w:val="000000"/>
        </w:rPr>
        <w:t xml:space="preserve">with the subject “[Activity Name] </w:t>
      </w:r>
      <w:r w:rsidRPr="00455CFC">
        <w:rPr>
          <w:color w:val="000000"/>
        </w:rPr>
        <w:t xml:space="preserve">DFARS </w:t>
      </w:r>
      <w:r w:rsidRPr="00455CFC">
        <w:t>232.7002(a)(</w:t>
      </w:r>
      <w:r w:rsidR="007243A0">
        <w:t>4</w:t>
      </w:r>
      <w:r w:rsidRPr="00455CFC">
        <w:t xml:space="preserve">) </w:t>
      </w:r>
      <w:r w:rsidR="00455CFC" w:rsidRPr="00455CFC">
        <w:t>–</w:t>
      </w:r>
      <w:r w:rsidR="00D1525E" w:rsidRPr="00455CFC">
        <w:t xml:space="preserve"> </w:t>
      </w:r>
      <w:r w:rsidR="00494946">
        <w:t xml:space="preserve">Contractor Request for </w:t>
      </w:r>
      <w:r w:rsidR="00D1525E" w:rsidRPr="00455CFC">
        <w:t xml:space="preserve">Submission </w:t>
      </w:r>
      <w:r w:rsidR="00352804" w:rsidRPr="00455CFC">
        <w:t>o</w:t>
      </w:r>
      <w:r w:rsidR="00D1525E" w:rsidRPr="00455CFC">
        <w:t xml:space="preserve">f Payment </w:t>
      </w:r>
      <w:r w:rsidR="00352804" w:rsidRPr="00455CFC">
        <w:t>Requests and Receiving Reports i</w:t>
      </w:r>
      <w:r w:rsidR="00D1525E" w:rsidRPr="00455CFC">
        <w:t>n</w:t>
      </w:r>
      <w:r w:rsidR="008D59D8">
        <w:t xml:space="preserve"> </w:t>
      </w:r>
      <w:r w:rsidR="00494946">
        <w:t>Non</w:t>
      </w:r>
      <w:r w:rsidR="00DA2B97">
        <w:t>-</w:t>
      </w:r>
      <w:r w:rsidR="00494946">
        <w:t>e</w:t>
      </w:r>
      <w:r w:rsidR="00D1525E" w:rsidRPr="00455CFC">
        <w:t>lectronic Form</w:t>
      </w:r>
      <w:r w:rsidRPr="00455CFC">
        <w:t>.</w:t>
      </w:r>
      <w:r w:rsidR="00D1525E" w:rsidRPr="00455CFC">
        <w:t>”</w:t>
      </w:r>
    </w:p>
    <w:p w14:paraId="18470E22" w14:textId="77777777" w:rsidR="002F2D04" w:rsidRDefault="002F2D04">
      <w:pPr>
        <w:rPr>
          <w:b/>
          <w:sz w:val="32"/>
        </w:rPr>
      </w:pPr>
      <w:bookmarkStart w:id="1190" w:name="_Toc58257336"/>
      <w:bookmarkStart w:id="1191" w:name="_Toc221088838"/>
      <w:bookmarkStart w:id="1192" w:name="_Toc221944572"/>
      <w:r>
        <w:br w:type="page"/>
      </w:r>
    </w:p>
    <w:p w14:paraId="18470E23" w14:textId="77777777" w:rsidR="005812DA" w:rsidRDefault="005812DA" w:rsidP="00B44BE7">
      <w:pPr>
        <w:pStyle w:val="Heading1"/>
      </w:pPr>
      <w:bookmarkStart w:id="1193" w:name="_Toc80349046"/>
      <w:r>
        <w:lastRenderedPageBreak/>
        <w:t>PART 5233</w:t>
      </w:r>
      <w:bookmarkEnd w:id="1190"/>
      <w:r>
        <w:t xml:space="preserve"> PROTESTS, DISPUTES, AND APPEALS</w:t>
      </w:r>
      <w:bookmarkEnd w:id="1191"/>
      <w:bookmarkEnd w:id="1192"/>
      <w:bookmarkEnd w:id="1193"/>
    </w:p>
    <w:p w14:paraId="18470E24" w14:textId="77777777" w:rsidR="005812DA" w:rsidRDefault="005812DA" w:rsidP="00B44BE7">
      <w:pPr>
        <w:pStyle w:val="Heading2"/>
      </w:pPr>
      <w:bookmarkStart w:id="1194" w:name="_Toc221088839"/>
      <w:bookmarkStart w:id="1195" w:name="_Toc221944573"/>
      <w:bookmarkStart w:id="1196" w:name="_Toc80349047"/>
      <w:r>
        <w:t>SUBPART 5233.1</w:t>
      </w:r>
      <w:r w:rsidR="00A93D2B">
        <w:t>—</w:t>
      </w:r>
      <w:r>
        <w:t>PROTESTS</w:t>
      </w:r>
      <w:bookmarkEnd w:id="1194"/>
      <w:bookmarkEnd w:id="1195"/>
      <w:bookmarkEnd w:id="1196"/>
    </w:p>
    <w:p w14:paraId="18470E25" w14:textId="5E57D73D" w:rsidR="005812DA" w:rsidRDefault="005812DA" w:rsidP="00B44BE7">
      <w:pPr>
        <w:pStyle w:val="Heading3"/>
      </w:pPr>
      <w:bookmarkStart w:id="1197" w:name="_Toc221088840"/>
      <w:bookmarkStart w:id="1198" w:name="_Toc221944574"/>
      <w:bookmarkStart w:id="1199" w:name="_Toc80349048"/>
      <w:r>
        <w:t>5233.103 Protests to the agency.</w:t>
      </w:r>
      <w:bookmarkEnd w:id="1197"/>
      <w:bookmarkEnd w:id="1198"/>
      <w:bookmarkEnd w:id="1199"/>
    </w:p>
    <w:p w14:paraId="18470E26" w14:textId="72D0A38E" w:rsidR="005812DA" w:rsidRDefault="005812DA" w:rsidP="00B44BE7">
      <w:pPr>
        <w:widowControl w:val="0"/>
      </w:pPr>
      <w:r>
        <w:t xml:space="preserve">   (d)(4) HCAs are responsible for establishing procedures for handling requests made by interested parties for an independent review of their protest at a level above the contracting officer</w:t>
      </w:r>
      <w:r w:rsidR="00371657">
        <w:t xml:space="preserve">. </w:t>
      </w:r>
      <w:r>
        <w:t>In addition, for purposes of this paragraph, a “level above the contracting officer” means the CCO or, if the CCO is less than two levels higher than the contracting officer, the Chief of the next higher contracting office</w:t>
      </w:r>
      <w:r w:rsidR="00371657">
        <w:t xml:space="preserve">. </w:t>
      </w:r>
      <w:r>
        <w:t>An individual so designated who has been personally and substantially involved with the procurement shall recuse himself or herself and, instead, refer the matter to another appropriate official at a comparable or higher level</w:t>
      </w:r>
      <w:r w:rsidR="00371657">
        <w:t xml:space="preserve">. </w:t>
      </w:r>
    </w:p>
    <w:p w14:paraId="18470E27" w14:textId="5805207E" w:rsidR="005812DA" w:rsidRDefault="005812DA" w:rsidP="00B44BE7">
      <w:pPr>
        <w:widowControl w:val="0"/>
      </w:pPr>
      <w:r>
        <w:t xml:space="preserve">   (f) For purposes of this paragraph, a “level above the contracting officer” means the CCO or, if the CCO is less than two levels higher than the contracting officer, the Chief of the next higher contracting office</w:t>
      </w:r>
      <w:r w:rsidR="00371657">
        <w:t xml:space="preserve">. </w:t>
      </w:r>
      <w:r>
        <w:t>An individual so designated who has been personally and substantially involved with the procurement shall recuse himself or herself and, instead, refer the matter to another appropriate official at a comparable or higher level.</w:t>
      </w:r>
    </w:p>
    <w:p w14:paraId="18470E28" w14:textId="77777777" w:rsidR="005812DA" w:rsidRDefault="005812DA" w:rsidP="00B44BE7">
      <w:pPr>
        <w:widowControl w:val="0"/>
      </w:pPr>
    </w:p>
    <w:p w14:paraId="18470E29" w14:textId="4B4E5A26" w:rsidR="005812DA" w:rsidRDefault="005812DA" w:rsidP="00B44BE7">
      <w:pPr>
        <w:pStyle w:val="Heading3"/>
      </w:pPr>
      <w:bookmarkStart w:id="1200" w:name="_Toc221088841"/>
      <w:bookmarkStart w:id="1201" w:name="_Toc221944575"/>
      <w:bookmarkStart w:id="1202" w:name="_Toc80349049"/>
      <w:r>
        <w:t>5233.104 Protests to GAO.</w:t>
      </w:r>
      <w:bookmarkEnd w:id="1200"/>
      <w:bookmarkEnd w:id="1201"/>
      <w:bookmarkEnd w:id="1202"/>
    </w:p>
    <w:p w14:paraId="18470E2A" w14:textId="3448607F" w:rsidR="005812DA" w:rsidRDefault="00D40878" w:rsidP="00EB14A2">
      <w:r>
        <w:t xml:space="preserve">   </w:t>
      </w:r>
      <w:r w:rsidR="005812DA">
        <w:t xml:space="preserve">(g) HCAs shall consult with </w:t>
      </w:r>
      <w:r w:rsidR="00227EAB">
        <w:t>DASN(P)</w:t>
      </w:r>
      <w:r w:rsidR="005812DA">
        <w:t xml:space="preserve"> before any final decision is reached not to implement</w:t>
      </w:r>
      <w:r w:rsidR="002136DA">
        <w:t xml:space="preserve"> </w:t>
      </w:r>
      <w:r w:rsidR="005812DA">
        <w:t>GAO's recommendations</w:t>
      </w:r>
      <w:r w:rsidR="00A57698">
        <w:t xml:space="preserve">. </w:t>
      </w:r>
      <w:r w:rsidR="00034269">
        <w:t>Concurrent with the submission to the Comptroller General, a</w:t>
      </w:r>
      <w:r w:rsidR="005812DA">
        <w:t xml:space="preserve"> copy of </w:t>
      </w:r>
      <w:r w:rsidR="00352804">
        <w:t>the</w:t>
      </w:r>
      <w:r w:rsidR="005812DA">
        <w:t xml:space="preserve"> report shall be provided to </w:t>
      </w:r>
      <w:r w:rsidR="00227EAB">
        <w:t>DASN(P)</w:t>
      </w:r>
      <w:r w:rsidR="005812DA">
        <w:t xml:space="preserve"> </w:t>
      </w:r>
      <w:r w:rsidR="0097153D">
        <w:t>by email at</w:t>
      </w:r>
      <w:r w:rsidR="00034269" w:rsidRPr="00034269">
        <w:t xml:space="preserve"> </w:t>
      </w:r>
      <w:hyperlink r:id="rId165" w:history="1">
        <w:r w:rsidR="00766CB2">
          <w:rPr>
            <w:rStyle w:val="Hyperlink"/>
          </w:rPr>
          <w:t>RDAJ&amp;As.fct</w:t>
        </w:r>
        <w:r w:rsidR="00034269" w:rsidRPr="00034269">
          <w:rPr>
            <w:rStyle w:val="Hyperlink"/>
          </w:rPr>
          <w:t>@navy.mil</w:t>
        </w:r>
      </w:hyperlink>
      <w:r w:rsidR="00034269" w:rsidRPr="00034269">
        <w:t xml:space="preserve"> </w:t>
      </w:r>
      <w:r w:rsidR="00D55472">
        <w:t xml:space="preserve">with the subject “[Activity Name] </w:t>
      </w:r>
      <w:r w:rsidR="00034269">
        <w:t>FAR 33.104 – GAO Protest Recommendation Decision.”</w:t>
      </w:r>
    </w:p>
    <w:p w14:paraId="18470E2B" w14:textId="77777777" w:rsidR="00EE68BE" w:rsidRPr="00EE68BE" w:rsidRDefault="00EE68BE" w:rsidP="00B44BE7"/>
    <w:p w14:paraId="18470E2C" w14:textId="4F633675" w:rsidR="00927FA2" w:rsidRPr="002E128E" w:rsidRDefault="00927FA2" w:rsidP="00B44BE7">
      <w:pPr>
        <w:pStyle w:val="Heading3"/>
        <w:rPr>
          <w:rFonts w:eastAsia="SimSun"/>
        </w:rPr>
      </w:pPr>
      <w:bookmarkStart w:id="1203" w:name="_Toc221088842"/>
      <w:bookmarkStart w:id="1204" w:name="_Toc221944576"/>
      <w:bookmarkStart w:id="1205" w:name="_Toc80349050"/>
      <w:r w:rsidRPr="002E128E">
        <w:rPr>
          <w:rFonts w:eastAsia="SimSun"/>
        </w:rPr>
        <w:t>5233.170 Briefing requirement for protested acquisitions valued at $1 billion or more.</w:t>
      </w:r>
      <w:bookmarkEnd w:id="1203"/>
      <w:bookmarkEnd w:id="1204"/>
      <w:bookmarkEnd w:id="1205"/>
    </w:p>
    <w:p w14:paraId="18470E2D" w14:textId="15B78230" w:rsidR="00927FA2" w:rsidRDefault="00927FA2" w:rsidP="00EB14A2">
      <w:pPr>
        <w:rPr>
          <w:rFonts w:eastAsia="SimSun"/>
          <w:sz w:val="26"/>
          <w:lang w:eastAsia="zh-CN"/>
        </w:rPr>
      </w:pPr>
      <w:r>
        <w:rPr>
          <w:rFonts w:eastAsia="SimSun"/>
          <w:sz w:val="26"/>
          <w:lang w:eastAsia="zh-CN"/>
        </w:rPr>
        <w:t xml:space="preserve">   </w:t>
      </w:r>
      <w:r w:rsidR="00C9351A">
        <w:rPr>
          <w:rFonts w:eastAsia="SimSun"/>
          <w:sz w:val="26"/>
          <w:lang w:eastAsia="zh-CN"/>
        </w:rPr>
        <w:t>W</w:t>
      </w:r>
      <w:r w:rsidR="00C9351A" w:rsidRPr="00927FA2">
        <w:rPr>
          <w:rFonts w:eastAsia="SimSun"/>
          <w:szCs w:val="24"/>
          <w:lang w:eastAsia="zh-CN"/>
        </w:rPr>
        <w:t xml:space="preserve">ithin 5 days of receipt of </w:t>
      </w:r>
      <w:r w:rsidR="00C9351A">
        <w:rPr>
          <w:rFonts w:eastAsia="SimSun"/>
          <w:szCs w:val="24"/>
          <w:lang w:eastAsia="zh-CN"/>
        </w:rPr>
        <w:t xml:space="preserve">the </w:t>
      </w:r>
      <w:r w:rsidR="00C9351A" w:rsidRPr="00927FA2">
        <w:rPr>
          <w:rFonts w:eastAsia="SimSun"/>
          <w:szCs w:val="24"/>
          <w:lang w:eastAsia="zh-CN"/>
        </w:rPr>
        <w:t>protest</w:t>
      </w:r>
      <w:r w:rsidR="00C9351A">
        <w:rPr>
          <w:rFonts w:eastAsia="SimSun"/>
          <w:szCs w:val="24"/>
          <w:lang w:eastAsia="zh-CN"/>
        </w:rPr>
        <w:t>, s</w:t>
      </w:r>
      <w:r w:rsidRPr="00927FA2">
        <w:rPr>
          <w:rFonts w:eastAsia="SimSun"/>
          <w:lang w:eastAsia="zh-CN"/>
        </w:rPr>
        <w:t xml:space="preserve">ubmit the required protest notice to </w:t>
      </w:r>
      <w:r w:rsidR="00227EAB">
        <w:rPr>
          <w:rFonts w:eastAsia="SimSun"/>
          <w:lang w:eastAsia="zh-CN"/>
        </w:rPr>
        <w:t>DASN(P)</w:t>
      </w:r>
      <w:r w:rsidRPr="00927FA2">
        <w:rPr>
          <w:rFonts w:eastAsia="SimSun"/>
          <w:lang w:eastAsia="zh-CN"/>
        </w:rPr>
        <w:t xml:space="preserve"> </w:t>
      </w:r>
      <w:r w:rsidR="0097153D">
        <w:rPr>
          <w:rFonts w:eastAsia="SimSun"/>
          <w:lang w:eastAsia="zh-CN"/>
        </w:rPr>
        <w:t>by email at</w:t>
      </w:r>
      <w:r w:rsidRPr="00927FA2">
        <w:rPr>
          <w:rFonts w:eastAsia="SimSun"/>
          <w:lang w:eastAsia="zh-CN"/>
        </w:rPr>
        <w:t xml:space="preserve"> </w:t>
      </w:r>
      <w:hyperlink r:id="rId166" w:history="1">
        <w:r w:rsidR="00766CB2">
          <w:rPr>
            <w:rStyle w:val="Hyperlink"/>
            <w:rFonts w:eastAsia="SimSun"/>
            <w:szCs w:val="24"/>
            <w:lang w:eastAsia="zh-CN"/>
          </w:rPr>
          <w:t>RDAJ&amp;As.fct</w:t>
        </w:r>
        <w:r w:rsidR="00F95FF9" w:rsidRPr="00F95FF9">
          <w:rPr>
            <w:rStyle w:val="Hyperlink"/>
            <w:rFonts w:eastAsia="SimSun"/>
            <w:szCs w:val="24"/>
            <w:lang w:eastAsia="zh-CN"/>
          </w:rPr>
          <w:t>@</w:t>
        </w:r>
        <w:r w:rsidR="00F95FF9" w:rsidRPr="00AD0375">
          <w:rPr>
            <w:rStyle w:val="Hyperlink"/>
            <w:rFonts w:eastAsia="SimSun"/>
            <w:szCs w:val="24"/>
            <w:lang w:eastAsia="zh-CN"/>
          </w:rPr>
          <w:t>n</w:t>
        </w:r>
        <w:r w:rsidR="00A06AB8">
          <w:rPr>
            <w:rStyle w:val="Hyperlink"/>
            <w:rFonts w:eastAsia="SimSun"/>
            <w:szCs w:val="24"/>
            <w:lang w:eastAsia="zh-CN"/>
          </w:rPr>
          <w:t>avy.mil</w:t>
        </w:r>
      </w:hyperlink>
      <w:r w:rsidRPr="00927FA2">
        <w:rPr>
          <w:rFonts w:eastAsia="SimSun"/>
          <w:szCs w:val="24"/>
          <w:lang w:eastAsia="zh-CN"/>
        </w:rPr>
        <w:t xml:space="preserve"> </w:t>
      </w:r>
      <w:bookmarkStart w:id="1206" w:name="OLE_LINK5"/>
      <w:r w:rsidR="00D55472">
        <w:rPr>
          <w:rFonts w:eastAsia="SimSun"/>
          <w:szCs w:val="24"/>
          <w:lang w:eastAsia="zh-CN"/>
        </w:rPr>
        <w:t xml:space="preserve">with the subject “[Activity Name] </w:t>
      </w:r>
      <w:r w:rsidR="00C9351A">
        <w:rPr>
          <w:rFonts w:eastAsia="SimSun"/>
          <w:szCs w:val="24"/>
          <w:lang w:eastAsia="zh-CN"/>
        </w:rPr>
        <w:t xml:space="preserve">PGI 233.170 - </w:t>
      </w:r>
      <w:r w:rsidRPr="00927FA2">
        <w:rPr>
          <w:rFonts w:eastAsia="SimSun"/>
          <w:szCs w:val="24"/>
          <w:lang w:eastAsia="zh-CN"/>
        </w:rPr>
        <w:t>P</w:t>
      </w:r>
      <w:r w:rsidR="00C9351A">
        <w:rPr>
          <w:rFonts w:eastAsia="SimSun"/>
          <w:szCs w:val="24"/>
          <w:lang w:eastAsia="zh-CN"/>
        </w:rPr>
        <w:t>rotest</w:t>
      </w:r>
      <w:r w:rsidRPr="00927FA2">
        <w:rPr>
          <w:rFonts w:eastAsia="SimSun"/>
          <w:szCs w:val="24"/>
          <w:lang w:eastAsia="zh-CN"/>
        </w:rPr>
        <w:t xml:space="preserve"> </w:t>
      </w:r>
      <w:r w:rsidR="00C9351A">
        <w:rPr>
          <w:rFonts w:eastAsia="SimSun"/>
          <w:szCs w:val="24"/>
          <w:lang w:eastAsia="zh-CN"/>
        </w:rPr>
        <w:t>[</w:t>
      </w:r>
      <w:r w:rsidRPr="00927FA2">
        <w:rPr>
          <w:rFonts w:eastAsia="SimSun"/>
          <w:szCs w:val="24"/>
          <w:lang w:eastAsia="zh-CN"/>
        </w:rPr>
        <w:t>solicitation or contract number, as appropriate</w:t>
      </w:r>
      <w:r w:rsidR="00C9351A">
        <w:rPr>
          <w:rFonts w:eastAsia="SimSun"/>
          <w:szCs w:val="24"/>
          <w:lang w:eastAsia="zh-CN"/>
        </w:rPr>
        <w:t>]</w:t>
      </w:r>
      <w:r>
        <w:rPr>
          <w:rFonts w:eastAsia="SimSun"/>
          <w:sz w:val="26"/>
          <w:lang w:eastAsia="zh-CN"/>
        </w:rPr>
        <w:t>.</w:t>
      </w:r>
      <w:r w:rsidR="00C9351A">
        <w:rPr>
          <w:rFonts w:eastAsia="SimSun"/>
          <w:sz w:val="26"/>
          <w:lang w:eastAsia="zh-CN"/>
        </w:rPr>
        <w:t>”</w:t>
      </w:r>
      <w:r w:rsidRPr="00E241BD">
        <w:rPr>
          <w:rFonts w:eastAsia="SimSun"/>
          <w:sz w:val="26"/>
          <w:lang w:eastAsia="zh-CN"/>
        </w:rPr>
        <w:t xml:space="preserve"> </w:t>
      </w:r>
    </w:p>
    <w:p w14:paraId="18470E2E" w14:textId="77777777" w:rsidR="00D40878" w:rsidRPr="00E241BD" w:rsidRDefault="00D40878" w:rsidP="00EB14A2">
      <w:pPr>
        <w:rPr>
          <w:rFonts w:eastAsia="SimSun"/>
          <w:sz w:val="26"/>
          <w:lang w:eastAsia="zh-CN"/>
        </w:rPr>
      </w:pPr>
    </w:p>
    <w:p w14:paraId="18470E2F" w14:textId="77777777" w:rsidR="005812DA" w:rsidRDefault="005812DA" w:rsidP="00B44BE7">
      <w:pPr>
        <w:pStyle w:val="Heading2"/>
      </w:pPr>
      <w:bookmarkStart w:id="1207" w:name="_Toc221088843"/>
      <w:bookmarkStart w:id="1208" w:name="_Toc221944577"/>
      <w:bookmarkStart w:id="1209" w:name="_Toc80349051"/>
      <w:bookmarkEnd w:id="1206"/>
      <w:r>
        <w:t>SUBPART 5233.2</w:t>
      </w:r>
      <w:r w:rsidR="00A93D2B">
        <w:t>—</w:t>
      </w:r>
      <w:r>
        <w:t>DISPUTES AND APPEALS</w:t>
      </w:r>
      <w:bookmarkEnd w:id="1207"/>
      <w:bookmarkEnd w:id="1208"/>
      <w:bookmarkEnd w:id="1209"/>
    </w:p>
    <w:p w14:paraId="18470E30" w14:textId="54B82A0C" w:rsidR="005812DA" w:rsidRDefault="005812DA" w:rsidP="00B44BE7">
      <w:pPr>
        <w:pStyle w:val="Heading3"/>
      </w:pPr>
      <w:bookmarkStart w:id="1210" w:name="_Toc58254787"/>
      <w:bookmarkStart w:id="1211" w:name="_Toc58255227"/>
      <w:bookmarkStart w:id="1212" w:name="_Toc190162392"/>
      <w:bookmarkStart w:id="1213" w:name="_Toc221088844"/>
      <w:bookmarkStart w:id="1214" w:name="_Toc221944578"/>
      <w:bookmarkStart w:id="1215" w:name="_Toc80349052"/>
      <w:r>
        <w:t>5233.201</w:t>
      </w:r>
      <w:r w:rsidR="00461230">
        <w:t xml:space="preserve"> </w:t>
      </w:r>
      <w:r>
        <w:t>Definitions.</w:t>
      </w:r>
      <w:bookmarkEnd w:id="1210"/>
      <w:bookmarkEnd w:id="1211"/>
      <w:bookmarkEnd w:id="1212"/>
      <w:bookmarkEnd w:id="1213"/>
      <w:bookmarkEnd w:id="1214"/>
      <w:bookmarkEnd w:id="1215"/>
    </w:p>
    <w:p w14:paraId="18470E31" w14:textId="6D43ED00" w:rsidR="005812DA" w:rsidRDefault="00673C0C" w:rsidP="00B44BE7">
      <w:pPr>
        <w:widowControl w:val="0"/>
      </w:pPr>
      <w:r>
        <w:t xml:space="preserve"> </w:t>
      </w:r>
      <w:r w:rsidR="005812DA">
        <w:t xml:space="preserve">  "Disruption", as used in this part, means the cost effect upon, or the increased cost of performing, the unchanged work due to a change to the contract.</w:t>
      </w:r>
    </w:p>
    <w:p w14:paraId="18470E32" w14:textId="6FDCCA29" w:rsidR="005812DA" w:rsidRDefault="00673C0C" w:rsidP="00B44BE7">
      <w:pPr>
        <w:widowControl w:val="0"/>
      </w:pPr>
      <w:r>
        <w:t xml:space="preserve"> </w:t>
      </w:r>
      <w:r w:rsidR="005812DA">
        <w:t xml:space="preserve">  "Delay", as used in this part with respect to contractors, claims or requests for equitable adjustments, means the time</w:t>
      </w:r>
      <w:r w:rsidR="005812DA">
        <w:noBreakHyphen/>
        <w:t>oriented cost effects or length of a suspension in scheduled contract work or a period of time</w:t>
      </w:r>
      <w:r w:rsidR="005812DA">
        <w:noBreakHyphen/>
        <w:t>oriented cost effects or length of a suspension in scheduled contract work or a period of time a contractor is required to perform beyond the contract delivery or completion date, allegedly due to contractually remediable Government actions or inactions</w:t>
      </w:r>
      <w:r w:rsidR="00371657">
        <w:t xml:space="preserve">. </w:t>
      </w:r>
      <w:r w:rsidR="005812DA">
        <w:t>Delay can be expressed in terms of time or cost or some combination of time and cost.</w:t>
      </w:r>
    </w:p>
    <w:p w14:paraId="18470E33" w14:textId="77777777" w:rsidR="005812DA" w:rsidRDefault="005812DA" w:rsidP="00B44BE7">
      <w:pPr>
        <w:pStyle w:val="Heading3"/>
      </w:pPr>
    </w:p>
    <w:p w14:paraId="18470E34" w14:textId="3831E713" w:rsidR="005812DA" w:rsidRDefault="005812DA" w:rsidP="00B44BE7">
      <w:pPr>
        <w:pStyle w:val="Heading3"/>
      </w:pPr>
      <w:bookmarkStart w:id="1216" w:name="_Toc221088845"/>
      <w:bookmarkStart w:id="1217" w:name="_Toc221944579"/>
      <w:bookmarkStart w:id="1218" w:name="_Toc80349053"/>
      <w:r>
        <w:t>5233.203 Applicability.</w:t>
      </w:r>
      <w:bookmarkEnd w:id="1216"/>
      <w:bookmarkEnd w:id="1217"/>
      <w:bookmarkEnd w:id="1218"/>
    </w:p>
    <w:p w14:paraId="18470E35" w14:textId="77777777" w:rsidR="005812DA" w:rsidRDefault="005812DA" w:rsidP="00B44BE7">
      <w:pPr>
        <w:widowControl w:val="0"/>
      </w:pPr>
      <w:r>
        <w:t xml:space="preserve">   (b)(2) The HCA is delegated the authority to make the determination that the application of the Act to the contract would not be in the public interest.</w:t>
      </w:r>
    </w:p>
    <w:p w14:paraId="18470E36" w14:textId="77777777" w:rsidR="005812DA" w:rsidRDefault="005812DA" w:rsidP="00B44BE7">
      <w:pPr>
        <w:widowControl w:val="0"/>
        <w:rPr>
          <w:b/>
        </w:rPr>
      </w:pPr>
    </w:p>
    <w:p w14:paraId="18470E37" w14:textId="6D7AA023" w:rsidR="005812DA" w:rsidRDefault="005812DA" w:rsidP="00B44BE7">
      <w:pPr>
        <w:pStyle w:val="Heading3"/>
      </w:pPr>
      <w:bookmarkStart w:id="1219" w:name="_Toc58254788"/>
      <w:bookmarkStart w:id="1220" w:name="_Toc58255228"/>
      <w:bookmarkStart w:id="1221" w:name="_Toc190162393"/>
      <w:bookmarkStart w:id="1222" w:name="_Toc221088846"/>
      <w:bookmarkStart w:id="1223" w:name="_Toc221944580"/>
      <w:bookmarkStart w:id="1224" w:name="_Toc80349054"/>
      <w:r>
        <w:lastRenderedPageBreak/>
        <w:t>5233.204</w:t>
      </w:r>
      <w:r w:rsidR="00461230">
        <w:t xml:space="preserve"> </w:t>
      </w:r>
      <w:r>
        <w:t>Policy.</w:t>
      </w:r>
      <w:bookmarkEnd w:id="1219"/>
      <w:bookmarkEnd w:id="1220"/>
      <w:bookmarkEnd w:id="1221"/>
      <w:bookmarkEnd w:id="1222"/>
      <w:bookmarkEnd w:id="1223"/>
      <w:bookmarkEnd w:id="1224"/>
    </w:p>
    <w:p w14:paraId="18470E38" w14:textId="77777777" w:rsidR="005812DA" w:rsidRDefault="005812DA" w:rsidP="00B44BE7">
      <w:pPr>
        <w:pStyle w:val="Heading4"/>
      </w:pPr>
      <w:bookmarkStart w:id="1225" w:name="_Toc58254789"/>
      <w:bookmarkStart w:id="1226" w:name="_Toc58255229"/>
      <w:bookmarkStart w:id="1227" w:name="_Toc190162394"/>
      <w:bookmarkStart w:id="1228" w:name="_Toc221088847"/>
      <w:bookmarkStart w:id="1229" w:name="_Toc221944581"/>
      <w:r>
        <w:t>5233.204-90 General.</w:t>
      </w:r>
      <w:bookmarkEnd w:id="1225"/>
      <w:bookmarkEnd w:id="1226"/>
      <w:bookmarkEnd w:id="1227"/>
      <w:bookmarkEnd w:id="1228"/>
      <w:bookmarkEnd w:id="1229"/>
    </w:p>
    <w:p w14:paraId="18470E39" w14:textId="542AB9F7" w:rsidR="005812DA" w:rsidRDefault="005812DA" w:rsidP="00B44BE7">
      <w:pPr>
        <w:widowControl w:val="0"/>
      </w:pPr>
      <w:r>
        <w:t xml:space="preserve">   (a) </w:t>
      </w:r>
      <w:r>
        <w:rPr>
          <w:i/>
        </w:rPr>
        <w:t>Multi</w:t>
      </w:r>
      <w:r>
        <w:rPr>
          <w:i/>
        </w:rPr>
        <w:noBreakHyphen/>
        <w:t>discipline approach</w:t>
      </w:r>
      <w:r w:rsidR="00371657">
        <w:t xml:space="preserve">. </w:t>
      </w:r>
      <w:r>
        <w:t>Since claims by contractors often involve difficult and complex legal, factual and financial issues requiring extensive fact</w:t>
      </w:r>
      <w:r>
        <w:noBreakHyphen/>
        <w:t xml:space="preserve">finding or analysis to determine whether or not the Government is liable, a multi-disciplined team should generally be established to analyze the claim. </w:t>
      </w:r>
    </w:p>
    <w:p w14:paraId="18470E3A" w14:textId="77777777" w:rsidR="005812DA" w:rsidRDefault="005812DA" w:rsidP="00B44BE7">
      <w:pPr>
        <w:widowControl w:val="0"/>
      </w:pPr>
      <w:r>
        <w:t xml:space="preserve">   (b) </w:t>
      </w:r>
      <w:r>
        <w:rPr>
          <w:i/>
        </w:rPr>
        <w:t>Formal and constructive changes</w:t>
      </w:r>
      <w:r>
        <w:t>.</w:t>
      </w:r>
    </w:p>
    <w:p w14:paraId="18470E3B" w14:textId="08AFEDEA" w:rsidR="005812DA" w:rsidRDefault="005812DA" w:rsidP="00B44BE7">
      <w:pPr>
        <w:widowControl w:val="0"/>
      </w:pPr>
      <w:r>
        <w:t xml:space="preserve">     (1) When </w:t>
      </w:r>
      <w:r w:rsidR="00547DFA">
        <w:t>DON</w:t>
      </w:r>
      <w:r>
        <w:t xml:space="preserve"> actions alleged by the contractor, after appropriate evaluation, constitute a change, the contracting officer sh</w:t>
      </w:r>
      <w:r w:rsidR="00C9351A">
        <w:t>all</w:t>
      </w:r>
      <w:r>
        <w:t xml:space="preserve"> promptly formalize such constructive change(s) in writing as soon as the parties have negotiated an acceptable adjustment to the contract price and delivery clauses, irrespective of whether the contract contains the clause at FAR 52.243</w:t>
      </w:r>
      <w:r>
        <w:noBreakHyphen/>
        <w:t>7, Notification of Changes</w:t>
      </w:r>
      <w:r w:rsidR="00371657">
        <w:t xml:space="preserve">. </w:t>
      </w:r>
    </w:p>
    <w:p w14:paraId="18470E3C" w14:textId="1B40FD7D" w:rsidR="005812DA" w:rsidRDefault="005812DA" w:rsidP="00B44BE7">
      <w:pPr>
        <w:widowControl w:val="0"/>
      </w:pPr>
      <w:r>
        <w:t xml:space="preserve">     (2) In exceptional cases where disruption, delay or other claimed impacts are known to exist and cannot be currently resolved, the contracting activity may proceed with equitable adjustments covering the interrelated formal changes coupled with usage or qualified release</w:t>
      </w:r>
      <w:r w:rsidR="00371657">
        <w:t xml:space="preserve">. </w:t>
      </w:r>
      <w:r>
        <w:t>The qualified release should specifically identify the inter</w:t>
      </w:r>
      <w:r>
        <w:noBreakHyphen/>
        <w:t>relationship with the contractor's claim such as delay or disruption impacts reserving to the contractor the right to pursue and demonstrate</w:t>
      </w:r>
      <w:r>
        <w:rPr>
          <w:strike/>
        </w:rPr>
        <w:t xml:space="preserve"> </w:t>
      </w:r>
      <w:r>
        <w:t>support for a separate equitable adjustment therefore under the contract.</w:t>
      </w:r>
    </w:p>
    <w:p w14:paraId="18470E3D" w14:textId="77777777" w:rsidR="005812DA" w:rsidRDefault="005812DA" w:rsidP="00B44BE7">
      <w:pPr>
        <w:widowControl w:val="0"/>
      </w:pPr>
      <w:r>
        <w:t xml:space="preserve">   (c) </w:t>
      </w:r>
      <w:r>
        <w:rPr>
          <w:i/>
        </w:rPr>
        <w:t>Rejection of "total cost" and "total time" based claims</w:t>
      </w:r>
      <w:r>
        <w:t>.</w:t>
      </w:r>
    </w:p>
    <w:p w14:paraId="18470E3E" w14:textId="42D49B9D" w:rsidR="005812DA" w:rsidRDefault="005812DA" w:rsidP="00B44BE7">
      <w:pPr>
        <w:widowControl w:val="0"/>
        <w:rPr>
          <w:b/>
        </w:rPr>
      </w:pPr>
      <w:r>
        <w:t xml:space="preserve">   Claims based on "total cost" or "total time" approaches are considered only as a last resort</w:t>
      </w:r>
      <w:r w:rsidR="00371657">
        <w:t xml:space="preserve">. </w:t>
      </w:r>
      <w:r>
        <w:t xml:space="preserve">A contractor (claimant) filing a total cost or total </w:t>
      </w:r>
      <w:r w:rsidR="00CB7F6F">
        <w:t>time-based</w:t>
      </w:r>
      <w:r>
        <w:t xml:space="preserve"> claim should establish that there is no other feasible, acceptable basis for computing the claimant's increased costs or </w:t>
      </w:r>
      <w:r w:rsidR="00CB7F6F">
        <w:t>delays and</w:t>
      </w:r>
      <w:r>
        <w:t xml:space="preserve"> prove that there is no way of correlating government actions and omissions to historical cost elements or even to reasonable substantiated cost estimates.</w:t>
      </w:r>
    </w:p>
    <w:p w14:paraId="18470E3F" w14:textId="77777777" w:rsidR="005812DA" w:rsidRDefault="005812DA" w:rsidP="00B44BE7">
      <w:pPr>
        <w:pStyle w:val="Heading3"/>
      </w:pPr>
    </w:p>
    <w:p w14:paraId="18470E40" w14:textId="145E4F8F" w:rsidR="005812DA" w:rsidRDefault="005812DA" w:rsidP="00B44BE7">
      <w:pPr>
        <w:pStyle w:val="Heading3"/>
      </w:pPr>
      <w:bookmarkStart w:id="1230" w:name="_Toc221088848"/>
      <w:bookmarkStart w:id="1231" w:name="_Toc221944582"/>
      <w:bookmarkStart w:id="1232" w:name="_Toc80349055"/>
      <w:r>
        <w:t>5233.209 Suspected fraudulent claims.</w:t>
      </w:r>
      <w:bookmarkEnd w:id="1230"/>
      <w:bookmarkEnd w:id="1231"/>
      <w:bookmarkEnd w:id="1232"/>
    </w:p>
    <w:p w14:paraId="12EF7062" w14:textId="42381880" w:rsidR="00E521D4" w:rsidRDefault="005812DA" w:rsidP="00102C22">
      <w:r>
        <w:rPr>
          <w:b/>
        </w:rPr>
        <w:t xml:space="preserve"> </w:t>
      </w:r>
      <w:r>
        <w:t xml:space="preserve">  The Naval Criminal Investigative Service is the agency official responsible for investigating fraud.</w:t>
      </w:r>
    </w:p>
    <w:p w14:paraId="7D10B685" w14:textId="77777777" w:rsidR="00875499" w:rsidRDefault="00875499" w:rsidP="00102C22"/>
    <w:p w14:paraId="18470E43" w14:textId="011EE98F" w:rsidR="005812DA" w:rsidRDefault="005812DA" w:rsidP="00B44BE7">
      <w:pPr>
        <w:pStyle w:val="Heading3"/>
      </w:pPr>
      <w:bookmarkStart w:id="1233" w:name="_Toc221088849"/>
      <w:bookmarkStart w:id="1234" w:name="_Toc221944583"/>
      <w:bookmarkStart w:id="1235" w:name="_Toc80349056"/>
      <w:r>
        <w:t>5233.211 Contracting officer's decision.</w:t>
      </w:r>
      <w:bookmarkEnd w:id="1233"/>
      <w:bookmarkEnd w:id="1234"/>
      <w:bookmarkEnd w:id="1235"/>
    </w:p>
    <w:p w14:paraId="18470E44" w14:textId="77777777" w:rsidR="005812DA" w:rsidRDefault="00F554FF" w:rsidP="00B44BE7">
      <w:pPr>
        <w:widowControl w:val="0"/>
      </w:pPr>
      <w:r>
        <w:t xml:space="preserve">   </w:t>
      </w:r>
      <w:r w:rsidR="005812DA">
        <w:t>(a)(1) When reviewing the facts pertinent to a claim, the contracting officer sh</w:t>
      </w:r>
      <w:r w:rsidR="00C9351A">
        <w:t>all</w:t>
      </w:r>
      <w:r w:rsidR="005812DA">
        <w:t xml:space="preserve"> determine if the claimant established:</w:t>
      </w:r>
    </w:p>
    <w:p w14:paraId="18470E45" w14:textId="77777777" w:rsidR="005812DA" w:rsidRDefault="00F554FF" w:rsidP="00B44BE7">
      <w:pPr>
        <w:widowControl w:val="0"/>
      </w:pPr>
      <w:r>
        <w:t xml:space="preserve">     </w:t>
      </w:r>
      <w:r w:rsidR="00174FE3">
        <w:tab/>
      </w:r>
      <w:r w:rsidR="005812DA">
        <w:t xml:space="preserve">(A) the existence of a legal basis for entitlement, </w:t>
      </w:r>
    </w:p>
    <w:p w14:paraId="18470E46" w14:textId="77777777" w:rsidR="005812DA" w:rsidRDefault="005812DA" w:rsidP="00B44BE7">
      <w:pPr>
        <w:widowControl w:val="0"/>
      </w:pPr>
      <w:r>
        <w:t xml:space="preserve">     </w:t>
      </w:r>
      <w:r w:rsidR="00F554FF">
        <w:t xml:space="preserve">     </w:t>
      </w:r>
      <w:r w:rsidR="00174FE3">
        <w:tab/>
      </w:r>
      <w:r>
        <w:t xml:space="preserve">(B) facts meeting the elements of proof required to support the basis of entitlement, and </w:t>
      </w:r>
    </w:p>
    <w:p w14:paraId="18470E47" w14:textId="77777777" w:rsidR="005812DA" w:rsidRDefault="005812DA" w:rsidP="00B44BE7">
      <w:pPr>
        <w:widowControl w:val="0"/>
      </w:pPr>
      <w:r>
        <w:t xml:space="preserve">     </w:t>
      </w:r>
      <w:r w:rsidR="00F554FF">
        <w:t xml:space="preserve">     </w:t>
      </w:r>
      <w:r w:rsidR="00174FE3">
        <w:tab/>
      </w:r>
      <w:r>
        <w:t>(C) adequate factual support for the amounts claimed.</w:t>
      </w:r>
    </w:p>
    <w:p w14:paraId="18470E48" w14:textId="22B4BCA8" w:rsidR="005812DA" w:rsidRDefault="005812DA" w:rsidP="00EF136B">
      <w:pPr>
        <w:widowControl w:val="0"/>
      </w:pPr>
      <w:r>
        <w:t xml:space="preserve"> </w:t>
      </w:r>
      <w:r w:rsidR="00F554FF">
        <w:t xml:space="preserve">  </w:t>
      </w:r>
      <w:r>
        <w:t>(b) Copies of the contracting officer's decision shall receive the same distribution as the related contract and also shall be furnished to any assignee, guarantor, or surety of the contractor</w:t>
      </w:r>
      <w:r w:rsidR="00371657">
        <w:t xml:space="preserve">. </w:t>
      </w:r>
    </w:p>
    <w:p w14:paraId="18470E49" w14:textId="77777777" w:rsidR="005812DA" w:rsidRDefault="005812DA" w:rsidP="00B44BE7">
      <w:pPr>
        <w:widowControl w:val="0"/>
        <w:rPr>
          <w:b/>
        </w:rPr>
      </w:pPr>
    </w:p>
    <w:p w14:paraId="18470E4A" w14:textId="07FD68CC" w:rsidR="005812DA" w:rsidRDefault="005812DA" w:rsidP="00E521D4">
      <w:pPr>
        <w:pStyle w:val="Heading2"/>
      </w:pPr>
      <w:bookmarkStart w:id="1236" w:name="_Toc221088850"/>
      <w:bookmarkStart w:id="1237" w:name="_Toc221944584"/>
      <w:bookmarkStart w:id="1238" w:name="_Toc80349057"/>
      <w:r>
        <w:t>SUBPART 5233.90</w:t>
      </w:r>
      <w:r w:rsidR="00A93D2B">
        <w:t>—</w:t>
      </w:r>
      <w:r>
        <w:t>PROCEDURES</w:t>
      </w:r>
      <w:bookmarkEnd w:id="1236"/>
      <w:bookmarkEnd w:id="1237"/>
      <w:bookmarkEnd w:id="1238"/>
    </w:p>
    <w:p w14:paraId="18470E50" w14:textId="6559D887" w:rsidR="005812DA" w:rsidRDefault="005812DA" w:rsidP="007D1085">
      <w:pPr>
        <w:pStyle w:val="Heading3"/>
      </w:pPr>
      <w:bookmarkStart w:id="1239" w:name="_Toc221088852"/>
      <w:bookmarkStart w:id="1240" w:name="_Toc221944586"/>
      <w:bookmarkStart w:id="1241" w:name="_Toc80349058"/>
      <w:r>
        <w:t>5233.9001 Claims approval requirements.</w:t>
      </w:r>
      <w:bookmarkEnd w:id="1239"/>
      <w:bookmarkEnd w:id="1240"/>
      <w:bookmarkEnd w:id="1241"/>
    </w:p>
    <w:p w14:paraId="18470E51" w14:textId="11AE3065" w:rsidR="005812DA" w:rsidRDefault="005812DA" w:rsidP="007D1085">
      <w:r>
        <w:t xml:space="preserve">   (a) All proposed claim settlements in excess of $25 million, and final decisions of the contracting officer involving payments in an amount greater than $25 million, shall be submitted </w:t>
      </w:r>
      <w:r w:rsidR="00C9351A">
        <w:t>for review and</w:t>
      </w:r>
      <w:r w:rsidR="007B451F">
        <w:t xml:space="preserve"> </w:t>
      </w:r>
      <w:r w:rsidR="00C9351A">
        <w:t xml:space="preserve">approval </w:t>
      </w:r>
      <w:r>
        <w:t xml:space="preserve">to </w:t>
      </w:r>
      <w:r w:rsidR="00227EAB">
        <w:t>DASN(P)</w:t>
      </w:r>
      <w:r>
        <w:t xml:space="preserve"> </w:t>
      </w:r>
      <w:r w:rsidR="0097153D">
        <w:t>by email at</w:t>
      </w:r>
      <w:r w:rsidR="00C9351A" w:rsidRPr="00C9351A">
        <w:t xml:space="preserve"> </w:t>
      </w:r>
      <w:hyperlink r:id="rId167" w:history="1">
        <w:r w:rsidR="00766CB2">
          <w:rPr>
            <w:rStyle w:val="Hyperlink"/>
          </w:rPr>
          <w:t>RDAJ&amp;As.fct</w:t>
        </w:r>
        <w:r w:rsidR="00C9351A" w:rsidRPr="00C9351A">
          <w:rPr>
            <w:rStyle w:val="Hyperlink"/>
          </w:rPr>
          <w:t>@navy.mil</w:t>
        </w:r>
      </w:hyperlink>
      <w:r w:rsidR="00C9351A" w:rsidRPr="00C9351A">
        <w:t xml:space="preserve"> with the subject “</w:t>
      </w:r>
      <w:r w:rsidR="007D1085">
        <w:t xml:space="preserve">[Activity Name] </w:t>
      </w:r>
      <w:r w:rsidR="002A3BCA">
        <w:lastRenderedPageBreak/>
        <w:t>NMCARS 52</w:t>
      </w:r>
      <w:r w:rsidR="00C9351A" w:rsidRPr="00C9351A">
        <w:t>33.9001 – Proposed Claim Settlement &gt;$25M</w:t>
      </w:r>
      <w:r>
        <w:t>.</w:t>
      </w:r>
      <w:r w:rsidR="00073247">
        <w:t xml:space="preserve">” </w:t>
      </w:r>
      <w:r>
        <w:t xml:space="preserve">Other proposed claim settlements and final </w:t>
      </w:r>
      <w:r w:rsidR="007D1085">
        <w:t>d</w:t>
      </w:r>
      <w:r>
        <w:t>ecisions of the contracting officer shall be reviewed and approved as specified by the HCA</w:t>
      </w:r>
      <w:r w:rsidR="00371657">
        <w:t xml:space="preserve">. </w:t>
      </w:r>
    </w:p>
    <w:p w14:paraId="18470E52" w14:textId="3330735A" w:rsidR="005812DA" w:rsidRDefault="00B21081" w:rsidP="007D1085">
      <w:r>
        <w:t xml:space="preserve"> </w:t>
      </w:r>
      <w:r w:rsidR="005812DA">
        <w:t xml:space="preserve">  (b) The supporting documentation submitted to </w:t>
      </w:r>
      <w:r w:rsidR="00227EAB">
        <w:t>DASN(P)</w:t>
      </w:r>
      <w:r w:rsidR="005812DA">
        <w:t xml:space="preserve"> with respect to claim settlements or final decisions of a contracting officer shall include a legal memorandum</w:t>
      </w:r>
      <w:r w:rsidR="00371657">
        <w:t xml:space="preserve">. </w:t>
      </w:r>
      <w:r w:rsidR="005812DA">
        <w:t>As a minimum the required legal memorandum should:</w:t>
      </w:r>
    </w:p>
    <w:p w14:paraId="18470E53" w14:textId="7AA90464" w:rsidR="005812DA" w:rsidRDefault="005812DA" w:rsidP="007D1085">
      <w:r>
        <w:t xml:space="preserve">     (1) Analyze the applicability and adequacy of the contractor's legal theory or theories of Government liability;</w:t>
      </w:r>
    </w:p>
    <w:p w14:paraId="18470E54" w14:textId="411A673B" w:rsidR="005812DA" w:rsidRDefault="005812DA" w:rsidP="007D1085">
      <w:r>
        <w:t xml:space="preserve">     (2) Analyze and evaluate the presence and adequacy of evidentiary facts satisfying the elements of proof required by such legal theory or theories;</w:t>
      </w:r>
    </w:p>
    <w:p w14:paraId="18470E55" w14:textId="1E4103E6" w:rsidR="005812DA" w:rsidRDefault="005812DA" w:rsidP="007D1085">
      <w:r>
        <w:t xml:space="preserve">     (3) Analyze the applicability and adequacy of any affirmative defense the Government may have to the contractor's claim, e.g., accord and satisfaction, failure of consideration, fraud, release, laches, statute of limitations; and</w:t>
      </w:r>
    </w:p>
    <w:p w14:paraId="18470E56" w14:textId="7A842B2D" w:rsidR="005812DA" w:rsidRDefault="005812DA" w:rsidP="007D1085">
      <w:r>
        <w:t xml:space="preserve">     (4) Analyze and evaluate the presence of any counterclaims the Government may have against the contractor.</w:t>
      </w:r>
    </w:p>
    <w:p w14:paraId="18470E57" w14:textId="1B996E49" w:rsidR="005812DA" w:rsidRDefault="005812DA" w:rsidP="007D1085">
      <w:r>
        <w:t xml:space="preserve">   (c) No settlement commitment or final decision may be made prior to obtaining the required approval</w:t>
      </w:r>
      <w:r w:rsidR="00371657">
        <w:t xml:space="preserve">. </w:t>
      </w:r>
    </w:p>
    <w:p w14:paraId="18470E58" w14:textId="46084E14" w:rsidR="005812DA" w:rsidRDefault="005812DA" w:rsidP="007D1085">
      <w:r>
        <w:t xml:space="preserve">   (d) Primary emphasis should be given to achieving prompt settlement of claims, thereby obviating need for provisional price increases or payments</w:t>
      </w:r>
      <w:r w:rsidR="00AE684C">
        <w:t xml:space="preserve">. </w:t>
      </w:r>
      <w:r>
        <w:t>Provisional price increases or provisional payments against contractor claims may be made when the following documents have been obtained:</w:t>
      </w:r>
    </w:p>
    <w:p w14:paraId="18470E59" w14:textId="0E43E267" w:rsidR="005812DA" w:rsidRDefault="005812DA" w:rsidP="007D1085">
      <w:r>
        <w:t xml:space="preserve">     (1) A legal determination that the contractor is entitled to compensation.</w:t>
      </w:r>
    </w:p>
    <w:p w14:paraId="18470E5A" w14:textId="5D5139E5" w:rsidR="005812DA" w:rsidRDefault="005812DA" w:rsidP="007D1085">
      <w:r>
        <w:t xml:space="preserve">     (2) Sufficient technical, administrative, and audit analyses to permit such legal determination; and      </w:t>
      </w:r>
    </w:p>
    <w:p w14:paraId="18470E5B" w14:textId="416CE20C" w:rsidR="005812DA" w:rsidRDefault="005812DA" w:rsidP="007D1085">
      <w:r>
        <w:t xml:space="preserve">     (3)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14:paraId="18470E5C" w14:textId="27D4325B" w:rsidR="005812DA" w:rsidRDefault="005812DA" w:rsidP="007D1085">
      <w:r>
        <w:t xml:space="preserve">   (e) When a provisional payment, either individually or cumulatively a</w:t>
      </w:r>
      <w:r w:rsidR="000E552C">
        <w:t>gainst a single claim</w:t>
      </w:r>
      <w:r w:rsidR="00342240">
        <w:t xml:space="preserve"> </w:t>
      </w:r>
      <w:r>
        <w:t xml:space="preserve">exceeds $25 million, a written justification shall be submitted </w:t>
      </w:r>
      <w:r w:rsidR="00C9351A">
        <w:t xml:space="preserve">for approval </w:t>
      </w:r>
      <w:r>
        <w:t xml:space="preserve">to </w:t>
      </w:r>
      <w:r w:rsidR="00227EAB">
        <w:t>DASN(P)</w:t>
      </w:r>
      <w:r w:rsidR="00C9351A">
        <w:t xml:space="preserve"> </w:t>
      </w:r>
      <w:r w:rsidR="0097153D">
        <w:t>by email</w:t>
      </w:r>
      <w:r w:rsidR="0017093A">
        <w:t xml:space="preserve"> </w:t>
      </w:r>
      <w:r w:rsidR="0097153D">
        <w:t>at</w:t>
      </w:r>
      <w:r w:rsidR="00C9351A" w:rsidRPr="00C9351A">
        <w:t xml:space="preserve"> </w:t>
      </w:r>
      <w:hyperlink r:id="rId168" w:history="1">
        <w:r w:rsidR="00766CB2">
          <w:rPr>
            <w:rStyle w:val="Hyperlink"/>
          </w:rPr>
          <w:t>RDAJ&amp;As.fct</w:t>
        </w:r>
        <w:r w:rsidR="00C9351A" w:rsidRPr="00C9351A">
          <w:rPr>
            <w:rStyle w:val="Hyperlink"/>
          </w:rPr>
          <w:t>@navy.mil</w:t>
        </w:r>
      </w:hyperlink>
      <w:r w:rsidR="00C9351A" w:rsidRPr="00C9351A">
        <w:t xml:space="preserve"> with the subject “</w:t>
      </w:r>
      <w:r w:rsidR="007D1085">
        <w:t>[Activity Name]</w:t>
      </w:r>
      <w:r w:rsidR="00C9351A" w:rsidRPr="00C9351A">
        <w:t xml:space="preserve"> </w:t>
      </w:r>
      <w:r w:rsidR="002A3BCA">
        <w:t>NMCARS</w:t>
      </w:r>
      <w:r w:rsidR="002A3BCA" w:rsidRPr="00C9351A">
        <w:t xml:space="preserve"> </w:t>
      </w:r>
      <w:r w:rsidR="002A3BCA">
        <w:t>52</w:t>
      </w:r>
      <w:r w:rsidR="00C9351A" w:rsidRPr="00C9351A">
        <w:t>33.9001 – Proposed</w:t>
      </w:r>
      <w:r w:rsidR="0017093A">
        <w:t xml:space="preserve"> </w:t>
      </w:r>
      <w:r w:rsidR="00C9351A" w:rsidRPr="00C9351A">
        <w:t xml:space="preserve">Claim </w:t>
      </w:r>
      <w:r w:rsidR="008F2EAE">
        <w:t>Provisional</w:t>
      </w:r>
      <w:r w:rsidR="007D1085">
        <w:t xml:space="preserve"> </w:t>
      </w:r>
      <w:r w:rsidR="008F2EAE">
        <w:t>Payment</w:t>
      </w:r>
      <w:r w:rsidR="00C9351A" w:rsidRPr="00C9351A">
        <w:t xml:space="preserve"> &gt;$25M.” </w:t>
      </w:r>
      <w:r>
        <w:t xml:space="preserve"> </w:t>
      </w:r>
    </w:p>
    <w:p w14:paraId="18470E5D" w14:textId="5B02737E" w:rsidR="005812DA" w:rsidRDefault="000E552C" w:rsidP="007D1085">
      <w:r>
        <w:t xml:space="preserve"> </w:t>
      </w:r>
      <w:r w:rsidR="005812DA">
        <w:t>The justification shall cover--</w:t>
      </w:r>
    </w:p>
    <w:p w14:paraId="18470E5E" w14:textId="08159127" w:rsidR="005812DA" w:rsidRDefault="005812DA" w:rsidP="007D1085">
      <w:r>
        <w:t xml:space="preserve">     (1) the requirements of the claim;</w:t>
      </w:r>
    </w:p>
    <w:p w14:paraId="18470E5F" w14:textId="3E6E399E" w:rsidR="005812DA" w:rsidRDefault="005812DA" w:rsidP="007D1085">
      <w:r>
        <w:t xml:space="preserve">     (2) the projected date of settlement of the claim; and</w:t>
      </w:r>
    </w:p>
    <w:p w14:paraId="18470E60" w14:textId="4FDF3801" w:rsidR="005812DA" w:rsidRDefault="005812DA" w:rsidP="007D1085">
      <w:r>
        <w:t xml:space="preserve">     (3) other pertinent information, including comments as to whether the contractor has reasonably satisfied all requests for documentary and analytical support of the claimed amount.</w:t>
      </w:r>
    </w:p>
    <w:p w14:paraId="18470E61" w14:textId="1FAA0113" w:rsidR="005812DA" w:rsidRDefault="005812DA" w:rsidP="007D1085"/>
    <w:p w14:paraId="18470E62" w14:textId="27030B80" w:rsidR="005812DA" w:rsidRDefault="005812DA" w:rsidP="007D1085">
      <w:pPr>
        <w:pStyle w:val="Heading3"/>
      </w:pPr>
      <w:bookmarkStart w:id="1242" w:name="_Toc221088853"/>
      <w:bookmarkStart w:id="1243" w:name="_Toc221944587"/>
      <w:bookmarkStart w:id="1244" w:name="_Toc80349059"/>
      <w:r>
        <w:t>5233.9002 Contractor appeals to the Armed Services Board of Contract Appeals (ASBCA).</w:t>
      </w:r>
      <w:bookmarkEnd w:id="1242"/>
      <w:bookmarkEnd w:id="1243"/>
      <w:bookmarkEnd w:id="1244"/>
    </w:p>
    <w:p w14:paraId="18470E63" w14:textId="46F915BF" w:rsidR="005812DA" w:rsidRDefault="005812DA" w:rsidP="00EF136B">
      <w:r>
        <w:t xml:space="preserve">  </w:t>
      </w:r>
      <w:r w:rsidR="00295FED">
        <w:t xml:space="preserve"> </w:t>
      </w:r>
      <w:r>
        <w:t xml:space="preserve">(a) </w:t>
      </w:r>
      <w:r>
        <w:rPr>
          <w:i/>
        </w:rPr>
        <w:t>General</w:t>
      </w:r>
      <w:r w:rsidR="00371657">
        <w:t xml:space="preserve">. </w:t>
      </w:r>
      <w:r>
        <w:t xml:space="preserve">The </w:t>
      </w:r>
      <w:r w:rsidR="007F79CC">
        <w:t xml:space="preserve">DON </w:t>
      </w:r>
      <w:r>
        <w:t xml:space="preserve">Office of the General Counsel (OGC) has sole litigation authority for all appeals under </w:t>
      </w:r>
      <w:r w:rsidR="00547DFA">
        <w:t>DON</w:t>
      </w:r>
      <w:r>
        <w:t xml:space="preserve"> contracts to the ASBCA</w:t>
      </w:r>
      <w:r w:rsidR="00AE684C">
        <w:t xml:space="preserve">. </w:t>
      </w:r>
      <w:r>
        <w:t>Because of the frequent complexity of these cases, the</w:t>
      </w:r>
      <w:r w:rsidR="007F79CC">
        <w:t xml:space="preserve"> DON </w:t>
      </w:r>
      <w:r>
        <w:t xml:space="preserve">OGC and the contracting activity involved should maintain the continuity of any </w:t>
      </w:r>
      <w:r w:rsidR="00547DFA">
        <w:t>DON</w:t>
      </w:r>
      <w:r>
        <w:t xml:space="preserve"> claim</w:t>
      </w:r>
      <w:r w:rsidR="00EF136B">
        <w:t xml:space="preserve"> </w:t>
      </w:r>
      <w:r>
        <w:t>team that might have investigated and evaluated the contractor's claim submission</w:t>
      </w:r>
      <w:r w:rsidR="00AE684C">
        <w:t xml:space="preserve">. </w:t>
      </w:r>
      <w:r>
        <w:t xml:space="preserve">Such teams should continue to function in an assisting capacity under the leadership of the </w:t>
      </w:r>
      <w:r w:rsidR="007F79CC">
        <w:t xml:space="preserve">DON </w:t>
      </w:r>
      <w:r>
        <w:t>OGC Trial</w:t>
      </w:r>
      <w:r w:rsidR="00EF136B">
        <w:t xml:space="preserve"> </w:t>
      </w:r>
      <w:r>
        <w:t>Attorney assigned to handle the appeal.</w:t>
      </w:r>
    </w:p>
    <w:p w14:paraId="18470E64" w14:textId="68B999CE" w:rsidR="005812DA" w:rsidRDefault="005812DA" w:rsidP="00EF136B">
      <w:r>
        <w:t xml:space="preserve">   (b) </w:t>
      </w:r>
      <w:r w:rsidRPr="009F5A4D">
        <w:rPr>
          <w:i/>
        </w:rPr>
        <w:t>Litigation report requirement</w:t>
      </w:r>
      <w:r w:rsidR="00371657">
        <w:t xml:space="preserve">. </w:t>
      </w:r>
      <w:r w:rsidRPr="009F5A4D">
        <w:t xml:space="preserve">With the compilation of </w:t>
      </w:r>
      <w:r w:rsidR="009D07C1">
        <w:t>ASBCA</w:t>
      </w:r>
      <w:r w:rsidR="009D07C1" w:rsidRPr="009F5A4D">
        <w:t xml:space="preserve"> </w:t>
      </w:r>
      <w:r w:rsidRPr="009F5A4D">
        <w:t>Rule 4 documents</w:t>
      </w:r>
      <w:r w:rsidR="00D209F6">
        <w:t xml:space="preserve"> (available at </w:t>
      </w:r>
      <w:hyperlink r:id="rId169" w:history="1">
        <w:r w:rsidR="00D209F6" w:rsidRPr="008E619F">
          <w:rPr>
            <w:rStyle w:val="Hyperlink"/>
          </w:rPr>
          <w:t>https://www.asbca.mil/Rules/rules.html</w:t>
        </w:r>
      </w:hyperlink>
      <w:r w:rsidR="00D209F6">
        <w:t>)</w:t>
      </w:r>
      <w:r w:rsidRPr="009F5A4D">
        <w:t>,</w:t>
      </w:r>
      <w:r w:rsidR="00D209F6">
        <w:t xml:space="preserve"> </w:t>
      </w:r>
      <w:r w:rsidRPr="009F5A4D">
        <w:t>a comprehensive litigation report shall be forwarded to the Litigation Division</w:t>
      </w:r>
      <w:r w:rsidR="00A57698" w:rsidRPr="009F5A4D">
        <w:t>.</w:t>
      </w:r>
      <w:r w:rsidR="00A57698">
        <w:t xml:space="preserve"> </w:t>
      </w:r>
      <w:r>
        <w:t>The report should include:</w:t>
      </w:r>
    </w:p>
    <w:p w14:paraId="18470E65" w14:textId="48084738" w:rsidR="005812DA" w:rsidRDefault="005812DA" w:rsidP="007D1085">
      <w:r>
        <w:lastRenderedPageBreak/>
        <w:t xml:space="preserve">     </w:t>
      </w:r>
      <w:r w:rsidR="00AC79EA">
        <w:t xml:space="preserve">  </w:t>
      </w:r>
      <w:r>
        <w:t>(1) A detailed narrative statement of facts, preferably in chronological sequence, and with a topical segregation when appropriate, with references to attached supporting documents of expected testimony</w:t>
      </w:r>
      <w:r w:rsidR="00A57698">
        <w:t xml:space="preserve">. </w:t>
      </w:r>
      <w:r>
        <w:t>If such a statement was previously submitted, it need not be submitted a second time, but should be supplemented or revised if additional information becomes available in the interim.</w:t>
      </w:r>
    </w:p>
    <w:p w14:paraId="18470E66" w14:textId="568BDFCB" w:rsidR="005812DA" w:rsidRDefault="005812DA" w:rsidP="007D1085">
      <w:r>
        <w:t xml:space="preserve">     </w:t>
      </w:r>
      <w:r w:rsidR="00AC79EA">
        <w:t xml:space="preserve">  </w:t>
      </w:r>
      <w:r>
        <w:t>(2) An analysis and evaluation (classified as attorney</w:t>
      </w:r>
      <w:r>
        <w:noBreakHyphen/>
        <w:t>client privileged information) of the factual and legal positions of both sides (including affirmative defenses and counterclaims available to the Government), the available evidence, and the expertise and effectiveness of prospective witnesses.</w:t>
      </w:r>
    </w:p>
    <w:p w14:paraId="18470E67" w14:textId="550918DC" w:rsidR="005812DA" w:rsidRDefault="005812DA" w:rsidP="007D1085">
      <w:r>
        <w:t xml:space="preserve">    </w:t>
      </w:r>
      <w:r w:rsidR="00AC79EA">
        <w:t xml:space="preserve">  </w:t>
      </w:r>
      <w:r>
        <w:t xml:space="preserve"> (3) The advisory report, if any, of the reviewing official or board.</w:t>
      </w:r>
    </w:p>
    <w:p w14:paraId="18470E68" w14:textId="0511B8F6" w:rsidR="005812DA" w:rsidRDefault="005812DA" w:rsidP="007D1085">
      <w:pPr>
        <w:rPr>
          <w:strike/>
        </w:rPr>
      </w:pPr>
      <w:r>
        <w:t xml:space="preserve">   (c) </w:t>
      </w:r>
      <w:r>
        <w:rPr>
          <w:i/>
        </w:rPr>
        <w:t>Settlement negotiations pending appeal</w:t>
      </w:r>
      <w:r w:rsidR="00A57698">
        <w:t xml:space="preserve">. </w:t>
      </w:r>
      <w:r>
        <w:t>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w:t>
      </w:r>
      <w:r w:rsidR="00A57698">
        <w:t xml:space="preserve">. </w:t>
      </w:r>
      <w:r>
        <w:t>Other arrangements may be made in specific cases as appropriate</w:t>
      </w:r>
      <w:r w:rsidR="00A57698">
        <w:t xml:space="preserve">. </w:t>
      </w:r>
      <w:r>
        <w:t>However, no final settlement agreement will be made without the written approval of the contracting officer</w:t>
      </w:r>
      <w:r w:rsidR="00A57698">
        <w:t xml:space="preserve">. </w:t>
      </w:r>
      <w:r>
        <w:t>When a settlement is made, a memorandum shall be prepared by the negotiating team (and signed by all team members) stating the basis and reasons</w:t>
      </w:r>
      <w:r w:rsidR="00A57698">
        <w:t xml:space="preserve">. </w:t>
      </w:r>
      <w:r>
        <w:t>The settlement agreement shall be drafted by the contracting activity and trial attorney</w:t>
      </w:r>
      <w:r w:rsidR="00A57698">
        <w:t xml:space="preserve">. </w:t>
      </w:r>
      <w:r>
        <w:t>The trial attorney shall file any legal papers required to be filed with the ASBCA to effect disposition of the case by mutual agreement of the parties.</w:t>
      </w:r>
    </w:p>
    <w:p w14:paraId="18470E69" w14:textId="110BE3B7" w:rsidR="005812DA" w:rsidRDefault="005812DA" w:rsidP="007D1085">
      <w:r>
        <w:t xml:space="preserve">   (d) </w:t>
      </w:r>
      <w:r>
        <w:rPr>
          <w:i/>
        </w:rPr>
        <w:t>Review and approval</w:t>
      </w:r>
      <w:r w:rsidR="00371657">
        <w:t xml:space="preserve">. </w:t>
      </w:r>
      <w:r>
        <w:t xml:space="preserve">Negotiated settlements of appeals pending before the ASBCA, as well as negotiated settlements of appeal issues that have been remanded to the </w:t>
      </w:r>
      <w:r w:rsidR="00547DFA">
        <w:t>DON</w:t>
      </w:r>
      <w:r>
        <w:t xml:space="preserve"> for quantum determination, will be subject to review and approval at levels established for claims of the same dollar amount.</w:t>
      </w:r>
    </w:p>
    <w:p w14:paraId="18470E6A" w14:textId="4DDC065A" w:rsidR="005812DA" w:rsidRDefault="005812DA" w:rsidP="007D1085">
      <w:r>
        <w:t xml:space="preserve">   (e) </w:t>
      </w:r>
      <w:r>
        <w:rPr>
          <w:i/>
        </w:rPr>
        <w:t>Contract modification</w:t>
      </w:r>
      <w:r w:rsidR="00371657">
        <w:t xml:space="preserve">. </w:t>
      </w:r>
      <w:r>
        <w:t>Whenever contract modification and other contract documents are required to implement a settlement of ASBCA or appellate court decision, they should reference the ASBCA proceedings by title and docket number.</w:t>
      </w:r>
    </w:p>
    <w:p w14:paraId="18470E6B" w14:textId="77777777" w:rsidR="002F2D04" w:rsidRDefault="002F2D04">
      <w:pPr>
        <w:rPr>
          <w:b/>
          <w:sz w:val="32"/>
        </w:rPr>
      </w:pPr>
      <w:r>
        <w:br w:type="page"/>
      </w:r>
    </w:p>
    <w:p w14:paraId="18470E6C" w14:textId="77777777" w:rsidR="002E5C40" w:rsidRDefault="002E5C40" w:rsidP="00B44BE7">
      <w:pPr>
        <w:pStyle w:val="Heading1"/>
      </w:pPr>
      <w:bookmarkStart w:id="1245" w:name="_Toc80349060"/>
      <w:r>
        <w:lastRenderedPageBreak/>
        <w:t>PART 5234 MAJOR SYSTEM ACQUISITION</w:t>
      </w:r>
      <w:bookmarkEnd w:id="1245"/>
    </w:p>
    <w:p w14:paraId="18470E6D" w14:textId="77777777" w:rsidR="00D0020E" w:rsidRDefault="00D0020E" w:rsidP="00710C61">
      <w:pPr>
        <w:pStyle w:val="Heading2"/>
      </w:pPr>
      <w:bookmarkStart w:id="1246" w:name="_Toc80349061"/>
      <w:r>
        <w:t>SUBPART 5234.2 EARNED VALUE MANAGEMENT SYSTEM</w:t>
      </w:r>
      <w:bookmarkEnd w:id="1246"/>
    </w:p>
    <w:p w14:paraId="081E0786" w14:textId="3BF4990F" w:rsidR="006D6F67" w:rsidRPr="00D0020E" w:rsidRDefault="006D6F67" w:rsidP="003A6EB8">
      <w:pPr>
        <w:pStyle w:val="Heading3"/>
      </w:pPr>
      <w:bookmarkStart w:id="1247" w:name="234.201"/>
      <w:bookmarkStart w:id="1248" w:name="_Toc80349062"/>
      <w:r>
        <w:t>5</w:t>
      </w:r>
      <w:r w:rsidRPr="006D6F67">
        <w:t>234.203 Solicitation provisions and contract clause.</w:t>
      </w:r>
      <w:bookmarkEnd w:id="1247"/>
      <w:bookmarkEnd w:id="1248"/>
    </w:p>
    <w:p w14:paraId="18470E6F" w14:textId="62A199C8" w:rsidR="00D0020E" w:rsidRDefault="00D0020E" w:rsidP="003A6EB8">
      <w:r>
        <w:t xml:space="preserve">   </w:t>
      </w:r>
      <w:r w:rsidR="003A65F3" w:rsidRPr="003A65F3">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r w:rsidR="006660BE">
        <w:t xml:space="preserve"> </w:t>
      </w:r>
    </w:p>
    <w:p w14:paraId="74F5BC08" w14:textId="3A8A988C" w:rsidR="00875499" w:rsidRDefault="00875499" w:rsidP="003B562C"/>
    <w:p w14:paraId="18470E70" w14:textId="77777777" w:rsidR="002E5C40" w:rsidRDefault="002E5C40" w:rsidP="00B44BE7">
      <w:pPr>
        <w:pStyle w:val="Heading2"/>
        <w:rPr>
          <w:kern w:val="20"/>
        </w:rPr>
      </w:pPr>
      <w:bookmarkStart w:id="1249" w:name="_Toc80349063"/>
      <w:r w:rsidRPr="0049641C">
        <w:t>SUBPART</w:t>
      </w:r>
      <w:r w:rsidRPr="001010AB">
        <w:rPr>
          <w:kern w:val="20"/>
        </w:rPr>
        <w:t xml:space="preserve"> </w:t>
      </w:r>
      <w:r w:rsidR="00F554FF">
        <w:rPr>
          <w:kern w:val="20"/>
        </w:rPr>
        <w:t>5</w:t>
      </w:r>
      <w:r w:rsidRPr="001010AB">
        <w:rPr>
          <w:kern w:val="20"/>
        </w:rPr>
        <w:t>234.70—ACQUISITION OF MAJOR WEAPON SYSTEMS AS COMMERCIAL ITEMS</w:t>
      </w:r>
      <w:bookmarkEnd w:id="1249"/>
    </w:p>
    <w:p w14:paraId="18470E71" w14:textId="7E63113F" w:rsidR="002E5C40" w:rsidRDefault="002E5C40" w:rsidP="00B44BE7">
      <w:pPr>
        <w:pStyle w:val="Heading3"/>
      </w:pPr>
      <w:bookmarkStart w:id="1250" w:name="_Toc80349064"/>
      <w:r w:rsidRPr="001010AB">
        <w:t>5234.7002 Policy</w:t>
      </w:r>
      <w:r>
        <w:t>.</w:t>
      </w:r>
      <w:bookmarkEnd w:id="1250"/>
    </w:p>
    <w:p w14:paraId="18470E72" w14:textId="1E039F81" w:rsidR="002E5C40" w:rsidRPr="00177AF0" w:rsidRDefault="002E5C40" w:rsidP="00494946">
      <w:r w:rsidRPr="00177AF0">
        <w:rPr>
          <w:b/>
          <w:szCs w:val="24"/>
        </w:rPr>
        <w:t xml:space="preserve">   </w:t>
      </w:r>
      <w:r w:rsidRPr="00177AF0">
        <w:rPr>
          <w:szCs w:val="24"/>
        </w:rPr>
        <w:t xml:space="preserve">(a)(1)(i) Submit the required </w:t>
      </w:r>
      <w:r w:rsidR="005C62BF">
        <w:rPr>
          <w:szCs w:val="24"/>
        </w:rPr>
        <w:t xml:space="preserve">written </w:t>
      </w:r>
      <w:r w:rsidRPr="00177AF0">
        <w:rPr>
          <w:szCs w:val="24"/>
        </w:rPr>
        <w:t xml:space="preserve">determination for approval </w:t>
      </w:r>
      <w:r w:rsidR="005C62BF">
        <w:rPr>
          <w:szCs w:val="24"/>
        </w:rPr>
        <w:t xml:space="preserve">by the Secretary of </w:t>
      </w:r>
      <w:r w:rsidR="005C62BF">
        <w:t xml:space="preserve">Defense/Deputy Secretary of Defense </w:t>
      </w:r>
      <w:r w:rsidR="00494946">
        <w:t xml:space="preserve">accompanied by a proposed Congressional notification letter satisfying the requirements at DFARS 234.7002(a)(1)(ii) and </w:t>
      </w:r>
      <w:r w:rsidR="007D49AD">
        <w:t xml:space="preserve">a </w:t>
      </w:r>
      <w:r w:rsidR="00315DA1">
        <w:t>copy of the approved AS, STRAP, or MOPAS-S</w:t>
      </w:r>
      <w:r w:rsidR="007920EA">
        <w:t xml:space="preserve"> </w:t>
      </w:r>
      <w:r w:rsidRPr="00177AF0">
        <w:t xml:space="preserve">to </w:t>
      </w:r>
      <w:r w:rsidR="00227EAB">
        <w:t>DASN(P)</w:t>
      </w:r>
      <w:r w:rsidRPr="00177AF0">
        <w:t xml:space="preserve"> </w:t>
      </w:r>
      <w:r w:rsidR="0097153D">
        <w:t>by</w:t>
      </w:r>
      <w:r w:rsidR="008A1A2E">
        <w:t xml:space="preserve"> </w:t>
      </w:r>
      <w:r w:rsidR="0097153D">
        <w:t>email at</w:t>
      </w:r>
      <w:r w:rsidR="005E091C">
        <w:t xml:space="preserve"> </w:t>
      </w:r>
      <w:hyperlink r:id="rId170" w:history="1">
        <w:r w:rsidR="00766CB2">
          <w:rPr>
            <w:rStyle w:val="Hyperlink"/>
            <w:szCs w:val="24"/>
          </w:rPr>
          <w:t>RDAJ&amp;As.fct</w:t>
        </w:r>
        <w:r w:rsidR="005C62BF" w:rsidRPr="00CB56E1">
          <w:rPr>
            <w:rStyle w:val="Hyperlink"/>
            <w:szCs w:val="24"/>
          </w:rPr>
          <w:t>@navy.mil</w:t>
        </w:r>
      </w:hyperlink>
      <w:r w:rsidR="008F2EAE">
        <w:t xml:space="preserve"> </w:t>
      </w:r>
      <w:r w:rsidR="00D55472">
        <w:t xml:space="preserve">with the subject “[Activity Name] </w:t>
      </w:r>
      <w:r w:rsidR="008F2EAE">
        <w:rPr>
          <w:szCs w:val="24"/>
        </w:rPr>
        <w:t>DFARS</w:t>
      </w:r>
      <w:r w:rsidR="003C1B8D">
        <w:rPr>
          <w:szCs w:val="24"/>
        </w:rPr>
        <w:t xml:space="preserve"> </w:t>
      </w:r>
      <w:r w:rsidR="008F2EAE" w:rsidRPr="00177AF0">
        <w:rPr>
          <w:szCs w:val="24"/>
        </w:rPr>
        <w:t>234.7002(a)(i)</w:t>
      </w:r>
      <w:r w:rsidR="008F2EAE">
        <w:rPr>
          <w:szCs w:val="24"/>
        </w:rPr>
        <w:t xml:space="preserve"> - </w:t>
      </w:r>
      <w:r w:rsidRPr="00177AF0">
        <w:rPr>
          <w:szCs w:val="24"/>
        </w:rPr>
        <w:t xml:space="preserve">D&amp;F: </w:t>
      </w:r>
      <w:r w:rsidR="008F2EAE">
        <w:rPr>
          <w:szCs w:val="24"/>
        </w:rPr>
        <w:t xml:space="preserve">Approval </w:t>
      </w:r>
      <w:r w:rsidR="009F5A4D">
        <w:rPr>
          <w:szCs w:val="24"/>
        </w:rPr>
        <w:t>t</w:t>
      </w:r>
      <w:r w:rsidR="008F2EAE">
        <w:rPr>
          <w:szCs w:val="24"/>
        </w:rPr>
        <w:t>o</w:t>
      </w:r>
      <w:r w:rsidR="008A1A2E">
        <w:t xml:space="preserve"> </w:t>
      </w:r>
      <w:r w:rsidR="008F2EAE">
        <w:t xml:space="preserve">Acquire </w:t>
      </w:r>
      <w:r w:rsidR="009F5A4D">
        <w:t>a</w:t>
      </w:r>
      <w:r w:rsidR="008F2EAE">
        <w:t xml:space="preserve"> Major Weapon System </w:t>
      </w:r>
      <w:r w:rsidR="009F5A4D">
        <w:t>a</w:t>
      </w:r>
      <w:r w:rsidR="008F2EAE">
        <w:t xml:space="preserve">s </w:t>
      </w:r>
      <w:r w:rsidR="009F5A4D">
        <w:t>a</w:t>
      </w:r>
      <w:r w:rsidR="008F2EAE">
        <w:t xml:space="preserve"> Commercial Item</w:t>
      </w:r>
      <w:r w:rsidR="005C62BF">
        <w:t>.</w:t>
      </w:r>
      <w:r w:rsidRPr="00177AF0">
        <w:t>”</w:t>
      </w:r>
      <w:r w:rsidR="005C62BF">
        <w:t xml:space="preserve">  </w:t>
      </w:r>
    </w:p>
    <w:p w14:paraId="18470E73" w14:textId="77777777" w:rsidR="002F2D04" w:rsidRDefault="002F2D04">
      <w:pPr>
        <w:rPr>
          <w:b/>
          <w:sz w:val="32"/>
        </w:rPr>
      </w:pPr>
      <w:bookmarkStart w:id="1251" w:name="_Toc221088854"/>
      <w:bookmarkStart w:id="1252" w:name="_Toc221944588"/>
      <w:r>
        <w:br w:type="page"/>
      </w:r>
    </w:p>
    <w:p w14:paraId="18470E74" w14:textId="77777777" w:rsidR="005812DA" w:rsidRDefault="005812DA" w:rsidP="00B44BE7">
      <w:pPr>
        <w:pStyle w:val="Heading1"/>
      </w:pPr>
      <w:bookmarkStart w:id="1253" w:name="_Toc80349065"/>
      <w:r>
        <w:lastRenderedPageBreak/>
        <w:t xml:space="preserve">PART 5235 </w:t>
      </w:r>
      <w:bookmarkStart w:id="1254" w:name="_Toc58257337"/>
      <w:r>
        <w:t>RESEARCH AND DEVELOPMENT CONTRACTING</w:t>
      </w:r>
      <w:bookmarkEnd w:id="1251"/>
      <w:bookmarkEnd w:id="1252"/>
      <w:bookmarkEnd w:id="1253"/>
      <w:bookmarkEnd w:id="1254"/>
    </w:p>
    <w:p w14:paraId="18470E75" w14:textId="6518C92E" w:rsidR="005812DA" w:rsidRDefault="005812DA" w:rsidP="00B44BE7">
      <w:pPr>
        <w:pStyle w:val="Heading3"/>
      </w:pPr>
      <w:bookmarkStart w:id="1255" w:name="_Toc58254792"/>
      <w:bookmarkStart w:id="1256" w:name="_Toc58255232"/>
      <w:bookmarkStart w:id="1257" w:name="_Toc190162397"/>
      <w:bookmarkStart w:id="1258" w:name="_Toc221088855"/>
      <w:bookmarkStart w:id="1259" w:name="_Toc221944589"/>
      <w:bookmarkStart w:id="1260" w:name="_Toc80349066"/>
      <w:r>
        <w:t>5235.006 Contracting methods and contract type.</w:t>
      </w:r>
      <w:bookmarkEnd w:id="1255"/>
      <w:bookmarkEnd w:id="1256"/>
      <w:bookmarkEnd w:id="1257"/>
      <w:bookmarkEnd w:id="1258"/>
      <w:bookmarkEnd w:id="1259"/>
      <w:bookmarkEnd w:id="1260"/>
    </w:p>
    <w:p w14:paraId="5C1F424A" w14:textId="4D6F699C" w:rsidR="00502C36" w:rsidRPr="00EF239A" w:rsidRDefault="005812DA" w:rsidP="007B451F">
      <w:r>
        <w:t xml:space="preserve">  </w:t>
      </w:r>
      <w:r w:rsidR="003B562C">
        <w:t xml:space="preserve"> </w:t>
      </w:r>
      <w:r>
        <w:t>(b)(i</w:t>
      </w:r>
      <w:r w:rsidR="00CC15CE">
        <w:t>i</w:t>
      </w:r>
      <w:r>
        <w:t>)</w:t>
      </w:r>
      <w:r w:rsidR="00CC15CE">
        <w:t xml:space="preserve">(B) When the milestone decision authority is USD(A&amp;S), </w:t>
      </w:r>
      <w:r w:rsidR="00502C36">
        <w:t>submit notifications</w:t>
      </w:r>
      <w:r>
        <w:t xml:space="preserve"> </w:t>
      </w:r>
      <w:r w:rsidR="00034269">
        <w:t>via</w:t>
      </w:r>
      <w:r w:rsidR="00FC3F03">
        <w:t xml:space="preserve"> </w:t>
      </w:r>
      <w:r w:rsidR="00227EAB">
        <w:t>DASN(P)</w:t>
      </w:r>
      <w:r>
        <w:t xml:space="preserve"> </w:t>
      </w:r>
      <w:r w:rsidR="0097153D">
        <w:t>by email at</w:t>
      </w:r>
      <w:r w:rsidR="008F2EAE" w:rsidRPr="008F2EAE">
        <w:t xml:space="preserve"> </w:t>
      </w:r>
      <w:hyperlink r:id="rId171" w:history="1">
        <w:r w:rsidR="00CC15CE" w:rsidRPr="00D433B8">
          <w:rPr>
            <w:rStyle w:val="Hyperlink"/>
          </w:rPr>
          <w:t>RDAJ&amp;As.fct@navy.mil</w:t>
        </w:r>
      </w:hyperlink>
      <w:r w:rsidR="008F2EAE" w:rsidRPr="008F2EAE">
        <w:t xml:space="preserve"> </w:t>
      </w:r>
      <w:r w:rsidR="00D55472">
        <w:t xml:space="preserve">with the subject “[Activity Name] </w:t>
      </w:r>
      <w:r w:rsidR="008F2EAE" w:rsidRPr="008F2EAE">
        <w:t xml:space="preserve">DFARS 235.006 – Major Defense Program – Intent NOT </w:t>
      </w:r>
      <w:r w:rsidR="009F5A4D">
        <w:t>t</w:t>
      </w:r>
      <w:r w:rsidR="008F2EAE" w:rsidRPr="008F2EAE">
        <w:t xml:space="preserve">o Exercise </w:t>
      </w:r>
      <w:r w:rsidR="009F5A4D">
        <w:t>a</w:t>
      </w:r>
      <w:r w:rsidR="008F2EAE" w:rsidRPr="008F2EAE">
        <w:t xml:space="preserve"> Fixed Price Production Option </w:t>
      </w:r>
      <w:r w:rsidR="009F5A4D">
        <w:t>o</w:t>
      </w:r>
      <w:r w:rsidR="008F2EAE" w:rsidRPr="008F2EAE">
        <w:t xml:space="preserve">n </w:t>
      </w:r>
      <w:r w:rsidR="009F5A4D">
        <w:t>a</w:t>
      </w:r>
      <w:r w:rsidR="008F2EAE" w:rsidRPr="008F2EAE">
        <w:t xml:space="preserve"> Development Contract.” </w:t>
      </w:r>
      <w:r w:rsidR="008B0BB1">
        <w:t xml:space="preserve">   </w:t>
      </w:r>
    </w:p>
    <w:p w14:paraId="18470E77" w14:textId="1A1E211E" w:rsidR="00EF239A" w:rsidRPr="00EF239A" w:rsidRDefault="003D1DCE" w:rsidP="007B451F">
      <w:r>
        <w:t xml:space="preserve">   </w:t>
      </w:r>
      <w:r w:rsidR="00EF239A" w:rsidRPr="00502C36">
        <w:t>(b)(ii</w:t>
      </w:r>
      <w:r w:rsidR="00CC15CE" w:rsidRPr="00502C36">
        <w:t>i</w:t>
      </w:r>
      <w:r w:rsidR="00EF239A" w:rsidRPr="00502C36">
        <w:t xml:space="preserve">)(B) Requests for </w:t>
      </w:r>
      <w:r w:rsidR="001540DC" w:rsidRPr="00502C36">
        <w:t>USD(A&amp;S)</w:t>
      </w:r>
      <w:r w:rsidR="00693B0D" w:rsidRPr="00502C36">
        <w:t xml:space="preserve"> </w:t>
      </w:r>
      <w:r w:rsidR="00EF239A" w:rsidRPr="00502C36">
        <w:t>prenegotiation position or negotiated agreements approval are</w:t>
      </w:r>
      <w:r w:rsidR="00502C36" w:rsidRPr="00502C36">
        <w:t xml:space="preserve"> </w:t>
      </w:r>
      <w:r w:rsidR="00EF239A" w:rsidRPr="00EF239A">
        <w:t xml:space="preserve">to be submitted via </w:t>
      </w:r>
      <w:r w:rsidR="00227EAB">
        <w:t>DASN(P)</w:t>
      </w:r>
      <w:r w:rsidR="00EF239A" w:rsidRPr="00EF239A">
        <w:t xml:space="preserve"> by email at </w:t>
      </w:r>
      <w:hyperlink r:id="rId172" w:history="1">
        <w:r w:rsidR="00766CB2">
          <w:rPr>
            <w:rStyle w:val="Hyperlink"/>
          </w:rPr>
          <w:t>RDAJ&amp;As.fct</w:t>
        </w:r>
        <w:r w:rsidR="00EF239A" w:rsidRPr="00EF239A">
          <w:rPr>
            <w:rStyle w:val="Hyperlink"/>
          </w:rPr>
          <w:t>@navy.mil</w:t>
        </w:r>
      </w:hyperlink>
      <w:r w:rsidR="00EF239A" w:rsidRPr="00EF239A">
        <w:t xml:space="preserve"> </w:t>
      </w:r>
      <w:r w:rsidR="00D55472">
        <w:t xml:space="preserve">with the subject “[Activity Name] </w:t>
      </w:r>
      <w:r w:rsidR="00EF239A" w:rsidRPr="00EF239A">
        <w:t>DFARS 235.006 – [Prenegotiation Position/Negotiated Agreement] Approval Request.”</w:t>
      </w:r>
    </w:p>
    <w:p w14:paraId="18470E78" w14:textId="77777777" w:rsidR="005812DA" w:rsidRDefault="005812DA" w:rsidP="00502C36"/>
    <w:p w14:paraId="18470E79" w14:textId="2737EEA1" w:rsidR="005812DA" w:rsidRDefault="005812DA" w:rsidP="00B44BE7">
      <w:pPr>
        <w:pStyle w:val="Heading3"/>
      </w:pPr>
      <w:bookmarkStart w:id="1261" w:name="_Toc221088856"/>
      <w:bookmarkStart w:id="1262" w:name="_Toc221944590"/>
      <w:bookmarkStart w:id="1263" w:name="_Toc80349067"/>
      <w:r>
        <w:t>5235.015 Contracts for research with educational institutions and nonprofit organizations.</w:t>
      </w:r>
      <w:bookmarkEnd w:id="1261"/>
      <w:bookmarkEnd w:id="1262"/>
      <w:bookmarkEnd w:id="1263"/>
    </w:p>
    <w:p w14:paraId="18470E7A" w14:textId="27CA6A56" w:rsidR="005812DA" w:rsidRDefault="005812DA" w:rsidP="00B44BE7">
      <w:pPr>
        <w:pStyle w:val="Heading4"/>
        <w:rPr>
          <w:strike/>
        </w:rPr>
      </w:pPr>
      <w:bookmarkStart w:id="1264" w:name="_Toc221088857"/>
      <w:bookmarkStart w:id="1265" w:name="_Toc221944591"/>
      <w:r>
        <w:t>5235.015-70 Special use allowances for research facilities acquired by educational institutions.</w:t>
      </w:r>
      <w:bookmarkEnd w:id="1264"/>
      <w:bookmarkEnd w:id="1265"/>
    </w:p>
    <w:p w14:paraId="18470E7B" w14:textId="77777777" w:rsidR="005812DA" w:rsidRPr="00F951CF" w:rsidRDefault="005812DA" w:rsidP="00B44BE7">
      <w:pPr>
        <w:widowControl w:val="0"/>
      </w:pPr>
      <w:r>
        <w:t xml:space="preserve">   </w:t>
      </w:r>
      <w:r w:rsidRPr="00F951CF">
        <w:t xml:space="preserve">(b) </w:t>
      </w:r>
      <w:r w:rsidRPr="00F951CF">
        <w:rPr>
          <w:i/>
        </w:rPr>
        <w:t>Policy.</w:t>
      </w:r>
    </w:p>
    <w:p w14:paraId="18470E7C" w14:textId="010F6286" w:rsidR="005812DA" w:rsidRPr="00F951CF" w:rsidRDefault="005812DA" w:rsidP="00B44BE7">
      <w:pPr>
        <w:widowControl w:val="0"/>
      </w:pPr>
      <w:r w:rsidRPr="00F951CF">
        <w:t xml:space="preserve">     </w:t>
      </w:r>
      <w:r w:rsidR="00295FED">
        <w:t xml:space="preserve">   </w:t>
      </w:r>
      <w:r w:rsidR="00D8584D" w:rsidRPr="00F951CF">
        <w:t>(S-90)</w:t>
      </w:r>
      <w:r w:rsidRPr="00F951CF">
        <w:t>(</w:t>
      </w:r>
      <w:r w:rsidR="00D8584D" w:rsidRPr="00F951CF">
        <w:t>1</w:t>
      </w:r>
      <w:r w:rsidRPr="00F951CF">
        <w:t>) Contracts providing for a special use allowance for acquisitions or construction of research facilities shall specify:</w:t>
      </w:r>
    </w:p>
    <w:p w14:paraId="18470E7D" w14:textId="596C9F62" w:rsidR="005812DA" w:rsidRPr="00F951CF" w:rsidRDefault="005812DA" w:rsidP="00B44BE7">
      <w:pPr>
        <w:widowControl w:val="0"/>
      </w:pPr>
      <w:r w:rsidRPr="00F951CF">
        <w:t xml:space="preserve">       </w:t>
      </w:r>
      <w:r w:rsidR="00341C54">
        <w:tab/>
        <w:t xml:space="preserve">        </w:t>
      </w:r>
      <w:r w:rsidR="009A5B37">
        <w:t xml:space="preserve">   </w:t>
      </w:r>
      <w:r w:rsidRPr="00F951CF">
        <w:t>(A) that plans, specifications and major changes thereto shall be subject to approval by the Government;</w:t>
      </w:r>
    </w:p>
    <w:p w14:paraId="18470E7E" w14:textId="46B17C2F" w:rsidR="005812DA" w:rsidRPr="00F951CF" w:rsidRDefault="00B15B52" w:rsidP="00B44BE7">
      <w:pPr>
        <w:widowControl w:val="0"/>
      </w:pPr>
      <w:r w:rsidRPr="00F951CF">
        <w:t xml:space="preserve"> </w:t>
      </w:r>
      <w:r w:rsidR="00D440FB" w:rsidRPr="00F951CF">
        <w:t xml:space="preserve">      </w:t>
      </w:r>
      <w:r w:rsidR="00341C54">
        <w:t xml:space="preserve">             </w:t>
      </w:r>
      <w:r w:rsidR="009A5B37">
        <w:t xml:space="preserve">   </w:t>
      </w:r>
      <w:r w:rsidR="005812DA" w:rsidRPr="00F951CF">
        <w:t>(B) that the work shall be subject to approval by the Government for conformity to approved plans and specifications; and</w:t>
      </w:r>
    </w:p>
    <w:p w14:paraId="18470E7F" w14:textId="1207A549" w:rsidR="00A0629B" w:rsidRPr="00F951CF" w:rsidRDefault="005812DA" w:rsidP="00B44BE7">
      <w:pPr>
        <w:widowControl w:val="0"/>
      </w:pPr>
      <w:r w:rsidRPr="00F951CF">
        <w:t xml:space="preserve">       </w:t>
      </w:r>
      <w:r w:rsidR="00341C54">
        <w:t xml:space="preserve">  </w:t>
      </w:r>
      <w:r w:rsidR="00341C54">
        <w:tab/>
        <w:t xml:space="preserve">        </w:t>
      </w:r>
      <w:r w:rsidR="009A5B37">
        <w:t xml:space="preserve">   </w:t>
      </w:r>
      <w:r w:rsidRPr="00F951CF">
        <w:t>(C) that the NAVFACENGCOM shall be the authorized representative of the sponsoring contracting activity for such purposes</w:t>
      </w:r>
      <w:r w:rsidR="00170F4F">
        <w:t xml:space="preserve">. </w:t>
      </w:r>
      <w:r w:rsidRPr="00F951CF">
        <w:t xml:space="preserve"> </w:t>
      </w:r>
    </w:p>
    <w:p w14:paraId="18470E80" w14:textId="3DD9C59A" w:rsidR="005812DA" w:rsidRDefault="00A0629B" w:rsidP="00B44BE7">
      <w:pPr>
        <w:widowControl w:val="0"/>
      </w:pPr>
      <w:r w:rsidRPr="00F951CF">
        <w:t xml:space="preserve">    </w:t>
      </w:r>
      <w:r w:rsidR="005812DA" w:rsidRPr="00F951CF">
        <w:t xml:space="preserve"> </w:t>
      </w:r>
      <w:r w:rsidR="00F951CF">
        <w:tab/>
        <w:t xml:space="preserve">  </w:t>
      </w:r>
      <w:r w:rsidR="00295FED">
        <w:t xml:space="preserve"> </w:t>
      </w:r>
      <w:r w:rsidR="009A5B37">
        <w:t xml:space="preserve">   </w:t>
      </w:r>
      <w:r w:rsidR="005812DA" w:rsidRPr="00F951CF">
        <w:t>(</w:t>
      </w:r>
      <w:r w:rsidR="00D8584D" w:rsidRPr="00F951CF">
        <w:t>2</w:t>
      </w:r>
      <w:r w:rsidR="005812DA" w:rsidRPr="00F951CF">
        <w:t>) Except as otherwise directed or authorized in the approval, the contract may also provide for up to a 1</w:t>
      </w:r>
      <w:r w:rsidR="005812DA">
        <w:t>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w:p w14:paraId="18470E81" w14:textId="77777777" w:rsidR="005812DA" w:rsidRDefault="005812DA" w:rsidP="00B44BE7">
      <w:pPr>
        <w:widowControl w:val="0"/>
      </w:pPr>
    </w:p>
    <w:p w14:paraId="18470E82" w14:textId="4245FD05" w:rsidR="005812DA" w:rsidRDefault="005812DA" w:rsidP="00B44BE7">
      <w:pPr>
        <w:pStyle w:val="Heading3"/>
      </w:pPr>
      <w:bookmarkStart w:id="1266" w:name="_Toc221088858"/>
      <w:bookmarkStart w:id="1267" w:name="_Toc221944592"/>
      <w:bookmarkStart w:id="1268" w:name="_Toc80349068"/>
      <w:r>
        <w:t>5235.070</w:t>
      </w:r>
      <w:r w:rsidR="00E54D16" w:rsidRPr="00E54D16">
        <w:t xml:space="preserve"> </w:t>
      </w:r>
      <w:r>
        <w:t>Indemnification against unusually hazardous risks.</w:t>
      </w:r>
      <w:bookmarkEnd w:id="1266"/>
      <w:bookmarkEnd w:id="1267"/>
      <w:bookmarkEnd w:id="1268"/>
    </w:p>
    <w:p w14:paraId="18470E83" w14:textId="120881C2" w:rsidR="005812DA" w:rsidRPr="00860EA7" w:rsidRDefault="005812DA" w:rsidP="00B44BE7">
      <w:pPr>
        <w:pStyle w:val="Heading4"/>
      </w:pPr>
      <w:bookmarkStart w:id="1269" w:name="_Toc221088859"/>
      <w:bookmarkStart w:id="1270" w:name="_Toc221944593"/>
      <w:r w:rsidRPr="00860EA7">
        <w:t>5235.070-1 Indemnification under research and development contracts.</w:t>
      </w:r>
      <w:bookmarkEnd w:id="1269"/>
      <w:bookmarkEnd w:id="1270"/>
    </w:p>
    <w:p w14:paraId="18470E84" w14:textId="7C95982F" w:rsidR="00A20F5C" w:rsidRPr="00860EA7" w:rsidRDefault="005812DA" w:rsidP="00B44BE7">
      <w:pPr>
        <w:widowControl w:val="0"/>
      </w:pPr>
      <w:r w:rsidRPr="00860EA7">
        <w:t xml:space="preserve">  </w:t>
      </w:r>
      <w:r w:rsidR="003B562C">
        <w:t xml:space="preserve"> </w:t>
      </w:r>
      <w:r w:rsidRPr="00860EA7">
        <w:t xml:space="preserve">(a) </w:t>
      </w:r>
      <w:r w:rsidR="00227EAB">
        <w:t>DASN(P)</w:t>
      </w:r>
      <w:r w:rsidR="00A20F5C" w:rsidRPr="00860EA7">
        <w:t xml:space="preserve"> is t</w:t>
      </w:r>
      <w:r w:rsidR="005C705E" w:rsidRPr="00860EA7">
        <w:t>he approval authority.</w:t>
      </w:r>
    </w:p>
    <w:p w14:paraId="18470E85" w14:textId="0A1CEEE7" w:rsidR="005812DA" w:rsidRPr="00860EA7" w:rsidRDefault="005C705E" w:rsidP="005C705E">
      <w:pPr>
        <w:widowControl w:val="0"/>
      </w:pPr>
      <w:r w:rsidRPr="00860EA7">
        <w:t xml:space="preserve"> </w:t>
      </w:r>
      <w:r w:rsidR="003B562C">
        <w:t xml:space="preserve"> </w:t>
      </w:r>
      <w:r w:rsidRPr="00860EA7">
        <w:t xml:space="preserve"> (b</w:t>
      </w:r>
      <w:r w:rsidR="00A20F5C" w:rsidRPr="00860EA7">
        <w:t xml:space="preserve">) </w:t>
      </w:r>
      <w:r w:rsidRPr="00860EA7">
        <w:t xml:space="preserve">Submit requests for indemnification approval to </w:t>
      </w:r>
      <w:r w:rsidR="00227EAB">
        <w:t>DASN(P)</w:t>
      </w:r>
      <w:r w:rsidRPr="00860EA7">
        <w:t xml:space="preserve"> by email at </w:t>
      </w:r>
      <w:hyperlink r:id="rId173" w:history="1">
        <w:r w:rsidR="00766CB2">
          <w:rPr>
            <w:rStyle w:val="Hyperlink"/>
          </w:rPr>
          <w:t>RDAJ&amp;As.fct</w:t>
        </w:r>
        <w:r w:rsidRPr="00860EA7">
          <w:rPr>
            <w:rStyle w:val="Hyperlink"/>
          </w:rPr>
          <w:t>@navy.mil</w:t>
        </w:r>
      </w:hyperlink>
      <w:r w:rsidRPr="00860EA7">
        <w:t xml:space="preserve"> </w:t>
      </w:r>
      <w:r w:rsidR="00D55472">
        <w:t xml:space="preserve">with the subject “[Activity Name] </w:t>
      </w:r>
      <w:r w:rsidRPr="00860EA7">
        <w:t xml:space="preserve">DFARS 235.070-1 – Indemnification Request under R&amp;D Contracts.”   </w:t>
      </w:r>
    </w:p>
    <w:p w14:paraId="18470E86" w14:textId="77777777" w:rsidR="002F2D04" w:rsidRDefault="002F2D04">
      <w:pPr>
        <w:rPr>
          <w:b/>
          <w:sz w:val="32"/>
        </w:rPr>
      </w:pPr>
      <w:bookmarkStart w:id="1271" w:name="_Toc58251865"/>
      <w:bookmarkStart w:id="1272" w:name="_Toc58254793"/>
      <w:bookmarkStart w:id="1273" w:name="_Toc58255233"/>
      <w:bookmarkStart w:id="1274" w:name="_Toc190162398"/>
      <w:bookmarkStart w:id="1275" w:name="_Toc221088860"/>
      <w:bookmarkStart w:id="1276" w:name="_Toc221944594"/>
      <w:r>
        <w:br w:type="page"/>
      </w:r>
    </w:p>
    <w:p w14:paraId="18470E87" w14:textId="77777777" w:rsidR="005812DA" w:rsidRDefault="005812DA" w:rsidP="00B44BE7">
      <w:pPr>
        <w:pStyle w:val="Heading1"/>
      </w:pPr>
      <w:bookmarkStart w:id="1277" w:name="_Toc80349069"/>
      <w:r>
        <w:lastRenderedPageBreak/>
        <w:t>PART 5236</w:t>
      </w:r>
      <w:bookmarkEnd w:id="1271"/>
      <w:r>
        <w:t xml:space="preserve"> CONSTRUCTION AND ARCHITECT-ENGINEER CONTRACTS</w:t>
      </w:r>
      <w:bookmarkEnd w:id="1272"/>
      <w:bookmarkEnd w:id="1273"/>
      <w:bookmarkEnd w:id="1274"/>
      <w:bookmarkEnd w:id="1275"/>
      <w:bookmarkEnd w:id="1276"/>
      <w:bookmarkEnd w:id="1277"/>
    </w:p>
    <w:p w14:paraId="18470E88" w14:textId="77777777" w:rsidR="005812DA" w:rsidRDefault="005812DA" w:rsidP="00B44BE7">
      <w:pPr>
        <w:pStyle w:val="Heading2"/>
      </w:pPr>
      <w:bookmarkStart w:id="1278" w:name="_Toc58254794"/>
      <w:bookmarkStart w:id="1279" w:name="_Toc58255234"/>
      <w:bookmarkStart w:id="1280" w:name="_Toc190162399"/>
      <w:bookmarkStart w:id="1281" w:name="_Toc221088861"/>
      <w:bookmarkStart w:id="1282" w:name="_Toc221944595"/>
      <w:bookmarkStart w:id="1283" w:name="_Toc80349070"/>
      <w:r>
        <w:t>SUBPART 5236.2</w:t>
      </w:r>
      <w:r w:rsidR="008C00B7">
        <w:t>—</w:t>
      </w:r>
      <w:r>
        <w:t>SPECIAL ASPECTS OF CONTRACTING FOR CONSTRUCTION</w:t>
      </w:r>
      <w:bookmarkEnd w:id="1278"/>
      <w:bookmarkEnd w:id="1279"/>
      <w:bookmarkEnd w:id="1280"/>
      <w:bookmarkEnd w:id="1281"/>
      <w:bookmarkEnd w:id="1282"/>
      <w:bookmarkEnd w:id="1283"/>
    </w:p>
    <w:p w14:paraId="18470E89" w14:textId="6B66BA41" w:rsidR="005812DA" w:rsidRDefault="005812DA" w:rsidP="00B44BE7">
      <w:pPr>
        <w:pStyle w:val="Heading3"/>
      </w:pPr>
      <w:bookmarkStart w:id="1284" w:name="_Toc58254795"/>
      <w:bookmarkStart w:id="1285" w:name="_Toc58255235"/>
      <w:bookmarkStart w:id="1286" w:name="_Toc190162400"/>
      <w:bookmarkStart w:id="1287" w:name="_Toc221088862"/>
      <w:bookmarkStart w:id="1288" w:name="_Toc221944596"/>
      <w:bookmarkStart w:id="1289" w:name="_Toc80349071"/>
      <w:r>
        <w:t>5236.270 Expediting construction contracts.</w:t>
      </w:r>
      <w:bookmarkEnd w:id="1284"/>
      <w:bookmarkEnd w:id="1285"/>
      <w:bookmarkEnd w:id="1286"/>
      <w:bookmarkEnd w:id="1287"/>
      <w:bookmarkEnd w:id="1288"/>
      <w:bookmarkEnd w:id="1289"/>
    </w:p>
    <w:p w14:paraId="18470E8A" w14:textId="77777777" w:rsidR="005812DA" w:rsidRDefault="005812DA" w:rsidP="00B44BE7">
      <w:pPr>
        <w:widowControl w:val="0"/>
      </w:pPr>
      <w:r>
        <w:t xml:space="preserve">   (a) Where additional costs are to be incurred, NAVFACENGCOM is responsible for obtaining required agency head approval and certification.</w:t>
      </w:r>
    </w:p>
    <w:p w14:paraId="18470E8B" w14:textId="77777777" w:rsidR="005812DA" w:rsidRDefault="005812DA" w:rsidP="00B44BE7">
      <w:pPr>
        <w:widowControl w:val="0"/>
      </w:pPr>
    </w:p>
    <w:p w14:paraId="18470E8C" w14:textId="77777777" w:rsidR="005812DA" w:rsidRDefault="005812DA" w:rsidP="00B44BE7">
      <w:pPr>
        <w:pStyle w:val="Heading2"/>
      </w:pPr>
      <w:bookmarkStart w:id="1290" w:name="_Toc58254796"/>
      <w:bookmarkStart w:id="1291" w:name="_Toc58255236"/>
      <w:bookmarkStart w:id="1292" w:name="_Toc190162401"/>
      <w:bookmarkStart w:id="1293" w:name="_Toc221088863"/>
      <w:bookmarkStart w:id="1294" w:name="_Toc221944597"/>
      <w:bookmarkStart w:id="1295" w:name="_Toc80349072"/>
      <w:r>
        <w:t>SUBPART 5236.6</w:t>
      </w:r>
      <w:r w:rsidR="008C00B7">
        <w:t>—</w:t>
      </w:r>
      <w:r>
        <w:t>ARCHITECT-ENGINEER SERVICES</w:t>
      </w:r>
      <w:bookmarkEnd w:id="1290"/>
      <w:bookmarkEnd w:id="1291"/>
      <w:bookmarkEnd w:id="1292"/>
      <w:bookmarkEnd w:id="1293"/>
      <w:bookmarkEnd w:id="1294"/>
      <w:bookmarkEnd w:id="1295"/>
    </w:p>
    <w:p w14:paraId="18470E8D" w14:textId="5F043417" w:rsidR="005812DA" w:rsidRDefault="005812DA" w:rsidP="00B44BE7">
      <w:pPr>
        <w:pStyle w:val="Heading3"/>
      </w:pPr>
      <w:bookmarkStart w:id="1296" w:name="_Toc58254797"/>
      <w:bookmarkStart w:id="1297" w:name="_Toc58255237"/>
      <w:bookmarkStart w:id="1298" w:name="_Toc190162402"/>
      <w:bookmarkStart w:id="1299" w:name="_Toc221088864"/>
      <w:bookmarkStart w:id="1300" w:name="_Toc221944598"/>
      <w:bookmarkStart w:id="1301" w:name="_Toc80349073"/>
      <w:r>
        <w:t>5236.601 Policy.</w:t>
      </w:r>
      <w:bookmarkEnd w:id="1296"/>
      <w:bookmarkEnd w:id="1297"/>
      <w:bookmarkEnd w:id="1298"/>
      <w:bookmarkEnd w:id="1299"/>
      <w:bookmarkEnd w:id="1300"/>
      <w:bookmarkEnd w:id="1301"/>
    </w:p>
    <w:p w14:paraId="18470E8E" w14:textId="3C7DAC84" w:rsidR="005812DA" w:rsidRDefault="005812DA" w:rsidP="00B44BE7">
      <w:pPr>
        <w:widowControl w:val="0"/>
      </w:pPr>
      <w:r>
        <w:t xml:space="preserve">  </w:t>
      </w:r>
      <w:r w:rsidR="009A5B37">
        <w:t xml:space="preserve"> </w:t>
      </w:r>
      <w:r>
        <w:t>(1) NAVFACENGCOM is responsible for any required Congressional notification.</w:t>
      </w:r>
    </w:p>
    <w:p w14:paraId="18470E8F" w14:textId="77777777" w:rsidR="002F2D04" w:rsidRDefault="002F2D04">
      <w:pPr>
        <w:rPr>
          <w:b/>
          <w:sz w:val="32"/>
        </w:rPr>
      </w:pPr>
      <w:bookmarkStart w:id="1302" w:name="_Toc221088865"/>
      <w:bookmarkStart w:id="1303" w:name="_Toc221944599"/>
      <w:r>
        <w:br w:type="page"/>
      </w:r>
    </w:p>
    <w:p w14:paraId="18470E90" w14:textId="77777777" w:rsidR="005812DA" w:rsidRDefault="005812DA" w:rsidP="00B44BE7">
      <w:pPr>
        <w:pStyle w:val="Heading1"/>
      </w:pPr>
      <w:bookmarkStart w:id="1304" w:name="_Toc80349074"/>
      <w:r>
        <w:lastRenderedPageBreak/>
        <w:t>PART 5237 SERVICE CONTRACTING</w:t>
      </w:r>
      <w:bookmarkEnd w:id="1302"/>
      <w:bookmarkEnd w:id="1303"/>
      <w:bookmarkEnd w:id="1304"/>
    </w:p>
    <w:p w14:paraId="18470E91" w14:textId="77777777" w:rsidR="005812DA" w:rsidRDefault="005812DA" w:rsidP="00B44BE7">
      <w:pPr>
        <w:pStyle w:val="Heading2"/>
      </w:pPr>
      <w:bookmarkStart w:id="1305" w:name="_Toc221088866"/>
      <w:bookmarkStart w:id="1306" w:name="_Toc221944600"/>
      <w:bookmarkStart w:id="1307" w:name="_Toc80349075"/>
      <w:r>
        <w:t>SUBPART 5237.1—SERVICE CONTRACTS GENERAL</w:t>
      </w:r>
      <w:bookmarkEnd w:id="1305"/>
      <w:bookmarkEnd w:id="1306"/>
      <w:bookmarkEnd w:id="1307"/>
    </w:p>
    <w:p w14:paraId="18470E92" w14:textId="3F4F4686" w:rsidR="005812DA" w:rsidRDefault="005812DA" w:rsidP="00B44BE7">
      <w:pPr>
        <w:pStyle w:val="Heading3"/>
      </w:pPr>
      <w:bookmarkStart w:id="1308" w:name="_Toc190162405"/>
      <w:bookmarkStart w:id="1309" w:name="_Toc221088867"/>
      <w:bookmarkStart w:id="1310" w:name="_Toc221944601"/>
      <w:bookmarkStart w:id="1311" w:name="_Toc80349076"/>
      <w:r>
        <w:t>5237.102 Policy</w:t>
      </w:r>
      <w:bookmarkEnd w:id="1308"/>
      <w:bookmarkEnd w:id="1309"/>
      <w:bookmarkEnd w:id="1310"/>
      <w:r w:rsidR="00875274">
        <w:t>.</w:t>
      </w:r>
      <w:bookmarkEnd w:id="1311"/>
    </w:p>
    <w:p w14:paraId="010D6024" w14:textId="1420C891" w:rsidR="00051B6A" w:rsidRDefault="00E91D62" w:rsidP="00422E18">
      <w:r w:rsidRPr="00004BB6">
        <w:t xml:space="preserve">   </w:t>
      </w:r>
      <w:r w:rsidR="009C44C5">
        <w:t>T</w:t>
      </w:r>
      <w:r w:rsidR="00C67E24">
        <w:t>he consideration of</w:t>
      </w:r>
      <w:r w:rsidRPr="00004BB6">
        <w:t xml:space="preserve"> using </w:t>
      </w:r>
      <w:r w:rsidR="00AB532C">
        <w:t>SeaPort</w:t>
      </w:r>
      <w:r w:rsidRPr="00004BB6">
        <w:t xml:space="preserve"> to satisfy the requirements for</w:t>
      </w:r>
      <w:r w:rsidR="00486611">
        <w:t xml:space="preserve"> the</w:t>
      </w:r>
      <w:r w:rsidRPr="00004BB6">
        <w:t xml:space="preserve"> </w:t>
      </w:r>
      <w:r w:rsidR="00AB532C">
        <w:t>functional area</w:t>
      </w:r>
      <w:r w:rsidR="00C67E24">
        <w:t>s</w:t>
      </w:r>
      <w:r w:rsidR="00486611">
        <w:t xml:space="preserve"> shown </w:t>
      </w:r>
      <w:r w:rsidR="004F3E42">
        <w:t>in</w:t>
      </w:r>
      <w:r w:rsidR="0075023B">
        <w:t xml:space="preserve"> </w:t>
      </w:r>
      <w:r w:rsidR="00AB532C">
        <w:t>Annex 22</w:t>
      </w:r>
      <w:r w:rsidRPr="00004BB6">
        <w:t xml:space="preserve"> is mandatory</w:t>
      </w:r>
      <w:r w:rsidR="00051B6A">
        <w:t xml:space="preserve"> with the following exceptions:</w:t>
      </w:r>
    </w:p>
    <w:p w14:paraId="249855C8" w14:textId="77777777" w:rsidR="00051B6A" w:rsidRDefault="00051B6A" w:rsidP="00422E18"/>
    <w:p w14:paraId="0A2F8ED0" w14:textId="0362630A" w:rsidR="0096376C" w:rsidRDefault="0096376C" w:rsidP="00DF5C9C">
      <w:pPr>
        <w:pStyle w:val="ListParagraph"/>
        <w:numPr>
          <w:ilvl w:val="0"/>
          <w:numId w:val="35"/>
        </w:numPr>
      </w:pPr>
      <w:r>
        <w:t>Actions approved</w:t>
      </w:r>
      <w:r w:rsidR="002F3DFA">
        <w:t xml:space="preserve"> pursuant to authorities at FAR 6.302-1 through -7.</w:t>
      </w:r>
    </w:p>
    <w:p w14:paraId="6BDBD499" w14:textId="566C0CB0" w:rsidR="00E91D62" w:rsidRDefault="00051B6A" w:rsidP="00DF5C9C">
      <w:pPr>
        <w:pStyle w:val="ListParagraph"/>
        <w:numPr>
          <w:ilvl w:val="0"/>
          <w:numId w:val="35"/>
        </w:numPr>
      </w:pPr>
      <w:r>
        <w:t>Actions with values below the Simplified Acquisition Threshold</w:t>
      </w:r>
      <w:r w:rsidR="00497149">
        <w:t>.</w:t>
      </w:r>
    </w:p>
    <w:p w14:paraId="1469A829" w14:textId="6B729081" w:rsidR="00051B6A" w:rsidRDefault="00051B6A" w:rsidP="00DF5C9C">
      <w:pPr>
        <w:pStyle w:val="ListParagraph"/>
        <w:numPr>
          <w:ilvl w:val="0"/>
          <w:numId w:val="35"/>
        </w:numPr>
      </w:pPr>
      <w:r>
        <w:t xml:space="preserve">Actions set aside for </w:t>
      </w:r>
      <w:r w:rsidR="00CA172A">
        <w:t>8</w:t>
      </w:r>
      <w:r>
        <w:t xml:space="preserve">(a) </w:t>
      </w:r>
      <w:r w:rsidR="00CA172A">
        <w:t>participants</w:t>
      </w:r>
      <w:r>
        <w:t>.</w:t>
      </w:r>
    </w:p>
    <w:p w14:paraId="3BA73B28" w14:textId="673C932E" w:rsidR="00051B6A" w:rsidRPr="009D7487" w:rsidRDefault="00CD3A90" w:rsidP="00DF5C9C">
      <w:pPr>
        <w:pStyle w:val="ListParagraph"/>
        <w:numPr>
          <w:ilvl w:val="0"/>
          <w:numId w:val="35"/>
        </w:numPr>
      </w:pPr>
      <w:r>
        <w:t>Actions for Commercial Items</w:t>
      </w:r>
      <w:r w:rsidR="006528F7">
        <w:t xml:space="preserve"> under Part </w:t>
      </w:r>
      <w:r w:rsidR="006528F7" w:rsidRPr="009D7487">
        <w:t>12</w:t>
      </w:r>
      <w:r w:rsidR="004B261D" w:rsidRPr="009D7487">
        <w:t>.</w:t>
      </w:r>
    </w:p>
    <w:p w14:paraId="557D6D74" w14:textId="17C9B161" w:rsidR="007D1FB4" w:rsidRDefault="007D1FB4" w:rsidP="00DF5C9C">
      <w:pPr>
        <w:pStyle w:val="ListParagraph"/>
        <w:numPr>
          <w:ilvl w:val="0"/>
          <w:numId w:val="35"/>
        </w:numPr>
      </w:pPr>
      <w:r>
        <w:t>Actions using Simplified Acquisition Procedures</w:t>
      </w:r>
      <w:r w:rsidR="006528F7">
        <w:t xml:space="preserve"> under Part 13</w:t>
      </w:r>
      <w:r>
        <w:t>.</w:t>
      </w:r>
    </w:p>
    <w:p w14:paraId="63FE856F" w14:textId="77777777" w:rsidR="00E91D62" w:rsidRDefault="00E91D62" w:rsidP="00DB412D"/>
    <w:p w14:paraId="18470E93" w14:textId="36E4AC8B" w:rsidR="00232CD1" w:rsidRDefault="0076019B" w:rsidP="00DB412D">
      <w:r>
        <w:t xml:space="preserve">   (a)(1) </w:t>
      </w:r>
      <w:r w:rsidR="00366019">
        <w:t xml:space="preserve">Personal </w:t>
      </w:r>
      <w:r>
        <w:t xml:space="preserve">Medical services contracts are included as an exemption from performance-based acquisition methods. </w:t>
      </w:r>
    </w:p>
    <w:p w14:paraId="5F17B87B" w14:textId="77777777" w:rsidR="00A87C17" w:rsidRDefault="00A87C17" w:rsidP="00DB412D"/>
    <w:p w14:paraId="18470E94" w14:textId="586B9900" w:rsidR="00E54D16" w:rsidRDefault="00E54D16" w:rsidP="00E54D16">
      <w:pPr>
        <w:pStyle w:val="Heading4"/>
      </w:pPr>
      <w:r>
        <w:t xml:space="preserve">5237.102-71 Limitations on service contracts for </w:t>
      </w:r>
      <w:r w:rsidR="00860EA7">
        <w:t xml:space="preserve">military </w:t>
      </w:r>
      <w:r>
        <w:t>flight simulators.</w:t>
      </w:r>
    </w:p>
    <w:p w14:paraId="18470E95" w14:textId="3D5F9D32" w:rsidR="00E54D16" w:rsidRDefault="00E54D16" w:rsidP="00E54D16">
      <w:r>
        <w:rPr>
          <w:b/>
        </w:rPr>
        <w:t xml:space="preserve">   </w:t>
      </w:r>
      <w:r>
        <w:t xml:space="preserve">Submit requests for waivers and required economic analysis for the congressional defense committees </w:t>
      </w:r>
      <w:r w:rsidR="00EA1812">
        <w:t>via</w:t>
      </w:r>
      <w:r>
        <w:t xml:space="preserve"> </w:t>
      </w:r>
      <w:r w:rsidR="00227EAB">
        <w:t>DASN(P)</w:t>
      </w:r>
      <w:r w:rsidR="008F2EAE">
        <w:t xml:space="preserve"> </w:t>
      </w:r>
      <w:r w:rsidR="0097153D">
        <w:t>by email at</w:t>
      </w:r>
      <w:r w:rsidR="008F2EAE" w:rsidRPr="008F2EAE">
        <w:t xml:space="preserve"> </w:t>
      </w:r>
      <w:hyperlink r:id="rId174" w:history="1">
        <w:r w:rsidR="00766CB2">
          <w:rPr>
            <w:rStyle w:val="Hyperlink"/>
          </w:rPr>
          <w:t>RDAJ&amp;As.fct</w:t>
        </w:r>
        <w:r w:rsidR="008F2EAE" w:rsidRPr="008F2EAE">
          <w:rPr>
            <w:rStyle w:val="Hyperlink"/>
          </w:rPr>
          <w:t>@navy.mil</w:t>
        </w:r>
      </w:hyperlink>
      <w:r w:rsidR="008F2EAE" w:rsidRPr="008F2EAE">
        <w:t xml:space="preserve"> </w:t>
      </w:r>
      <w:r w:rsidR="00D55472">
        <w:t xml:space="preserve">with the subject “[Activity Name] </w:t>
      </w:r>
      <w:r w:rsidR="008F2EAE" w:rsidRPr="008F2EAE">
        <w:t>DFARS 237.102-71 – Military Flight Simulator Service Contract Waiver Request.”</w:t>
      </w:r>
      <w:r w:rsidR="0076019B">
        <w:t xml:space="preserve">   </w:t>
      </w:r>
    </w:p>
    <w:p w14:paraId="18470EAA" w14:textId="11769076" w:rsidR="00232CD1" w:rsidRDefault="00232CD1" w:rsidP="00844DD3"/>
    <w:p w14:paraId="1315E853" w14:textId="1683D8D3" w:rsidR="00B5475C" w:rsidRDefault="00B5475C" w:rsidP="006D40AC">
      <w:pPr>
        <w:pStyle w:val="Heading3"/>
      </w:pPr>
      <w:bookmarkStart w:id="1312" w:name="_Toc465929974"/>
      <w:bookmarkStart w:id="1313" w:name="_Toc80349077"/>
      <w:bookmarkStart w:id="1314" w:name="_Toc221088869"/>
      <w:bookmarkStart w:id="1315" w:name="_Toc221944603"/>
      <w:r>
        <w:t>5237.103 Contracting officer responsibility.</w:t>
      </w:r>
      <w:bookmarkEnd w:id="1312"/>
      <w:bookmarkEnd w:id="1313"/>
    </w:p>
    <w:p w14:paraId="7C31CA4D" w14:textId="076DEBDA" w:rsidR="00B5475C" w:rsidRDefault="00B5475C" w:rsidP="00EF136B">
      <w:r>
        <w:t xml:space="preserve">   (a)</w:t>
      </w:r>
      <w:r w:rsidR="007C3546" w:rsidRPr="00004BB6">
        <w:t>(3)(iii)</w:t>
      </w:r>
      <w:r w:rsidR="00936E8F">
        <w:t xml:space="preserve"> </w:t>
      </w:r>
      <w:r w:rsidR="009C44C5">
        <w:t>C</w:t>
      </w:r>
      <w:r w:rsidR="007C3546" w:rsidRPr="00004BB6">
        <w:t xml:space="preserve">onsider the use of </w:t>
      </w:r>
      <w:r w:rsidR="00AB532C">
        <w:t>SeaPort</w:t>
      </w:r>
      <w:r w:rsidR="007C3546" w:rsidRPr="00004BB6">
        <w:t xml:space="preserve"> to satisfy competition requirements for services </w:t>
      </w:r>
      <w:r w:rsidR="00972E3B">
        <w:t>as</w:t>
      </w:r>
      <w:r w:rsidR="00F006D4">
        <w:t xml:space="preserve"> </w:t>
      </w:r>
      <w:r w:rsidR="009C44C5">
        <w:t>s</w:t>
      </w:r>
      <w:r w:rsidR="00972E3B">
        <w:t>pecified at 5237.102</w:t>
      </w:r>
      <w:r w:rsidR="009A588D" w:rsidRPr="00004BB6">
        <w:t xml:space="preserve">. </w:t>
      </w:r>
      <w:r w:rsidR="007C3546" w:rsidRPr="00004BB6">
        <w:t xml:space="preserve">If </w:t>
      </w:r>
      <w:r w:rsidR="00AB532C">
        <w:t>SeaPort</w:t>
      </w:r>
      <w:r w:rsidR="007C3546" w:rsidRPr="00004BB6">
        <w:t xml:space="preserve"> is not used to satisfy competitive requirements,</w:t>
      </w:r>
      <w:r w:rsidR="005E2CE9">
        <w:t xml:space="preserve"> and a J&amp;A has not been approved,</w:t>
      </w:r>
      <w:r w:rsidR="007C3546" w:rsidRPr="00004BB6">
        <w:t xml:space="preserve"> a Determination and Findings (D&amp;Fs) shall be submitted for approval to</w:t>
      </w:r>
      <w:r w:rsidR="002173A9">
        <w:t xml:space="preserve"> </w:t>
      </w:r>
      <w:r w:rsidR="00227EAB">
        <w:t>DASN(P)</w:t>
      </w:r>
      <w:r w:rsidR="007C3546" w:rsidRPr="00004BB6">
        <w:t xml:space="preserve"> with an endorsement by the HCA</w:t>
      </w:r>
      <w:r w:rsidR="00444F4F" w:rsidRPr="00004BB6">
        <w:t xml:space="preserve">. </w:t>
      </w:r>
      <w:r w:rsidR="009D07C1" w:rsidRPr="009D07C1">
        <w:t>D&amp;Fs shall address commerciality, contract type, competitiveness, and contract vehicle. Describe how the previous effort to achieve these services was met. Include contract and task order number(s), information on the use of options and surge CLINs, and previously approved SeaPort waivers.</w:t>
      </w:r>
      <w:r w:rsidR="009D07C1">
        <w:t xml:space="preserve"> </w:t>
      </w:r>
      <w:r w:rsidR="007C3546" w:rsidRPr="00004BB6">
        <w:t xml:space="preserve">D&amp;Fs for approval shall be submitted to </w:t>
      </w:r>
      <w:r w:rsidR="00227EAB">
        <w:t>DASN(P)</w:t>
      </w:r>
      <w:r w:rsidR="007C3546" w:rsidRPr="00004BB6">
        <w:t xml:space="preserve"> by email at </w:t>
      </w:r>
      <w:hyperlink r:id="rId175" w:history="1">
        <w:r w:rsidR="007C3546" w:rsidRPr="00004BB6">
          <w:rPr>
            <w:rStyle w:val="Hyperlink"/>
          </w:rPr>
          <w:t>SeniorServicesManage.fct@navy.mil</w:t>
        </w:r>
      </w:hyperlink>
      <w:r w:rsidR="007C3546" w:rsidRPr="00004BB6">
        <w:t xml:space="preserve"> with</w:t>
      </w:r>
      <w:r w:rsidR="00AF24D0">
        <w:t xml:space="preserve"> </w:t>
      </w:r>
      <w:r w:rsidR="007C3546" w:rsidRPr="00004BB6">
        <w:t>the</w:t>
      </w:r>
      <w:r w:rsidR="00C06F28">
        <w:t xml:space="preserve"> </w:t>
      </w:r>
      <w:r w:rsidR="007C3546" w:rsidRPr="00004BB6">
        <w:t xml:space="preserve">subject “NMCARS 5237.103(a)(3)(iii) – D&amp;F Negating the Requirement to </w:t>
      </w:r>
      <w:r w:rsidR="00982F7D">
        <w:t>Consider</w:t>
      </w:r>
      <w:r w:rsidR="007C3546" w:rsidRPr="00004BB6">
        <w:t xml:space="preserve"> </w:t>
      </w:r>
      <w:r w:rsidR="00AB532C">
        <w:t>SeaPort</w:t>
      </w:r>
      <w:r w:rsidR="007C3546" w:rsidRPr="00004BB6">
        <w:t xml:space="preserve">”. </w:t>
      </w:r>
      <w:r w:rsidR="00D4607F">
        <w:t xml:space="preserve">Activities </w:t>
      </w:r>
      <w:r w:rsidR="00972E3B">
        <w:t>can</w:t>
      </w:r>
      <w:r w:rsidR="00D4607F">
        <w:t xml:space="preserve"> expect disposition of the D&amp;F within </w:t>
      </w:r>
      <w:r w:rsidR="00272D2C">
        <w:t>10</w:t>
      </w:r>
      <w:r w:rsidR="00D4607F">
        <w:t xml:space="preserve"> business days.</w:t>
      </w:r>
    </w:p>
    <w:p w14:paraId="19F3EE23" w14:textId="77777777" w:rsidR="000B70BC" w:rsidRPr="00B5475C" w:rsidRDefault="000B70BC" w:rsidP="000B70BC"/>
    <w:p w14:paraId="18470EAC" w14:textId="1084D511" w:rsidR="005812DA" w:rsidRDefault="005812DA" w:rsidP="00B44BE7">
      <w:pPr>
        <w:pStyle w:val="Heading3"/>
      </w:pPr>
      <w:bookmarkStart w:id="1316" w:name="_Toc80349078"/>
      <w:r>
        <w:t>5237.104 Personal services contracts.</w:t>
      </w:r>
      <w:bookmarkEnd w:id="1314"/>
      <w:bookmarkEnd w:id="1315"/>
      <w:bookmarkEnd w:id="1316"/>
    </w:p>
    <w:p w14:paraId="18470EAD" w14:textId="577C337D" w:rsidR="005812DA" w:rsidRDefault="005812DA" w:rsidP="00B44BE7">
      <w:r>
        <w:rPr>
          <w:b/>
        </w:rPr>
        <w:t xml:space="preserve">   </w:t>
      </w:r>
      <w:r>
        <w:t>(b)(ii)(C</w:t>
      </w:r>
      <w:r w:rsidR="00C364C6">
        <w:t>)</w:t>
      </w:r>
      <w:r>
        <w:t xml:space="preserve">(2) Commands outside the Bureau of Medicine and Surgery (BUMED) claimancy shall obtain review and approval of Statements of Work for </w:t>
      </w:r>
      <w:r w:rsidRPr="00AE75EA">
        <w:t>clinical</w:t>
      </w:r>
      <w:r>
        <w:t xml:space="preserve"> counselors, family advocacy program staff, and victim’s services representatives as described in DFARS 237.104(b)(ii)(A)(3) from the Naval Medical Logistics Command (NAVMEDLOGCOM)</w:t>
      </w:r>
      <w:r w:rsidR="009A588D">
        <w:t xml:space="preserve">. </w:t>
      </w:r>
      <w:r>
        <w:t>See BUMEDINST 4200.2</w:t>
      </w:r>
      <w:r w:rsidR="006526B0">
        <w:t>C</w:t>
      </w:r>
      <w:r>
        <w:t>, or version currently in effect, for information on appropriate contract procedures.</w:t>
      </w:r>
    </w:p>
    <w:p w14:paraId="18470EAE" w14:textId="77777777" w:rsidR="005812DA" w:rsidRDefault="005812DA" w:rsidP="00B44BE7">
      <w:pPr>
        <w:pStyle w:val="Heading3"/>
      </w:pPr>
    </w:p>
    <w:p w14:paraId="18470EAF" w14:textId="3B8AD370" w:rsidR="005812DA" w:rsidRDefault="005812DA" w:rsidP="00B44BE7">
      <w:pPr>
        <w:pStyle w:val="Heading3"/>
      </w:pPr>
      <w:bookmarkStart w:id="1317" w:name="_Toc221088870"/>
      <w:bookmarkStart w:id="1318" w:name="_Toc221944604"/>
      <w:bookmarkStart w:id="1319" w:name="_Toc80349079"/>
      <w:r>
        <w:t>5237.170</w:t>
      </w:r>
      <w:r w:rsidR="00E54D16">
        <w:t xml:space="preserve"> A</w:t>
      </w:r>
      <w:r>
        <w:t>pproval of contracts and task orders for services.</w:t>
      </w:r>
      <w:bookmarkEnd w:id="1317"/>
      <w:bookmarkEnd w:id="1318"/>
      <w:bookmarkEnd w:id="1319"/>
    </w:p>
    <w:p w14:paraId="18470EB0" w14:textId="53DA20EC" w:rsidR="005812DA" w:rsidRDefault="005812DA" w:rsidP="007B459B">
      <w:pPr>
        <w:pStyle w:val="Heading4"/>
        <w:ind w:left="0" w:firstLine="0"/>
      </w:pPr>
      <w:bookmarkStart w:id="1320" w:name="_Toc221088871"/>
      <w:bookmarkStart w:id="1321" w:name="_Toc221944605"/>
      <w:r>
        <w:t>5237.170-2 Approval requirements.</w:t>
      </w:r>
      <w:bookmarkEnd w:id="1320"/>
      <w:bookmarkEnd w:id="1321"/>
    </w:p>
    <w:p w14:paraId="6FAF927D" w14:textId="77777777" w:rsidR="000B70C1" w:rsidRDefault="005812DA" w:rsidP="00B05A3E">
      <w:r>
        <w:t xml:space="preserve">   (a) </w:t>
      </w:r>
      <w:r w:rsidRPr="008C00B7">
        <w:rPr>
          <w:i/>
        </w:rPr>
        <w:t>Acquisition of services through a contract or task order that is not performance based.</w:t>
      </w:r>
      <w:r w:rsidR="00305DC3">
        <w:t xml:space="preserve"> When acquisition of services through a contract or task order that is not performance based will be used, </w:t>
      </w:r>
    </w:p>
    <w:p w14:paraId="1EDDC618" w14:textId="2C3A2759" w:rsidR="000B70C1" w:rsidRPr="00305DC3" w:rsidRDefault="00305DC3" w:rsidP="00861E4C">
      <w:r>
        <w:lastRenderedPageBreak/>
        <w:t>the rationale shall be documented in the contract file</w:t>
      </w:r>
      <w:r w:rsidR="00371657">
        <w:t xml:space="preserve">. </w:t>
      </w:r>
    </w:p>
    <w:p w14:paraId="3F8316D5" w14:textId="77777777" w:rsidR="00694975" w:rsidRDefault="002B0261" w:rsidP="00694975">
      <w:r>
        <w:t xml:space="preserve">   </w:t>
      </w:r>
      <w:r w:rsidR="005812DA">
        <w:t xml:space="preserve">(b)  </w:t>
      </w:r>
      <w:r w:rsidR="005812DA">
        <w:rPr>
          <w:i/>
          <w:iCs/>
        </w:rPr>
        <w:t>Acquisition of services through use of a contract or task order issued by a non-</w:t>
      </w:r>
      <w:r w:rsidR="00547DFA">
        <w:rPr>
          <w:i/>
          <w:iCs/>
        </w:rPr>
        <w:t>DOD</w:t>
      </w:r>
      <w:r w:rsidR="005812DA">
        <w:rPr>
          <w:i/>
          <w:iCs/>
        </w:rPr>
        <w:t xml:space="preserve"> agency</w:t>
      </w:r>
      <w:r w:rsidR="00371657">
        <w:rPr>
          <w:i/>
          <w:iCs/>
        </w:rPr>
        <w:t xml:space="preserve">. </w:t>
      </w:r>
    </w:p>
    <w:p w14:paraId="5C7C1ACE" w14:textId="06CADE68" w:rsidR="00694975" w:rsidRDefault="00C95ACA" w:rsidP="00EF136B">
      <w:r w:rsidRPr="00C95ACA">
        <w:t xml:space="preserve">In addition to the requirements in 5237.5, </w:t>
      </w:r>
      <w:r>
        <w:t>c</w:t>
      </w:r>
      <w:r w:rsidR="00694975">
        <w:t>omply with the review</w:t>
      </w:r>
      <w:r w:rsidR="00E22508">
        <w:t xml:space="preserve"> and</w:t>
      </w:r>
      <w:r w:rsidR="00694975">
        <w:t xml:space="preserve"> approval requirements</w:t>
      </w:r>
      <w:r w:rsidR="00E22508">
        <w:t xml:space="preserve"> in</w:t>
      </w:r>
      <w:r w:rsidR="00694975">
        <w:t xml:space="preserve"> 5217.7</w:t>
      </w:r>
      <w:r w:rsidR="00E22508">
        <w:t>70</w:t>
      </w:r>
      <w:r w:rsidR="00694975">
        <w:t xml:space="preserve"> when acquiring services through use of a contract or task order issued by a non-DoD agency.</w:t>
      </w:r>
    </w:p>
    <w:p w14:paraId="2C7E6F7C" w14:textId="141B1925" w:rsidR="00FD18F4" w:rsidRDefault="00C95ACA" w:rsidP="00013DC2">
      <w:r w:rsidDel="00C95ACA">
        <w:t xml:space="preserve"> </w:t>
      </w:r>
      <w:bookmarkStart w:id="1322" w:name="_Toc221088872"/>
      <w:bookmarkStart w:id="1323" w:name="_Toc221944606"/>
    </w:p>
    <w:p w14:paraId="197DCA74" w14:textId="0BD2916D" w:rsidR="004B70BB" w:rsidRDefault="004B70BB" w:rsidP="004B70BB">
      <w:pPr>
        <w:pStyle w:val="Heading3"/>
      </w:pPr>
      <w:bookmarkStart w:id="1324" w:name="_Toc80349080"/>
      <w:r w:rsidRPr="00B85AB2">
        <w:t>5237.192</w:t>
      </w:r>
      <w:r w:rsidRPr="007212F7">
        <w:t xml:space="preserve"> Service</w:t>
      </w:r>
      <w:r w:rsidR="00BC0D5C">
        <w:t>s</w:t>
      </w:r>
      <w:r w:rsidRPr="007212F7">
        <w:t xml:space="preserve"> Acquisition Workshops (SAWs)</w:t>
      </w:r>
      <w:r w:rsidR="002858AC" w:rsidRPr="007212F7">
        <w:t>.</w:t>
      </w:r>
      <w:bookmarkEnd w:id="1324"/>
    </w:p>
    <w:p w14:paraId="176B7D44" w14:textId="5B0024C5" w:rsidR="00E4088E" w:rsidRPr="00A75FFB" w:rsidRDefault="004B70BB" w:rsidP="003A6EB8">
      <w:r>
        <w:t xml:space="preserve">   (a) </w:t>
      </w:r>
      <w:r w:rsidR="00BC7E89">
        <w:t>Except for acquisition</w:t>
      </w:r>
      <w:r w:rsidR="0060720E">
        <w:t>s</w:t>
      </w:r>
      <w:r w:rsidR="00BC7E89">
        <w:t xml:space="preserve"> identified as a Special Interest</w:t>
      </w:r>
      <w:r w:rsidR="006D6F67">
        <w:t xml:space="preserve">, </w:t>
      </w:r>
      <w:r w:rsidR="00BC7E89">
        <w:t>m</w:t>
      </w:r>
      <w:r w:rsidRPr="008D73D2">
        <w:t>ulti-functional team</w:t>
      </w:r>
      <w:r>
        <w:t>s</w:t>
      </w:r>
      <w:r w:rsidRPr="008D73D2">
        <w:t xml:space="preserve"> that support</w:t>
      </w:r>
      <w:r w:rsidR="003A6EB8">
        <w:t xml:space="preserve"> </w:t>
      </w:r>
      <w:r w:rsidRPr="008D73D2">
        <w:t>service</w:t>
      </w:r>
      <w:r w:rsidR="00C743EE">
        <w:t>s</w:t>
      </w:r>
      <w:r w:rsidRPr="008D73D2">
        <w:t xml:space="preserve"> acquisition requirements</w:t>
      </w:r>
      <w:r w:rsidR="00995D0C">
        <w:t xml:space="preserve"> with a total acquisition value of</w:t>
      </w:r>
      <w:r w:rsidRPr="008D73D2">
        <w:t xml:space="preserve"> $</w:t>
      </w:r>
      <w:r w:rsidR="00995D0C">
        <w:t xml:space="preserve">500 million </w:t>
      </w:r>
      <w:r w:rsidR="00791555">
        <w:t xml:space="preserve">or more </w:t>
      </w:r>
      <w:r w:rsidR="00995D0C">
        <w:t>or an annual value of $250,000,000 or more</w:t>
      </w:r>
      <w:r w:rsidR="00791555">
        <w:t>,</w:t>
      </w:r>
      <w:r>
        <w:t xml:space="preserve"> shall </w:t>
      </w:r>
      <w:r w:rsidRPr="008D73D2">
        <w:t>participat</w:t>
      </w:r>
      <w:r>
        <w:t>e</w:t>
      </w:r>
      <w:r w:rsidRPr="008D73D2">
        <w:t xml:space="preserve"> in a SAW, or an equivalent program</w:t>
      </w:r>
      <w:r w:rsidR="00173D34">
        <w:t xml:space="preserve">. For multiple award, </w:t>
      </w:r>
      <w:r w:rsidR="00875499">
        <w:t>i</w:t>
      </w:r>
      <w:r w:rsidR="00173D34">
        <w:t xml:space="preserve">ndefinite </w:t>
      </w:r>
      <w:r w:rsidR="00875499">
        <w:t>d</w:t>
      </w:r>
      <w:r w:rsidR="00173D34">
        <w:t xml:space="preserve">elivery, </w:t>
      </w:r>
      <w:r w:rsidR="00875499">
        <w:t>i</w:t>
      </w:r>
      <w:r w:rsidR="00173D34">
        <w:t xml:space="preserve">ndefinite </w:t>
      </w:r>
      <w:r w:rsidR="00875499">
        <w:t>q</w:t>
      </w:r>
      <w:r w:rsidR="00173D34">
        <w:t>uantity contracts, a SAW is not required for the base contract, but is required for any task order valued at $100 million or more</w:t>
      </w:r>
      <w:r w:rsidR="00444F4F" w:rsidRPr="008D73D2">
        <w:t xml:space="preserve">. </w:t>
      </w:r>
      <w:r w:rsidR="00455DB8">
        <w:t xml:space="preserve">However, </w:t>
      </w:r>
      <w:r w:rsidR="005A0168">
        <w:t xml:space="preserve">per </w:t>
      </w:r>
      <w:r w:rsidR="00455DB8">
        <w:t>ASN(RDA) memorandum “</w:t>
      </w:r>
      <w:r w:rsidR="00455DB8" w:rsidRPr="00DB551A">
        <w:t>Waiver of Certain Services Acquisition Workshops (SAWs) for the Remainder of Fiscal Year 2021,” dated 12 November 202</w:t>
      </w:r>
      <w:r w:rsidR="00455DB8">
        <w:t xml:space="preserve">0, except for Special Interest acquisitions, </w:t>
      </w:r>
      <w:r w:rsidR="00455DB8" w:rsidRPr="00DB551A">
        <w:t xml:space="preserve">the mandatory requirement to conduct a SAW </w:t>
      </w:r>
      <w:r w:rsidR="00455DB8">
        <w:t xml:space="preserve">is waived </w:t>
      </w:r>
      <w:r w:rsidR="00455DB8" w:rsidRPr="00DB551A">
        <w:t>through 30 September 2021</w:t>
      </w:r>
      <w:r w:rsidR="00455DB8">
        <w:t>.</w:t>
      </w:r>
      <w:r w:rsidR="00275EB7">
        <w:t xml:space="preserve"> </w:t>
      </w:r>
      <w:r w:rsidR="00B774D5">
        <w:t>M</w:t>
      </w:r>
      <w:r w:rsidR="00455DB8" w:rsidRPr="008D73D2">
        <w:t>ulti-functional team</w:t>
      </w:r>
      <w:r w:rsidR="00455DB8">
        <w:t>s</w:t>
      </w:r>
      <w:r w:rsidR="00455DB8" w:rsidRPr="008D73D2">
        <w:t xml:space="preserve"> </w:t>
      </w:r>
      <w:r w:rsidR="00455DB8">
        <w:t xml:space="preserve">are highly encouraged </w:t>
      </w:r>
      <w:r w:rsidR="00455DB8" w:rsidRPr="00DB551A">
        <w:t>to apply SAW-like steps to all services acquisitions valued at $10 million</w:t>
      </w:r>
      <w:r w:rsidR="00182B12">
        <w:t xml:space="preserve"> or more but less than the values above</w:t>
      </w:r>
      <w:r w:rsidR="00455DB8">
        <w:t xml:space="preserve">. </w:t>
      </w:r>
      <w:r>
        <w:t xml:space="preserve">If the HCA determines that a waiver is necessary, </w:t>
      </w:r>
      <w:r w:rsidR="0060720E">
        <w:t>the</w:t>
      </w:r>
      <w:r w:rsidR="004E381B">
        <w:t xml:space="preserve"> </w:t>
      </w:r>
      <w:r w:rsidRPr="008D73D2">
        <w:t xml:space="preserve">waiver request </w:t>
      </w:r>
      <w:r>
        <w:t xml:space="preserve">shall be </w:t>
      </w:r>
      <w:r w:rsidRPr="00714D9F">
        <w:t xml:space="preserve">submitted </w:t>
      </w:r>
      <w:r w:rsidR="004B4E0C">
        <w:t>by email</w:t>
      </w:r>
      <w:r w:rsidR="00A75FFB">
        <w:t xml:space="preserve"> to</w:t>
      </w:r>
      <w:r w:rsidR="000043F2">
        <w:t xml:space="preserve"> </w:t>
      </w:r>
      <w:hyperlink r:id="rId176" w:history="1">
        <w:r w:rsidR="005B296A" w:rsidRPr="00FB2419">
          <w:rPr>
            <w:rStyle w:val="Hyperlink"/>
          </w:rPr>
          <w:t>SeniorServicesManage.fct@navy.mil</w:t>
        </w:r>
      </w:hyperlink>
      <w:r w:rsidR="005B296A">
        <w:rPr>
          <w:rStyle w:val="NormalwlineChar"/>
        </w:rPr>
        <w:t xml:space="preserve"> </w:t>
      </w:r>
      <w:r w:rsidR="00A75FFB" w:rsidRPr="008D73D2">
        <w:t xml:space="preserve">with the </w:t>
      </w:r>
      <w:r w:rsidR="00A75FFB">
        <w:t xml:space="preserve">subject </w:t>
      </w:r>
      <w:r w:rsidR="00A75FFB" w:rsidRPr="008D73D2">
        <w:t>“</w:t>
      </w:r>
      <w:r w:rsidR="00A75FFB" w:rsidRPr="00A75FFB">
        <w:t>NMCARS 5237.192 - Service</w:t>
      </w:r>
      <w:r w:rsidR="00BC0D5C">
        <w:t>s</w:t>
      </w:r>
      <w:r w:rsidR="00A75FFB" w:rsidRPr="00A75FFB">
        <w:t xml:space="preserve"> Acquisition Workshop (SAW) Waiver Request” for approval by</w:t>
      </w:r>
      <w:r w:rsidR="00E4088E" w:rsidRPr="00A75FFB">
        <w:t>:</w:t>
      </w:r>
    </w:p>
    <w:p w14:paraId="7E82223E" w14:textId="4AFC971B" w:rsidR="00A75FFB" w:rsidRPr="00A75FFB" w:rsidRDefault="00325389" w:rsidP="000043F2">
      <w:r>
        <w:t xml:space="preserve">       </w:t>
      </w:r>
      <w:r w:rsidR="006F25AC">
        <w:t xml:space="preserve">(i)  </w:t>
      </w:r>
      <w:r w:rsidR="00173D34">
        <w:t xml:space="preserve">USD(A&amp;S) or ASD(A) </w:t>
      </w:r>
      <w:r w:rsidR="00A75FFB">
        <w:t xml:space="preserve">for Special Interest </w:t>
      </w:r>
      <w:r w:rsidR="004E381B">
        <w:t>a</w:t>
      </w:r>
      <w:r w:rsidR="00A75FFB">
        <w:t xml:space="preserve">cquisitions; </w:t>
      </w:r>
    </w:p>
    <w:p w14:paraId="00554172" w14:textId="4B06296E" w:rsidR="002B61D9" w:rsidRDefault="00325389" w:rsidP="00791555">
      <w:r>
        <w:t xml:space="preserve">       </w:t>
      </w:r>
      <w:r w:rsidR="006F25AC">
        <w:t xml:space="preserve">(ii) </w:t>
      </w:r>
      <w:r w:rsidR="00E4088E" w:rsidRPr="00C74B07">
        <w:t>T</w:t>
      </w:r>
      <w:r w:rsidR="00995D0C" w:rsidRPr="00C74B07">
        <w:t xml:space="preserve">he </w:t>
      </w:r>
      <w:r w:rsidR="003B5421" w:rsidRPr="00C74B07">
        <w:t>DON Senior Services Manager</w:t>
      </w:r>
      <w:r w:rsidR="00995D0C" w:rsidRPr="00C74B07">
        <w:t xml:space="preserve"> </w:t>
      </w:r>
      <w:r w:rsidR="00227EAB">
        <w:t>DASN(P)</w:t>
      </w:r>
      <w:r w:rsidR="0056192A">
        <w:t xml:space="preserve"> </w:t>
      </w:r>
      <w:r w:rsidR="00A75FFB">
        <w:t>for all other waiver requests</w:t>
      </w:r>
      <w:r w:rsidR="00371657">
        <w:t xml:space="preserve">. </w:t>
      </w:r>
    </w:p>
    <w:p w14:paraId="77B2AA0F" w14:textId="41DF388C" w:rsidR="002B61D9" w:rsidRPr="00E27268" w:rsidRDefault="002B61D9" w:rsidP="006F25AC">
      <w:pPr>
        <w:rPr>
          <w:u w:val="single"/>
        </w:rPr>
      </w:pPr>
      <w:r>
        <w:t xml:space="preserve">   </w:t>
      </w:r>
      <w:r w:rsidR="004B70BB">
        <w:t>(b) The</w:t>
      </w:r>
      <w:r w:rsidR="004B70BB" w:rsidRPr="008D73D2">
        <w:t xml:space="preserve"> waiver request</w:t>
      </w:r>
      <w:r w:rsidR="004B70BB">
        <w:t xml:space="preserve"> shall include:</w:t>
      </w:r>
      <w:r w:rsidR="004B70BB" w:rsidRPr="008D73D2">
        <w:t xml:space="preserve"> the rationale for not </w:t>
      </w:r>
      <w:r w:rsidR="004B70BB">
        <w:t xml:space="preserve">participating in </w:t>
      </w:r>
      <w:r w:rsidR="004B70BB" w:rsidRPr="008D73D2">
        <w:t>a SAW</w:t>
      </w:r>
      <w:r w:rsidR="004B70BB">
        <w:t>;</w:t>
      </w:r>
      <w:r w:rsidR="004B70BB" w:rsidRPr="008D73D2">
        <w:t xml:space="preserve"> an assessment </w:t>
      </w:r>
      <w:r w:rsidR="004B70BB">
        <w:t>of the quality of the requirements documents; and, steps taken to reduce costs, improve competition, and shorten acquisition lead times</w:t>
      </w:r>
      <w:r>
        <w:t xml:space="preserve"> and </w:t>
      </w:r>
      <w:r w:rsidRPr="005E0AA7">
        <w:t>whether the acquisition has been designated as a special interest acquisition by USD(A&amp;S) or ASD(A).</w:t>
      </w:r>
    </w:p>
    <w:p w14:paraId="18470EC3" w14:textId="6352CED9" w:rsidR="00AF3D82" w:rsidRDefault="002B61D9" w:rsidP="00C743EE">
      <w:r>
        <w:t xml:space="preserve">   </w:t>
      </w:r>
      <w:r w:rsidR="004B70BB">
        <w:t>(c) Participation in a SAW or approved waiver is required before a service</w:t>
      </w:r>
      <w:r w:rsidR="00C743EE">
        <w:t>s</w:t>
      </w:r>
      <w:r w:rsidR="004B70BB">
        <w:t xml:space="preserve"> strategy will be approved.</w:t>
      </w:r>
    </w:p>
    <w:p w14:paraId="086FE7FC" w14:textId="0BC9D046" w:rsidR="00C57BFE" w:rsidRDefault="00C57BFE" w:rsidP="003A6EB8">
      <w:bookmarkStart w:id="1325" w:name="_Hlk63249622"/>
      <w:r>
        <w:t xml:space="preserve">   </w:t>
      </w:r>
      <w:r w:rsidRPr="001D3D2B">
        <w:t xml:space="preserve">(d) </w:t>
      </w:r>
      <w:r w:rsidR="0072691B" w:rsidRPr="0072691B">
        <w:t>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w:bookmarkEnd w:id="1325"/>
    <w:p w14:paraId="7AD6405B" w14:textId="4EFB3694" w:rsidR="00C57BFE" w:rsidRDefault="00C57BFE" w:rsidP="003B562C"/>
    <w:p w14:paraId="18470EC4" w14:textId="4FE3398D" w:rsidR="005812DA" w:rsidRDefault="005812DA" w:rsidP="00B44BE7">
      <w:pPr>
        <w:pStyle w:val="Heading2"/>
      </w:pPr>
      <w:bookmarkStart w:id="1326" w:name="_Toc80349081"/>
      <w:r>
        <w:t>SUBPART 5237.2</w:t>
      </w:r>
      <w:r w:rsidR="008C00B7">
        <w:t>—</w:t>
      </w:r>
      <w:r>
        <w:t>ADVISORY AND ASSISTANCE SERVICES</w:t>
      </w:r>
      <w:bookmarkEnd w:id="1322"/>
      <w:bookmarkEnd w:id="1323"/>
      <w:bookmarkEnd w:id="1326"/>
    </w:p>
    <w:p w14:paraId="18470ECE" w14:textId="1FDC0A2E" w:rsidR="005812DA" w:rsidRDefault="005812DA" w:rsidP="00B44BE7">
      <w:pPr>
        <w:pStyle w:val="Heading3"/>
      </w:pPr>
      <w:bookmarkStart w:id="1327" w:name="_Toc221088874"/>
      <w:bookmarkStart w:id="1328" w:name="_Toc221944608"/>
      <w:bookmarkStart w:id="1329" w:name="_Toc80349082"/>
      <w:r>
        <w:t>5237.204 Guidelines for determining availability of personnel.</w:t>
      </w:r>
      <w:bookmarkEnd w:id="1327"/>
      <w:bookmarkEnd w:id="1328"/>
      <w:bookmarkEnd w:id="1329"/>
    </w:p>
    <w:p w14:paraId="1434F010" w14:textId="5D32FD9F" w:rsidR="00960429" w:rsidRDefault="005812DA">
      <w:r>
        <w:rPr>
          <w:b/>
        </w:rPr>
        <w:t xml:space="preserve">   </w:t>
      </w:r>
      <w:r>
        <w:t>(a) Approval by the S</w:t>
      </w:r>
      <w:r w:rsidR="008F2EAE">
        <w:t>SA</w:t>
      </w:r>
      <w:r>
        <w:t xml:space="preserve"> of a source selection plan identifying only agency/FFRDC personnel as evaluators may constitute the determination that sufficient personnel are available within the agency to evaluate or analyze proposals</w:t>
      </w:r>
      <w:r w:rsidR="00FA74C9">
        <w:t xml:space="preserve">. </w:t>
      </w:r>
      <w:r>
        <w:t xml:space="preserve">Determinations that sufficient personnel are </w:t>
      </w:r>
      <w:r>
        <w:rPr>
          <w:u w:val="single"/>
        </w:rPr>
        <w:t>not</w:t>
      </w:r>
      <w:r>
        <w:t xml:space="preserve"> readily available within the agency nor within another Federal agency shall be made in accordance with (d) below.</w:t>
      </w:r>
      <w:r>
        <w:br/>
        <w:t xml:space="preserve">  </w:t>
      </w:r>
      <w:r w:rsidR="006D3B9B">
        <w:t xml:space="preserve"> </w:t>
      </w:r>
      <w:r>
        <w:t>(b)(</w:t>
      </w:r>
      <w:r w:rsidR="00875274">
        <w:t>1</w:t>
      </w:r>
      <w:r>
        <w:t>)</w:t>
      </w:r>
      <w:r w:rsidR="00875274">
        <w:t>(i)</w:t>
      </w:r>
      <w:r>
        <w:t xml:space="preserve"> Activities should use common sense and reasonably available information in determining which other Federal agencies or Navy/Marine Corps activities may have personnel with the training and capabilities required to support evaluation of proposals</w:t>
      </w:r>
      <w:r w:rsidR="00FA74C9">
        <w:t xml:space="preserve">. </w:t>
      </w:r>
      <w:r>
        <w:t xml:space="preserve">The nature and extent of efforts an activity should pursue in obtaining information depend on the circumstances of the procurement, </w:t>
      </w:r>
      <w:r>
        <w:lastRenderedPageBreak/>
        <w:t>taking into consideration such factors as those listed in FAR 37.204(b), the specialized nature of the qualifications and expertise required, and the activity’s previous experience in attempting to identify similarly qualified personnel</w:t>
      </w:r>
      <w:r w:rsidR="00FA74C9">
        <w:t xml:space="preserve">. </w:t>
      </w:r>
      <w:r>
        <w:br/>
        <w:t xml:space="preserve">      </w:t>
      </w:r>
      <w:r w:rsidR="00875274">
        <w:t xml:space="preserve">        </w:t>
      </w:r>
      <w:r>
        <w:t>(</w:t>
      </w:r>
      <w:r w:rsidR="00875274">
        <w:t>ii</w:t>
      </w:r>
      <w:r>
        <w:t>) Qualified employees of another agency who could only be available at times other than when needed to conduct a planned evaluation of proposals may be considered “not readily available” if it is not practical to adjust the evaluation schedule to accommodate using them</w:t>
      </w:r>
      <w:r w:rsidR="00FA74C9">
        <w:t xml:space="preserve">. </w:t>
      </w:r>
      <w:r>
        <w:br/>
        <w:t xml:space="preserve">   (c) If another agency will make personnel available on a reimbursable basis, Subpart 17.5 will generally apply.</w:t>
      </w:r>
      <w:r>
        <w:br/>
        <w:t xml:space="preserve">   </w:t>
      </w:r>
      <w:r w:rsidRPr="00F32372">
        <w:t>(d)</w:t>
      </w:r>
      <w:r>
        <w:t xml:space="preserve"> </w:t>
      </w:r>
      <w:r w:rsidR="008F2EAE">
        <w:t xml:space="preserve"> </w:t>
      </w:r>
      <w:r>
        <w:t>HCAs are delegated authority to determine that personnel with the required training and capabilities needed to conduct evaluations or analyses of any aspect of proposals for an initial contract award are not readily available within the agency or other Federal agencies</w:t>
      </w:r>
      <w:r w:rsidR="00FA74C9">
        <w:t xml:space="preserve">. </w:t>
      </w:r>
      <w:r>
        <w:t>The procedures in FAR Subpart 1.7 apply to HCA determinations made under this section</w:t>
      </w:r>
      <w:r w:rsidR="00371657">
        <w:t xml:space="preserve">. </w:t>
      </w:r>
      <w:bookmarkStart w:id="1330" w:name="_Toc221088875"/>
      <w:bookmarkStart w:id="1331" w:name="_Toc221944609"/>
    </w:p>
    <w:p w14:paraId="5509ECCB" w14:textId="393A014D" w:rsidR="00455DB8" w:rsidRDefault="00455DB8">
      <w:pPr>
        <w:rPr>
          <w:b/>
          <w:szCs w:val="24"/>
        </w:rPr>
      </w:pPr>
    </w:p>
    <w:p w14:paraId="18470ED0" w14:textId="567F6E87" w:rsidR="005812DA" w:rsidRDefault="005812DA" w:rsidP="00B44BE7">
      <w:pPr>
        <w:pStyle w:val="Heading2"/>
      </w:pPr>
      <w:bookmarkStart w:id="1332" w:name="_Toc80349083"/>
      <w:r>
        <w:t>SUBPART 5237.5—MANAGEMENT OVERSIGHT OF SERVICE CONTRACTS</w:t>
      </w:r>
      <w:bookmarkEnd w:id="1330"/>
      <w:bookmarkEnd w:id="1331"/>
      <w:bookmarkEnd w:id="1332"/>
    </w:p>
    <w:p w14:paraId="1F88C295" w14:textId="1DBA316A" w:rsidR="00525743" w:rsidRPr="00525743" w:rsidRDefault="004D43C1" w:rsidP="005D5A22">
      <w:pPr>
        <w:pStyle w:val="Heading3"/>
      </w:pPr>
      <w:bookmarkStart w:id="1333" w:name="_Toc221088876"/>
      <w:bookmarkStart w:id="1334" w:name="_Toc221944610"/>
      <w:r>
        <w:t xml:space="preserve"> </w:t>
      </w:r>
      <w:bookmarkStart w:id="1335" w:name="_Toc80349084"/>
      <w:r w:rsidR="00525743" w:rsidRPr="00525743">
        <w:t>5237.502 Exclusions.</w:t>
      </w:r>
      <w:bookmarkEnd w:id="1335"/>
    </w:p>
    <w:p w14:paraId="5C9D98C2" w14:textId="718C5CA8" w:rsidR="00525743" w:rsidRDefault="00525743" w:rsidP="005D5A22">
      <w:r w:rsidRPr="00525743">
        <w:t xml:space="preserve">   (b) When services incidental to supply contracts are valued at greater than the SAT, even when the item of supply does not require a STRAP, a MOPAS-S is required.</w:t>
      </w:r>
    </w:p>
    <w:p w14:paraId="1CB8C82B" w14:textId="77777777" w:rsidR="00525743" w:rsidRDefault="00525743" w:rsidP="009D07C1"/>
    <w:p w14:paraId="18470ED1" w14:textId="1FB0CB39" w:rsidR="005812DA" w:rsidRDefault="005812DA" w:rsidP="00B44BE7">
      <w:pPr>
        <w:pStyle w:val="Heading3"/>
      </w:pPr>
      <w:bookmarkStart w:id="1336" w:name="_Toc80349085"/>
      <w:r>
        <w:t>5237.503 Agency-head responsibilities.</w:t>
      </w:r>
      <w:bookmarkEnd w:id="1333"/>
      <w:bookmarkEnd w:id="1334"/>
      <w:bookmarkEnd w:id="1336"/>
    </w:p>
    <w:p w14:paraId="75F027CF" w14:textId="40299B1C" w:rsidR="00184DE7" w:rsidRPr="00787836" w:rsidRDefault="005812DA" w:rsidP="000043F2">
      <w:r>
        <w:t xml:space="preserve">   </w:t>
      </w:r>
      <w:r w:rsidR="00525743">
        <w:t xml:space="preserve">(S-90)(a) </w:t>
      </w:r>
      <w:r>
        <w:t xml:space="preserve">All acquisition of services </w:t>
      </w:r>
      <w:r w:rsidR="00726814">
        <w:t xml:space="preserve">valued </w:t>
      </w:r>
      <w:r>
        <w:t xml:space="preserve">in excess of the </w:t>
      </w:r>
      <w:r w:rsidR="00525743">
        <w:t>SAT</w:t>
      </w:r>
      <w:r>
        <w:t xml:space="preserve"> shall comply with the policy and</w:t>
      </w:r>
      <w:r w:rsidR="000043F2">
        <w:t xml:space="preserve"> </w:t>
      </w:r>
      <w:r w:rsidRPr="00787836">
        <w:t xml:space="preserve">procedures set forth in the </w:t>
      </w:r>
      <w:r w:rsidR="00525743" w:rsidRPr="00787836">
        <w:t>in 5207.103(j) and (l) unless</w:t>
      </w:r>
      <w:r w:rsidR="001C3864" w:rsidRPr="00787836">
        <w:t xml:space="preserve"> the </w:t>
      </w:r>
      <w:r w:rsidR="008B25B1" w:rsidRPr="00787836">
        <w:t>services</w:t>
      </w:r>
      <w:r w:rsidR="009A5990" w:rsidRPr="00787836">
        <w:t xml:space="preserve"> </w:t>
      </w:r>
      <w:r w:rsidR="008B25B1" w:rsidRPr="00787836">
        <w:t>are</w:t>
      </w:r>
      <w:r w:rsidR="00683445" w:rsidRPr="00787836">
        <w:t xml:space="preserve"> </w:t>
      </w:r>
      <w:r w:rsidR="008B25B1" w:rsidRPr="00787836">
        <w:t xml:space="preserve">not </w:t>
      </w:r>
      <w:r w:rsidR="001C3864" w:rsidRPr="00787836">
        <w:t>applicable in accordance with</w:t>
      </w:r>
      <w:r w:rsidR="00184DE7" w:rsidRPr="00787836">
        <w:t xml:space="preserve"> DODI 5000.74</w:t>
      </w:r>
      <w:r w:rsidR="00791555" w:rsidRPr="00787836">
        <w:t>,</w:t>
      </w:r>
      <w:r w:rsidR="00E527FD" w:rsidRPr="00787836">
        <w:t xml:space="preserve"> paragraph 1.1</w:t>
      </w:r>
      <w:r w:rsidR="00FC6162" w:rsidRPr="00787836">
        <w:t>.</w:t>
      </w:r>
      <w:r w:rsidR="00E527FD" w:rsidRPr="00787836">
        <w:t>b</w:t>
      </w:r>
      <w:r w:rsidR="00FC6162" w:rsidRPr="00787836">
        <w:t>.</w:t>
      </w:r>
    </w:p>
    <w:p w14:paraId="35F592CB" w14:textId="1EFDB5A8" w:rsidR="00525743" w:rsidRDefault="00525743" w:rsidP="00EF136B">
      <w:r>
        <w:t xml:space="preserve"> </w:t>
      </w:r>
      <w:r w:rsidR="00184DE7">
        <w:tab/>
        <w:t xml:space="preserve"> </w:t>
      </w:r>
      <w:r>
        <w:t>(b) Use Annex 21,</w:t>
      </w:r>
      <w:r w:rsidRPr="001A275A">
        <w:t xml:space="preserve"> MOPAS-S</w:t>
      </w:r>
      <w:r>
        <w:t>,</w:t>
      </w:r>
      <w:r w:rsidRPr="001A275A">
        <w:t xml:space="preserve"> for services </w:t>
      </w:r>
      <w:r>
        <w:rPr>
          <w:lang w:val="en"/>
        </w:rPr>
        <w:t>when the total cost of all contracts is less than $50 million for all years or less than $25 million for any fiscal year</w:t>
      </w:r>
      <w:r w:rsidRPr="001A275A">
        <w:t xml:space="preserve">. </w:t>
      </w:r>
      <w:r w:rsidR="004C11D9">
        <w:rPr>
          <w:rFonts w:eastAsia="Calibri"/>
        </w:rPr>
        <w:t>See Annex 4 for STRL deviations applicable hereto.</w:t>
      </w:r>
    </w:p>
    <w:p w14:paraId="290D3E47" w14:textId="486CCFF0" w:rsidR="00525743" w:rsidRDefault="005D5A22" w:rsidP="005D5A22">
      <w:pPr>
        <w:ind w:firstLine="720"/>
      </w:pPr>
      <w:r>
        <w:t xml:space="preserve"> </w:t>
      </w:r>
      <w:r w:rsidR="00525743">
        <w:t xml:space="preserve">(c) For all other services acquisitions, </w:t>
      </w:r>
      <w:r w:rsidR="00525743">
        <w:rPr>
          <w:lang w:val="en"/>
        </w:rPr>
        <w:t>when the total cost of all contracts is estimated at $50 million or more for all years or $25 million or more for any fiscal year, use a PSTRAP-M or an ISTRAP-M.</w:t>
      </w:r>
      <w:r w:rsidR="00525743" w:rsidRPr="003E2885">
        <w:t xml:space="preserve"> </w:t>
      </w:r>
      <w:r w:rsidR="00EB54B2">
        <w:t>See 5207.103 (j) and (l) and Table 5207-1.</w:t>
      </w:r>
    </w:p>
    <w:p w14:paraId="7C1AFD09" w14:textId="5C7D9363" w:rsidR="00525743" w:rsidRPr="009515A0" w:rsidRDefault="005D5A22" w:rsidP="005D5A22">
      <w:pPr>
        <w:ind w:firstLine="720"/>
        <w:rPr>
          <w:sz w:val="28"/>
          <w:lang w:val="en"/>
        </w:rPr>
      </w:pPr>
      <w:r>
        <w:t xml:space="preserve"> </w:t>
      </w:r>
      <w:r w:rsidR="00525743">
        <w:t xml:space="preserve">(d) </w:t>
      </w:r>
      <w:r w:rsidR="00525743" w:rsidRPr="009515A0">
        <w:rPr>
          <w:rFonts w:eastAsia="Calibri"/>
        </w:rPr>
        <w:t>The level of detail expected for each MOPAS-S shall be commensurate with the complexity, total planned value, and performance risk of the procurement.</w:t>
      </w:r>
    </w:p>
    <w:p w14:paraId="326A3AE8" w14:textId="401E5B06" w:rsidR="00525743" w:rsidRDefault="00525743" w:rsidP="005D5A22">
      <w:r>
        <w:rPr>
          <w:lang w:val="en"/>
        </w:rPr>
        <w:t xml:space="preserve">            </w:t>
      </w:r>
      <w:r w:rsidR="001F6CAB">
        <w:rPr>
          <w:lang w:val="en"/>
        </w:rPr>
        <w:t xml:space="preserve"> </w:t>
      </w:r>
      <w:r>
        <w:rPr>
          <w:lang w:val="en"/>
        </w:rPr>
        <w:t xml:space="preserve">(e) </w:t>
      </w:r>
      <w:bookmarkStart w:id="1337" w:name="_Hlk492556343"/>
      <w:r>
        <w:rPr>
          <w:lang w:val="en"/>
        </w:rPr>
        <w:t>See FAR 7.104</w:t>
      </w:r>
      <w:r w:rsidR="00EB54B2">
        <w:rPr>
          <w:lang w:val="en"/>
        </w:rPr>
        <w:t>(a)</w:t>
      </w:r>
      <w:r>
        <w:rPr>
          <w:lang w:val="en"/>
        </w:rPr>
        <w:t xml:space="preserve"> for the requirements for updates and revisions. </w:t>
      </w:r>
    </w:p>
    <w:bookmarkEnd w:id="1337"/>
    <w:p w14:paraId="18470ED5" w14:textId="72BA21AB" w:rsidR="005812DA" w:rsidRDefault="005812DA" w:rsidP="00525743"/>
    <w:p w14:paraId="2EDBE13B" w14:textId="77777777" w:rsidR="009572BA" w:rsidRPr="00004BB6" w:rsidRDefault="009572BA" w:rsidP="001820D6">
      <w:pPr>
        <w:pStyle w:val="Heading3"/>
      </w:pPr>
      <w:bookmarkStart w:id="1338" w:name="_Toc80349086"/>
      <w:r w:rsidRPr="00004BB6">
        <w:t>5237.504 Contracting official’s responsibilities.</w:t>
      </w:r>
      <w:bookmarkEnd w:id="1338"/>
    </w:p>
    <w:p w14:paraId="69AA9B99" w14:textId="57C5CE13" w:rsidR="009572BA" w:rsidRDefault="009572BA" w:rsidP="00525743">
      <w:r w:rsidRPr="00004BB6">
        <w:t xml:space="preserve">   </w:t>
      </w:r>
      <w:r w:rsidR="00AB532C">
        <w:t>SeaPort</w:t>
      </w:r>
      <w:r w:rsidRPr="00004BB6">
        <w:t xml:space="preserve"> is the Navy’s best practice for acquisition of </w:t>
      </w:r>
      <w:r w:rsidR="00752E08">
        <w:t>the types of services shown in Annex 22</w:t>
      </w:r>
      <w:r w:rsidR="00972E3B">
        <w:t xml:space="preserve"> (see 5237.102 for exceptions)</w:t>
      </w:r>
      <w:r w:rsidR="00752E08">
        <w:t>.</w:t>
      </w:r>
    </w:p>
    <w:p w14:paraId="33D4723F" w14:textId="77777777" w:rsidR="009572BA" w:rsidRPr="001616BF" w:rsidRDefault="009572BA" w:rsidP="00525743">
      <w:pPr>
        <w:rPr>
          <w:sz w:val="22"/>
          <w:szCs w:val="22"/>
        </w:rPr>
      </w:pPr>
    </w:p>
    <w:p w14:paraId="6819C33D" w14:textId="77777777" w:rsidR="00B5475C" w:rsidRDefault="00B5475C" w:rsidP="00130681">
      <w:pPr>
        <w:pStyle w:val="Heading2"/>
      </w:pPr>
      <w:bookmarkStart w:id="1339" w:name="_Toc465929983"/>
      <w:bookmarkStart w:id="1340" w:name="_Toc80349087"/>
      <w:bookmarkStart w:id="1341" w:name="_Toc221088877"/>
      <w:bookmarkStart w:id="1342" w:name="_Toc221944611"/>
      <w:r>
        <w:t>SUBPART 5237.76—CONTINUATION OF ESSENTIAL CONTRACTOR SERVICES</w:t>
      </w:r>
      <w:bookmarkEnd w:id="1339"/>
      <w:bookmarkEnd w:id="1340"/>
    </w:p>
    <w:p w14:paraId="3F63F046" w14:textId="481451EE" w:rsidR="00B5475C" w:rsidRDefault="00B5475C" w:rsidP="00130681">
      <w:pPr>
        <w:pStyle w:val="Heading3"/>
      </w:pPr>
      <w:bookmarkStart w:id="1343" w:name="_Toc465929984"/>
      <w:bookmarkStart w:id="1344" w:name="_Toc80349088"/>
      <w:r>
        <w:t>5237.7602 Policy.</w:t>
      </w:r>
      <w:bookmarkEnd w:id="1343"/>
      <w:bookmarkEnd w:id="1344"/>
    </w:p>
    <w:p w14:paraId="78058398" w14:textId="26C7E0E3" w:rsidR="00B5475C" w:rsidRDefault="00B5475C" w:rsidP="00130681">
      <w:pPr>
        <w:rPr>
          <w:lang w:val="en"/>
        </w:rPr>
      </w:pPr>
      <w:r>
        <w:t xml:space="preserve">   (c) When requirements are designated as essential contractor services, ensure </w:t>
      </w:r>
      <w:r>
        <w:rPr>
          <w:lang w:val="en"/>
        </w:rPr>
        <w:t xml:space="preserve">a separate section, paragraph, line, or other designation in the contract, task or delivery order for these essential </w:t>
      </w:r>
      <w:r>
        <w:rPr>
          <w:lang w:val="en"/>
        </w:rPr>
        <w:lastRenderedPageBreak/>
        <w:t xml:space="preserve">services is created so it can be tracked to an option or separate contract line item (see DFARS </w:t>
      </w:r>
      <w:r w:rsidRPr="00BC29F9">
        <w:rPr>
          <w:lang w:val="en"/>
        </w:rPr>
        <w:t>PGI 207.105</w:t>
      </w:r>
      <w:r w:rsidRPr="00C86C54">
        <w:rPr>
          <w:bCs/>
          <w:lang w:val="en"/>
        </w:rPr>
        <w:t>(b)(20)(C))</w:t>
      </w:r>
      <w:r w:rsidRPr="00C86C54">
        <w:rPr>
          <w:lang w:val="en"/>
        </w:rPr>
        <w:t>.</w:t>
      </w:r>
    </w:p>
    <w:p w14:paraId="7C286AAF" w14:textId="77777777" w:rsidR="00B5475C" w:rsidRDefault="00B5475C" w:rsidP="00130681">
      <w:pPr>
        <w:rPr>
          <w:lang w:val="en"/>
        </w:rPr>
      </w:pPr>
    </w:p>
    <w:p w14:paraId="18470ED6" w14:textId="77777777" w:rsidR="005812DA" w:rsidRDefault="005812DA" w:rsidP="00B44BE7">
      <w:pPr>
        <w:pStyle w:val="Heading2"/>
      </w:pPr>
      <w:bookmarkStart w:id="1345" w:name="_Toc80349089"/>
      <w:r>
        <w:t>SUBPART 5237.90</w:t>
      </w:r>
      <w:r w:rsidR="008C00B7">
        <w:t>—</w:t>
      </w:r>
      <w:r>
        <w:t>CONTRACTOR GUARD SERVICES</w:t>
      </w:r>
      <w:bookmarkEnd w:id="1341"/>
      <w:bookmarkEnd w:id="1342"/>
      <w:bookmarkEnd w:id="1345"/>
    </w:p>
    <w:p w14:paraId="18470ED7" w14:textId="77777777" w:rsidR="005812DA" w:rsidRDefault="005812DA" w:rsidP="00B44BE7">
      <w:pPr>
        <w:pStyle w:val="Heading3"/>
      </w:pPr>
      <w:bookmarkStart w:id="1346" w:name="_Toc221088878"/>
      <w:bookmarkStart w:id="1347" w:name="_Toc221944612"/>
      <w:bookmarkStart w:id="1348" w:name="_Toc80349090"/>
      <w:r>
        <w:t>5237.9000 Contracting for contractor guard services.</w:t>
      </w:r>
      <w:bookmarkEnd w:id="1346"/>
      <w:bookmarkEnd w:id="1347"/>
      <w:bookmarkEnd w:id="1348"/>
    </w:p>
    <w:p w14:paraId="18470ED8" w14:textId="6F0AD4DC" w:rsidR="005812DA" w:rsidRDefault="005812DA" w:rsidP="00CB4E60">
      <w:r>
        <w:t xml:space="preserve">   All requirements for contractor guard </w:t>
      </w:r>
      <w:r w:rsidRPr="007212F7">
        <w:t>services</w:t>
      </w:r>
      <w:r w:rsidR="00F6403B" w:rsidRPr="007212F7">
        <w:t xml:space="preserve"> </w:t>
      </w:r>
      <w:r w:rsidR="00CB4E60" w:rsidRPr="007212F7">
        <w:t>for</w:t>
      </w:r>
      <w:r w:rsidR="00F6403B" w:rsidRPr="007212F7">
        <w:t xml:space="preserve"> facilities</w:t>
      </w:r>
      <w:r w:rsidRPr="007212F7">
        <w:t>, with the exception of those required</w:t>
      </w:r>
      <w:r w:rsidR="00E56FDC">
        <w:t xml:space="preserve"> </w:t>
      </w:r>
      <w:r w:rsidRPr="007212F7">
        <w:t>to</w:t>
      </w:r>
      <w:r w:rsidR="00CB4E60" w:rsidRPr="007212F7">
        <w:t xml:space="preserve"> </w:t>
      </w:r>
      <w:r w:rsidRPr="007212F7">
        <w:t>be obtained through the General Services Administration (</w:t>
      </w:r>
      <w:r>
        <w:t>GSA), shall be obtained through NAVFACENGCOM, unless specific authority is otherwise granted.</w:t>
      </w:r>
    </w:p>
    <w:p w14:paraId="18470ED9" w14:textId="77777777" w:rsidR="002F2D04" w:rsidRDefault="002F2D04">
      <w:pPr>
        <w:rPr>
          <w:b/>
          <w:sz w:val="32"/>
        </w:rPr>
      </w:pPr>
      <w:bookmarkStart w:id="1349" w:name="_Toc221088879"/>
      <w:bookmarkStart w:id="1350" w:name="_Toc221944613"/>
      <w:r>
        <w:br w:type="page"/>
      </w:r>
    </w:p>
    <w:p w14:paraId="18470EDA" w14:textId="77777777" w:rsidR="005812DA" w:rsidRDefault="005812DA" w:rsidP="00B44BE7">
      <w:pPr>
        <w:pStyle w:val="Heading1"/>
      </w:pPr>
      <w:bookmarkStart w:id="1351" w:name="_Toc80349091"/>
      <w:r>
        <w:lastRenderedPageBreak/>
        <w:t>PART 5239 ACQUISITION OF INFORMATION TECHNOLOGY</w:t>
      </w:r>
      <w:bookmarkEnd w:id="1349"/>
      <w:bookmarkEnd w:id="1350"/>
      <w:bookmarkEnd w:id="1351"/>
    </w:p>
    <w:p w14:paraId="18470EDB" w14:textId="3C34BC2B" w:rsidR="005812DA" w:rsidRDefault="005812DA" w:rsidP="00B44BE7">
      <w:pPr>
        <w:pStyle w:val="Heading3"/>
      </w:pPr>
      <w:bookmarkStart w:id="1352" w:name="_Toc221088880"/>
      <w:bookmarkStart w:id="1353" w:name="_Toc221944614"/>
      <w:bookmarkStart w:id="1354" w:name="_Toc80349092"/>
      <w:r>
        <w:t>5239.001 Applicability.</w:t>
      </w:r>
      <w:bookmarkEnd w:id="1352"/>
      <w:bookmarkEnd w:id="1353"/>
      <w:bookmarkEnd w:id="1354"/>
    </w:p>
    <w:p w14:paraId="18470EDC" w14:textId="5F23448D" w:rsidR="00AF3D82" w:rsidRDefault="005812DA" w:rsidP="0094476E">
      <w:r>
        <w:rPr>
          <w:b/>
        </w:rPr>
        <w:t xml:space="preserve">   </w:t>
      </w:r>
      <w:r w:rsidR="00013DC2">
        <w:t xml:space="preserve">(a) All requests for </w:t>
      </w:r>
      <w:r w:rsidR="00547DFA">
        <w:t>DOD</w:t>
      </w:r>
      <w:r w:rsidR="00013DC2">
        <w:t xml:space="preserve"> CIO approval of acquisition of a data server farm, data center or information systems technology used in a data center shall be submitted to </w:t>
      </w:r>
      <w:r w:rsidR="00227EAB">
        <w:t>DASN(P)</w:t>
      </w:r>
      <w:r w:rsidR="00013DC2">
        <w:t xml:space="preserve"> </w:t>
      </w:r>
      <w:r w:rsidR="0097153D">
        <w:t>by email at</w:t>
      </w:r>
      <w:r w:rsidR="00013DC2">
        <w:t xml:space="preserve"> </w:t>
      </w:r>
      <w:hyperlink r:id="rId177" w:history="1">
        <w:r w:rsidR="00766CB2">
          <w:rPr>
            <w:rStyle w:val="Hyperlink"/>
          </w:rPr>
          <w:t>RDAJ&amp;As.fct</w:t>
        </w:r>
        <w:r w:rsidR="00013DC2" w:rsidRPr="007D55D3">
          <w:rPr>
            <w:rStyle w:val="Hyperlink"/>
          </w:rPr>
          <w:t>@navy.mil</w:t>
        </w:r>
      </w:hyperlink>
      <w:r w:rsidR="00013DC2">
        <w:t xml:space="preserve"> </w:t>
      </w:r>
      <w:r w:rsidR="00D55472">
        <w:t xml:space="preserve">with the subject “[Activity Name] </w:t>
      </w:r>
      <w:r w:rsidR="00D76FCD">
        <w:t xml:space="preserve">FAR </w:t>
      </w:r>
      <w:r w:rsidR="00013DC2">
        <w:t>39.001 - Data Farm/Center IT Approval.”</w:t>
      </w:r>
    </w:p>
    <w:p w14:paraId="18470EDD" w14:textId="77777777" w:rsidR="00783BDF" w:rsidRDefault="00783BDF">
      <w:bookmarkStart w:id="1355" w:name="_Toc221088881"/>
      <w:bookmarkStart w:id="1356" w:name="_Toc221944615"/>
    </w:p>
    <w:p w14:paraId="18470EDE" w14:textId="7E4D0C6C" w:rsidR="00783BDF" w:rsidRDefault="00783BDF" w:rsidP="0033436F">
      <w:pPr>
        <w:pStyle w:val="Heading2"/>
      </w:pPr>
      <w:bookmarkStart w:id="1357" w:name="_Toc80349093"/>
      <w:r>
        <w:t xml:space="preserve">SUBPART 5239.73 </w:t>
      </w:r>
      <w:r w:rsidRPr="00783BDF">
        <w:t>REQUIREMENTS FOR INFORMATION RELATING TO SUPPLY CHAIN RISK</w:t>
      </w:r>
      <w:bookmarkEnd w:id="1357"/>
    </w:p>
    <w:p w14:paraId="18470EDF" w14:textId="4B04A943" w:rsidR="00783BDF" w:rsidRPr="00783BDF" w:rsidRDefault="00783BDF" w:rsidP="0033436F">
      <w:pPr>
        <w:pStyle w:val="Heading3"/>
      </w:pPr>
      <w:bookmarkStart w:id="1358" w:name="_Toc80349094"/>
      <w:r w:rsidRPr="00783BDF">
        <w:t>5239.</w:t>
      </w:r>
      <w:r>
        <w:t>7304</w:t>
      </w:r>
      <w:r w:rsidRPr="00783BDF">
        <w:t xml:space="preserve"> Determination and notification.</w:t>
      </w:r>
      <w:bookmarkEnd w:id="1358"/>
    </w:p>
    <w:p w14:paraId="18470EE0" w14:textId="7E9B5049" w:rsidR="00783BDF" w:rsidRPr="00783BDF" w:rsidRDefault="00783BDF" w:rsidP="0033436F">
      <w:r w:rsidRPr="00783BDF">
        <w:rPr>
          <w:b/>
        </w:rPr>
        <w:t xml:space="preserve">   </w:t>
      </w:r>
      <w:r>
        <w:t>(c</w:t>
      </w:r>
      <w:r w:rsidRPr="00783BDF">
        <w:t>)</w:t>
      </w:r>
      <w:r>
        <w:t>(2)</w:t>
      </w:r>
      <w:r w:rsidRPr="00783BDF">
        <w:t xml:space="preserve"> </w:t>
      </w:r>
      <w:r>
        <w:t xml:space="preserve">When the contracting activity participates in preparing the required notification, the notice </w:t>
      </w:r>
      <w:r w:rsidRPr="00783BDF">
        <w:t xml:space="preserve">shall be submitted to </w:t>
      </w:r>
      <w:r w:rsidR="00227EAB">
        <w:t>DASN(P)</w:t>
      </w:r>
      <w:r w:rsidRPr="00783BDF">
        <w:t xml:space="preserve"> by email at </w:t>
      </w:r>
      <w:hyperlink r:id="rId178" w:history="1">
        <w:r w:rsidR="00766CB2">
          <w:rPr>
            <w:rStyle w:val="Hyperlink"/>
          </w:rPr>
          <w:t>RDAJ&amp;As.fct</w:t>
        </w:r>
        <w:r w:rsidRPr="00783BDF">
          <w:rPr>
            <w:rStyle w:val="Hyperlink"/>
          </w:rPr>
          <w:t>@navy.mil</w:t>
        </w:r>
      </w:hyperlink>
      <w:r w:rsidRPr="00783BDF">
        <w:t xml:space="preserve"> </w:t>
      </w:r>
      <w:r w:rsidR="00D55472">
        <w:t xml:space="preserve">with the subject “[Activity Name] </w:t>
      </w:r>
      <w:r w:rsidRPr="00335E78">
        <w:t>DFARS 239.7304(c)(2)</w:t>
      </w:r>
      <w:r w:rsidRPr="00783BDF">
        <w:t>-</w:t>
      </w:r>
      <w:r>
        <w:t xml:space="preserve"> Notice for SAE Approval for </w:t>
      </w:r>
      <w:r w:rsidRPr="00783BDF">
        <w:rPr>
          <w:bCs/>
        </w:rPr>
        <w:t xml:space="preserve">Exclusion and Limitation on </w:t>
      </w:r>
      <w:r>
        <w:rPr>
          <w:bCs/>
        </w:rPr>
        <w:t>D</w:t>
      </w:r>
      <w:r w:rsidRPr="00783BDF">
        <w:rPr>
          <w:bCs/>
        </w:rPr>
        <w:t>isclosure</w:t>
      </w:r>
      <w:r>
        <w:rPr>
          <w:bCs/>
        </w:rPr>
        <w:t xml:space="preserve"> of IT Assessed for Supply Chain Risk</w:t>
      </w:r>
      <w:r w:rsidRPr="00783BDF">
        <w:t>.”</w:t>
      </w:r>
    </w:p>
    <w:p w14:paraId="18470EE1" w14:textId="77777777" w:rsidR="002F2D04" w:rsidRDefault="002F2D04">
      <w:pPr>
        <w:rPr>
          <w:b/>
          <w:sz w:val="32"/>
        </w:rPr>
      </w:pPr>
      <w:r>
        <w:br w:type="page"/>
      </w:r>
    </w:p>
    <w:p w14:paraId="18470EE2" w14:textId="2062E96D" w:rsidR="005812DA" w:rsidRDefault="005812DA" w:rsidP="00B44BE7">
      <w:pPr>
        <w:pStyle w:val="Heading1"/>
      </w:pPr>
      <w:bookmarkStart w:id="1359" w:name="_Toc80349095"/>
      <w:r>
        <w:lastRenderedPageBreak/>
        <w:t>PART 5241 ACQUISITION OF UTILITY SERVICES</w:t>
      </w:r>
      <w:bookmarkEnd w:id="1355"/>
      <w:bookmarkEnd w:id="1356"/>
      <w:bookmarkEnd w:id="1359"/>
    </w:p>
    <w:p w14:paraId="18470EE3" w14:textId="77777777" w:rsidR="005812DA" w:rsidRDefault="005812DA" w:rsidP="00B44BE7">
      <w:pPr>
        <w:pStyle w:val="Heading2"/>
      </w:pPr>
      <w:bookmarkStart w:id="1360" w:name="_Toc221088882"/>
      <w:bookmarkStart w:id="1361" w:name="_Toc221944616"/>
      <w:bookmarkStart w:id="1362" w:name="_Toc80349096"/>
      <w:r>
        <w:t>SUBPART 5241.2</w:t>
      </w:r>
      <w:r w:rsidR="008C00B7">
        <w:t>—</w:t>
      </w:r>
      <w:r>
        <w:t>ACQUIRING UTILITY SERVICES</w:t>
      </w:r>
      <w:bookmarkEnd w:id="1360"/>
      <w:bookmarkEnd w:id="1361"/>
      <w:bookmarkEnd w:id="1362"/>
    </w:p>
    <w:p w14:paraId="18470EE4" w14:textId="21D12B72" w:rsidR="005812DA" w:rsidRDefault="005812DA" w:rsidP="0069769F">
      <w:pPr>
        <w:pStyle w:val="Heading3"/>
      </w:pPr>
      <w:bookmarkStart w:id="1363" w:name="_Toc221088883"/>
      <w:bookmarkStart w:id="1364" w:name="_Toc221944617"/>
      <w:bookmarkStart w:id="1365" w:name="_Toc80349097"/>
      <w:r>
        <w:t>5241.201</w:t>
      </w:r>
      <w:r w:rsidR="00557D6F">
        <w:t xml:space="preserve"> </w:t>
      </w:r>
      <w:r>
        <w:t>Policy.</w:t>
      </w:r>
      <w:bookmarkEnd w:id="1363"/>
      <w:bookmarkEnd w:id="1364"/>
      <w:bookmarkEnd w:id="1365"/>
    </w:p>
    <w:p w14:paraId="18470EE5" w14:textId="234AE745" w:rsidR="005812DA" w:rsidRDefault="005812DA" w:rsidP="0069769F">
      <w:pPr>
        <w:rPr>
          <w:b/>
        </w:rPr>
      </w:pPr>
      <w:r>
        <w:t xml:space="preserve">   </w:t>
      </w:r>
      <w:r w:rsidR="0043508C">
        <w:t>(</w:t>
      </w:r>
      <w:r w:rsidR="002421D4">
        <w:t>c</w:t>
      </w:r>
      <w:r w:rsidR="0043508C">
        <w:t xml:space="preserve">) </w:t>
      </w:r>
      <w:r>
        <w:t xml:space="preserve">Contracts for the operation of Government-owned facilities by a </w:t>
      </w:r>
      <w:r w:rsidR="00547DFA">
        <w:t>DON</w:t>
      </w:r>
      <w:r>
        <w:t xml:space="preserve"> contractor that call</w:t>
      </w:r>
      <w:r w:rsidR="004D702E">
        <w:t xml:space="preserve"> </w:t>
      </w:r>
      <w:r>
        <w:t>for</w:t>
      </w:r>
      <w:r w:rsidR="00AC79EA">
        <w:t xml:space="preserve"> </w:t>
      </w:r>
      <w:r>
        <w:t xml:space="preserve">reimbursement of the contractor's utility expense shall specifically provide for the submission of utility subcontracts to NAVFACENGCOM for comment or approval prior to execution of the contract. </w:t>
      </w:r>
    </w:p>
    <w:p w14:paraId="18470EE6" w14:textId="77777777" w:rsidR="002F2D04" w:rsidRDefault="002F2D04">
      <w:pPr>
        <w:rPr>
          <w:b/>
          <w:sz w:val="32"/>
        </w:rPr>
      </w:pPr>
      <w:bookmarkStart w:id="1366" w:name="_Toc58257338"/>
      <w:bookmarkStart w:id="1367" w:name="_Toc221088884"/>
      <w:bookmarkStart w:id="1368" w:name="_Toc221944618"/>
      <w:r>
        <w:br w:type="page"/>
      </w:r>
    </w:p>
    <w:p w14:paraId="18470EE7" w14:textId="77777777" w:rsidR="005812DA" w:rsidRDefault="005812DA" w:rsidP="00B44BE7">
      <w:pPr>
        <w:pStyle w:val="Heading1"/>
      </w:pPr>
      <w:bookmarkStart w:id="1369" w:name="_Toc80349098"/>
      <w:r>
        <w:lastRenderedPageBreak/>
        <w:t>PART 5242</w:t>
      </w:r>
      <w:bookmarkEnd w:id="1366"/>
      <w:r>
        <w:t xml:space="preserve"> CONTRACT ADMINISTRATION AND AUDIT SERVICES</w:t>
      </w:r>
      <w:bookmarkEnd w:id="1367"/>
      <w:bookmarkEnd w:id="1368"/>
      <w:bookmarkEnd w:id="1369"/>
    </w:p>
    <w:p w14:paraId="18470EE8" w14:textId="77777777" w:rsidR="005812DA" w:rsidRDefault="005812DA" w:rsidP="00B44BE7">
      <w:pPr>
        <w:pStyle w:val="Heading2"/>
      </w:pPr>
      <w:bookmarkStart w:id="1370" w:name="_Toc221088885"/>
      <w:bookmarkStart w:id="1371" w:name="_Toc221944619"/>
      <w:bookmarkStart w:id="1372" w:name="_Toc80349099"/>
      <w:r>
        <w:t>SUBPART 5242.1</w:t>
      </w:r>
      <w:r w:rsidR="008C00B7">
        <w:t>—</w:t>
      </w:r>
      <w:r>
        <w:t>CONTRACT AUDIT SERVICES</w:t>
      </w:r>
      <w:bookmarkEnd w:id="1370"/>
      <w:bookmarkEnd w:id="1371"/>
      <w:bookmarkEnd w:id="1372"/>
    </w:p>
    <w:p w14:paraId="18470EFB" w14:textId="77777777" w:rsidR="005812DA" w:rsidRDefault="005812DA" w:rsidP="00B44BE7">
      <w:pPr>
        <w:pStyle w:val="Heading3"/>
      </w:pPr>
      <w:bookmarkStart w:id="1373" w:name="_Toc221088887"/>
      <w:bookmarkStart w:id="1374" w:name="_Toc221944621"/>
      <w:bookmarkStart w:id="1375" w:name="_Toc80349100"/>
      <w:r w:rsidRPr="00405B8C">
        <w:t>5242.191 Audit resolution and disposition.</w:t>
      </w:r>
      <w:bookmarkEnd w:id="1373"/>
      <w:bookmarkEnd w:id="1374"/>
      <w:bookmarkEnd w:id="1375"/>
      <w:r>
        <w:t xml:space="preserve"> </w:t>
      </w:r>
    </w:p>
    <w:p w14:paraId="45C9385C" w14:textId="4B80188D" w:rsidR="00DD6349" w:rsidRDefault="005812DA" w:rsidP="00DD6349">
      <w:pPr>
        <w:pStyle w:val="Normalwline"/>
      </w:pPr>
      <w:r>
        <w:t xml:space="preserve">   (a) Resolution of </w:t>
      </w:r>
      <w:r w:rsidR="001C4E03">
        <w:t xml:space="preserve">findings/recommendations in reportable </w:t>
      </w:r>
      <w:r>
        <w:t>contract audit reports</w:t>
      </w:r>
      <w:r w:rsidR="00211D4D">
        <w:t>,</w:t>
      </w:r>
      <w:r w:rsidR="00DD6349">
        <w:t xml:space="preserve"> </w:t>
      </w:r>
      <w:r w:rsidR="00DD6349" w:rsidRPr="00DD6349">
        <w:t>as defined in DOD Instruction 7640.02</w:t>
      </w:r>
      <w:r w:rsidR="001C4E03">
        <w:t>,</w:t>
      </w:r>
      <w:r>
        <w:t xml:space="preserve"> other than pre-award audits, </w:t>
      </w:r>
      <w:r w:rsidRPr="007212F7">
        <w:t xml:space="preserve">is required within six months of report </w:t>
      </w:r>
    </w:p>
    <w:p w14:paraId="18470EFC" w14:textId="246C7966" w:rsidR="005812DA" w:rsidRDefault="005812DA" w:rsidP="007212F7">
      <w:r w:rsidRPr="007212F7">
        <w:t>issuance</w:t>
      </w:r>
      <w:r w:rsidR="00A57698" w:rsidRPr="007212F7">
        <w:t xml:space="preserve">. </w:t>
      </w:r>
      <w:r w:rsidRPr="007212F7">
        <w:t>When an audit</w:t>
      </w:r>
      <w:r w:rsidR="007212F7">
        <w:t>’s f</w:t>
      </w:r>
      <w:r w:rsidR="00607035" w:rsidRPr="007212F7">
        <w:t>indings/recommendations are</w:t>
      </w:r>
      <w:r w:rsidRPr="007212F7">
        <w:t xml:space="preserve"> resolved, </w:t>
      </w:r>
      <w:r w:rsidR="00607035" w:rsidRPr="007212F7">
        <w:t>the</w:t>
      </w:r>
      <w:r w:rsidR="001C4E03" w:rsidRPr="007212F7">
        <w:t>y</w:t>
      </w:r>
      <w:r w:rsidRPr="007212F7">
        <w:t xml:space="preserve"> shall be supported</w:t>
      </w:r>
      <w:r w:rsidR="001C4E03" w:rsidRPr="007212F7">
        <w:t>, in the official contract file,</w:t>
      </w:r>
      <w:r w:rsidRPr="007212F7">
        <w:t xml:space="preserve"> by </w:t>
      </w:r>
      <w:r w:rsidR="001C4E03" w:rsidRPr="007212F7">
        <w:rPr>
          <w:rFonts w:eastAsia="Calibri"/>
          <w:szCs w:val="24"/>
        </w:rPr>
        <w:t xml:space="preserve">a negotiation memorandum, if applicable; a memorandum for the record; or other appropriate </w:t>
      </w:r>
      <w:r w:rsidRPr="007212F7">
        <w:t>specific written</w:t>
      </w:r>
      <w:r w:rsidR="001C4E03" w:rsidRPr="007212F7">
        <w:t xml:space="preserve"> </w:t>
      </w:r>
      <w:r w:rsidRPr="007212F7">
        <w:t xml:space="preserve">documentation </w:t>
      </w:r>
      <w:r>
        <w:t>in the file</w:t>
      </w:r>
      <w:r w:rsidR="00A57698">
        <w:t xml:space="preserve">. </w:t>
      </w:r>
      <w:r>
        <w:t>Disposition, including fund recovery actions, shall take place as soon as possible after resolution.</w:t>
      </w:r>
    </w:p>
    <w:p w14:paraId="18470EFD" w14:textId="0ECE1023" w:rsidR="005812DA" w:rsidRDefault="005812DA" w:rsidP="007212F7">
      <w:pPr>
        <w:widowControl w:val="0"/>
      </w:pPr>
      <w:r>
        <w:t xml:space="preserve">   (b) HCAs are responsible for establishing procedures to accomplish </w:t>
      </w:r>
      <w:r w:rsidR="00717A7D">
        <w:t xml:space="preserve">audit </w:t>
      </w:r>
      <w:r>
        <w:t>resolution and disposition</w:t>
      </w:r>
      <w:r w:rsidR="007212F7">
        <w:t xml:space="preserve"> </w:t>
      </w:r>
      <w:r>
        <w:t xml:space="preserve">within the required times and to comply with the </w:t>
      </w:r>
      <w:r w:rsidR="00547DFA">
        <w:t>DOD</w:t>
      </w:r>
      <w:r>
        <w:t xml:space="preserve"> </w:t>
      </w:r>
      <w:r w:rsidR="00607035">
        <w:t>Instruction</w:t>
      </w:r>
      <w:r>
        <w:t xml:space="preserve"> 7640.</w:t>
      </w:r>
      <w:r w:rsidR="00607035">
        <w:t>0</w:t>
      </w:r>
      <w:r>
        <w:t>2</w:t>
      </w:r>
      <w:r w:rsidR="001C4E03">
        <w:t>, Policy for Follow-Up on Contract Audit Reports</w:t>
      </w:r>
      <w:r w:rsidR="00A57698">
        <w:t xml:space="preserve">. </w:t>
      </w:r>
      <w:r w:rsidR="001C4E03" w:rsidRPr="001C4E03">
        <w:t xml:space="preserve">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Id179" w:history="1">
        <w:r w:rsidR="001C4E03" w:rsidRPr="001C4E03">
          <w:rPr>
            <w:rStyle w:val="Hyperlink"/>
          </w:rPr>
          <w:t>www.dcma.mil</w:t>
        </w:r>
      </w:hyperlink>
      <w:r w:rsidR="001C4E03" w:rsidRPr="001C4E03">
        <w:t xml:space="preserve">. </w:t>
      </w:r>
      <w:r w:rsidR="00EF2717">
        <w:t xml:space="preserve">If the resolution </w:t>
      </w:r>
      <w:r w:rsidR="001F4029">
        <w:t>and</w:t>
      </w:r>
      <w:r w:rsidR="00EF2717">
        <w:t xml:space="preserve"> disposition of reportable contract audit reports </w:t>
      </w:r>
      <w:r w:rsidR="00693B0D">
        <w:t>become</w:t>
      </w:r>
      <w:r w:rsidR="00EF2717">
        <w:t xml:space="preserve"> over</w:t>
      </w:r>
      <w:r w:rsidR="00E74D41">
        <w:t>-</w:t>
      </w:r>
      <w:r w:rsidR="00EF2717">
        <w:t xml:space="preserve">age, documentation of actions taken to achieve resolution </w:t>
      </w:r>
      <w:r w:rsidR="001F4029">
        <w:t>and</w:t>
      </w:r>
      <w:r w:rsidR="00EF2717">
        <w:t xml:space="preserve"> disposition shall be recorded within the CAFU DCMA eTools system monthly. </w:t>
      </w:r>
      <w:r w:rsidR="00227EAB">
        <w:t>DASN(P)</w:t>
      </w:r>
      <w:r>
        <w:t xml:space="preserve"> PA</w:t>
      </w:r>
      <w:r w:rsidR="008F2EAE">
        <w:t>&amp;</w:t>
      </w:r>
      <w:r>
        <w:t xml:space="preserve">BT is the </w:t>
      </w:r>
      <w:r w:rsidR="00547DFA">
        <w:t>DON</w:t>
      </w:r>
      <w:r w:rsidR="00DC5BD7">
        <w:t xml:space="preserve"> </w:t>
      </w:r>
      <w:r>
        <w:t xml:space="preserve">liaison. </w:t>
      </w:r>
    </w:p>
    <w:p w14:paraId="18470EFE" w14:textId="77777777" w:rsidR="00DF1ABD" w:rsidRDefault="00DF1ABD" w:rsidP="00EB14A2">
      <w:pPr>
        <w:widowControl w:val="0"/>
      </w:pPr>
    </w:p>
    <w:p w14:paraId="18470EFF" w14:textId="77777777" w:rsidR="005812DA" w:rsidRDefault="005812DA" w:rsidP="00B44BE7">
      <w:pPr>
        <w:pStyle w:val="Heading2"/>
      </w:pPr>
      <w:bookmarkStart w:id="1376" w:name="_Toc58254804"/>
      <w:bookmarkStart w:id="1377" w:name="_Toc58255244"/>
      <w:bookmarkStart w:id="1378" w:name="_Toc190162412"/>
      <w:bookmarkStart w:id="1379" w:name="_Toc221088888"/>
      <w:bookmarkStart w:id="1380" w:name="_Toc221944622"/>
      <w:bookmarkStart w:id="1381" w:name="_Toc80349101"/>
      <w:bookmarkStart w:id="1382" w:name="_Toc58257339"/>
      <w:r>
        <w:t>SUBPART 5242.6</w:t>
      </w:r>
      <w:r w:rsidR="008C00B7">
        <w:t>—</w:t>
      </w:r>
      <w:r>
        <w:t>CORPORATE ADMINISTRATIVE CONTRACTING OFFICER</w:t>
      </w:r>
      <w:bookmarkEnd w:id="1376"/>
      <w:bookmarkEnd w:id="1377"/>
      <w:bookmarkEnd w:id="1378"/>
      <w:bookmarkEnd w:id="1379"/>
      <w:bookmarkEnd w:id="1380"/>
      <w:bookmarkEnd w:id="1381"/>
    </w:p>
    <w:p w14:paraId="18470F00" w14:textId="452D2338" w:rsidR="005812DA" w:rsidRDefault="005812DA" w:rsidP="00B44BE7">
      <w:pPr>
        <w:pStyle w:val="Heading3"/>
      </w:pPr>
      <w:bookmarkStart w:id="1383" w:name="_Toc58254805"/>
      <w:bookmarkStart w:id="1384" w:name="_Toc58255245"/>
      <w:bookmarkStart w:id="1385" w:name="_Toc190162413"/>
      <w:bookmarkStart w:id="1386" w:name="_Toc221088889"/>
      <w:bookmarkStart w:id="1387" w:name="_Toc221944623"/>
      <w:bookmarkStart w:id="1388" w:name="_Toc80349102"/>
      <w:r>
        <w:t>5242.602 Assignment and location.</w:t>
      </w:r>
      <w:bookmarkEnd w:id="1383"/>
      <w:bookmarkEnd w:id="1384"/>
      <w:bookmarkEnd w:id="1385"/>
      <w:bookmarkEnd w:id="1386"/>
      <w:bookmarkEnd w:id="1387"/>
      <w:bookmarkEnd w:id="1388"/>
    </w:p>
    <w:p w14:paraId="18470F01" w14:textId="5AF0487C" w:rsidR="00DE225F" w:rsidRPr="00DE225F" w:rsidRDefault="005812DA" w:rsidP="00566B1E">
      <w:r>
        <w:t xml:space="preserve">   (</w:t>
      </w:r>
      <w:r w:rsidR="00545BB2">
        <w:t>a</w:t>
      </w:r>
      <w:r>
        <w:t>) Submit recommendations for assignment of a corporate administrative contracting officer</w:t>
      </w:r>
      <w:r w:rsidR="00566B1E">
        <w:t xml:space="preserve"> </w:t>
      </w:r>
      <w:r>
        <w:t xml:space="preserve">(CACO) to </w:t>
      </w:r>
      <w:r w:rsidR="00227EAB">
        <w:t>DASN(P)</w:t>
      </w:r>
      <w:r w:rsidR="00DE225F">
        <w:t xml:space="preserve"> </w:t>
      </w:r>
      <w:r w:rsidR="0097153D">
        <w:t>by email at</w:t>
      </w:r>
      <w:r w:rsidR="00DE225F" w:rsidRPr="00DE225F">
        <w:t xml:space="preserve"> </w:t>
      </w:r>
      <w:hyperlink r:id="rId180" w:history="1">
        <w:r w:rsidR="00766CB2">
          <w:rPr>
            <w:rStyle w:val="Hyperlink"/>
          </w:rPr>
          <w:t>RDAJ&amp;As.fct</w:t>
        </w:r>
        <w:r w:rsidR="00DE225F" w:rsidRPr="00DE225F">
          <w:rPr>
            <w:rStyle w:val="Hyperlink"/>
          </w:rPr>
          <w:t>@navy.mil</w:t>
        </w:r>
      </w:hyperlink>
      <w:r w:rsidR="00DE225F" w:rsidRPr="00DE225F">
        <w:t xml:space="preserve"> </w:t>
      </w:r>
      <w:r w:rsidR="00D55472">
        <w:t xml:space="preserve">with the subject “[Activity Name] </w:t>
      </w:r>
      <w:r w:rsidR="00DE225F" w:rsidRPr="00DE225F">
        <w:t>DFARS 242.602 - CACO Assignment Recommendation.”</w:t>
      </w:r>
    </w:p>
    <w:p w14:paraId="18470F02" w14:textId="77777777" w:rsidR="005812DA" w:rsidRDefault="004D1029" w:rsidP="00B44BE7">
      <w:pPr>
        <w:widowControl w:val="0"/>
      </w:pPr>
      <w:r>
        <w:t xml:space="preserve"> </w:t>
      </w:r>
    </w:p>
    <w:p w14:paraId="263BD185" w14:textId="77777777" w:rsidR="003C1B8D" w:rsidRDefault="003C1B8D">
      <w:pPr>
        <w:rPr>
          <w:b/>
          <w:sz w:val="32"/>
        </w:rPr>
      </w:pPr>
      <w:bookmarkStart w:id="1389" w:name="_Toc221088892"/>
      <w:bookmarkStart w:id="1390" w:name="_Toc221944626"/>
      <w:bookmarkEnd w:id="1382"/>
      <w:r>
        <w:br w:type="page"/>
      </w:r>
    </w:p>
    <w:p w14:paraId="18470F0B" w14:textId="630E348C" w:rsidR="005812DA" w:rsidRDefault="005812DA" w:rsidP="00B44BE7">
      <w:pPr>
        <w:pStyle w:val="Heading1"/>
      </w:pPr>
      <w:bookmarkStart w:id="1391" w:name="_Toc80349103"/>
      <w:r>
        <w:lastRenderedPageBreak/>
        <w:t>PART 5243 CONTRACT MODIFICATIONS</w:t>
      </w:r>
      <w:bookmarkEnd w:id="1389"/>
      <w:bookmarkEnd w:id="1390"/>
      <w:bookmarkEnd w:id="1391"/>
    </w:p>
    <w:p w14:paraId="18470F10" w14:textId="77777777" w:rsidR="005812DA" w:rsidRDefault="008C00B7" w:rsidP="00B44BE7">
      <w:pPr>
        <w:pStyle w:val="Heading2"/>
      </w:pPr>
      <w:bookmarkStart w:id="1392" w:name="_Toc221088896"/>
      <w:bookmarkStart w:id="1393" w:name="_Toc221944630"/>
      <w:bookmarkStart w:id="1394" w:name="_Toc80349104"/>
      <w:r>
        <w:t>SUBPART 5243.2—</w:t>
      </w:r>
      <w:r w:rsidR="005812DA">
        <w:t>CHANGE ORDERS</w:t>
      </w:r>
      <w:bookmarkEnd w:id="1392"/>
      <w:bookmarkEnd w:id="1393"/>
      <w:bookmarkEnd w:id="1394"/>
    </w:p>
    <w:p w14:paraId="18470F11" w14:textId="3EB9C952" w:rsidR="005812DA" w:rsidRDefault="005812DA" w:rsidP="0069769F">
      <w:pPr>
        <w:pStyle w:val="Heading3"/>
      </w:pPr>
      <w:bookmarkStart w:id="1395" w:name="_Toc221088897"/>
      <w:bookmarkStart w:id="1396" w:name="_Toc221944631"/>
      <w:bookmarkStart w:id="1397" w:name="_Toc80349105"/>
      <w:r>
        <w:t>5243.201</w:t>
      </w:r>
      <w:r w:rsidR="00805497">
        <w:t xml:space="preserve"> </w:t>
      </w:r>
      <w:r>
        <w:t>General.</w:t>
      </w:r>
      <w:bookmarkEnd w:id="1395"/>
      <w:bookmarkEnd w:id="1396"/>
      <w:bookmarkEnd w:id="1397"/>
    </w:p>
    <w:p w14:paraId="18470F13" w14:textId="089EA551" w:rsidR="005812DA" w:rsidRDefault="005812DA" w:rsidP="00AC6685">
      <w:r>
        <w:t xml:space="preserve">   </w:t>
      </w:r>
      <w:r w:rsidR="00421F6B">
        <w:t>(S-90)</w:t>
      </w:r>
      <w:r w:rsidR="0043508C">
        <w:t xml:space="preserve"> </w:t>
      </w:r>
      <w:r>
        <w:t>(</w:t>
      </w:r>
      <w:r w:rsidR="00805497">
        <w:t>a</w:t>
      </w:r>
      <w:r>
        <w:t>) Each undefinitized change order shall include a not-to-exceed price unless the CCO</w:t>
      </w:r>
      <w:r w:rsidR="005D5A22">
        <w:t xml:space="preserve"> </w:t>
      </w:r>
      <w:r>
        <w:t>waives this requirement.</w:t>
      </w:r>
    </w:p>
    <w:p w14:paraId="18470F14" w14:textId="77777777" w:rsidR="005812DA" w:rsidRDefault="005812DA" w:rsidP="00B44BE7">
      <w:pPr>
        <w:widowControl w:val="0"/>
      </w:pPr>
      <w:r>
        <w:t xml:space="preserve">   (</w:t>
      </w:r>
      <w:r w:rsidR="00805497">
        <w:t>b</w:t>
      </w:r>
      <w:r>
        <w:t>) The policies and procedures of DFARS 217.74 sh</w:t>
      </w:r>
      <w:r w:rsidR="00A74CBA">
        <w:t>all</w:t>
      </w:r>
      <w:r>
        <w:t xml:space="preserve"> be applied to change orders (except value engineering change proposals (VECPs)) to the maximum extent practicable. </w:t>
      </w:r>
    </w:p>
    <w:p w14:paraId="18470F15" w14:textId="019F7976" w:rsidR="005812DA" w:rsidRDefault="005812DA" w:rsidP="00B44BE7">
      <w:pPr>
        <w:widowControl w:val="0"/>
      </w:pPr>
      <w:r>
        <w:t xml:space="preserve">   (</w:t>
      </w:r>
      <w:r w:rsidR="00805497">
        <w:t>c</w:t>
      </w:r>
      <w:r>
        <w:t xml:space="preserve">) The use of VECPs </w:t>
      </w:r>
      <w:r w:rsidR="00A74CBA">
        <w:t>are</w:t>
      </w:r>
      <w:r>
        <w:t xml:space="preserve"> encouraged due to the potential savings and system improvements that may be realized</w:t>
      </w:r>
      <w:r w:rsidR="00371657">
        <w:t xml:space="preserve">. </w:t>
      </w:r>
    </w:p>
    <w:p w14:paraId="18470F16" w14:textId="3116A723" w:rsidR="005812DA" w:rsidRDefault="005812DA" w:rsidP="00B44BE7">
      <w:pPr>
        <w:widowControl w:val="0"/>
      </w:pPr>
      <w:r>
        <w:t xml:space="preserve">     </w:t>
      </w:r>
      <w:r w:rsidR="002502FE">
        <w:t xml:space="preserve">   </w:t>
      </w:r>
      <w:r>
        <w:t>(</w:t>
      </w:r>
      <w:r w:rsidR="00805497">
        <w:t>1</w:t>
      </w:r>
      <w:r>
        <w:t>) Prompt action sh</w:t>
      </w:r>
      <w:r w:rsidR="00A74CBA">
        <w:t>all</w:t>
      </w:r>
      <w:r>
        <w:t xml:space="preserve"> be taken to implement those VECPs deemed to be technically sound.</w:t>
      </w:r>
    </w:p>
    <w:p w14:paraId="18470F17" w14:textId="02E4B491" w:rsidR="005812DA" w:rsidRDefault="005812DA" w:rsidP="00B44BE7">
      <w:pPr>
        <w:widowControl w:val="0"/>
      </w:pPr>
      <w:r>
        <w:t xml:space="preserve">     </w:t>
      </w:r>
      <w:r w:rsidR="002502FE">
        <w:t xml:space="preserve">   </w:t>
      </w:r>
      <w:r>
        <w:t>(</w:t>
      </w:r>
      <w:r w:rsidR="00805497">
        <w:t>2</w:t>
      </w:r>
      <w:r>
        <w:t>) When considering VECPs, contracting officers sh</w:t>
      </w:r>
      <w:r w:rsidR="00A74CBA">
        <w:t>all</w:t>
      </w:r>
      <w:r>
        <w:t xml:space="preserve"> consider the impact on the projected savings that the normal negotiation and definitization process would have versus use of an unpriced change order</w:t>
      </w:r>
      <w:r w:rsidR="00371657">
        <w:t xml:space="preserve">. </w:t>
      </w:r>
      <w:r>
        <w:t xml:space="preserve">Unpriced contract modifications that implement VECPs </w:t>
      </w:r>
      <w:r w:rsidRPr="00A74CBA">
        <w:t>sh</w:t>
      </w:r>
      <w:r w:rsidR="00A74CBA" w:rsidRPr="00A74CBA">
        <w:t>all</w:t>
      </w:r>
      <w:r w:rsidRPr="00A74CBA">
        <w:t>:</w:t>
      </w:r>
    </w:p>
    <w:p w14:paraId="18470F18" w14:textId="4B653574" w:rsidR="005812DA" w:rsidRDefault="005812DA" w:rsidP="00B44BE7">
      <w:pPr>
        <w:widowControl w:val="0"/>
      </w:pPr>
      <w:r>
        <w:t xml:space="preserve">       </w:t>
      </w:r>
      <w:r w:rsidR="002502FE">
        <w:t xml:space="preserve">     </w:t>
      </w:r>
      <w:r>
        <w:t>(</w:t>
      </w:r>
      <w:r w:rsidR="00805497">
        <w:t>i</w:t>
      </w:r>
      <w:r>
        <w:t>) Define minimum unit cost savings, and</w:t>
      </w:r>
    </w:p>
    <w:p w14:paraId="18470F19" w14:textId="65B07432" w:rsidR="005812DA" w:rsidRDefault="005812DA" w:rsidP="00B44BE7">
      <w:r>
        <w:t xml:space="preserve">       </w:t>
      </w:r>
      <w:r w:rsidR="002502FE">
        <w:t xml:space="preserve">     </w:t>
      </w:r>
      <w:r w:rsidR="00805497">
        <w:t>(ii</w:t>
      </w:r>
      <w:r>
        <w:t>) Define maximum development/implementation costs</w:t>
      </w:r>
    </w:p>
    <w:p w14:paraId="18470F1A" w14:textId="77777777" w:rsidR="00F90244" w:rsidRDefault="00F90244" w:rsidP="00B44BE7"/>
    <w:p w14:paraId="18470F1B" w14:textId="0DF10F8F" w:rsidR="00F90244" w:rsidRDefault="00F90244" w:rsidP="00B44BE7">
      <w:pPr>
        <w:pStyle w:val="Heading3"/>
      </w:pPr>
      <w:bookmarkStart w:id="1398" w:name="_Toc80349106"/>
      <w:r w:rsidRPr="00695309">
        <w:t>5243.204 Administration.</w:t>
      </w:r>
      <w:bookmarkEnd w:id="1398"/>
    </w:p>
    <w:p w14:paraId="18470F1C" w14:textId="2447D9AF" w:rsidR="00F90244" w:rsidRDefault="00F90244" w:rsidP="00B44BE7">
      <w:pPr>
        <w:pStyle w:val="Heading4"/>
      </w:pPr>
      <w:r w:rsidRPr="00453F3B">
        <w:t>5243.204-70 Definitization of change orders</w:t>
      </w:r>
      <w:r w:rsidRPr="00695309">
        <w:t>.</w:t>
      </w:r>
      <w:r w:rsidR="00AE3AE8">
        <w:t xml:space="preserve"> </w:t>
      </w:r>
    </w:p>
    <w:p w14:paraId="18470F1D" w14:textId="45F075E2" w:rsidR="00F90244" w:rsidRPr="00453F3B" w:rsidRDefault="00F90244" w:rsidP="00B44BE7">
      <w:pPr>
        <w:pStyle w:val="Heading4"/>
        <w:rPr>
          <w:rFonts w:eastAsia="SimSun"/>
        </w:rPr>
      </w:pPr>
      <w:r w:rsidRPr="00453F3B">
        <w:t>5243.204-70-1 Scope</w:t>
      </w:r>
      <w:r w:rsidR="00170F4F">
        <w:t xml:space="preserve">. </w:t>
      </w:r>
      <w:r w:rsidRPr="00453F3B">
        <w:rPr>
          <w:rFonts w:eastAsia="SimSun"/>
        </w:rPr>
        <w:t xml:space="preserve"> </w:t>
      </w:r>
    </w:p>
    <w:p w14:paraId="18470F1E" w14:textId="6EFC4522" w:rsidR="00F90244" w:rsidRDefault="00F90244" w:rsidP="00B44BE7">
      <w:pPr>
        <w:rPr>
          <w:rFonts w:eastAsia="SimSun"/>
          <w:lang w:eastAsia="zh-CN"/>
        </w:rPr>
      </w:pPr>
      <w:r w:rsidRPr="00695309">
        <w:rPr>
          <w:rFonts w:eastAsia="SimSun"/>
          <w:lang w:eastAsia="zh-CN"/>
        </w:rPr>
        <w:t xml:space="preserve">   (b) Submit the required contracting officer notice to </w:t>
      </w:r>
      <w:r w:rsidR="00227EAB">
        <w:rPr>
          <w:rFonts w:eastAsia="SimSun"/>
          <w:lang w:eastAsia="zh-CN"/>
        </w:rPr>
        <w:t>DASN(P)</w:t>
      </w:r>
      <w:r w:rsidRPr="00695309">
        <w:rPr>
          <w:rFonts w:eastAsia="SimSun"/>
          <w:lang w:eastAsia="zh-CN"/>
        </w:rPr>
        <w:t xml:space="preserve"> </w:t>
      </w:r>
      <w:r w:rsidR="0097153D">
        <w:rPr>
          <w:rFonts w:eastAsia="SimSun"/>
          <w:lang w:eastAsia="zh-CN"/>
        </w:rPr>
        <w:t>by email at</w:t>
      </w:r>
      <w:r w:rsidRPr="00695309">
        <w:rPr>
          <w:rFonts w:eastAsia="SimSun"/>
          <w:lang w:eastAsia="zh-CN"/>
        </w:rPr>
        <w:t xml:space="preserve"> </w:t>
      </w:r>
      <w:hyperlink r:id="rId181" w:history="1">
        <w:r w:rsidR="00766CB2">
          <w:rPr>
            <w:rStyle w:val="Hyperlink"/>
            <w:rFonts w:eastAsia="SimSun"/>
            <w:lang w:eastAsia="zh-CN"/>
          </w:rPr>
          <w:t>RDAJ&amp;As.fct</w:t>
        </w:r>
        <w:r w:rsidRPr="00695309">
          <w:rPr>
            <w:rStyle w:val="Hyperlink"/>
            <w:rFonts w:eastAsia="SimSun"/>
            <w:lang w:eastAsia="zh-CN"/>
          </w:rPr>
          <w:t>@navy.mil</w:t>
        </w:r>
      </w:hyperlink>
      <w:r w:rsidR="004465F4">
        <w:rPr>
          <w:rFonts w:eastAsia="SimSun"/>
          <w:lang w:eastAsia="zh-CN"/>
        </w:rPr>
        <w:t xml:space="preserve"> </w:t>
      </w:r>
      <w:r w:rsidR="00D55472">
        <w:rPr>
          <w:rFonts w:eastAsia="SimSun"/>
          <w:lang w:eastAsia="zh-CN"/>
        </w:rPr>
        <w:t xml:space="preserve">with the subject “[Activity Name] </w:t>
      </w:r>
      <w:r w:rsidRPr="00695309">
        <w:rPr>
          <w:rFonts w:eastAsia="SimSun"/>
          <w:lang w:eastAsia="zh-CN"/>
        </w:rPr>
        <w:t>Contracting Officer Notice pursuant to DFARS 243.204-70-1—FMS/SAP Unpriced Change Orders.</w:t>
      </w:r>
      <w:r w:rsidR="003507D7">
        <w:rPr>
          <w:rFonts w:eastAsia="SimSun"/>
          <w:lang w:eastAsia="zh-CN"/>
        </w:rPr>
        <w:t>”</w:t>
      </w:r>
    </w:p>
    <w:p w14:paraId="18470F1F" w14:textId="77777777" w:rsidR="003D757F" w:rsidRDefault="003D757F" w:rsidP="00B44BE7">
      <w:pPr>
        <w:rPr>
          <w:rFonts w:eastAsia="SimSun"/>
          <w:lang w:eastAsia="zh-CN"/>
        </w:rPr>
      </w:pPr>
    </w:p>
    <w:p w14:paraId="18470F20" w14:textId="0823DAF8" w:rsidR="003D757F" w:rsidRPr="00434161" w:rsidRDefault="003D757F" w:rsidP="00B44BE7">
      <w:pPr>
        <w:widowControl w:val="0"/>
        <w:tabs>
          <w:tab w:val="left" w:pos="3690"/>
        </w:tabs>
        <w:rPr>
          <w:rFonts w:eastAsia="SimSun"/>
          <w:b/>
          <w:szCs w:val="24"/>
          <w:lang w:eastAsia="zh-CN"/>
        </w:rPr>
      </w:pPr>
      <w:r w:rsidRPr="00434161">
        <w:rPr>
          <w:rFonts w:eastAsia="SimSun"/>
          <w:b/>
          <w:szCs w:val="24"/>
          <w:lang w:eastAsia="zh-CN"/>
        </w:rPr>
        <w:t>5243.204-70-7 Plans and Reports.</w:t>
      </w:r>
    </w:p>
    <w:p w14:paraId="18470F22" w14:textId="165223ED" w:rsidR="002F2D04" w:rsidRDefault="005330DC">
      <w:pPr>
        <w:rPr>
          <w:b/>
          <w:sz w:val="32"/>
        </w:rPr>
      </w:pPr>
      <w:r>
        <w:rPr>
          <w:rFonts w:eastAsia="SimSun"/>
          <w:szCs w:val="24"/>
          <w:lang w:eastAsia="zh-CN"/>
        </w:rPr>
        <w:t xml:space="preserve">   See 5217.7405 for reporting requirements.</w:t>
      </w:r>
      <w:bookmarkStart w:id="1399" w:name="_Toc58257340"/>
      <w:bookmarkStart w:id="1400" w:name="_Toc221088898"/>
      <w:bookmarkStart w:id="1401" w:name="_Toc221944632"/>
      <w:r w:rsidR="002F2D04">
        <w:br w:type="page"/>
      </w:r>
    </w:p>
    <w:p w14:paraId="18470F23" w14:textId="77777777" w:rsidR="005812DA" w:rsidRPr="00282BF4" w:rsidRDefault="005812DA" w:rsidP="00B44BE7">
      <w:pPr>
        <w:pStyle w:val="Heading1"/>
      </w:pPr>
      <w:bookmarkStart w:id="1402" w:name="_Toc80349107"/>
      <w:r w:rsidRPr="00282BF4">
        <w:lastRenderedPageBreak/>
        <w:t>PART 5245</w:t>
      </w:r>
      <w:bookmarkEnd w:id="1399"/>
      <w:r w:rsidRPr="00282BF4">
        <w:t xml:space="preserve"> GOVERNMENT PROPERTY</w:t>
      </w:r>
      <w:bookmarkEnd w:id="1400"/>
      <w:bookmarkEnd w:id="1401"/>
      <w:bookmarkEnd w:id="1402"/>
    </w:p>
    <w:p w14:paraId="18470F24" w14:textId="77777777" w:rsidR="00F43D7F" w:rsidRPr="00282BF4" w:rsidRDefault="00F43D7F" w:rsidP="00B44BE7">
      <w:pPr>
        <w:pStyle w:val="Heading2"/>
      </w:pPr>
      <w:bookmarkStart w:id="1403" w:name="_Toc80349108"/>
      <w:bookmarkStart w:id="1404" w:name="_Toc221088902"/>
      <w:bookmarkStart w:id="1405" w:name="_Toc221944636"/>
      <w:bookmarkStart w:id="1406" w:name="_Toc221088899"/>
      <w:bookmarkStart w:id="1407" w:name="_Toc221944633"/>
      <w:r w:rsidRPr="00282BF4">
        <w:t>SUBPART 5245.1—GENERAL</w:t>
      </w:r>
      <w:bookmarkEnd w:id="1403"/>
    </w:p>
    <w:p w14:paraId="18470F25" w14:textId="62940959" w:rsidR="000866FF" w:rsidRPr="000866FF" w:rsidRDefault="000866FF" w:rsidP="00C51555">
      <w:pPr>
        <w:pStyle w:val="Heading3"/>
      </w:pPr>
      <w:bookmarkStart w:id="1408" w:name="_Toc80349109"/>
      <w:r w:rsidRPr="00574ECA">
        <w:t>5245.102 Policy.</w:t>
      </w:r>
      <w:bookmarkEnd w:id="1408"/>
      <w:r w:rsidRPr="000866FF">
        <w:t xml:space="preserve"> </w:t>
      </w:r>
    </w:p>
    <w:p w14:paraId="18470F26" w14:textId="7E2E1F91" w:rsidR="000866FF" w:rsidRPr="000866FF" w:rsidRDefault="000866FF" w:rsidP="00D3640F">
      <w:r w:rsidRPr="000866FF">
        <w:t xml:space="preserve">  (4)</w:t>
      </w:r>
      <w:r w:rsidR="00DE225F" w:rsidRPr="000866FF">
        <w:t>(i</w:t>
      </w:r>
      <w:r w:rsidR="00DE225F">
        <w:t>i)(C)</w:t>
      </w:r>
      <w:r w:rsidR="00DE225F" w:rsidRPr="000866FF">
        <w:t xml:space="preserve">(1)(i) </w:t>
      </w:r>
      <w:r w:rsidRPr="000866FF">
        <w:t xml:space="preserve">Submit the required D&amp;Fs for </w:t>
      </w:r>
      <w:r w:rsidR="00DE225F">
        <w:t>approval</w:t>
      </w:r>
      <w:r w:rsidR="00AF24D0">
        <w:t xml:space="preserve"> </w:t>
      </w:r>
      <w:r w:rsidR="00DE225F">
        <w:t>to</w:t>
      </w:r>
      <w:r w:rsidR="00C06F28">
        <w:t xml:space="preserve"> </w:t>
      </w:r>
      <w:r w:rsidR="00227EAB">
        <w:t>DASN(P)</w:t>
      </w:r>
      <w:r w:rsidRPr="000866FF">
        <w:t xml:space="preserve"> </w:t>
      </w:r>
      <w:r w:rsidR="0097153D">
        <w:t>by email at</w:t>
      </w:r>
      <w:r w:rsidRPr="000866FF">
        <w:t xml:space="preserve"> </w:t>
      </w:r>
      <w:hyperlink r:id="rId182" w:history="1">
        <w:r w:rsidR="00766CB2">
          <w:rPr>
            <w:color w:val="0000FF"/>
            <w:u w:val="single"/>
          </w:rPr>
          <w:t>RDAJ&amp;As.fct</w:t>
        </w:r>
        <w:r w:rsidRPr="000866FF">
          <w:rPr>
            <w:color w:val="0000FF"/>
            <w:u w:val="single"/>
          </w:rPr>
          <w:t>@navy.mil</w:t>
        </w:r>
      </w:hyperlink>
      <w:r w:rsidR="00DE225F">
        <w:t xml:space="preserve"> </w:t>
      </w:r>
      <w:r w:rsidR="00D55472">
        <w:t xml:space="preserve">with the subject “[Activity Name] </w:t>
      </w:r>
      <w:r w:rsidRPr="001C2B11">
        <w:t>DFARS 245.102</w:t>
      </w:r>
      <w:r w:rsidR="001C2B11" w:rsidRPr="00EB14A2">
        <w:t>(</w:t>
      </w:r>
      <w:r w:rsidRPr="001C2B11">
        <w:t>4</w:t>
      </w:r>
      <w:r w:rsidR="001C2B11" w:rsidRPr="00EB14A2">
        <w:t>)</w:t>
      </w:r>
      <w:r w:rsidRPr="001C2B11">
        <w:t>(ii)(C)(1)(i)</w:t>
      </w:r>
      <w:r w:rsidR="00DE225F">
        <w:t xml:space="preserve"> - </w:t>
      </w:r>
      <w:r w:rsidRPr="000866FF">
        <w:t>Government-Furnished Property Identification Exception D&amp;F</w:t>
      </w:r>
      <w:r w:rsidR="00DE225F">
        <w:t>.</w:t>
      </w:r>
      <w:r w:rsidRPr="000866FF">
        <w:t xml:space="preserve">” </w:t>
      </w:r>
    </w:p>
    <w:p w14:paraId="18470F27" w14:textId="6055FD7A" w:rsidR="000866FF" w:rsidRPr="000866FF" w:rsidRDefault="000866FF" w:rsidP="00C51555">
      <w:r w:rsidRPr="000866FF">
        <w:t xml:space="preserve">        (2) Submit copies of D&amp;Fs executed pursuant to DFARS 245.102(4)(ii)(C)(1) to </w:t>
      </w:r>
      <w:r w:rsidR="00227EAB">
        <w:t>DASN(P)</w:t>
      </w:r>
      <w:r w:rsidRPr="000866FF">
        <w:t xml:space="preserve"> </w:t>
      </w:r>
      <w:r w:rsidR="0097153D">
        <w:t>by email at</w:t>
      </w:r>
      <w:r w:rsidRPr="000866FF">
        <w:t xml:space="preserve"> </w:t>
      </w:r>
      <w:hyperlink r:id="rId183" w:history="1">
        <w:r w:rsidR="00766CB2">
          <w:rPr>
            <w:color w:val="0000FF"/>
            <w:u w:val="single"/>
          </w:rPr>
          <w:t>RDAJ&amp;As.fct</w:t>
        </w:r>
        <w:r w:rsidRPr="000866FF">
          <w:rPr>
            <w:color w:val="0000FF"/>
            <w:u w:val="single"/>
          </w:rPr>
          <w:t>@navy.mil</w:t>
        </w:r>
      </w:hyperlink>
      <w:r w:rsidR="004465F4">
        <w:t xml:space="preserve"> </w:t>
      </w:r>
      <w:r w:rsidR="00D55472">
        <w:t xml:space="preserve">with the subject “[Activity Name] </w:t>
      </w:r>
      <w:r w:rsidR="00E34421">
        <w:t xml:space="preserve">DFARS 245.102- </w:t>
      </w:r>
      <w:r w:rsidRPr="000866FF">
        <w:t>Government-Furnished Property Identification Exception D&amp;F</w:t>
      </w:r>
      <w:r w:rsidR="00E34421">
        <w:t>.</w:t>
      </w:r>
      <w:r w:rsidRPr="000866FF">
        <w:t xml:space="preserve">” </w:t>
      </w:r>
    </w:p>
    <w:bookmarkEnd w:id="1404"/>
    <w:bookmarkEnd w:id="1405"/>
    <w:p w14:paraId="18470F28" w14:textId="77777777" w:rsidR="00143256" w:rsidRPr="00143256" w:rsidRDefault="00143256" w:rsidP="00B44BE7"/>
    <w:p w14:paraId="18470F2C" w14:textId="4F596CDE" w:rsidR="00DC2591" w:rsidRPr="00434161" w:rsidRDefault="00DC2591" w:rsidP="00EB14A2">
      <w:pPr>
        <w:pStyle w:val="Heading4"/>
      </w:pPr>
      <w:r w:rsidRPr="00434161">
        <w:t xml:space="preserve">5245.103-71 Transferring Government </w:t>
      </w:r>
      <w:r w:rsidR="001C2B11">
        <w:t>p</w:t>
      </w:r>
      <w:r w:rsidRPr="00434161">
        <w:t xml:space="preserve">roperty </w:t>
      </w:r>
      <w:r w:rsidR="001C2B11">
        <w:t>a</w:t>
      </w:r>
      <w:r w:rsidRPr="00434161">
        <w:t>ccountability</w:t>
      </w:r>
      <w:r w:rsidR="00015D38">
        <w:t>.</w:t>
      </w:r>
      <w:r w:rsidRPr="00434161">
        <w:t xml:space="preserve"> </w:t>
      </w:r>
    </w:p>
    <w:p w14:paraId="18470F2D" w14:textId="658CB405" w:rsidR="00816630" w:rsidRDefault="00DC2591" w:rsidP="000A5D35">
      <w:pPr>
        <w:widowControl w:val="0"/>
        <w:rPr>
          <w:szCs w:val="24"/>
        </w:rPr>
      </w:pPr>
      <w:r w:rsidRPr="00434161">
        <w:rPr>
          <w:szCs w:val="24"/>
        </w:rPr>
        <w:t xml:space="preserve">  </w:t>
      </w:r>
      <w:r w:rsidR="001C2B11">
        <w:rPr>
          <w:szCs w:val="24"/>
        </w:rPr>
        <w:t xml:space="preserve"> </w:t>
      </w:r>
      <w:r w:rsidRPr="00434161">
        <w:rPr>
          <w:szCs w:val="24"/>
        </w:rPr>
        <w:t>The contracting officer shall obtain approval of an authorized representative of the requiring activity before transferring property between contracts</w:t>
      </w:r>
      <w:r w:rsidR="000A5D35">
        <w:rPr>
          <w:szCs w:val="24"/>
        </w:rPr>
        <w:t>.</w:t>
      </w:r>
    </w:p>
    <w:p w14:paraId="61E3109C" w14:textId="77777777" w:rsidR="005D5A22" w:rsidRDefault="005D5A22" w:rsidP="000A5D35">
      <w:pPr>
        <w:widowControl w:val="0"/>
        <w:rPr>
          <w:szCs w:val="24"/>
        </w:rPr>
      </w:pPr>
    </w:p>
    <w:p w14:paraId="18470F2E" w14:textId="156D38DD" w:rsidR="00816630" w:rsidRDefault="00816630" w:rsidP="00344CA4">
      <w:pPr>
        <w:pStyle w:val="Heading4"/>
      </w:pPr>
      <w:r w:rsidRPr="009A4B40">
        <w:t>5245.103-7</w:t>
      </w:r>
      <w:r w:rsidR="007D62F4" w:rsidRPr="009A4B40">
        <w:t>4</w:t>
      </w:r>
      <w:r w:rsidR="00557D6F" w:rsidRPr="009A4B40">
        <w:t xml:space="preserve"> </w:t>
      </w:r>
      <w:r w:rsidRPr="009A4B40">
        <w:t>Contracting office responsibilities.</w:t>
      </w:r>
    </w:p>
    <w:p w14:paraId="18470F2F" w14:textId="2DA96C05" w:rsidR="00816630" w:rsidRDefault="00816630" w:rsidP="00641C30">
      <w:r>
        <w:t xml:space="preserve">     </w:t>
      </w:r>
      <w:r w:rsidR="00A12887">
        <w:t xml:space="preserve">(S-90) </w:t>
      </w:r>
      <w:r>
        <w:t xml:space="preserve">When the use of </w:t>
      </w:r>
      <w:r w:rsidR="00B50CBC">
        <w:t xml:space="preserve">FAR clause 52.245-1, </w:t>
      </w:r>
      <w:r>
        <w:t>Government</w:t>
      </w:r>
      <w:r w:rsidR="00B50CBC">
        <w:t xml:space="preserve"> </w:t>
      </w:r>
      <w:r>
        <w:t xml:space="preserve">Property, </w:t>
      </w:r>
      <w:r w:rsidR="007551B1">
        <w:t xml:space="preserve">is required, </w:t>
      </w:r>
      <w:r>
        <w:t>the contracting</w:t>
      </w:r>
      <w:r w:rsidR="004C6BE5">
        <w:t xml:space="preserve"> </w:t>
      </w:r>
      <w:r>
        <w:t xml:space="preserve">officer shall complete Annex </w:t>
      </w:r>
      <w:r w:rsidR="00471404">
        <w:t>9</w:t>
      </w:r>
      <w:r>
        <w:t xml:space="preserve">, Government-Furnished Property </w:t>
      </w:r>
      <w:r w:rsidR="0039745B">
        <w:t xml:space="preserve">Preaward </w:t>
      </w:r>
      <w:r>
        <w:t>Compliance Checklist</w:t>
      </w:r>
      <w:r w:rsidR="004C6BE5">
        <w:t xml:space="preserve"> </w:t>
      </w:r>
      <w:r w:rsidR="00F62A75">
        <w:t>with</w:t>
      </w:r>
      <w:r>
        <w:t xml:space="preserve"> the </w:t>
      </w:r>
      <w:r w:rsidR="00C112AE">
        <w:t>business clearance</w:t>
      </w:r>
      <w:r>
        <w:t>.</w:t>
      </w:r>
      <w:r w:rsidR="00783810">
        <w:t xml:space="preserve"> </w:t>
      </w:r>
    </w:p>
    <w:p w14:paraId="18470F31" w14:textId="77777777" w:rsidR="000A5D35" w:rsidRDefault="000A5D35" w:rsidP="004C6BE5"/>
    <w:p w14:paraId="18470F32" w14:textId="23C31EA3" w:rsidR="005812DA" w:rsidRDefault="005812DA" w:rsidP="00B44BE7">
      <w:pPr>
        <w:pStyle w:val="Heading2"/>
      </w:pPr>
      <w:bookmarkStart w:id="1409" w:name="_Toc58257342"/>
      <w:bookmarkStart w:id="1410" w:name="_Toc221088913"/>
      <w:bookmarkStart w:id="1411" w:name="_Toc221944647"/>
      <w:bookmarkStart w:id="1412" w:name="_Toc80349110"/>
      <w:bookmarkEnd w:id="1406"/>
      <w:bookmarkEnd w:id="1407"/>
      <w:r>
        <w:t>SUBPART 5245.6</w:t>
      </w:r>
      <w:r w:rsidR="00F333D1">
        <w:t>—</w:t>
      </w:r>
      <w:r>
        <w:t>REPORTING, RE</w:t>
      </w:r>
      <w:r w:rsidR="001C2B11">
        <w:t xml:space="preserve">UTILIZATION </w:t>
      </w:r>
      <w:r>
        <w:t>AND DISPOSAL</w:t>
      </w:r>
      <w:bookmarkEnd w:id="1409"/>
      <w:bookmarkEnd w:id="1410"/>
      <w:bookmarkEnd w:id="1411"/>
      <w:bookmarkEnd w:id="1412"/>
    </w:p>
    <w:p w14:paraId="18470F33" w14:textId="24E78EC8" w:rsidR="00AF3D82" w:rsidRDefault="00013DC2" w:rsidP="00C61646">
      <w:pPr>
        <w:pStyle w:val="Heading3"/>
      </w:pPr>
      <w:bookmarkStart w:id="1413" w:name="_Toc350495499"/>
      <w:bookmarkStart w:id="1414" w:name="_Toc80349111"/>
      <w:bookmarkStart w:id="1415" w:name="_Toc58254818"/>
      <w:bookmarkStart w:id="1416" w:name="_Toc58255258"/>
      <w:bookmarkStart w:id="1417" w:name="_Toc190162426"/>
      <w:bookmarkStart w:id="1418" w:name="_Toc221088914"/>
      <w:bookmarkStart w:id="1419" w:name="_Toc221944648"/>
      <w:r>
        <w:t>52</w:t>
      </w:r>
      <w:r w:rsidRPr="00114D96">
        <w:t>45.602</w:t>
      </w:r>
      <w:r w:rsidR="00C61646">
        <w:t xml:space="preserve"> </w:t>
      </w:r>
      <w:r w:rsidRPr="00114D96">
        <w:t>Reutilization of Government property.</w:t>
      </w:r>
      <w:bookmarkEnd w:id="1413"/>
      <w:bookmarkEnd w:id="1414"/>
    </w:p>
    <w:p w14:paraId="18470F34" w14:textId="2DBF7490" w:rsidR="00AF3D82" w:rsidRDefault="00BE3854" w:rsidP="00344CA4">
      <w:pPr>
        <w:pStyle w:val="Heading4"/>
      </w:pPr>
      <w:r w:rsidRPr="009A4B40">
        <w:t>5245.602-3</w:t>
      </w:r>
      <w:r w:rsidR="00DC556F" w:rsidRPr="009A4B40" w:rsidDel="00DC556F">
        <w:t xml:space="preserve"> </w:t>
      </w:r>
      <w:r w:rsidRPr="009A4B40">
        <w:t>Screening.</w:t>
      </w:r>
    </w:p>
    <w:p w14:paraId="18470F35" w14:textId="54AFA8B2" w:rsidR="00AF3D82" w:rsidRDefault="00013DC2" w:rsidP="0094476E">
      <w:r>
        <w:t xml:space="preserve">   (</w:t>
      </w:r>
      <w:r w:rsidR="007301C4">
        <w:t>a</w:t>
      </w:r>
      <w:r>
        <w:t>) To accomplish the screening requirements within prescribed time periods, the following procedures shall be employed:</w:t>
      </w:r>
    </w:p>
    <w:p w14:paraId="18470F36" w14:textId="5B56B9D8" w:rsidR="00AF3D82" w:rsidRDefault="00013DC2" w:rsidP="0094476E">
      <w:r>
        <w:t xml:space="preserve">        </w:t>
      </w:r>
      <w:r w:rsidR="00DC556F">
        <w:t>(S-90)</w:t>
      </w:r>
      <w:r>
        <w:t>(</w:t>
      </w:r>
      <w:r w:rsidR="00FB300B">
        <w:t>1</w:t>
      </w:r>
      <w:r>
        <w:t xml:space="preserve">) Upon receipt of inventory schedules in acceptable form, the plant clearance office should provide an original to the requiring activity and copies to </w:t>
      </w:r>
      <w:r w:rsidR="00547DFA">
        <w:t>DON</w:t>
      </w:r>
      <w:r>
        <w:t xml:space="preserve"> inventory managers, the contracting activity, and Naval activities other than inventory managers who have potential requirements for the property.</w:t>
      </w:r>
    </w:p>
    <w:p w14:paraId="18470F37" w14:textId="46AB3AA0" w:rsidR="00AF3D82" w:rsidRDefault="00B70A2B" w:rsidP="0094476E">
      <w:r>
        <w:t xml:space="preserve">        </w:t>
      </w:r>
      <w:r w:rsidR="00DC556F">
        <w:tab/>
        <w:t xml:space="preserve">     </w:t>
      </w:r>
      <w:r>
        <w:t>(</w:t>
      </w:r>
      <w:r w:rsidR="00FB300B">
        <w:t>2</w:t>
      </w:r>
      <w:r w:rsidR="00013DC2">
        <w:t>) Provide retention and redistribution requirements of the owning Commands, Offices and Bureaus (requiring activities), inventory managers, contracting activities and other Naval activities directly to the reporting office during this period.</w:t>
      </w:r>
    </w:p>
    <w:p w14:paraId="18470F38" w14:textId="1C6208CA" w:rsidR="00AF3D82" w:rsidRDefault="00013DC2" w:rsidP="0094476E">
      <w:r>
        <w:t xml:space="preserve">   (</w:t>
      </w:r>
      <w:r w:rsidR="00FB300B">
        <w:t>b</w:t>
      </w:r>
      <w:r>
        <w:t>) The final approval for contractor retention of standard components of special test equipment (STE) or for the transfer of industrial plant equipment items that are components of STE, shall be made by the contracting officer in lieu of the ACO.</w:t>
      </w:r>
    </w:p>
    <w:p w14:paraId="18470F39" w14:textId="704DAD8A" w:rsidR="00AF3D82" w:rsidRDefault="00013DC2" w:rsidP="00EB14A2">
      <w:r>
        <w:t xml:space="preserve">   </w:t>
      </w:r>
      <w:r w:rsidRPr="00BB2494">
        <w:t>(</w:t>
      </w:r>
      <w:r w:rsidR="00FB300B">
        <w:t>c</w:t>
      </w:r>
      <w:r w:rsidRPr="00BB2494">
        <w:t>) Prior to authorizing retention of items in storage the contracting officer sh</w:t>
      </w:r>
      <w:r>
        <w:t>all</w:t>
      </w:r>
      <w:r w:rsidRPr="00BB2494">
        <w:t xml:space="preserve"> ensure that a retention plan has been developed</w:t>
      </w:r>
      <w:r w:rsidR="00371657">
        <w:t xml:space="preserve">. </w:t>
      </w:r>
      <w:r w:rsidRPr="00BB2494">
        <w:t>Retention plans shall include the justification for storage, a detailed description of the property to be stored, storage costs, location, planned period of storage, and source of funds for storage</w:t>
      </w:r>
      <w:r w:rsidR="00371657">
        <w:t xml:space="preserve">. </w:t>
      </w:r>
      <w:r w:rsidRPr="00BB2494">
        <w:t>The use of "no</w:t>
      </w:r>
      <w:r w:rsidRPr="00BB2494">
        <w:noBreakHyphen/>
        <w:t>costs" or no direct cost storage agreements is prohibited.</w:t>
      </w:r>
    </w:p>
    <w:p w14:paraId="18470F3A" w14:textId="77777777" w:rsidR="002F2D04" w:rsidRDefault="002F2D04">
      <w:pPr>
        <w:rPr>
          <w:b/>
          <w:sz w:val="32"/>
        </w:rPr>
      </w:pPr>
      <w:bookmarkStart w:id="1420" w:name="_Toc58254826"/>
      <w:bookmarkStart w:id="1421" w:name="_Toc58255266"/>
      <w:bookmarkStart w:id="1422" w:name="_Toc190162434"/>
      <w:bookmarkStart w:id="1423" w:name="_Toc221088925"/>
      <w:bookmarkStart w:id="1424" w:name="_Toc221944659"/>
      <w:bookmarkEnd w:id="1415"/>
      <w:bookmarkEnd w:id="1416"/>
      <w:bookmarkEnd w:id="1417"/>
      <w:bookmarkEnd w:id="1418"/>
      <w:bookmarkEnd w:id="1419"/>
      <w:r>
        <w:br w:type="page"/>
      </w:r>
    </w:p>
    <w:p w14:paraId="18470F3B" w14:textId="77777777" w:rsidR="005812DA" w:rsidRDefault="005812DA" w:rsidP="00B44BE7">
      <w:pPr>
        <w:pStyle w:val="Heading1"/>
      </w:pPr>
      <w:bookmarkStart w:id="1425" w:name="_Toc80349112"/>
      <w:r>
        <w:lastRenderedPageBreak/>
        <w:t>PART 5246 QUALITY ASSURANCE</w:t>
      </w:r>
      <w:bookmarkEnd w:id="1420"/>
      <w:bookmarkEnd w:id="1421"/>
      <w:bookmarkEnd w:id="1422"/>
      <w:bookmarkEnd w:id="1423"/>
      <w:bookmarkEnd w:id="1424"/>
      <w:bookmarkEnd w:id="1425"/>
    </w:p>
    <w:p w14:paraId="18470F3C" w14:textId="77777777" w:rsidR="005812DA" w:rsidRDefault="005812DA" w:rsidP="00B44BE7">
      <w:pPr>
        <w:pStyle w:val="Heading2"/>
      </w:pPr>
      <w:bookmarkStart w:id="1426" w:name="_Toc58254827"/>
      <w:bookmarkStart w:id="1427" w:name="_Toc58255267"/>
      <w:bookmarkStart w:id="1428" w:name="_Toc190162435"/>
      <w:bookmarkStart w:id="1429" w:name="_Toc221088926"/>
      <w:bookmarkStart w:id="1430" w:name="_Toc221944660"/>
      <w:bookmarkStart w:id="1431" w:name="_Toc80349113"/>
      <w:r>
        <w:t>SUBPART 5246.7</w:t>
      </w:r>
      <w:r w:rsidR="00C51555">
        <w:t xml:space="preserve"> - </w:t>
      </w:r>
      <w:r>
        <w:t>WARRANTIES</w:t>
      </w:r>
      <w:bookmarkEnd w:id="1426"/>
      <w:bookmarkEnd w:id="1427"/>
      <w:bookmarkEnd w:id="1428"/>
      <w:bookmarkEnd w:id="1429"/>
      <w:bookmarkEnd w:id="1430"/>
      <w:bookmarkEnd w:id="1431"/>
    </w:p>
    <w:p w14:paraId="4E504E00" w14:textId="582F44AF" w:rsidR="00CD0665" w:rsidRDefault="00CD0665" w:rsidP="00AC6685">
      <w:pPr>
        <w:pStyle w:val="Heading3"/>
      </w:pPr>
      <w:bookmarkStart w:id="1432" w:name="_Toc80349114"/>
      <w:bookmarkStart w:id="1433" w:name="_Toc58254828"/>
      <w:bookmarkStart w:id="1434" w:name="_Toc58255268"/>
      <w:bookmarkStart w:id="1435" w:name="_Toc190162436"/>
      <w:bookmarkStart w:id="1436" w:name="_Toc221088927"/>
      <w:bookmarkStart w:id="1437" w:name="_Toc221944661"/>
      <w:r>
        <w:t>5246.703 Criteria for use of warranties.</w:t>
      </w:r>
      <w:bookmarkEnd w:id="1432"/>
    </w:p>
    <w:p w14:paraId="03FB28F7" w14:textId="5C4BE606" w:rsidR="00CD0665" w:rsidRDefault="00CD0665" w:rsidP="00AC6685">
      <w:r>
        <w:t xml:space="preserve">   </w:t>
      </w:r>
      <w:r w:rsidR="002711AB">
        <w:t>Notwithstanding FAR 46.703 and i</w:t>
      </w:r>
      <w:r w:rsidR="002711AB" w:rsidRPr="002711AB">
        <w:t>n accordance with 10 U.S.C. 7318</w:t>
      </w:r>
      <w:r w:rsidR="00061D55">
        <w:t>,</w:t>
      </w:r>
      <w:r w:rsidR="002711AB" w:rsidRPr="002711AB">
        <w:t xml:space="preserve"> </w:t>
      </w:r>
      <w:r w:rsidR="002711AB">
        <w:t>effective the date of enactment of the National Defense Authorization for FY2018</w:t>
      </w:r>
      <w:r w:rsidR="00983866">
        <w:t>,</w:t>
      </w:r>
      <w:r w:rsidR="00061D55">
        <w:t xml:space="preserve"> </w:t>
      </w:r>
      <w:r>
        <w:t>contract</w:t>
      </w:r>
      <w:r w:rsidR="002711AB">
        <w:t xml:space="preserve">s </w:t>
      </w:r>
      <w:r>
        <w:t xml:space="preserve">for new </w:t>
      </w:r>
      <w:r w:rsidR="00983866">
        <w:t xml:space="preserve">construction </w:t>
      </w:r>
      <w:r>
        <w:t>shipbuilding</w:t>
      </w:r>
      <w:r w:rsidR="002711AB">
        <w:t>,</w:t>
      </w:r>
      <w:r>
        <w:t xml:space="preserve"> for which funds are expended from the Shipbuilding</w:t>
      </w:r>
      <w:r w:rsidR="00061D55">
        <w:t xml:space="preserve"> </w:t>
      </w:r>
      <w:r>
        <w:t>and Conversion, Navy account</w:t>
      </w:r>
      <w:r w:rsidR="002711AB">
        <w:t xml:space="preserve">, </w:t>
      </w:r>
      <w:r>
        <w:t>shall require, as a condition of the contract, that the work performed under the contract is covered by a warranty for a period of at least one year.</w:t>
      </w:r>
    </w:p>
    <w:p w14:paraId="4B94EBA8" w14:textId="0E7844A6" w:rsidR="00061D55" w:rsidRDefault="00061D55" w:rsidP="00AC6685">
      <w:r>
        <w:t xml:space="preserve">   (</w:t>
      </w:r>
      <w:r w:rsidR="00C5049F">
        <w:t>S-90</w:t>
      </w:r>
      <w:r>
        <w:t xml:space="preserve">) </w:t>
      </w:r>
      <w:r w:rsidR="002711AB">
        <w:t>Waiver</w:t>
      </w:r>
      <w:r w:rsidR="00371657">
        <w:t xml:space="preserve">. </w:t>
      </w:r>
      <w:r>
        <w:t>If the contracting officer for a contract covered by the requirement for a new shipbuilding contract warranty determines that a limited liability of warranted work is in the best interest of the Government, the contracting officer may agree to limit the liability of the work</w:t>
      </w:r>
      <w:r w:rsidR="00983866">
        <w:t xml:space="preserve"> </w:t>
      </w:r>
      <w:r>
        <w:t xml:space="preserve">performed under the contract to a level that the contracting officer determines is sufficient to protect the interests of the Government and </w:t>
      </w:r>
      <w:r w:rsidR="00616BA4">
        <w:t xml:space="preserve">is </w:t>
      </w:r>
      <w:r>
        <w:t>in keeping with historical levels of warranted work on similar</w:t>
      </w:r>
      <w:r w:rsidR="005D5A22">
        <w:t xml:space="preserve"> </w:t>
      </w:r>
      <w:r>
        <w:t>vessels.</w:t>
      </w:r>
    </w:p>
    <w:p w14:paraId="63F9BB0F" w14:textId="77777777" w:rsidR="005D5A22" w:rsidRDefault="005D5A22" w:rsidP="00AC6685"/>
    <w:p w14:paraId="2BEA52EA" w14:textId="6FF2D872" w:rsidR="00CD0665" w:rsidRDefault="00CD0665" w:rsidP="00AC6685">
      <w:pPr>
        <w:pStyle w:val="Heading3"/>
      </w:pPr>
      <w:bookmarkStart w:id="1438" w:name="_Toc80349115"/>
      <w:r>
        <w:t>5246.704 Authority for use of warranties.</w:t>
      </w:r>
      <w:bookmarkEnd w:id="1438"/>
    </w:p>
    <w:p w14:paraId="4ACEA97F" w14:textId="6E7E12BD" w:rsidR="00CD0665" w:rsidRDefault="00CD0665" w:rsidP="00AC6685">
      <w:r w:rsidRPr="00CD0665">
        <w:t xml:space="preserve">   (</w:t>
      </w:r>
      <w:r w:rsidR="00573AA7">
        <w:t>S-</w:t>
      </w:r>
      <w:r w:rsidR="002711AB">
        <w:t>90</w:t>
      </w:r>
      <w:r w:rsidRPr="00CD0665">
        <w:t xml:space="preserve">) </w:t>
      </w:r>
      <w:r w:rsidR="00573AA7">
        <w:t>Notwithstanding DFARS 246.704 (1) and (2) and i</w:t>
      </w:r>
      <w:r w:rsidR="00573AA7" w:rsidRPr="002711AB">
        <w:t>n accordance with 10 U.S.C. 7318</w:t>
      </w:r>
      <w:r w:rsidR="00573AA7">
        <w:t xml:space="preserve">, chief of the contracting office approval </w:t>
      </w:r>
      <w:r w:rsidR="00CA1A0E">
        <w:t xml:space="preserve">is not required </w:t>
      </w:r>
      <w:r w:rsidR="00573AA7">
        <w:t xml:space="preserve">for the use of a warranty for </w:t>
      </w:r>
      <w:r w:rsidR="00983866">
        <w:t xml:space="preserve">new </w:t>
      </w:r>
      <w:r w:rsidRPr="00CD0665">
        <w:t xml:space="preserve">construction </w:t>
      </w:r>
      <w:r w:rsidR="00983866">
        <w:t xml:space="preserve">shipbuilding </w:t>
      </w:r>
      <w:r w:rsidRPr="00CD0665">
        <w:t>for which funds are expended from the Shipbuilding and Conversion, Navy account</w:t>
      </w:r>
      <w:r w:rsidR="002711AB">
        <w:t xml:space="preserve"> and th</w:t>
      </w:r>
      <w:r w:rsidR="00ED5580">
        <w:t xml:space="preserve">e contract is effective </w:t>
      </w:r>
      <w:r w:rsidR="00CA1A0E">
        <w:t xml:space="preserve">on or after </w:t>
      </w:r>
      <w:r w:rsidR="002711AB">
        <w:t>the date of enactment of the National Defense Authorization for FY2018</w:t>
      </w:r>
      <w:r w:rsidR="00371657">
        <w:t xml:space="preserve">. </w:t>
      </w:r>
    </w:p>
    <w:p w14:paraId="771B363F" w14:textId="77777777" w:rsidR="005D5A22" w:rsidRPr="00CD0665" w:rsidRDefault="005D5A22" w:rsidP="00AC6685"/>
    <w:p w14:paraId="18470F3D" w14:textId="4F0FB2B9" w:rsidR="005812DA" w:rsidRDefault="005812DA" w:rsidP="00B44BE7">
      <w:pPr>
        <w:pStyle w:val="Heading3"/>
        <w:rPr>
          <w:strike/>
        </w:rPr>
      </w:pPr>
      <w:bookmarkStart w:id="1439" w:name="_Toc80349116"/>
      <w:r>
        <w:t>5246.706 Warranty terms and conditions.</w:t>
      </w:r>
      <w:bookmarkEnd w:id="1433"/>
      <w:bookmarkEnd w:id="1434"/>
      <w:bookmarkEnd w:id="1435"/>
      <w:bookmarkEnd w:id="1436"/>
      <w:bookmarkEnd w:id="1437"/>
      <w:bookmarkEnd w:id="1439"/>
    </w:p>
    <w:p w14:paraId="18470F3E" w14:textId="77777777" w:rsidR="005812DA" w:rsidRDefault="005812DA" w:rsidP="00B44BE7">
      <w:pPr>
        <w:widowControl w:val="0"/>
      </w:pPr>
      <w:r>
        <w:t xml:space="preserve">   (b)(2) </w:t>
      </w:r>
      <w:r>
        <w:rPr>
          <w:i/>
        </w:rPr>
        <w:t>Remedies</w:t>
      </w:r>
      <w:r>
        <w:t>.</w:t>
      </w:r>
    </w:p>
    <w:p w14:paraId="18470F3F" w14:textId="77777777" w:rsidR="005812DA" w:rsidRDefault="005812DA" w:rsidP="00B44BE7">
      <w:pPr>
        <w:widowControl w:val="0"/>
      </w:pPr>
      <w:r>
        <w:t xml:space="preserve">       </w:t>
      </w:r>
      <w:r w:rsidR="00805497">
        <w:t xml:space="preserve">    </w:t>
      </w:r>
      <w: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14:paraId="18470F40" w14:textId="5CB726A3" w:rsidR="005812DA" w:rsidRDefault="005812DA" w:rsidP="00B44BE7">
      <w:pPr>
        <w:widowControl w:val="0"/>
      </w:pPr>
      <w:r>
        <w:t xml:space="preserve">     </w:t>
      </w:r>
      <w:r w:rsidR="00805497">
        <w:t xml:space="preserve">   </w:t>
      </w:r>
      <w:r>
        <w:t xml:space="preserve">(5) </w:t>
      </w:r>
      <w:r>
        <w:rPr>
          <w:i/>
        </w:rPr>
        <w:t>Markings</w:t>
      </w:r>
      <w:r w:rsidR="00371657">
        <w:t xml:space="preserve">. </w:t>
      </w:r>
      <w:r>
        <w:t>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w:t>
      </w:r>
      <w:r>
        <w:noBreakHyphen/>
        <w:t xml:space="preserve">site repair by </w:t>
      </w:r>
      <w:r w:rsidR="00547DFA">
        <w:t>DON</w:t>
      </w:r>
      <w:r>
        <w:t xml:space="preserve"> personnel will void the warranty.</w:t>
      </w:r>
    </w:p>
    <w:p w14:paraId="18470F41" w14:textId="77777777" w:rsidR="002F2D04" w:rsidRDefault="002F2D04">
      <w:pPr>
        <w:rPr>
          <w:b/>
          <w:sz w:val="32"/>
        </w:rPr>
      </w:pPr>
      <w:bookmarkStart w:id="1440" w:name="_Toc58254829"/>
      <w:bookmarkStart w:id="1441" w:name="_Toc58255269"/>
      <w:bookmarkStart w:id="1442" w:name="_Toc190162437"/>
      <w:bookmarkStart w:id="1443" w:name="_Toc221088928"/>
      <w:bookmarkStart w:id="1444" w:name="_Toc221944662"/>
      <w:r>
        <w:br w:type="page"/>
      </w:r>
    </w:p>
    <w:p w14:paraId="18470F4A" w14:textId="77777777" w:rsidR="005812DA" w:rsidRDefault="005812DA" w:rsidP="00B44BE7">
      <w:pPr>
        <w:pStyle w:val="Heading1"/>
        <w:rPr>
          <w:szCs w:val="32"/>
        </w:rPr>
      </w:pPr>
      <w:bookmarkStart w:id="1445" w:name="_Toc221088936"/>
      <w:bookmarkStart w:id="1446" w:name="_Toc221944670"/>
      <w:bookmarkStart w:id="1447" w:name="_Toc80349117"/>
      <w:bookmarkEnd w:id="1440"/>
      <w:bookmarkEnd w:id="1441"/>
      <w:bookmarkEnd w:id="1442"/>
      <w:bookmarkEnd w:id="1443"/>
      <w:bookmarkEnd w:id="1444"/>
      <w:r>
        <w:rPr>
          <w:szCs w:val="32"/>
        </w:rPr>
        <w:lastRenderedPageBreak/>
        <w:t>PART 5248 VALUE ENGINEERING</w:t>
      </w:r>
      <w:bookmarkEnd w:id="1445"/>
      <w:bookmarkEnd w:id="1446"/>
      <w:bookmarkEnd w:id="1447"/>
    </w:p>
    <w:p w14:paraId="18470F4B" w14:textId="77777777" w:rsidR="005812DA" w:rsidRDefault="005812DA" w:rsidP="00B44BE7">
      <w:pPr>
        <w:pStyle w:val="Heading2"/>
      </w:pPr>
      <w:bookmarkStart w:id="1448" w:name="_Toc221088937"/>
      <w:bookmarkStart w:id="1449" w:name="_Toc221944671"/>
      <w:bookmarkStart w:id="1450" w:name="_Toc80349118"/>
      <w:r>
        <w:t>SUBPART 5248.1</w:t>
      </w:r>
      <w:r w:rsidR="00F333D1">
        <w:t>—</w:t>
      </w:r>
      <w:r>
        <w:t>POLICIES AND PROCEDURES</w:t>
      </w:r>
      <w:bookmarkEnd w:id="1448"/>
      <w:bookmarkEnd w:id="1449"/>
      <w:bookmarkEnd w:id="1450"/>
    </w:p>
    <w:p w14:paraId="18470F4C" w14:textId="28483B1A" w:rsidR="005812DA" w:rsidRPr="00BE2E8A" w:rsidRDefault="005812DA" w:rsidP="00BE2E8A">
      <w:pPr>
        <w:pStyle w:val="Heading3"/>
      </w:pPr>
      <w:bookmarkStart w:id="1451" w:name="_Toc221088938"/>
      <w:bookmarkStart w:id="1452" w:name="_Toc221944672"/>
      <w:bookmarkStart w:id="1453" w:name="_Toc80349119"/>
      <w:r>
        <w:t>5248.103 Processing value engineering change proposals.</w:t>
      </w:r>
      <w:bookmarkEnd w:id="1451"/>
      <w:bookmarkEnd w:id="1452"/>
      <w:bookmarkEnd w:id="1453"/>
    </w:p>
    <w:p w14:paraId="18470F4D" w14:textId="77777777" w:rsidR="005812DA" w:rsidRDefault="005812DA" w:rsidP="00B44BE7">
      <w:pPr>
        <w:widowControl w:val="0"/>
      </w:pPr>
      <w:r>
        <w:t xml:space="preserve">   (a) HCAs are responsible for establishing procedures for processing and evaluating VECPs, consistent with the requirements of FAR Part 48.</w:t>
      </w:r>
    </w:p>
    <w:p w14:paraId="18470F4E" w14:textId="77777777" w:rsidR="002F2D04" w:rsidRDefault="002F2D04">
      <w:pPr>
        <w:rPr>
          <w:b/>
          <w:sz w:val="32"/>
          <w:szCs w:val="32"/>
        </w:rPr>
      </w:pPr>
      <w:bookmarkStart w:id="1454" w:name="_Toc221088939"/>
      <w:bookmarkStart w:id="1455" w:name="_Toc221944673"/>
      <w:r>
        <w:rPr>
          <w:szCs w:val="32"/>
        </w:rPr>
        <w:br w:type="page"/>
      </w:r>
    </w:p>
    <w:p w14:paraId="18470F4F" w14:textId="77777777" w:rsidR="005812DA" w:rsidRDefault="005812DA" w:rsidP="00B44BE7">
      <w:pPr>
        <w:pStyle w:val="Heading1"/>
        <w:rPr>
          <w:szCs w:val="32"/>
        </w:rPr>
      </w:pPr>
      <w:bookmarkStart w:id="1456" w:name="_Toc80349120"/>
      <w:r>
        <w:rPr>
          <w:szCs w:val="32"/>
        </w:rPr>
        <w:lastRenderedPageBreak/>
        <w:t>PART 5249 TERMINATION OF CONTRACTS</w:t>
      </w:r>
      <w:bookmarkEnd w:id="1454"/>
      <w:bookmarkEnd w:id="1455"/>
      <w:bookmarkEnd w:id="1456"/>
    </w:p>
    <w:p w14:paraId="18470F50" w14:textId="77777777" w:rsidR="005812DA" w:rsidRDefault="005812DA" w:rsidP="00B44BE7">
      <w:pPr>
        <w:pStyle w:val="Heading2"/>
      </w:pPr>
      <w:bookmarkStart w:id="1457" w:name="_Toc221088940"/>
      <w:bookmarkStart w:id="1458" w:name="_Toc221944674"/>
      <w:bookmarkStart w:id="1459" w:name="_Toc80349121"/>
      <w:r>
        <w:t>SUBPART 5249.4</w:t>
      </w:r>
      <w:r w:rsidR="00F333D1">
        <w:t>—</w:t>
      </w:r>
      <w:r>
        <w:t>TERMINATION FOR DEFAULT</w:t>
      </w:r>
      <w:bookmarkEnd w:id="1457"/>
      <w:bookmarkEnd w:id="1458"/>
      <w:bookmarkEnd w:id="1459"/>
    </w:p>
    <w:p w14:paraId="18470F51" w14:textId="2F0AF9C6" w:rsidR="00232CD1" w:rsidRDefault="00510A25" w:rsidP="00DB412D">
      <w:pPr>
        <w:pStyle w:val="Heading4"/>
      </w:pPr>
      <w:bookmarkStart w:id="1460" w:name="_Toc327863855"/>
      <w:bookmarkStart w:id="1461" w:name="_Toc221088941"/>
      <w:bookmarkStart w:id="1462" w:name="_Toc221944675"/>
      <w:r>
        <w:t xml:space="preserve">5249.402 </w:t>
      </w:r>
      <w:r w:rsidRPr="00F2350E">
        <w:t>Termination of fixed-price contracts for default.</w:t>
      </w:r>
    </w:p>
    <w:p w14:paraId="18470F52" w14:textId="0BDCAC37" w:rsidR="00232CD1" w:rsidRDefault="00510A25" w:rsidP="00DB412D">
      <w:pPr>
        <w:pStyle w:val="Heading4"/>
      </w:pPr>
      <w:r w:rsidRPr="00F2350E">
        <w:t>5249.4</w:t>
      </w:r>
      <w:r>
        <w:t>02-8</w:t>
      </w:r>
      <w:r w:rsidRPr="00F2350E">
        <w:t xml:space="preserve"> </w:t>
      </w:r>
      <w:r w:rsidR="004940DE">
        <w:t xml:space="preserve">Reporting </w:t>
      </w:r>
      <w:r>
        <w:t>Information.</w:t>
      </w:r>
      <w:bookmarkEnd w:id="1460"/>
    </w:p>
    <w:p w14:paraId="18470F53" w14:textId="5CCF941D" w:rsidR="00232CD1" w:rsidRDefault="00673C0C" w:rsidP="00930043">
      <w:r>
        <w:t xml:space="preserve">   </w:t>
      </w:r>
      <w:r w:rsidR="00E4159E" w:rsidRPr="00E4159E">
        <w:t>Within five (5) calendar days after issuing the notice of the termination for default (T4D) or a change in termination status</w:t>
      </w:r>
      <w:r w:rsidR="00E4159E">
        <w:t>,</w:t>
      </w:r>
      <w:r w:rsidR="00E4159E" w:rsidRPr="00E4159E">
        <w:t xml:space="preserve"> </w:t>
      </w:r>
      <w:r w:rsidR="00E4159E">
        <w:t>s</w:t>
      </w:r>
      <w:r w:rsidR="00510A25" w:rsidRPr="00F2350E">
        <w:t>ubmit</w:t>
      </w:r>
      <w:r w:rsidR="00510A25">
        <w:t xml:space="preserve"> a copy of the FAPIIS entry required by FAR 42.1503(</w:t>
      </w:r>
      <w:r w:rsidR="007E0C5E">
        <w:t>h</w:t>
      </w:r>
      <w:r w:rsidR="00510A25">
        <w:t>)(1)(iii)</w:t>
      </w:r>
      <w:r w:rsidR="00510A25" w:rsidRPr="00F2350E">
        <w:rPr>
          <w:rFonts w:eastAsia="SimSun"/>
          <w:lang w:eastAsia="zh-CN"/>
        </w:rPr>
        <w:t>,</w:t>
      </w:r>
      <w:r w:rsidR="00455C24">
        <w:rPr>
          <w:rFonts w:eastAsia="SimSun"/>
          <w:lang w:eastAsia="zh-CN"/>
        </w:rPr>
        <w:t xml:space="preserve"> </w:t>
      </w:r>
      <w:r w:rsidR="00510A25" w:rsidRPr="00F2350E">
        <w:rPr>
          <w:rFonts w:eastAsia="SimSun"/>
          <w:lang w:eastAsia="zh-CN"/>
        </w:rPr>
        <w:t>including</w:t>
      </w:r>
      <w:r w:rsidR="00510A25">
        <w:rPr>
          <w:rFonts w:eastAsia="SimSun"/>
          <w:lang w:eastAsia="zh-CN"/>
        </w:rPr>
        <w:t xml:space="preserve"> </w:t>
      </w:r>
      <w:r w:rsidR="00510A25" w:rsidRPr="00F2350E">
        <w:rPr>
          <w:rFonts w:eastAsia="SimSun"/>
          <w:lang w:eastAsia="zh-CN"/>
        </w:rPr>
        <w:t>changes in status of terminations</w:t>
      </w:r>
      <w:r w:rsidR="00510A25">
        <w:rPr>
          <w:rFonts w:eastAsia="SimSun"/>
          <w:lang w:eastAsia="zh-CN"/>
        </w:rPr>
        <w:t>, to</w:t>
      </w:r>
      <w:r w:rsidR="00510A25" w:rsidRPr="00F2350E">
        <w:rPr>
          <w:rFonts w:eastAsia="SimSun"/>
          <w:lang w:eastAsia="zh-CN"/>
        </w:rPr>
        <w:t xml:space="preserve"> the AGC(AI)</w:t>
      </w:r>
      <w:r w:rsidR="00510A25">
        <w:rPr>
          <w:rFonts w:eastAsia="SimSun"/>
          <w:lang w:eastAsia="zh-CN"/>
        </w:rPr>
        <w:t xml:space="preserve"> </w:t>
      </w:r>
      <w:r w:rsidR="0097153D">
        <w:rPr>
          <w:rFonts w:eastAsia="SimSun"/>
          <w:lang w:eastAsia="zh-CN"/>
        </w:rPr>
        <w:t>by email at</w:t>
      </w:r>
      <w:r w:rsidR="00510A25">
        <w:rPr>
          <w:rFonts w:eastAsia="SimSun"/>
          <w:lang w:eastAsia="zh-CN"/>
        </w:rPr>
        <w:t xml:space="preserve"> </w:t>
      </w:r>
      <w:hyperlink r:id="rId184" w:history="1">
        <w:r w:rsidR="00510A25" w:rsidRPr="00F2350E">
          <w:rPr>
            <w:rStyle w:val="Hyperlink"/>
            <w:rFonts w:eastAsia="SimSun"/>
            <w:szCs w:val="24"/>
            <w:lang w:eastAsia="zh-CN"/>
          </w:rPr>
          <w:t>aio@navy.mil</w:t>
        </w:r>
      </w:hyperlink>
      <w:r w:rsidR="00E4159E">
        <w:rPr>
          <w:rStyle w:val="Hyperlink"/>
          <w:rFonts w:eastAsia="SimSun"/>
          <w:szCs w:val="24"/>
          <w:lang w:eastAsia="zh-CN"/>
        </w:rPr>
        <w:t xml:space="preserve"> </w:t>
      </w:r>
      <w:r w:rsidR="00E4159E">
        <w:rPr>
          <w:rFonts w:eastAsia="SimSun"/>
          <w:lang w:eastAsia="zh-CN"/>
        </w:rPr>
        <w:t>with</w:t>
      </w:r>
      <w:r w:rsidR="00510A25" w:rsidRPr="00F2350E">
        <w:rPr>
          <w:rFonts w:eastAsia="SimSun"/>
          <w:lang w:eastAsia="zh-CN"/>
        </w:rPr>
        <w:t xml:space="preserve"> the</w:t>
      </w:r>
      <w:r w:rsidR="00455C24">
        <w:rPr>
          <w:rFonts w:eastAsia="SimSun"/>
          <w:lang w:eastAsia="zh-CN"/>
        </w:rPr>
        <w:t xml:space="preserve"> </w:t>
      </w:r>
      <w:r w:rsidR="00510A25" w:rsidRPr="00F2350E">
        <w:rPr>
          <w:rFonts w:eastAsia="SimSun"/>
          <w:lang w:eastAsia="zh-CN"/>
        </w:rPr>
        <w:t>subject "</w:t>
      </w:r>
      <w:r w:rsidR="00F374C7" w:rsidRPr="00F374C7">
        <w:rPr>
          <w:rFonts w:eastAsia="SimSun"/>
          <w:lang w:eastAsia="zh-CN"/>
        </w:rPr>
        <w:t xml:space="preserve">FAR </w:t>
      </w:r>
      <w:r w:rsidR="005271C1">
        <w:rPr>
          <w:rFonts w:eastAsia="SimSun"/>
          <w:lang w:eastAsia="zh-CN"/>
        </w:rPr>
        <w:t>4</w:t>
      </w:r>
      <w:r w:rsidR="00F374C7" w:rsidRPr="00F374C7">
        <w:rPr>
          <w:rFonts w:eastAsia="SimSun"/>
          <w:lang w:eastAsia="zh-CN"/>
        </w:rPr>
        <w:t xml:space="preserve">9.402-8 - </w:t>
      </w:r>
      <w:r w:rsidR="00510A25" w:rsidRPr="00F2350E">
        <w:rPr>
          <w:rFonts w:eastAsia="SimSun"/>
          <w:lang w:eastAsia="zh-CN"/>
        </w:rPr>
        <w:t>T4D" followed by the contract number.</w:t>
      </w:r>
      <w:r w:rsidR="00510A25" w:rsidRPr="00F2350E" w:rsidDel="008A2820">
        <w:t xml:space="preserve"> </w:t>
      </w:r>
    </w:p>
    <w:p w14:paraId="18470F54" w14:textId="77777777" w:rsidR="00510A25" w:rsidRDefault="00510A25" w:rsidP="00510A25">
      <w:pPr>
        <w:rPr>
          <w:szCs w:val="24"/>
        </w:rPr>
      </w:pPr>
    </w:p>
    <w:p w14:paraId="18470F55" w14:textId="11B7B97E" w:rsidR="00232CD1" w:rsidRDefault="00510A25" w:rsidP="00DB412D">
      <w:pPr>
        <w:pStyle w:val="Heading4"/>
      </w:pPr>
      <w:r>
        <w:t>52</w:t>
      </w:r>
      <w:r w:rsidRPr="00F419AB">
        <w:t>49.403 Termination of cost-reimbursement contracts for default.</w:t>
      </w:r>
    </w:p>
    <w:p w14:paraId="5F53A6BC" w14:textId="77777777" w:rsidR="0040549B" w:rsidRDefault="00673C0C" w:rsidP="00455C24">
      <w:pPr>
        <w:rPr>
          <w:rFonts w:eastAsia="SimSun"/>
          <w:lang w:eastAsia="zh-CN"/>
        </w:rPr>
      </w:pPr>
      <w:r>
        <w:t xml:space="preserve">   </w:t>
      </w:r>
      <w:r w:rsidR="00F374C7" w:rsidRPr="00F374C7">
        <w:t xml:space="preserve">(a) Within five (5) calendar days after issuing the notice of the termination or a change in termination status, </w:t>
      </w:r>
      <w:r w:rsidR="00F374C7">
        <w:t>s</w:t>
      </w:r>
      <w:r w:rsidR="00510A25" w:rsidRPr="00F2350E">
        <w:t>ubmit</w:t>
      </w:r>
      <w:r w:rsidR="00510A25">
        <w:t xml:space="preserve"> a copy of the FAPIIS entry required by FAR 42.1503(</w:t>
      </w:r>
      <w:r w:rsidR="007E0C5E">
        <w:t>h</w:t>
      </w:r>
      <w:r w:rsidR="00510A25">
        <w:t>)(1)(iii)</w:t>
      </w:r>
      <w:r w:rsidR="00510A25" w:rsidRPr="00F2350E">
        <w:rPr>
          <w:rFonts w:eastAsia="SimSun"/>
          <w:lang w:eastAsia="zh-CN"/>
        </w:rPr>
        <w:t>, including</w:t>
      </w:r>
      <w:r w:rsidR="00510A25">
        <w:rPr>
          <w:rFonts w:eastAsia="SimSun"/>
          <w:lang w:eastAsia="zh-CN"/>
        </w:rPr>
        <w:t xml:space="preserve"> </w:t>
      </w:r>
      <w:r w:rsidR="00510A25" w:rsidRPr="00F2350E">
        <w:rPr>
          <w:rFonts w:eastAsia="SimSun"/>
          <w:lang w:eastAsia="zh-CN"/>
        </w:rPr>
        <w:t>changes in status of terminations</w:t>
      </w:r>
      <w:r w:rsidR="00510A25">
        <w:rPr>
          <w:rFonts w:eastAsia="SimSun"/>
          <w:lang w:eastAsia="zh-CN"/>
        </w:rPr>
        <w:t>, to</w:t>
      </w:r>
      <w:r w:rsidR="00510A25" w:rsidRPr="00F2350E">
        <w:rPr>
          <w:rFonts w:eastAsia="SimSun"/>
          <w:lang w:eastAsia="zh-CN"/>
        </w:rPr>
        <w:t xml:space="preserve"> the AGC(AI)</w:t>
      </w:r>
      <w:r w:rsidR="00510A25">
        <w:rPr>
          <w:rFonts w:eastAsia="SimSun"/>
          <w:lang w:eastAsia="zh-CN"/>
        </w:rPr>
        <w:t xml:space="preserve"> </w:t>
      </w:r>
      <w:r w:rsidR="0097153D">
        <w:rPr>
          <w:rFonts w:eastAsia="SimSun"/>
          <w:lang w:eastAsia="zh-CN"/>
        </w:rPr>
        <w:t>by email at</w:t>
      </w:r>
      <w:r w:rsidR="00510A25">
        <w:rPr>
          <w:rFonts w:eastAsia="SimSun"/>
          <w:lang w:eastAsia="zh-CN"/>
        </w:rPr>
        <w:t xml:space="preserve"> </w:t>
      </w:r>
      <w:hyperlink r:id="rId185" w:history="1">
        <w:r w:rsidR="00510A25" w:rsidRPr="00F2350E">
          <w:rPr>
            <w:rStyle w:val="Hyperlink"/>
            <w:rFonts w:eastAsia="SimSun"/>
            <w:szCs w:val="24"/>
            <w:lang w:eastAsia="zh-CN"/>
          </w:rPr>
          <w:t>aio@navy.mil</w:t>
        </w:r>
      </w:hyperlink>
      <w:r w:rsidR="00510A25">
        <w:rPr>
          <w:rFonts w:eastAsia="SimSun"/>
          <w:lang w:eastAsia="zh-CN"/>
        </w:rPr>
        <w:t xml:space="preserve"> </w:t>
      </w:r>
      <w:r w:rsidR="00F374C7" w:rsidRPr="00F374C7">
        <w:rPr>
          <w:rFonts w:eastAsia="SimSun"/>
          <w:lang w:eastAsia="zh-CN"/>
        </w:rPr>
        <w:t xml:space="preserve">with the </w:t>
      </w:r>
      <w:r w:rsidR="004465F4">
        <w:rPr>
          <w:rFonts w:eastAsia="SimSun"/>
          <w:lang w:eastAsia="zh-CN"/>
        </w:rPr>
        <w:t>subject</w:t>
      </w:r>
      <w:r w:rsidR="00F374C7" w:rsidRPr="00F374C7">
        <w:rPr>
          <w:rFonts w:eastAsia="SimSun"/>
          <w:lang w:eastAsia="zh-CN"/>
        </w:rPr>
        <w:t xml:space="preserve"> "FAR</w:t>
      </w:r>
      <w:r w:rsidR="00455C24">
        <w:rPr>
          <w:rFonts w:eastAsia="SimSun"/>
          <w:lang w:eastAsia="zh-CN"/>
        </w:rPr>
        <w:t xml:space="preserve"> </w:t>
      </w:r>
    </w:p>
    <w:p w14:paraId="18470F57" w14:textId="312ECA44" w:rsidR="00E54D16" w:rsidRDefault="005271C1" w:rsidP="00DB412D">
      <w:r>
        <w:rPr>
          <w:rFonts w:eastAsia="SimSun"/>
          <w:lang w:eastAsia="zh-CN"/>
        </w:rPr>
        <w:t>4</w:t>
      </w:r>
      <w:r w:rsidR="00F374C7" w:rsidRPr="00F374C7">
        <w:rPr>
          <w:rFonts w:eastAsia="SimSun"/>
          <w:lang w:eastAsia="zh-CN"/>
        </w:rPr>
        <w:t xml:space="preserve">9.402-8 - </w:t>
      </w:r>
      <w:r w:rsidR="00510A25" w:rsidRPr="00F2350E">
        <w:rPr>
          <w:rFonts w:eastAsia="SimSun"/>
          <w:lang w:eastAsia="zh-CN"/>
        </w:rPr>
        <w:t>T4D" followed by the contract number.</w:t>
      </w:r>
      <w:r w:rsidR="00510A25" w:rsidRPr="00F2350E" w:rsidDel="008A2820">
        <w:t xml:space="preserve"> </w:t>
      </w:r>
    </w:p>
    <w:p w14:paraId="18470F58" w14:textId="77777777" w:rsidR="00E54D16" w:rsidRPr="00E54D16" w:rsidRDefault="00E54D16" w:rsidP="00EB14A2">
      <w:pPr>
        <w:pStyle w:val="Heading2"/>
      </w:pPr>
      <w:bookmarkStart w:id="1463" w:name="_Toc364236462"/>
      <w:bookmarkStart w:id="1464" w:name="_Toc80349122"/>
      <w:r w:rsidRPr="00E54D16">
        <w:t>SUBPART 5249.70—SPECIAL TERMINATION REQUIREMENTS</w:t>
      </w:r>
      <w:bookmarkEnd w:id="1463"/>
      <w:bookmarkEnd w:id="1464"/>
    </w:p>
    <w:p w14:paraId="18470F59" w14:textId="0710C1D6" w:rsidR="00E54D16" w:rsidRPr="00E54D16" w:rsidRDefault="00E54D16" w:rsidP="00EB14A2">
      <w:pPr>
        <w:pStyle w:val="Heading3"/>
      </w:pPr>
      <w:bookmarkStart w:id="1465" w:name="249.7001"/>
      <w:bookmarkStart w:id="1466" w:name="_Toc364236463"/>
      <w:bookmarkStart w:id="1467" w:name="_Toc80349123"/>
      <w:r w:rsidRPr="00E54D16">
        <w:t>5249.7001 Congressional notification on significant contract terminations.</w:t>
      </w:r>
      <w:bookmarkEnd w:id="1465"/>
      <w:bookmarkEnd w:id="1466"/>
      <w:bookmarkEnd w:id="1467"/>
    </w:p>
    <w:p w14:paraId="18470F5A" w14:textId="23837E1E" w:rsidR="00906A7F" w:rsidRPr="00906A7F" w:rsidRDefault="00E54D16" w:rsidP="00906A7F">
      <w:r w:rsidRPr="00E54D16">
        <w:t xml:space="preserve">   </w:t>
      </w:r>
      <w:bookmarkStart w:id="1468" w:name="_Toc221088942"/>
      <w:bookmarkStart w:id="1469" w:name="_Toc221944676"/>
      <w:bookmarkEnd w:id="1461"/>
      <w:bookmarkEnd w:id="1462"/>
      <w:r w:rsidR="00906A7F" w:rsidRPr="00906A7F">
        <w:t xml:space="preserve">(2) When a decision to terminate is contemplated, the activity shall provide the information required in 5249.7001(3) in addition to the request for clearance to release the contract termination notification to </w:t>
      </w:r>
      <w:r w:rsidR="00227EAB">
        <w:t>DASN(P)</w:t>
      </w:r>
      <w:r w:rsidR="00906A7F" w:rsidRPr="00906A7F">
        <w:t xml:space="preserve"> </w:t>
      </w:r>
      <w:r w:rsidR="004B4E0C">
        <w:t>by email</w:t>
      </w:r>
      <w:r w:rsidR="002E62A1">
        <w:t xml:space="preserve"> at</w:t>
      </w:r>
      <w:r w:rsidR="00906A7F" w:rsidRPr="00906A7F">
        <w:t xml:space="preserve"> </w:t>
      </w:r>
      <w:hyperlink r:id="rId186" w:history="1">
        <w:r w:rsidR="00766CB2">
          <w:rPr>
            <w:rStyle w:val="Hyperlink"/>
          </w:rPr>
          <w:t>RDAJ&amp;As.fct</w:t>
        </w:r>
        <w:r w:rsidR="00906A7F" w:rsidRPr="00906A7F">
          <w:rPr>
            <w:rStyle w:val="Hyperlink"/>
          </w:rPr>
          <w:t>@navy.mil</w:t>
        </w:r>
      </w:hyperlink>
      <w:r w:rsidR="00906A7F" w:rsidRPr="00906A7F">
        <w:t xml:space="preserve"> </w:t>
      </w:r>
      <w:r w:rsidR="00D55472">
        <w:t xml:space="preserve">with the subject “[Activity Name] </w:t>
      </w:r>
      <w:r w:rsidR="00906A7F" w:rsidRPr="00906A7F">
        <w:t xml:space="preserve">PGI 249.7001, Contract Termination – Congressional Notification on Significant Contract Terminations.”  Upon receipt and review of the submitted information, </w:t>
      </w:r>
      <w:r w:rsidR="00227EAB">
        <w:t>DASN(P)</w:t>
      </w:r>
      <w:r w:rsidR="00906A7F" w:rsidRPr="00906A7F">
        <w:t xml:space="preserve"> will advise the activity that it may begin its coordination with the Navy Chief of Legislative Affairs (OLA-N) and other offices as appropriate for the required Congressional notification</w:t>
      </w:r>
      <w:r w:rsidR="00170F4F">
        <w:t xml:space="preserve">. </w:t>
      </w:r>
    </w:p>
    <w:p w14:paraId="18470F5B" w14:textId="4FE554E3" w:rsidR="00906A7F" w:rsidRPr="00906A7F" w:rsidRDefault="00906A7F" w:rsidP="00906A7F">
      <w:r w:rsidRPr="00906A7F">
        <w:t xml:space="preserve">  </w:t>
      </w:r>
      <w:r w:rsidR="00673C0C">
        <w:t xml:space="preserve"> </w:t>
      </w:r>
      <w:r w:rsidRPr="00906A7F">
        <w:t>(3) In addition to the PGI 249.7001(3) requirements:</w:t>
      </w:r>
    </w:p>
    <w:p w14:paraId="18470F5C" w14:textId="77777777" w:rsidR="00906A7F" w:rsidRPr="00906A7F" w:rsidRDefault="00906A7F" w:rsidP="00906A7F">
      <w:r w:rsidRPr="00906A7F">
        <w:t xml:space="preserve">        (xi)  Provide a chronological listing of significant actions taken prior to making the termination decision. </w:t>
      </w:r>
    </w:p>
    <w:p w14:paraId="18470F5D" w14:textId="77777777" w:rsidR="00906A7F" w:rsidRPr="00906A7F" w:rsidRDefault="00906A7F" w:rsidP="00906A7F">
      <w:r w:rsidRPr="00906A7F">
        <w:t xml:space="preserve">        (xii) Identify any significant date(s) and event (s) that may impact termination costs if the termination does not occur by the stated date(s). </w:t>
      </w:r>
    </w:p>
    <w:p w14:paraId="18470F5E" w14:textId="77777777" w:rsidR="002F2D04" w:rsidRDefault="002F2D04">
      <w:pPr>
        <w:rPr>
          <w:b/>
          <w:sz w:val="32"/>
        </w:rPr>
      </w:pPr>
      <w:r>
        <w:br w:type="page"/>
      </w:r>
    </w:p>
    <w:p w14:paraId="18470F5F" w14:textId="5F265E53" w:rsidR="005812DA" w:rsidRDefault="005812DA" w:rsidP="00906A7F">
      <w:pPr>
        <w:pStyle w:val="Heading1"/>
      </w:pPr>
      <w:bookmarkStart w:id="1470" w:name="_Toc80349124"/>
      <w:r>
        <w:lastRenderedPageBreak/>
        <w:t>PART 5250 EXTRAORDINARY CONTRACTUAL ACTIONS AND THE SAFETY ACT</w:t>
      </w:r>
      <w:bookmarkEnd w:id="1468"/>
      <w:bookmarkEnd w:id="1469"/>
      <w:bookmarkEnd w:id="1470"/>
    </w:p>
    <w:p w14:paraId="18470F60" w14:textId="77777777" w:rsidR="005812DA" w:rsidRDefault="005812DA" w:rsidP="00B44BE7">
      <w:pPr>
        <w:pStyle w:val="Heading2"/>
      </w:pPr>
      <w:bookmarkStart w:id="1471" w:name="_Toc221088943"/>
      <w:bookmarkStart w:id="1472" w:name="_Toc221944677"/>
      <w:bookmarkStart w:id="1473" w:name="_Toc80349125"/>
      <w:r>
        <w:t>SUBPART 5250.1—EXTRAORDINARY CONTRACTUAL ACTIONS</w:t>
      </w:r>
      <w:bookmarkEnd w:id="1471"/>
      <w:bookmarkEnd w:id="1472"/>
      <w:bookmarkEnd w:id="1473"/>
    </w:p>
    <w:p w14:paraId="18470F61" w14:textId="186DEF1F" w:rsidR="005812DA" w:rsidRDefault="005812DA" w:rsidP="00B44BE7">
      <w:pPr>
        <w:pStyle w:val="Heading3"/>
      </w:pPr>
      <w:bookmarkStart w:id="1474" w:name="_Toc221088944"/>
      <w:bookmarkStart w:id="1475" w:name="_Toc221944678"/>
      <w:bookmarkStart w:id="1476" w:name="_Toc80349126"/>
      <w:r>
        <w:t>5250.101 General.</w:t>
      </w:r>
      <w:bookmarkEnd w:id="1474"/>
      <w:bookmarkEnd w:id="1475"/>
      <w:bookmarkEnd w:id="1476"/>
    </w:p>
    <w:p w14:paraId="18470F62" w14:textId="7D991851" w:rsidR="005812DA" w:rsidRDefault="005812DA" w:rsidP="00B44BE7">
      <w:pPr>
        <w:pStyle w:val="Heading4"/>
      </w:pPr>
      <w:bookmarkStart w:id="1477" w:name="_Toc221088945"/>
      <w:bookmarkStart w:id="1478" w:name="_Toc221944679"/>
      <w:r>
        <w:t>5250.101-3 Records.</w:t>
      </w:r>
      <w:bookmarkEnd w:id="1477"/>
      <w:bookmarkEnd w:id="1478"/>
    </w:p>
    <w:p w14:paraId="00008BC1" w14:textId="36C972D9" w:rsidR="00C95CDB" w:rsidRPr="005F37AC" w:rsidRDefault="005812DA" w:rsidP="00C95CDB">
      <w:pPr>
        <w:widowControl w:val="0"/>
      </w:pPr>
      <w:r>
        <w:t xml:space="preserve">  </w:t>
      </w:r>
      <w:r w:rsidR="00673C0C">
        <w:t xml:space="preserve"> </w:t>
      </w:r>
      <w:r w:rsidR="00C95CDB">
        <w:t xml:space="preserve">(1)(iii) </w:t>
      </w:r>
      <w:r>
        <w:t>HCAs are the officials responsible for preparation and submission of the required records</w:t>
      </w:r>
      <w:r w:rsidR="00371657">
        <w:t xml:space="preserve">. </w:t>
      </w:r>
      <w:r w:rsidRPr="005F37AC">
        <w:t xml:space="preserve">Forward records to </w:t>
      </w:r>
      <w:r w:rsidR="00227EAB">
        <w:t>DASN(P)</w:t>
      </w:r>
      <w:r w:rsidR="00C95CDB" w:rsidRPr="005F37AC">
        <w:t xml:space="preserve"> </w:t>
      </w:r>
      <w:r w:rsidR="004B4E0C">
        <w:t>by email</w:t>
      </w:r>
      <w:r w:rsidR="00C95CDB" w:rsidRPr="005F37AC">
        <w:t xml:space="preserve"> at </w:t>
      </w:r>
      <w:hyperlink r:id="rId187" w:history="1">
        <w:r w:rsidR="00C95CDB" w:rsidRPr="00E56FDC">
          <w:rPr>
            <w:rStyle w:val="Hyperlink"/>
            <w:color w:val="0033CC"/>
          </w:rPr>
          <w:t>RDAJ&amp;As.fct@navy.mil</w:t>
        </w:r>
      </w:hyperlink>
      <w:r w:rsidR="00C95CDB" w:rsidRPr="005F37AC">
        <w:t xml:space="preserve"> </w:t>
      </w:r>
      <w:r w:rsidR="00D55472">
        <w:t xml:space="preserve">with the subject “[Activity Name] </w:t>
      </w:r>
      <w:r w:rsidR="00C95CDB" w:rsidRPr="005F37AC">
        <w:t xml:space="preserve">FAR 50.101-3, Request for Relief.” </w:t>
      </w:r>
    </w:p>
    <w:p w14:paraId="18470F64" w14:textId="25786F47" w:rsidR="005812DA" w:rsidRDefault="005812DA" w:rsidP="00993B62">
      <w:pPr>
        <w:widowControl w:val="0"/>
      </w:pPr>
    </w:p>
    <w:p w14:paraId="18470F65" w14:textId="7546CEAA" w:rsidR="005812DA" w:rsidRDefault="005812DA" w:rsidP="00B44BE7">
      <w:pPr>
        <w:pStyle w:val="Heading3"/>
      </w:pPr>
      <w:bookmarkStart w:id="1479" w:name="_Toc221088946"/>
      <w:bookmarkStart w:id="1480" w:name="_Toc221944680"/>
      <w:bookmarkStart w:id="1481" w:name="_Toc80349127"/>
      <w:r>
        <w:t>5250.102 Delegation of and limitations on exercise of authority.</w:t>
      </w:r>
      <w:bookmarkEnd w:id="1479"/>
      <w:bookmarkEnd w:id="1480"/>
      <w:bookmarkEnd w:id="1481"/>
    </w:p>
    <w:p w14:paraId="18470F66" w14:textId="37264C46" w:rsidR="005812DA" w:rsidRDefault="005812DA" w:rsidP="00B44BE7">
      <w:pPr>
        <w:pStyle w:val="Heading4"/>
        <w:tabs>
          <w:tab w:val="right" w:pos="9648"/>
        </w:tabs>
      </w:pPr>
      <w:bookmarkStart w:id="1482" w:name="_Toc221088947"/>
      <w:bookmarkStart w:id="1483" w:name="_Toc221944681"/>
      <w:r>
        <w:t xml:space="preserve">5250.102-1-70 </w:t>
      </w:r>
      <w:r w:rsidRPr="007C7A56">
        <w:t>Delegation</w:t>
      </w:r>
      <w:r w:rsidR="00894585" w:rsidRPr="007C7A56">
        <w:t>s</w:t>
      </w:r>
      <w:r w:rsidR="00894585">
        <w:t>.</w:t>
      </w:r>
      <w:bookmarkEnd w:id="1482"/>
      <w:bookmarkEnd w:id="1483"/>
      <w:r w:rsidR="00894585">
        <w:t xml:space="preserve"> </w:t>
      </w:r>
    </w:p>
    <w:p w14:paraId="5B407D62" w14:textId="77777777" w:rsidR="00993B62" w:rsidRDefault="005812DA" w:rsidP="00710C61">
      <w:pPr>
        <w:widowControl w:val="0"/>
      </w:pPr>
      <w:r w:rsidRPr="00DA4202">
        <w:t xml:space="preserve"> </w:t>
      </w:r>
      <w:r w:rsidR="00B251CA">
        <w:t xml:space="preserve"> </w:t>
      </w:r>
      <w:r w:rsidR="00673C0C">
        <w:t xml:space="preserve"> </w:t>
      </w:r>
      <w:r w:rsidRPr="00DA4202">
        <w:t xml:space="preserve">(a) </w:t>
      </w:r>
      <w:r w:rsidR="00894585" w:rsidRPr="00B251CA">
        <w:rPr>
          <w:i/>
        </w:rPr>
        <w:t>Military Departments</w:t>
      </w:r>
      <w:r w:rsidR="00894585">
        <w:t xml:space="preserve">. </w:t>
      </w:r>
      <w:r w:rsidRPr="00DA4202">
        <w:t>Subject to the restrictions on delegations of authority in DFARS Part</w:t>
      </w:r>
      <w:r>
        <w:t xml:space="preserve"> 250 and FAR 50.102-1 and 50.102-3, HCAs may exercise </w:t>
      </w:r>
      <w:r w:rsidR="00906A7F" w:rsidRPr="00906A7F">
        <w:t xml:space="preserve">without power of redelegation, </w:t>
      </w:r>
      <w:r w:rsidR="00906A7F">
        <w:t>the</w:t>
      </w:r>
      <w:r w:rsidR="00710C61">
        <w:t xml:space="preserve"> </w:t>
      </w:r>
    </w:p>
    <w:p w14:paraId="18470F67" w14:textId="20E42BF2" w:rsidR="005812DA" w:rsidRDefault="00906A7F" w:rsidP="00993B62">
      <w:pPr>
        <w:pStyle w:val="Normalwline"/>
      </w:pPr>
      <w:r>
        <w:t xml:space="preserve">authority </w:t>
      </w:r>
      <w:r w:rsidR="005812DA">
        <w:t xml:space="preserve">contained in the Act and Executive Order for amounts not exceeding </w:t>
      </w:r>
      <w:r w:rsidR="003018A5">
        <w:t xml:space="preserve">the threshold </w:t>
      </w:r>
      <w:r w:rsidR="005B41BD">
        <w:t>at</w:t>
      </w:r>
      <w:r w:rsidR="003018A5">
        <w:t xml:space="preserve"> FAR </w:t>
      </w:r>
      <w:r w:rsidR="003018A5" w:rsidRPr="003018A5">
        <w:t>50.102-1</w:t>
      </w:r>
      <w:r w:rsidR="003018A5">
        <w:t>(b).</w:t>
      </w:r>
      <w:r w:rsidR="00371657">
        <w:t xml:space="preserve"> </w:t>
      </w:r>
    </w:p>
    <w:p w14:paraId="18470F68" w14:textId="0107F7B9" w:rsidR="005812DA" w:rsidRDefault="005812DA" w:rsidP="00B44BE7">
      <w:pPr>
        <w:widowControl w:val="0"/>
      </w:pPr>
      <w:r>
        <w:t xml:space="preserve">     </w:t>
      </w:r>
      <w:r w:rsidR="00CD293E">
        <w:t xml:space="preserve">   </w:t>
      </w:r>
      <w:r>
        <w:t xml:space="preserve">(i) HCAs may deny any request, regardless of dollar value. </w:t>
      </w:r>
    </w:p>
    <w:p w14:paraId="32311535" w14:textId="77777777" w:rsidR="00CD293E" w:rsidRDefault="005812DA" w:rsidP="00CD293E">
      <w:r>
        <w:t xml:space="preserve">     </w:t>
      </w:r>
      <w:r w:rsidR="00CD293E">
        <w:t xml:space="preserve">   </w:t>
      </w:r>
      <w:r>
        <w:t xml:space="preserve">(ii) </w:t>
      </w:r>
      <w:r w:rsidR="00443E5F">
        <w:t>ASN(</w:t>
      </w:r>
      <w:r w:rsidR="000A3A99">
        <w:t>RDA</w:t>
      </w:r>
      <w:r w:rsidR="00443E5F">
        <w:t>) is the approval authority for requests to obligate the Government in excess of</w:t>
      </w:r>
    </w:p>
    <w:p w14:paraId="393F9F9B" w14:textId="6C76AC31" w:rsidR="00CD293E" w:rsidRDefault="006E5362" w:rsidP="00CD293E">
      <w:pPr>
        <w:pStyle w:val="Normalwline"/>
      </w:pPr>
      <w:r>
        <w:t xml:space="preserve">the threshold </w:t>
      </w:r>
      <w:r w:rsidR="005B41BD">
        <w:t>at</w:t>
      </w:r>
      <w:r>
        <w:t xml:space="preserve"> FAR </w:t>
      </w:r>
      <w:r w:rsidRPr="003018A5">
        <w:t>50.102-1</w:t>
      </w:r>
      <w:r>
        <w:t>(b)</w:t>
      </w:r>
      <w:r w:rsidR="00371657">
        <w:t xml:space="preserve">. </w:t>
      </w:r>
      <w:r w:rsidR="00443E5F">
        <w:t>S</w:t>
      </w:r>
      <w:r w:rsidR="005812DA">
        <w:t>ubmi</w:t>
      </w:r>
      <w:r w:rsidR="00443E5F">
        <w:t xml:space="preserve">t requests </w:t>
      </w:r>
      <w:r w:rsidR="008F10AF" w:rsidRPr="008F10AF">
        <w:t xml:space="preserve">for adjudication by the Navy Contract </w:t>
      </w:r>
    </w:p>
    <w:p w14:paraId="18470F69" w14:textId="1FB8D1DF" w:rsidR="005812DA" w:rsidRDefault="008F10AF" w:rsidP="00CD293E">
      <w:r w:rsidRPr="008F10AF">
        <w:t xml:space="preserve">Adjustment Board </w:t>
      </w:r>
      <w:r w:rsidR="0097153D">
        <w:t>by email at</w:t>
      </w:r>
      <w:r w:rsidR="00443E5F">
        <w:t xml:space="preserve"> </w:t>
      </w:r>
      <w:hyperlink r:id="rId188" w:history="1">
        <w:r w:rsidR="00766CB2">
          <w:rPr>
            <w:rStyle w:val="Hyperlink"/>
          </w:rPr>
          <w:t>RDAJ&amp;As.fct</w:t>
        </w:r>
        <w:r w:rsidR="00443E5F" w:rsidRPr="00591886">
          <w:rPr>
            <w:rStyle w:val="Hyperlink"/>
          </w:rPr>
          <w:t>@navy.mil</w:t>
        </w:r>
      </w:hyperlink>
      <w:r w:rsidR="00443E5F">
        <w:t xml:space="preserve"> </w:t>
      </w:r>
      <w:r w:rsidR="00D55472">
        <w:t xml:space="preserve">with the subject “[Activity Name] </w:t>
      </w:r>
      <w:r w:rsidRPr="008F10AF">
        <w:t>DFARS 250</w:t>
      </w:r>
      <w:r w:rsidR="00804B15">
        <w:t>.</w:t>
      </w:r>
      <w:r w:rsidRPr="008F10AF">
        <w:t xml:space="preserve">102-1-70 - </w:t>
      </w:r>
      <w:r w:rsidR="00443E5F">
        <w:t xml:space="preserve">Extraordinary Contractual Relief </w:t>
      </w:r>
      <w:r w:rsidR="005E0DE2">
        <w:t>p</w:t>
      </w:r>
      <w:r w:rsidR="00443E5F">
        <w:t>ursuant to [</w:t>
      </w:r>
      <w:r w:rsidR="007E61F7">
        <w:t xml:space="preserve">insert </w:t>
      </w:r>
      <w:r w:rsidR="004F79B9">
        <w:t>“</w:t>
      </w:r>
      <w:r w:rsidR="00443E5F">
        <w:t>Public Law 85</w:t>
      </w:r>
      <w:r w:rsidR="004F79B9">
        <w:t>-804” or “Executive Order 10789”</w:t>
      </w:r>
      <w:r w:rsidR="00443E5F">
        <w:t>].</w:t>
      </w:r>
    </w:p>
    <w:p w14:paraId="4D32EC22" w14:textId="77777777" w:rsidR="005D5A22" w:rsidRDefault="005D5A22" w:rsidP="00B44BE7">
      <w:pPr>
        <w:widowControl w:val="0"/>
      </w:pPr>
    </w:p>
    <w:p w14:paraId="18470F6A" w14:textId="1550A90B" w:rsidR="005812DA" w:rsidRDefault="005812DA" w:rsidP="00B44BE7">
      <w:pPr>
        <w:pStyle w:val="Heading4"/>
      </w:pPr>
      <w:bookmarkStart w:id="1484" w:name="_Toc221088948"/>
      <w:bookmarkStart w:id="1485" w:name="_Toc221944682"/>
      <w:r>
        <w:t>5250.102-2 Contract adjustment boards.</w:t>
      </w:r>
      <w:bookmarkEnd w:id="1484"/>
      <w:bookmarkEnd w:id="1485"/>
    </w:p>
    <w:p w14:paraId="18470F6B" w14:textId="407435F2" w:rsidR="005812DA" w:rsidRDefault="005812DA" w:rsidP="00B44BE7">
      <w:r>
        <w:t xml:space="preserve">   Members and alternate members will be appointed by </w:t>
      </w:r>
      <w:r w:rsidR="00227EAB">
        <w:t>DASN(P)</w:t>
      </w:r>
      <w:r>
        <w:t>.</w:t>
      </w:r>
      <w:r>
        <w:rPr>
          <w:strike/>
        </w:rPr>
        <w:t xml:space="preserve"> </w:t>
      </w:r>
    </w:p>
    <w:p w14:paraId="18470F6C" w14:textId="77777777" w:rsidR="005812DA" w:rsidRDefault="005812DA" w:rsidP="00B44BE7">
      <w:pPr>
        <w:widowControl w:val="0"/>
      </w:pPr>
    </w:p>
    <w:p w14:paraId="18470F6D" w14:textId="5271D27A" w:rsidR="005812DA" w:rsidRDefault="005812DA" w:rsidP="00B44BE7">
      <w:pPr>
        <w:pStyle w:val="Heading3"/>
      </w:pPr>
      <w:bookmarkStart w:id="1486" w:name="_Toc221088949"/>
      <w:bookmarkStart w:id="1487" w:name="_Toc221944683"/>
      <w:bookmarkStart w:id="1488" w:name="_Toc80349128"/>
      <w:r>
        <w:t>5250.103 Contract adjustments.</w:t>
      </w:r>
      <w:bookmarkEnd w:id="1486"/>
      <w:bookmarkEnd w:id="1487"/>
      <w:bookmarkEnd w:id="1488"/>
    </w:p>
    <w:p w14:paraId="18470F6E" w14:textId="73A47719" w:rsidR="005812DA" w:rsidRDefault="005812DA" w:rsidP="00B44BE7">
      <w:pPr>
        <w:pStyle w:val="Heading4"/>
      </w:pPr>
      <w:bookmarkStart w:id="1489" w:name="_Toc221088950"/>
      <w:bookmarkStart w:id="1490" w:name="_Toc221944684"/>
      <w:r>
        <w:t>5250.103-5 Processing cases.</w:t>
      </w:r>
      <w:bookmarkEnd w:id="1489"/>
      <w:bookmarkEnd w:id="1490"/>
    </w:p>
    <w:p w14:paraId="18470F6F" w14:textId="4416B441" w:rsidR="005812DA" w:rsidRDefault="005812DA" w:rsidP="00B44BE7">
      <w:pPr>
        <w:widowControl w:val="0"/>
      </w:pPr>
      <w:r>
        <w:t xml:space="preserve">  </w:t>
      </w:r>
      <w:r w:rsidR="00CD293E">
        <w:t xml:space="preserve"> </w:t>
      </w:r>
      <w:r>
        <w:t xml:space="preserve">(b) The contracting activity responsible for processing a contractor's request for contractual adjustment under a </w:t>
      </w:r>
      <w:r w:rsidR="00547DFA">
        <w:t>DON</w:t>
      </w:r>
      <w:r>
        <w:t xml:space="preserve"> contract is responsible for establishing liaison and joint action with other Military Departments and other departments and agencies of the Government, until the case is submitted to the Navy Contract Adjustment Board for disposition. </w:t>
      </w:r>
    </w:p>
    <w:p w14:paraId="394D4900" w14:textId="77777777" w:rsidR="005D5A22" w:rsidRDefault="005D5A22" w:rsidP="00B44BE7">
      <w:pPr>
        <w:widowControl w:val="0"/>
      </w:pPr>
    </w:p>
    <w:p w14:paraId="18470F70" w14:textId="0EC0DBB4" w:rsidR="005812DA" w:rsidRDefault="005812DA" w:rsidP="00B44BE7">
      <w:pPr>
        <w:pStyle w:val="Heading4"/>
      </w:pPr>
      <w:bookmarkStart w:id="1491" w:name="_Toc221088951"/>
      <w:bookmarkStart w:id="1492" w:name="_Toc221944685"/>
      <w:r>
        <w:t>5250.103-6 Disposition.</w:t>
      </w:r>
      <w:bookmarkEnd w:id="1491"/>
      <w:bookmarkEnd w:id="1492"/>
    </w:p>
    <w:p w14:paraId="18470F71" w14:textId="77777777" w:rsidR="005812DA" w:rsidRDefault="009B34C1" w:rsidP="00B44BE7">
      <w:pPr>
        <w:widowControl w:val="0"/>
      </w:pPr>
      <w:r>
        <w:t xml:space="preserve">   </w:t>
      </w:r>
      <w:r w:rsidR="005812DA">
        <w:t>When a contractor's request is denied below the Secretarial level, the contracting officer of the activity that forwarded the case to the board shall furnish a letter to the contractor explaining the denial.</w:t>
      </w:r>
    </w:p>
    <w:p w14:paraId="18470F72" w14:textId="77777777" w:rsidR="005812DA" w:rsidRDefault="005812DA" w:rsidP="00B44BE7">
      <w:pPr>
        <w:widowControl w:val="0"/>
      </w:pPr>
    </w:p>
    <w:p w14:paraId="18470F73" w14:textId="3900DC66" w:rsidR="005812DA" w:rsidRDefault="005812DA" w:rsidP="00B44BE7">
      <w:pPr>
        <w:pStyle w:val="Heading3"/>
      </w:pPr>
      <w:bookmarkStart w:id="1493" w:name="_Toc58254838"/>
      <w:bookmarkStart w:id="1494" w:name="_Toc58255278"/>
      <w:bookmarkStart w:id="1495" w:name="_Toc190162447"/>
      <w:bookmarkStart w:id="1496" w:name="_Toc221088952"/>
      <w:bookmarkStart w:id="1497" w:name="_Toc221944686"/>
      <w:bookmarkStart w:id="1498" w:name="_Toc80349129"/>
      <w:r>
        <w:t>5250.104 Residual powers.</w:t>
      </w:r>
      <w:bookmarkEnd w:id="1493"/>
      <w:bookmarkEnd w:id="1494"/>
      <w:bookmarkEnd w:id="1495"/>
      <w:bookmarkEnd w:id="1496"/>
      <w:bookmarkEnd w:id="1497"/>
      <w:bookmarkEnd w:id="1498"/>
    </w:p>
    <w:p w14:paraId="18470F74" w14:textId="7113FEA2" w:rsidR="005812DA" w:rsidRDefault="005812DA" w:rsidP="00B44BE7">
      <w:pPr>
        <w:pStyle w:val="Heading4"/>
      </w:pPr>
      <w:bookmarkStart w:id="1499" w:name="_Toc58254839"/>
      <w:bookmarkStart w:id="1500" w:name="_Toc58255279"/>
      <w:bookmarkStart w:id="1501" w:name="_Toc190162448"/>
      <w:bookmarkStart w:id="1502" w:name="_Toc221088953"/>
      <w:bookmarkStart w:id="1503" w:name="_Toc221944687"/>
      <w:r>
        <w:t>5250.104-3 Special procedures for unusually hazardous or nuclear risks.</w:t>
      </w:r>
      <w:bookmarkEnd w:id="1499"/>
      <w:bookmarkEnd w:id="1500"/>
      <w:bookmarkEnd w:id="1501"/>
      <w:bookmarkEnd w:id="1502"/>
      <w:bookmarkEnd w:id="1503"/>
    </w:p>
    <w:p w14:paraId="18470F76" w14:textId="1EE9B0B0" w:rsidR="002F2D04" w:rsidRDefault="005812DA" w:rsidP="005C77E1">
      <w:pPr>
        <w:widowControl w:val="0"/>
        <w:rPr>
          <w:b/>
          <w:sz w:val="32"/>
        </w:rPr>
      </w:pPr>
      <w:r>
        <w:t xml:space="preserve">   (b) Submit requests for authorization to use the clause prescribed at FAR 50.104-4 with sufficient justification to </w:t>
      </w:r>
      <w:r w:rsidR="008F10AF">
        <w:t>SECNAV</w:t>
      </w:r>
      <w:r>
        <w:t xml:space="preserve"> via </w:t>
      </w:r>
      <w:r w:rsidR="00227EAB">
        <w:t>DASN(P)</w:t>
      </w:r>
      <w:r w:rsidR="008F10AF">
        <w:t xml:space="preserve"> </w:t>
      </w:r>
      <w:r w:rsidR="0097153D">
        <w:t>by email at</w:t>
      </w:r>
      <w:r w:rsidR="008F10AF" w:rsidRPr="008F10AF">
        <w:t xml:space="preserve"> </w:t>
      </w:r>
      <w:hyperlink r:id="rId189" w:history="1">
        <w:r w:rsidR="00766CB2">
          <w:rPr>
            <w:rStyle w:val="Hyperlink"/>
          </w:rPr>
          <w:t>RDAJ&amp;As.fct</w:t>
        </w:r>
        <w:r w:rsidR="008F10AF" w:rsidRPr="008F10AF">
          <w:rPr>
            <w:rStyle w:val="Hyperlink"/>
          </w:rPr>
          <w:t>@navy.mil</w:t>
        </w:r>
      </w:hyperlink>
      <w:r w:rsidR="008F10AF" w:rsidRPr="008F10AF">
        <w:t xml:space="preserve"> </w:t>
      </w:r>
      <w:r w:rsidR="00D55472">
        <w:t xml:space="preserve">with the subject “[Activity Name] </w:t>
      </w:r>
      <w:r w:rsidR="008F10AF" w:rsidRPr="008F10AF">
        <w:t>FAR 50.104-3 – Indemnification Request.”</w:t>
      </w:r>
      <w:bookmarkStart w:id="1504" w:name="_Toc58257346"/>
      <w:bookmarkStart w:id="1505" w:name="_Toc221088954"/>
      <w:bookmarkStart w:id="1506" w:name="_Toc221944688"/>
      <w:r w:rsidR="002F2D04">
        <w:br w:type="page"/>
      </w:r>
    </w:p>
    <w:p w14:paraId="18470F77" w14:textId="77777777" w:rsidR="005812DA" w:rsidRDefault="005812DA" w:rsidP="00B44BE7">
      <w:pPr>
        <w:pStyle w:val="Heading1"/>
      </w:pPr>
      <w:bookmarkStart w:id="1507" w:name="_Toc80349130"/>
      <w:r>
        <w:lastRenderedPageBreak/>
        <w:t>PART 5252</w:t>
      </w:r>
      <w:bookmarkEnd w:id="1504"/>
      <w:r>
        <w:t xml:space="preserve"> SOLICITATION PROVISIONS AND CONTRACT CLAUSES</w:t>
      </w:r>
      <w:bookmarkEnd w:id="1505"/>
      <w:bookmarkEnd w:id="1506"/>
      <w:bookmarkEnd w:id="1507"/>
    </w:p>
    <w:p w14:paraId="18470F93" w14:textId="77777777" w:rsidR="005812DA" w:rsidRPr="00654808" w:rsidRDefault="005812DA" w:rsidP="00654808">
      <w:pPr>
        <w:pStyle w:val="Heading2"/>
      </w:pPr>
      <w:bookmarkStart w:id="1508" w:name="_Toc221088957"/>
      <w:bookmarkStart w:id="1509" w:name="_Toc221944691"/>
      <w:bookmarkStart w:id="1510" w:name="_Toc80349131"/>
      <w:r>
        <w:t>SUBPART 5252.2</w:t>
      </w:r>
      <w:r w:rsidR="002425F8">
        <w:t>—</w:t>
      </w:r>
      <w:r>
        <w:t>TEXT OF PROVISIONS AND CLAUSES</w:t>
      </w:r>
      <w:bookmarkEnd w:id="1508"/>
      <w:bookmarkEnd w:id="1509"/>
      <w:bookmarkEnd w:id="1510"/>
    </w:p>
    <w:p w14:paraId="18470F94" w14:textId="06BBA37F" w:rsidR="005812DA" w:rsidRDefault="005812DA" w:rsidP="00B44BE7">
      <w:pPr>
        <w:pStyle w:val="Heading3"/>
      </w:pPr>
      <w:bookmarkStart w:id="1511" w:name="_Toc221088958"/>
      <w:bookmarkStart w:id="1512" w:name="_Toc221944692"/>
      <w:bookmarkStart w:id="1513" w:name="_Toc80349132"/>
      <w:r>
        <w:t>5252.200 Scope of subpart.</w:t>
      </w:r>
      <w:bookmarkEnd w:id="1511"/>
      <w:bookmarkEnd w:id="1512"/>
      <w:bookmarkEnd w:id="1513"/>
      <w:r>
        <w:t xml:space="preserve"> </w:t>
      </w:r>
    </w:p>
    <w:p w14:paraId="18470F95" w14:textId="0CB82A7A" w:rsidR="005812DA" w:rsidRDefault="00673C0C" w:rsidP="00B44BE7">
      <w:pPr>
        <w:widowControl w:val="0"/>
        <w:rPr>
          <w:b/>
        </w:rPr>
      </w:pPr>
      <w:r>
        <w:t xml:space="preserve"> </w:t>
      </w:r>
      <w:r w:rsidR="005812DA">
        <w:t xml:space="preserve">  This subpart sets forth the text of all NMCARS provisions and clauses and for each, gives a </w:t>
      </w:r>
      <w:r w:rsidR="00F242DD">
        <w:t>cross-reference</w:t>
      </w:r>
      <w:r w:rsidR="005812DA">
        <w:t xml:space="preserve"> to the location in the NMCARS that prescribes its use.</w:t>
      </w:r>
    </w:p>
    <w:p w14:paraId="18470F96" w14:textId="77777777" w:rsidR="005812DA" w:rsidRDefault="005812DA" w:rsidP="00B44BE7">
      <w:pPr>
        <w:widowControl w:val="0"/>
        <w:rPr>
          <w:b/>
        </w:rPr>
      </w:pPr>
    </w:p>
    <w:p w14:paraId="18470F97" w14:textId="328C8F79" w:rsidR="005812DA" w:rsidRDefault="005812DA" w:rsidP="00B44BE7">
      <w:pPr>
        <w:pStyle w:val="Heading4"/>
      </w:pPr>
      <w:bookmarkStart w:id="1514" w:name="_Toc221088960"/>
      <w:bookmarkStart w:id="1515" w:name="_Toc221944694"/>
      <w:r>
        <w:t xml:space="preserve">5252.223-9000 </w:t>
      </w:r>
      <w:r w:rsidR="00547DFA">
        <w:t>DON</w:t>
      </w:r>
      <w:r>
        <w:t xml:space="preserve"> ADDITIONAL SAFETY REQUIREMENTS APPLICABLE TO SPECIFIED GOVERNMENT FURNISHED AMMUNITION AND EXPLOSIVES</w:t>
      </w:r>
      <w:bookmarkEnd w:id="1514"/>
      <w:bookmarkEnd w:id="1515"/>
    </w:p>
    <w:p w14:paraId="18470F98" w14:textId="77777777" w:rsidR="005812DA" w:rsidRDefault="005812DA" w:rsidP="00B44BE7">
      <w:pPr>
        <w:widowControl w:val="0"/>
      </w:pPr>
      <w:r>
        <w:t xml:space="preserve">   As prescribed at 5223.370-5, insert the following clause in the schedule of the contract:</w:t>
      </w:r>
    </w:p>
    <w:p w14:paraId="18470F99" w14:textId="77777777" w:rsidR="005812DA" w:rsidRDefault="005812DA" w:rsidP="00B44BE7">
      <w:pPr>
        <w:widowControl w:val="0"/>
        <w:rPr>
          <w:b/>
        </w:rPr>
      </w:pPr>
    </w:p>
    <w:p w14:paraId="0F8646A8" w14:textId="77777777" w:rsidR="005C77E1" w:rsidRDefault="005C77E1">
      <w:pPr>
        <w:rPr>
          <w:b/>
          <w:bCs/>
        </w:rPr>
      </w:pPr>
      <w:r>
        <w:rPr>
          <w:b/>
          <w:bCs/>
        </w:rPr>
        <w:br w:type="page"/>
      </w:r>
    </w:p>
    <w:p w14:paraId="18470F9A" w14:textId="3511001F" w:rsidR="005812DA" w:rsidRPr="00D6007C" w:rsidRDefault="00547DFA" w:rsidP="00B44BE7">
      <w:pPr>
        <w:rPr>
          <w:b/>
          <w:bCs/>
        </w:rPr>
      </w:pPr>
      <w:r>
        <w:rPr>
          <w:b/>
          <w:bCs/>
        </w:rPr>
        <w:lastRenderedPageBreak/>
        <w:t>DON</w:t>
      </w:r>
      <w:r w:rsidR="005812DA" w:rsidRPr="00D6007C">
        <w:rPr>
          <w:b/>
          <w:bCs/>
        </w:rPr>
        <w:t xml:space="preserve"> ADDITIONAL SAFETY REQUIREMENTS APPLICABLE TO SPECIFIED GOVERNMENT FURNISHED AMMUNITION AND EXPLOSIVES (OCT 1997)</w:t>
      </w:r>
    </w:p>
    <w:p w14:paraId="18470F9B" w14:textId="77777777" w:rsidR="005812DA" w:rsidRDefault="005812DA" w:rsidP="00B44BE7">
      <w:pPr>
        <w:widowControl w:val="0"/>
      </w:pPr>
    </w:p>
    <w:p w14:paraId="18470F9C" w14:textId="77777777" w:rsidR="005812DA" w:rsidRDefault="005812DA" w:rsidP="00B44BE7">
      <w:r>
        <w:t xml:space="preserve">   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14:paraId="18470F9D" w14:textId="77777777" w:rsidR="005812DA" w:rsidRDefault="005812DA" w:rsidP="00B44BE7">
      <w:r>
        <w:t xml:space="preserve">   (a) The Contractor shall maintain inventory control records of potentially unstable GFM A&amp;E by National Stock Number (NSN) or part number, lot number, nomenclature, storage location, quantity and date of receipt.</w:t>
      </w:r>
    </w:p>
    <w:p w14:paraId="18470F9E" w14:textId="77777777" w:rsidR="005812DA" w:rsidRDefault="005812DA" w:rsidP="00B44BE7">
      <w:r>
        <w:t xml:space="preserve">   (b)  The Contractor shall comply with any Government notice concerning any restrictions, suspensions and limitations imposed by the cognizant Government component on GFM A&amp;E to ensure that the materials are safe for continued storage.</w:t>
      </w:r>
    </w:p>
    <w:p w14:paraId="18470F9F" w14:textId="77777777" w:rsidR="005812DA" w:rsidRDefault="005812DA" w:rsidP="00B44BE7">
      <w:r>
        <w:t xml:space="preserve">   (c) Upon receipt of a notice from the Government of reclassification actions taken by the Government that render GFM A&amp;E unserviceable, suspended or restricted, the Contractor shall immediately follow the instructions contained within the notice. </w:t>
      </w:r>
    </w:p>
    <w:p w14:paraId="18470FA0" w14:textId="1DCB9B0F" w:rsidR="005812DA" w:rsidRDefault="005812DA" w:rsidP="00B44BE7">
      <w:r>
        <w:t xml:space="preserve">   (d) When directed by the Government, the Contractor shall ship samples of GFM A&amp;E in its possession to the Government testing facilities</w:t>
      </w:r>
      <w:r w:rsidR="00371657">
        <w:t xml:space="preserve">. </w:t>
      </w:r>
      <w:r>
        <w:t>GFM A&amp;E samples will be shipped with the Contract Number, NSN or part number, lot number, nomenclature and quantity clearly marked on the Bill of Lading</w:t>
      </w:r>
      <w:r w:rsidR="00371657">
        <w:t xml:space="preserve">. </w:t>
      </w:r>
      <w:r>
        <w:t>Failure to comply may result in rejection and/or disposal of the material at the destination at the expense of the Contractor</w:t>
      </w:r>
      <w:r w:rsidR="00371657">
        <w:t xml:space="preserve">. </w:t>
      </w:r>
      <w:r>
        <w:t>Any costs associated with the rejection and/or disposal of non-compliant or unauthorized shipments shall be borne by the Contractor</w:t>
      </w:r>
      <w:r w:rsidR="00371657">
        <w:t xml:space="preserve">. </w:t>
      </w:r>
    </w:p>
    <w:p w14:paraId="18470FA1" w14:textId="02857665" w:rsidR="005812DA" w:rsidRDefault="005812DA" w:rsidP="00B44BE7">
      <w:r>
        <w:t xml:space="preserve">   (e)  Within 30 days of completion or termination of the contract, the Contractor shall request disposition instructions from the Contracting Officer for any residual, unserviceable, suspended or restricted GFM A&amp;E</w:t>
      </w:r>
      <w:r w:rsidR="00371657">
        <w:t xml:space="preserve">. </w:t>
      </w:r>
      <w:r>
        <w:t xml:space="preserve">The Contracting Officer shall provide disposition instructions to the Contractor not later than 90 days after they are requested. </w:t>
      </w:r>
    </w:p>
    <w:p w14:paraId="18470FA2" w14:textId="4FAEE265" w:rsidR="005812DA" w:rsidRDefault="005812DA" w:rsidP="00B44BE7">
      <w:r>
        <w:t xml:space="preserve">   (f) If disposition instructions direct shipment to a Government disposal or storage activity, the Contractor shall obtain verification of the contents and marking by the contract administration office Quality Assurance Representative prior to shipment</w:t>
      </w:r>
      <w:r w:rsidR="00371657">
        <w:t xml:space="preserve">. </w:t>
      </w:r>
      <w:r>
        <w:t>Additionally, the Contractor shall notify the receiving activity 30 days prior to shipment and provide a detailed list of GFM A&amp;E being returned</w:t>
      </w:r>
      <w:r w:rsidR="00371657">
        <w:t xml:space="preserve">. </w:t>
      </w:r>
      <w:r>
        <w:t>Returned materials will be shipped with the Contract Number, NSN or part number, lot number, nomenclature and quantity clearly marked</w:t>
      </w:r>
      <w:r w:rsidR="00371657">
        <w:t xml:space="preserve">. </w:t>
      </w:r>
      <w:r>
        <w:t>Failure to comply may result in rejection and/or disposal of the material at the destination at the expense of the Contractor</w:t>
      </w:r>
      <w:r w:rsidR="00371657">
        <w:t xml:space="preserve">. </w:t>
      </w:r>
      <w:r>
        <w:t>Any costs associated with the rejection and/or disposal of non-compliant or unauthorized shipments shall be borne by the Contractor</w:t>
      </w:r>
      <w:r w:rsidR="00371657">
        <w:t xml:space="preserve">. </w:t>
      </w:r>
    </w:p>
    <w:p w14:paraId="18470FA3" w14:textId="683BE14C" w:rsidR="005812DA" w:rsidRDefault="005812DA" w:rsidP="00B44BE7">
      <w:r>
        <w:t xml:space="preserve">   (g)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w:t>
      </w:r>
      <w:r w:rsidR="00371657">
        <w:t xml:space="preserve">. </w:t>
      </w:r>
    </w:p>
    <w:p w14:paraId="18470FA4" w14:textId="77777777" w:rsidR="005812DA" w:rsidRDefault="005812DA" w:rsidP="00B44BE7">
      <w:r>
        <w:t xml:space="preserve">   (h) If direction issued under the clause causes an increase in the cost of performance under this contract, the Contracting Officer shall make an equitable adjustment in the contract price.</w:t>
      </w:r>
    </w:p>
    <w:p w14:paraId="18470FA5" w14:textId="77777777" w:rsidR="005812DA" w:rsidRDefault="005812DA" w:rsidP="00B44BE7"/>
    <w:p w14:paraId="18470FB6" w14:textId="23C393BE" w:rsidR="004940DE" w:rsidRDefault="004940DE"/>
    <w:p w14:paraId="3CA314FB" w14:textId="77777777" w:rsidR="004940DE" w:rsidRDefault="004940DE">
      <w:r>
        <w:br w:type="page"/>
      </w:r>
    </w:p>
    <w:p w14:paraId="18470FBD" w14:textId="77777777" w:rsidR="005812DA" w:rsidRDefault="005812DA" w:rsidP="00B44BE7">
      <w:pPr>
        <w:pStyle w:val="Heading1"/>
      </w:pPr>
      <w:bookmarkStart w:id="1516" w:name="_Toc80349133"/>
      <w:r>
        <w:lastRenderedPageBreak/>
        <w:t>ANNEX 1</w:t>
      </w:r>
      <w:r w:rsidR="00FB782E">
        <w:t xml:space="preserve"> - </w:t>
      </w:r>
      <w:r>
        <w:t xml:space="preserve">JUSTIFICATION </w:t>
      </w:r>
      <w:r w:rsidR="00D85ACC">
        <w:t>AND</w:t>
      </w:r>
      <w:r>
        <w:t xml:space="preserve"> APPROVAL</w:t>
      </w:r>
      <w:bookmarkEnd w:id="1516"/>
    </w:p>
    <w:p w14:paraId="18470FBE" w14:textId="77777777" w:rsidR="005812DA" w:rsidRDefault="005812DA" w:rsidP="00FB3CB2">
      <w:pPr>
        <w:pStyle w:val="NormalWeb"/>
        <w:spacing w:before="0" w:beforeAutospacing="0" w:after="0" w:afterAutospacing="0"/>
        <w:ind w:right="288"/>
        <w:jc w:val="center"/>
        <w:rPr>
          <w:rFonts w:ascii="Times New Roman" w:eastAsia="Times New Roman" w:hAnsi="Times New Roman" w:cs="Times New Roman"/>
          <w:b/>
          <w:bCs/>
        </w:rPr>
      </w:pPr>
      <w:r>
        <w:rPr>
          <w:rFonts w:ascii="Times New Roman" w:eastAsia="Times New Roman" w:hAnsi="Times New Roman" w:cs="Times New Roman"/>
          <w:b/>
          <w:bCs/>
        </w:rPr>
        <w:t>[Letter Head]</w:t>
      </w:r>
    </w:p>
    <w:p w14:paraId="18470FBF" w14:textId="77777777" w:rsidR="005812DA" w:rsidRDefault="005812DA" w:rsidP="00FB3CB2">
      <w:pPr>
        <w:pStyle w:val="NormalWeb"/>
        <w:spacing w:before="0" w:beforeAutospacing="0" w:after="0" w:afterAutospacing="0"/>
        <w:ind w:right="288"/>
        <w:jc w:val="right"/>
        <w:rPr>
          <w:rFonts w:ascii="Times New Roman" w:eastAsia="Times New Roman" w:hAnsi="Times New Roman" w:cs="Times New Roman"/>
        </w:rPr>
      </w:pPr>
      <w:r>
        <w:rPr>
          <w:rFonts w:ascii="Times New Roman" w:eastAsia="Times New Roman" w:hAnsi="Times New Roman" w:cs="Times New Roman"/>
        </w:rPr>
        <w:t>J&amp;A No. xxxxxxxx</w:t>
      </w:r>
    </w:p>
    <w:p w14:paraId="18470FC1" w14:textId="77777777" w:rsidR="005812DA" w:rsidRDefault="005812DA" w:rsidP="00FB3CB2">
      <w:pPr>
        <w:ind w:right="288"/>
        <w:jc w:val="center"/>
      </w:pPr>
      <w:r>
        <w:t>(CLASS) JUSTIFICATION AND APPROVAL</w:t>
      </w:r>
    </w:p>
    <w:p w14:paraId="18470FC2" w14:textId="77777777" w:rsidR="005812DA" w:rsidRDefault="005812DA" w:rsidP="00FB3CB2">
      <w:pPr>
        <w:ind w:right="288"/>
        <w:jc w:val="center"/>
      </w:pPr>
      <w:r>
        <w:t>FOR USE OF OTHER THAN FULL AND OPEN COMPETITION</w:t>
      </w:r>
    </w:p>
    <w:p w14:paraId="18470FC3" w14:textId="77777777" w:rsidR="005812DA" w:rsidRDefault="005812DA" w:rsidP="00FB3CB2">
      <w:pPr>
        <w:autoSpaceDE w:val="0"/>
        <w:autoSpaceDN w:val="0"/>
        <w:adjustRightInd w:val="0"/>
        <w:ind w:right="288"/>
      </w:pPr>
    </w:p>
    <w:p w14:paraId="18470FC4" w14:textId="39098FEE"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1</w:t>
      </w:r>
      <w:r w:rsidR="00371657">
        <w:rPr>
          <w:rFonts w:ascii="Times New Roman" w:hAnsi="Times New Roman" w:cs="Times New Roman"/>
          <w:sz w:val="24"/>
          <w:szCs w:val="24"/>
        </w:rPr>
        <w:t xml:space="preserve">. </w:t>
      </w:r>
      <w:r>
        <w:rPr>
          <w:rFonts w:ascii="Times New Roman" w:hAnsi="Times New Roman" w:cs="Times New Roman"/>
          <w:sz w:val="24"/>
          <w:szCs w:val="24"/>
          <w:u w:val="single"/>
        </w:rPr>
        <w:t>Contracting Activity</w:t>
      </w:r>
      <w:r w:rsidR="00371657">
        <w:rPr>
          <w:rFonts w:ascii="Times New Roman" w:hAnsi="Times New Roman" w:cs="Times New Roman"/>
          <w:sz w:val="24"/>
          <w:szCs w:val="24"/>
        </w:rPr>
        <w:t xml:space="preserve">. </w:t>
      </w:r>
    </w:p>
    <w:p w14:paraId="18470FC5" w14:textId="4BD777B3"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w:t>
      </w:r>
      <w:r w:rsidR="00E446D6">
        <w:rPr>
          <w:rFonts w:ascii="Times New Roman" w:hAnsi="Times New Roman" w:cs="Times New Roman"/>
          <w:sz w:val="24"/>
          <w:szCs w:val="24"/>
        </w:rPr>
        <w:t>____________________________</w:t>
      </w:r>
      <w:r>
        <w:rPr>
          <w:rFonts w:ascii="Times New Roman" w:hAnsi="Times New Roman" w:cs="Times New Roman"/>
          <w:sz w:val="24"/>
          <w:szCs w:val="24"/>
        </w:rPr>
        <w:t xml:space="preserve"> </w:t>
      </w:r>
    </w:p>
    <w:p w14:paraId="1A00A3ED" w14:textId="77777777"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18470FC6"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0FC7" w14:textId="2073F681"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[Provide the minimum information needed to identify the contracting </w:t>
      </w:r>
      <w:r>
        <w:rPr>
          <w:rFonts w:ascii="Times New Roman" w:hAnsi="Times New Roman" w:cs="Times New Roman"/>
          <w:b/>
          <w:bCs/>
          <w:sz w:val="24"/>
          <w:szCs w:val="24"/>
          <w:u w:val="single"/>
        </w:rPr>
        <w:t>activity</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The contracting activity generally should be the lowest-level organization with a Commanding Officer of which the contracting office is a part</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In some cases, where the contracting office is physically located at a different facility/base, it may be appropriate to identify the activity more specifically.]</w:t>
      </w:r>
    </w:p>
    <w:p w14:paraId="18470FC8" w14:textId="77777777" w:rsidR="005812DA" w:rsidRDefault="005812DA" w:rsidP="00FB3CB2">
      <w:pPr>
        <w:pStyle w:val="pindented1"/>
        <w:spacing w:line="240" w:lineRule="auto"/>
        <w:ind w:right="288" w:firstLine="0"/>
        <w:rPr>
          <w:rFonts w:ascii="Times New Roman" w:hAnsi="Times New Roman" w:cs="Times New Roman"/>
          <w:i/>
          <w:iCs/>
          <w:sz w:val="24"/>
          <w:szCs w:val="24"/>
        </w:rPr>
      </w:pPr>
    </w:p>
    <w:p w14:paraId="18470FC9" w14:textId="206C8B23" w:rsidR="005812DA" w:rsidRDefault="00FB3CB2" w:rsidP="00FB3CB2">
      <w:pPr>
        <w:pStyle w:val="pindented1"/>
        <w:tabs>
          <w:tab w:val="left" w:pos="1260"/>
        </w:tabs>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Examples:</w:t>
      </w:r>
      <w:r>
        <w:rPr>
          <w:rFonts w:ascii="Times New Roman" w:hAnsi="Times New Roman" w:cs="Times New Roman"/>
          <w:i/>
          <w:iCs/>
          <w:sz w:val="24"/>
          <w:szCs w:val="24"/>
        </w:rPr>
        <w:tab/>
      </w:r>
      <w:r w:rsidR="005812DA">
        <w:rPr>
          <w:rFonts w:ascii="Times New Roman" w:hAnsi="Times New Roman" w:cs="Times New Roman"/>
          <w:i/>
          <w:iCs/>
          <w:sz w:val="24"/>
          <w:szCs w:val="24"/>
        </w:rPr>
        <w:t>(i) Naval Surface Warfare Center, Crane Division</w:t>
      </w:r>
    </w:p>
    <w:p w14:paraId="5DB64AE4" w14:textId="77777777" w:rsidR="00FB3CB2" w:rsidRDefault="00FB3CB2" w:rsidP="00FB3CB2">
      <w:pPr>
        <w:pStyle w:val="pindented1"/>
        <w:tabs>
          <w:tab w:val="left" w:pos="1260"/>
        </w:tabs>
        <w:spacing w:line="240" w:lineRule="auto"/>
        <w:ind w:right="288" w:firstLine="0"/>
        <w:rPr>
          <w:rFonts w:ascii="Times New Roman" w:hAnsi="Times New Roman" w:cs="Times New Roman"/>
          <w:i/>
          <w:iCs/>
          <w:sz w:val="12"/>
          <w:szCs w:val="12"/>
        </w:rPr>
      </w:pPr>
    </w:p>
    <w:p w14:paraId="18470FCB" w14:textId="25DFD342" w:rsidR="005812DA" w:rsidRDefault="00FB3CB2" w:rsidP="00FB3CB2">
      <w:pPr>
        <w:pStyle w:val="pindented1"/>
        <w:tabs>
          <w:tab w:val="left" w:pos="1260"/>
        </w:tabs>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ab/>
      </w:r>
      <w:r w:rsidR="005812DA">
        <w:rPr>
          <w:rFonts w:ascii="Times New Roman" w:hAnsi="Times New Roman" w:cs="Times New Roman"/>
          <w:i/>
          <w:iCs/>
          <w:sz w:val="24"/>
          <w:szCs w:val="24"/>
        </w:rPr>
        <w:t xml:space="preserve">(ii) Naval Air Warfare Center Training Systems Division </w:t>
      </w:r>
    </w:p>
    <w:p w14:paraId="18470FCC" w14:textId="77777777" w:rsidR="005812DA" w:rsidRPr="007B64A6" w:rsidRDefault="005812DA" w:rsidP="00FB3CB2">
      <w:pPr>
        <w:pStyle w:val="pindented1"/>
        <w:tabs>
          <w:tab w:val="left" w:pos="1260"/>
        </w:tabs>
        <w:spacing w:line="240" w:lineRule="auto"/>
        <w:ind w:right="288"/>
        <w:rPr>
          <w:rFonts w:ascii="Times New Roman" w:hAnsi="Times New Roman" w:cs="Times New Roman"/>
          <w:i/>
          <w:iCs/>
          <w:sz w:val="12"/>
          <w:szCs w:val="12"/>
        </w:rPr>
      </w:pPr>
    </w:p>
    <w:p w14:paraId="18470FCD" w14:textId="10B4E1D5" w:rsidR="005812DA" w:rsidRDefault="00FB3CB2" w:rsidP="00FB3CB2">
      <w:pPr>
        <w:pStyle w:val="pindented1"/>
        <w:tabs>
          <w:tab w:val="left" w:pos="1260"/>
        </w:tabs>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ab/>
      </w:r>
      <w:r w:rsidR="005812DA">
        <w:rPr>
          <w:rFonts w:ascii="Times New Roman" w:hAnsi="Times New Roman" w:cs="Times New Roman"/>
          <w:i/>
          <w:iCs/>
          <w:sz w:val="24"/>
          <w:szCs w:val="24"/>
        </w:rPr>
        <w:t>(iii) Naval Inventory Control Point, Philadelphia</w:t>
      </w:r>
    </w:p>
    <w:p w14:paraId="18470FCE" w14:textId="3BFFF340" w:rsidR="005812DA" w:rsidRPr="007B64A6" w:rsidRDefault="005812DA" w:rsidP="00FB3CB2">
      <w:pPr>
        <w:pStyle w:val="pindented1"/>
        <w:tabs>
          <w:tab w:val="left" w:pos="1260"/>
        </w:tabs>
        <w:spacing w:line="240" w:lineRule="auto"/>
        <w:ind w:right="288" w:firstLine="0"/>
        <w:rPr>
          <w:rFonts w:ascii="Times New Roman" w:hAnsi="Times New Roman" w:cs="Times New Roman"/>
          <w:i/>
          <w:iCs/>
          <w:sz w:val="12"/>
          <w:szCs w:val="12"/>
        </w:rPr>
      </w:pPr>
    </w:p>
    <w:p w14:paraId="18470FCF" w14:textId="130266E0" w:rsidR="005812DA" w:rsidRDefault="00FB3CB2" w:rsidP="00FB3CB2">
      <w:pPr>
        <w:pStyle w:val="pindented1"/>
        <w:tabs>
          <w:tab w:val="left" w:pos="1260"/>
        </w:tabs>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ab/>
      </w:r>
      <w:r w:rsidR="005812DA">
        <w:rPr>
          <w:rFonts w:ascii="Times New Roman" w:hAnsi="Times New Roman" w:cs="Times New Roman"/>
          <w:i/>
          <w:iCs/>
          <w:sz w:val="24"/>
          <w:szCs w:val="24"/>
        </w:rPr>
        <w:t xml:space="preserve">(iv) Space &amp; Naval Warfare Systems Command </w:t>
      </w:r>
    </w:p>
    <w:p w14:paraId="18470FD0"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0FD1" w14:textId="0142AF44"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2</w:t>
      </w:r>
      <w:r w:rsidR="00371657">
        <w:rPr>
          <w:rFonts w:ascii="Times New Roman" w:hAnsi="Times New Roman" w:cs="Times New Roman"/>
          <w:sz w:val="24"/>
          <w:szCs w:val="24"/>
        </w:rPr>
        <w:t xml:space="preserve">. </w:t>
      </w:r>
      <w:r>
        <w:rPr>
          <w:rFonts w:ascii="Times New Roman" w:hAnsi="Times New Roman" w:cs="Times New Roman"/>
          <w:sz w:val="24"/>
          <w:szCs w:val="24"/>
          <w:u w:val="single"/>
        </w:rPr>
        <w:t>Description of the Action Being Approved</w:t>
      </w:r>
      <w:r w:rsidR="00371657">
        <w:rPr>
          <w:rFonts w:ascii="Times New Roman" w:hAnsi="Times New Roman" w:cs="Times New Roman"/>
          <w:sz w:val="24"/>
          <w:szCs w:val="24"/>
        </w:rPr>
        <w:t xml:space="preserve">. </w:t>
      </w:r>
    </w:p>
    <w:p w14:paraId="2097FBFF" w14:textId="77777777"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38FEA612" w14:textId="77777777"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18470FD3" w14:textId="148365A8" w:rsidR="005812DA" w:rsidRDefault="005812DA" w:rsidP="00FB3CB2">
      <w:pPr>
        <w:pStyle w:val="pindented1"/>
        <w:spacing w:line="240" w:lineRule="auto"/>
        <w:ind w:right="288" w:firstLine="0"/>
        <w:rPr>
          <w:rFonts w:ascii="Times New Roman" w:hAnsi="Times New Roman" w:cs="Times New Roman"/>
          <w:sz w:val="24"/>
          <w:szCs w:val="24"/>
        </w:rPr>
      </w:pPr>
    </w:p>
    <w:p w14:paraId="18470FD4" w14:textId="230A0308"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[Describe the authority being sought in general terms</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 xml:space="preserve">For a Class J&amp;A identify the date on which authority to act under the J&amp;A ends (i.e., the last day an award is authorized, not the period of performance; the J&amp;A "expiration date").] </w:t>
      </w:r>
    </w:p>
    <w:p w14:paraId="18470FD5" w14:textId="77777777" w:rsidR="005812DA" w:rsidRDefault="005812DA" w:rsidP="00FB3CB2">
      <w:pPr>
        <w:pStyle w:val="pindented1"/>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 xml:space="preserve">   </w:t>
      </w:r>
    </w:p>
    <w:p w14:paraId="566F7703" w14:textId="5BBCD9CE" w:rsidR="00DE3800" w:rsidRDefault="005812DA" w:rsidP="00FB3CB2">
      <w:pPr>
        <w:pStyle w:val="pindented1"/>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u w:val="single"/>
        </w:rPr>
        <w:t>Example</w:t>
      </w:r>
      <w:r w:rsidR="001427C3">
        <w:rPr>
          <w:rFonts w:ascii="Times New Roman" w:hAnsi="Times New Roman" w:cs="Times New Roman"/>
          <w:i/>
          <w:iCs/>
          <w:sz w:val="24"/>
          <w:szCs w:val="24"/>
        </w:rPr>
        <w:t xml:space="preserve">: </w:t>
      </w:r>
      <w:r>
        <w:rPr>
          <w:rFonts w:ascii="Times New Roman" w:hAnsi="Times New Roman" w:cs="Times New Roman"/>
          <w:i/>
          <w:iCs/>
          <w:sz w:val="24"/>
          <w:szCs w:val="24"/>
        </w:rPr>
        <w:t>Award of a contract on a sole source basis for logistics services in support of EA-XX aircraft from DEF Corporation, Integrated Solutions Division</w:t>
      </w:r>
      <w:r w:rsidR="00371657">
        <w:rPr>
          <w:rFonts w:ascii="Times New Roman" w:hAnsi="Times New Roman" w:cs="Times New Roman"/>
          <w:i/>
          <w:iCs/>
          <w:sz w:val="24"/>
          <w:szCs w:val="24"/>
        </w:rPr>
        <w:t xml:space="preserve">. </w:t>
      </w:r>
    </w:p>
    <w:p w14:paraId="5A1F81F5" w14:textId="77777777" w:rsidR="00DE3800" w:rsidRDefault="00DE3800" w:rsidP="00FB3CB2">
      <w:pPr>
        <w:pStyle w:val="pindented1"/>
        <w:spacing w:line="240" w:lineRule="auto"/>
        <w:ind w:right="288" w:firstLine="0"/>
        <w:rPr>
          <w:rFonts w:ascii="Times New Roman" w:hAnsi="Times New Roman" w:cs="Times New Roman"/>
          <w:i/>
          <w:iCs/>
          <w:sz w:val="24"/>
          <w:szCs w:val="24"/>
        </w:rPr>
      </w:pPr>
    </w:p>
    <w:p w14:paraId="18470FD6" w14:textId="4F37E740" w:rsidR="005812DA" w:rsidRDefault="00DE3800" w:rsidP="00FB3CB2">
      <w:pPr>
        <w:pStyle w:val="pindented1"/>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If a class J&amp;A, add “</w:t>
      </w:r>
      <w:r w:rsidR="005812DA">
        <w:rPr>
          <w:rFonts w:ascii="Times New Roman" w:hAnsi="Times New Roman" w:cs="Times New Roman"/>
          <w:i/>
          <w:iCs/>
          <w:sz w:val="24"/>
          <w:szCs w:val="24"/>
        </w:rPr>
        <w:t>Authority to act under this class just</w:t>
      </w:r>
      <w:r>
        <w:rPr>
          <w:rFonts w:ascii="Times New Roman" w:hAnsi="Times New Roman" w:cs="Times New Roman"/>
          <w:i/>
          <w:iCs/>
          <w:sz w:val="24"/>
          <w:szCs w:val="24"/>
        </w:rPr>
        <w:t>ification expires on DD-MMM-YY</w:t>
      </w:r>
      <w:r w:rsidR="005812DA">
        <w:rPr>
          <w:rFonts w:ascii="Times New Roman" w:hAnsi="Times New Roman" w:cs="Times New Roman"/>
          <w:i/>
          <w:iCs/>
          <w:sz w:val="24"/>
          <w:szCs w:val="24"/>
        </w:rPr>
        <w:t>.</w:t>
      </w:r>
      <w:r>
        <w:rPr>
          <w:rFonts w:ascii="Times New Roman" w:hAnsi="Times New Roman" w:cs="Times New Roman"/>
          <w:i/>
          <w:iCs/>
          <w:sz w:val="24"/>
          <w:szCs w:val="24"/>
        </w:rPr>
        <w:t>”</w:t>
      </w:r>
      <w:r w:rsidR="005812DA">
        <w:rPr>
          <w:rFonts w:ascii="Times New Roman" w:hAnsi="Times New Roman" w:cs="Times New Roman"/>
          <w:i/>
          <w:iCs/>
          <w:sz w:val="24"/>
          <w:szCs w:val="24"/>
        </w:rPr>
        <w:t xml:space="preserve"> </w:t>
      </w:r>
    </w:p>
    <w:p w14:paraId="18470FD7"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0FD8" w14:textId="5F89A324"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3</w:t>
      </w:r>
      <w:r w:rsidR="00371657">
        <w:rPr>
          <w:rFonts w:ascii="Times New Roman" w:hAnsi="Times New Roman" w:cs="Times New Roman"/>
          <w:sz w:val="24"/>
          <w:szCs w:val="24"/>
        </w:rPr>
        <w:t xml:space="preserve">. </w:t>
      </w:r>
      <w:r>
        <w:rPr>
          <w:rFonts w:ascii="Times New Roman" w:hAnsi="Times New Roman" w:cs="Times New Roman"/>
          <w:sz w:val="24"/>
          <w:szCs w:val="24"/>
          <w:u w:val="single"/>
        </w:rPr>
        <w:t>Description of Supplies/Services</w:t>
      </w:r>
      <w:r w:rsidR="00371657">
        <w:rPr>
          <w:rFonts w:ascii="Times New Roman" w:hAnsi="Times New Roman" w:cs="Times New Roman"/>
          <w:sz w:val="24"/>
          <w:szCs w:val="24"/>
        </w:rPr>
        <w:t xml:space="preserve">. </w:t>
      </w:r>
    </w:p>
    <w:p w14:paraId="3B27AB08" w14:textId="77777777"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439D1F99" w14:textId="77777777"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18470FDB" w14:textId="77777777"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14:paraId="18470FDC" w14:textId="3E6DA2C9"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[Identify the supplies and services to be acquired, the estimated value, and the funding planned for the acquisition</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Major items and associated quantities should be identified</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Summarize long lists of items</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Other items may be identified generically by logical groupings, such as "ancillary repair services" or "intermediate-level test equipment."</w:t>
      </w:r>
      <w:r w:rsidR="007B64A6">
        <w:rPr>
          <w:rFonts w:ascii="Times New Roman" w:hAnsi="Times New Roman" w:cs="Times New Roman"/>
          <w:b/>
          <w:bCs/>
          <w:sz w:val="24"/>
          <w:szCs w:val="24"/>
        </w:rPr>
        <w:t xml:space="preserve"> </w:t>
      </w:r>
      <w:r>
        <w:rPr>
          <w:rFonts w:ascii="Times New Roman" w:hAnsi="Times New Roman" w:cs="Times New Roman"/>
          <w:b/>
          <w:bCs/>
          <w:sz w:val="24"/>
          <w:szCs w:val="24"/>
        </w:rPr>
        <w:t xml:space="preserve"> Option quantities should be separately identified</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 xml:space="preserve">Briefly address the period of performance or completion date.]  </w:t>
      </w:r>
    </w:p>
    <w:p w14:paraId="18470FDE" w14:textId="2E6786AA"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lastRenderedPageBreak/>
        <w:t>[Funding amounts should represent the estimated dollar value of the procurement and should be identified by fiscal year and appropriation</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If several different types or years of funds are planned, consider providing the information in a chart format, such as the one below.]</w:t>
      </w:r>
    </w:p>
    <w:p w14:paraId="18470FDF"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0FE0" w14:textId="77777777" w:rsidR="005812DA" w:rsidRDefault="005812DA" w:rsidP="00FB3CB2">
      <w:pPr>
        <w:pStyle w:val="pindented1"/>
        <w:spacing w:line="240" w:lineRule="auto"/>
        <w:ind w:right="288"/>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Estimated Dollar Value</w:t>
      </w:r>
    </w:p>
    <w:p w14:paraId="18470FE1"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8"/>
        <w:gridCol w:w="1152"/>
        <w:gridCol w:w="1152"/>
        <w:gridCol w:w="1152"/>
        <w:gridCol w:w="1152"/>
        <w:gridCol w:w="1152"/>
        <w:gridCol w:w="1152"/>
      </w:tblGrid>
      <w:tr w:rsidR="005812DA" w14:paraId="18470FE9" w14:textId="77777777" w:rsidTr="00D5703C">
        <w:tc>
          <w:tcPr>
            <w:tcW w:w="1152" w:type="dxa"/>
          </w:tcPr>
          <w:p w14:paraId="18470FE2" w14:textId="77777777" w:rsidR="005812DA" w:rsidRPr="00D5703C" w:rsidRDefault="005812DA" w:rsidP="00FB3CB2">
            <w:pPr>
              <w:ind w:right="288"/>
              <w:rPr>
                <w:rFonts w:eastAsia="SimSun"/>
              </w:rPr>
            </w:pPr>
          </w:p>
        </w:tc>
        <w:tc>
          <w:tcPr>
            <w:tcW w:w="1152" w:type="dxa"/>
          </w:tcPr>
          <w:p w14:paraId="18470FE3" w14:textId="77777777" w:rsidR="005812DA" w:rsidRPr="00D5703C" w:rsidRDefault="005812DA" w:rsidP="00FB3CB2">
            <w:pPr>
              <w:ind w:right="288"/>
              <w:rPr>
                <w:rFonts w:eastAsia="SimSun"/>
              </w:rPr>
            </w:pPr>
            <w:r w:rsidRPr="00D5703C">
              <w:rPr>
                <w:rFonts w:eastAsia="SimSun"/>
              </w:rPr>
              <w:t>FY06</w:t>
            </w:r>
          </w:p>
        </w:tc>
        <w:tc>
          <w:tcPr>
            <w:tcW w:w="1152" w:type="dxa"/>
          </w:tcPr>
          <w:p w14:paraId="18470FE4" w14:textId="77777777" w:rsidR="005812DA" w:rsidRPr="00D5703C" w:rsidRDefault="005812DA" w:rsidP="00FB3CB2">
            <w:pPr>
              <w:ind w:right="288"/>
              <w:rPr>
                <w:rFonts w:eastAsia="SimSun"/>
              </w:rPr>
            </w:pPr>
            <w:r w:rsidRPr="00D5703C">
              <w:rPr>
                <w:rFonts w:eastAsia="SimSun"/>
              </w:rPr>
              <w:t>FY07</w:t>
            </w:r>
          </w:p>
        </w:tc>
        <w:tc>
          <w:tcPr>
            <w:tcW w:w="1152" w:type="dxa"/>
          </w:tcPr>
          <w:p w14:paraId="18470FE5" w14:textId="77777777" w:rsidR="005812DA" w:rsidRPr="00D5703C" w:rsidRDefault="005812DA" w:rsidP="00FB3CB2">
            <w:pPr>
              <w:ind w:right="288"/>
              <w:rPr>
                <w:rFonts w:eastAsia="SimSun"/>
              </w:rPr>
            </w:pPr>
            <w:r w:rsidRPr="00D5703C">
              <w:rPr>
                <w:rFonts w:eastAsia="SimSun"/>
              </w:rPr>
              <w:t>FY08</w:t>
            </w:r>
          </w:p>
        </w:tc>
        <w:tc>
          <w:tcPr>
            <w:tcW w:w="1152" w:type="dxa"/>
          </w:tcPr>
          <w:p w14:paraId="18470FE6" w14:textId="77777777" w:rsidR="005812DA" w:rsidRPr="00D5703C" w:rsidRDefault="005812DA" w:rsidP="00FB3CB2">
            <w:pPr>
              <w:ind w:right="288"/>
              <w:rPr>
                <w:rFonts w:eastAsia="SimSun"/>
              </w:rPr>
            </w:pPr>
            <w:r w:rsidRPr="00D5703C">
              <w:rPr>
                <w:rFonts w:eastAsia="SimSun"/>
              </w:rPr>
              <w:t>FY09</w:t>
            </w:r>
          </w:p>
        </w:tc>
        <w:tc>
          <w:tcPr>
            <w:tcW w:w="1152" w:type="dxa"/>
          </w:tcPr>
          <w:p w14:paraId="18470FE7" w14:textId="77777777" w:rsidR="005812DA" w:rsidRPr="00D5703C" w:rsidRDefault="005812DA" w:rsidP="00FB3CB2">
            <w:pPr>
              <w:ind w:right="288"/>
              <w:rPr>
                <w:rFonts w:eastAsia="SimSun"/>
              </w:rPr>
            </w:pPr>
            <w:r w:rsidRPr="00D5703C">
              <w:rPr>
                <w:rFonts w:eastAsia="SimSun"/>
              </w:rPr>
              <w:t>FY10</w:t>
            </w:r>
          </w:p>
        </w:tc>
        <w:tc>
          <w:tcPr>
            <w:tcW w:w="1152" w:type="dxa"/>
          </w:tcPr>
          <w:p w14:paraId="18470FE8" w14:textId="77777777" w:rsidR="005812DA" w:rsidRPr="00D5703C" w:rsidRDefault="005812DA" w:rsidP="00FB3CB2">
            <w:pPr>
              <w:ind w:right="288"/>
              <w:rPr>
                <w:rFonts w:eastAsia="SimSun"/>
              </w:rPr>
            </w:pPr>
            <w:r w:rsidRPr="00D5703C">
              <w:rPr>
                <w:rFonts w:eastAsia="SimSun"/>
              </w:rPr>
              <w:t>Total</w:t>
            </w:r>
          </w:p>
        </w:tc>
      </w:tr>
      <w:tr w:rsidR="005812DA" w14:paraId="18470FF1" w14:textId="77777777" w:rsidTr="00D5703C">
        <w:tc>
          <w:tcPr>
            <w:tcW w:w="1152" w:type="dxa"/>
          </w:tcPr>
          <w:p w14:paraId="18470FEA" w14:textId="77777777" w:rsidR="005812DA" w:rsidRPr="00D5703C" w:rsidRDefault="005812DA" w:rsidP="00FB3CB2">
            <w:pPr>
              <w:ind w:right="288"/>
              <w:rPr>
                <w:rFonts w:eastAsia="SimSun"/>
              </w:rPr>
            </w:pPr>
            <w:r w:rsidRPr="00D5703C">
              <w:rPr>
                <w:rFonts w:eastAsia="SimSun"/>
              </w:rPr>
              <w:t>RDT&amp;E</w:t>
            </w:r>
          </w:p>
        </w:tc>
        <w:tc>
          <w:tcPr>
            <w:tcW w:w="1152" w:type="dxa"/>
          </w:tcPr>
          <w:p w14:paraId="18470FEB" w14:textId="77777777" w:rsidR="005812DA" w:rsidRPr="00D5703C" w:rsidRDefault="005812DA" w:rsidP="00FB3CB2">
            <w:pPr>
              <w:ind w:right="288"/>
              <w:rPr>
                <w:rFonts w:eastAsia="SimSun"/>
              </w:rPr>
            </w:pPr>
          </w:p>
        </w:tc>
        <w:tc>
          <w:tcPr>
            <w:tcW w:w="1152" w:type="dxa"/>
          </w:tcPr>
          <w:p w14:paraId="18470FEC" w14:textId="77777777" w:rsidR="005812DA" w:rsidRPr="00D5703C" w:rsidRDefault="005812DA" w:rsidP="00FB3CB2">
            <w:pPr>
              <w:ind w:right="288"/>
              <w:rPr>
                <w:rFonts w:eastAsia="SimSun"/>
              </w:rPr>
            </w:pPr>
          </w:p>
        </w:tc>
        <w:tc>
          <w:tcPr>
            <w:tcW w:w="1152" w:type="dxa"/>
          </w:tcPr>
          <w:p w14:paraId="18470FED" w14:textId="77777777" w:rsidR="005812DA" w:rsidRPr="00D5703C" w:rsidRDefault="005812DA" w:rsidP="00FB3CB2">
            <w:pPr>
              <w:ind w:right="288"/>
              <w:rPr>
                <w:rFonts w:eastAsia="SimSun"/>
              </w:rPr>
            </w:pPr>
          </w:p>
        </w:tc>
        <w:tc>
          <w:tcPr>
            <w:tcW w:w="1152" w:type="dxa"/>
          </w:tcPr>
          <w:p w14:paraId="18470FEE" w14:textId="77777777" w:rsidR="005812DA" w:rsidRPr="00D5703C" w:rsidRDefault="005812DA" w:rsidP="00FB3CB2">
            <w:pPr>
              <w:ind w:right="288"/>
              <w:rPr>
                <w:rFonts w:eastAsia="SimSun"/>
              </w:rPr>
            </w:pPr>
          </w:p>
        </w:tc>
        <w:tc>
          <w:tcPr>
            <w:tcW w:w="1152" w:type="dxa"/>
          </w:tcPr>
          <w:p w14:paraId="18470FEF" w14:textId="77777777" w:rsidR="005812DA" w:rsidRPr="00D5703C" w:rsidRDefault="005812DA" w:rsidP="00FB3CB2">
            <w:pPr>
              <w:ind w:right="288"/>
              <w:rPr>
                <w:rFonts w:eastAsia="SimSun"/>
              </w:rPr>
            </w:pPr>
          </w:p>
        </w:tc>
        <w:tc>
          <w:tcPr>
            <w:tcW w:w="1152" w:type="dxa"/>
          </w:tcPr>
          <w:p w14:paraId="18470FF0" w14:textId="77777777" w:rsidR="005812DA" w:rsidRPr="00D5703C" w:rsidRDefault="005812DA" w:rsidP="00FB3CB2">
            <w:pPr>
              <w:ind w:right="288"/>
              <w:rPr>
                <w:rFonts w:eastAsia="SimSun"/>
              </w:rPr>
            </w:pPr>
          </w:p>
        </w:tc>
      </w:tr>
      <w:tr w:rsidR="005812DA" w14:paraId="18470FF9" w14:textId="77777777" w:rsidTr="00D5703C">
        <w:tc>
          <w:tcPr>
            <w:tcW w:w="1152" w:type="dxa"/>
          </w:tcPr>
          <w:p w14:paraId="18470FF2" w14:textId="77777777" w:rsidR="005812DA" w:rsidRPr="00D5703C" w:rsidRDefault="005812DA" w:rsidP="00FB3CB2">
            <w:pPr>
              <w:ind w:right="288"/>
              <w:rPr>
                <w:rFonts w:eastAsia="SimSun"/>
              </w:rPr>
            </w:pPr>
            <w:r w:rsidRPr="00D5703C">
              <w:rPr>
                <w:rFonts w:eastAsia="SimSun"/>
              </w:rPr>
              <w:t>OPN</w:t>
            </w:r>
          </w:p>
        </w:tc>
        <w:tc>
          <w:tcPr>
            <w:tcW w:w="1152" w:type="dxa"/>
          </w:tcPr>
          <w:p w14:paraId="18470FF3" w14:textId="77777777" w:rsidR="005812DA" w:rsidRPr="00D5703C" w:rsidRDefault="005812DA" w:rsidP="00FB3CB2">
            <w:pPr>
              <w:ind w:right="288"/>
              <w:rPr>
                <w:rFonts w:eastAsia="SimSun"/>
              </w:rPr>
            </w:pPr>
          </w:p>
        </w:tc>
        <w:tc>
          <w:tcPr>
            <w:tcW w:w="1152" w:type="dxa"/>
          </w:tcPr>
          <w:p w14:paraId="18470FF4" w14:textId="77777777" w:rsidR="005812DA" w:rsidRPr="00D5703C" w:rsidRDefault="005812DA" w:rsidP="00FB3CB2">
            <w:pPr>
              <w:ind w:right="288"/>
              <w:rPr>
                <w:rFonts w:eastAsia="SimSun"/>
              </w:rPr>
            </w:pPr>
          </w:p>
        </w:tc>
        <w:tc>
          <w:tcPr>
            <w:tcW w:w="1152" w:type="dxa"/>
          </w:tcPr>
          <w:p w14:paraId="18470FF5" w14:textId="77777777" w:rsidR="005812DA" w:rsidRPr="00D5703C" w:rsidRDefault="005812DA" w:rsidP="00FB3CB2">
            <w:pPr>
              <w:ind w:right="288"/>
              <w:rPr>
                <w:rFonts w:eastAsia="SimSun"/>
              </w:rPr>
            </w:pPr>
          </w:p>
        </w:tc>
        <w:tc>
          <w:tcPr>
            <w:tcW w:w="1152" w:type="dxa"/>
          </w:tcPr>
          <w:p w14:paraId="18470FF6" w14:textId="77777777" w:rsidR="005812DA" w:rsidRPr="00D5703C" w:rsidRDefault="005812DA" w:rsidP="00FB3CB2">
            <w:pPr>
              <w:ind w:right="288"/>
              <w:rPr>
                <w:rFonts w:eastAsia="SimSun"/>
              </w:rPr>
            </w:pPr>
          </w:p>
        </w:tc>
        <w:tc>
          <w:tcPr>
            <w:tcW w:w="1152" w:type="dxa"/>
          </w:tcPr>
          <w:p w14:paraId="18470FF7" w14:textId="77777777" w:rsidR="005812DA" w:rsidRPr="00D5703C" w:rsidRDefault="005812DA" w:rsidP="00FB3CB2">
            <w:pPr>
              <w:ind w:right="288"/>
              <w:rPr>
                <w:rFonts w:eastAsia="SimSun"/>
              </w:rPr>
            </w:pPr>
          </w:p>
        </w:tc>
        <w:tc>
          <w:tcPr>
            <w:tcW w:w="1152" w:type="dxa"/>
          </w:tcPr>
          <w:p w14:paraId="18470FF8" w14:textId="77777777" w:rsidR="005812DA" w:rsidRPr="00D5703C" w:rsidRDefault="005812DA" w:rsidP="00FB3CB2">
            <w:pPr>
              <w:ind w:right="288"/>
              <w:rPr>
                <w:rFonts w:eastAsia="SimSun"/>
              </w:rPr>
            </w:pPr>
          </w:p>
        </w:tc>
      </w:tr>
      <w:tr w:rsidR="005812DA" w14:paraId="18471001" w14:textId="77777777" w:rsidTr="00D5703C">
        <w:tc>
          <w:tcPr>
            <w:tcW w:w="1152" w:type="dxa"/>
          </w:tcPr>
          <w:p w14:paraId="18470FFA" w14:textId="77777777" w:rsidR="005812DA" w:rsidRPr="00D5703C" w:rsidRDefault="005812DA" w:rsidP="00FB3CB2">
            <w:pPr>
              <w:ind w:right="288"/>
              <w:rPr>
                <w:rFonts w:eastAsia="SimSun"/>
              </w:rPr>
            </w:pPr>
            <w:r w:rsidRPr="00D5703C">
              <w:rPr>
                <w:rFonts w:eastAsia="SimSun"/>
              </w:rPr>
              <w:t>O&amp;MN</w:t>
            </w:r>
          </w:p>
        </w:tc>
        <w:tc>
          <w:tcPr>
            <w:tcW w:w="1152" w:type="dxa"/>
          </w:tcPr>
          <w:p w14:paraId="18470FFB" w14:textId="77777777" w:rsidR="005812DA" w:rsidRPr="00D5703C" w:rsidRDefault="005812DA" w:rsidP="00FB3CB2">
            <w:pPr>
              <w:ind w:right="288"/>
              <w:rPr>
                <w:rFonts w:eastAsia="SimSun"/>
              </w:rPr>
            </w:pPr>
          </w:p>
        </w:tc>
        <w:tc>
          <w:tcPr>
            <w:tcW w:w="1152" w:type="dxa"/>
          </w:tcPr>
          <w:p w14:paraId="18470FFC" w14:textId="77777777" w:rsidR="005812DA" w:rsidRPr="00D5703C" w:rsidRDefault="005812DA" w:rsidP="00FB3CB2">
            <w:pPr>
              <w:ind w:right="288"/>
              <w:rPr>
                <w:rFonts w:eastAsia="SimSun"/>
              </w:rPr>
            </w:pPr>
          </w:p>
        </w:tc>
        <w:tc>
          <w:tcPr>
            <w:tcW w:w="1152" w:type="dxa"/>
          </w:tcPr>
          <w:p w14:paraId="18470FFD" w14:textId="77777777" w:rsidR="005812DA" w:rsidRPr="00D5703C" w:rsidRDefault="005812DA" w:rsidP="00FB3CB2">
            <w:pPr>
              <w:ind w:right="288"/>
              <w:rPr>
                <w:rFonts w:eastAsia="SimSun"/>
              </w:rPr>
            </w:pPr>
          </w:p>
        </w:tc>
        <w:tc>
          <w:tcPr>
            <w:tcW w:w="1152" w:type="dxa"/>
          </w:tcPr>
          <w:p w14:paraId="18470FFE" w14:textId="77777777" w:rsidR="005812DA" w:rsidRPr="00D5703C" w:rsidRDefault="005812DA" w:rsidP="00FB3CB2">
            <w:pPr>
              <w:ind w:right="288"/>
              <w:rPr>
                <w:rFonts w:eastAsia="SimSun"/>
              </w:rPr>
            </w:pPr>
          </w:p>
        </w:tc>
        <w:tc>
          <w:tcPr>
            <w:tcW w:w="1152" w:type="dxa"/>
          </w:tcPr>
          <w:p w14:paraId="18470FFF" w14:textId="77777777" w:rsidR="005812DA" w:rsidRPr="00D5703C" w:rsidRDefault="005812DA" w:rsidP="00FB3CB2">
            <w:pPr>
              <w:ind w:right="288"/>
              <w:rPr>
                <w:rFonts w:eastAsia="SimSun"/>
              </w:rPr>
            </w:pPr>
          </w:p>
        </w:tc>
        <w:tc>
          <w:tcPr>
            <w:tcW w:w="1152" w:type="dxa"/>
          </w:tcPr>
          <w:p w14:paraId="18471000" w14:textId="77777777" w:rsidR="005812DA" w:rsidRPr="00D5703C" w:rsidRDefault="005812DA" w:rsidP="00FB3CB2">
            <w:pPr>
              <w:ind w:right="288"/>
              <w:rPr>
                <w:rFonts w:eastAsia="SimSun"/>
              </w:rPr>
            </w:pPr>
          </w:p>
        </w:tc>
      </w:tr>
      <w:tr w:rsidR="005812DA" w14:paraId="18471009" w14:textId="77777777" w:rsidTr="00D5703C">
        <w:tc>
          <w:tcPr>
            <w:tcW w:w="1152" w:type="dxa"/>
          </w:tcPr>
          <w:p w14:paraId="18471002" w14:textId="77777777" w:rsidR="005812DA" w:rsidRPr="00D5703C" w:rsidRDefault="005812DA" w:rsidP="00FB3CB2">
            <w:pPr>
              <w:ind w:right="288"/>
              <w:rPr>
                <w:rFonts w:eastAsia="SimSun"/>
              </w:rPr>
            </w:pPr>
            <w:r w:rsidRPr="00D5703C">
              <w:rPr>
                <w:rFonts w:eastAsia="SimSun"/>
              </w:rPr>
              <w:t>Total</w:t>
            </w:r>
          </w:p>
        </w:tc>
        <w:tc>
          <w:tcPr>
            <w:tcW w:w="1152" w:type="dxa"/>
          </w:tcPr>
          <w:p w14:paraId="18471003" w14:textId="77777777" w:rsidR="005812DA" w:rsidRPr="00D5703C" w:rsidRDefault="005812DA" w:rsidP="00FB3CB2">
            <w:pPr>
              <w:ind w:right="288"/>
              <w:rPr>
                <w:rFonts w:eastAsia="SimSun"/>
              </w:rPr>
            </w:pPr>
          </w:p>
        </w:tc>
        <w:tc>
          <w:tcPr>
            <w:tcW w:w="1152" w:type="dxa"/>
          </w:tcPr>
          <w:p w14:paraId="18471004" w14:textId="77777777" w:rsidR="005812DA" w:rsidRPr="00D5703C" w:rsidRDefault="005812DA" w:rsidP="00FB3CB2">
            <w:pPr>
              <w:ind w:right="288"/>
              <w:rPr>
                <w:rFonts w:eastAsia="SimSun"/>
              </w:rPr>
            </w:pPr>
          </w:p>
        </w:tc>
        <w:tc>
          <w:tcPr>
            <w:tcW w:w="1152" w:type="dxa"/>
          </w:tcPr>
          <w:p w14:paraId="18471005" w14:textId="77777777" w:rsidR="005812DA" w:rsidRPr="00D5703C" w:rsidRDefault="005812DA" w:rsidP="00FB3CB2">
            <w:pPr>
              <w:ind w:right="288"/>
              <w:rPr>
                <w:rFonts w:eastAsia="SimSun"/>
              </w:rPr>
            </w:pPr>
          </w:p>
        </w:tc>
        <w:tc>
          <w:tcPr>
            <w:tcW w:w="1152" w:type="dxa"/>
          </w:tcPr>
          <w:p w14:paraId="18471006" w14:textId="77777777" w:rsidR="005812DA" w:rsidRPr="00D5703C" w:rsidRDefault="005812DA" w:rsidP="00FB3CB2">
            <w:pPr>
              <w:ind w:right="288"/>
              <w:rPr>
                <w:rFonts w:eastAsia="SimSun"/>
              </w:rPr>
            </w:pPr>
          </w:p>
        </w:tc>
        <w:tc>
          <w:tcPr>
            <w:tcW w:w="1152" w:type="dxa"/>
          </w:tcPr>
          <w:p w14:paraId="18471007" w14:textId="77777777" w:rsidR="005812DA" w:rsidRPr="00D5703C" w:rsidRDefault="005812DA" w:rsidP="00FB3CB2">
            <w:pPr>
              <w:ind w:right="288"/>
              <w:rPr>
                <w:rFonts w:eastAsia="SimSun"/>
              </w:rPr>
            </w:pPr>
          </w:p>
        </w:tc>
        <w:tc>
          <w:tcPr>
            <w:tcW w:w="1152" w:type="dxa"/>
          </w:tcPr>
          <w:p w14:paraId="18471008" w14:textId="77777777" w:rsidR="005812DA" w:rsidRPr="00D5703C" w:rsidRDefault="005812DA" w:rsidP="00FB3CB2">
            <w:pPr>
              <w:ind w:right="288"/>
              <w:rPr>
                <w:rFonts w:eastAsia="SimSun"/>
              </w:rPr>
            </w:pPr>
          </w:p>
        </w:tc>
      </w:tr>
    </w:tbl>
    <w:p w14:paraId="1847100A"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0B"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F251A74" w14:textId="2E276A6B" w:rsidR="00E446D6" w:rsidRDefault="005812DA"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4</w:t>
      </w:r>
      <w:r w:rsidR="00371657">
        <w:rPr>
          <w:rFonts w:ascii="Times New Roman" w:hAnsi="Times New Roman" w:cs="Times New Roman"/>
          <w:sz w:val="24"/>
          <w:szCs w:val="24"/>
        </w:rPr>
        <w:t xml:space="preserve">. </w:t>
      </w:r>
      <w:r>
        <w:rPr>
          <w:rFonts w:ascii="Times New Roman" w:hAnsi="Times New Roman" w:cs="Times New Roman"/>
          <w:sz w:val="24"/>
          <w:szCs w:val="24"/>
          <w:u w:val="single"/>
        </w:rPr>
        <w:t>Statutory Authority Permitting Other Than Full and Open Competition</w:t>
      </w:r>
      <w:r w:rsidR="00371657">
        <w:rPr>
          <w:rFonts w:ascii="Times New Roman" w:hAnsi="Times New Roman" w:cs="Times New Roman"/>
          <w:sz w:val="24"/>
          <w:szCs w:val="24"/>
        </w:rPr>
        <w:t xml:space="preserve">. </w:t>
      </w:r>
      <w:r w:rsidR="00E446D6">
        <w:rPr>
          <w:rFonts w:ascii="Times New Roman" w:hAnsi="Times New Roman" w:cs="Times New Roman"/>
          <w:sz w:val="24"/>
          <w:szCs w:val="24"/>
        </w:rPr>
        <w:t xml:space="preserve">_____________________________________________________________________________ </w:t>
      </w:r>
    </w:p>
    <w:p w14:paraId="60DF238B" w14:textId="0AF64A53"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1847100D" w14:textId="2719AD96" w:rsidR="005812DA" w:rsidRDefault="005812DA" w:rsidP="00FB3CB2">
      <w:pPr>
        <w:pStyle w:val="pindented1"/>
        <w:spacing w:line="240" w:lineRule="auto"/>
        <w:ind w:right="288" w:firstLine="0"/>
        <w:rPr>
          <w:rFonts w:ascii="Times New Roman" w:hAnsi="Times New Roman" w:cs="Times New Roman"/>
          <w:i/>
          <w:iCs/>
          <w:sz w:val="24"/>
          <w:szCs w:val="24"/>
        </w:rPr>
      </w:pPr>
    </w:p>
    <w:p w14:paraId="1847100E" w14:textId="77777777"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[Use one of the following:</w:t>
      </w:r>
    </w:p>
    <w:p w14:paraId="1847100F" w14:textId="0E38CB19" w:rsidR="005812DA" w:rsidRPr="003D3308" w:rsidRDefault="003D3308" w:rsidP="00FB3CB2">
      <w:pPr>
        <w:ind w:right="288" w:firstLine="720"/>
        <w:rPr>
          <w:b/>
          <w:bCs/>
          <w:i/>
          <w:iCs/>
        </w:rPr>
      </w:pPr>
      <w:r>
        <w:rPr>
          <w:b/>
          <w:bCs/>
          <w:i/>
          <w:iCs/>
        </w:rPr>
        <w:t>1</w:t>
      </w:r>
      <w:r w:rsidR="005812DA" w:rsidRPr="003D3308">
        <w:rPr>
          <w:b/>
          <w:bCs/>
          <w:i/>
          <w:iCs/>
        </w:rPr>
        <w:t xml:space="preserve">0 U.S.C. 2304(c)(1), </w:t>
      </w:r>
      <w:r w:rsidR="00861E4C" w:rsidRPr="003D3308">
        <w:rPr>
          <w:b/>
          <w:bCs/>
          <w:i/>
          <w:iCs/>
        </w:rPr>
        <w:t>Only one responsible source and no other supplies or services</w:t>
      </w:r>
      <w:r w:rsidR="00897081">
        <w:rPr>
          <w:b/>
          <w:bCs/>
          <w:i/>
          <w:iCs/>
        </w:rPr>
        <w:t xml:space="preserve"> </w:t>
      </w:r>
      <w:r w:rsidR="00861E4C" w:rsidRPr="003D3308">
        <w:rPr>
          <w:b/>
          <w:bCs/>
          <w:i/>
          <w:iCs/>
        </w:rPr>
        <w:t>will satisfy agency requirements.</w:t>
      </w:r>
      <w:r w:rsidR="005812DA" w:rsidRPr="003D3308">
        <w:rPr>
          <w:b/>
          <w:bCs/>
          <w:i/>
          <w:iCs/>
        </w:rPr>
        <w:t xml:space="preserve"> </w:t>
      </w:r>
    </w:p>
    <w:p w14:paraId="18471010" w14:textId="4E1B06B6" w:rsidR="005812DA" w:rsidRDefault="005812DA" w:rsidP="00FB3CB2">
      <w:pPr>
        <w:pStyle w:val="pindented1"/>
        <w:spacing w:line="240" w:lineRule="auto"/>
        <w:ind w:right="28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2304(c)(2), Unusual and compelling urgency.</w:t>
      </w:r>
    </w:p>
    <w:p w14:paraId="18471012" w14:textId="1E1B7A9F" w:rsidR="005812DA" w:rsidRDefault="005812DA" w:rsidP="00897081">
      <w:pPr>
        <w:pStyle w:val="pindented1"/>
        <w:spacing w:line="240" w:lineRule="auto"/>
        <w:ind w:right="28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2304(c)(3), Industrial mobilization; engineering, developmental, or research capability; or expert services.</w:t>
      </w:r>
    </w:p>
    <w:p w14:paraId="18471013" w14:textId="0C123E17" w:rsidR="005812DA" w:rsidRDefault="005812DA" w:rsidP="00FB3CB2">
      <w:pPr>
        <w:pStyle w:val="pindented1"/>
        <w:spacing w:line="240" w:lineRule="auto"/>
        <w:ind w:right="28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2304(c)(5), Authorized or required by statute.</w:t>
      </w:r>
    </w:p>
    <w:p w14:paraId="18471014" w14:textId="309050B8" w:rsidR="005812DA" w:rsidRPr="00A404C5" w:rsidRDefault="00FB3CB2" w:rsidP="00FB3CB2">
      <w:pPr>
        <w:pStyle w:val="pindented1"/>
        <w:tabs>
          <w:tab w:val="left" w:pos="720"/>
        </w:tabs>
        <w:spacing w:line="240" w:lineRule="auto"/>
        <w:ind w:right="288" w:firstLine="0"/>
        <w:rPr>
          <w:rFonts w:ascii="Times New Roman" w:hAnsi="Times New Roman" w:cs="Times New Roman"/>
          <w:b/>
          <w:bCs/>
          <w:i/>
          <w:iCs/>
          <w:sz w:val="24"/>
          <w:szCs w:val="24"/>
        </w:rPr>
      </w:pPr>
      <w:r>
        <w:rPr>
          <w:rFonts w:ascii="Times New Roman" w:hAnsi="Times New Roman" w:cs="Times New Roman"/>
          <w:b/>
          <w:bCs/>
          <w:i/>
          <w:iCs/>
          <w:sz w:val="24"/>
          <w:szCs w:val="24"/>
        </w:rPr>
        <w:tab/>
      </w:r>
      <w:r w:rsidR="005812DA">
        <w:rPr>
          <w:rFonts w:ascii="Times New Roman" w:hAnsi="Times New Roman" w:cs="Times New Roman"/>
          <w:b/>
          <w:bCs/>
          <w:i/>
          <w:iCs/>
          <w:sz w:val="24"/>
          <w:szCs w:val="24"/>
        </w:rPr>
        <w:t>10 U.S.C. 2304(c)(6), National Security.</w:t>
      </w:r>
      <w:r w:rsidR="005812DA" w:rsidRPr="00550B9B">
        <w:rPr>
          <w:b/>
          <w:bCs/>
          <w:i/>
          <w:iCs/>
        </w:rPr>
        <w:t>]</w:t>
      </w:r>
    </w:p>
    <w:p w14:paraId="18471015" w14:textId="77777777" w:rsidR="005812DA" w:rsidRPr="00550B9B" w:rsidRDefault="005812DA" w:rsidP="00FB3CB2">
      <w:pPr>
        <w:pStyle w:val="pindented1"/>
        <w:spacing w:line="240" w:lineRule="auto"/>
        <w:ind w:right="288" w:firstLine="708"/>
        <w:rPr>
          <w:rFonts w:ascii="Times New Roman" w:hAnsi="Times New Roman" w:cs="Times New Roman"/>
          <w:b/>
          <w:bCs/>
          <w:i/>
          <w:iCs/>
          <w:sz w:val="24"/>
          <w:szCs w:val="24"/>
        </w:rPr>
      </w:pPr>
    </w:p>
    <w:p w14:paraId="18471016" w14:textId="574B53A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5</w:t>
      </w:r>
      <w:r w:rsidR="00371657">
        <w:rPr>
          <w:rFonts w:ascii="Times New Roman" w:hAnsi="Times New Roman" w:cs="Times New Roman"/>
          <w:sz w:val="24"/>
          <w:szCs w:val="24"/>
        </w:rPr>
        <w:t xml:space="preserve">. </w:t>
      </w:r>
      <w:r>
        <w:rPr>
          <w:rFonts w:ascii="Times New Roman" w:hAnsi="Times New Roman" w:cs="Times New Roman"/>
          <w:sz w:val="24"/>
          <w:szCs w:val="24"/>
          <w:u w:val="single"/>
        </w:rPr>
        <w:t>Rationale Justifying Use of Cited Statutory Authority</w:t>
      </w:r>
      <w:r>
        <w:rPr>
          <w:rFonts w:ascii="Times New Roman" w:hAnsi="Times New Roman" w:cs="Times New Roman"/>
          <w:sz w:val="24"/>
          <w:szCs w:val="24"/>
        </w:rPr>
        <w:t xml:space="preserve">. </w:t>
      </w:r>
    </w:p>
    <w:p w14:paraId="18471017" w14:textId="2CDED9C0"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r w:rsidR="00897081">
        <w:rPr>
          <w:rFonts w:ascii="Times New Roman" w:hAnsi="Times New Roman" w:cs="Times New Roman"/>
          <w:sz w:val="24"/>
          <w:szCs w:val="24"/>
        </w:rPr>
        <w:t>_____________</w:t>
      </w:r>
    </w:p>
    <w:p w14:paraId="18471018" w14:textId="6AEC571B"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r w:rsidR="00897081">
        <w:rPr>
          <w:rFonts w:ascii="Times New Roman" w:hAnsi="Times New Roman" w:cs="Times New Roman"/>
          <w:sz w:val="24"/>
          <w:szCs w:val="24"/>
        </w:rPr>
        <w:t>_____________</w:t>
      </w:r>
    </w:p>
    <w:p w14:paraId="18471019" w14:textId="6B86E17A"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r w:rsidR="00897081">
        <w:rPr>
          <w:rFonts w:ascii="Times New Roman" w:hAnsi="Times New Roman" w:cs="Times New Roman"/>
          <w:sz w:val="24"/>
          <w:szCs w:val="24"/>
        </w:rPr>
        <w:t>_____________</w:t>
      </w:r>
    </w:p>
    <w:p w14:paraId="1847101A" w14:textId="77777777" w:rsidR="005812DA" w:rsidRDefault="005812DA" w:rsidP="00FB3CB2">
      <w:pPr>
        <w:pStyle w:val="pindented1"/>
        <w:spacing w:line="240" w:lineRule="auto"/>
        <w:ind w:right="288" w:firstLine="0"/>
        <w:rPr>
          <w:rFonts w:ascii="Times New Roman" w:hAnsi="Times New Roman" w:cs="Times New Roman"/>
          <w:i/>
          <w:iCs/>
          <w:sz w:val="24"/>
          <w:szCs w:val="24"/>
        </w:rPr>
      </w:pPr>
    </w:p>
    <w:p w14:paraId="1847101B" w14:textId="5573F2FF"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why the statutory authority permitting other than full and open competition applies to the proposed procurement</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Provide your strongest argument</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Avoid duplicative information</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 xml:space="preserve">Be short, precise, and to the point.] </w:t>
      </w:r>
    </w:p>
    <w:p w14:paraId="1847101C"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1D" w14:textId="77777777"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14:paraId="1847101E"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1F" w14:textId="066FBA86"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[When the basis of the sole source justification is due to being a follow-on acquisition as implemented in FAR 6.302-1(a)(2)(ii)(supplies) or (iii)(services), provide: </w:t>
      </w:r>
    </w:p>
    <w:p w14:paraId="18471020" w14:textId="6C4708BF" w:rsidR="005812DA" w:rsidRDefault="005812DA" w:rsidP="00FB3CB2">
      <w:pPr>
        <w:pStyle w:val="pindented1"/>
        <w:spacing w:line="240" w:lineRule="auto"/>
        <w:ind w:right="288" w:firstLine="0"/>
        <w:rPr>
          <w:rFonts w:ascii="Times New Roman" w:hAnsi="Times New Roman" w:cs="Times New Roman"/>
          <w:b/>
          <w:bCs/>
          <w:sz w:val="24"/>
          <w:szCs w:val="24"/>
        </w:rPr>
      </w:pPr>
    </w:p>
    <w:p w14:paraId="18471021" w14:textId="77777777" w:rsidR="005812DA" w:rsidRDefault="005812DA" w:rsidP="001427C3">
      <w:pPr>
        <w:pStyle w:val="pindented1"/>
        <w:numPr>
          <w:ilvl w:val="0"/>
          <w:numId w:val="1"/>
        </w:numPr>
        <w:tabs>
          <w:tab w:val="clear" w:pos="6146"/>
          <w:tab w:val="num" w:pos="720"/>
        </w:tabs>
        <w:spacing w:line="240" w:lineRule="auto"/>
        <w:ind w:left="0" w:right="288" w:firstLine="540"/>
        <w:rPr>
          <w:rFonts w:ascii="Times New Roman" w:hAnsi="Times New Roman" w:cs="Times New Roman"/>
          <w:b/>
          <w:bCs/>
          <w:sz w:val="24"/>
          <w:szCs w:val="24"/>
        </w:rPr>
      </w:pPr>
      <w:r>
        <w:rPr>
          <w:rFonts w:ascii="Times New Roman" w:hAnsi="Times New Roman" w:cs="Times New Roman"/>
          <w:b/>
          <w:bCs/>
          <w:sz w:val="24"/>
          <w:szCs w:val="24"/>
        </w:rPr>
        <w:t>A statement as to whether or not the original contract award was competed.</w:t>
      </w:r>
    </w:p>
    <w:p w14:paraId="18471022" w14:textId="77777777" w:rsidR="005812DA" w:rsidRDefault="005A4AAE" w:rsidP="001427C3">
      <w:pPr>
        <w:pStyle w:val="pindented1"/>
        <w:spacing w:line="240" w:lineRule="auto"/>
        <w:ind w:right="288" w:firstLine="540"/>
        <w:rPr>
          <w:rFonts w:ascii="Times New Roman" w:hAnsi="Times New Roman" w:cs="Times New Roman"/>
          <w:b/>
          <w:bCs/>
          <w:sz w:val="24"/>
          <w:szCs w:val="24"/>
        </w:rPr>
      </w:pPr>
      <w:r>
        <w:rPr>
          <w:rFonts w:ascii="Times New Roman" w:hAnsi="Times New Roman" w:cs="Times New Roman"/>
          <w:b/>
          <w:bCs/>
          <w:sz w:val="24"/>
          <w:szCs w:val="24"/>
        </w:rPr>
        <w:br/>
      </w:r>
    </w:p>
    <w:p w14:paraId="18471023" w14:textId="42C322CA" w:rsidR="005812DA" w:rsidRDefault="005812DA" w:rsidP="001427C3">
      <w:pPr>
        <w:pStyle w:val="pindented1"/>
        <w:numPr>
          <w:ilvl w:val="3"/>
          <w:numId w:val="1"/>
        </w:numPr>
        <w:tabs>
          <w:tab w:val="clear" w:pos="2894"/>
          <w:tab w:val="num" w:pos="540"/>
        </w:tabs>
        <w:spacing w:line="240" w:lineRule="auto"/>
        <w:ind w:left="0" w:right="288" w:firstLine="540"/>
        <w:rPr>
          <w:rFonts w:ascii="Times New Roman" w:hAnsi="Times New Roman" w:cs="Times New Roman"/>
          <w:b/>
          <w:bCs/>
          <w:sz w:val="24"/>
          <w:szCs w:val="24"/>
        </w:rPr>
      </w:pPr>
      <w:r>
        <w:rPr>
          <w:rFonts w:ascii="Times New Roman" w:hAnsi="Times New Roman" w:cs="Times New Roman"/>
          <w:b/>
          <w:bCs/>
          <w:sz w:val="24"/>
          <w:szCs w:val="24"/>
        </w:rPr>
        <w:lastRenderedPageBreak/>
        <w:t>An estimate of the cost to the Government that would be duplicated and an explanation of how the estimate was derived</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The estimated cost can be based on the initial set-up costs, past actuals or estimates</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 xml:space="preserve">The intent is not a detailed analysis but a trackable basis for drawing the conclusion that the estimated cost is so high that it will not be recouped through competition. </w:t>
      </w:r>
    </w:p>
    <w:p w14:paraId="18471024" w14:textId="77777777" w:rsidR="005812DA" w:rsidRDefault="005812DA" w:rsidP="001427C3">
      <w:pPr>
        <w:pStyle w:val="pindented1"/>
        <w:spacing w:line="240" w:lineRule="auto"/>
        <w:ind w:right="288" w:firstLine="540"/>
        <w:rPr>
          <w:rFonts w:ascii="Times New Roman" w:hAnsi="Times New Roman" w:cs="Times New Roman"/>
          <w:b/>
          <w:bCs/>
          <w:sz w:val="24"/>
          <w:szCs w:val="24"/>
        </w:rPr>
      </w:pPr>
    </w:p>
    <w:p w14:paraId="18471025" w14:textId="11575A81" w:rsidR="005812DA" w:rsidRDefault="005812DA" w:rsidP="001427C3">
      <w:pPr>
        <w:pStyle w:val="pindented1"/>
        <w:numPr>
          <w:ilvl w:val="0"/>
          <w:numId w:val="1"/>
        </w:numPr>
        <w:tabs>
          <w:tab w:val="clear" w:pos="6146"/>
        </w:tabs>
        <w:spacing w:line="240" w:lineRule="auto"/>
        <w:ind w:left="0" w:right="288" w:firstLine="540"/>
        <w:rPr>
          <w:rFonts w:ascii="Times New Roman" w:hAnsi="Times New Roman" w:cs="Times New Roman"/>
          <w:b/>
          <w:bCs/>
          <w:sz w:val="24"/>
          <w:szCs w:val="24"/>
        </w:rPr>
      </w:pPr>
      <w:r>
        <w:rPr>
          <w:rFonts w:ascii="Times New Roman" w:hAnsi="Times New Roman" w:cs="Times New Roman"/>
          <w:b/>
          <w:bCs/>
          <w:sz w:val="24"/>
          <w:szCs w:val="24"/>
        </w:rPr>
        <w:t>An estimate of the length of the delay and an explanation of how the estimate was derived and why a delay of this length is unacceptable</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The intent is to indicate if the time frame is prohibitive and would not support the program requirements</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As indicated in FAR 6.301(c), this rationale does not apply when there is a lack of advance planning by the requiring activity.]</w:t>
      </w:r>
    </w:p>
    <w:p w14:paraId="18471026" w14:textId="77777777" w:rsidR="005812DA" w:rsidRDefault="005812DA" w:rsidP="00FB3CB2">
      <w:pPr>
        <w:pStyle w:val="pindented1"/>
        <w:spacing w:line="240" w:lineRule="auto"/>
        <w:ind w:right="288" w:firstLine="0"/>
        <w:rPr>
          <w:rFonts w:ascii="Times New Roman" w:hAnsi="Times New Roman" w:cs="Times New Roman"/>
          <w:i/>
          <w:iCs/>
          <w:sz w:val="24"/>
          <w:szCs w:val="24"/>
        </w:rPr>
      </w:pPr>
    </w:p>
    <w:p w14:paraId="18471027" w14:textId="77777777" w:rsidR="005812DA" w:rsidRDefault="005812DA" w:rsidP="00FB3CB2">
      <w:pPr>
        <w:pStyle w:val="pindented1"/>
        <w:tabs>
          <w:tab w:val="left" w:pos="6265"/>
        </w:tabs>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14:paraId="18471028" w14:textId="77777777" w:rsidR="005812DA" w:rsidRDefault="005812DA" w:rsidP="00FB3CB2">
      <w:pPr>
        <w:pStyle w:val="pindented1"/>
        <w:tabs>
          <w:tab w:val="left" w:pos="6265"/>
        </w:tabs>
        <w:spacing w:line="240" w:lineRule="auto"/>
        <w:ind w:right="288" w:firstLine="0"/>
        <w:rPr>
          <w:rFonts w:ascii="Times New Roman" w:hAnsi="Times New Roman" w:cs="Times New Roman"/>
          <w:b/>
          <w:bCs/>
          <w:sz w:val="24"/>
          <w:szCs w:val="24"/>
        </w:rPr>
      </w:pPr>
    </w:p>
    <w:p w14:paraId="18471029" w14:textId="77777777" w:rsidR="005812DA" w:rsidRDefault="005812DA" w:rsidP="00FB3CB2">
      <w:pPr>
        <w:pStyle w:val="pindented1"/>
        <w:tabs>
          <w:tab w:val="left" w:pos="6265"/>
        </w:tabs>
        <w:spacing w:line="240" w:lineRule="auto"/>
        <w:ind w:right="288" w:firstLine="0"/>
        <w:rPr>
          <w:rFonts w:ascii="Times New Roman" w:hAnsi="Times New Roman" w:cs="Times New Roman"/>
          <w:i/>
          <w:iCs/>
          <w:sz w:val="24"/>
          <w:szCs w:val="24"/>
        </w:rPr>
      </w:pPr>
      <w:r>
        <w:rPr>
          <w:rFonts w:ascii="Times New Roman" w:hAnsi="Times New Roman" w:cs="Times New Roman"/>
          <w:b/>
          <w:bCs/>
          <w:sz w:val="24"/>
          <w:szCs w:val="24"/>
        </w:rPr>
        <w:t>[Address any other facts supporting the use of other than full and open competition.]</w:t>
      </w:r>
    </w:p>
    <w:p w14:paraId="1847102A" w14:textId="77777777" w:rsidR="005812DA" w:rsidRDefault="005812DA" w:rsidP="00FB3CB2">
      <w:pPr>
        <w:pStyle w:val="pindented1"/>
        <w:tabs>
          <w:tab w:val="left" w:pos="6265"/>
        </w:tabs>
        <w:spacing w:line="240" w:lineRule="auto"/>
        <w:ind w:right="288" w:firstLine="0"/>
        <w:rPr>
          <w:rFonts w:ascii="Times New Roman" w:hAnsi="Times New Roman" w:cs="Times New Roman"/>
          <w:sz w:val="24"/>
          <w:szCs w:val="24"/>
        </w:rPr>
      </w:pPr>
    </w:p>
    <w:p w14:paraId="1847102B" w14:textId="38A0E45A" w:rsidR="005812DA" w:rsidRDefault="005812DA" w:rsidP="00FB3CB2">
      <w:pPr>
        <w:pStyle w:val="pindented1"/>
        <w:tabs>
          <w:tab w:val="left" w:pos="6265"/>
        </w:tabs>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6</w:t>
      </w:r>
      <w:r w:rsidR="00371657">
        <w:rPr>
          <w:rFonts w:ascii="Times New Roman" w:hAnsi="Times New Roman" w:cs="Times New Roman"/>
          <w:sz w:val="24"/>
          <w:szCs w:val="24"/>
        </w:rPr>
        <w:t xml:space="preserve">. </w:t>
      </w:r>
      <w:r>
        <w:rPr>
          <w:rFonts w:ascii="Times New Roman" w:hAnsi="Times New Roman" w:cs="Times New Roman"/>
          <w:sz w:val="24"/>
          <w:szCs w:val="24"/>
          <w:u w:val="single"/>
        </w:rPr>
        <w:t>Description of Efforts Made to Solicit Offers from as Many Offerors as Practicable</w:t>
      </w:r>
      <w:r w:rsidR="00371657">
        <w:rPr>
          <w:rFonts w:ascii="Times New Roman" w:hAnsi="Times New Roman" w:cs="Times New Roman"/>
          <w:sz w:val="24"/>
          <w:szCs w:val="24"/>
        </w:rPr>
        <w:t xml:space="preserve">. </w:t>
      </w:r>
    </w:p>
    <w:p w14:paraId="5466D376" w14:textId="77777777"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59960D76" w14:textId="3863E771"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3F8FFD5E" w14:textId="77777777" w:rsidR="00E446D6" w:rsidRDefault="00E446D6" w:rsidP="00E446D6">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14:paraId="1847102E" w14:textId="77457B16" w:rsidR="005812DA" w:rsidRDefault="005812DA" w:rsidP="00E446D6">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[At a minimum, address: </w:t>
      </w:r>
    </w:p>
    <w:p w14:paraId="1847102F"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30" w14:textId="760D2C6A" w:rsidR="005812DA" w:rsidRDefault="005812DA" w:rsidP="00DF5C9C">
      <w:pPr>
        <w:pStyle w:val="pindented1"/>
        <w:numPr>
          <w:ilvl w:val="0"/>
          <w:numId w:val="44"/>
        </w:numPr>
        <w:spacing w:line="240" w:lineRule="auto"/>
        <w:ind w:left="0" w:right="288" w:firstLine="540"/>
        <w:rPr>
          <w:rFonts w:ascii="Times New Roman" w:hAnsi="Times New Roman" w:cs="Times New Roman"/>
          <w:b/>
          <w:bCs/>
          <w:sz w:val="24"/>
          <w:szCs w:val="24"/>
        </w:rPr>
      </w:pPr>
      <w:r>
        <w:rPr>
          <w:rFonts w:ascii="Times New Roman" w:hAnsi="Times New Roman" w:cs="Times New Roman"/>
          <w:b/>
          <w:bCs/>
          <w:sz w:val="24"/>
          <w:szCs w:val="24"/>
        </w:rPr>
        <w:t>Any other sources that have expressed interest. If these included any respondent that is not identified in the J&amp;A as a potential source, explain on what basis the activity concluded that the respondent would be unable to satisfy the requirements of the proposed contract</w:t>
      </w:r>
      <w:r w:rsidR="00170F4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18471031" w14:textId="77777777" w:rsidR="005812DA" w:rsidRDefault="005812DA" w:rsidP="001427C3">
      <w:pPr>
        <w:pStyle w:val="pindented1"/>
        <w:spacing w:line="240" w:lineRule="auto"/>
        <w:ind w:right="288" w:firstLine="540"/>
        <w:rPr>
          <w:rFonts w:ascii="Times New Roman" w:hAnsi="Times New Roman" w:cs="Times New Roman"/>
          <w:b/>
          <w:bCs/>
          <w:sz w:val="24"/>
          <w:szCs w:val="24"/>
        </w:rPr>
      </w:pPr>
    </w:p>
    <w:p w14:paraId="0B7C9F9E" w14:textId="1D644495" w:rsidR="009864C5" w:rsidRPr="001427C3" w:rsidRDefault="005812DA" w:rsidP="00DF5C9C">
      <w:pPr>
        <w:pStyle w:val="Normalwline"/>
        <w:numPr>
          <w:ilvl w:val="0"/>
          <w:numId w:val="44"/>
        </w:numPr>
        <w:ind w:left="0" w:right="288" w:firstLine="540"/>
        <w:rPr>
          <w:b/>
          <w:sz w:val="22"/>
          <w:szCs w:val="18"/>
        </w:rPr>
      </w:pPr>
      <w:r w:rsidRPr="001427C3">
        <w:rPr>
          <w:b/>
        </w:rPr>
        <w:t xml:space="preserve">If a synopsis of the proposed procurement was not published in </w:t>
      </w:r>
      <w:r w:rsidR="00F46CCD" w:rsidRPr="001427C3">
        <w:rPr>
          <w:b/>
        </w:rPr>
        <w:t>SAM</w:t>
      </w:r>
      <w:r w:rsidRPr="001427C3">
        <w:rPr>
          <w:b/>
        </w:rPr>
        <w:t>, explain why not, including the applicable FAR 5.202 regulatory exception.</w:t>
      </w:r>
    </w:p>
    <w:p w14:paraId="04851E30" w14:textId="77777777" w:rsidR="009864C5" w:rsidRPr="009864C5" w:rsidRDefault="009864C5" w:rsidP="001427C3">
      <w:pPr>
        <w:ind w:right="288" w:firstLine="540"/>
      </w:pPr>
    </w:p>
    <w:p w14:paraId="53D61543" w14:textId="2FBE6C9F" w:rsidR="00AA6514" w:rsidRPr="001427C3" w:rsidRDefault="00F12E4C" w:rsidP="00DF5C9C">
      <w:pPr>
        <w:pStyle w:val="ListParagraph"/>
        <w:numPr>
          <w:ilvl w:val="0"/>
          <w:numId w:val="44"/>
        </w:numPr>
        <w:ind w:left="0" w:right="288" w:firstLine="540"/>
        <w:rPr>
          <w:b/>
          <w:bCs/>
          <w:sz w:val="32"/>
        </w:rPr>
      </w:pPr>
      <w:r w:rsidRPr="001427C3">
        <w:rPr>
          <w:b/>
          <w:bCs/>
        </w:rPr>
        <w:t xml:space="preserve">If the synopsis did not </w:t>
      </w:r>
      <w:r w:rsidR="00DC2CF0" w:rsidRPr="001427C3">
        <w:rPr>
          <w:b/>
          <w:bCs/>
        </w:rPr>
        <w:t>state</w:t>
      </w:r>
      <w:r w:rsidRPr="001427C3">
        <w:rPr>
          <w:b/>
          <w:bCs/>
        </w:rPr>
        <w:t xml:space="preserve"> that</w:t>
      </w:r>
      <w:r w:rsidR="00363E06" w:rsidRPr="001427C3">
        <w:rPr>
          <w:b/>
          <w:bCs/>
        </w:rPr>
        <w:t xml:space="preserve"> the proposed contract action</w:t>
      </w:r>
      <w:r w:rsidR="00AA6514" w:rsidRPr="001427C3">
        <w:rPr>
          <w:b/>
          <w:bCs/>
        </w:rPr>
        <w:t xml:space="preserve"> is for supplies or services for which the Government intends to solicit and negotiate with only one source under the authority of FAR</w:t>
      </w:r>
      <w:r w:rsidR="00455DB8" w:rsidRPr="001427C3">
        <w:rPr>
          <w:b/>
          <w:bCs/>
        </w:rPr>
        <w:t xml:space="preserve"> </w:t>
      </w:r>
      <w:r w:rsidR="00AA6514" w:rsidRPr="001427C3">
        <w:rPr>
          <w:b/>
          <w:bCs/>
        </w:rPr>
        <w:t>6.302</w:t>
      </w:r>
      <w:r w:rsidRPr="001427C3">
        <w:rPr>
          <w:b/>
          <w:bCs/>
        </w:rPr>
        <w:t>,</w:t>
      </w:r>
      <w:r w:rsidR="00AA6514" w:rsidRPr="001427C3">
        <w:rPr>
          <w:b/>
          <w:bCs/>
        </w:rPr>
        <w:t xml:space="preserve"> explain why not.</w:t>
      </w:r>
    </w:p>
    <w:p w14:paraId="18471035" w14:textId="77777777" w:rsidR="005812DA" w:rsidRDefault="005812DA" w:rsidP="001427C3">
      <w:pPr>
        <w:pStyle w:val="pindented1"/>
        <w:spacing w:line="240" w:lineRule="auto"/>
        <w:ind w:right="288" w:firstLine="540"/>
        <w:rPr>
          <w:rFonts w:ascii="Times New Roman" w:hAnsi="Times New Roman" w:cs="Times New Roman"/>
          <w:b/>
          <w:bCs/>
          <w:sz w:val="24"/>
          <w:szCs w:val="24"/>
        </w:rPr>
      </w:pPr>
    </w:p>
    <w:p w14:paraId="18471036" w14:textId="410F61FE" w:rsidR="005812DA" w:rsidRPr="004E0EC0" w:rsidRDefault="005812DA" w:rsidP="00DF5C9C">
      <w:pPr>
        <w:pStyle w:val="pindented1"/>
        <w:numPr>
          <w:ilvl w:val="0"/>
          <w:numId w:val="44"/>
        </w:numPr>
        <w:spacing w:line="240" w:lineRule="auto"/>
        <w:ind w:left="0" w:right="288" w:firstLine="540"/>
      </w:pPr>
      <w:r w:rsidRPr="003656C4">
        <w:rPr>
          <w:rFonts w:ascii="Times New Roman" w:hAnsi="Times New Roman" w:cs="Times New Roman"/>
          <w:b/>
          <w:bCs/>
          <w:sz w:val="24"/>
          <w:szCs w:val="24"/>
        </w:rPr>
        <w:t>If market research was conducted in accordance with FAR Part 10, describe how the market research was conducted and what the results were</w:t>
      </w:r>
      <w:r w:rsidR="00371657">
        <w:rPr>
          <w:rFonts w:ascii="Times New Roman" w:hAnsi="Times New Roman" w:cs="Times New Roman"/>
          <w:b/>
          <w:bCs/>
          <w:sz w:val="24"/>
          <w:szCs w:val="24"/>
        </w:rPr>
        <w:t xml:space="preserve">. </w:t>
      </w:r>
      <w:r w:rsidRPr="003656C4">
        <w:rPr>
          <w:rFonts w:ascii="Times New Roman" w:hAnsi="Times New Roman" w:cs="Times New Roman"/>
          <w:b/>
          <w:bCs/>
          <w:sz w:val="24"/>
          <w:szCs w:val="24"/>
        </w:rPr>
        <w:t>If no market research was</w:t>
      </w:r>
      <w:r w:rsidR="003656C4">
        <w:rPr>
          <w:rFonts w:ascii="Times New Roman" w:hAnsi="Times New Roman" w:cs="Times New Roman"/>
          <w:b/>
          <w:bCs/>
          <w:sz w:val="24"/>
          <w:szCs w:val="24"/>
        </w:rPr>
        <w:t xml:space="preserve"> </w:t>
      </w:r>
      <w:r w:rsidRPr="003656C4">
        <w:rPr>
          <w:rFonts w:ascii="Times New Roman" w:hAnsi="Times New Roman" w:cs="Times New Roman"/>
          <w:b/>
          <w:sz w:val="24"/>
        </w:rPr>
        <w:t>conducted, explain why not.</w:t>
      </w:r>
      <w:r w:rsidR="004E0EC0" w:rsidRPr="003656C4">
        <w:rPr>
          <w:rFonts w:ascii="Times New Roman" w:hAnsi="Times New Roman" w:cs="Times New Roman"/>
          <w:b/>
          <w:sz w:val="24"/>
        </w:rPr>
        <w:br/>
      </w:r>
    </w:p>
    <w:p w14:paraId="17A24EB9" w14:textId="4620A66F" w:rsidR="004E0EC0" w:rsidRPr="003656C4" w:rsidRDefault="004E0EC0" w:rsidP="00DF5C9C">
      <w:pPr>
        <w:pStyle w:val="ListParagraph"/>
        <w:numPr>
          <w:ilvl w:val="0"/>
          <w:numId w:val="44"/>
        </w:numPr>
        <w:ind w:left="0" w:right="288" w:firstLine="540"/>
        <w:rPr>
          <w:b/>
        </w:rPr>
      </w:pPr>
      <w:r w:rsidRPr="003656C4">
        <w:rPr>
          <w:b/>
        </w:rPr>
        <w:t>If using the authority at FAR 6.302-1, identify when the request for information or a sources sought notice was posted and include the results of the responses.]</w:t>
      </w:r>
    </w:p>
    <w:p w14:paraId="18471037" w14:textId="77777777" w:rsidR="005812DA" w:rsidRPr="004E0EC0" w:rsidRDefault="005812DA" w:rsidP="00FB3CB2">
      <w:pPr>
        <w:pStyle w:val="pindented1"/>
        <w:spacing w:line="240" w:lineRule="auto"/>
        <w:ind w:right="288" w:firstLine="0"/>
        <w:rPr>
          <w:rFonts w:ascii="Times New Roman" w:hAnsi="Times New Roman" w:cs="Times New Roman"/>
          <w:b/>
          <w:i/>
          <w:iCs/>
          <w:sz w:val="24"/>
          <w:szCs w:val="24"/>
        </w:rPr>
      </w:pPr>
    </w:p>
    <w:p w14:paraId="0E386ECD" w14:textId="77777777" w:rsidR="00897081" w:rsidRDefault="00897081" w:rsidP="00897081"/>
    <w:p w14:paraId="7E964470" w14:textId="77777777" w:rsidR="00897081" w:rsidRDefault="00897081" w:rsidP="00897081"/>
    <w:p w14:paraId="061CB17B" w14:textId="043048CE" w:rsidR="001427C3" w:rsidRPr="00313084" w:rsidRDefault="005812DA" w:rsidP="00313084">
      <w:pPr>
        <w:pStyle w:val="Normalwline"/>
        <w:ind w:firstLine="540"/>
        <w:rPr>
          <w:i/>
        </w:rPr>
      </w:pPr>
      <w:r w:rsidRPr="00313084">
        <w:rPr>
          <w:i/>
          <w:u w:val="single"/>
        </w:rPr>
        <w:lastRenderedPageBreak/>
        <w:t>Examples</w:t>
      </w:r>
      <w:r w:rsidRPr="00313084">
        <w:rPr>
          <w:i/>
        </w:rPr>
        <w:t xml:space="preserve">: (i) The proposed contract was synopsized on the </w:t>
      </w:r>
      <w:r w:rsidR="00F46CCD" w:rsidRPr="00313084">
        <w:rPr>
          <w:i/>
        </w:rPr>
        <w:t>SAM</w:t>
      </w:r>
      <w:r w:rsidRPr="00313084">
        <w:rPr>
          <w:i/>
        </w:rPr>
        <w:t xml:space="preserve"> website on July 6, 2005</w:t>
      </w:r>
      <w:r w:rsidR="00EF4C38" w:rsidRPr="00313084">
        <w:rPr>
          <w:i/>
        </w:rPr>
        <w:t xml:space="preserve"> </w:t>
      </w:r>
    </w:p>
    <w:p w14:paraId="18471038" w14:textId="14907D1E" w:rsidR="005A4AAE" w:rsidRDefault="005812DA" w:rsidP="001427C3">
      <w:pPr>
        <w:ind w:right="288"/>
        <w:rPr>
          <w:i/>
          <w:iCs/>
          <w:szCs w:val="24"/>
        </w:rPr>
      </w:pPr>
      <w:r>
        <w:rPr>
          <w:i/>
          <w:iCs/>
          <w:szCs w:val="24"/>
        </w:rPr>
        <w:t>and only EFG Corporation expressed an interest in this requirement</w:t>
      </w:r>
      <w:r w:rsidR="00371657">
        <w:rPr>
          <w:i/>
          <w:iCs/>
          <w:szCs w:val="24"/>
        </w:rPr>
        <w:t xml:space="preserve">. </w:t>
      </w:r>
      <w:r>
        <w:rPr>
          <w:i/>
          <w:iCs/>
          <w:szCs w:val="24"/>
        </w:rPr>
        <w:t>No additional market research was conducted because it is not practicable, for the reasons discussed in paragraph 5 above, for any company other than EFG to provide the required supplies and services</w:t>
      </w:r>
      <w:r w:rsidR="00371657">
        <w:rPr>
          <w:i/>
          <w:iCs/>
          <w:szCs w:val="24"/>
        </w:rPr>
        <w:t xml:space="preserve">. </w:t>
      </w:r>
    </w:p>
    <w:p w14:paraId="18471039" w14:textId="77777777" w:rsidR="005812DA" w:rsidRDefault="005812DA" w:rsidP="00FB3CB2">
      <w:pPr>
        <w:pStyle w:val="pindented1"/>
        <w:spacing w:line="240" w:lineRule="auto"/>
        <w:ind w:right="288" w:firstLine="0"/>
        <w:rPr>
          <w:rFonts w:ascii="Times New Roman" w:hAnsi="Times New Roman" w:cs="Times New Roman"/>
          <w:i/>
          <w:iCs/>
          <w:sz w:val="24"/>
          <w:szCs w:val="24"/>
        </w:rPr>
      </w:pPr>
    </w:p>
    <w:p w14:paraId="58D5DF6B" w14:textId="1A6F8C4E" w:rsidR="00313084" w:rsidRPr="00313084" w:rsidRDefault="005812DA" w:rsidP="00313084">
      <w:pPr>
        <w:pStyle w:val="Normalwline"/>
        <w:ind w:firstLine="468"/>
        <w:rPr>
          <w:i/>
        </w:rPr>
      </w:pPr>
      <w:r>
        <w:t>(</w:t>
      </w:r>
      <w:r w:rsidRPr="00313084">
        <w:rPr>
          <w:i/>
        </w:rPr>
        <w:t xml:space="preserve">ii) The proposed contract was synopsized on the </w:t>
      </w:r>
      <w:r w:rsidR="00F46CCD" w:rsidRPr="00313084">
        <w:rPr>
          <w:i/>
        </w:rPr>
        <w:t>SAM</w:t>
      </w:r>
      <w:r w:rsidRPr="00313084">
        <w:rPr>
          <w:i/>
        </w:rPr>
        <w:t xml:space="preserve"> website on July 6, 2005</w:t>
      </w:r>
      <w:r w:rsidR="00371657" w:rsidRPr="00313084">
        <w:rPr>
          <w:i/>
        </w:rPr>
        <w:t xml:space="preserve">. </w:t>
      </w:r>
      <w:r w:rsidRPr="00313084">
        <w:rPr>
          <w:i/>
        </w:rPr>
        <w:t>In</w:t>
      </w:r>
    </w:p>
    <w:p w14:paraId="1847103A" w14:textId="7E57BA3B" w:rsidR="005812DA" w:rsidRDefault="005812DA" w:rsidP="00313084">
      <w:pPr>
        <w:ind w:right="288"/>
        <w:rPr>
          <w:i/>
          <w:iCs/>
        </w:rPr>
      </w:pPr>
      <w:r>
        <w:rPr>
          <w:i/>
          <w:iCs/>
        </w:rPr>
        <w:t>addition to EFG Corporation, responses were received from BBCC Company and from AGW Ltd</w:t>
      </w:r>
      <w:r w:rsidR="00371657">
        <w:rPr>
          <w:i/>
          <w:iCs/>
        </w:rPr>
        <w:t xml:space="preserve">. </w:t>
      </w:r>
      <w:r>
        <w:rPr>
          <w:i/>
          <w:iCs/>
        </w:rPr>
        <w:t>Representatives of the Program Office and the contracting officer held discussions with BBCC and AGW</w:t>
      </w:r>
      <w:r w:rsidR="00371657">
        <w:rPr>
          <w:i/>
          <w:iCs/>
        </w:rPr>
        <w:t xml:space="preserve">. </w:t>
      </w:r>
      <w:r>
        <w:rPr>
          <w:i/>
          <w:iCs/>
        </w:rPr>
        <w:t>Subsequently, both companies, based on a better understanding of the Navy's requirements, indicated in writing they were no longer interested in pursuing a prime contract</w:t>
      </w:r>
      <w:r w:rsidR="00371657">
        <w:rPr>
          <w:i/>
          <w:iCs/>
        </w:rPr>
        <w:t xml:space="preserve">. </w:t>
      </w:r>
      <w:r>
        <w:rPr>
          <w:i/>
          <w:iCs/>
        </w:rPr>
        <w:t>No additional market research was conducted because it is not practicable, for the reasons discussed in paragraph 5 above, for any company other than EFG to provide the required supplies and services</w:t>
      </w:r>
      <w:r w:rsidR="00371657">
        <w:rPr>
          <w:i/>
          <w:iCs/>
        </w:rPr>
        <w:t xml:space="preserve">. </w:t>
      </w:r>
    </w:p>
    <w:p w14:paraId="1847103B" w14:textId="77777777" w:rsidR="005812DA" w:rsidRDefault="005812DA" w:rsidP="00FB3CB2">
      <w:pPr>
        <w:pStyle w:val="pindented1"/>
        <w:spacing w:line="240" w:lineRule="auto"/>
        <w:ind w:right="288" w:firstLine="0"/>
        <w:rPr>
          <w:rFonts w:ascii="Times New Roman" w:hAnsi="Times New Roman" w:cs="Times New Roman"/>
          <w:i/>
          <w:iCs/>
          <w:sz w:val="24"/>
          <w:szCs w:val="24"/>
        </w:rPr>
      </w:pPr>
    </w:p>
    <w:p w14:paraId="4BC1A265" w14:textId="21C1DF34" w:rsidR="00F46CCD" w:rsidRPr="00313084" w:rsidRDefault="005812DA" w:rsidP="00313084">
      <w:pPr>
        <w:pStyle w:val="Normalwline"/>
        <w:ind w:firstLine="468"/>
        <w:rPr>
          <w:i/>
        </w:rPr>
      </w:pPr>
      <w:r w:rsidRPr="00313084">
        <w:rPr>
          <w:i/>
        </w:rPr>
        <w:t xml:space="preserve">(iii) The proposed contract was synopsized on the </w:t>
      </w:r>
      <w:r w:rsidR="00F46CCD" w:rsidRPr="00313084">
        <w:rPr>
          <w:i/>
        </w:rPr>
        <w:t>SAM</w:t>
      </w:r>
      <w:r w:rsidRPr="00313084">
        <w:rPr>
          <w:i/>
        </w:rPr>
        <w:t xml:space="preserve"> website on July 6, 2005 and no </w:t>
      </w:r>
    </w:p>
    <w:p w14:paraId="6A6CC488" w14:textId="64E1CECF" w:rsidR="00F46CCD" w:rsidRDefault="005812DA" w:rsidP="00FB3CB2">
      <w:pPr>
        <w:pStyle w:val="pindented1"/>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other potential sources expressed an interest in this requirement</w:t>
      </w:r>
      <w:r w:rsidR="00371657">
        <w:rPr>
          <w:rFonts w:ascii="Times New Roman" w:hAnsi="Times New Roman" w:cs="Times New Roman"/>
          <w:i/>
          <w:iCs/>
          <w:sz w:val="24"/>
          <w:szCs w:val="24"/>
        </w:rPr>
        <w:t xml:space="preserve">. </w:t>
      </w:r>
      <w:r>
        <w:rPr>
          <w:rFonts w:ascii="Times New Roman" w:hAnsi="Times New Roman" w:cs="Times New Roman"/>
          <w:i/>
          <w:iCs/>
          <w:sz w:val="24"/>
          <w:szCs w:val="24"/>
        </w:rPr>
        <w:t>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w:t>
      </w:r>
      <w:r w:rsidR="00371657">
        <w:rPr>
          <w:rFonts w:ascii="Times New Roman" w:hAnsi="Times New Roman" w:cs="Times New Roman"/>
          <w:i/>
          <w:iCs/>
          <w:sz w:val="24"/>
          <w:szCs w:val="24"/>
        </w:rPr>
        <w:t xml:space="preserve">. </w:t>
      </w:r>
      <w:r>
        <w:rPr>
          <w:rFonts w:ascii="Times New Roman" w:hAnsi="Times New Roman" w:cs="Times New Roman"/>
          <w:i/>
          <w:iCs/>
          <w:sz w:val="24"/>
          <w:szCs w:val="24"/>
        </w:rPr>
        <w:t xml:space="preserve">Additionally, the availability of the listing is periodically publicized in </w:t>
      </w:r>
    </w:p>
    <w:p w14:paraId="488DBD9F" w14:textId="00D97C4A" w:rsidR="00313084" w:rsidRPr="00313084" w:rsidRDefault="00F46CCD" w:rsidP="00313084">
      <w:pPr>
        <w:pStyle w:val="Normalwline"/>
        <w:rPr>
          <w:i/>
        </w:rPr>
      </w:pPr>
      <w:r w:rsidRPr="00DC5BD7">
        <w:rPr>
          <w:i/>
          <w:iCs/>
        </w:rPr>
        <w:t>SAM</w:t>
      </w:r>
      <w:r w:rsidR="005812DA" w:rsidRPr="00DC5BD7">
        <w:rPr>
          <w:i/>
          <w:iCs/>
        </w:rPr>
        <w:t xml:space="preserve"> and feedback is requested regarding market capabilities</w:t>
      </w:r>
      <w:r w:rsidR="00371657">
        <w:rPr>
          <w:i/>
          <w:iCs/>
        </w:rPr>
        <w:t xml:space="preserve">. </w:t>
      </w:r>
      <w:r w:rsidR="005812DA" w:rsidRPr="00DC5BD7">
        <w:rPr>
          <w:i/>
          <w:iCs/>
        </w:rPr>
        <w:t>To date, no other</w:t>
      </w:r>
      <w:r w:rsidRPr="00DC5BD7">
        <w:rPr>
          <w:i/>
          <w:iCs/>
        </w:rPr>
        <w:t xml:space="preserve"> </w:t>
      </w:r>
      <w:r w:rsidR="005812DA" w:rsidRPr="00313084">
        <w:rPr>
          <w:i/>
        </w:rPr>
        <w:t xml:space="preserve">companies have </w:t>
      </w:r>
    </w:p>
    <w:p w14:paraId="1847103C" w14:textId="35CE5B35" w:rsidR="005812DA" w:rsidRDefault="005812DA" w:rsidP="00313084">
      <w:pPr>
        <w:ind w:right="288"/>
        <w:rPr>
          <w:i/>
          <w:iCs/>
          <w:szCs w:val="24"/>
        </w:rPr>
      </w:pPr>
      <w:r>
        <w:rPr>
          <w:i/>
          <w:iCs/>
          <w:szCs w:val="24"/>
        </w:rPr>
        <w:t>expressed interest in becoming qualified to compete for the items to be acquired under the proposed contract</w:t>
      </w:r>
      <w:r w:rsidR="00371657">
        <w:rPr>
          <w:i/>
          <w:iCs/>
          <w:szCs w:val="24"/>
        </w:rPr>
        <w:t xml:space="preserve">. </w:t>
      </w:r>
    </w:p>
    <w:p w14:paraId="1847103D"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526988C7" w14:textId="77777777" w:rsidR="00313084" w:rsidRDefault="005812DA" w:rsidP="00EF4C38">
      <w:pPr>
        <w:pStyle w:val="pindented1"/>
        <w:spacing w:line="240" w:lineRule="auto"/>
        <w:ind w:right="288" w:firstLine="450"/>
        <w:rPr>
          <w:rFonts w:ascii="Times New Roman" w:hAnsi="Times New Roman" w:cs="Times New Roman"/>
          <w:i/>
          <w:iCs/>
          <w:sz w:val="24"/>
          <w:szCs w:val="24"/>
        </w:rPr>
      </w:pPr>
      <w:r>
        <w:rPr>
          <w:rFonts w:ascii="Times New Roman" w:hAnsi="Times New Roman" w:cs="Times New Roman"/>
          <w:i/>
          <w:iCs/>
          <w:sz w:val="24"/>
          <w:szCs w:val="24"/>
        </w:rPr>
        <w:t>(iv) NAVCOM's ABC Division, the Navy's Center of Excellence for XYZ systems, maintains in-depth knowledge of XYZ technology developments and the XYZ industrial base</w:t>
      </w:r>
      <w:r w:rsidR="00371657">
        <w:rPr>
          <w:rFonts w:ascii="Times New Roman" w:hAnsi="Times New Roman" w:cs="Times New Roman"/>
          <w:i/>
          <w:iCs/>
          <w:sz w:val="24"/>
          <w:szCs w:val="24"/>
        </w:rPr>
        <w:t xml:space="preserve">. </w:t>
      </w:r>
      <w:r>
        <w:rPr>
          <w:rFonts w:ascii="Times New Roman" w:hAnsi="Times New Roman" w:cs="Times New Roman"/>
          <w:i/>
          <w:iCs/>
          <w:sz w:val="24"/>
          <w:szCs w:val="24"/>
        </w:rPr>
        <w:t>This includes insight into technologies that individual companies are focused on and their technical and production capabilities</w:t>
      </w:r>
      <w:r w:rsidR="00371657">
        <w:rPr>
          <w:rFonts w:ascii="Times New Roman" w:hAnsi="Times New Roman" w:cs="Times New Roman"/>
          <w:i/>
          <w:iCs/>
          <w:sz w:val="24"/>
          <w:szCs w:val="24"/>
        </w:rPr>
        <w:t xml:space="preserve">. </w:t>
      </w:r>
      <w:r>
        <w:rPr>
          <w:rFonts w:ascii="Times New Roman" w:hAnsi="Times New Roman" w:cs="Times New Roman"/>
          <w:i/>
          <w:iCs/>
          <w:sz w:val="24"/>
          <w:szCs w:val="24"/>
        </w:rPr>
        <w:t>ABC Division representatives maintain this knowledge through routine review of industry journals and attendance at industry symposia and conferences</w:t>
      </w:r>
      <w:r w:rsidR="00371657">
        <w:rPr>
          <w:rFonts w:ascii="Times New Roman" w:hAnsi="Times New Roman" w:cs="Times New Roman"/>
          <w:i/>
          <w:iCs/>
          <w:sz w:val="24"/>
          <w:szCs w:val="24"/>
        </w:rPr>
        <w:t xml:space="preserve">. </w:t>
      </w:r>
      <w:r>
        <w:rPr>
          <w:rFonts w:ascii="Times New Roman" w:hAnsi="Times New Roman" w:cs="Times New Roman"/>
          <w:i/>
          <w:iCs/>
          <w:sz w:val="24"/>
          <w:szCs w:val="24"/>
        </w:rPr>
        <w:t>They also periodically visit industry facilities for briefings on companies' IR&amp;D efforts</w:t>
      </w:r>
      <w:r w:rsidR="00371657">
        <w:rPr>
          <w:rFonts w:ascii="Times New Roman" w:hAnsi="Times New Roman" w:cs="Times New Roman"/>
          <w:i/>
          <w:iCs/>
          <w:sz w:val="24"/>
          <w:szCs w:val="24"/>
        </w:rPr>
        <w:t xml:space="preserve">. </w:t>
      </w:r>
      <w:r>
        <w:rPr>
          <w:rFonts w:ascii="Times New Roman" w:hAnsi="Times New Roman" w:cs="Times New Roman"/>
          <w:i/>
          <w:iCs/>
          <w:sz w:val="24"/>
          <w:szCs w:val="24"/>
        </w:rPr>
        <w:t xml:space="preserve">Based on its knowledge and expertise, ABC Division has determined that no companies other than RST </w:t>
      </w:r>
      <w:r w:rsidRPr="003D3308">
        <w:rPr>
          <w:rFonts w:ascii="Times New Roman" w:hAnsi="Times New Roman" w:cs="Times New Roman"/>
          <w:i/>
          <w:iCs/>
          <w:sz w:val="24"/>
          <w:szCs w:val="24"/>
        </w:rPr>
        <w:t>Corporation have the knowledge and technical capability required to provide the XYZ-24</w:t>
      </w:r>
      <w:r w:rsidR="003D3308" w:rsidRPr="003D3308">
        <w:rPr>
          <w:rFonts w:ascii="Times New Roman" w:hAnsi="Times New Roman" w:cs="Times New Roman"/>
          <w:i/>
          <w:iCs/>
          <w:sz w:val="24"/>
          <w:szCs w:val="24"/>
        </w:rPr>
        <w:t xml:space="preserve"> </w:t>
      </w:r>
      <w:r w:rsidRPr="003D3308">
        <w:rPr>
          <w:rFonts w:ascii="Times New Roman" w:hAnsi="Times New Roman" w:cs="Times New Roman"/>
          <w:i/>
          <w:iCs/>
          <w:sz w:val="24"/>
          <w:szCs w:val="24"/>
        </w:rPr>
        <w:t>systems</w:t>
      </w:r>
      <w:r w:rsidR="00371657" w:rsidRPr="003D3308">
        <w:rPr>
          <w:rFonts w:ascii="Times New Roman" w:hAnsi="Times New Roman" w:cs="Times New Roman"/>
          <w:i/>
          <w:iCs/>
          <w:sz w:val="24"/>
          <w:szCs w:val="24"/>
        </w:rPr>
        <w:t xml:space="preserve">. </w:t>
      </w:r>
      <w:r w:rsidRPr="003D3308">
        <w:rPr>
          <w:rFonts w:ascii="Times New Roman" w:hAnsi="Times New Roman" w:cs="Times New Roman"/>
          <w:i/>
          <w:iCs/>
          <w:sz w:val="24"/>
          <w:szCs w:val="24"/>
        </w:rPr>
        <w:t xml:space="preserve">The lack of any responses to a synopsis of the planned contract published on the </w:t>
      </w:r>
    </w:p>
    <w:p w14:paraId="1847103E" w14:textId="3973DFD2" w:rsidR="005812DA" w:rsidRPr="00313084" w:rsidRDefault="00F46CCD" w:rsidP="00313084">
      <w:pPr>
        <w:pStyle w:val="Normalwline"/>
        <w:rPr>
          <w:i/>
        </w:rPr>
      </w:pPr>
      <w:r w:rsidRPr="00313084">
        <w:rPr>
          <w:i/>
        </w:rPr>
        <w:t>SAM</w:t>
      </w:r>
      <w:r w:rsidR="005812DA" w:rsidRPr="00313084">
        <w:rPr>
          <w:i/>
        </w:rPr>
        <w:t xml:space="preserve"> website on June 5, 2005 validates ABC Division's determination.</w:t>
      </w:r>
    </w:p>
    <w:p w14:paraId="1847103F" w14:textId="77777777" w:rsidR="005812DA" w:rsidRPr="00313084" w:rsidRDefault="005812DA" w:rsidP="00FB3CB2">
      <w:pPr>
        <w:pStyle w:val="pindented1"/>
        <w:spacing w:line="240" w:lineRule="auto"/>
        <w:ind w:right="288" w:firstLine="0"/>
        <w:rPr>
          <w:rFonts w:ascii="Times New Roman" w:hAnsi="Times New Roman" w:cs="Times New Roman"/>
          <w:i/>
          <w:iCs/>
          <w:sz w:val="24"/>
          <w:szCs w:val="24"/>
        </w:rPr>
      </w:pPr>
    </w:p>
    <w:p w14:paraId="18471040" w14:textId="7FAD4402" w:rsidR="005812DA" w:rsidRPr="00CC115E" w:rsidRDefault="005812DA" w:rsidP="00EF4C38">
      <w:pPr>
        <w:ind w:right="288" w:firstLine="450"/>
        <w:rPr>
          <w:i/>
          <w:iCs/>
          <w:szCs w:val="24"/>
        </w:rPr>
      </w:pPr>
      <w:r w:rsidRPr="00CC115E">
        <w:rPr>
          <w:i/>
        </w:rPr>
        <w:t xml:space="preserve">(v) Members of activity's technical, logistics and contracting community </w:t>
      </w:r>
      <w:r w:rsidR="00B5475C" w:rsidRPr="00CC115E">
        <w:rPr>
          <w:i/>
        </w:rPr>
        <w:t xml:space="preserve">outside the contiguous United States </w:t>
      </w:r>
      <w:r w:rsidRPr="00CC115E">
        <w:rPr>
          <w:i/>
        </w:rPr>
        <w:t>conduct market research on a continual basis</w:t>
      </w:r>
      <w:r w:rsidR="00371657">
        <w:rPr>
          <w:i/>
        </w:rPr>
        <w:t xml:space="preserve">. </w:t>
      </w:r>
      <w:r w:rsidRPr="00CC115E">
        <w:rPr>
          <w:i/>
        </w:rPr>
        <w:t xml:space="preserve">Annually they visit each site </w:t>
      </w:r>
      <w:r w:rsidRPr="00CC115E">
        <w:rPr>
          <w:i/>
          <w:iCs/>
          <w:szCs w:val="24"/>
        </w:rPr>
        <w:t>where system maintenance and component repairs are performed</w:t>
      </w:r>
      <w:r w:rsidR="00371657">
        <w:rPr>
          <w:i/>
          <w:iCs/>
          <w:szCs w:val="24"/>
        </w:rPr>
        <w:t xml:space="preserve">. </w:t>
      </w:r>
      <w:r w:rsidRPr="00CC115E">
        <w:rPr>
          <w:i/>
          <w:iCs/>
          <w:szCs w:val="24"/>
        </w:rPr>
        <w:t>During these visits, they meet with local contractors and on-site government representatives to review current capabilities and potential changes in system maintenance/repair requirements</w:t>
      </w:r>
      <w:r w:rsidR="00371657">
        <w:rPr>
          <w:i/>
          <w:iCs/>
          <w:szCs w:val="24"/>
        </w:rPr>
        <w:t xml:space="preserve">. </w:t>
      </w:r>
      <w:r w:rsidRPr="00CC115E">
        <w:rPr>
          <w:i/>
          <w:iCs/>
          <w:szCs w:val="24"/>
        </w:rPr>
        <w:t>Based on</w:t>
      </w:r>
      <w:r w:rsidR="00CC115E" w:rsidRPr="00CC115E">
        <w:rPr>
          <w:i/>
          <w:iCs/>
          <w:szCs w:val="24"/>
        </w:rPr>
        <w:t xml:space="preserve"> </w:t>
      </w:r>
      <w:r w:rsidRPr="00CC115E">
        <w:rPr>
          <w:i/>
        </w:rPr>
        <w:t xml:space="preserve">information gathered during their most recent visits, </w:t>
      </w:r>
      <w:r w:rsidR="00B5475C" w:rsidRPr="00CC115E">
        <w:rPr>
          <w:i/>
        </w:rPr>
        <w:t xml:space="preserve">the </w:t>
      </w:r>
      <w:r w:rsidRPr="00CC115E">
        <w:rPr>
          <w:i/>
        </w:rPr>
        <w:t xml:space="preserve">activity </w:t>
      </w:r>
      <w:r w:rsidR="00B5475C" w:rsidRPr="00CC115E">
        <w:rPr>
          <w:i/>
        </w:rPr>
        <w:t xml:space="preserve">outside the contiguous United States </w:t>
      </w:r>
      <w:r w:rsidRPr="00CC115E">
        <w:rPr>
          <w:i/>
        </w:rPr>
        <w:t>has determined that only the current contractors are capable of meeting the</w:t>
      </w:r>
      <w:r w:rsidR="00CC115E" w:rsidRPr="00CC115E">
        <w:rPr>
          <w:i/>
        </w:rPr>
        <w:t xml:space="preserve"> </w:t>
      </w:r>
      <w:r w:rsidRPr="00CC115E">
        <w:rPr>
          <w:i/>
          <w:iCs/>
          <w:szCs w:val="24"/>
        </w:rPr>
        <w:t>Navy's requirements</w:t>
      </w:r>
      <w:r w:rsidR="00371657">
        <w:rPr>
          <w:i/>
          <w:iCs/>
          <w:szCs w:val="24"/>
        </w:rPr>
        <w:t xml:space="preserve">. </w:t>
      </w:r>
      <w:r w:rsidRPr="00CC115E">
        <w:rPr>
          <w:i/>
          <w:iCs/>
          <w:szCs w:val="24"/>
        </w:rPr>
        <w:t>A synopsis of these planned contracts has not been published</w:t>
      </w:r>
      <w:r w:rsidR="00371657">
        <w:rPr>
          <w:i/>
          <w:iCs/>
          <w:szCs w:val="24"/>
        </w:rPr>
        <w:t xml:space="preserve">. </w:t>
      </w:r>
      <w:r w:rsidRPr="00CC115E">
        <w:rPr>
          <w:i/>
          <w:iCs/>
          <w:szCs w:val="24"/>
        </w:rPr>
        <w:t>In accordance with FAR 5.202(a)(12), a synopsis is not required when the contract action is by a Defense agency and the proposed contract action will be made and performed outside the United States and its outlying areas, and only local sources will be solicited</w:t>
      </w:r>
      <w:r w:rsidR="00371657">
        <w:rPr>
          <w:i/>
          <w:iCs/>
          <w:szCs w:val="24"/>
        </w:rPr>
        <w:t xml:space="preserve">. </w:t>
      </w:r>
    </w:p>
    <w:p w14:paraId="18471041" w14:textId="77777777" w:rsidR="005812DA" w:rsidRDefault="005812DA" w:rsidP="00FB3CB2">
      <w:pPr>
        <w:pStyle w:val="pindented1"/>
        <w:spacing w:line="240" w:lineRule="auto"/>
        <w:ind w:right="288" w:firstLine="0"/>
        <w:rPr>
          <w:rFonts w:ascii="Times New Roman" w:hAnsi="Times New Roman" w:cs="Times New Roman"/>
          <w:i/>
          <w:iCs/>
          <w:sz w:val="24"/>
          <w:szCs w:val="24"/>
        </w:rPr>
      </w:pPr>
    </w:p>
    <w:p w14:paraId="18471042" w14:textId="4C0DEA85"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lastRenderedPageBreak/>
        <w:t>7</w:t>
      </w:r>
      <w:r w:rsidR="00371657">
        <w:rPr>
          <w:rFonts w:ascii="Times New Roman" w:hAnsi="Times New Roman" w:cs="Times New Roman"/>
          <w:sz w:val="24"/>
          <w:szCs w:val="24"/>
        </w:rPr>
        <w:t xml:space="preserve">. </w:t>
      </w:r>
      <w:r>
        <w:rPr>
          <w:rFonts w:ascii="Times New Roman" w:hAnsi="Times New Roman" w:cs="Times New Roman"/>
          <w:sz w:val="24"/>
          <w:szCs w:val="24"/>
          <w:u w:val="single"/>
        </w:rPr>
        <w:t>Determination of Fair and Reasonable Cost</w:t>
      </w:r>
      <w:r w:rsidR="00371657">
        <w:rPr>
          <w:rFonts w:ascii="Times New Roman" w:hAnsi="Times New Roman" w:cs="Times New Roman"/>
          <w:sz w:val="24"/>
          <w:szCs w:val="24"/>
        </w:rPr>
        <w:t xml:space="preserve">. </w:t>
      </w:r>
      <w:r>
        <w:rPr>
          <w:rFonts w:ascii="Times New Roman" w:hAnsi="Times New Roman" w:cs="Times New Roman"/>
          <w:sz w:val="24"/>
          <w:szCs w:val="24"/>
        </w:rPr>
        <w:t>The Contracting Officer has determined the anticipated cost to the Government of the supplies/services covered by this J&amp;A will be fair and reasonable</w:t>
      </w:r>
      <w:r w:rsidR="00371657">
        <w:rPr>
          <w:rFonts w:ascii="Times New Roman" w:hAnsi="Times New Roman" w:cs="Times New Roman"/>
          <w:sz w:val="24"/>
          <w:szCs w:val="24"/>
        </w:rPr>
        <w:t xml:space="preserve">. </w:t>
      </w:r>
    </w:p>
    <w:p w14:paraId="2A39B10B" w14:textId="77777777" w:rsidR="00697B74" w:rsidRDefault="00697B74" w:rsidP="00697B74">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3C0FE075" w14:textId="4592B165" w:rsidR="00697B74" w:rsidRDefault="00697B74" w:rsidP="00697B74">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18471043" w14:textId="77777777" w:rsidR="005812DA" w:rsidRDefault="005812DA" w:rsidP="00FB3CB2">
      <w:pPr>
        <w:pStyle w:val="pindented1"/>
        <w:spacing w:line="240" w:lineRule="auto"/>
        <w:ind w:right="288" w:firstLine="0"/>
        <w:rPr>
          <w:rFonts w:ascii="Times New Roman" w:hAnsi="Times New Roman" w:cs="Times New Roman"/>
          <w:i/>
          <w:iCs/>
          <w:sz w:val="24"/>
          <w:szCs w:val="24"/>
        </w:rPr>
      </w:pPr>
    </w:p>
    <w:p w14:paraId="18471044" w14:textId="78029A29"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color w:val="auto"/>
          <w:sz w:val="24"/>
          <w:szCs w:val="24"/>
        </w:rPr>
        <w:t>Once this determination is made, paragraph 7 need only contain</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the above statement</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No additional information is required.]</w:t>
      </w:r>
    </w:p>
    <w:p w14:paraId="18471045"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46" w14:textId="1F245AB3"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8</w:t>
      </w:r>
      <w:r w:rsidR="00371657">
        <w:rPr>
          <w:rFonts w:ascii="Times New Roman" w:hAnsi="Times New Roman" w:cs="Times New Roman"/>
          <w:sz w:val="24"/>
          <w:szCs w:val="24"/>
        </w:rPr>
        <w:t xml:space="preserve">. </w:t>
      </w:r>
      <w:r>
        <w:rPr>
          <w:rFonts w:ascii="Times New Roman" w:hAnsi="Times New Roman" w:cs="Times New Roman"/>
          <w:sz w:val="24"/>
          <w:szCs w:val="24"/>
          <w:u w:val="single"/>
        </w:rPr>
        <w:t>Actions to Remove Barriers to Future Competition</w:t>
      </w:r>
      <w:r>
        <w:rPr>
          <w:rFonts w:ascii="Times New Roman" w:hAnsi="Times New Roman" w:cs="Times New Roman"/>
          <w:sz w:val="24"/>
          <w:szCs w:val="24"/>
        </w:rPr>
        <w:t>.</w:t>
      </w:r>
    </w:p>
    <w:p w14:paraId="1315CBC7" w14:textId="77777777" w:rsidR="00697B74" w:rsidRDefault="00697B74" w:rsidP="00697B74">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276A22BA" w14:textId="77777777" w:rsidR="00697B74" w:rsidRDefault="00697B74" w:rsidP="00697B74">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18471047"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48" w14:textId="77777777"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[If there is currently no reasonable likelihood of future competition, use the following or similar language: </w:t>
      </w:r>
    </w:p>
    <w:p w14:paraId="18471049" w14:textId="77777777" w:rsidR="005812DA" w:rsidRDefault="005812DA" w:rsidP="00FB3CB2">
      <w:pPr>
        <w:pStyle w:val="pindented1"/>
        <w:spacing w:line="240" w:lineRule="auto"/>
        <w:ind w:right="288" w:firstLine="0"/>
        <w:rPr>
          <w:rFonts w:ascii="Times New Roman" w:hAnsi="Times New Roman" w:cs="Times New Roman"/>
          <w:b/>
          <w:bCs/>
          <w:i/>
          <w:iCs/>
          <w:sz w:val="24"/>
          <w:szCs w:val="24"/>
        </w:rPr>
      </w:pPr>
    </w:p>
    <w:p w14:paraId="7843C653" w14:textId="77777777" w:rsidR="004605AA" w:rsidRPr="004605AA" w:rsidRDefault="005812DA" w:rsidP="00697B74">
      <w:pPr>
        <w:pStyle w:val="pindented1"/>
        <w:spacing w:line="240" w:lineRule="auto"/>
        <w:ind w:right="288" w:firstLine="0"/>
        <w:rPr>
          <w:rFonts w:ascii="Times New Roman" w:hAnsi="Times New Roman" w:cs="Times New Roman"/>
          <w:i/>
          <w:sz w:val="24"/>
          <w:szCs w:val="24"/>
        </w:rPr>
      </w:pPr>
      <w:r w:rsidRPr="004605AA">
        <w:rPr>
          <w:rFonts w:ascii="Times New Roman" w:hAnsi="Times New Roman" w:cs="Times New Roman"/>
          <w:i/>
          <w:sz w:val="24"/>
          <w:szCs w:val="24"/>
        </w:rPr>
        <w:t xml:space="preserve">For the reasons set forth in Paragraph 5, NAVSYSCOM has no plans at this time to compete </w:t>
      </w:r>
    </w:p>
    <w:p w14:paraId="4F792BB8" w14:textId="77777777" w:rsidR="004605AA" w:rsidRPr="004605AA" w:rsidRDefault="005812DA" w:rsidP="004605AA">
      <w:pPr>
        <w:pStyle w:val="Normalwline"/>
        <w:rPr>
          <w:i/>
          <w:szCs w:val="24"/>
        </w:rPr>
      </w:pPr>
      <w:r w:rsidRPr="004605AA">
        <w:rPr>
          <w:i/>
        </w:rPr>
        <w:t>future cont</w:t>
      </w:r>
      <w:r w:rsidR="004605AA" w:rsidRPr="004605AA">
        <w:rPr>
          <w:i/>
        </w:rPr>
        <w:t>r</w:t>
      </w:r>
      <w:r w:rsidRPr="004605AA">
        <w:rPr>
          <w:i/>
        </w:rPr>
        <w:t>acts for the types of supplies/services covered by this document</w:t>
      </w:r>
      <w:r w:rsidR="00371657" w:rsidRPr="004605AA">
        <w:rPr>
          <w:i/>
        </w:rPr>
        <w:t xml:space="preserve">. </w:t>
      </w:r>
      <w:r w:rsidRPr="004605AA">
        <w:rPr>
          <w:i/>
        </w:rPr>
        <w:t xml:space="preserve">If another </w:t>
      </w:r>
      <w:r w:rsidRPr="004605AA">
        <w:rPr>
          <w:rStyle w:val="NormalwlineChar"/>
          <w:i/>
        </w:rPr>
        <w:t>potential</w:t>
      </w:r>
      <w:r w:rsidRPr="004605AA">
        <w:rPr>
          <w:i/>
          <w:szCs w:val="24"/>
        </w:rPr>
        <w:t xml:space="preserve"> </w:t>
      </w:r>
    </w:p>
    <w:p w14:paraId="1847104A" w14:textId="63DA79A2" w:rsidR="005812DA" w:rsidRPr="004605AA" w:rsidRDefault="005812DA" w:rsidP="004605AA">
      <w:pPr>
        <w:rPr>
          <w:i/>
        </w:rPr>
      </w:pPr>
      <w:r w:rsidRPr="004605AA">
        <w:rPr>
          <w:i/>
        </w:rPr>
        <w:t>source emerges, NAVSYSCOM will assess whether competition for future requirements is feasible.</w:t>
      </w:r>
      <w:r w:rsidRPr="004605AA">
        <w:rPr>
          <w:b/>
          <w:bCs/>
          <w:i/>
        </w:rPr>
        <w:t>]</w:t>
      </w:r>
      <w:r w:rsidRPr="004605AA">
        <w:rPr>
          <w:i/>
        </w:rPr>
        <w:t xml:space="preserve"> </w:t>
      </w:r>
    </w:p>
    <w:p w14:paraId="1847104B" w14:textId="77777777" w:rsidR="005812DA" w:rsidRDefault="005812DA" w:rsidP="00FB3CB2">
      <w:pPr>
        <w:pStyle w:val="pindented1"/>
        <w:spacing w:line="240" w:lineRule="auto"/>
        <w:ind w:right="288" w:firstLine="0"/>
        <w:rPr>
          <w:rFonts w:ascii="Times New Roman" w:hAnsi="Times New Roman" w:cs="Times New Roman"/>
          <w:b/>
          <w:bCs/>
          <w:sz w:val="24"/>
          <w:szCs w:val="24"/>
          <w:u w:val="single"/>
        </w:rPr>
      </w:pPr>
    </w:p>
    <w:p w14:paraId="1847104C" w14:textId="01BD42CC"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[Discuss any actions the activity plans to take to change conditions that would preclude the use of full and open competition for acquiring the same or similar supplies or services in the future</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 xml:space="preserve">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  </w:t>
      </w:r>
    </w:p>
    <w:p w14:paraId="1847104D"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4E" w14:textId="384FF2FE"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[If future competition is planned, provide the estimated date of the first competitive acquisition</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If this is a one-time buy or a final buyout, so state.]</w:t>
      </w:r>
    </w:p>
    <w:p w14:paraId="1847104F"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50" w14:textId="77777777"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[If the Government anticipates acquiring a technical data package or developing a performance specification that will support competition, use the following or similar language:  </w:t>
      </w:r>
    </w:p>
    <w:p w14:paraId="18471051"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52" w14:textId="77777777" w:rsidR="005812DA" w:rsidRPr="00697B74" w:rsidRDefault="005812DA" w:rsidP="00FB3CB2">
      <w:pPr>
        <w:pStyle w:val="pindented1"/>
        <w:spacing w:line="240" w:lineRule="auto"/>
        <w:ind w:right="288" w:firstLine="0"/>
        <w:rPr>
          <w:rFonts w:ascii="Times New Roman" w:hAnsi="Times New Roman" w:cs="Times New Roman"/>
          <w:i/>
          <w:sz w:val="24"/>
          <w:szCs w:val="24"/>
        </w:rPr>
      </w:pPr>
      <w:r w:rsidRPr="00697B74">
        <w:rPr>
          <w:rFonts w:ascii="Times New Roman" w:hAnsi="Times New Roman" w:cs="Times New Roman"/>
          <w:i/>
          <w:sz w:val="24"/>
          <w:szCs w:val="24"/>
        </w:rPr>
        <w:t>The Government (or Program Office) expects to obtain a technical data package or develop a performance specification that will support competition for future acquisitions of the same or similar items.</w:t>
      </w:r>
      <w:r w:rsidRPr="00697B74">
        <w:rPr>
          <w:rFonts w:ascii="Times New Roman" w:hAnsi="Times New Roman" w:cs="Times New Roman"/>
          <w:b/>
          <w:bCs/>
          <w:i/>
          <w:sz w:val="24"/>
          <w:szCs w:val="24"/>
        </w:rPr>
        <w:t>]</w:t>
      </w:r>
      <w:r w:rsidRPr="00697B74">
        <w:rPr>
          <w:rFonts w:ascii="Times New Roman" w:hAnsi="Times New Roman" w:cs="Times New Roman"/>
          <w:b/>
          <w:i/>
          <w:sz w:val="24"/>
          <w:szCs w:val="24"/>
        </w:rPr>
        <w:t xml:space="preserve"> </w:t>
      </w:r>
    </w:p>
    <w:p w14:paraId="1847105F" w14:textId="29CF4C44" w:rsidR="005812DA" w:rsidRDefault="005A4AAE" w:rsidP="00FB3CB2">
      <w:pPr>
        <w:ind w:right="288"/>
        <w:rPr>
          <w:b/>
          <w:bCs/>
          <w:szCs w:val="24"/>
        </w:rPr>
      </w:pPr>
      <w:r>
        <w:rPr>
          <w:b/>
          <w:bCs/>
          <w:szCs w:val="24"/>
        </w:rPr>
        <w:br w:type="page"/>
      </w:r>
      <w:r w:rsidR="005812DA">
        <w:rPr>
          <w:b/>
          <w:bCs/>
          <w:szCs w:val="24"/>
        </w:rPr>
        <w:lastRenderedPageBreak/>
        <w:t>[New page]</w:t>
      </w:r>
    </w:p>
    <w:p w14:paraId="18471060" w14:textId="77777777" w:rsidR="005812DA" w:rsidRDefault="005812DA" w:rsidP="00FB3CB2">
      <w:pPr>
        <w:pStyle w:val="pindented1"/>
        <w:spacing w:line="240" w:lineRule="auto"/>
        <w:ind w:right="288" w:firstLine="0"/>
        <w:jc w:val="right"/>
        <w:rPr>
          <w:rFonts w:ascii="Times New Roman" w:hAnsi="Times New Roman" w:cs="Times New Roman"/>
          <w:sz w:val="24"/>
          <w:szCs w:val="24"/>
        </w:rPr>
      </w:pPr>
      <w:r>
        <w:rPr>
          <w:rFonts w:ascii="Times New Roman" w:hAnsi="Times New Roman" w:cs="Times New Roman"/>
          <w:sz w:val="24"/>
          <w:szCs w:val="24"/>
        </w:rPr>
        <w:t>J&amp;A No. xxxxxxxx</w:t>
      </w:r>
    </w:p>
    <w:p w14:paraId="18471061" w14:textId="77777777" w:rsidR="005812DA" w:rsidRDefault="005812DA" w:rsidP="00FB3CB2">
      <w:pPr>
        <w:pStyle w:val="pindented1"/>
        <w:tabs>
          <w:tab w:val="left" w:pos="7920"/>
        </w:tabs>
        <w:spacing w:line="240" w:lineRule="auto"/>
        <w:ind w:right="288" w:firstLine="0"/>
        <w:jc w:val="center"/>
        <w:rPr>
          <w:rFonts w:ascii="Times New Roman" w:hAnsi="Times New Roman" w:cs="Times New Roman"/>
          <w:sz w:val="24"/>
          <w:szCs w:val="24"/>
        </w:rPr>
      </w:pPr>
    </w:p>
    <w:p w14:paraId="18471062" w14:textId="77777777" w:rsidR="005812DA" w:rsidRDefault="005812DA" w:rsidP="00FB3CB2">
      <w:pPr>
        <w:pStyle w:val="pindented1"/>
        <w:tabs>
          <w:tab w:val="left" w:pos="7920"/>
        </w:tabs>
        <w:spacing w:line="240" w:lineRule="auto"/>
        <w:ind w:right="288" w:firstLine="0"/>
        <w:jc w:val="center"/>
        <w:rPr>
          <w:rFonts w:ascii="Times New Roman" w:hAnsi="Times New Roman" w:cs="Times New Roman"/>
          <w:sz w:val="24"/>
          <w:szCs w:val="24"/>
        </w:rPr>
      </w:pPr>
      <w:r>
        <w:rPr>
          <w:rFonts w:ascii="Times New Roman" w:hAnsi="Times New Roman" w:cs="Times New Roman"/>
          <w:sz w:val="24"/>
          <w:szCs w:val="24"/>
        </w:rPr>
        <w:t>CERTIFICATIONS AND APPROVAL</w:t>
      </w:r>
    </w:p>
    <w:p w14:paraId="18471063" w14:textId="77777777" w:rsidR="005812DA" w:rsidRDefault="005812DA" w:rsidP="00FB3CB2">
      <w:pPr>
        <w:pStyle w:val="pindented1"/>
        <w:tabs>
          <w:tab w:val="left" w:pos="7920"/>
        </w:tabs>
        <w:spacing w:line="240" w:lineRule="auto"/>
        <w:ind w:right="288" w:firstLine="0"/>
        <w:jc w:val="center"/>
        <w:rPr>
          <w:rFonts w:ascii="Times New Roman" w:hAnsi="Times New Roman" w:cs="Times New Roman"/>
          <w:b/>
          <w:bCs/>
          <w:sz w:val="24"/>
          <w:szCs w:val="24"/>
        </w:rPr>
      </w:pPr>
    </w:p>
    <w:p w14:paraId="18471064"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TECHNICAL/REQUIREMENTS CERTIFICATION</w:t>
      </w:r>
    </w:p>
    <w:p w14:paraId="18471065"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66"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I certify that the facts and representations under my cognizance which are included in this Justification and its supporting acquisition planning documents, except as noted </w:t>
      </w:r>
      <w:r w:rsidR="008F2D8D">
        <w:rPr>
          <w:rFonts w:ascii="Times New Roman" w:hAnsi="Times New Roman" w:cs="Times New Roman"/>
          <w:sz w:val="24"/>
          <w:szCs w:val="24"/>
        </w:rPr>
        <w:t>herein</w:t>
      </w:r>
      <w:r>
        <w:rPr>
          <w:rFonts w:ascii="Times New Roman" w:hAnsi="Times New Roman" w:cs="Times New Roman"/>
          <w:sz w:val="24"/>
          <w:szCs w:val="24"/>
        </w:rPr>
        <w:t xml:space="preserve"> are complete and accurate to the best of my knowledge and belief.</w:t>
      </w:r>
    </w:p>
    <w:p w14:paraId="18471067"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68"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Technical Cognizance:</w:t>
      </w:r>
    </w:p>
    <w:p w14:paraId="18471069"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6A" w14:textId="1F56917D"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w:t>
      </w:r>
      <w:r w:rsidR="00D361EA">
        <w:rPr>
          <w:rFonts w:ascii="Times New Roman" w:hAnsi="Times New Roman" w:cs="Times New Roman"/>
          <w:sz w:val="24"/>
          <w:szCs w:val="24"/>
        </w:rPr>
        <w:tab/>
      </w:r>
      <w:r>
        <w:rPr>
          <w:rFonts w:ascii="Times New Roman" w:hAnsi="Times New Roman" w:cs="Times New Roman"/>
          <w:sz w:val="24"/>
          <w:szCs w:val="24"/>
        </w:rPr>
        <w:t xml:space="preserve">Name (Printed)     </w:t>
      </w:r>
      <w:r>
        <w:rPr>
          <w:rFonts w:ascii="Times New Roman" w:hAnsi="Times New Roman" w:cs="Times New Roman"/>
          <w:sz w:val="24"/>
          <w:szCs w:val="24"/>
        </w:rPr>
        <w:tab/>
        <w:t xml:space="preserve"> Phone No.      Date</w:t>
      </w:r>
    </w:p>
    <w:p w14:paraId="1847106B"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6C"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Requirements Cognizance: </w:t>
      </w:r>
    </w:p>
    <w:p w14:paraId="1847106D"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6E" w14:textId="2AB6E826"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w:t>
      </w:r>
      <w:r w:rsidR="00D361EA">
        <w:rPr>
          <w:rFonts w:ascii="Times New Roman" w:hAnsi="Times New Roman" w:cs="Times New Roman"/>
          <w:sz w:val="24"/>
          <w:szCs w:val="24"/>
        </w:rPr>
        <w:tab/>
      </w:r>
      <w:r>
        <w:rPr>
          <w:rFonts w:ascii="Times New Roman" w:hAnsi="Times New Roman" w:cs="Times New Roman"/>
          <w:sz w:val="24"/>
          <w:szCs w:val="24"/>
        </w:rPr>
        <w:t xml:space="preserve">Name (Printed)     </w:t>
      </w:r>
      <w:r>
        <w:rPr>
          <w:rFonts w:ascii="Times New Roman" w:hAnsi="Times New Roman" w:cs="Times New Roman"/>
          <w:sz w:val="24"/>
          <w:szCs w:val="24"/>
        </w:rPr>
        <w:tab/>
        <w:t xml:space="preserve"> Phone No.      Date</w:t>
      </w:r>
    </w:p>
    <w:p w14:paraId="1847106F"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70" w14:textId="51F559A9"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[Note that this page includes certification that the acquisition planning documents are complete and accurate</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If a single individual has cognizance over both technical and requirements information included in the J&amp;A, use of only one signature line is encouraged and "Technical Cognizance:" and Requirements Cognizance:" above the signature lines may also be deleted.]</w:t>
      </w:r>
    </w:p>
    <w:p w14:paraId="18471071"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72"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LEGAL SUFFICIENCY REVIEW</w:t>
      </w:r>
    </w:p>
    <w:p w14:paraId="18471073"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74"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I have determined this Justification is legally sufficient.</w:t>
      </w:r>
    </w:p>
    <w:p w14:paraId="18471075"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76" w14:textId="4723FD43"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Signature          </w:t>
      </w:r>
      <w:r>
        <w:rPr>
          <w:rFonts w:ascii="Times New Roman" w:hAnsi="Times New Roman" w:cs="Times New Roman"/>
          <w:sz w:val="24"/>
          <w:szCs w:val="24"/>
        </w:rPr>
        <w:tab/>
        <w:t xml:space="preserve">   </w:t>
      </w:r>
      <w:r w:rsidR="001819C5">
        <w:rPr>
          <w:rFonts w:ascii="Times New Roman" w:hAnsi="Times New Roman" w:cs="Times New Roman"/>
          <w:sz w:val="24"/>
          <w:szCs w:val="24"/>
        </w:rPr>
        <w:t xml:space="preserve">    </w:t>
      </w:r>
      <w:r>
        <w:rPr>
          <w:rFonts w:ascii="Times New Roman" w:hAnsi="Times New Roman" w:cs="Times New Roman"/>
          <w:sz w:val="24"/>
          <w:szCs w:val="24"/>
        </w:rPr>
        <w:t>Name (Printed)</w:t>
      </w:r>
      <w:r w:rsidR="00CE73A7">
        <w:rPr>
          <w:rFonts w:ascii="Times New Roman" w:hAnsi="Times New Roman" w:cs="Times New Roman"/>
          <w:sz w:val="24"/>
          <w:szCs w:val="24"/>
        </w:rPr>
        <w:tab/>
        <w:t xml:space="preserve"> </w:t>
      </w:r>
      <w:r w:rsidR="001819C5">
        <w:rPr>
          <w:rFonts w:ascii="Times New Roman" w:hAnsi="Times New Roman" w:cs="Times New Roman"/>
          <w:sz w:val="24"/>
          <w:szCs w:val="24"/>
        </w:rPr>
        <w:t xml:space="preserve">       </w:t>
      </w:r>
      <w:r>
        <w:rPr>
          <w:rFonts w:ascii="Times New Roman" w:hAnsi="Times New Roman" w:cs="Times New Roman"/>
          <w:sz w:val="24"/>
          <w:szCs w:val="24"/>
        </w:rPr>
        <w:t>Phone No.      Date</w:t>
      </w:r>
    </w:p>
    <w:p w14:paraId="18471077"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78"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CONTRACTING OFFICER CERTIFICATION</w:t>
      </w:r>
    </w:p>
    <w:p w14:paraId="18471079"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7A"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I certify that this Justification is accurate and complete to the best of my knowledge and belief.</w:t>
      </w:r>
    </w:p>
    <w:p w14:paraId="1847107B"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7C" w14:textId="22FADE8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Signature          </w:t>
      </w:r>
      <w:r>
        <w:rPr>
          <w:rFonts w:ascii="Times New Roman" w:hAnsi="Times New Roman" w:cs="Times New Roman"/>
          <w:sz w:val="24"/>
          <w:szCs w:val="24"/>
        </w:rPr>
        <w:tab/>
        <w:t xml:space="preserve">   </w:t>
      </w:r>
      <w:r w:rsidR="001819C5">
        <w:rPr>
          <w:rFonts w:ascii="Times New Roman" w:hAnsi="Times New Roman" w:cs="Times New Roman"/>
          <w:sz w:val="24"/>
          <w:szCs w:val="24"/>
        </w:rPr>
        <w:t xml:space="preserve">    </w:t>
      </w:r>
      <w:r>
        <w:rPr>
          <w:rFonts w:ascii="Times New Roman" w:hAnsi="Times New Roman" w:cs="Times New Roman"/>
          <w:sz w:val="24"/>
          <w:szCs w:val="24"/>
        </w:rPr>
        <w:t>Name (Printed)</w:t>
      </w:r>
      <w:r w:rsidR="00CE73A7">
        <w:rPr>
          <w:rFonts w:ascii="Times New Roman" w:hAnsi="Times New Roman" w:cs="Times New Roman"/>
          <w:sz w:val="24"/>
          <w:szCs w:val="24"/>
        </w:rPr>
        <w:tab/>
        <w:t xml:space="preserve"> </w:t>
      </w:r>
      <w:r w:rsidR="001819C5">
        <w:rPr>
          <w:rFonts w:ascii="Times New Roman" w:hAnsi="Times New Roman" w:cs="Times New Roman"/>
          <w:sz w:val="24"/>
          <w:szCs w:val="24"/>
        </w:rPr>
        <w:t xml:space="preserve">       </w:t>
      </w:r>
      <w:r>
        <w:rPr>
          <w:rFonts w:ascii="Times New Roman" w:hAnsi="Times New Roman" w:cs="Times New Roman"/>
          <w:sz w:val="24"/>
          <w:szCs w:val="24"/>
        </w:rPr>
        <w:t>Phone No.      Date</w:t>
      </w:r>
    </w:p>
    <w:p w14:paraId="1847107D"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7E" w14:textId="35FBAD0E" w:rsidR="005812DA" w:rsidRDefault="004605AA" w:rsidP="004605AA">
      <w:pPr>
        <w:pStyle w:val="Normalwline"/>
      </w:pPr>
      <w:r w:rsidRPr="004605AA">
        <w:rPr>
          <w:rFonts w:eastAsia="Arial Unicode MS"/>
        </w:rPr>
        <w:t>[Insert title of Approving Official. If Senior Procurement Executive of the Navy is the Approving Official, insert, “SENIOR PROCUREMENT EXECUTIVE”] APPROVAL</w:t>
      </w:r>
    </w:p>
    <w:p w14:paraId="1847107F"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759881C3" w14:textId="2D5E504C" w:rsidR="004605AA" w:rsidRDefault="005812DA" w:rsidP="001819C5">
      <w:pPr>
        <w:pStyle w:val="Normalwline"/>
      </w:pPr>
      <w:r>
        <w:t xml:space="preserve">Upon the basis of the above justification, I hereby approve, as </w:t>
      </w:r>
      <w:r w:rsidR="004605AA" w:rsidRPr="004605AA">
        <w:t>[insert title of the Approving Official]</w:t>
      </w:r>
      <w:r>
        <w:t xml:space="preserve">, the solicitation of the proposed procurement(s) described herein using other than full </w:t>
      </w:r>
    </w:p>
    <w:p w14:paraId="18471080" w14:textId="5E3D6D57" w:rsidR="005812DA" w:rsidRPr="001819C5" w:rsidRDefault="005812DA" w:rsidP="001819C5">
      <w:r w:rsidRPr="001819C5">
        <w:t>and open competition, pursuant to the authority of 10 U.S.C. 2304(c)(x)(provide appropriate citation).</w:t>
      </w:r>
    </w:p>
    <w:p w14:paraId="18471081"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82" w14:textId="65011BF1" w:rsidR="005812DA" w:rsidRDefault="005812DA" w:rsidP="00FB3CB2">
      <w:pPr>
        <w:pStyle w:val="pindented1"/>
        <w:tabs>
          <w:tab w:val="left" w:pos="8100"/>
        </w:tabs>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________________________</w:t>
      </w:r>
      <w:r w:rsidR="004605AA">
        <w:rPr>
          <w:rFonts w:ascii="Times New Roman" w:hAnsi="Times New Roman" w:cs="Times New Roman"/>
          <w:sz w:val="24"/>
          <w:szCs w:val="24"/>
        </w:rPr>
        <w:t>_____</w:t>
      </w:r>
      <w:r>
        <w:rPr>
          <w:rFonts w:ascii="Times New Roman" w:hAnsi="Times New Roman" w:cs="Times New Roman"/>
          <w:sz w:val="24"/>
          <w:szCs w:val="24"/>
        </w:rPr>
        <w:t>_      _________</w:t>
      </w:r>
      <w:r w:rsidR="004605AA">
        <w:rPr>
          <w:rFonts w:ascii="Times New Roman" w:hAnsi="Times New Roman" w:cs="Times New Roman"/>
          <w:sz w:val="24"/>
          <w:szCs w:val="24"/>
        </w:rPr>
        <w:t>_____</w:t>
      </w:r>
      <w:r>
        <w:rPr>
          <w:rFonts w:ascii="Times New Roman" w:hAnsi="Times New Roman" w:cs="Times New Roman"/>
          <w:sz w:val="24"/>
          <w:szCs w:val="24"/>
        </w:rPr>
        <w:t>_</w:t>
      </w:r>
    </w:p>
    <w:p w14:paraId="46369128" w14:textId="163B3D0B" w:rsidR="0088052F" w:rsidRDefault="005812DA" w:rsidP="00AC718D">
      <w:pPr>
        <w:pStyle w:val="Normalwline"/>
        <w:rPr>
          <w:rFonts w:eastAsia="Arial Unicode MS"/>
          <w:color w:val="000000"/>
          <w:szCs w:val="24"/>
        </w:rPr>
      </w:pPr>
      <w:r w:rsidRPr="00013849">
        <w:rPr>
          <w:bCs/>
          <w:szCs w:val="24"/>
        </w:rPr>
        <w:t>[</w:t>
      </w:r>
      <w:r w:rsidRPr="00013849">
        <w:t xml:space="preserve">Print Name of </w:t>
      </w:r>
      <w:r w:rsidR="004605AA" w:rsidRPr="00013849">
        <w:t>Approving Official</w:t>
      </w:r>
      <w:r w:rsidRPr="00013849">
        <w:t>]</w:t>
      </w:r>
      <w:r w:rsidR="00AC718D" w:rsidRPr="00013849">
        <w:t xml:space="preserve">  </w:t>
      </w:r>
      <w:r w:rsidR="00AC718D">
        <w:t xml:space="preserve">   </w:t>
      </w:r>
      <w:r w:rsidR="00013849">
        <w:t xml:space="preserve">   </w:t>
      </w:r>
      <w:r w:rsidR="00AC718D">
        <w:t xml:space="preserve"> </w:t>
      </w:r>
      <w:r w:rsidRPr="00AC718D">
        <w:t>Dat</w:t>
      </w:r>
      <w:r w:rsidR="0088052F" w:rsidRPr="00AC718D">
        <w:t>e</w:t>
      </w:r>
      <w:r w:rsidR="004605AA" w:rsidRPr="00AC718D">
        <w:t xml:space="preserve">  </w:t>
      </w:r>
      <w:r w:rsidR="00AC718D">
        <w:t xml:space="preserve">   </w:t>
      </w:r>
      <w:r w:rsidR="0088052F">
        <w:rPr>
          <w:szCs w:val="24"/>
        </w:rPr>
        <w:br w:type="page"/>
      </w:r>
    </w:p>
    <w:p w14:paraId="20B59AD2" w14:textId="16533794" w:rsidR="0088052F" w:rsidRPr="00DC5BD7" w:rsidRDefault="0088052F" w:rsidP="00461D4B">
      <w:pPr>
        <w:ind w:right="288"/>
        <w:jc w:val="center"/>
        <w:rPr>
          <w:b/>
          <w:bCs/>
        </w:rPr>
      </w:pPr>
      <w:r w:rsidRPr="00DC5BD7">
        <w:rPr>
          <w:b/>
          <w:bCs/>
        </w:rPr>
        <w:lastRenderedPageBreak/>
        <w:t>A</w:t>
      </w:r>
      <w:r w:rsidR="003C4686" w:rsidRPr="00DC5BD7">
        <w:rPr>
          <w:b/>
          <w:bCs/>
        </w:rPr>
        <w:t>ction m</w:t>
      </w:r>
      <w:r w:rsidRPr="00DC5BD7">
        <w:rPr>
          <w:b/>
          <w:bCs/>
        </w:rPr>
        <w:t>emos are only required when requested. Format is provided below.</w:t>
      </w:r>
    </w:p>
    <w:p w14:paraId="2A7B28EF" w14:textId="77777777" w:rsidR="0088052F" w:rsidRPr="00DC5BD7" w:rsidRDefault="0088052F" w:rsidP="00FB3CB2">
      <w:pPr>
        <w:ind w:right="288"/>
        <w:jc w:val="center"/>
        <w:rPr>
          <w:b/>
          <w:bCs/>
        </w:rPr>
      </w:pPr>
    </w:p>
    <w:p w14:paraId="18471085" w14:textId="0A52ACA3" w:rsidR="005812DA" w:rsidRDefault="005812DA" w:rsidP="00461D4B">
      <w:pPr>
        <w:ind w:right="288"/>
        <w:jc w:val="center"/>
        <w:rPr>
          <w:b/>
          <w:bCs/>
        </w:rPr>
      </w:pPr>
      <w:r>
        <w:rPr>
          <w:b/>
          <w:bCs/>
        </w:rPr>
        <w:t>[LETTER HEAD]</w:t>
      </w:r>
    </w:p>
    <w:p w14:paraId="18471086" w14:textId="5752DAB8" w:rsidR="005812DA" w:rsidRDefault="005812DA" w:rsidP="00FB3CB2">
      <w:pPr>
        <w:ind w:right="288"/>
        <w:jc w:val="center"/>
      </w:pPr>
      <w:r>
        <w:t>ACTION MEMO</w:t>
      </w:r>
    </w:p>
    <w:p w14:paraId="18471087" w14:textId="268C9036" w:rsidR="005812DA" w:rsidRDefault="005812DA" w:rsidP="00FB3CB2">
      <w:pPr>
        <w:ind w:right="288"/>
        <w:jc w:val="center"/>
        <w:rPr>
          <w:b/>
          <w:bCs/>
        </w:rPr>
      </w:pPr>
      <w:r>
        <w:t xml:space="preserve">                                                  </w:t>
      </w:r>
      <w:r>
        <w:tab/>
      </w:r>
      <w:r>
        <w:tab/>
      </w:r>
      <w:r>
        <w:tab/>
      </w:r>
      <w:r>
        <w:tab/>
      </w:r>
      <w:r>
        <w:rPr>
          <w:b/>
          <w:bCs/>
        </w:rPr>
        <w:t>[Date]</w:t>
      </w:r>
    </w:p>
    <w:p w14:paraId="18471088" w14:textId="798541C1" w:rsidR="005812DA" w:rsidRDefault="005812DA" w:rsidP="00FB3CB2">
      <w:pPr>
        <w:ind w:right="288"/>
        <w:jc w:val="center"/>
      </w:pPr>
    </w:p>
    <w:p w14:paraId="18471089" w14:textId="792CFA72" w:rsidR="005812DA" w:rsidRDefault="005812DA" w:rsidP="00FB3CB2">
      <w:pPr>
        <w:ind w:right="288"/>
      </w:pPr>
      <w:r>
        <w:t>FOR:  ASSISTANT SECRETARY OF THE NAVY (RDA)</w:t>
      </w:r>
    </w:p>
    <w:p w14:paraId="1847108A" w14:textId="4D90EB70" w:rsidR="005812DA" w:rsidRDefault="005812DA" w:rsidP="00FB3CB2">
      <w:pPr>
        <w:ind w:right="288"/>
        <w:jc w:val="center"/>
      </w:pPr>
    </w:p>
    <w:p w14:paraId="1847108B" w14:textId="317CFBC5" w:rsidR="005812DA" w:rsidRDefault="005812DA" w:rsidP="00FB3CB2">
      <w:pPr>
        <w:ind w:right="288"/>
      </w:pPr>
      <w:r>
        <w:t>VIA:  DEPUTY ASSISTANT SECRETARY OF THE NAVY (</w:t>
      </w:r>
      <w:r w:rsidR="00DB20AA">
        <w:t>P</w:t>
      </w:r>
      <w:r>
        <w:t>)</w:t>
      </w:r>
    </w:p>
    <w:p w14:paraId="1847108C" w14:textId="1B9F6D3F" w:rsidR="005812DA" w:rsidRDefault="005812DA" w:rsidP="00FB3CB2">
      <w:pPr>
        <w:ind w:right="288"/>
        <w:jc w:val="center"/>
      </w:pPr>
    </w:p>
    <w:p w14:paraId="1847108D" w14:textId="47AF98E8" w:rsidR="005812DA" w:rsidRDefault="005812DA" w:rsidP="00FB3CB2">
      <w:pPr>
        <w:ind w:right="288"/>
      </w:pPr>
      <w:r>
        <w:t xml:space="preserve">FROM: </w:t>
      </w:r>
      <w:r>
        <w:rPr>
          <w:u w:val="single"/>
        </w:rPr>
        <w:t>(</w:t>
      </w:r>
      <w:r>
        <w:rPr>
          <w:i/>
          <w:iCs/>
          <w:u w:val="single"/>
        </w:rPr>
        <w:t>Name, Title, Activity -- Named individual signs above typed info)</w:t>
      </w:r>
      <w:r>
        <w:t xml:space="preserve"> </w:t>
      </w:r>
    </w:p>
    <w:p w14:paraId="1847108E" w14:textId="3689CC61" w:rsidR="005812DA" w:rsidRDefault="005812DA" w:rsidP="00FB3CB2">
      <w:pPr>
        <w:ind w:right="288"/>
        <w:jc w:val="center"/>
      </w:pPr>
    </w:p>
    <w:p w14:paraId="1847108F" w14:textId="3859F9DE" w:rsidR="005812DA" w:rsidRDefault="005812DA" w:rsidP="00FB3CB2">
      <w:pPr>
        <w:ind w:right="288"/>
        <w:rPr>
          <w:b/>
          <w:bCs/>
          <w:i/>
          <w:iCs/>
        </w:rPr>
      </w:pPr>
      <w:r>
        <w:rPr>
          <w:i/>
          <w:iCs/>
        </w:rPr>
        <w:t>SUBJECT</w:t>
      </w:r>
      <w:r>
        <w:rPr>
          <w:b/>
          <w:bCs/>
          <w:i/>
          <w:iCs/>
        </w:rPr>
        <w:t xml:space="preserve">: [ACTIVITY NAME] </w:t>
      </w:r>
      <w:r>
        <w:rPr>
          <w:i/>
          <w:iCs/>
        </w:rPr>
        <w:t>JUSTIFICATION AND APPROVAL</w:t>
      </w:r>
      <w:r>
        <w:rPr>
          <w:b/>
          <w:bCs/>
          <w:i/>
          <w:iCs/>
        </w:rPr>
        <w:t xml:space="preserve"> [NUMBER]</w:t>
      </w:r>
    </w:p>
    <w:p w14:paraId="18471090" w14:textId="228B33C1" w:rsidR="005812DA" w:rsidRDefault="005812DA" w:rsidP="00FB3CB2">
      <w:pPr>
        <w:ind w:right="288"/>
        <w:rPr>
          <w:b/>
          <w:bCs/>
          <w:i/>
          <w:iCs/>
        </w:rPr>
      </w:pPr>
      <w:r>
        <w:rPr>
          <w:b/>
          <w:bCs/>
          <w:i/>
          <w:iCs/>
        </w:rPr>
        <w:t xml:space="preserve">        </w:t>
      </w:r>
      <w:r>
        <w:rPr>
          <w:i/>
          <w:iCs/>
        </w:rPr>
        <w:t>FOR</w:t>
      </w:r>
      <w:r>
        <w:rPr>
          <w:b/>
          <w:bCs/>
          <w:i/>
          <w:iCs/>
        </w:rPr>
        <w:t xml:space="preserve"> [TOP-LEVEL DESCRIPTION OF SUPPLIES/SERVICES </w:t>
      </w:r>
    </w:p>
    <w:p w14:paraId="18471091" w14:textId="188BF7FF" w:rsidR="005812DA" w:rsidRDefault="005812DA" w:rsidP="00FB3CB2">
      <w:pPr>
        <w:ind w:right="288"/>
        <w:rPr>
          <w:b/>
          <w:bCs/>
          <w:i/>
          <w:iCs/>
        </w:rPr>
      </w:pPr>
      <w:r>
        <w:rPr>
          <w:b/>
          <w:bCs/>
          <w:i/>
          <w:iCs/>
        </w:rPr>
        <w:t xml:space="preserve">        COVERED BY THE J&amp;A]</w:t>
      </w:r>
    </w:p>
    <w:p w14:paraId="18471092" w14:textId="4CB5A137" w:rsidR="005812DA" w:rsidRDefault="005812DA" w:rsidP="00FB3CB2">
      <w:pPr>
        <w:ind w:right="288"/>
        <w:jc w:val="center"/>
        <w:rPr>
          <w:i/>
          <w:iCs/>
        </w:rPr>
      </w:pPr>
    </w:p>
    <w:p w14:paraId="18471093" w14:textId="061ED2B4" w:rsidR="005812DA" w:rsidRDefault="005812DA" w:rsidP="00FB3CB2">
      <w:pPr>
        <w:ind w:right="288"/>
      </w:pPr>
      <w:r>
        <w:t xml:space="preserve"> Example:  NAVAL SEA SYSTEMS COMMAND JUSTIFICATION AND APPROVAL</w:t>
      </w:r>
    </w:p>
    <w:p w14:paraId="18471095" w14:textId="674A2F5F" w:rsidR="005812DA" w:rsidRDefault="005812DA" w:rsidP="00FB3CB2">
      <w:pPr>
        <w:ind w:right="288"/>
      </w:pPr>
      <w:r>
        <w:t xml:space="preserve">      (J&amp;A) 22567 FOR LEAD YARD SERVICES </w:t>
      </w:r>
      <w:r w:rsidR="00E66CC1">
        <w:t>FOR VIRGINIA</w:t>
      </w:r>
      <w:r>
        <w:t xml:space="preserve"> CLASS SUBMARINES</w:t>
      </w:r>
    </w:p>
    <w:p w14:paraId="18471096" w14:textId="4E3068D7" w:rsidR="005812DA" w:rsidRDefault="005812DA" w:rsidP="00FB3CB2">
      <w:pPr>
        <w:ind w:right="288"/>
        <w:jc w:val="center"/>
      </w:pPr>
    </w:p>
    <w:p w14:paraId="18471097" w14:textId="1779557F" w:rsidR="005812DA" w:rsidRDefault="005812DA" w:rsidP="00FB3CB2">
      <w:pPr>
        <w:ind w:right="288"/>
      </w:pPr>
      <w:r>
        <w:t xml:space="preserve">ASN(RDA) approval is required for the J&amp;A </w:t>
      </w:r>
      <w:r>
        <w:rPr>
          <w:b/>
          <w:bCs/>
        </w:rPr>
        <w:t xml:space="preserve">[or state CJ&amp;A, if applicable] </w:t>
      </w:r>
      <w:r>
        <w:t>at Tab A.</w:t>
      </w:r>
    </w:p>
    <w:p w14:paraId="18471098" w14:textId="24D1A48F" w:rsidR="005812DA" w:rsidRDefault="005812DA" w:rsidP="00FB3CB2">
      <w:pPr>
        <w:ind w:right="288"/>
        <w:jc w:val="center"/>
      </w:pPr>
    </w:p>
    <w:p w14:paraId="1847109A" w14:textId="0D109B11" w:rsidR="005812DA" w:rsidRDefault="005812DA" w:rsidP="00FB3CB2">
      <w:pPr>
        <w:ind w:right="288"/>
        <w:rPr>
          <w:b/>
          <w:bCs/>
        </w:rPr>
      </w:pPr>
      <w:r>
        <w:rPr>
          <w:b/>
          <w:bCs/>
        </w:rPr>
        <w:t>[Briefly describe what the J&amp;A covers, in terms of</w:t>
      </w:r>
      <w:r w:rsidR="00346E01">
        <w:rPr>
          <w:b/>
          <w:bCs/>
        </w:rPr>
        <w:t xml:space="preserve"> </w:t>
      </w:r>
      <w:r>
        <w:rPr>
          <w:b/>
          <w:bCs/>
        </w:rPr>
        <w:t>the type of contract action(s) involved,</w:t>
      </w:r>
    </w:p>
    <w:p w14:paraId="1847109E" w14:textId="067883C8" w:rsidR="005812DA" w:rsidRPr="003656C4" w:rsidRDefault="005812DA" w:rsidP="00FB3CB2">
      <w:pPr>
        <w:ind w:right="288"/>
        <w:rPr>
          <w:b/>
          <w:bCs/>
        </w:rPr>
      </w:pPr>
      <w:r>
        <w:rPr>
          <w:b/>
          <w:bCs/>
        </w:rPr>
        <w:t>the identity of the planned contractor[s],the supplies or services to be acquired including quantities by fiscal year for major items,</w:t>
      </w:r>
      <w:r w:rsidR="00346E01">
        <w:rPr>
          <w:b/>
          <w:bCs/>
        </w:rPr>
        <w:t xml:space="preserve"> </w:t>
      </w:r>
      <w:r>
        <w:rPr>
          <w:b/>
          <w:bCs/>
        </w:rPr>
        <w:t>the total estimated value of the contract, with funding summary, and</w:t>
      </w:r>
      <w:r w:rsidR="00346E01">
        <w:rPr>
          <w:b/>
          <w:bCs/>
        </w:rPr>
        <w:t xml:space="preserve"> </w:t>
      </w:r>
      <w:r w:rsidRPr="003656C4">
        <w:rPr>
          <w:b/>
        </w:rPr>
        <w:t xml:space="preserve">identification of the planning document (e.g., the </w:t>
      </w:r>
      <w:r w:rsidR="00F32BE5" w:rsidRPr="003656C4">
        <w:rPr>
          <w:b/>
        </w:rPr>
        <w:t xml:space="preserve">Streamlined </w:t>
      </w:r>
      <w:r w:rsidRPr="003656C4">
        <w:rPr>
          <w:b/>
        </w:rPr>
        <w:t>Acquisition Plan</w:t>
      </w:r>
      <w:r w:rsidR="00F32BE5" w:rsidRPr="003656C4">
        <w:rPr>
          <w:b/>
        </w:rPr>
        <w:t xml:space="preserve"> (STRAP)</w:t>
      </w:r>
      <w:r w:rsidRPr="003656C4">
        <w:rPr>
          <w:b/>
        </w:rPr>
        <w:t>/Strategy) that supports the procurement</w:t>
      </w:r>
      <w:r w:rsidR="00371657">
        <w:rPr>
          <w:b/>
        </w:rPr>
        <w:t xml:space="preserve">. </w:t>
      </w:r>
      <w:r w:rsidRPr="003656C4">
        <w:rPr>
          <w:b/>
        </w:rPr>
        <w:t>If none, explain why not.]</w:t>
      </w:r>
    </w:p>
    <w:p w14:paraId="1847109F" w14:textId="1A9A6B3D" w:rsidR="005812DA" w:rsidRDefault="005812DA" w:rsidP="00FB3CB2">
      <w:pPr>
        <w:ind w:right="288"/>
        <w:rPr>
          <w:i/>
          <w:iCs/>
        </w:rPr>
      </w:pPr>
    </w:p>
    <w:p w14:paraId="184710A0" w14:textId="492BCB12" w:rsidR="005812DA" w:rsidRDefault="00313084" w:rsidP="00FB3CB2">
      <w:pPr>
        <w:ind w:right="288"/>
        <w:rPr>
          <w:i/>
          <w:iCs/>
        </w:rPr>
      </w:pPr>
      <w:r>
        <w:rPr>
          <w:i/>
          <w:iCs/>
        </w:rPr>
        <w:t xml:space="preserve">Example: </w:t>
      </w:r>
      <w:r w:rsidR="005812DA">
        <w:rPr>
          <w:i/>
          <w:iCs/>
        </w:rPr>
        <w:t>This J&amp;A covers award of a contract to ABC Aircraft Company, a fully owned subsidiary of DEF Company, for the SDD phase of the XYZ Program</w:t>
      </w:r>
      <w:r w:rsidR="00371657">
        <w:rPr>
          <w:i/>
          <w:iCs/>
        </w:rPr>
        <w:t xml:space="preserve">. </w:t>
      </w:r>
      <w:r w:rsidR="005812DA">
        <w:rPr>
          <w:i/>
          <w:iCs/>
        </w:rPr>
        <w:t>This effort will include the design and development of an air vehicle, including two Ground Test Vehicles and five Engineering Development models, testing, engineering studies and related supplies and services</w:t>
      </w:r>
      <w:r>
        <w:rPr>
          <w:i/>
          <w:iCs/>
        </w:rPr>
        <w:t xml:space="preserve">. </w:t>
      </w:r>
      <w:r w:rsidR="005812DA">
        <w:rPr>
          <w:i/>
          <w:iCs/>
        </w:rPr>
        <w:t>The estimated total value of the contract is $X</w:t>
      </w:r>
      <w:r w:rsidR="00CB7F6F">
        <w:rPr>
          <w:i/>
          <w:iCs/>
        </w:rPr>
        <w:t>,</w:t>
      </w:r>
      <w:r w:rsidR="005812DA">
        <w:rPr>
          <w:i/>
          <w:iCs/>
        </w:rPr>
        <w:t>XB and will be funded with FY06 through FY11 RDT&amp;E funds</w:t>
      </w:r>
      <w:r w:rsidR="00371657">
        <w:rPr>
          <w:i/>
          <w:iCs/>
        </w:rPr>
        <w:t xml:space="preserve">. </w:t>
      </w:r>
      <w:r w:rsidR="005812DA">
        <w:rPr>
          <w:i/>
          <w:iCs/>
        </w:rPr>
        <w:t>The planned contract is supported by NAVAIR Acquisition Strategy 050-03-01, approved by USD(AT&amp;L) on SEP 5</w:t>
      </w:r>
      <w:r w:rsidR="00E66CC1">
        <w:rPr>
          <w:i/>
          <w:iCs/>
        </w:rPr>
        <w:t>, 2005</w:t>
      </w:r>
      <w:r w:rsidR="005812DA">
        <w:rPr>
          <w:i/>
          <w:iCs/>
        </w:rPr>
        <w:t>.</w:t>
      </w:r>
    </w:p>
    <w:p w14:paraId="184710A1" w14:textId="567CA3EA" w:rsidR="005812DA" w:rsidRDefault="005812DA" w:rsidP="00FB3CB2">
      <w:pPr>
        <w:ind w:right="288"/>
      </w:pPr>
    </w:p>
    <w:p w14:paraId="184710A2" w14:textId="2840DD8E" w:rsidR="005812DA" w:rsidRDefault="00313084" w:rsidP="00FB3CB2">
      <w:pPr>
        <w:ind w:right="288"/>
      </w:pPr>
      <w:r>
        <w:rPr>
          <w:i/>
          <w:iCs/>
        </w:rPr>
        <w:t xml:space="preserve">Example: </w:t>
      </w:r>
      <w:r w:rsidR="005812DA">
        <w:rPr>
          <w:i/>
          <w:iCs/>
        </w:rPr>
        <w:t>This J&amp;A covers award of a contract to LGI Corporation for performance-based logistics support of the EFG system</w:t>
      </w:r>
      <w:r w:rsidR="00371657">
        <w:rPr>
          <w:i/>
          <w:iCs/>
        </w:rPr>
        <w:t xml:space="preserve">. </w:t>
      </w:r>
      <w:r w:rsidR="005812DA">
        <w:rPr>
          <w:i/>
          <w:iCs/>
        </w:rPr>
        <w:t>The contract will include a three-year base period and four one-year options</w:t>
      </w:r>
      <w:r w:rsidR="00371657">
        <w:rPr>
          <w:i/>
          <w:iCs/>
        </w:rPr>
        <w:t xml:space="preserve">. </w:t>
      </w:r>
      <w:r w:rsidR="005812DA">
        <w:rPr>
          <w:i/>
          <w:iCs/>
        </w:rPr>
        <w:t>Total estimated value of the contract is $123M and will be funded with Navy Working Capital Funds (NWCF)</w:t>
      </w:r>
      <w:r w:rsidR="00371657">
        <w:rPr>
          <w:i/>
          <w:iCs/>
        </w:rPr>
        <w:t xml:space="preserve">. </w:t>
      </w:r>
      <w:r w:rsidR="005812DA">
        <w:rPr>
          <w:i/>
          <w:iCs/>
        </w:rPr>
        <w:t>The J&amp;A is</w:t>
      </w:r>
      <w:r w:rsidR="009F2642">
        <w:rPr>
          <w:i/>
          <w:iCs/>
        </w:rPr>
        <w:t xml:space="preserve"> </w:t>
      </w:r>
      <w:r w:rsidR="005812DA" w:rsidRPr="009F2642">
        <w:rPr>
          <w:i/>
        </w:rPr>
        <w:t xml:space="preserve">consistent with NAVICP </w:t>
      </w:r>
      <w:r w:rsidR="00F32BE5" w:rsidRPr="009F2642">
        <w:rPr>
          <w:i/>
        </w:rPr>
        <w:t>STRAP</w:t>
      </w:r>
      <w:r w:rsidR="005812DA" w:rsidRPr="009F2642">
        <w:rPr>
          <w:i/>
        </w:rPr>
        <w:t xml:space="preserve"> Plan No. 12345, approved July 8, 2005 by</w:t>
      </w:r>
      <w:r w:rsidR="009F2642" w:rsidRPr="009F2642">
        <w:rPr>
          <w:i/>
        </w:rPr>
        <w:t xml:space="preserve"> </w:t>
      </w:r>
      <w:r w:rsidR="005812DA">
        <w:rPr>
          <w:i/>
          <w:iCs/>
        </w:rPr>
        <w:t>PEO(ABC)</w:t>
      </w:r>
      <w:r w:rsidR="00371657">
        <w:rPr>
          <w:i/>
          <w:iCs/>
        </w:rPr>
        <w:t xml:space="preserve">. </w:t>
      </w:r>
    </w:p>
    <w:p w14:paraId="184710A3" w14:textId="01E402E0" w:rsidR="005812DA" w:rsidRDefault="005812DA" w:rsidP="00FB3CB2">
      <w:pPr>
        <w:ind w:right="288"/>
      </w:pPr>
    </w:p>
    <w:p w14:paraId="184710A4" w14:textId="489EBF25" w:rsidR="005812DA" w:rsidRDefault="005812DA" w:rsidP="00FB3CB2">
      <w:pPr>
        <w:ind w:right="288"/>
        <w:rPr>
          <w:b/>
          <w:bCs/>
        </w:rPr>
      </w:pPr>
      <w:r>
        <w:rPr>
          <w:b/>
          <w:bCs/>
        </w:rPr>
        <w:t>[In a few sentences, summarize the rationale set forth in Paragraph 5 of the J&amp;A for using other than full and open competition</w:t>
      </w:r>
      <w:r w:rsidR="00371657">
        <w:rPr>
          <w:b/>
          <w:bCs/>
        </w:rPr>
        <w:t xml:space="preserve">. </w:t>
      </w:r>
      <w:r>
        <w:rPr>
          <w:b/>
          <w:bCs/>
        </w:rPr>
        <w:t>Address other information necessary to provide a context for the procurement and facilitate understanding of the proposed business approach</w:t>
      </w:r>
      <w:r w:rsidR="00371657">
        <w:rPr>
          <w:b/>
          <w:bCs/>
        </w:rPr>
        <w:t xml:space="preserve">. </w:t>
      </w:r>
      <w:r>
        <w:rPr>
          <w:b/>
          <w:bCs/>
        </w:rPr>
        <w:t xml:space="preserve">Additional information might explain, for example, that:  </w:t>
      </w:r>
    </w:p>
    <w:p w14:paraId="184710A5" w14:textId="063D3075" w:rsidR="005812DA" w:rsidRDefault="005812DA" w:rsidP="00FB3CB2">
      <w:pPr>
        <w:ind w:right="288"/>
        <w:rPr>
          <w:b/>
          <w:bCs/>
        </w:rPr>
      </w:pPr>
    </w:p>
    <w:p w14:paraId="184710A6" w14:textId="1C1D7938" w:rsidR="005812DA" w:rsidRPr="00313084" w:rsidRDefault="005812DA" w:rsidP="00DF5C9C">
      <w:pPr>
        <w:pStyle w:val="ListParagraph"/>
        <w:numPr>
          <w:ilvl w:val="0"/>
          <w:numId w:val="44"/>
        </w:numPr>
        <w:tabs>
          <w:tab w:val="left" w:pos="540"/>
        </w:tabs>
        <w:ind w:right="288"/>
        <w:rPr>
          <w:b/>
          <w:bCs/>
        </w:rPr>
      </w:pPr>
      <w:r w:rsidRPr="00313084">
        <w:rPr>
          <w:b/>
          <w:bCs/>
        </w:rPr>
        <w:lastRenderedPageBreak/>
        <w:t xml:space="preserve">the planned contract is a final buyout of the requirement, </w:t>
      </w:r>
    </w:p>
    <w:p w14:paraId="184710A7" w14:textId="7EB91A84" w:rsidR="005812DA" w:rsidRPr="00E446D6" w:rsidRDefault="005812DA" w:rsidP="00DF5C9C">
      <w:pPr>
        <w:pStyle w:val="ListParagraph"/>
        <w:numPr>
          <w:ilvl w:val="0"/>
          <w:numId w:val="44"/>
        </w:numPr>
        <w:tabs>
          <w:tab w:val="left" w:pos="540"/>
        </w:tabs>
        <w:ind w:right="288"/>
        <w:rPr>
          <w:b/>
          <w:bCs/>
        </w:rPr>
      </w:pPr>
      <w:r w:rsidRPr="00E446D6">
        <w:rPr>
          <w:b/>
          <w:bCs/>
        </w:rPr>
        <w:t xml:space="preserve">the sole source was determined through a prior competitive down-selection, </w:t>
      </w:r>
    </w:p>
    <w:p w14:paraId="152A79C5" w14:textId="77777777" w:rsidR="00E446D6" w:rsidRDefault="005812DA" w:rsidP="00E446D6">
      <w:pPr>
        <w:ind w:right="288"/>
        <w:rPr>
          <w:b/>
          <w:bCs/>
        </w:rPr>
      </w:pPr>
      <w:r>
        <w:rPr>
          <w:b/>
          <w:bCs/>
        </w:rPr>
        <w:t xml:space="preserve">under a prior contract the program experienced significant cost savings when it broke out the requirements covered by the planned contract from a larger system integration contract, </w:t>
      </w:r>
    </w:p>
    <w:p w14:paraId="184710A9" w14:textId="348CB5E2" w:rsidR="005812DA" w:rsidRPr="00E446D6" w:rsidRDefault="005812DA" w:rsidP="00DF5C9C">
      <w:pPr>
        <w:pStyle w:val="ListParagraph"/>
        <w:numPr>
          <w:ilvl w:val="0"/>
          <w:numId w:val="47"/>
        </w:numPr>
        <w:tabs>
          <w:tab w:val="left" w:pos="540"/>
        </w:tabs>
        <w:ind w:left="0" w:right="288" w:firstLine="360"/>
        <w:rPr>
          <w:b/>
          <w:bCs/>
        </w:rPr>
      </w:pPr>
      <w:r w:rsidRPr="00E446D6">
        <w:rPr>
          <w:b/>
          <w:bCs/>
        </w:rPr>
        <w:t xml:space="preserve">the contractor plans to integrate work under the contract with a commercial production line, or </w:t>
      </w:r>
    </w:p>
    <w:p w14:paraId="184710AA" w14:textId="4FF21F9D" w:rsidR="005812DA" w:rsidRDefault="005812DA" w:rsidP="00DF5C9C">
      <w:pPr>
        <w:pStyle w:val="ListParagraph"/>
        <w:numPr>
          <w:ilvl w:val="0"/>
          <w:numId w:val="47"/>
        </w:numPr>
        <w:tabs>
          <w:tab w:val="left" w:pos="540"/>
        </w:tabs>
        <w:ind w:left="0" w:right="288" w:firstLine="360"/>
      </w:pPr>
      <w:r w:rsidRPr="00E446D6">
        <w:rPr>
          <w:b/>
          <w:bCs/>
        </w:rPr>
        <w:t>the contractor plans to enter into a partnering arrangement with another firm or Government entity for highly specialized requirements.</w:t>
      </w:r>
      <w:r w:rsidRPr="00E446D6">
        <w:rPr>
          <w:b/>
          <w:bCs/>
          <w:i/>
          <w:iCs/>
        </w:rPr>
        <w:t>]</w:t>
      </w:r>
      <w:r>
        <w:t xml:space="preserve">  </w:t>
      </w:r>
    </w:p>
    <w:p w14:paraId="184710AB" w14:textId="2FCBF511" w:rsidR="005812DA" w:rsidRDefault="005812DA" w:rsidP="00FB3CB2">
      <w:pPr>
        <w:ind w:right="288"/>
        <w:rPr>
          <w:i/>
          <w:iCs/>
        </w:rPr>
      </w:pPr>
    </w:p>
    <w:p w14:paraId="184710AC" w14:textId="23CAFC99" w:rsidR="005812DA" w:rsidRDefault="005812DA" w:rsidP="00FB3CB2">
      <w:pPr>
        <w:ind w:right="288"/>
      </w:pPr>
      <w:r>
        <w:rPr>
          <w:i/>
          <w:iCs/>
        </w:rPr>
        <w:t>Example:</w:t>
      </w:r>
      <w:r w:rsidR="00E446D6">
        <w:rPr>
          <w:i/>
          <w:iCs/>
        </w:rPr>
        <w:t xml:space="preserve"> </w:t>
      </w:r>
      <w:r>
        <w:rPr>
          <w:i/>
          <w:iCs/>
        </w:rPr>
        <w:t xml:space="preserve">PRP is the sole designer, developer and manufacturer of the XX-46 series radar system and is the only contractor with the requisite knowledge, experience and technical data that can meet the Government’s requirements on a timely basis. </w:t>
      </w:r>
    </w:p>
    <w:p w14:paraId="184710AD" w14:textId="5A7F0FC2" w:rsidR="005812DA" w:rsidRDefault="005812DA" w:rsidP="00FB3CB2">
      <w:pPr>
        <w:ind w:right="288"/>
      </w:pPr>
    </w:p>
    <w:p w14:paraId="184710AE" w14:textId="54AE4104" w:rsidR="005812DA" w:rsidRDefault="005812DA" w:rsidP="00FB3CB2">
      <w:pPr>
        <w:ind w:right="288"/>
        <w:rPr>
          <w:i/>
          <w:iCs/>
        </w:rPr>
      </w:pPr>
      <w:r>
        <w:rPr>
          <w:i/>
          <w:iCs/>
        </w:rPr>
        <w:t xml:space="preserve">Example:MN Corporation is the sole designer, developer and manufacturer of the F-XX-416 series engines and is the only contractor with the requisite knowledge, experience and technical data that can provide the required </w:t>
      </w:r>
      <w:r w:rsidR="00CB7F6F">
        <w:rPr>
          <w:i/>
          <w:iCs/>
        </w:rPr>
        <w:t>performance-based</w:t>
      </w:r>
      <w:r>
        <w:rPr>
          <w:i/>
          <w:iCs/>
        </w:rPr>
        <w:t xml:space="preserve"> logistics support for these engines</w:t>
      </w:r>
      <w:r w:rsidR="00371657">
        <w:rPr>
          <w:i/>
          <w:iCs/>
        </w:rPr>
        <w:t xml:space="preserve">. </w:t>
      </w:r>
      <w:r>
        <w:rPr>
          <w:i/>
          <w:iCs/>
        </w:rPr>
        <w:t>Until 2001, MN supported these engines as a subcontractor to the prime contractor for the entire F-112 aircraft support contract</w:t>
      </w:r>
      <w:r w:rsidR="00371657">
        <w:rPr>
          <w:i/>
          <w:iCs/>
        </w:rPr>
        <w:t xml:space="preserve">. </w:t>
      </w:r>
      <w:r>
        <w:rPr>
          <w:i/>
          <w:iCs/>
        </w:rPr>
        <w:t>Breaking out this portion of the total system effort resulted in a 22% reduction in F-XX-416 engine support costs</w:t>
      </w:r>
      <w:r w:rsidR="00371657">
        <w:rPr>
          <w:i/>
          <w:iCs/>
        </w:rPr>
        <w:t xml:space="preserve">. </w:t>
      </w:r>
    </w:p>
    <w:p w14:paraId="184710AF" w14:textId="247920C8" w:rsidR="005812DA" w:rsidRDefault="005812DA" w:rsidP="00FB3CB2">
      <w:pPr>
        <w:ind w:right="288"/>
      </w:pPr>
    </w:p>
    <w:p w14:paraId="184710B0" w14:textId="22CB4442" w:rsidR="005812DA" w:rsidRDefault="005812DA" w:rsidP="00FB3CB2">
      <w:pPr>
        <w:ind w:right="288"/>
        <w:rPr>
          <w:i/>
          <w:iCs/>
        </w:rPr>
      </w:pPr>
      <w:r>
        <w:rPr>
          <w:i/>
          <w:iCs/>
        </w:rPr>
        <w:t>Example:</w:t>
      </w:r>
      <w:r w:rsidR="00E446D6">
        <w:rPr>
          <w:i/>
          <w:iCs/>
        </w:rPr>
        <w:t xml:space="preserve"> </w:t>
      </w:r>
      <w:r>
        <w:rPr>
          <w:i/>
          <w:iCs/>
        </w:rPr>
        <w:t>The J&amp;A cites 10 U.S.C. 2304(c)(3) as the statutory exception justifying use of other than full and open competition</w:t>
      </w:r>
      <w:r w:rsidR="00371657">
        <w:rPr>
          <w:i/>
          <w:iCs/>
        </w:rPr>
        <w:t xml:space="preserve">. </w:t>
      </w:r>
      <w:r>
        <w:rPr>
          <w:i/>
          <w:iCs/>
        </w:rPr>
        <w:t xml:space="preserve">This exception applies when </w:t>
      </w:r>
      <w:r>
        <w:rPr>
          <w:rStyle w:val="ptext-2"/>
          <w:i/>
          <w:iCs/>
          <w:color w:val="000000"/>
        </w:rPr>
        <w:t xml:space="preserve">it is necessary to award the contract to a particular source in order </w:t>
      </w:r>
      <w:r>
        <w:rPr>
          <w:rStyle w:val="ptext-3"/>
          <w:i/>
          <w:iCs/>
          <w:color w:val="000000"/>
        </w:rPr>
        <w:t>to establish or maintain an essential engineering, research, or development capability to be provided by an educational or other nonprofit institution or a federally funded research and development center (FFRDC)</w:t>
      </w:r>
      <w:r w:rsidR="00371657">
        <w:rPr>
          <w:rStyle w:val="ptext-3"/>
          <w:i/>
          <w:iCs/>
          <w:color w:val="000000"/>
        </w:rPr>
        <w:t xml:space="preserve">. </w:t>
      </w:r>
      <w:r>
        <w:rPr>
          <w:rStyle w:val="ptext-3"/>
          <w:i/>
          <w:iCs/>
          <w:color w:val="000000"/>
        </w:rPr>
        <w:t xml:space="preserve">As a FFRDC, CNA </w:t>
      </w:r>
      <w:r>
        <w:rPr>
          <w:i/>
          <w:iCs/>
        </w:rPr>
        <w:t>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w:t>
      </w:r>
      <w:r w:rsidR="00371657">
        <w:rPr>
          <w:i/>
          <w:iCs/>
        </w:rPr>
        <w:t xml:space="preserve">. </w:t>
      </w:r>
    </w:p>
    <w:p w14:paraId="184710B1" w14:textId="5B7D893A" w:rsidR="005812DA" w:rsidRDefault="005812DA" w:rsidP="00FB3CB2">
      <w:pPr>
        <w:ind w:right="288"/>
      </w:pPr>
    </w:p>
    <w:p w14:paraId="184710B2" w14:textId="3571D494" w:rsidR="005812DA" w:rsidRDefault="005812DA" w:rsidP="00FB3CB2">
      <w:pPr>
        <w:ind w:right="288"/>
      </w:pPr>
      <w:r>
        <w:t>[</w:t>
      </w:r>
      <w:r>
        <w:rPr>
          <w:b/>
          <w:bCs/>
        </w:rPr>
        <w:t>Briefly explain any differences between information included in the J&amp;A and information in the supporting Acquisition Strategy/</w:t>
      </w:r>
      <w:r w:rsidR="00CB7F6F">
        <w:rPr>
          <w:b/>
          <w:bCs/>
        </w:rPr>
        <w:t>Plan and</w:t>
      </w:r>
      <w:r>
        <w:rPr>
          <w:b/>
          <w:bCs/>
        </w:rPr>
        <w:t xml:space="preserve"> explain the rationale for these differences</w:t>
      </w:r>
      <w:r w:rsidR="00371657">
        <w:rPr>
          <w:b/>
          <w:bCs/>
        </w:rPr>
        <w:t xml:space="preserve">. </w:t>
      </w:r>
      <w:r>
        <w:rPr>
          <w:b/>
          <w:bCs/>
        </w:rPr>
        <w:t>Pay particular attention to differences in quantities and funding levels</w:t>
      </w:r>
      <w:r w:rsidR="00371657">
        <w:rPr>
          <w:b/>
          <w:bCs/>
        </w:rPr>
        <w:t xml:space="preserve">. </w:t>
      </w:r>
      <w:r>
        <w:rPr>
          <w:b/>
          <w:bCs/>
        </w:rPr>
        <w:t>Also, note any significant congressional or other programmatic issues</w:t>
      </w:r>
      <w:r w:rsidR="00371657">
        <w:rPr>
          <w:b/>
          <w:bCs/>
        </w:rPr>
        <w:t xml:space="preserve">. </w:t>
      </w:r>
      <w:r>
        <w:rPr>
          <w:b/>
          <w:bCs/>
        </w:rPr>
        <w:t xml:space="preserve">These may include, for example: </w:t>
      </w:r>
    </w:p>
    <w:p w14:paraId="184710B3" w14:textId="59D58291" w:rsidR="005812DA" w:rsidRDefault="005812DA" w:rsidP="00FB3CB2">
      <w:pPr>
        <w:ind w:right="288"/>
        <w:rPr>
          <w:i/>
          <w:iCs/>
        </w:rPr>
      </w:pPr>
    </w:p>
    <w:p w14:paraId="184710B4" w14:textId="65916F59" w:rsidR="005812DA" w:rsidRPr="00E446D6" w:rsidRDefault="005812DA" w:rsidP="00DF5C9C">
      <w:pPr>
        <w:pStyle w:val="ListParagraph"/>
        <w:numPr>
          <w:ilvl w:val="0"/>
          <w:numId w:val="48"/>
        </w:numPr>
        <w:tabs>
          <w:tab w:val="left" w:pos="540"/>
        </w:tabs>
        <w:ind w:right="288"/>
        <w:rPr>
          <w:b/>
          <w:bCs/>
          <w:i/>
          <w:iCs/>
        </w:rPr>
      </w:pPr>
      <w:r w:rsidRPr="00E446D6">
        <w:rPr>
          <w:b/>
          <w:bCs/>
          <w:i/>
          <w:iCs/>
        </w:rPr>
        <w:t>pending legislation that could impact the procurement,</w:t>
      </w:r>
    </w:p>
    <w:p w14:paraId="184710B5" w14:textId="78977A24" w:rsidR="005812DA" w:rsidRPr="00E446D6" w:rsidRDefault="005812DA" w:rsidP="00DF5C9C">
      <w:pPr>
        <w:pStyle w:val="ListParagraph"/>
        <w:numPr>
          <w:ilvl w:val="0"/>
          <w:numId w:val="48"/>
        </w:numPr>
        <w:tabs>
          <w:tab w:val="left" w:pos="540"/>
        </w:tabs>
        <w:ind w:right="288"/>
        <w:rPr>
          <w:b/>
          <w:bCs/>
          <w:i/>
          <w:iCs/>
        </w:rPr>
      </w:pPr>
      <w:r w:rsidRPr="00E446D6">
        <w:rPr>
          <w:b/>
          <w:bCs/>
          <w:i/>
          <w:iCs/>
        </w:rPr>
        <w:t>known congressional concerns with the acquisition strategy, or</w:t>
      </w:r>
      <w:r w:rsidR="001427C3" w:rsidRPr="00E446D6">
        <w:rPr>
          <w:b/>
          <w:bCs/>
          <w:i/>
          <w:iCs/>
        </w:rPr>
        <w:tab/>
      </w:r>
    </w:p>
    <w:p w14:paraId="184710B6" w14:textId="78849171" w:rsidR="005812DA" w:rsidRPr="00E446D6" w:rsidRDefault="005812DA" w:rsidP="00DF5C9C">
      <w:pPr>
        <w:pStyle w:val="ListParagraph"/>
        <w:numPr>
          <w:ilvl w:val="0"/>
          <w:numId w:val="48"/>
        </w:numPr>
        <w:tabs>
          <w:tab w:val="left" w:pos="540"/>
        </w:tabs>
        <w:ind w:right="288"/>
        <w:rPr>
          <w:b/>
          <w:bCs/>
          <w:i/>
          <w:iCs/>
        </w:rPr>
      </w:pPr>
      <w:r w:rsidRPr="00E446D6">
        <w:rPr>
          <w:b/>
          <w:bCs/>
          <w:i/>
          <w:iCs/>
        </w:rPr>
        <w:t>recent test results that might delay the program.</w:t>
      </w:r>
      <w:r w:rsidRPr="00E446D6">
        <w:rPr>
          <w:b/>
          <w:bCs/>
        </w:rPr>
        <w:t>]</w:t>
      </w:r>
    </w:p>
    <w:p w14:paraId="184710B7" w14:textId="0DAD5989" w:rsidR="005812DA" w:rsidRDefault="005812DA" w:rsidP="00FB3CB2">
      <w:pPr>
        <w:ind w:right="288"/>
        <w:rPr>
          <w:b/>
          <w:bCs/>
          <w:i/>
          <w:iCs/>
        </w:rPr>
      </w:pPr>
    </w:p>
    <w:p w14:paraId="184710B8" w14:textId="0F6F3B96" w:rsidR="005812DA" w:rsidRPr="00E446D6" w:rsidRDefault="005812DA" w:rsidP="00FB3CB2">
      <w:pPr>
        <w:ind w:right="288"/>
        <w:rPr>
          <w:i/>
        </w:rPr>
      </w:pPr>
      <w:r w:rsidRPr="00E446D6">
        <w:rPr>
          <w:i/>
        </w:rPr>
        <w:t>Example:</w:t>
      </w:r>
      <w:r w:rsidRPr="00E446D6">
        <w:rPr>
          <w:i/>
          <w:iCs/>
        </w:rPr>
        <w:t xml:space="preserve">  </w:t>
      </w:r>
      <w:r w:rsidRPr="00E446D6">
        <w:rPr>
          <w:i/>
        </w:rPr>
        <w:t>Last month, the PEO/PM met with Senator Smith's staff to discuss the feasibility of using the XYZ system to meet our requirements in lieu of the ABC system</w:t>
      </w:r>
      <w:r w:rsidR="00371657" w:rsidRPr="00E446D6">
        <w:rPr>
          <w:i/>
        </w:rPr>
        <w:t xml:space="preserve">. </w:t>
      </w:r>
      <w:r w:rsidRPr="00E446D6">
        <w:rPr>
          <w:i/>
        </w:rPr>
        <w:t>Although the PM provided a detailed explanation of why this would not be feasible, it's possible that Senator Smith will contact you directly to discuss this subject further</w:t>
      </w:r>
      <w:r w:rsidR="00371657" w:rsidRPr="00E446D6">
        <w:rPr>
          <w:i/>
        </w:rPr>
        <w:t xml:space="preserve">. </w:t>
      </w:r>
      <w:r w:rsidRPr="00E446D6">
        <w:rPr>
          <w:i/>
        </w:rPr>
        <w:t>The PM is prepared to provide you with a briefing, as necessary</w:t>
      </w:r>
      <w:r w:rsidR="00371657" w:rsidRPr="00E446D6">
        <w:rPr>
          <w:i/>
        </w:rPr>
        <w:t xml:space="preserve">. </w:t>
      </w:r>
    </w:p>
    <w:p w14:paraId="184710B9" w14:textId="77854393" w:rsidR="005812DA" w:rsidRDefault="005812DA" w:rsidP="00FB3CB2">
      <w:pPr>
        <w:ind w:right="288"/>
        <w:rPr>
          <w:i/>
          <w:iCs/>
        </w:rPr>
      </w:pPr>
    </w:p>
    <w:p w14:paraId="184710BA" w14:textId="67A52820" w:rsidR="005812DA" w:rsidRDefault="005812DA" w:rsidP="00FB3CB2">
      <w:pPr>
        <w:ind w:right="288"/>
        <w:rPr>
          <w:b/>
          <w:bCs/>
        </w:rPr>
      </w:pPr>
      <w:r>
        <w:rPr>
          <w:b/>
          <w:bCs/>
        </w:rPr>
        <w:lastRenderedPageBreak/>
        <w:t>[Identify point of contact information for the PEO, PM, and PCO including name, phone number and email address.]</w:t>
      </w:r>
    </w:p>
    <w:p w14:paraId="184710BB" w14:textId="46013EFF" w:rsidR="005812DA" w:rsidRDefault="005812DA" w:rsidP="00FB3CB2">
      <w:pPr>
        <w:ind w:right="288"/>
      </w:pPr>
    </w:p>
    <w:p w14:paraId="184710BC" w14:textId="2C2523BB" w:rsidR="005812DA" w:rsidRDefault="001427C3" w:rsidP="00FB3CB2">
      <w:pPr>
        <w:ind w:right="288"/>
      </w:pPr>
      <w:r>
        <w:t xml:space="preserve">RECOMMENDATION: </w:t>
      </w:r>
      <w:r w:rsidR="005812DA">
        <w:t xml:space="preserve">Approve J&amp;A </w:t>
      </w:r>
      <w:r w:rsidR="005812DA">
        <w:rPr>
          <w:b/>
          <w:bCs/>
        </w:rPr>
        <w:t>[or CJ&amp;A, if applicable]</w:t>
      </w:r>
      <w:r w:rsidR="005812DA">
        <w:t xml:space="preserve"> at Tab A.</w:t>
      </w:r>
    </w:p>
    <w:p w14:paraId="184710BD" w14:textId="6AABCD02" w:rsidR="005812DA" w:rsidRDefault="005812DA" w:rsidP="00FB3CB2">
      <w:pPr>
        <w:ind w:right="288"/>
      </w:pPr>
    </w:p>
    <w:p w14:paraId="184710BE" w14:textId="739C8FF8" w:rsidR="005812DA" w:rsidRDefault="005812DA" w:rsidP="00FB3CB2">
      <w:pPr>
        <w:ind w:right="288"/>
      </w:pPr>
      <w:r>
        <w:t>COORDINATION: At Tab B</w:t>
      </w:r>
      <w:r w:rsidR="00371657">
        <w:t xml:space="preserve">. </w:t>
      </w:r>
      <w:r w:rsidRPr="001E55C5">
        <w:rPr>
          <w:b/>
        </w:rPr>
        <w:t xml:space="preserve">[This is a placeholder for </w:t>
      </w:r>
      <w:r w:rsidR="00227EAB">
        <w:rPr>
          <w:b/>
        </w:rPr>
        <w:t>DASN(P)</w:t>
      </w:r>
      <w:r w:rsidRPr="001E55C5">
        <w:rPr>
          <w:b/>
        </w:rPr>
        <w:t xml:space="preserve"> staff use.]</w:t>
      </w:r>
    </w:p>
    <w:p w14:paraId="184710C0" w14:textId="77777777" w:rsidR="005812DA" w:rsidRDefault="0044409E" w:rsidP="00FB3CB2">
      <w:pPr>
        <w:ind w:right="288"/>
      </w:pPr>
      <w:r>
        <w:br w:type="page"/>
      </w:r>
    </w:p>
    <w:p w14:paraId="184710C1" w14:textId="77777777" w:rsidR="0000444C" w:rsidRDefault="0000444C" w:rsidP="00B44BE7">
      <w:pPr>
        <w:widowControl w:val="0"/>
        <w:jc w:val="center"/>
        <w:sectPr w:rsidR="0000444C" w:rsidSect="00FC62FF">
          <w:headerReference w:type="default" r:id="rId190"/>
          <w:footerReference w:type="default" r:id="rId191"/>
          <w:pgSz w:w="12240" w:h="15840" w:code="1"/>
          <w:pgMar w:top="1296" w:right="1152" w:bottom="1152" w:left="1440" w:header="720" w:footer="432" w:gutter="0"/>
          <w:pgNumType w:start="1" w:chapStyle="1"/>
          <w:cols w:space="720"/>
          <w:docGrid w:linePitch="326"/>
        </w:sectPr>
      </w:pPr>
    </w:p>
    <w:p w14:paraId="184710C2" w14:textId="14291AF9" w:rsidR="005812DA" w:rsidRDefault="005812DA" w:rsidP="00641C30">
      <w:pPr>
        <w:pStyle w:val="Heading1"/>
      </w:pPr>
      <w:bookmarkStart w:id="1517" w:name="_Toc80349134"/>
      <w:r>
        <w:lastRenderedPageBreak/>
        <w:t>ANNEX 2</w:t>
      </w:r>
      <w:r w:rsidR="00FB782E">
        <w:t xml:space="preserve"> - </w:t>
      </w:r>
      <w:r>
        <w:t xml:space="preserve">BUSINESS CLEARANCE </w:t>
      </w:r>
      <w:r w:rsidR="00922C09">
        <w:t>REQUIRED CONTENT</w:t>
      </w:r>
      <w:bookmarkEnd w:id="1517"/>
    </w:p>
    <w:p w14:paraId="7520009E" w14:textId="11D2537F" w:rsidR="00EE5C72" w:rsidRDefault="00EE5C72" w:rsidP="00641C30">
      <w:r w:rsidRPr="0078523F">
        <w:t xml:space="preserve">In developing business clearance memoranda </w:t>
      </w:r>
      <w:r>
        <w:t xml:space="preserve">and/or BCM </w:t>
      </w:r>
      <w:r w:rsidRPr="0078523F">
        <w:t>templates, HCAs shall include all required content and compliances as outlined in the following table</w:t>
      </w:r>
      <w:r>
        <w:t xml:space="preserve"> unless the HCA notifies DASN(P) otherwise </w:t>
      </w:r>
      <w:r w:rsidRPr="00593755">
        <w:t xml:space="preserve">per </w:t>
      </w:r>
      <w:r w:rsidRPr="00593755">
        <w:rPr>
          <w:szCs w:val="24"/>
        </w:rPr>
        <w:t>5201.9002(</w:t>
      </w:r>
      <w:r w:rsidR="00AC5F0F">
        <w:rPr>
          <w:szCs w:val="24"/>
        </w:rPr>
        <w:t>b</w:t>
      </w:r>
      <w:r w:rsidRPr="00593755">
        <w:rPr>
          <w:szCs w:val="24"/>
        </w:rPr>
        <w:t>)</w:t>
      </w:r>
      <w:r w:rsidRPr="00593755">
        <w:t>. When</w:t>
      </w:r>
      <w:r w:rsidRPr="0078523F">
        <w:t xml:space="preserve"> addressing a minimum requirement, HCAs may reference previously approved documentation (e.g., source selection plan, acquisition strategy/plan, Justification &amp; Approval, etc.) rather than restate information within the BCM. Additionally, as this Annex outlines the minimum content that will facilitate validation with regulations, HCAs may add documentation requirements; the table below is NOT all-inclusive.  </w:t>
      </w:r>
    </w:p>
    <w:p w14:paraId="67C4AC2D" w14:textId="5F189947" w:rsidR="00EE5C72" w:rsidRPr="00783640" w:rsidRDefault="00EE5C72" w:rsidP="00641C30"/>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05"/>
        <w:gridCol w:w="3145"/>
      </w:tblGrid>
      <w:tr w:rsidR="00EE5C72" w:rsidRPr="00783640" w14:paraId="6C14C327" w14:textId="77777777" w:rsidTr="00037004">
        <w:trPr>
          <w:tblHeader/>
          <w:jc w:val="center"/>
        </w:trPr>
        <w:tc>
          <w:tcPr>
            <w:tcW w:w="6205" w:type="dxa"/>
            <w:shd w:val="clear" w:color="auto" w:fill="E7E6E6"/>
            <w:vAlign w:val="bottom"/>
          </w:tcPr>
          <w:p w14:paraId="7F0E2112" w14:textId="77777777" w:rsidR="00EE5C72" w:rsidRPr="00783640" w:rsidRDefault="00EE5C72" w:rsidP="00037004">
            <w:pPr>
              <w:jc w:val="center"/>
              <w:rPr>
                <w:b/>
                <w:bCs/>
              </w:rPr>
            </w:pPr>
            <w:r w:rsidRPr="00783640">
              <w:rPr>
                <w:b/>
                <w:bCs/>
              </w:rPr>
              <w:t>DOCUMENT/APPROVAL CONTENT</w:t>
            </w:r>
          </w:p>
        </w:tc>
        <w:tc>
          <w:tcPr>
            <w:tcW w:w="3145" w:type="dxa"/>
            <w:shd w:val="clear" w:color="auto" w:fill="E7E6E6"/>
          </w:tcPr>
          <w:p w14:paraId="5C17B0DD" w14:textId="26700824" w:rsidR="00EE5C72" w:rsidRPr="00783640" w:rsidRDefault="00EE5C72" w:rsidP="00037004">
            <w:pPr>
              <w:jc w:val="center"/>
              <w:rPr>
                <w:b/>
                <w:bCs/>
              </w:rPr>
            </w:pPr>
            <w:r w:rsidRPr="00783640">
              <w:rPr>
                <w:b/>
                <w:bCs/>
              </w:rPr>
              <w:t xml:space="preserve">Reference(s) </w:t>
            </w:r>
          </w:p>
          <w:p w14:paraId="13E8FBE9" w14:textId="1884E110" w:rsidR="00EE5C72" w:rsidRPr="00783640" w:rsidRDefault="00EE5C72" w:rsidP="00037004">
            <w:pPr>
              <w:jc w:val="center"/>
              <w:rPr>
                <w:b/>
                <w:bCs/>
              </w:rPr>
            </w:pPr>
            <w:r w:rsidRPr="00783640">
              <w:rPr>
                <w:b/>
                <w:bCs/>
              </w:rPr>
              <w:t>(as applicable)</w:t>
            </w:r>
          </w:p>
        </w:tc>
      </w:tr>
      <w:tr w:rsidR="00EE5C72" w:rsidRPr="00783640" w14:paraId="682579D4" w14:textId="77777777" w:rsidTr="00037004">
        <w:trPr>
          <w:jc w:val="center"/>
        </w:trPr>
        <w:tc>
          <w:tcPr>
            <w:tcW w:w="9350" w:type="dxa"/>
            <w:gridSpan w:val="2"/>
            <w:shd w:val="clear" w:color="auto" w:fill="EEECE1" w:themeFill="background2"/>
          </w:tcPr>
          <w:p w14:paraId="738FA122" w14:textId="77777777" w:rsidR="00EE5C72" w:rsidRPr="00783640" w:rsidRDefault="00EE5C72" w:rsidP="00037004">
            <w:pPr>
              <w:rPr>
                <w:b/>
                <w:bCs/>
              </w:rPr>
            </w:pPr>
            <w:r w:rsidRPr="00783640">
              <w:rPr>
                <w:b/>
                <w:bCs/>
              </w:rPr>
              <w:t>PRE-NEGOTIATION</w:t>
            </w:r>
          </w:p>
        </w:tc>
      </w:tr>
      <w:tr w:rsidR="00EE5C72" w:rsidRPr="00783640" w14:paraId="7B0BA1A9" w14:textId="77777777" w:rsidTr="00037004">
        <w:trPr>
          <w:jc w:val="center"/>
        </w:trPr>
        <w:tc>
          <w:tcPr>
            <w:tcW w:w="6205" w:type="dxa"/>
          </w:tcPr>
          <w:p w14:paraId="00BFAA30" w14:textId="77777777" w:rsidR="00EE5C72" w:rsidRPr="00783640" w:rsidRDefault="00EE5C72" w:rsidP="00037004">
            <w:r w:rsidRPr="00783640">
              <w:t>Procurement Request</w:t>
            </w:r>
          </w:p>
        </w:tc>
        <w:tc>
          <w:tcPr>
            <w:tcW w:w="3145" w:type="dxa"/>
          </w:tcPr>
          <w:p w14:paraId="53F0A3B1" w14:textId="77777777" w:rsidR="00EE5C72" w:rsidRPr="00783640" w:rsidRDefault="00EE5C72" w:rsidP="00037004">
            <w:r w:rsidRPr="00783640">
              <w:t xml:space="preserve">FAR </w:t>
            </w:r>
            <w:r>
              <w:t>p</w:t>
            </w:r>
            <w:r w:rsidRPr="00783640">
              <w:t>art 11</w:t>
            </w:r>
          </w:p>
          <w:p w14:paraId="51C4963E" w14:textId="77777777" w:rsidR="00EE5C72" w:rsidRPr="00783640" w:rsidRDefault="00EE5C72" w:rsidP="00037004">
            <w:r w:rsidRPr="00783640">
              <w:t xml:space="preserve">DFARS </w:t>
            </w:r>
            <w:r>
              <w:t>p</w:t>
            </w:r>
            <w:r w:rsidRPr="00783640">
              <w:t>art 211</w:t>
            </w:r>
          </w:p>
          <w:p w14:paraId="7DC49EC3" w14:textId="77777777" w:rsidR="00EE5C72" w:rsidRPr="00783640" w:rsidRDefault="00EE5C72" w:rsidP="00037004">
            <w:r w:rsidRPr="00783640">
              <w:t xml:space="preserve">NMCARS </w:t>
            </w:r>
            <w:r>
              <w:t>p</w:t>
            </w:r>
            <w:r w:rsidRPr="00783640">
              <w:t>art 5211</w:t>
            </w:r>
          </w:p>
        </w:tc>
      </w:tr>
      <w:tr w:rsidR="00EE5C72" w:rsidRPr="00783640" w14:paraId="3BB79990" w14:textId="77777777" w:rsidTr="00037004">
        <w:trPr>
          <w:jc w:val="center"/>
        </w:trPr>
        <w:tc>
          <w:tcPr>
            <w:tcW w:w="6205" w:type="dxa"/>
          </w:tcPr>
          <w:p w14:paraId="0845D64C" w14:textId="77777777" w:rsidR="00EE5C72" w:rsidRPr="00783640" w:rsidRDefault="00EE5C72" w:rsidP="00037004">
            <w:r w:rsidRPr="00783640">
              <w:t>Acquisition Strategy</w:t>
            </w:r>
          </w:p>
        </w:tc>
        <w:tc>
          <w:tcPr>
            <w:tcW w:w="3145" w:type="dxa"/>
          </w:tcPr>
          <w:p w14:paraId="7A3AC57F" w14:textId="77777777" w:rsidR="00EE5C72" w:rsidRPr="00783640" w:rsidRDefault="00EE5C72" w:rsidP="00037004">
            <w:r w:rsidRPr="00783640">
              <w:t>FAR 34.004</w:t>
            </w:r>
          </w:p>
        </w:tc>
      </w:tr>
      <w:tr w:rsidR="00EE5C72" w:rsidRPr="00783640" w14:paraId="58C5A63D" w14:textId="77777777" w:rsidTr="00037004">
        <w:trPr>
          <w:jc w:val="center"/>
        </w:trPr>
        <w:tc>
          <w:tcPr>
            <w:tcW w:w="6205" w:type="dxa"/>
          </w:tcPr>
          <w:p w14:paraId="0D8B100B" w14:textId="77777777" w:rsidR="00EE5C72" w:rsidRPr="00783640" w:rsidRDefault="00EE5C72" w:rsidP="00037004">
            <w:r w:rsidRPr="00783640">
              <w:t xml:space="preserve">Acquisition Plan (STRAP/MOPAS-S) </w:t>
            </w:r>
          </w:p>
        </w:tc>
        <w:tc>
          <w:tcPr>
            <w:tcW w:w="3145" w:type="dxa"/>
          </w:tcPr>
          <w:p w14:paraId="2AF32A99" w14:textId="77777777" w:rsidR="00EE5C72" w:rsidRDefault="00EE5C72" w:rsidP="00037004">
            <w:r>
              <w:t>NMCARS 5207.103</w:t>
            </w:r>
          </w:p>
          <w:p w14:paraId="4DB5F6B0" w14:textId="77777777" w:rsidR="00EE5C72" w:rsidRPr="00783640" w:rsidRDefault="00EE5C72" w:rsidP="00037004">
            <w:r w:rsidRPr="00783640">
              <w:t>NMCARS 5237.503</w:t>
            </w:r>
          </w:p>
        </w:tc>
      </w:tr>
      <w:tr w:rsidR="00EE5C72" w:rsidRPr="00783640" w14:paraId="6D1A0D2D" w14:textId="77777777" w:rsidTr="00037004">
        <w:trPr>
          <w:jc w:val="center"/>
        </w:trPr>
        <w:tc>
          <w:tcPr>
            <w:tcW w:w="6205" w:type="dxa"/>
          </w:tcPr>
          <w:p w14:paraId="31874602" w14:textId="77777777" w:rsidR="00EE5C72" w:rsidRPr="00783640" w:rsidRDefault="00EE5C72" w:rsidP="00037004">
            <w:r w:rsidRPr="00783640">
              <w:t xml:space="preserve">Contract Type Rationale </w:t>
            </w:r>
          </w:p>
        </w:tc>
        <w:tc>
          <w:tcPr>
            <w:tcW w:w="3145" w:type="dxa"/>
          </w:tcPr>
          <w:p w14:paraId="2D957805" w14:textId="77777777" w:rsidR="00EE5C72" w:rsidRPr="00783640" w:rsidRDefault="00EE5C72" w:rsidP="00037004">
            <w:r w:rsidRPr="00783640">
              <w:t>FAR 16.102(d)</w:t>
            </w:r>
          </w:p>
          <w:p w14:paraId="5A2A219F" w14:textId="77777777" w:rsidR="00EE5C72" w:rsidRPr="00783640" w:rsidRDefault="00EE5C72" w:rsidP="00037004">
            <w:r w:rsidRPr="00783640">
              <w:t xml:space="preserve">FAR 16.103(d) </w:t>
            </w:r>
          </w:p>
          <w:p w14:paraId="1D58A762" w14:textId="77777777" w:rsidR="00EE5C72" w:rsidRPr="00783640" w:rsidRDefault="00EE5C72" w:rsidP="00037004">
            <w:r w:rsidRPr="00783640">
              <w:t>DFARS 216.102</w:t>
            </w:r>
          </w:p>
        </w:tc>
      </w:tr>
      <w:tr w:rsidR="00EE5C72" w:rsidRPr="00783640" w14:paraId="483CEACA" w14:textId="77777777" w:rsidTr="00037004">
        <w:trPr>
          <w:jc w:val="center"/>
        </w:trPr>
        <w:tc>
          <w:tcPr>
            <w:tcW w:w="6205" w:type="dxa"/>
          </w:tcPr>
          <w:p w14:paraId="1B78687E" w14:textId="77777777" w:rsidR="00EE5C72" w:rsidRPr="00783640" w:rsidRDefault="00EE5C72" w:rsidP="00037004">
            <w:r w:rsidRPr="005122B4">
              <w:t xml:space="preserve">Synopsis or an </w:t>
            </w:r>
            <w:r>
              <w:t>A</w:t>
            </w:r>
            <w:r w:rsidRPr="005122B4">
              <w:t xml:space="preserve">pproved </w:t>
            </w:r>
            <w:r>
              <w:t>W</w:t>
            </w:r>
            <w:r w:rsidRPr="005122B4">
              <w:t>aive</w:t>
            </w:r>
            <w:r>
              <w:t>r</w:t>
            </w:r>
          </w:p>
        </w:tc>
        <w:tc>
          <w:tcPr>
            <w:tcW w:w="3145" w:type="dxa"/>
          </w:tcPr>
          <w:p w14:paraId="754D6809" w14:textId="77777777" w:rsidR="00EE5C72" w:rsidRDefault="00EE5C72" w:rsidP="00037004">
            <w:r>
              <w:t>FAR 5.202</w:t>
            </w:r>
          </w:p>
          <w:p w14:paraId="359D1F4D" w14:textId="77777777" w:rsidR="00EE5C72" w:rsidRDefault="00EE5C72" w:rsidP="00037004">
            <w:r>
              <w:t>FAR 5.203</w:t>
            </w:r>
          </w:p>
          <w:p w14:paraId="67C69487" w14:textId="77777777" w:rsidR="00EE5C72" w:rsidRPr="00783640" w:rsidRDefault="00EE5C72" w:rsidP="00037004">
            <w:r>
              <w:t>FAR 5.204</w:t>
            </w:r>
          </w:p>
        </w:tc>
      </w:tr>
      <w:tr w:rsidR="00EE5C72" w:rsidRPr="00783640" w14:paraId="3752E87A" w14:textId="77777777" w:rsidTr="00037004">
        <w:trPr>
          <w:jc w:val="center"/>
        </w:trPr>
        <w:tc>
          <w:tcPr>
            <w:tcW w:w="6205" w:type="dxa"/>
          </w:tcPr>
          <w:p w14:paraId="640828DD" w14:textId="77777777" w:rsidR="00EE5C72" w:rsidRPr="00783640" w:rsidRDefault="00EE5C72" w:rsidP="00037004">
            <w:r w:rsidRPr="00783640">
              <w:t xml:space="preserve">Determinations and Findings (D&amp;F) to Establish </w:t>
            </w:r>
            <w:r>
              <w:t>o</w:t>
            </w:r>
            <w:r w:rsidRPr="00783640">
              <w:t xml:space="preserve">r Maintain Alternative Sources </w:t>
            </w:r>
          </w:p>
        </w:tc>
        <w:tc>
          <w:tcPr>
            <w:tcW w:w="3145" w:type="dxa"/>
          </w:tcPr>
          <w:p w14:paraId="28148C30" w14:textId="77777777" w:rsidR="00EE5C72" w:rsidRPr="00783640" w:rsidRDefault="00EE5C72" w:rsidP="00037004">
            <w:r w:rsidRPr="00783640">
              <w:t>FAR 6.202</w:t>
            </w:r>
          </w:p>
        </w:tc>
      </w:tr>
      <w:tr w:rsidR="00EE5C72" w:rsidRPr="00783640" w14:paraId="447E3D92" w14:textId="77777777" w:rsidTr="00037004">
        <w:trPr>
          <w:jc w:val="center"/>
        </w:trPr>
        <w:tc>
          <w:tcPr>
            <w:tcW w:w="6205" w:type="dxa"/>
          </w:tcPr>
          <w:p w14:paraId="02AD5E66" w14:textId="77777777" w:rsidR="00EE5C72" w:rsidRPr="00783640" w:rsidRDefault="00EE5C72" w:rsidP="00037004">
            <w:r w:rsidRPr="00783640">
              <w:t xml:space="preserve">Justification for Other Than Full and Open Competition </w:t>
            </w:r>
          </w:p>
        </w:tc>
        <w:tc>
          <w:tcPr>
            <w:tcW w:w="3145" w:type="dxa"/>
          </w:tcPr>
          <w:p w14:paraId="500B2CDF" w14:textId="77777777" w:rsidR="00EE5C72" w:rsidRDefault="00EE5C72" w:rsidP="00037004">
            <w:r w:rsidRPr="00783640">
              <w:t>FAR 6.303</w:t>
            </w:r>
          </w:p>
          <w:p w14:paraId="57C53B3B" w14:textId="77777777" w:rsidR="00EE5C72" w:rsidRPr="00783640" w:rsidRDefault="00EE5C72" w:rsidP="00037004">
            <w:r>
              <w:t>DFARS PGI 206.302-1</w:t>
            </w:r>
          </w:p>
        </w:tc>
      </w:tr>
      <w:tr w:rsidR="00EE5C72" w:rsidRPr="00783640" w14:paraId="211B0C40" w14:textId="77777777" w:rsidTr="00037004">
        <w:trPr>
          <w:jc w:val="center"/>
        </w:trPr>
        <w:tc>
          <w:tcPr>
            <w:tcW w:w="6205" w:type="dxa"/>
          </w:tcPr>
          <w:p w14:paraId="3A0CDC89" w14:textId="77777777" w:rsidR="00EE5C72" w:rsidRPr="00783640" w:rsidRDefault="00EE5C72" w:rsidP="00037004">
            <w:r w:rsidRPr="00783640">
              <w:t xml:space="preserve">HCA Documentation for Non-Competitive Requirement </w:t>
            </w:r>
            <w:r>
              <w:t>u</w:t>
            </w:r>
            <w:r w:rsidRPr="00783640">
              <w:t xml:space="preserve">nder an International Agreement </w:t>
            </w:r>
          </w:p>
        </w:tc>
        <w:tc>
          <w:tcPr>
            <w:tcW w:w="3145" w:type="dxa"/>
          </w:tcPr>
          <w:p w14:paraId="1A754D16" w14:textId="77777777" w:rsidR="00EE5C72" w:rsidRPr="00783640" w:rsidRDefault="00EE5C72" w:rsidP="00037004">
            <w:r w:rsidRPr="00783640">
              <w:t>DFARS 206.302-4(c)</w:t>
            </w:r>
          </w:p>
        </w:tc>
      </w:tr>
      <w:tr w:rsidR="00EE5C72" w:rsidRPr="00783640" w14:paraId="5F6C8B79" w14:textId="77777777" w:rsidTr="00037004">
        <w:trPr>
          <w:jc w:val="center"/>
        </w:trPr>
        <w:tc>
          <w:tcPr>
            <w:tcW w:w="6205" w:type="dxa"/>
          </w:tcPr>
          <w:p w14:paraId="25B1C320" w14:textId="77777777" w:rsidR="00EE5C72" w:rsidRPr="00783640" w:rsidRDefault="00EE5C72" w:rsidP="00037004">
            <w:r w:rsidRPr="00783640">
              <w:t xml:space="preserve">Bundling Contract Requirements </w:t>
            </w:r>
          </w:p>
        </w:tc>
        <w:tc>
          <w:tcPr>
            <w:tcW w:w="3145" w:type="dxa"/>
          </w:tcPr>
          <w:p w14:paraId="2F976E3B" w14:textId="77777777" w:rsidR="00EE5C72" w:rsidRPr="00783640" w:rsidRDefault="00EE5C72" w:rsidP="00037004">
            <w:r w:rsidRPr="00783640">
              <w:t>FAR 7.107-3</w:t>
            </w:r>
          </w:p>
        </w:tc>
      </w:tr>
      <w:tr w:rsidR="00EE5C72" w:rsidRPr="00783640" w14:paraId="7514F4BD" w14:textId="77777777" w:rsidTr="00037004">
        <w:trPr>
          <w:jc w:val="center"/>
        </w:trPr>
        <w:tc>
          <w:tcPr>
            <w:tcW w:w="6205" w:type="dxa"/>
          </w:tcPr>
          <w:p w14:paraId="622F8A14" w14:textId="77777777" w:rsidR="00EE5C72" w:rsidRPr="00783640" w:rsidRDefault="00EE5C72" w:rsidP="00037004">
            <w:r w:rsidRPr="00783640">
              <w:t xml:space="preserve">Determination </w:t>
            </w:r>
            <w:r>
              <w:t>t</w:t>
            </w:r>
            <w:r w:rsidRPr="00783640">
              <w:t xml:space="preserve">o Consolidate Contract Requirements </w:t>
            </w:r>
          </w:p>
        </w:tc>
        <w:tc>
          <w:tcPr>
            <w:tcW w:w="3145" w:type="dxa"/>
          </w:tcPr>
          <w:p w14:paraId="54D11B66" w14:textId="77777777" w:rsidR="00EE5C72" w:rsidRPr="00783640" w:rsidRDefault="00EE5C72" w:rsidP="00037004">
            <w:r w:rsidRPr="00783640">
              <w:t>FAR 7.107-2</w:t>
            </w:r>
          </w:p>
        </w:tc>
      </w:tr>
      <w:tr w:rsidR="00EE5C72" w:rsidRPr="00783640" w14:paraId="15A3C4C8" w14:textId="77777777" w:rsidTr="00037004">
        <w:trPr>
          <w:jc w:val="center"/>
        </w:trPr>
        <w:tc>
          <w:tcPr>
            <w:tcW w:w="6205" w:type="dxa"/>
          </w:tcPr>
          <w:p w14:paraId="3FFDEAF3" w14:textId="77777777" w:rsidR="00EE5C72" w:rsidRPr="00783640" w:rsidRDefault="00EE5C72" w:rsidP="00037004">
            <w:r w:rsidRPr="00783640">
              <w:t xml:space="preserve">Determination to Contract </w:t>
            </w:r>
            <w:r>
              <w:t>f</w:t>
            </w:r>
            <w:r w:rsidRPr="00783640">
              <w:t>or Non</w:t>
            </w:r>
            <w:r>
              <w:t>-C</w:t>
            </w:r>
            <w:r w:rsidRPr="00783640">
              <w:t xml:space="preserve">ommercial Services </w:t>
            </w:r>
            <w:r>
              <w:t>o</w:t>
            </w:r>
            <w:r w:rsidRPr="00783640">
              <w:t xml:space="preserve">f Certain Products </w:t>
            </w:r>
            <w:r>
              <w:t>o</w:t>
            </w:r>
            <w:r w:rsidRPr="00783640">
              <w:t xml:space="preserve">r Services </w:t>
            </w:r>
          </w:p>
        </w:tc>
        <w:tc>
          <w:tcPr>
            <w:tcW w:w="3145" w:type="dxa"/>
          </w:tcPr>
          <w:p w14:paraId="0B2B4286" w14:textId="77777777" w:rsidR="00EE5C72" w:rsidRPr="00783640" w:rsidRDefault="00EE5C72" w:rsidP="00037004">
            <w:r w:rsidRPr="00783640">
              <w:t>DFARS 212.272</w:t>
            </w:r>
          </w:p>
        </w:tc>
      </w:tr>
      <w:tr w:rsidR="00EE5C72" w:rsidRPr="00783640" w14:paraId="0C763D7B" w14:textId="77777777" w:rsidTr="00037004">
        <w:trPr>
          <w:jc w:val="center"/>
        </w:trPr>
        <w:tc>
          <w:tcPr>
            <w:tcW w:w="6205" w:type="dxa"/>
          </w:tcPr>
          <w:p w14:paraId="46C0E5AD" w14:textId="77777777" w:rsidR="00EE5C72" w:rsidRPr="00783640" w:rsidRDefault="00EE5C72" w:rsidP="00037004">
            <w:r w:rsidRPr="00783640">
              <w:t xml:space="preserve">D&amp;F to Use Commercial T&amp;M or LH </w:t>
            </w:r>
            <w:r>
              <w:t>C</w:t>
            </w:r>
            <w:r w:rsidRPr="00783640">
              <w:t>ontract</w:t>
            </w:r>
          </w:p>
        </w:tc>
        <w:tc>
          <w:tcPr>
            <w:tcW w:w="3145" w:type="dxa"/>
          </w:tcPr>
          <w:p w14:paraId="71380073" w14:textId="77777777" w:rsidR="00EE5C72" w:rsidRPr="00783640" w:rsidRDefault="00EE5C72" w:rsidP="00037004">
            <w:r w:rsidRPr="00783640">
              <w:t>FAR 12.207</w:t>
            </w:r>
          </w:p>
        </w:tc>
      </w:tr>
      <w:tr w:rsidR="00EE5C72" w:rsidRPr="00783640" w14:paraId="6BBA6732" w14:textId="77777777" w:rsidTr="00037004">
        <w:trPr>
          <w:jc w:val="center"/>
        </w:trPr>
        <w:tc>
          <w:tcPr>
            <w:tcW w:w="6205" w:type="dxa"/>
          </w:tcPr>
          <w:p w14:paraId="2F215B58" w14:textId="77777777" w:rsidR="00EE5C72" w:rsidRPr="00783640" w:rsidRDefault="00EE5C72" w:rsidP="00037004">
            <w:r w:rsidRPr="00783640">
              <w:t xml:space="preserve">Source Selection Plan </w:t>
            </w:r>
          </w:p>
        </w:tc>
        <w:tc>
          <w:tcPr>
            <w:tcW w:w="3145" w:type="dxa"/>
          </w:tcPr>
          <w:p w14:paraId="2DBA19A2" w14:textId="77777777" w:rsidR="00EE5C72" w:rsidRPr="00783640" w:rsidRDefault="00EE5C72" w:rsidP="00037004">
            <w:r w:rsidRPr="00783640">
              <w:t xml:space="preserve">DFARS 215.303 </w:t>
            </w:r>
          </w:p>
          <w:p w14:paraId="57762D73" w14:textId="77777777" w:rsidR="00EE5C72" w:rsidRPr="00783640" w:rsidRDefault="00EE5C72" w:rsidP="00037004">
            <w:r w:rsidRPr="00783640">
              <w:t>DoD Source Selection Procedures</w:t>
            </w:r>
          </w:p>
        </w:tc>
      </w:tr>
      <w:tr w:rsidR="00EE5C72" w:rsidRPr="00783640" w14:paraId="5354D5BE" w14:textId="77777777" w:rsidTr="00037004">
        <w:trPr>
          <w:jc w:val="center"/>
        </w:trPr>
        <w:tc>
          <w:tcPr>
            <w:tcW w:w="6205" w:type="dxa"/>
          </w:tcPr>
          <w:p w14:paraId="6915E1DF" w14:textId="77777777" w:rsidR="00EE5C72" w:rsidRPr="00783640" w:rsidRDefault="00EE5C72" w:rsidP="00037004">
            <w:r w:rsidRPr="00783640">
              <w:t xml:space="preserve">D&amp;F to </w:t>
            </w:r>
            <w:r>
              <w:t>U</w:t>
            </w:r>
            <w:r w:rsidRPr="00783640">
              <w:t>se T</w:t>
            </w:r>
            <w:r>
              <w:t>&amp;M</w:t>
            </w:r>
            <w:r w:rsidRPr="00783640">
              <w:t xml:space="preserve"> or L</w:t>
            </w:r>
            <w:r>
              <w:t>H</w:t>
            </w:r>
            <w:r w:rsidRPr="00783640">
              <w:t xml:space="preserve"> </w:t>
            </w:r>
            <w:r>
              <w:t>T</w:t>
            </w:r>
            <w:r w:rsidRPr="00783640">
              <w:t xml:space="preserve">ype </w:t>
            </w:r>
            <w:r>
              <w:t>C</w:t>
            </w:r>
            <w:r w:rsidRPr="00783640">
              <w:t xml:space="preserve">ontract </w:t>
            </w:r>
          </w:p>
        </w:tc>
        <w:tc>
          <w:tcPr>
            <w:tcW w:w="3145" w:type="dxa"/>
          </w:tcPr>
          <w:p w14:paraId="078719D5" w14:textId="77777777" w:rsidR="00EE5C72" w:rsidRPr="00783640" w:rsidRDefault="00EE5C72" w:rsidP="00037004">
            <w:r w:rsidRPr="00783640">
              <w:t xml:space="preserve">FAR 16.601(d)(1) </w:t>
            </w:r>
          </w:p>
          <w:p w14:paraId="64F6B07B" w14:textId="77777777" w:rsidR="00EE5C72" w:rsidRPr="00783640" w:rsidRDefault="00EE5C72" w:rsidP="00037004">
            <w:r w:rsidRPr="00783640">
              <w:t xml:space="preserve">FAR 16.602 </w:t>
            </w:r>
          </w:p>
          <w:p w14:paraId="66DD500C" w14:textId="77777777" w:rsidR="00EE5C72" w:rsidRPr="00783640" w:rsidRDefault="00EE5C72" w:rsidP="00037004">
            <w:r w:rsidRPr="00783640">
              <w:t>DFARS 216.601(d)(i)(A)</w:t>
            </w:r>
          </w:p>
        </w:tc>
      </w:tr>
      <w:tr w:rsidR="00EE5C72" w:rsidRPr="00783640" w14:paraId="4C33816C" w14:textId="77777777" w:rsidTr="00037004">
        <w:trPr>
          <w:jc w:val="center"/>
        </w:trPr>
        <w:tc>
          <w:tcPr>
            <w:tcW w:w="6205" w:type="dxa"/>
          </w:tcPr>
          <w:p w14:paraId="7898BDC0" w14:textId="77777777" w:rsidR="00EE5C72" w:rsidRPr="00783640" w:rsidRDefault="00EE5C72" w:rsidP="00037004">
            <w:r w:rsidRPr="00783640">
              <w:t xml:space="preserve">D&amp;F to Use Incentive or Award Fee Contract </w:t>
            </w:r>
          </w:p>
        </w:tc>
        <w:tc>
          <w:tcPr>
            <w:tcW w:w="3145" w:type="dxa"/>
          </w:tcPr>
          <w:p w14:paraId="16B465E4" w14:textId="77777777" w:rsidR="00EE5C72" w:rsidRPr="00783640" w:rsidRDefault="00EE5C72" w:rsidP="00037004">
            <w:r w:rsidRPr="00783640">
              <w:t xml:space="preserve">FAR 16.401(d) </w:t>
            </w:r>
          </w:p>
          <w:p w14:paraId="21B5881D" w14:textId="77777777" w:rsidR="00EE5C72" w:rsidRPr="00783640" w:rsidRDefault="00EE5C72" w:rsidP="00037004">
            <w:r w:rsidRPr="00783640">
              <w:t>DFARS 216.401(d) NMCARS 5216.401(d)</w:t>
            </w:r>
          </w:p>
        </w:tc>
      </w:tr>
      <w:tr w:rsidR="00EE5C72" w:rsidRPr="00783640" w14:paraId="16A5EBF5" w14:textId="77777777" w:rsidTr="00037004">
        <w:trPr>
          <w:jc w:val="center"/>
        </w:trPr>
        <w:tc>
          <w:tcPr>
            <w:tcW w:w="6205" w:type="dxa"/>
          </w:tcPr>
          <w:p w14:paraId="6EF8F19C" w14:textId="77777777" w:rsidR="00EE5C72" w:rsidRPr="00783640" w:rsidRDefault="00EE5C72" w:rsidP="00037004">
            <w:r w:rsidRPr="00783640">
              <w:lastRenderedPageBreak/>
              <w:t xml:space="preserve">D&amp;F for Cost Type Research and Development in </w:t>
            </w:r>
            <w:r>
              <w:t>E</w:t>
            </w:r>
            <w:r w:rsidRPr="00783640">
              <w:t xml:space="preserve">xcess of $25M </w:t>
            </w:r>
          </w:p>
        </w:tc>
        <w:tc>
          <w:tcPr>
            <w:tcW w:w="3145" w:type="dxa"/>
          </w:tcPr>
          <w:p w14:paraId="5F59E4A8" w14:textId="0F204070" w:rsidR="00EE5C72" w:rsidRPr="00783640" w:rsidRDefault="00EE5C72" w:rsidP="00037004">
            <w:r w:rsidRPr="00783640">
              <w:t>DFARS 235.006(b)(i)</w:t>
            </w:r>
            <w:r w:rsidR="002372B9">
              <w:rPr>
                <w:noProof/>
              </w:rPr>
              <w:t xml:space="preserve"> </w:t>
            </w:r>
          </w:p>
        </w:tc>
      </w:tr>
      <w:tr w:rsidR="00EE5C72" w:rsidRPr="00783640" w14:paraId="242D2843" w14:textId="77777777" w:rsidTr="00037004">
        <w:trPr>
          <w:jc w:val="center"/>
        </w:trPr>
        <w:tc>
          <w:tcPr>
            <w:tcW w:w="6205" w:type="dxa"/>
          </w:tcPr>
          <w:p w14:paraId="7659D132" w14:textId="77777777" w:rsidR="00EE5C72" w:rsidRPr="00783640" w:rsidRDefault="00EE5C72" w:rsidP="00037004">
            <w:r w:rsidRPr="00783640">
              <w:t>Determination for Fixed Price Development for Non-MDAP</w:t>
            </w:r>
          </w:p>
        </w:tc>
        <w:tc>
          <w:tcPr>
            <w:tcW w:w="3145" w:type="dxa"/>
          </w:tcPr>
          <w:p w14:paraId="6EBB5808" w14:textId="77777777" w:rsidR="00EE5C72" w:rsidRPr="00783640" w:rsidRDefault="00EE5C72" w:rsidP="00037004">
            <w:r w:rsidRPr="00783640">
              <w:t>DFARS 235.006(b)(iii)(A)(3)</w:t>
            </w:r>
          </w:p>
        </w:tc>
      </w:tr>
      <w:tr w:rsidR="00EE5C72" w:rsidRPr="00783640" w14:paraId="6E791CCF" w14:textId="77777777" w:rsidTr="00037004">
        <w:trPr>
          <w:jc w:val="center"/>
        </w:trPr>
        <w:tc>
          <w:tcPr>
            <w:tcW w:w="6205" w:type="dxa"/>
          </w:tcPr>
          <w:p w14:paraId="736E67D5" w14:textId="77777777" w:rsidR="00EE5C72" w:rsidRPr="00783640" w:rsidRDefault="00EE5C72" w:rsidP="00037004">
            <w:r w:rsidRPr="00783640">
              <w:t xml:space="preserve">Determination to Make Single Award for IDIQ Estimated to Exceed $100M (including all options) </w:t>
            </w:r>
          </w:p>
        </w:tc>
        <w:tc>
          <w:tcPr>
            <w:tcW w:w="3145" w:type="dxa"/>
          </w:tcPr>
          <w:p w14:paraId="6D9239E2" w14:textId="77777777" w:rsidR="00EE5C72" w:rsidRPr="00783640" w:rsidRDefault="00EE5C72" w:rsidP="00037004">
            <w:r w:rsidRPr="00783640">
              <w:t>FAR 16.504(c)(1)(ii)(D) DFARS 216.504(c)</w:t>
            </w:r>
          </w:p>
          <w:p w14:paraId="1DC37556" w14:textId="77777777" w:rsidR="00EE5C72" w:rsidRPr="00783640" w:rsidRDefault="00EE5C72" w:rsidP="00037004">
            <w:r w:rsidRPr="00783640">
              <w:t>NMCARS 5216.504(c)</w:t>
            </w:r>
          </w:p>
        </w:tc>
      </w:tr>
      <w:tr w:rsidR="00EE5C72" w:rsidRPr="00783640" w14:paraId="26057FBA" w14:textId="77777777" w:rsidTr="00037004">
        <w:trPr>
          <w:jc w:val="center"/>
        </w:trPr>
        <w:tc>
          <w:tcPr>
            <w:tcW w:w="6205" w:type="dxa"/>
          </w:tcPr>
          <w:p w14:paraId="375336B9" w14:textId="77777777" w:rsidR="00EE5C72" w:rsidRPr="00783640" w:rsidRDefault="00EE5C72" w:rsidP="00037004">
            <w:r w:rsidRPr="00783640">
              <w:t xml:space="preserve">Determination to Make Single Award for IDIQ Advisory and Assistance Services Over </w:t>
            </w:r>
            <w:r>
              <w:t>Three</w:t>
            </w:r>
            <w:r w:rsidRPr="00783640">
              <w:t xml:space="preserve"> Years and $15M </w:t>
            </w:r>
          </w:p>
        </w:tc>
        <w:tc>
          <w:tcPr>
            <w:tcW w:w="3145" w:type="dxa"/>
          </w:tcPr>
          <w:p w14:paraId="0E672510" w14:textId="77777777" w:rsidR="00EE5C72" w:rsidRPr="00783640" w:rsidRDefault="00EE5C72" w:rsidP="00037004">
            <w:r w:rsidRPr="00783640">
              <w:t>FAR 16.504(c)(2)</w:t>
            </w:r>
          </w:p>
        </w:tc>
      </w:tr>
      <w:tr w:rsidR="00EE5C72" w:rsidRPr="00783640" w14:paraId="0A489276" w14:textId="77777777" w:rsidTr="00037004">
        <w:trPr>
          <w:jc w:val="center"/>
        </w:trPr>
        <w:tc>
          <w:tcPr>
            <w:tcW w:w="6205" w:type="dxa"/>
          </w:tcPr>
          <w:p w14:paraId="3C01BCCA" w14:textId="77777777" w:rsidR="00EE5C72" w:rsidRPr="00783640" w:rsidRDefault="00EE5C72" w:rsidP="00037004">
            <w:r w:rsidRPr="00783640">
              <w:t xml:space="preserve">HCA Approval for Cost-Reimbursement Contracts in Excess of $25M </w:t>
            </w:r>
          </w:p>
        </w:tc>
        <w:tc>
          <w:tcPr>
            <w:tcW w:w="3145" w:type="dxa"/>
          </w:tcPr>
          <w:p w14:paraId="29B47065" w14:textId="77777777" w:rsidR="00EE5C72" w:rsidRPr="00783640" w:rsidRDefault="00EE5C72" w:rsidP="00037004">
            <w:r w:rsidRPr="00783640">
              <w:t>DFARS 216.301-3</w:t>
            </w:r>
          </w:p>
        </w:tc>
      </w:tr>
      <w:tr w:rsidR="00EE5C72" w:rsidRPr="00783640" w14:paraId="68BDD3B1" w14:textId="77777777" w:rsidTr="00037004">
        <w:trPr>
          <w:jc w:val="center"/>
        </w:trPr>
        <w:tc>
          <w:tcPr>
            <w:tcW w:w="6205" w:type="dxa"/>
          </w:tcPr>
          <w:p w14:paraId="1D275C16" w14:textId="77777777" w:rsidR="00EE5C72" w:rsidRPr="00783640" w:rsidRDefault="00EE5C72" w:rsidP="00037004">
            <w:r w:rsidRPr="00783640">
              <w:t xml:space="preserve">Use of Contract Terms in Excess of Five Years </w:t>
            </w:r>
          </w:p>
        </w:tc>
        <w:tc>
          <w:tcPr>
            <w:tcW w:w="3145" w:type="dxa"/>
          </w:tcPr>
          <w:p w14:paraId="0A0479B5" w14:textId="77777777" w:rsidR="00EE5C72" w:rsidRPr="00783640" w:rsidRDefault="00EE5C72" w:rsidP="00037004">
            <w:r w:rsidRPr="00783640">
              <w:t>FAR 17.204(e)</w:t>
            </w:r>
          </w:p>
        </w:tc>
      </w:tr>
      <w:tr w:rsidR="00EE5C72" w:rsidRPr="00783640" w14:paraId="6B8D2BC6" w14:textId="77777777" w:rsidTr="00037004">
        <w:trPr>
          <w:jc w:val="center"/>
        </w:trPr>
        <w:tc>
          <w:tcPr>
            <w:tcW w:w="6205" w:type="dxa"/>
          </w:tcPr>
          <w:p w14:paraId="556F1D51" w14:textId="77777777" w:rsidR="00EE5C72" w:rsidRPr="00783640" w:rsidRDefault="00EE5C72" w:rsidP="00037004">
            <w:r w:rsidRPr="00783640">
              <w:t xml:space="preserve">Use of Non-DoD Contract Vehicle </w:t>
            </w:r>
          </w:p>
        </w:tc>
        <w:tc>
          <w:tcPr>
            <w:tcW w:w="3145" w:type="dxa"/>
          </w:tcPr>
          <w:p w14:paraId="22C49B79" w14:textId="77777777" w:rsidR="00EE5C72" w:rsidRPr="00783640" w:rsidRDefault="00EE5C72" w:rsidP="00037004">
            <w:r w:rsidRPr="00783640">
              <w:t>DFARS 217.770</w:t>
            </w:r>
          </w:p>
        </w:tc>
      </w:tr>
      <w:tr w:rsidR="00EE5C72" w:rsidRPr="00783640" w14:paraId="33195DA4" w14:textId="77777777" w:rsidTr="00037004">
        <w:trPr>
          <w:jc w:val="center"/>
        </w:trPr>
        <w:tc>
          <w:tcPr>
            <w:tcW w:w="6205" w:type="dxa"/>
          </w:tcPr>
          <w:p w14:paraId="21D53B53" w14:textId="77777777" w:rsidR="00EE5C72" w:rsidRPr="00783640" w:rsidRDefault="00EE5C72" w:rsidP="00037004">
            <w:r w:rsidRPr="00783640">
              <w:t xml:space="preserve">DD Form 2579 Small Business Coordination Record </w:t>
            </w:r>
          </w:p>
        </w:tc>
        <w:tc>
          <w:tcPr>
            <w:tcW w:w="3145" w:type="dxa"/>
          </w:tcPr>
          <w:p w14:paraId="0C51A451" w14:textId="77777777" w:rsidR="00EE5C72" w:rsidRPr="00783640" w:rsidRDefault="00EE5C72" w:rsidP="00037004">
            <w:r w:rsidRPr="00783640">
              <w:t>DFARS 219.201</w:t>
            </w:r>
          </w:p>
        </w:tc>
      </w:tr>
      <w:tr w:rsidR="00EE5C72" w:rsidRPr="00783640" w14:paraId="75429DF9" w14:textId="77777777" w:rsidTr="00037004">
        <w:trPr>
          <w:jc w:val="center"/>
        </w:trPr>
        <w:tc>
          <w:tcPr>
            <w:tcW w:w="6205" w:type="dxa"/>
          </w:tcPr>
          <w:p w14:paraId="6F2A287A" w14:textId="77777777" w:rsidR="00EE5C72" w:rsidRPr="00783640" w:rsidRDefault="00EE5C72" w:rsidP="00037004">
            <w:r w:rsidRPr="00783640">
              <w:t>Determination of Personal/Non</w:t>
            </w:r>
            <w:r w:rsidRPr="00783640">
              <w:noBreakHyphen/>
              <w:t xml:space="preserve">Personal Services </w:t>
            </w:r>
          </w:p>
        </w:tc>
        <w:tc>
          <w:tcPr>
            <w:tcW w:w="3145" w:type="dxa"/>
          </w:tcPr>
          <w:p w14:paraId="3F5FD099" w14:textId="77777777" w:rsidR="00EE5C72" w:rsidRPr="00783640" w:rsidRDefault="00EE5C72" w:rsidP="00037004">
            <w:r w:rsidRPr="00783640">
              <w:t>FAR 37.103</w:t>
            </w:r>
          </w:p>
          <w:p w14:paraId="59D25639" w14:textId="77777777" w:rsidR="00EE5C72" w:rsidRPr="00783640" w:rsidRDefault="00EE5C72" w:rsidP="00037004">
            <w:r w:rsidRPr="00783640">
              <w:t>DFARS PGI 237.503</w:t>
            </w:r>
          </w:p>
        </w:tc>
      </w:tr>
      <w:tr w:rsidR="00EE5C72" w:rsidRPr="00783640" w14:paraId="6FAF8BD5" w14:textId="77777777" w:rsidTr="00037004">
        <w:trPr>
          <w:jc w:val="center"/>
        </w:trPr>
        <w:tc>
          <w:tcPr>
            <w:tcW w:w="6205" w:type="dxa"/>
          </w:tcPr>
          <w:p w14:paraId="17B34E6C" w14:textId="77777777" w:rsidR="00EE5C72" w:rsidRPr="00783640" w:rsidRDefault="00EE5C72" w:rsidP="00037004">
            <w:r w:rsidRPr="00783640">
              <w:t xml:space="preserve">Approval for Non-Performance Based Acquisition </w:t>
            </w:r>
          </w:p>
        </w:tc>
        <w:tc>
          <w:tcPr>
            <w:tcW w:w="3145" w:type="dxa"/>
          </w:tcPr>
          <w:p w14:paraId="54D44D8A" w14:textId="77777777" w:rsidR="00EE5C72" w:rsidRPr="00783640" w:rsidRDefault="00EE5C72" w:rsidP="00037004">
            <w:r w:rsidRPr="00783640">
              <w:t>DFARS 237.170-2</w:t>
            </w:r>
          </w:p>
        </w:tc>
      </w:tr>
      <w:tr w:rsidR="00EE5C72" w:rsidRPr="00783640" w14:paraId="78D495BB" w14:textId="77777777" w:rsidTr="00037004">
        <w:trPr>
          <w:jc w:val="center"/>
        </w:trPr>
        <w:tc>
          <w:tcPr>
            <w:tcW w:w="6205" w:type="dxa"/>
          </w:tcPr>
          <w:p w14:paraId="3C946F61" w14:textId="77777777" w:rsidR="00EE5C72" w:rsidRPr="00783640" w:rsidRDefault="00EE5C72" w:rsidP="00037004">
            <w:r w:rsidRPr="00783640">
              <w:t xml:space="preserve">Government-Furnished Property Compliance Checklist </w:t>
            </w:r>
          </w:p>
        </w:tc>
        <w:tc>
          <w:tcPr>
            <w:tcW w:w="3145" w:type="dxa"/>
          </w:tcPr>
          <w:p w14:paraId="25819F9A" w14:textId="77777777" w:rsidR="00EE5C72" w:rsidRPr="00783640" w:rsidRDefault="00EE5C72" w:rsidP="00037004">
            <w:r w:rsidRPr="00783640">
              <w:t>NMCARS 5245.103-74</w:t>
            </w:r>
          </w:p>
        </w:tc>
      </w:tr>
      <w:tr w:rsidR="00EE5C72" w:rsidRPr="00783640" w14:paraId="57827E32" w14:textId="77777777" w:rsidTr="00037004">
        <w:trPr>
          <w:jc w:val="center"/>
        </w:trPr>
        <w:tc>
          <w:tcPr>
            <w:tcW w:w="6205" w:type="dxa"/>
          </w:tcPr>
          <w:p w14:paraId="0E812F62" w14:textId="77777777" w:rsidR="00EE5C72" w:rsidRPr="00783640" w:rsidRDefault="00EE5C72" w:rsidP="00037004">
            <w:r w:rsidRPr="00783640">
              <w:t>Approval to Use Warranty</w:t>
            </w:r>
          </w:p>
        </w:tc>
        <w:tc>
          <w:tcPr>
            <w:tcW w:w="3145" w:type="dxa"/>
          </w:tcPr>
          <w:p w14:paraId="0D036D3D" w14:textId="77777777" w:rsidR="00EE5C72" w:rsidRPr="00783640" w:rsidRDefault="00EE5C72" w:rsidP="00037004">
            <w:r w:rsidRPr="00783640">
              <w:t>DFARS 246.704</w:t>
            </w:r>
          </w:p>
        </w:tc>
      </w:tr>
      <w:tr w:rsidR="00EE5C72" w:rsidRPr="00783640" w14:paraId="43067B7C" w14:textId="77777777" w:rsidTr="00037004">
        <w:trPr>
          <w:jc w:val="center"/>
        </w:trPr>
        <w:tc>
          <w:tcPr>
            <w:tcW w:w="6205" w:type="dxa"/>
          </w:tcPr>
          <w:p w14:paraId="4430377B" w14:textId="77777777" w:rsidR="00EE5C72" w:rsidRPr="00783640" w:rsidRDefault="00EE5C72" w:rsidP="00037004">
            <w:pPr>
              <w:rPr>
                <w:szCs w:val="24"/>
              </w:rPr>
            </w:pPr>
            <w:r w:rsidRPr="00783640">
              <w:rPr>
                <w:szCs w:val="24"/>
              </w:rPr>
              <w:t xml:space="preserve">Draft/Planning Solicitation(s); Offerors Comments &amp; Government Response to Offerors; Other Exchanges with Industry Before Receipt </w:t>
            </w:r>
            <w:r>
              <w:rPr>
                <w:szCs w:val="24"/>
              </w:rPr>
              <w:t>o</w:t>
            </w:r>
            <w:r w:rsidRPr="00783640">
              <w:rPr>
                <w:szCs w:val="24"/>
              </w:rPr>
              <w:t>f Proposal</w:t>
            </w:r>
          </w:p>
        </w:tc>
        <w:tc>
          <w:tcPr>
            <w:tcW w:w="3145" w:type="dxa"/>
          </w:tcPr>
          <w:p w14:paraId="08CD3211" w14:textId="77777777" w:rsidR="00EE5C72" w:rsidRPr="00783640" w:rsidRDefault="00EE5C72" w:rsidP="00037004">
            <w:pPr>
              <w:rPr>
                <w:szCs w:val="24"/>
              </w:rPr>
            </w:pPr>
            <w:r w:rsidRPr="00783640">
              <w:rPr>
                <w:szCs w:val="24"/>
              </w:rPr>
              <w:t>FAR 15.201</w:t>
            </w:r>
          </w:p>
        </w:tc>
      </w:tr>
      <w:tr w:rsidR="00EE5C72" w:rsidRPr="00783640" w14:paraId="216F541F" w14:textId="77777777" w:rsidTr="00037004">
        <w:trPr>
          <w:jc w:val="center"/>
        </w:trPr>
        <w:tc>
          <w:tcPr>
            <w:tcW w:w="6205" w:type="dxa"/>
          </w:tcPr>
          <w:p w14:paraId="6ABC1E8F" w14:textId="77777777" w:rsidR="00EE5C72" w:rsidRPr="00783640" w:rsidRDefault="00EE5C72" w:rsidP="00037004">
            <w:r w:rsidRPr="00783640">
              <w:t>Wage Rate Determination (SF-98/98A)</w:t>
            </w:r>
          </w:p>
        </w:tc>
        <w:tc>
          <w:tcPr>
            <w:tcW w:w="3145" w:type="dxa"/>
          </w:tcPr>
          <w:p w14:paraId="4DED3DF9" w14:textId="77777777" w:rsidR="00EE5C72" w:rsidRPr="00783640" w:rsidRDefault="00EE5C72" w:rsidP="00037004">
            <w:r w:rsidRPr="00783640">
              <w:t>DFARS 222.1008</w:t>
            </w:r>
          </w:p>
        </w:tc>
      </w:tr>
      <w:tr w:rsidR="00EE5C72" w:rsidRPr="00783640" w14:paraId="03C02C5F" w14:textId="77777777" w:rsidTr="00037004">
        <w:trPr>
          <w:jc w:val="center"/>
        </w:trPr>
        <w:tc>
          <w:tcPr>
            <w:tcW w:w="6205" w:type="dxa"/>
          </w:tcPr>
          <w:p w14:paraId="46FAFADC" w14:textId="77777777" w:rsidR="00EE5C72" w:rsidRPr="00783640" w:rsidRDefault="00EE5C72" w:rsidP="00037004">
            <w:r w:rsidRPr="00783640">
              <w:t>Market Research Documentation</w:t>
            </w:r>
          </w:p>
        </w:tc>
        <w:tc>
          <w:tcPr>
            <w:tcW w:w="3145" w:type="dxa"/>
          </w:tcPr>
          <w:p w14:paraId="25769C58" w14:textId="77777777" w:rsidR="00EE5C72" w:rsidRPr="00783640" w:rsidRDefault="00EE5C72" w:rsidP="00037004">
            <w:r w:rsidRPr="00783640">
              <w:t xml:space="preserve">FAR </w:t>
            </w:r>
            <w:r>
              <w:t>p</w:t>
            </w:r>
            <w:r w:rsidRPr="00783640">
              <w:t xml:space="preserve">art 10 </w:t>
            </w:r>
          </w:p>
          <w:p w14:paraId="5258AE50" w14:textId="77777777" w:rsidR="00EE5C72" w:rsidRPr="00783640" w:rsidRDefault="00EE5C72" w:rsidP="00037004">
            <w:r w:rsidRPr="00783640">
              <w:t xml:space="preserve">DFARS </w:t>
            </w:r>
            <w:r>
              <w:t>p</w:t>
            </w:r>
            <w:r w:rsidRPr="00783640">
              <w:t xml:space="preserve">art 210 </w:t>
            </w:r>
          </w:p>
          <w:p w14:paraId="2F2424CE" w14:textId="77777777" w:rsidR="00EE5C72" w:rsidRDefault="00EE5C72" w:rsidP="00037004">
            <w:r w:rsidRPr="00783640">
              <w:t>DFARS 237.102-78</w:t>
            </w:r>
          </w:p>
          <w:p w14:paraId="18A4C256" w14:textId="77777777" w:rsidR="00EE5C72" w:rsidRPr="00783640" w:rsidRDefault="00EE5C72" w:rsidP="00037004">
            <w:r w:rsidRPr="00783640">
              <w:t>DFARS PGI 215.371-2</w:t>
            </w:r>
          </w:p>
        </w:tc>
      </w:tr>
      <w:tr w:rsidR="00EE5C72" w:rsidRPr="00783640" w14:paraId="1EA4EA2B" w14:textId="77777777" w:rsidTr="00037004">
        <w:trPr>
          <w:jc w:val="center"/>
        </w:trPr>
        <w:tc>
          <w:tcPr>
            <w:tcW w:w="6205" w:type="dxa"/>
          </w:tcPr>
          <w:p w14:paraId="7E72E4CA" w14:textId="77777777" w:rsidR="00EE5C72" w:rsidRPr="00783640" w:rsidRDefault="00EE5C72" w:rsidP="00037004">
            <w:r w:rsidRPr="00783640">
              <w:t xml:space="preserve">Independent Government Cost Estimate </w:t>
            </w:r>
          </w:p>
        </w:tc>
        <w:tc>
          <w:tcPr>
            <w:tcW w:w="3145" w:type="dxa"/>
          </w:tcPr>
          <w:p w14:paraId="18C02700" w14:textId="77777777" w:rsidR="00EE5C72" w:rsidRPr="00783640" w:rsidRDefault="00EE5C72" w:rsidP="00037004">
            <w:r w:rsidRPr="00783640">
              <w:t>FAR 4.803(a)(7)</w:t>
            </w:r>
          </w:p>
        </w:tc>
      </w:tr>
      <w:tr w:rsidR="00EE5C72" w:rsidRPr="00783640" w14:paraId="00B443DE" w14:textId="77777777" w:rsidTr="00037004">
        <w:trPr>
          <w:jc w:val="center"/>
        </w:trPr>
        <w:tc>
          <w:tcPr>
            <w:tcW w:w="6205" w:type="dxa"/>
          </w:tcPr>
          <w:p w14:paraId="37B82BD1" w14:textId="77777777" w:rsidR="00EE5C72" w:rsidRPr="00783640" w:rsidRDefault="00EE5C72" w:rsidP="00037004">
            <w:r w:rsidRPr="00783640">
              <w:t xml:space="preserve">Approval of FAR/DFARS/NMCARS Deviations </w:t>
            </w:r>
          </w:p>
        </w:tc>
        <w:tc>
          <w:tcPr>
            <w:tcW w:w="3145" w:type="dxa"/>
          </w:tcPr>
          <w:p w14:paraId="2F75D39C" w14:textId="77777777" w:rsidR="00EE5C72" w:rsidRPr="00783640" w:rsidRDefault="00EE5C72" w:rsidP="00037004">
            <w:r w:rsidRPr="00783640">
              <w:t xml:space="preserve">FAR subpart 1.4 </w:t>
            </w:r>
          </w:p>
          <w:p w14:paraId="5643C39D" w14:textId="77777777" w:rsidR="00EE5C72" w:rsidRPr="00783640" w:rsidRDefault="00EE5C72" w:rsidP="00037004">
            <w:r w:rsidRPr="00783640">
              <w:t>DFARS subpart 201.4 NMCARS subpart 5201.4</w:t>
            </w:r>
          </w:p>
        </w:tc>
      </w:tr>
      <w:tr w:rsidR="00EE5C72" w:rsidRPr="00783640" w14:paraId="4830E3CC" w14:textId="77777777" w:rsidTr="00037004">
        <w:trPr>
          <w:jc w:val="center"/>
        </w:trPr>
        <w:tc>
          <w:tcPr>
            <w:tcW w:w="6205" w:type="dxa"/>
          </w:tcPr>
          <w:p w14:paraId="1E9C495B" w14:textId="77777777" w:rsidR="00EE5C72" w:rsidRPr="00783640" w:rsidRDefault="00EE5C72" w:rsidP="00037004">
            <w:r w:rsidRPr="00783640">
              <w:t>Undefinitized Contract Action and Undefinitized Change Order Approval</w:t>
            </w:r>
          </w:p>
        </w:tc>
        <w:tc>
          <w:tcPr>
            <w:tcW w:w="3145" w:type="dxa"/>
          </w:tcPr>
          <w:p w14:paraId="6CB6FA41" w14:textId="77777777" w:rsidR="00EE5C72" w:rsidRPr="00783640" w:rsidRDefault="00EE5C72" w:rsidP="00037004">
            <w:r w:rsidRPr="00783640">
              <w:t xml:space="preserve">DFARS 217.74 </w:t>
            </w:r>
          </w:p>
          <w:p w14:paraId="42AB7EEB" w14:textId="77777777" w:rsidR="00EE5C72" w:rsidRPr="00783640" w:rsidRDefault="00EE5C72" w:rsidP="00037004">
            <w:r w:rsidRPr="00783640">
              <w:t>NMCARS 5243.201</w:t>
            </w:r>
          </w:p>
        </w:tc>
      </w:tr>
      <w:tr w:rsidR="00EE5C72" w:rsidRPr="00783640" w14:paraId="221811C7" w14:textId="77777777" w:rsidTr="00037004">
        <w:trPr>
          <w:jc w:val="center"/>
        </w:trPr>
        <w:tc>
          <w:tcPr>
            <w:tcW w:w="6205" w:type="dxa"/>
          </w:tcPr>
          <w:p w14:paraId="169FEE91" w14:textId="77777777" w:rsidR="00EE5C72" w:rsidRPr="00783640" w:rsidRDefault="00EE5C72" w:rsidP="00037004">
            <w:r w:rsidRPr="00783640">
              <w:t xml:space="preserve">Unusual Contract Financing Clauses </w:t>
            </w:r>
          </w:p>
        </w:tc>
        <w:tc>
          <w:tcPr>
            <w:tcW w:w="3145" w:type="dxa"/>
          </w:tcPr>
          <w:p w14:paraId="108FE1E8" w14:textId="77777777" w:rsidR="00EE5C72" w:rsidRPr="00783640" w:rsidRDefault="00EE5C72" w:rsidP="00037004">
            <w:r w:rsidRPr="00783640">
              <w:t xml:space="preserve">FAR </w:t>
            </w:r>
            <w:r>
              <w:t>p</w:t>
            </w:r>
            <w:r w:rsidRPr="00783640">
              <w:t>art 32</w:t>
            </w:r>
          </w:p>
          <w:p w14:paraId="7ADA41B7" w14:textId="77777777" w:rsidR="00EE5C72" w:rsidRPr="00783640" w:rsidRDefault="00EE5C72" w:rsidP="00037004">
            <w:r w:rsidRPr="00783640">
              <w:t xml:space="preserve">DFARS </w:t>
            </w:r>
            <w:r>
              <w:t>p</w:t>
            </w:r>
            <w:r w:rsidRPr="00783640">
              <w:t>art 232</w:t>
            </w:r>
          </w:p>
        </w:tc>
      </w:tr>
      <w:tr w:rsidR="00EE5C72" w:rsidRPr="00783640" w14:paraId="49EB63CF" w14:textId="77777777" w:rsidTr="00037004">
        <w:trPr>
          <w:jc w:val="center"/>
        </w:trPr>
        <w:tc>
          <w:tcPr>
            <w:tcW w:w="6205" w:type="dxa"/>
          </w:tcPr>
          <w:p w14:paraId="106EC25B" w14:textId="77777777" w:rsidR="00EE5C72" w:rsidRPr="00783640" w:rsidRDefault="00EE5C72" w:rsidP="00037004">
            <w:r w:rsidRPr="00783640">
              <w:t>Justification for Oral Solicitation</w:t>
            </w:r>
          </w:p>
        </w:tc>
        <w:tc>
          <w:tcPr>
            <w:tcW w:w="3145" w:type="dxa"/>
          </w:tcPr>
          <w:p w14:paraId="0422E658" w14:textId="77777777" w:rsidR="00EE5C72" w:rsidRPr="00783640" w:rsidRDefault="00EE5C72" w:rsidP="00037004">
            <w:r w:rsidRPr="00783640">
              <w:t>FAR 15.203(f)</w:t>
            </w:r>
          </w:p>
        </w:tc>
      </w:tr>
      <w:tr w:rsidR="00EE5C72" w:rsidRPr="00783640" w14:paraId="486C2292" w14:textId="77777777" w:rsidTr="00037004">
        <w:trPr>
          <w:jc w:val="center"/>
        </w:trPr>
        <w:tc>
          <w:tcPr>
            <w:tcW w:w="6205" w:type="dxa"/>
          </w:tcPr>
          <w:p w14:paraId="6660CB9F" w14:textId="77777777" w:rsidR="00EE5C72" w:rsidRPr="00783640" w:rsidRDefault="00EE5C72" w:rsidP="00037004">
            <w:r w:rsidRPr="00783640">
              <w:t xml:space="preserve">Tailoring of Provisions and Clauses for </w:t>
            </w:r>
            <w:r>
              <w:t>U</w:t>
            </w:r>
            <w:r w:rsidRPr="00783640">
              <w:t>se in Commercial Item Acquisition (waiver)</w:t>
            </w:r>
          </w:p>
        </w:tc>
        <w:tc>
          <w:tcPr>
            <w:tcW w:w="3145" w:type="dxa"/>
          </w:tcPr>
          <w:p w14:paraId="2A708148" w14:textId="77777777" w:rsidR="00EE5C72" w:rsidRPr="00783640" w:rsidRDefault="00EE5C72" w:rsidP="00037004">
            <w:r w:rsidRPr="00783640">
              <w:t>FAR subpart 12.3</w:t>
            </w:r>
          </w:p>
          <w:p w14:paraId="391C7DED" w14:textId="77777777" w:rsidR="00EE5C72" w:rsidRPr="00783640" w:rsidRDefault="00EE5C72" w:rsidP="00037004">
            <w:r w:rsidRPr="00783640">
              <w:t>DFARS subpart 212.3</w:t>
            </w:r>
          </w:p>
          <w:p w14:paraId="1517AD9D" w14:textId="77777777" w:rsidR="00EE5C72" w:rsidRPr="00783640" w:rsidRDefault="00EE5C72" w:rsidP="00037004">
            <w:r w:rsidRPr="00783640">
              <w:t>NMCARS subpart 5212.3</w:t>
            </w:r>
          </w:p>
        </w:tc>
      </w:tr>
      <w:tr w:rsidR="00EE5C72" w:rsidRPr="00783640" w14:paraId="7F6BEE10" w14:textId="77777777" w:rsidTr="00037004">
        <w:trPr>
          <w:jc w:val="center"/>
        </w:trPr>
        <w:tc>
          <w:tcPr>
            <w:tcW w:w="6205" w:type="dxa"/>
          </w:tcPr>
          <w:p w14:paraId="77772044" w14:textId="77777777" w:rsidR="00EE5C72" w:rsidRPr="00783640" w:rsidRDefault="00EE5C72" w:rsidP="00037004">
            <w:r w:rsidRPr="00783640">
              <w:t>Solicitation/Request for Proposal</w:t>
            </w:r>
          </w:p>
        </w:tc>
        <w:tc>
          <w:tcPr>
            <w:tcW w:w="3145" w:type="dxa"/>
          </w:tcPr>
          <w:p w14:paraId="301DB9C1" w14:textId="77777777" w:rsidR="00EE5C72" w:rsidRPr="00783640" w:rsidRDefault="00EE5C72" w:rsidP="00037004">
            <w:r w:rsidRPr="00783640">
              <w:t>FAR 15.203</w:t>
            </w:r>
          </w:p>
        </w:tc>
      </w:tr>
      <w:tr w:rsidR="00EE5C72" w:rsidRPr="00783640" w14:paraId="3F339F3B" w14:textId="77777777" w:rsidTr="00037004">
        <w:trPr>
          <w:jc w:val="center"/>
        </w:trPr>
        <w:tc>
          <w:tcPr>
            <w:tcW w:w="6205" w:type="dxa"/>
          </w:tcPr>
          <w:p w14:paraId="6A98CA8E" w14:textId="77777777" w:rsidR="00EE5C72" w:rsidRPr="00783640" w:rsidRDefault="00EE5C72" w:rsidP="00037004">
            <w:r w:rsidRPr="00783640" w:rsidDel="00FB2806">
              <w:t>A</w:t>
            </w:r>
            <w:r>
              <w:t>mendments to RFP</w:t>
            </w:r>
          </w:p>
        </w:tc>
        <w:tc>
          <w:tcPr>
            <w:tcW w:w="3145" w:type="dxa"/>
          </w:tcPr>
          <w:p w14:paraId="029F9569" w14:textId="77777777" w:rsidR="00EE5C72" w:rsidRPr="00783640" w:rsidDel="00FB2806" w:rsidRDefault="00EE5C72" w:rsidP="00037004">
            <w:r w:rsidRPr="00783640">
              <w:t>FAR 15.206</w:t>
            </w:r>
          </w:p>
        </w:tc>
      </w:tr>
      <w:tr w:rsidR="00EE5C72" w:rsidRPr="00783640" w14:paraId="08CBD68C" w14:textId="77777777" w:rsidTr="00037004">
        <w:trPr>
          <w:jc w:val="center"/>
        </w:trPr>
        <w:tc>
          <w:tcPr>
            <w:tcW w:w="6205" w:type="dxa"/>
          </w:tcPr>
          <w:p w14:paraId="3A707C38" w14:textId="77777777" w:rsidR="00EE5C72" w:rsidRPr="00783640" w:rsidRDefault="00EE5C72" w:rsidP="00037004">
            <w:r w:rsidRPr="00783640" w:rsidDel="00FB2806">
              <w:t>C</w:t>
            </w:r>
            <w:r w:rsidRPr="00783640">
              <w:t xml:space="preserve">ombined Synopsis and Solicitations for Commercial Item Acquisitions </w:t>
            </w:r>
          </w:p>
        </w:tc>
        <w:tc>
          <w:tcPr>
            <w:tcW w:w="3145" w:type="dxa"/>
          </w:tcPr>
          <w:p w14:paraId="085A3C66" w14:textId="77777777" w:rsidR="00EE5C72" w:rsidRPr="00783640" w:rsidDel="00FB2806" w:rsidRDefault="00EE5C72" w:rsidP="00037004">
            <w:r w:rsidRPr="00783640">
              <w:t>FAR 12.603</w:t>
            </w:r>
          </w:p>
        </w:tc>
      </w:tr>
      <w:tr w:rsidR="00EE5C72" w:rsidRPr="00783640" w14:paraId="47A8FC2C" w14:textId="77777777" w:rsidTr="00037004">
        <w:trPr>
          <w:jc w:val="center"/>
        </w:trPr>
        <w:tc>
          <w:tcPr>
            <w:tcW w:w="6205" w:type="dxa"/>
          </w:tcPr>
          <w:p w14:paraId="0EF262E6" w14:textId="77777777" w:rsidR="00EE5C72" w:rsidRPr="00783640" w:rsidRDefault="00EE5C72" w:rsidP="00037004">
            <w:r w:rsidRPr="00783640">
              <w:t>Contractor Proposal(s)</w:t>
            </w:r>
          </w:p>
        </w:tc>
        <w:tc>
          <w:tcPr>
            <w:tcW w:w="3145" w:type="dxa"/>
          </w:tcPr>
          <w:p w14:paraId="03C8C137" w14:textId="77777777" w:rsidR="00EE5C72" w:rsidRPr="00783640" w:rsidRDefault="00EE5C72" w:rsidP="00037004"/>
        </w:tc>
      </w:tr>
      <w:tr w:rsidR="00EE5C72" w:rsidRPr="00783640" w14:paraId="11787A6A" w14:textId="77777777" w:rsidTr="00037004">
        <w:trPr>
          <w:jc w:val="center"/>
        </w:trPr>
        <w:tc>
          <w:tcPr>
            <w:tcW w:w="6205" w:type="dxa"/>
          </w:tcPr>
          <w:p w14:paraId="38DF0FBB" w14:textId="77777777" w:rsidR="00EE5C72" w:rsidRPr="00783640" w:rsidRDefault="00EE5C72" w:rsidP="00037004">
            <w:r w:rsidRPr="00783640">
              <w:t>DCAA Report(s)</w:t>
            </w:r>
          </w:p>
        </w:tc>
        <w:tc>
          <w:tcPr>
            <w:tcW w:w="3145" w:type="dxa"/>
          </w:tcPr>
          <w:p w14:paraId="606B5A6A" w14:textId="77777777" w:rsidR="00EE5C72" w:rsidRPr="00783640" w:rsidRDefault="00EE5C72" w:rsidP="00037004"/>
        </w:tc>
      </w:tr>
      <w:tr w:rsidR="00EE5C72" w:rsidRPr="00783640" w14:paraId="76165BFB" w14:textId="77777777" w:rsidTr="00037004">
        <w:trPr>
          <w:jc w:val="center"/>
        </w:trPr>
        <w:tc>
          <w:tcPr>
            <w:tcW w:w="6205" w:type="dxa"/>
          </w:tcPr>
          <w:p w14:paraId="55FCE92E" w14:textId="77777777" w:rsidR="00EE5C72" w:rsidRPr="00783640" w:rsidRDefault="00EE5C72" w:rsidP="00037004">
            <w:r w:rsidRPr="00783640">
              <w:lastRenderedPageBreak/>
              <w:t>ACO Report(s)</w:t>
            </w:r>
          </w:p>
        </w:tc>
        <w:tc>
          <w:tcPr>
            <w:tcW w:w="3145" w:type="dxa"/>
          </w:tcPr>
          <w:p w14:paraId="628A7E26" w14:textId="1497653A" w:rsidR="00EE5C72" w:rsidRPr="00783640" w:rsidRDefault="00EE5C72" w:rsidP="00037004"/>
        </w:tc>
      </w:tr>
      <w:tr w:rsidR="00EE5C72" w:rsidRPr="00783640" w14:paraId="6287F7CE" w14:textId="77777777" w:rsidTr="00037004">
        <w:trPr>
          <w:jc w:val="center"/>
        </w:trPr>
        <w:tc>
          <w:tcPr>
            <w:tcW w:w="6205" w:type="dxa"/>
          </w:tcPr>
          <w:p w14:paraId="52D3A6C4" w14:textId="77777777" w:rsidR="00EE5C72" w:rsidRPr="00783640" w:rsidRDefault="00EE5C72" w:rsidP="00037004">
            <w:r w:rsidRPr="00783640">
              <w:t>Technical Evaluation Report(s)</w:t>
            </w:r>
          </w:p>
        </w:tc>
        <w:tc>
          <w:tcPr>
            <w:tcW w:w="3145" w:type="dxa"/>
          </w:tcPr>
          <w:p w14:paraId="1CB18D57" w14:textId="19A6B167" w:rsidR="00EE5C72" w:rsidRPr="00783640" w:rsidRDefault="00EE5C72" w:rsidP="00037004">
            <w:r w:rsidRPr="00783640">
              <w:t>FAR 15.305(a)(3)</w:t>
            </w:r>
          </w:p>
        </w:tc>
      </w:tr>
      <w:tr w:rsidR="00EE5C72" w:rsidRPr="00783640" w14:paraId="163FA6AD" w14:textId="77777777" w:rsidTr="00037004">
        <w:trPr>
          <w:jc w:val="center"/>
        </w:trPr>
        <w:tc>
          <w:tcPr>
            <w:tcW w:w="6205" w:type="dxa"/>
          </w:tcPr>
          <w:p w14:paraId="153A7254" w14:textId="77777777" w:rsidR="00EE5C72" w:rsidRPr="00783640" w:rsidRDefault="00EE5C72" w:rsidP="00037004">
            <w:r w:rsidRPr="00783640">
              <w:t>Price/Cost Evaluation Report</w:t>
            </w:r>
          </w:p>
        </w:tc>
        <w:tc>
          <w:tcPr>
            <w:tcW w:w="3145" w:type="dxa"/>
          </w:tcPr>
          <w:p w14:paraId="7E40C7D8" w14:textId="3CC31BB2" w:rsidR="00EE5C72" w:rsidRPr="00783640" w:rsidRDefault="00EE5C72" w:rsidP="00037004">
            <w:r w:rsidRPr="00783640">
              <w:t>FAR 15.305(a)(1)</w:t>
            </w:r>
          </w:p>
        </w:tc>
      </w:tr>
      <w:tr w:rsidR="00EE5C72" w:rsidRPr="00783640" w14:paraId="0D3CB191" w14:textId="77777777" w:rsidTr="00037004">
        <w:trPr>
          <w:jc w:val="center"/>
        </w:trPr>
        <w:tc>
          <w:tcPr>
            <w:tcW w:w="6205" w:type="dxa"/>
          </w:tcPr>
          <w:p w14:paraId="22EA0268" w14:textId="77777777" w:rsidR="00EE5C72" w:rsidRPr="00783640" w:rsidRDefault="00EE5C72" w:rsidP="00037004">
            <w:r w:rsidRPr="00783640">
              <w:t>Past Performance Evaluation Report</w:t>
            </w:r>
          </w:p>
        </w:tc>
        <w:tc>
          <w:tcPr>
            <w:tcW w:w="3145" w:type="dxa"/>
          </w:tcPr>
          <w:p w14:paraId="066B152B" w14:textId="07343725" w:rsidR="00EE5C72" w:rsidRPr="00783640" w:rsidRDefault="00EE5C72" w:rsidP="00037004">
            <w:r w:rsidRPr="00783640">
              <w:t>FAR 15.305(a)(2)</w:t>
            </w:r>
          </w:p>
          <w:p w14:paraId="5517CDBD" w14:textId="77777777" w:rsidR="00EE5C72" w:rsidRPr="00783640" w:rsidRDefault="00EE5C72" w:rsidP="00037004">
            <w:r w:rsidRPr="00783640">
              <w:t>DFARS 215.305(a)(2)</w:t>
            </w:r>
          </w:p>
        </w:tc>
      </w:tr>
      <w:tr w:rsidR="00EE5C72" w:rsidRPr="00783640" w14:paraId="709B1E58" w14:textId="77777777" w:rsidTr="00037004">
        <w:trPr>
          <w:jc w:val="center"/>
        </w:trPr>
        <w:tc>
          <w:tcPr>
            <w:tcW w:w="6205" w:type="dxa"/>
          </w:tcPr>
          <w:p w14:paraId="6C74BC59" w14:textId="77777777" w:rsidR="00EE5C72" w:rsidRPr="00783640" w:rsidRDefault="00EE5C72" w:rsidP="00037004">
            <w:r w:rsidRPr="00783640">
              <w:t>Small Business Participation Evaluation Report</w:t>
            </w:r>
          </w:p>
        </w:tc>
        <w:tc>
          <w:tcPr>
            <w:tcW w:w="3145" w:type="dxa"/>
          </w:tcPr>
          <w:p w14:paraId="556A96C5" w14:textId="0870D318" w:rsidR="00EE5C72" w:rsidRPr="00783640" w:rsidRDefault="00EE5C72" w:rsidP="00037004">
            <w:r w:rsidRPr="00783640">
              <w:t xml:space="preserve">DFARS 215.304(c)(i) </w:t>
            </w:r>
          </w:p>
          <w:p w14:paraId="7526E7E4" w14:textId="77777777" w:rsidR="00EE5C72" w:rsidRPr="00783640" w:rsidRDefault="00EE5C72" w:rsidP="00037004">
            <w:r w:rsidRPr="00783640">
              <w:t>DoD Source Selection Procedures</w:t>
            </w:r>
          </w:p>
        </w:tc>
      </w:tr>
      <w:tr w:rsidR="00EE5C72" w:rsidRPr="00783640" w14:paraId="4E6AEF7C" w14:textId="77777777" w:rsidTr="00037004">
        <w:trPr>
          <w:jc w:val="center"/>
        </w:trPr>
        <w:tc>
          <w:tcPr>
            <w:tcW w:w="6205" w:type="dxa"/>
          </w:tcPr>
          <w:p w14:paraId="09E81460" w14:textId="77777777" w:rsidR="00EE5C72" w:rsidRPr="00783640" w:rsidRDefault="00EE5C72" w:rsidP="00037004">
            <w:r w:rsidRPr="00783640">
              <w:t>Subcontracting Plan Evaluation Report</w:t>
            </w:r>
          </w:p>
        </w:tc>
        <w:tc>
          <w:tcPr>
            <w:tcW w:w="3145" w:type="dxa"/>
          </w:tcPr>
          <w:p w14:paraId="27626AD6" w14:textId="5A1A3370" w:rsidR="00EE5C72" w:rsidRPr="00783640" w:rsidRDefault="00EE5C72" w:rsidP="00037004">
            <w:r w:rsidRPr="00783640">
              <w:t xml:space="preserve">FAR 19.702(a) </w:t>
            </w:r>
          </w:p>
          <w:p w14:paraId="05A963EB" w14:textId="77777777" w:rsidR="00EE5C72" w:rsidRPr="00783640" w:rsidRDefault="00EE5C72" w:rsidP="00037004">
            <w:r w:rsidRPr="00783640">
              <w:t>FAR 19.704</w:t>
            </w:r>
          </w:p>
        </w:tc>
      </w:tr>
      <w:tr w:rsidR="00EE5C72" w:rsidRPr="00783640" w14:paraId="08D131D2" w14:textId="77777777" w:rsidTr="00037004">
        <w:trPr>
          <w:jc w:val="center"/>
        </w:trPr>
        <w:tc>
          <w:tcPr>
            <w:tcW w:w="6205" w:type="dxa"/>
          </w:tcPr>
          <w:p w14:paraId="77723BF7" w14:textId="77777777" w:rsidR="00EE5C72" w:rsidRPr="00783640" w:rsidRDefault="00EE5C72" w:rsidP="00037004">
            <w:r w:rsidRPr="00783640">
              <w:t>Competitive Range Determination</w:t>
            </w:r>
          </w:p>
        </w:tc>
        <w:tc>
          <w:tcPr>
            <w:tcW w:w="3145" w:type="dxa"/>
          </w:tcPr>
          <w:p w14:paraId="74735D5A" w14:textId="77777777" w:rsidR="00EE5C72" w:rsidRPr="00783640" w:rsidRDefault="00EE5C72" w:rsidP="00037004">
            <w:r w:rsidRPr="00783640">
              <w:t>FAR 15.306(c)</w:t>
            </w:r>
          </w:p>
        </w:tc>
      </w:tr>
      <w:tr w:rsidR="00EE5C72" w:rsidRPr="00783640" w14:paraId="5A583F3F" w14:textId="77777777" w:rsidTr="00037004">
        <w:trPr>
          <w:jc w:val="center"/>
        </w:trPr>
        <w:tc>
          <w:tcPr>
            <w:tcW w:w="6205" w:type="dxa"/>
          </w:tcPr>
          <w:p w14:paraId="5C70FCF6" w14:textId="77777777" w:rsidR="00EE5C72" w:rsidRPr="00783640" w:rsidRDefault="00EE5C72" w:rsidP="00037004">
            <w:r w:rsidRPr="00783640">
              <w:t>Evaluation of Transportation Costs (DD Form 1654)</w:t>
            </w:r>
          </w:p>
        </w:tc>
        <w:tc>
          <w:tcPr>
            <w:tcW w:w="3145" w:type="dxa"/>
          </w:tcPr>
          <w:p w14:paraId="75A541A1" w14:textId="77777777" w:rsidR="00EE5C72" w:rsidRPr="00783640" w:rsidRDefault="00EE5C72" w:rsidP="00037004">
            <w:r w:rsidRPr="00783640">
              <w:t>FAR 47.306</w:t>
            </w:r>
          </w:p>
          <w:p w14:paraId="5FD3BCA4" w14:textId="77777777" w:rsidR="00EE5C72" w:rsidRPr="00783640" w:rsidRDefault="00EE5C72" w:rsidP="00037004">
            <w:r w:rsidRPr="00783640">
              <w:t>DFARS 247.301-71</w:t>
            </w:r>
          </w:p>
          <w:p w14:paraId="58F8C2DB" w14:textId="77777777" w:rsidR="00EE5C72" w:rsidRPr="00783640" w:rsidRDefault="00EE5C72" w:rsidP="00037004">
            <w:r w:rsidRPr="00783640">
              <w:t>DFARS 247.372</w:t>
            </w:r>
          </w:p>
        </w:tc>
      </w:tr>
      <w:tr w:rsidR="00EE5C72" w:rsidRPr="00783640" w14:paraId="1F91A729" w14:textId="77777777" w:rsidTr="00037004">
        <w:trPr>
          <w:jc w:val="center"/>
        </w:trPr>
        <w:tc>
          <w:tcPr>
            <w:tcW w:w="6205" w:type="dxa"/>
          </w:tcPr>
          <w:p w14:paraId="067F3F1D" w14:textId="77777777" w:rsidR="00EE5C72" w:rsidRPr="00783640" w:rsidRDefault="00EE5C72" w:rsidP="00037004">
            <w:r w:rsidRPr="00783640">
              <w:t>Cost Accounting Standards Waivers</w:t>
            </w:r>
          </w:p>
        </w:tc>
        <w:tc>
          <w:tcPr>
            <w:tcW w:w="3145" w:type="dxa"/>
          </w:tcPr>
          <w:p w14:paraId="5AA4EC3D" w14:textId="77777777" w:rsidR="00EE5C72" w:rsidRPr="00783640" w:rsidRDefault="00EE5C72" w:rsidP="00037004">
            <w:r w:rsidRPr="00783640">
              <w:t>FAR 30.201-5</w:t>
            </w:r>
          </w:p>
          <w:p w14:paraId="0407BC8D" w14:textId="77777777" w:rsidR="00EE5C72" w:rsidRPr="00783640" w:rsidRDefault="00EE5C72" w:rsidP="00037004">
            <w:r w:rsidRPr="00783640">
              <w:t>DFARS 230.201-5</w:t>
            </w:r>
          </w:p>
          <w:p w14:paraId="37D91F47" w14:textId="77777777" w:rsidR="00EE5C72" w:rsidRPr="00783640" w:rsidRDefault="00EE5C72" w:rsidP="00037004">
            <w:r w:rsidRPr="00783640">
              <w:t>NMCARS 5230.201-5</w:t>
            </w:r>
          </w:p>
        </w:tc>
      </w:tr>
      <w:tr w:rsidR="00EE5C72" w:rsidRPr="00783640" w14:paraId="4EB009D3" w14:textId="77777777" w:rsidTr="00037004">
        <w:trPr>
          <w:jc w:val="center"/>
        </w:trPr>
        <w:tc>
          <w:tcPr>
            <w:tcW w:w="6205" w:type="dxa"/>
          </w:tcPr>
          <w:p w14:paraId="31C6847F" w14:textId="77777777" w:rsidR="00EE5C72" w:rsidRPr="00783640" w:rsidRDefault="00EE5C72" w:rsidP="00037004">
            <w:r w:rsidRPr="00783640">
              <w:t>Make or Buy (Program, Evaluation, Approval)</w:t>
            </w:r>
          </w:p>
        </w:tc>
        <w:tc>
          <w:tcPr>
            <w:tcW w:w="3145" w:type="dxa"/>
          </w:tcPr>
          <w:p w14:paraId="27D5C33F" w14:textId="77777777" w:rsidR="00EE5C72" w:rsidRPr="00783640" w:rsidRDefault="00EE5C72" w:rsidP="00037004">
            <w:r w:rsidRPr="00783640">
              <w:t>FAR 15.407-2</w:t>
            </w:r>
          </w:p>
        </w:tc>
      </w:tr>
      <w:tr w:rsidR="00EE5C72" w:rsidRPr="00783640" w14:paraId="7E2E670B" w14:textId="77777777" w:rsidTr="00037004">
        <w:trPr>
          <w:jc w:val="center"/>
        </w:trPr>
        <w:tc>
          <w:tcPr>
            <w:tcW w:w="6205" w:type="dxa"/>
          </w:tcPr>
          <w:p w14:paraId="5275B77F" w14:textId="77777777" w:rsidR="00EE5C72" w:rsidRPr="00783640" w:rsidRDefault="00EE5C72" w:rsidP="00037004">
            <w:r w:rsidRPr="00783640">
              <w:t xml:space="preserve">Compliance with FAR Subpart 4.21 – Prohibition on Contracting for Certain Telecommunications and Video Surveillance Services or Equipment - </w:t>
            </w:r>
            <w:r>
              <w:t>R</w:t>
            </w:r>
            <w:r w:rsidRPr="00783640">
              <w:t>equirements</w:t>
            </w:r>
          </w:p>
        </w:tc>
        <w:tc>
          <w:tcPr>
            <w:tcW w:w="3145" w:type="dxa"/>
          </w:tcPr>
          <w:p w14:paraId="090D66CC" w14:textId="77777777" w:rsidR="00EE5C72" w:rsidRDefault="00EE5C72" w:rsidP="00037004">
            <w:r>
              <w:t>FAR provision 52.204-24</w:t>
            </w:r>
          </w:p>
          <w:p w14:paraId="622D438C" w14:textId="77777777" w:rsidR="00EE5C72" w:rsidRDefault="00EE5C72" w:rsidP="00037004">
            <w:r>
              <w:t>FAR provision</w:t>
            </w:r>
            <w:r w:rsidRPr="00783640">
              <w:t xml:space="preserve"> </w:t>
            </w:r>
            <w:r>
              <w:t>52.204-26</w:t>
            </w:r>
          </w:p>
          <w:p w14:paraId="7D854ED6" w14:textId="77777777" w:rsidR="00EE5C72" w:rsidRPr="00783640" w:rsidRDefault="00EE5C72" w:rsidP="00037004">
            <w:r>
              <w:t xml:space="preserve">FAR </w:t>
            </w:r>
            <w:r w:rsidRPr="00783640">
              <w:t>clause 52.204-25</w:t>
            </w:r>
          </w:p>
        </w:tc>
      </w:tr>
      <w:tr w:rsidR="00EE5C72" w:rsidRPr="00783640" w14:paraId="5975DAA7" w14:textId="77777777" w:rsidTr="00037004">
        <w:trPr>
          <w:jc w:val="center"/>
        </w:trPr>
        <w:tc>
          <w:tcPr>
            <w:tcW w:w="6205" w:type="dxa"/>
          </w:tcPr>
          <w:p w14:paraId="55340236" w14:textId="77777777" w:rsidR="00EE5C72" w:rsidRPr="00783640" w:rsidRDefault="00EE5C72" w:rsidP="00037004">
            <w:r w:rsidRPr="00783640">
              <w:t xml:space="preserve">Exemptions </w:t>
            </w:r>
            <w:r>
              <w:t>R</w:t>
            </w:r>
            <w:r w:rsidRPr="00783640">
              <w:t xml:space="preserve">equested to Buy American, Berry Amendment, Specialty Metals Restrictions, or Other Requirements of the Solicitation </w:t>
            </w:r>
          </w:p>
        </w:tc>
        <w:tc>
          <w:tcPr>
            <w:tcW w:w="3145" w:type="dxa"/>
          </w:tcPr>
          <w:p w14:paraId="4745BD24" w14:textId="77777777" w:rsidR="00EE5C72" w:rsidRPr="00783640" w:rsidRDefault="00EE5C72" w:rsidP="00037004">
            <w:r w:rsidRPr="00783640">
              <w:t>DFARS subpart 225.70</w:t>
            </w:r>
          </w:p>
        </w:tc>
      </w:tr>
      <w:tr w:rsidR="00EE5C72" w:rsidRPr="00783640" w14:paraId="1597E74E" w14:textId="77777777" w:rsidTr="00037004">
        <w:trPr>
          <w:jc w:val="center"/>
        </w:trPr>
        <w:tc>
          <w:tcPr>
            <w:tcW w:w="6205" w:type="dxa"/>
          </w:tcPr>
          <w:p w14:paraId="19522AF0" w14:textId="77777777" w:rsidR="00EE5C72" w:rsidRPr="00783640" w:rsidRDefault="00EE5C72" w:rsidP="00037004">
            <w:r w:rsidRPr="00783640">
              <w:t>Contracting Officer Determination and Basis for Pass-Through Charges</w:t>
            </w:r>
          </w:p>
        </w:tc>
        <w:tc>
          <w:tcPr>
            <w:tcW w:w="3145" w:type="dxa"/>
          </w:tcPr>
          <w:p w14:paraId="0045ECBE" w14:textId="77777777" w:rsidR="00EE5C72" w:rsidRPr="00783640" w:rsidRDefault="00EE5C72" w:rsidP="00037004">
            <w:r w:rsidRPr="00783640">
              <w:t>FAR 15.404-1(h)</w:t>
            </w:r>
          </w:p>
        </w:tc>
      </w:tr>
      <w:tr w:rsidR="00EE5C72" w:rsidRPr="00783640" w14:paraId="5EAAF213" w14:textId="77777777" w:rsidTr="00037004">
        <w:trPr>
          <w:jc w:val="center"/>
        </w:trPr>
        <w:tc>
          <w:tcPr>
            <w:tcW w:w="6205" w:type="dxa"/>
          </w:tcPr>
          <w:p w14:paraId="7F914A3D" w14:textId="77777777" w:rsidR="00EE5C72" w:rsidRPr="00783640" w:rsidRDefault="00EE5C72" w:rsidP="00037004">
            <w:r w:rsidRPr="00783640">
              <w:t>Contractor’s Estimating System Determined Acceptable by ACO</w:t>
            </w:r>
          </w:p>
        </w:tc>
        <w:tc>
          <w:tcPr>
            <w:tcW w:w="3145" w:type="dxa"/>
          </w:tcPr>
          <w:p w14:paraId="03DA097F" w14:textId="77777777" w:rsidR="00EE5C72" w:rsidRPr="00783640" w:rsidRDefault="00EE5C72" w:rsidP="00037004">
            <w:r w:rsidRPr="00783640">
              <w:t>DFARS 215.407-5</w:t>
            </w:r>
          </w:p>
        </w:tc>
      </w:tr>
      <w:tr w:rsidR="00EE5C72" w:rsidRPr="00783640" w14:paraId="4B6BC44A" w14:textId="77777777" w:rsidTr="00037004">
        <w:trPr>
          <w:jc w:val="center"/>
        </w:trPr>
        <w:tc>
          <w:tcPr>
            <w:tcW w:w="6205" w:type="dxa"/>
          </w:tcPr>
          <w:p w14:paraId="5F15B1CB" w14:textId="77777777" w:rsidR="00EE5C72" w:rsidRPr="00783640" w:rsidRDefault="00EE5C72" w:rsidP="00037004">
            <w:r w:rsidRPr="00783640">
              <w:t>Pre‑Award Disclosure Statement ‑ Cost Accounting Practices and Certification and Determined Current, Accurate, and Complete by ACO</w:t>
            </w:r>
          </w:p>
        </w:tc>
        <w:tc>
          <w:tcPr>
            <w:tcW w:w="3145" w:type="dxa"/>
          </w:tcPr>
          <w:p w14:paraId="5E52B25A" w14:textId="77777777" w:rsidR="00EE5C72" w:rsidRPr="00783640" w:rsidRDefault="00EE5C72" w:rsidP="00037004">
            <w:r>
              <w:t>FAR clause 52.230-1</w:t>
            </w:r>
          </w:p>
          <w:p w14:paraId="25911F55" w14:textId="77777777" w:rsidR="00EE5C72" w:rsidRPr="00783640" w:rsidRDefault="00EE5C72" w:rsidP="00037004">
            <w:r w:rsidRPr="00783640">
              <w:t>FAR 30.202-6</w:t>
            </w:r>
          </w:p>
        </w:tc>
      </w:tr>
      <w:tr w:rsidR="00EE5C72" w:rsidRPr="00783640" w14:paraId="74C6A234" w14:textId="77777777" w:rsidTr="00037004">
        <w:trPr>
          <w:jc w:val="center"/>
        </w:trPr>
        <w:tc>
          <w:tcPr>
            <w:tcW w:w="6205" w:type="dxa"/>
          </w:tcPr>
          <w:p w14:paraId="00561E82" w14:textId="77777777" w:rsidR="00EE5C72" w:rsidRPr="00783640" w:rsidRDefault="00EE5C72" w:rsidP="00037004">
            <w:r w:rsidRPr="00783640">
              <w:t>Contractor’s Accounting System Determined Adequate by CAO/DCAA</w:t>
            </w:r>
          </w:p>
        </w:tc>
        <w:tc>
          <w:tcPr>
            <w:tcW w:w="3145" w:type="dxa"/>
          </w:tcPr>
          <w:p w14:paraId="02DD099E" w14:textId="77777777" w:rsidR="00EE5C72" w:rsidRPr="00783640" w:rsidRDefault="00EE5C72" w:rsidP="00037004">
            <w:r w:rsidRPr="00783640">
              <w:t>FAR 16.301-3</w:t>
            </w:r>
          </w:p>
        </w:tc>
      </w:tr>
      <w:tr w:rsidR="00EE5C72" w:rsidRPr="00783640" w14:paraId="0942F04F" w14:textId="77777777" w:rsidTr="00037004">
        <w:trPr>
          <w:jc w:val="center"/>
        </w:trPr>
        <w:tc>
          <w:tcPr>
            <w:tcW w:w="6205" w:type="dxa"/>
          </w:tcPr>
          <w:p w14:paraId="034988C3" w14:textId="77777777" w:rsidR="00EE5C72" w:rsidRPr="00783640" w:rsidRDefault="00EE5C72" w:rsidP="00037004">
            <w:r w:rsidRPr="00783640">
              <w:t>Contractor Purchasing System Determined to be Approved by the ACO</w:t>
            </w:r>
          </w:p>
        </w:tc>
        <w:tc>
          <w:tcPr>
            <w:tcW w:w="3145" w:type="dxa"/>
          </w:tcPr>
          <w:p w14:paraId="37105969" w14:textId="77777777" w:rsidR="00EE5C72" w:rsidRPr="00783640" w:rsidRDefault="00EE5C72" w:rsidP="00037004">
            <w:r w:rsidRPr="00783640">
              <w:t>FAR 44.305</w:t>
            </w:r>
          </w:p>
        </w:tc>
      </w:tr>
      <w:tr w:rsidR="00EE5C72" w:rsidRPr="00783640" w14:paraId="725FED59" w14:textId="77777777" w:rsidTr="00037004">
        <w:trPr>
          <w:jc w:val="center"/>
        </w:trPr>
        <w:tc>
          <w:tcPr>
            <w:tcW w:w="6205" w:type="dxa"/>
          </w:tcPr>
          <w:p w14:paraId="6809C50A" w14:textId="77777777" w:rsidR="00EE5C72" w:rsidRPr="00783640" w:rsidRDefault="00EE5C72" w:rsidP="00037004">
            <w:r w:rsidRPr="00783640">
              <w:t>Property System Reviewed for Acceptability by ACO</w:t>
            </w:r>
          </w:p>
        </w:tc>
        <w:tc>
          <w:tcPr>
            <w:tcW w:w="3145" w:type="dxa"/>
          </w:tcPr>
          <w:p w14:paraId="59D8EF44" w14:textId="77777777" w:rsidR="00EE5C72" w:rsidRPr="00783640" w:rsidRDefault="00EE5C72" w:rsidP="00037004">
            <w:r w:rsidRPr="00783640">
              <w:t>FAR 45.105</w:t>
            </w:r>
          </w:p>
        </w:tc>
      </w:tr>
      <w:tr w:rsidR="00EE5C72" w:rsidRPr="00783640" w14:paraId="4C9B21F8" w14:textId="77777777" w:rsidTr="00037004">
        <w:trPr>
          <w:jc w:val="center"/>
        </w:trPr>
        <w:tc>
          <w:tcPr>
            <w:tcW w:w="6205" w:type="dxa"/>
          </w:tcPr>
          <w:p w14:paraId="652173E1" w14:textId="77777777" w:rsidR="00EE5C72" w:rsidRPr="00783640" w:rsidRDefault="00EE5C72" w:rsidP="00037004">
            <w:r w:rsidRPr="00783640">
              <w:t xml:space="preserve">SAM Exclusions Verification for </w:t>
            </w:r>
            <w:r>
              <w:t>All O</w:t>
            </w:r>
            <w:r w:rsidRPr="00783640">
              <w:t>fferors</w:t>
            </w:r>
          </w:p>
        </w:tc>
        <w:tc>
          <w:tcPr>
            <w:tcW w:w="3145" w:type="dxa"/>
          </w:tcPr>
          <w:p w14:paraId="4F676504" w14:textId="77777777" w:rsidR="00EE5C72" w:rsidRPr="00783640" w:rsidRDefault="00EE5C72" w:rsidP="00037004">
            <w:r>
              <w:t>FAR 9.405(e</w:t>
            </w:r>
            <w:r w:rsidRPr="00783640">
              <w:t>)(1)</w:t>
            </w:r>
          </w:p>
        </w:tc>
      </w:tr>
      <w:tr w:rsidR="00EE5C72" w:rsidRPr="00783640" w14:paraId="05C85C20" w14:textId="77777777" w:rsidTr="00037004">
        <w:trPr>
          <w:jc w:val="center"/>
        </w:trPr>
        <w:tc>
          <w:tcPr>
            <w:tcW w:w="6205" w:type="dxa"/>
          </w:tcPr>
          <w:p w14:paraId="767306ED" w14:textId="77777777" w:rsidR="00EE5C72" w:rsidRPr="00783640" w:rsidRDefault="00EE5C72" w:rsidP="00037004">
            <w:r w:rsidRPr="00783640">
              <w:t xml:space="preserve">Certification Regarding Responsibility Matters and Delinquent Tax Liability or a Felony Conviction under Federal Law </w:t>
            </w:r>
          </w:p>
        </w:tc>
        <w:tc>
          <w:tcPr>
            <w:tcW w:w="3145" w:type="dxa"/>
          </w:tcPr>
          <w:p w14:paraId="35DD9827" w14:textId="77777777" w:rsidR="00EE5C72" w:rsidRPr="00783640" w:rsidRDefault="00EE5C72" w:rsidP="00037004">
            <w:r w:rsidRPr="00783640">
              <w:t xml:space="preserve">FAR 9.104-5 </w:t>
            </w:r>
          </w:p>
          <w:p w14:paraId="1122D2EF" w14:textId="77777777" w:rsidR="00EE5C72" w:rsidRDefault="00EE5C72" w:rsidP="00037004">
            <w:r w:rsidRPr="00783640">
              <w:t xml:space="preserve">FAR </w:t>
            </w:r>
            <w:r>
              <w:t>provision</w:t>
            </w:r>
            <w:r w:rsidRPr="00783640">
              <w:t xml:space="preserve"> 5</w:t>
            </w:r>
            <w:r>
              <w:t>2.209-5</w:t>
            </w:r>
          </w:p>
          <w:p w14:paraId="0002C83C" w14:textId="77777777" w:rsidR="00EE5C72" w:rsidRPr="00783640" w:rsidRDefault="00EE5C72" w:rsidP="00037004">
            <w:r w:rsidRPr="00783640">
              <w:t xml:space="preserve">FAR </w:t>
            </w:r>
            <w:r>
              <w:t>provision</w:t>
            </w:r>
            <w:r w:rsidRPr="00783640">
              <w:t xml:space="preserve"> 52.212-3(h) FAR </w:t>
            </w:r>
            <w:r>
              <w:t>provision</w:t>
            </w:r>
            <w:r w:rsidRPr="00783640">
              <w:t xml:space="preserve"> 52.209-11</w:t>
            </w:r>
          </w:p>
        </w:tc>
      </w:tr>
      <w:tr w:rsidR="00EE5C72" w:rsidRPr="00783640" w14:paraId="20CC8247" w14:textId="77777777" w:rsidTr="00037004">
        <w:trPr>
          <w:jc w:val="center"/>
        </w:trPr>
        <w:tc>
          <w:tcPr>
            <w:tcW w:w="6205" w:type="dxa"/>
          </w:tcPr>
          <w:p w14:paraId="7282DF30" w14:textId="77777777" w:rsidR="00EE5C72" w:rsidRPr="00783640" w:rsidRDefault="00EE5C72" w:rsidP="00037004">
            <w:r w:rsidRPr="00783640">
              <w:t>Pre-Negotiation Objective - Four Tenets:</w:t>
            </w:r>
          </w:p>
          <w:p w14:paraId="21B91884" w14:textId="77777777" w:rsidR="00EE5C72" w:rsidRPr="00783640" w:rsidRDefault="00EE5C72" w:rsidP="00037004">
            <w:r w:rsidRPr="00783640">
              <w:t>1. What is the estimate,</w:t>
            </w:r>
          </w:p>
          <w:p w14:paraId="54EE45DC" w14:textId="77777777" w:rsidR="00EE5C72" w:rsidRPr="00783640" w:rsidRDefault="00EE5C72" w:rsidP="00037004">
            <w:r w:rsidRPr="00783640">
              <w:t>2. What is the estimate based on,</w:t>
            </w:r>
          </w:p>
          <w:p w14:paraId="53FAF4D1" w14:textId="77777777" w:rsidR="00EE5C72" w:rsidRPr="00783640" w:rsidRDefault="00EE5C72" w:rsidP="00037004">
            <w:r w:rsidRPr="00783640">
              <w:lastRenderedPageBreak/>
              <w:t>3. How was the estimate derived, and</w:t>
            </w:r>
          </w:p>
          <w:p w14:paraId="5D8EE558" w14:textId="77777777" w:rsidR="00EE5C72" w:rsidRPr="00783640" w:rsidRDefault="00EE5C72" w:rsidP="00037004">
            <w:r w:rsidRPr="00783640">
              <w:t>4. Why is the estimate reasonable?</w:t>
            </w:r>
          </w:p>
        </w:tc>
        <w:tc>
          <w:tcPr>
            <w:tcW w:w="3145" w:type="dxa"/>
          </w:tcPr>
          <w:p w14:paraId="4E013EA1" w14:textId="77777777" w:rsidR="00EE5C72" w:rsidRPr="00783640" w:rsidRDefault="00EE5C72" w:rsidP="00037004"/>
        </w:tc>
      </w:tr>
      <w:tr w:rsidR="00EE5C72" w:rsidRPr="00783640" w14:paraId="6FC0BEDE" w14:textId="77777777" w:rsidTr="00037004">
        <w:trPr>
          <w:jc w:val="center"/>
        </w:trPr>
        <w:tc>
          <w:tcPr>
            <w:tcW w:w="6205" w:type="dxa"/>
          </w:tcPr>
          <w:p w14:paraId="60AEA4D3" w14:textId="77777777" w:rsidR="00EE5C72" w:rsidRPr="00783640" w:rsidRDefault="00EE5C72" w:rsidP="00037004">
            <w:r w:rsidRPr="00783640">
              <w:t>Part 15 Negotiation Documentation Requirements</w:t>
            </w:r>
          </w:p>
        </w:tc>
        <w:tc>
          <w:tcPr>
            <w:tcW w:w="3145" w:type="dxa"/>
          </w:tcPr>
          <w:p w14:paraId="26F613FC" w14:textId="77777777" w:rsidR="00EE5C72" w:rsidRPr="00783640" w:rsidRDefault="00EE5C72" w:rsidP="00037004">
            <w:r w:rsidRPr="00783640">
              <w:t>FAR 15.406-3</w:t>
            </w:r>
          </w:p>
          <w:p w14:paraId="49698283" w14:textId="77777777" w:rsidR="00EE5C72" w:rsidRPr="00783640" w:rsidRDefault="00EE5C72" w:rsidP="00037004">
            <w:r w:rsidRPr="00783640">
              <w:t>DFARS 215.406-3</w:t>
            </w:r>
          </w:p>
        </w:tc>
      </w:tr>
      <w:tr w:rsidR="00EE5C72" w:rsidRPr="00783640" w14:paraId="23CF5477" w14:textId="77777777" w:rsidTr="00037004">
        <w:trPr>
          <w:jc w:val="center"/>
        </w:trPr>
        <w:tc>
          <w:tcPr>
            <w:tcW w:w="9350" w:type="dxa"/>
            <w:gridSpan w:val="2"/>
            <w:shd w:val="clear" w:color="auto" w:fill="EEECE1" w:themeFill="background2"/>
          </w:tcPr>
          <w:p w14:paraId="50673E56" w14:textId="77777777" w:rsidR="00EE5C72" w:rsidRPr="00783640" w:rsidRDefault="00EE5C72" w:rsidP="00037004">
            <w:pPr>
              <w:rPr>
                <w:b/>
                <w:bCs/>
              </w:rPr>
            </w:pPr>
            <w:r w:rsidRPr="00783640">
              <w:rPr>
                <w:b/>
                <w:bCs/>
              </w:rPr>
              <w:t>POST-NEGOTIATION</w:t>
            </w:r>
          </w:p>
        </w:tc>
      </w:tr>
      <w:tr w:rsidR="00EE5C72" w:rsidRPr="00783640" w14:paraId="3919A20E" w14:textId="77777777" w:rsidTr="00037004">
        <w:trPr>
          <w:jc w:val="center"/>
        </w:trPr>
        <w:tc>
          <w:tcPr>
            <w:tcW w:w="6205" w:type="dxa"/>
          </w:tcPr>
          <w:p w14:paraId="63E8304C" w14:textId="77777777" w:rsidR="00EE5C72" w:rsidRPr="00783640" w:rsidRDefault="00EE5C72" w:rsidP="00037004">
            <w:r w:rsidRPr="00783640">
              <w:t xml:space="preserve">Award With or Without Discussions </w:t>
            </w:r>
          </w:p>
        </w:tc>
        <w:tc>
          <w:tcPr>
            <w:tcW w:w="3145" w:type="dxa"/>
          </w:tcPr>
          <w:p w14:paraId="5D91AFFF" w14:textId="77777777" w:rsidR="00EE5C72" w:rsidRPr="00783640" w:rsidRDefault="00EE5C72" w:rsidP="00037004">
            <w:r w:rsidRPr="00783640">
              <w:t>FAR 15.306(a)(3)</w:t>
            </w:r>
          </w:p>
        </w:tc>
      </w:tr>
      <w:tr w:rsidR="00EE5C72" w:rsidRPr="00783640" w14:paraId="3248C922" w14:textId="77777777" w:rsidTr="00037004">
        <w:trPr>
          <w:jc w:val="center"/>
        </w:trPr>
        <w:tc>
          <w:tcPr>
            <w:tcW w:w="6205" w:type="dxa"/>
          </w:tcPr>
          <w:p w14:paraId="276AB373" w14:textId="77777777" w:rsidR="00EE5C72" w:rsidRPr="00783640" w:rsidRDefault="00EE5C72" w:rsidP="00037004">
            <w:r w:rsidRPr="00783640">
              <w:t>HCA Waiver of Cost or Pricing Data</w:t>
            </w:r>
          </w:p>
        </w:tc>
        <w:tc>
          <w:tcPr>
            <w:tcW w:w="3145" w:type="dxa"/>
          </w:tcPr>
          <w:p w14:paraId="43731DBE" w14:textId="77777777" w:rsidR="00EE5C72" w:rsidRPr="00783640" w:rsidRDefault="00EE5C72" w:rsidP="00037004">
            <w:r w:rsidRPr="00783640">
              <w:t>FAR 15.403-1(c)(4)</w:t>
            </w:r>
          </w:p>
        </w:tc>
      </w:tr>
      <w:tr w:rsidR="00EE5C72" w:rsidRPr="00783640" w14:paraId="17FEDC3A" w14:textId="77777777" w:rsidTr="00037004">
        <w:trPr>
          <w:jc w:val="center"/>
        </w:trPr>
        <w:tc>
          <w:tcPr>
            <w:tcW w:w="6205" w:type="dxa"/>
          </w:tcPr>
          <w:p w14:paraId="2D58DF4A" w14:textId="77777777" w:rsidR="00EE5C72" w:rsidRPr="00783640" w:rsidRDefault="00EE5C72" w:rsidP="00037004">
            <w:r w:rsidRPr="00783640">
              <w:t>Certificate of Current Cost or Pricing Data</w:t>
            </w:r>
          </w:p>
        </w:tc>
        <w:tc>
          <w:tcPr>
            <w:tcW w:w="3145" w:type="dxa"/>
          </w:tcPr>
          <w:p w14:paraId="457AEDBA" w14:textId="77777777" w:rsidR="00EE5C72" w:rsidRPr="00783640" w:rsidRDefault="00EE5C72" w:rsidP="00037004">
            <w:r w:rsidRPr="00783640">
              <w:t>FAR 15.406-2</w:t>
            </w:r>
          </w:p>
        </w:tc>
      </w:tr>
      <w:tr w:rsidR="00EE5C72" w:rsidRPr="00783640" w14:paraId="6B216A36" w14:textId="77777777" w:rsidTr="00037004">
        <w:trPr>
          <w:jc w:val="center"/>
        </w:trPr>
        <w:tc>
          <w:tcPr>
            <w:tcW w:w="6205" w:type="dxa"/>
          </w:tcPr>
          <w:p w14:paraId="275366E0" w14:textId="77777777" w:rsidR="00EE5C72" w:rsidRPr="00783640" w:rsidRDefault="00EE5C72" w:rsidP="00037004">
            <w:r w:rsidRPr="00783640">
              <w:t>Subcontracting Plan Determined Adequate</w:t>
            </w:r>
          </w:p>
        </w:tc>
        <w:tc>
          <w:tcPr>
            <w:tcW w:w="3145" w:type="dxa"/>
          </w:tcPr>
          <w:p w14:paraId="459E75FE" w14:textId="77777777" w:rsidR="00EE5C72" w:rsidRPr="00783640" w:rsidRDefault="00EE5C72" w:rsidP="00037004">
            <w:r w:rsidRPr="00783640">
              <w:t>FAR 19.705-4</w:t>
            </w:r>
          </w:p>
        </w:tc>
      </w:tr>
      <w:tr w:rsidR="00EE5C72" w:rsidRPr="00783640" w14:paraId="06DBF88E" w14:textId="77777777" w:rsidTr="00037004">
        <w:trPr>
          <w:jc w:val="center"/>
        </w:trPr>
        <w:tc>
          <w:tcPr>
            <w:tcW w:w="6205" w:type="dxa"/>
          </w:tcPr>
          <w:p w14:paraId="7BF48AC1" w14:textId="77777777" w:rsidR="00EE5C72" w:rsidRPr="00783640" w:rsidRDefault="00EE5C72" w:rsidP="00037004">
            <w:r w:rsidRPr="00783640">
              <w:t xml:space="preserve">Approval of SDB Subcontracting Goal Less Than 5% </w:t>
            </w:r>
          </w:p>
        </w:tc>
        <w:tc>
          <w:tcPr>
            <w:tcW w:w="3145" w:type="dxa"/>
          </w:tcPr>
          <w:p w14:paraId="6F7C191A" w14:textId="77777777" w:rsidR="00EE5C72" w:rsidRPr="00783640" w:rsidRDefault="00EE5C72" w:rsidP="00037004">
            <w:r w:rsidRPr="00783640">
              <w:t>DFARS 219.705-4</w:t>
            </w:r>
          </w:p>
        </w:tc>
      </w:tr>
      <w:tr w:rsidR="00EE5C72" w:rsidRPr="00783640" w14:paraId="450A750E" w14:textId="77777777" w:rsidTr="00037004">
        <w:trPr>
          <w:jc w:val="center"/>
        </w:trPr>
        <w:tc>
          <w:tcPr>
            <w:tcW w:w="6205" w:type="dxa"/>
          </w:tcPr>
          <w:p w14:paraId="3FDB07AC" w14:textId="77777777" w:rsidR="00EE5C72" w:rsidRPr="00783640" w:rsidRDefault="00EE5C72" w:rsidP="00037004">
            <w:r w:rsidRPr="00783640">
              <w:t>SBIR/STTR Phase III Award Contracting Officer Affirmation</w:t>
            </w:r>
          </w:p>
        </w:tc>
        <w:tc>
          <w:tcPr>
            <w:tcW w:w="3145" w:type="dxa"/>
          </w:tcPr>
          <w:p w14:paraId="50C23224" w14:textId="77777777" w:rsidR="00EE5C72" w:rsidRPr="00783640" w:rsidRDefault="00EE5C72" w:rsidP="00037004">
            <w:r w:rsidRPr="00783640">
              <w:t>NMCARS 5206.302-5(b)</w:t>
            </w:r>
          </w:p>
        </w:tc>
      </w:tr>
      <w:tr w:rsidR="00EE5C72" w:rsidRPr="00783640" w14:paraId="6554A109" w14:textId="77777777" w:rsidTr="00037004">
        <w:trPr>
          <w:jc w:val="center"/>
        </w:trPr>
        <w:tc>
          <w:tcPr>
            <w:tcW w:w="6205" w:type="dxa"/>
          </w:tcPr>
          <w:p w14:paraId="3D397C18" w14:textId="77777777" w:rsidR="00EE5C72" w:rsidRPr="00783640" w:rsidRDefault="00EE5C72" w:rsidP="00037004">
            <w:r w:rsidRPr="00783640">
              <w:t>EEO Compliance Requested/Obtained</w:t>
            </w:r>
          </w:p>
        </w:tc>
        <w:tc>
          <w:tcPr>
            <w:tcW w:w="3145" w:type="dxa"/>
          </w:tcPr>
          <w:p w14:paraId="615A6EAC" w14:textId="77777777" w:rsidR="00EE5C72" w:rsidRPr="00783640" w:rsidRDefault="00EE5C72" w:rsidP="00037004">
            <w:r w:rsidRPr="00783640">
              <w:t>FAR 22.805</w:t>
            </w:r>
          </w:p>
        </w:tc>
      </w:tr>
      <w:tr w:rsidR="00EE5C72" w:rsidRPr="00783640" w14:paraId="5296BB3A" w14:textId="77777777" w:rsidTr="00037004">
        <w:trPr>
          <w:jc w:val="center"/>
        </w:trPr>
        <w:tc>
          <w:tcPr>
            <w:tcW w:w="6205" w:type="dxa"/>
          </w:tcPr>
          <w:p w14:paraId="7AB2CD54" w14:textId="77777777" w:rsidR="00EE5C72" w:rsidRPr="00783640" w:rsidRDefault="00EE5C72" w:rsidP="00037004">
            <w:r w:rsidRPr="00E43D70">
              <w:t xml:space="preserve">Determination of Responsibility and </w:t>
            </w:r>
            <w:r>
              <w:t>Financial S</w:t>
            </w:r>
            <w:r w:rsidRPr="00E43D70">
              <w:t>tability</w:t>
            </w:r>
          </w:p>
        </w:tc>
        <w:tc>
          <w:tcPr>
            <w:tcW w:w="3145" w:type="dxa"/>
          </w:tcPr>
          <w:p w14:paraId="387C0168" w14:textId="77777777" w:rsidR="00EE5C72" w:rsidRDefault="00EE5C72" w:rsidP="00037004">
            <w:r>
              <w:t>FAR 9.103</w:t>
            </w:r>
          </w:p>
          <w:p w14:paraId="084ED038" w14:textId="77777777" w:rsidR="00EE5C72" w:rsidRPr="00783640" w:rsidRDefault="00EE5C72" w:rsidP="00037004">
            <w:r>
              <w:t>FAR 9.104-1</w:t>
            </w:r>
          </w:p>
        </w:tc>
      </w:tr>
      <w:tr w:rsidR="00EE5C72" w:rsidRPr="00783640" w14:paraId="2685B738" w14:textId="77777777" w:rsidTr="00037004">
        <w:trPr>
          <w:jc w:val="center"/>
        </w:trPr>
        <w:tc>
          <w:tcPr>
            <w:tcW w:w="6205" w:type="dxa"/>
          </w:tcPr>
          <w:p w14:paraId="7B997376" w14:textId="77777777" w:rsidR="00EE5C72" w:rsidRPr="00783640" w:rsidRDefault="00EE5C72" w:rsidP="00037004">
            <w:r w:rsidRPr="00783640">
              <w:t xml:space="preserve">SAM Exclusions Verification for Successful Offeror </w:t>
            </w:r>
          </w:p>
        </w:tc>
        <w:tc>
          <w:tcPr>
            <w:tcW w:w="3145" w:type="dxa"/>
          </w:tcPr>
          <w:p w14:paraId="48EF7C70" w14:textId="77777777" w:rsidR="00EE5C72" w:rsidRPr="00783640" w:rsidRDefault="00EE5C72" w:rsidP="00037004">
            <w:r w:rsidRPr="00783640">
              <w:t>FAR 9.405(</w:t>
            </w:r>
            <w:r>
              <w:t>e</w:t>
            </w:r>
            <w:r w:rsidRPr="00783640">
              <w:t>)(4)</w:t>
            </w:r>
          </w:p>
        </w:tc>
      </w:tr>
      <w:tr w:rsidR="00EE5C72" w:rsidRPr="00783640" w14:paraId="56A86706" w14:textId="77777777" w:rsidTr="00037004">
        <w:trPr>
          <w:jc w:val="center"/>
        </w:trPr>
        <w:tc>
          <w:tcPr>
            <w:tcW w:w="6205" w:type="dxa"/>
          </w:tcPr>
          <w:p w14:paraId="72D2B3B6" w14:textId="77777777" w:rsidR="00EE5C72" w:rsidRPr="00783640" w:rsidRDefault="00EE5C72" w:rsidP="00037004">
            <w:r w:rsidRPr="00783640">
              <w:t>Certification Regarding Responsibility Matters and Delinquent Tax Liability or a Felony Conviction under Federal Law for Successful Offeror</w:t>
            </w:r>
          </w:p>
        </w:tc>
        <w:tc>
          <w:tcPr>
            <w:tcW w:w="3145" w:type="dxa"/>
          </w:tcPr>
          <w:p w14:paraId="18453B31" w14:textId="77777777" w:rsidR="00EE5C72" w:rsidRPr="00783640" w:rsidRDefault="00EE5C72" w:rsidP="00037004">
            <w:r w:rsidRPr="00783640">
              <w:t>FAR 9.104-5</w:t>
            </w:r>
          </w:p>
          <w:p w14:paraId="32FC73D5" w14:textId="77777777" w:rsidR="00EE5C72" w:rsidRDefault="00EE5C72" w:rsidP="00037004">
            <w:r w:rsidRPr="00783640">
              <w:t xml:space="preserve">FAR </w:t>
            </w:r>
            <w:r>
              <w:t>provision</w:t>
            </w:r>
            <w:r w:rsidRPr="00783640">
              <w:t xml:space="preserve"> 52.209-5</w:t>
            </w:r>
          </w:p>
          <w:p w14:paraId="19F49297" w14:textId="77777777" w:rsidR="00EE5C72" w:rsidRPr="00783640" w:rsidRDefault="00EE5C72" w:rsidP="00037004">
            <w:r w:rsidRPr="00783640">
              <w:t xml:space="preserve">FAR </w:t>
            </w:r>
            <w:r>
              <w:t>provision</w:t>
            </w:r>
            <w:r w:rsidRPr="00783640">
              <w:t xml:space="preserve"> 52.212-3(h) FAR </w:t>
            </w:r>
            <w:r>
              <w:t>provision</w:t>
            </w:r>
            <w:r w:rsidRPr="00783640">
              <w:t xml:space="preserve"> 52.209-11</w:t>
            </w:r>
          </w:p>
        </w:tc>
      </w:tr>
      <w:tr w:rsidR="00EE5C72" w:rsidRPr="00783640" w14:paraId="0BBF1BE6" w14:textId="77777777" w:rsidTr="00037004">
        <w:trPr>
          <w:jc w:val="center"/>
        </w:trPr>
        <w:tc>
          <w:tcPr>
            <w:tcW w:w="6205" w:type="dxa"/>
          </w:tcPr>
          <w:p w14:paraId="1585258D" w14:textId="77777777" w:rsidR="00EE5C72" w:rsidRPr="00783640" w:rsidRDefault="00EE5C72" w:rsidP="00037004">
            <w:r w:rsidRPr="00783640">
              <w:t xml:space="preserve">VETS-4212 Filing Verification for Awardee (Non-Commercial Items </w:t>
            </w:r>
            <w:r>
              <w:t>t</w:t>
            </w:r>
            <w:r w:rsidRPr="00783640">
              <w:t xml:space="preserve">hat Exceed </w:t>
            </w:r>
            <w:r>
              <w:t>t</w:t>
            </w:r>
            <w:r w:rsidRPr="00783640">
              <w:t>he SAT)</w:t>
            </w:r>
          </w:p>
        </w:tc>
        <w:tc>
          <w:tcPr>
            <w:tcW w:w="3145" w:type="dxa"/>
          </w:tcPr>
          <w:p w14:paraId="2FFE59EE" w14:textId="77777777" w:rsidR="00EE5C72" w:rsidRPr="00783640" w:rsidRDefault="00EE5C72" w:rsidP="00037004">
            <w:r w:rsidRPr="00783640">
              <w:t>FAR 22.1302(b)</w:t>
            </w:r>
          </w:p>
          <w:p w14:paraId="4BCCD2C8" w14:textId="77777777" w:rsidR="00EE5C72" w:rsidRPr="00783640" w:rsidRDefault="00EE5C72" w:rsidP="00037004">
            <w:r w:rsidRPr="00783640">
              <w:t>FAR 22.1304</w:t>
            </w:r>
          </w:p>
        </w:tc>
      </w:tr>
      <w:tr w:rsidR="00EE5C72" w:rsidRPr="00783640" w14:paraId="1E2AF06F" w14:textId="77777777" w:rsidTr="00037004">
        <w:trPr>
          <w:jc w:val="center"/>
        </w:trPr>
        <w:tc>
          <w:tcPr>
            <w:tcW w:w="6205" w:type="dxa"/>
          </w:tcPr>
          <w:p w14:paraId="3D9E06D8" w14:textId="77777777" w:rsidR="00EE5C72" w:rsidRPr="00783640" w:rsidRDefault="00EE5C72" w:rsidP="00037004">
            <w:r w:rsidRPr="00783640">
              <w:t xml:space="preserve">Part 15 Negotiation Documentation Requirements </w:t>
            </w:r>
          </w:p>
        </w:tc>
        <w:tc>
          <w:tcPr>
            <w:tcW w:w="3145" w:type="dxa"/>
          </w:tcPr>
          <w:p w14:paraId="72796076" w14:textId="77777777" w:rsidR="00EE5C72" w:rsidRPr="00783640" w:rsidRDefault="00EE5C72" w:rsidP="00037004">
            <w:r w:rsidRPr="00783640">
              <w:t>FAR 15.406-3</w:t>
            </w:r>
          </w:p>
          <w:p w14:paraId="35768076" w14:textId="77777777" w:rsidR="00EE5C72" w:rsidRPr="00783640" w:rsidRDefault="00EE5C72" w:rsidP="00037004">
            <w:r w:rsidRPr="00783640">
              <w:t>DFARS 215.406-3</w:t>
            </w:r>
          </w:p>
        </w:tc>
      </w:tr>
    </w:tbl>
    <w:p w14:paraId="70568353" w14:textId="1734F685" w:rsidR="00EE5C72" w:rsidRPr="00783640" w:rsidRDefault="00EE5C72" w:rsidP="00EE5C72">
      <w:pPr>
        <w:rPr>
          <w:b/>
        </w:rPr>
      </w:pPr>
    </w:p>
    <w:p w14:paraId="184713EB" w14:textId="77777777" w:rsidR="006C1586" w:rsidRDefault="006C1586" w:rsidP="00177A8D">
      <w:pPr>
        <w:sectPr w:rsidR="006C1586" w:rsidSect="00C40A2D">
          <w:footerReference w:type="default" r:id="rId192"/>
          <w:pgSz w:w="12240" w:h="15840"/>
          <w:pgMar w:top="1296" w:right="1152" w:bottom="1152" w:left="1440" w:header="720" w:footer="432" w:gutter="0"/>
          <w:cols w:space="720"/>
        </w:sectPr>
      </w:pPr>
    </w:p>
    <w:p w14:paraId="49697D60" w14:textId="77777777" w:rsidR="00A3466C" w:rsidRDefault="005812DA" w:rsidP="00A3466C">
      <w:pPr>
        <w:pStyle w:val="Heading1"/>
        <w:spacing w:before="0" w:after="0"/>
      </w:pPr>
      <w:bookmarkStart w:id="1518" w:name="_Toc80349135"/>
      <w:bookmarkStart w:id="1519" w:name="OLE_LINK6"/>
      <w:bookmarkStart w:id="1520" w:name="OLE_LINK7"/>
      <w:r w:rsidRPr="000C26DE">
        <w:lastRenderedPageBreak/>
        <w:t>ANNEX 3</w:t>
      </w:r>
      <w:r w:rsidR="00FB782E" w:rsidRPr="000C26DE">
        <w:t xml:space="preserve"> - </w:t>
      </w:r>
      <w:r w:rsidRPr="000C26DE">
        <w:t>DOMESTIC NONAVAILABILITY DETERMINATION</w:t>
      </w:r>
    </w:p>
    <w:p w14:paraId="184713EF" w14:textId="294CA199" w:rsidR="005812DA" w:rsidRDefault="00935C5A" w:rsidP="00A3466C">
      <w:pPr>
        <w:pStyle w:val="Heading1Right"/>
        <w:spacing w:before="0"/>
      </w:pPr>
      <w:r>
        <w:t xml:space="preserve"> AND SUPPORTING DOCUMENTATION</w:t>
      </w:r>
      <w:bookmarkEnd w:id="1518"/>
    </w:p>
    <w:p w14:paraId="7BE02732" w14:textId="77777777" w:rsidR="00A3466C" w:rsidRPr="00A3466C" w:rsidRDefault="00A3466C" w:rsidP="00A3466C"/>
    <w:p w14:paraId="184713F2" w14:textId="4422AD1D" w:rsidR="005015D5" w:rsidRPr="001E55C5" w:rsidRDefault="003279F4" w:rsidP="00A3466C">
      <w:pPr>
        <w:pStyle w:val="Normalwline"/>
      </w:pPr>
      <w:r w:rsidRPr="001E55C5">
        <w:t>Note:  This annex contains templates for Domestic Non</w:t>
      </w:r>
      <w:r w:rsidR="005B1D99">
        <w:t>a</w:t>
      </w:r>
      <w:r w:rsidR="00CB7F6F" w:rsidRPr="001E55C5">
        <w:t>vailability</w:t>
      </w:r>
      <w:r w:rsidRPr="001E55C5">
        <w:t xml:space="preserve"> Determinations (DNADs) </w:t>
      </w:r>
      <w:r w:rsidR="00935C5A">
        <w:t xml:space="preserve">and the required supporting documentation for DNADs </w:t>
      </w:r>
      <w:r w:rsidRPr="001E55C5">
        <w:t xml:space="preserve">pursuant to </w:t>
      </w:r>
      <w:r w:rsidR="005015D5" w:rsidRPr="001E55C5">
        <w:t>the following statutes:</w:t>
      </w:r>
    </w:p>
    <w:p w14:paraId="184713F3" w14:textId="77777777" w:rsidR="005015D5" w:rsidRPr="001E55C5" w:rsidRDefault="005015D5" w:rsidP="00177A8D">
      <w:pPr>
        <w:rPr>
          <w:szCs w:val="24"/>
        </w:rPr>
      </w:pPr>
    </w:p>
    <w:p w14:paraId="184713F4" w14:textId="77777777" w:rsidR="005015D5" w:rsidRPr="001E55C5" w:rsidRDefault="003279F4" w:rsidP="00177A8D">
      <w:pPr>
        <w:ind w:left="720"/>
        <w:rPr>
          <w:szCs w:val="24"/>
        </w:rPr>
      </w:pPr>
      <w:r w:rsidRPr="001E55C5">
        <w:rPr>
          <w:szCs w:val="24"/>
        </w:rPr>
        <w:t>10 U.S.C. 2533a</w:t>
      </w:r>
      <w:r w:rsidR="005015D5" w:rsidRPr="001E55C5">
        <w:rPr>
          <w:szCs w:val="24"/>
        </w:rPr>
        <w:t xml:space="preserve"> </w:t>
      </w:r>
      <w:r w:rsidRPr="001E55C5">
        <w:rPr>
          <w:szCs w:val="24"/>
        </w:rPr>
        <w:t>(“Berry Amendment”)</w:t>
      </w:r>
      <w:r w:rsidR="005015D5" w:rsidRPr="001E55C5">
        <w:rPr>
          <w:szCs w:val="24"/>
        </w:rPr>
        <w:t xml:space="preserve">; </w:t>
      </w:r>
      <w:r w:rsidRPr="001E55C5">
        <w:rPr>
          <w:szCs w:val="24"/>
        </w:rPr>
        <w:t>and</w:t>
      </w:r>
    </w:p>
    <w:p w14:paraId="184713F5" w14:textId="77777777" w:rsidR="0035258C" w:rsidRPr="001E55C5" w:rsidRDefault="0035258C" w:rsidP="00177A8D">
      <w:pPr>
        <w:ind w:left="720"/>
        <w:rPr>
          <w:szCs w:val="24"/>
        </w:rPr>
      </w:pPr>
    </w:p>
    <w:p w14:paraId="184713F6" w14:textId="77777777" w:rsidR="003279F4" w:rsidRPr="001E55C5" w:rsidRDefault="003279F4" w:rsidP="00177A8D">
      <w:pPr>
        <w:ind w:left="720"/>
        <w:rPr>
          <w:szCs w:val="24"/>
        </w:rPr>
      </w:pPr>
      <w:r w:rsidRPr="001E55C5">
        <w:rPr>
          <w:szCs w:val="24"/>
        </w:rPr>
        <w:t>10 U.S.C. 2533b (“Specialty Metals”)</w:t>
      </w:r>
      <w:r w:rsidR="005015D5" w:rsidRPr="001E55C5">
        <w:rPr>
          <w:szCs w:val="24"/>
        </w:rPr>
        <w:t>.</w:t>
      </w:r>
    </w:p>
    <w:p w14:paraId="184713F7" w14:textId="77777777" w:rsidR="00805E36" w:rsidRDefault="00805E36" w:rsidP="00177A8D">
      <w:pPr>
        <w:rPr>
          <w:sz w:val="32"/>
          <w:szCs w:val="32"/>
        </w:rPr>
      </w:pPr>
    </w:p>
    <w:p w14:paraId="184713F8" w14:textId="77777777" w:rsidR="0016787B" w:rsidRDefault="0016787B" w:rsidP="00177A8D">
      <w:pPr>
        <w:rPr>
          <w:sz w:val="32"/>
          <w:szCs w:val="32"/>
        </w:rPr>
      </w:pPr>
    </w:p>
    <w:p w14:paraId="184713F9" w14:textId="77777777" w:rsidR="00805E36" w:rsidRPr="00CE5B5F" w:rsidRDefault="00805E36" w:rsidP="00177A8D">
      <w:pPr>
        <w:rPr>
          <w:sz w:val="32"/>
          <w:szCs w:val="32"/>
        </w:rPr>
      </w:pPr>
    </w:p>
    <w:bookmarkEnd w:id="1519"/>
    <w:bookmarkEnd w:id="1520"/>
    <w:p w14:paraId="184713FA" w14:textId="77777777" w:rsidR="005812DA" w:rsidRDefault="005812DA" w:rsidP="00177A8D">
      <w:pPr>
        <w:ind w:right="1440" w:firstLine="1440"/>
        <w:jc w:val="center"/>
        <w:rPr>
          <w:rFonts w:ascii="Arial" w:hAnsi="Arial"/>
          <w:b/>
          <w:color w:val="000080"/>
        </w:rPr>
      </w:pPr>
      <w:r w:rsidRPr="00CE5B5F">
        <w:rPr>
          <w:sz w:val="28"/>
          <w:szCs w:val="28"/>
        </w:rPr>
        <w:br w:type="page"/>
      </w:r>
      <w:r>
        <w:rPr>
          <w:rFonts w:ascii="Arial" w:hAnsi="Arial"/>
          <w:b/>
          <w:color w:val="000080"/>
        </w:rPr>
        <w:lastRenderedPageBreak/>
        <w:t>DEPARTMENT OF THE NAVY</w:t>
      </w:r>
    </w:p>
    <w:p w14:paraId="184713FB" w14:textId="77777777" w:rsidR="005812DA" w:rsidRDefault="00CB153E"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48000" behindDoc="0" locked="0" layoutInCell="0" allowOverlap="1" wp14:anchorId="18471D1A" wp14:editId="18471D1B">
                <wp:simplePos x="0" y="0"/>
                <wp:positionH relativeFrom="page">
                  <wp:posOffset>558800</wp:posOffset>
                </wp:positionH>
                <wp:positionV relativeFrom="page">
                  <wp:posOffset>508000</wp:posOffset>
                </wp:positionV>
                <wp:extent cx="1010920" cy="1009015"/>
                <wp:effectExtent l="0" t="0" r="0" b="63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71DC9" w14:textId="77777777" w:rsidR="00295FED" w:rsidRDefault="00295FED">
                            <w:r>
                              <w:rPr>
                                <w:noProof/>
                              </w:rPr>
                              <w:drawing>
                                <wp:inline distT="0" distB="0" distL="0" distR="0" wp14:anchorId="18471E8E" wp14:editId="18471E8F">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3"/>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71D1A" id="Rectangle 6" o:spid="_x0000_s1044" style="position:absolute;left:0;text-align:left;margin-left:44pt;margin-top:40pt;width:79.6pt;height:79.4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" o:allowincell="f" filled="f" stroked="f">
                <v:textbox inset="1pt,1pt,1pt,1pt">
                  <w:txbxContent>
                    <w:p w14:paraId="18471DC9" w14:textId="77777777" w:rsidR="00295FED" w:rsidRDefault="00295FED">
                      <w:r>
                        <w:rPr>
                          <w:noProof/>
                        </w:rPr>
                        <w:drawing>
                          <wp:inline distT="0" distB="0" distL="0" distR="0" wp14:anchorId="18471E8E" wp14:editId="18471E8F">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4"/>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v:textbox>
                <w10:wrap anchorx="page" anchory="page"/>
              </v:rect>
            </w:pict>
          </mc:Fallback>
        </mc:AlternateContent>
      </w:r>
      <w:r w:rsidR="005812DA">
        <w:rPr>
          <w:rFonts w:ascii="Arial" w:hAnsi="Arial"/>
          <w:b/>
          <w:color w:val="000080"/>
          <w:sz w:val="14"/>
        </w:rPr>
        <w:t xml:space="preserve">OFFICE OF THE SECRETARY </w:t>
      </w:r>
    </w:p>
    <w:p w14:paraId="184713FC" w14:textId="77777777" w:rsidR="005812DA" w:rsidRDefault="005812DA" w:rsidP="00177A8D">
      <w:pPr>
        <w:ind w:right="1440" w:firstLine="1440"/>
        <w:jc w:val="center"/>
        <w:rPr>
          <w:rFonts w:ascii="Arial" w:hAnsi="Arial"/>
          <w:b/>
          <w:color w:val="000080"/>
          <w:sz w:val="14"/>
        </w:rPr>
      </w:pPr>
      <w:r>
        <w:rPr>
          <w:rFonts w:ascii="Arial" w:hAnsi="Arial"/>
          <w:b/>
          <w:color w:val="000080"/>
          <w:sz w:val="14"/>
        </w:rPr>
        <w:t>1000 NAVY PENTAGON</w:t>
      </w:r>
    </w:p>
    <w:p w14:paraId="184713FD" w14:textId="77777777" w:rsidR="005812DA" w:rsidRDefault="005812DA" w:rsidP="00177A8D">
      <w:pPr>
        <w:tabs>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14:paraId="184713FE" w14:textId="77777777" w:rsidR="005812DA" w:rsidRDefault="005812DA" w:rsidP="00177A8D">
      <w:pPr>
        <w:tabs>
          <w:tab w:val="left" w:pos="3240"/>
          <w:tab w:val="left" w:pos="8280"/>
        </w:tabs>
        <w:ind w:right="1440" w:firstLine="1440"/>
        <w:jc w:val="center"/>
      </w:pPr>
    </w:p>
    <w:p w14:paraId="184713FF" w14:textId="77777777" w:rsidR="00001585" w:rsidRPr="005A4AAE" w:rsidRDefault="00001585" w:rsidP="00177A8D">
      <w:pPr>
        <w:jc w:val="center"/>
        <w:rPr>
          <w:szCs w:val="24"/>
        </w:rPr>
      </w:pPr>
      <w:r w:rsidRPr="005A4AAE">
        <w:rPr>
          <w:szCs w:val="24"/>
        </w:rPr>
        <w:t>DETERMINATION OF DOMESTIC NON-AVAILABILITY</w:t>
      </w:r>
    </w:p>
    <w:p w14:paraId="18471400" w14:textId="77777777" w:rsidR="00001585" w:rsidRPr="005A4AAE" w:rsidRDefault="00001585" w:rsidP="00177A8D">
      <w:pPr>
        <w:rPr>
          <w:szCs w:val="24"/>
        </w:rPr>
      </w:pPr>
    </w:p>
    <w:p w14:paraId="18471401" w14:textId="77777777" w:rsidR="00001585" w:rsidRPr="005A4AAE" w:rsidRDefault="00001585" w:rsidP="00177A8D">
      <w:pPr>
        <w:rPr>
          <w:szCs w:val="24"/>
        </w:rPr>
      </w:pPr>
      <w:r w:rsidRPr="005A4AAE">
        <w:rPr>
          <w:szCs w:val="24"/>
        </w:rPr>
        <w:t xml:space="preserve">In accordance with 10 U.S.C. 2533a [Berry Amendment] and Defense Federal Acquisition </w:t>
      </w:r>
    </w:p>
    <w:p w14:paraId="18471402" w14:textId="77777777" w:rsidR="00001585" w:rsidRPr="005A4AAE" w:rsidRDefault="00001585" w:rsidP="00177A8D">
      <w:pPr>
        <w:rPr>
          <w:szCs w:val="24"/>
        </w:rPr>
      </w:pPr>
      <w:r w:rsidRPr="005A4AAE">
        <w:rPr>
          <w:szCs w:val="24"/>
        </w:rPr>
        <w:t>Regulation (DFARS) 225.7002-2(b), I hereby make the following determination concerning acquisition of the _____________[identify the end item or program affected] ________.</w:t>
      </w:r>
    </w:p>
    <w:p w14:paraId="18471403" w14:textId="77777777" w:rsidR="00001585" w:rsidRPr="005A4AAE" w:rsidRDefault="00001585" w:rsidP="00177A8D">
      <w:pPr>
        <w:rPr>
          <w:szCs w:val="24"/>
        </w:rPr>
      </w:pPr>
    </w:p>
    <w:p w14:paraId="18471404" w14:textId="77777777" w:rsidR="00001585" w:rsidRPr="005A4AAE" w:rsidRDefault="00001585" w:rsidP="00177A8D">
      <w:pPr>
        <w:jc w:val="center"/>
        <w:rPr>
          <w:szCs w:val="24"/>
        </w:rPr>
      </w:pPr>
      <w:r w:rsidRPr="005A4AAE">
        <w:rPr>
          <w:szCs w:val="24"/>
        </w:rPr>
        <w:t>FINDINGS</w:t>
      </w:r>
    </w:p>
    <w:p w14:paraId="18471405" w14:textId="4C8DAB91" w:rsidR="00001585" w:rsidRPr="005A4AAE" w:rsidRDefault="00001585" w:rsidP="00177A8D">
      <w:pPr>
        <w:spacing w:before="120"/>
        <w:rPr>
          <w:szCs w:val="24"/>
        </w:rPr>
      </w:pPr>
      <w:r w:rsidRPr="005A4AAE">
        <w:rPr>
          <w:szCs w:val="24"/>
        </w:rPr>
        <w:t>1</w:t>
      </w:r>
      <w:r w:rsidR="00170F4F">
        <w:rPr>
          <w:szCs w:val="24"/>
        </w:rPr>
        <w:t xml:space="preserve">. </w:t>
      </w:r>
      <w:r w:rsidRPr="005A4AAE">
        <w:rPr>
          <w:szCs w:val="24"/>
        </w:rPr>
        <w:t>Title 10 U.S.C. 2533a requires that, unless meeting an exception in the law, the Department of Defense is prohibited from acquiring ___ [Identify applicable class of end item, component thereof</w:t>
      </w:r>
      <w:r w:rsidR="00170F4F">
        <w:rPr>
          <w:szCs w:val="24"/>
        </w:rPr>
        <w:t xml:space="preserve">. </w:t>
      </w:r>
      <w:r w:rsidRPr="005A4AAE">
        <w:rPr>
          <w:szCs w:val="24"/>
        </w:rPr>
        <w:t>Classes of end items are</w:t>
      </w:r>
      <w:r w:rsidRPr="005A4AAE">
        <w:rPr>
          <w:i/>
          <w:szCs w:val="24"/>
        </w:rPr>
        <w:t>:</w:t>
      </w:r>
      <w:r w:rsidRPr="005A4AAE">
        <w:rPr>
          <w:szCs w:val="24"/>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w:t>
      </w:r>
      <w:r w:rsidR="00175D67" w:rsidRPr="005A4AAE">
        <w:rPr>
          <w:szCs w:val="24"/>
        </w:rPr>
        <w:t xml:space="preserve"> (</w:t>
      </w:r>
      <w:r w:rsidRPr="005A4AAE">
        <w:rPr>
          <w:szCs w:val="24"/>
        </w:rPr>
        <w:t>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w:t>
      </w:r>
      <w:r w:rsidRPr="005A4AAE">
        <w:rPr>
          <w:color w:val="FF0000"/>
          <w:szCs w:val="24"/>
        </w:rPr>
        <w:t xml:space="preserve"> </w:t>
      </w:r>
      <w:r w:rsidRPr="005A4AAE">
        <w:rPr>
          <w:szCs w:val="24"/>
        </w:rPr>
        <w:t>hand or measuring tools] unless produced in the United States</w:t>
      </w:r>
      <w:r w:rsidR="00170F4F">
        <w:rPr>
          <w:szCs w:val="24"/>
        </w:rPr>
        <w:t xml:space="preserve">. </w:t>
      </w:r>
    </w:p>
    <w:p w14:paraId="18471406" w14:textId="52FF2588" w:rsidR="00001585" w:rsidRPr="005A4AAE" w:rsidRDefault="00001585" w:rsidP="00177A8D">
      <w:pPr>
        <w:spacing w:before="120"/>
        <w:rPr>
          <w:szCs w:val="24"/>
        </w:rPr>
      </w:pPr>
      <w:r w:rsidRPr="005A4AAE">
        <w:rPr>
          <w:szCs w:val="24"/>
        </w:rPr>
        <w:t>2</w:t>
      </w:r>
      <w:r w:rsidR="00170F4F">
        <w:rPr>
          <w:szCs w:val="24"/>
        </w:rPr>
        <w:t xml:space="preserve">. </w:t>
      </w:r>
      <w:r w:rsidRPr="005A4AAE">
        <w:rPr>
          <w:szCs w:val="24"/>
        </w:rPr>
        <w:t>The __ [insert name of contracting activity] __ has an acquisition for __[identify specific item at prime contract level] ___ under Solicitation/Contract ____[insert number]___</w:t>
      </w:r>
      <w:r w:rsidR="00170F4F">
        <w:rPr>
          <w:szCs w:val="24"/>
        </w:rPr>
        <w:t xml:space="preserve">. </w:t>
      </w:r>
      <w:r w:rsidRPr="005A4AAE">
        <w:rPr>
          <w:szCs w:val="24"/>
        </w:rPr>
        <w:t>It was determined that this acquisition is subject to the 10 U.S.C. 2533a requirement to buy certain articles from United States sources and did not fall under any of the statutory exceptions</w:t>
      </w:r>
      <w:r w:rsidR="00170F4F">
        <w:rPr>
          <w:szCs w:val="24"/>
        </w:rPr>
        <w:t xml:space="preserve">. </w:t>
      </w:r>
      <w:r w:rsidRPr="005A4AAE">
        <w:rPr>
          <w:szCs w:val="24"/>
        </w:rPr>
        <w:t>Therefore, the implementing clause at [Delete one]    252.225-7012, Preference for Certain Domestic Commodities / 252.225-7015, Restriction on Acquisition of Hand or Measuring Tools, was included in the solicitation</w:t>
      </w:r>
      <w:r w:rsidR="00170F4F">
        <w:rPr>
          <w:szCs w:val="24"/>
        </w:rPr>
        <w:t xml:space="preserve">. </w:t>
      </w:r>
      <w:r w:rsidRPr="005A4AAE">
        <w:rPr>
          <w:szCs w:val="24"/>
        </w:rPr>
        <w:t>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14:paraId="18471407" w14:textId="77777777" w:rsidR="00C83C4F" w:rsidRPr="005A4AAE" w:rsidRDefault="005812DA" w:rsidP="005A4AAE">
      <w:pPr>
        <w:jc w:val="center"/>
        <w:rPr>
          <w:szCs w:val="24"/>
        </w:rPr>
      </w:pPr>
      <w:r w:rsidRPr="005A4AAE">
        <w:rPr>
          <w:szCs w:val="24"/>
        </w:rPr>
        <w:t xml:space="preserve">                                     </w:t>
      </w:r>
    </w:p>
    <w:p w14:paraId="18471408" w14:textId="0947B649" w:rsidR="00C83C4F" w:rsidRPr="005A4AAE" w:rsidRDefault="00C83C4F" w:rsidP="00177A8D">
      <w:pPr>
        <w:rPr>
          <w:szCs w:val="24"/>
        </w:rPr>
      </w:pPr>
      <w:r w:rsidRPr="005A4AAE">
        <w:rPr>
          <w:szCs w:val="24"/>
        </w:rPr>
        <w:t>3. __ [Provide detail to explain what portion of the specific item being procured at the prime contract level is compliant and what is not compliant</w:t>
      </w:r>
      <w:r w:rsidR="00170F4F">
        <w:rPr>
          <w:szCs w:val="24"/>
        </w:rPr>
        <w:t xml:space="preserve">. </w:t>
      </w:r>
      <w:r w:rsidRPr="005A4AAE">
        <w:rPr>
          <w:szCs w:val="24"/>
        </w:rPr>
        <w:t>Specify whether the DNAD is for an entire contract or certain deliveries. ] __.</w:t>
      </w:r>
    </w:p>
    <w:p w14:paraId="18471409" w14:textId="77777777" w:rsidR="00C83C4F" w:rsidRPr="005A4AAE" w:rsidRDefault="00C83C4F" w:rsidP="00177A8D">
      <w:pPr>
        <w:rPr>
          <w:szCs w:val="24"/>
        </w:rPr>
      </w:pPr>
    </w:p>
    <w:p w14:paraId="1847140A" w14:textId="1452648C" w:rsidR="00C83C4F" w:rsidRPr="005A4AAE" w:rsidRDefault="00C83C4F" w:rsidP="00177A8D">
      <w:pPr>
        <w:rPr>
          <w:szCs w:val="24"/>
        </w:rPr>
      </w:pPr>
      <w:r w:rsidRPr="005A4AAE">
        <w:rPr>
          <w:szCs w:val="24"/>
        </w:rPr>
        <w:t>4</w:t>
      </w:r>
      <w:r w:rsidR="00170F4F">
        <w:rPr>
          <w:szCs w:val="24"/>
        </w:rPr>
        <w:t xml:space="preserve">. </w:t>
      </w:r>
      <w:r w:rsidRPr="005A4AAE">
        <w:rPr>
          <w:szCs w:val="24"/>
        </w:rPr>
        <w:t>__ [Summarize the Contractor’s market research and the Government’s analysis supporting the assertion of non-availability</w:t>
      </w:r>
      <w:r w:rsidR="00170F4F">
        <w:rPr>
          <w:szCs w:val="24"/>
        </w:rPr>
        <w:t xml:space="preserve">. </w:t>
      </w:r>
      <w:r w:rsidRPr="005A4AAE">
        <w:rPr>
          <w:szCs w:val="24"/>
        </w:rPr>
        <w:t>Such research and analysis should address the aspects of satisfactory quality, sufficient quantity, required form, and time requirements including dates needed for incorporation into the prime contract level end items</w:t>
      </w:r>
      <w:r w:rsidR="00170F4F">
        <w:rPr>
          <w:szCs w:val="24"/>
        </w:rPr>
        <w:t xml:space="preserve">. </w:t>
      </w:r>
      <w:r w:rsidRPr="005A4AAE">
        <w:rPr>
          <w:szCs w:val="24"/>
        </w:rPr>
        <w:t xml:space="preserve">The market research and Government analysis must accompany the request for a DNAD.]   </w:t>
      </w:r>
    </w:p>
    <w:p w14:paraId="1847140B" w14:textId="77777777" w:rsidR="00001585" w:rsidRPr="005A4AAE" w:rsidRDefault="00001585" w:rsidP="00177A8D">
      <w:pPr>
        <w:rPr>
          <w:szCs w:val="24"/>
        </w:rPr>
      </w:pPr>
    </w:p>
    <w:p w14:paraId="1847140C" w14:textId="5AD3CD3B" w:rsidR="00001585" w:rsidRPr="005A4AAE" w:rsidRDefault="00001585" w:rsidP="00177A8D">
      <w:pPr>
        <w:rPr>
          <w:szCs w:val="24"/>
        </w:rPr>
      </w:pPr>
      <w:r w:rsidRPr="005A4AAE">
        <w:rPr>
          <w:szCs w:val="24"/>
        </w:rPr>
        <w:lastRenderedPageBreak/>
        <w:t>5. ___ [Summarize the analysis of alternatives that would not require a domestic nonavailability determination</w:t>
      </w:r>
      <w:r w:rsidR="00170F4F">
        <w:rPr>
          <w:szCs w:val="24"/>
        </w:rPr>
        <w:t xml:space="preserve">. </w:t>
      </w:r>
      <w:r w:rsidRPr="005A4AAE">
        <w:rPr>
          <w:szCs w:val="24"/>
        </w:rPr>
        <w:t>The requiring activity’s complete analysis must accompany</w:t>
      </w:r>
    </w:p>
    <w:p w14:paraId="1847140D" w14:textId="4F4A89EA" w:rsidR="00001585" w:rsidRPr="005A4AAE" w:rsidRDefault="00001585" w:rsidP="00177A8D">
      <w:pPr>
        <w:rPr>
          <w:szCs w:val="24"/>
        </w:rPr>
      </w:pPr>
      <w:r w:rsidRPr="005A4AAE">
        <w:rPr>
          <w:szCs w:val="24"/>
        </w:rPr>
        <w:t>the request for a DNAD</w:t>
      </w:r>
      <w:r w:rsidR="00170F4F">
        <w:rPr>
          <w:szCs w:val="24"/>
        </w:rPr>
        <w:t xml:space="preserve">. </w:t>
      </w:r>
      <w:r w:rsidRPr="005A4AAE">
        <w:rPr>
          <w:szCs w:val="24"/>
        </w:rPr>
        <w:t>If the acquisition was competitive, address whether any other responding contractor(s) asserted compliant items would be delivered and, if so, explain why the contract will be awarded to a contractor proposing a non-compliant item.] __.</w:t>
      </w:r>
    </w:p>
    <w:p w14:paraId="1847140E" w14:textId="77777777" w:rsidR="00C83C4F" w:rsidRPr="005A4AAE" w:rsidRDefault="00C83C4F" w:rsidP="00177A8D">
      <w:pPr>
        <w:rPr>
          <w:szCs w:val="24"/>
        </w:rPr>
      </w:pPr>
    </w:p>
    <w:p w14:paraId="1847140F" w14:textId="497F9055" w:rsidR="00DB3644" w:rsidRPr="005A4AAE" w:rsidRDefault="00021AA2" w:rsidP="00177A8D">
      <w:pPr>
        <w:rPr>
          <w:szCs w:val="24"/>
        </w:rPr>
      </w:pPr>
      <w:r w:rsidRPr="005A4AAE">
        <w:rPr>
          <w:szCs w:val="24"/>
        </w:rPr>
        <w:t xml:space="preserve">  </w:t>
      </w:r>
      <w:r w:rsidR="00DB3644" w:rsidRPr="005A4AAE">
        <w:rPr>
          <w:szCs w:val="24"/>
        </w:rPr>
        <w:t>6</w:t>
      </w:r>
      <w:r w:rsidR="00170F4F">
        <w:rPr>
          <w:szCs w:val="24"/>
        </w:rPr>
        <w:t xml:space="preserve">. </w:t>
      </w:r>
      <w:r w:rsidR="00DB3644" w:rsidRPr="005A4AAE">
        <w:rPr>
          <w:szCs w:val="24"/>
        </w:rPr>
        <w:t>__ [Address and summarize the requiring activity’s written certification with specificity stating why such alternatives are unacceptable</w:t>
      </w:r>
      <w:r w:rsidR="00170F4F">
        <w:rPr>
          <w:szCs w:val="24"/>
        </w:rPr>
        <w:t xml:space="preserve">. </w:t>
      </w:r>
      <w:r w:rsidR="00DB3644" w:rsidRPr="005A4AAE">
        <w:rPr>
          <w:szCs w:val="24"/>
        </w:rPr>
        <w:t xml:space="preserve"> The certification must accompany the </w:t>
      </w:r>
    </w:p>
    <w:p w14:paraId="18471410" w14:textId="77777777" w:rsidR="00DB3644" w:rsidRPr="005A4AAE" w:rsidRDefault="00DB3644" w:rsidP="00177A8D">
      <w:pPr>
        <w:rPr>
          <w:szCs w:val="24"/>
        </w:rPr>
      </w:pPr>
      <w:r w:rsidRPr="005A4AAE">
        <w:rPr>
          <w:szCs w:val="24"/>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14:paraId="18471411" w14:textId="77777777" w:rsidR="00C83C4F" w:rsidRPr="005A4AAE" w:rsidRDefault="00C83C4F" w:rsidP="00177A8D">
      <w:pPr>
        <w:rPr>
          <w:szCs w:val="24"/>
        </w:rPr>
      </w:pPr>
    </w:p>
    <w:p w14:paraId="18471412" w14:textId="77777777" w:rsidR="00C83C4F" w:rsidRPr="005A4AAE" w:rsidRDefault="00C83C4F" w:rsidP="00177A8D">
      <w:pPr>
        <w:jc w:val="center"/>
        <w:rPr>
          <w:szCs w:val="24"/>
        </w:rPr>
      </w:pPr>
      <w:r w:rsidRPr="005A4AAE">
        <w:rPr>
          <w:szCs w:val="24"/>
        </w:rPr>
        <w:t>DETERMINATION</w:t>
      </w:r>
    </w:p>
    <w:p w14:paraId="18471413" w14:textId="77777777" w:rsidR="00C83C4F" w:rsidRPr="005A4AAE" w:rsidRDefault="00C83C4F" w:rsidP="00177A8D">
      <w:pPr>
        <w:rPr>
          <w:szCs w:val="24"/>
        </w:rPr>
      </w:pPr>
    </w:p>
    <w:p w14:paraId="18471414" w14:textId="77777777" w:rsidR="00CA79D5" w:rsidRPr="005A4AAE" w:rsidRDefault="00CA79D5" w:rsidP="00177A8D">
      <w:pPr>
        <w:rPr>
          <w:szCs w:val="24"/>
        </w:rPr>
      </w:pPr>
      <w:r w:rsidRPr="005A4AAE">
        <w:rPr>
          <w:szCs w:val="24"/>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14:paraId="18471415" w14:textId="77777777" w:rsidR="00C83C4F" w:rsidRPr="005A4AAE" w:rsidRDefault="00C83C4F" w:rsidP="00177A8D">
      <w:pPr>
        <w:rPr>
          <w:szCs w:val="24"/>
        </w:rPr>
      </w:pPr>
    </w:p>
    <w:p w14:paraId="18471416" w14:textId="77777777" w:rsidR="00C83C4F" w:rsidRPr="005A4AAE" w:rsidRDefault="00C83C4F" w:rsidP="00177A8D">
      <w:pPr>
        <w:rPr>
          <w:szCs w:val="24"/>
        </w:rPr>
      </w:pPr>
    </w:p>
    <w:p w14:paraId="18471417" w14:textId="77777777" w:rsidR="00C83C4F" w:rsidRPr="005A4AAE" w:rsidRDefault="00C83C4F" w:rsidP="00177A8D">
      <w:pPr>
        <w:rPr>
          <w:szCs w:val="24"/>
        </w:rPr>
      </w:pPr>
    </w:p>
    <w:p w14:paraId="18471418" w14:textId="77777777" w:rsidR="00C83C4F" w:rsidRPr="005A4AAE" w:rsidRDefault="00C83C4F"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14:paraId="18471419" w14:textId="77777777" w:rsidR="00C83C4F" w:rsidRPr="005A4AAE" w:rsidRDefault="00C83C4F"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14:paraId="1847141A" w14:textId="77777777" w:rsidR="00C83C4F" w:rsidRPr="005A4AAE" w:rsidRDefault="00C83C4F" w:rsidP="00177A8D">
      <w:pPr>
        <w:rPr>
          <w:szCs w:val="24"/>
        </w:rPr>
      </w:pPr>
      <w:r w:rsidRPr="005A4AAE">
        <w:rPr>
          <w:szCs w:val="24"/>
        </w:rPr>
        <w:t>Secretary of the Navy</w:t>
      </w:r>
    </w:p>
    <w:p w14:paraId="1847141B" w14:textId="77777777" w:rsidR="00C83C4F" w:rsidRDefault="00C83C4F" w:rsidP="00177A8D">
      <w:pPr>
        <w:ind w:right="-360"/>
      </w:pPr>
    </w:p>
    <w:p w14:paraId="1847141C" w14:textId="77777777" w:rsidR="00C83C4F" w:rsidRPr="000836ED" w:rsidRDefault="00C83C4F" w:rsidP="00177A8D">
      <w:pPr>
        <w:spacing w:before="120"/>
        <w:ind w:left="144" w:hanging="144"/>
        <w:rPr>
          <w:sz w:val="26"/>
        </w:rPr>
      </w:pPr>
      <w:r>
        <w:br w:type="page"/>
      </w:r>
    </w:p>
    <w:p w14:paraId="1847141D" w14:textId="77777777" w:rsidR="00C83C4F" w:rsidRPr="005A4AAE" w:rsidRDefault="00C83C4F" w:rsidP="00177A8D">
      <w:pPr>
        <w:rPr>
          <w:szCs w:val="24"/>
        </w:rPr>
      </w:pPr>
      <w:r w:rsidRPr="005A4AAE">
        <w:rPr>
          <w:szCs w:val="24"/>
        </w:rPr>
        <w:lastRenderedPageBreak/>
        <w:t>MEMORANDUM FOR THE SECRETARY OF THE NAVY</w:t>
      </w:r>
    </w:p>
    <w:p w14:paraId="1847141E" w14:textId="77777777" w:rsidR="00C83C4F" w:rsidRPr="005A4AAE" w:rsidRDefault="00C83C4F" w:rsidP="00177A8D">
      <w:pPr>
        <w:rPr>
          <w:szCs w:val="24"/>
        </w:rPr>
      </w:pPr>
    </w:p>
    <w:p w14:paraId="1847141F" w14:textId="77777777" w:rsidR="00C83C4F" w:rsidRPr="005A4AAE" w:rsidRDefault="00C83C4F" w:rsidP="00177A8D">
      <w:pPr>
        <w:rPr>
          <w:szCs w:val="24"/>
        </w:rPr>
      </w:pPr>
      <w:r w:rsidRPr="005A4AAE">
        <w:rPr>
          <w:szCs w:val="24"/>
        </w:rPr>
        <w:t>Subject:  Analysis of Market Research and Analysis of Alternatives for ________________</w:t>
      </w:r>
    </w:p>
    <w:p w14:paraId="18471420" w14:textId="77777777" w:rsidR="00C83C4F" w:rsidRPr="005A4AAE" w:rsidRDefault="00C83C4F" w:rsidP="00177A8D">
      <w:pPr>
        <w:jc w:val="center"/>
        <w:rPr>
          <w:szCs w:val="24"/>
        </w:rPr>
      </w:pPr>
      <w:r w:rsidRPr="005A4AAE">
        <w:rPr>
          <w:szCs w:val="24"/>
        </w:rPr>
        <w:t xml:space="preserve"> </w:t>
      </w:r>
    </w:p>
    <w:p w14:paraId="18471421" w14:textId="11723B0E" w:rsidR="00C0794F" w:rsidRPr="005A4AAE" w:rsidRDefault="00C0794F" w:rsidP="00177A8D">
      <w:pPr>
        <w:rPr>
          <w:szCs w:val="24"/>
        </w:rPr>
      </w:pPr>
      <w:r w:rsidRPr="005A4AAE">
        <w:rPr>
          <w:szCs w:val="24"/>
        </w:rPr>
        <w:t>1</w:t>
      </w:r>
      <w:r w:rsidR="00170F4F">
        <w:rPr>
          <w:szCs w:val="24"/>
        </w:rPr>
        <w:t xml:space="preserve">. </w:t>
      </w:r>
      <w:r w:rsidRPr="005A4AAE">
        <w:rPr>
          <w:szCs w:val="24"/>
        </w:rPr>
        <w:t>Purpose</w:t>
      </w:r>
    </w:p>
    <w:p w14:paraId="18471422" w14:textId="77777777" w:rsidR="00C0794F" w:rsidRPr="005A4AAE" w:rsidRDefault="00C0794F" w:rsidP="00177A8D">
      <w:pPr>
        <w:rPr>
          <w:szCs w:val="24"/>
        </w:rPr>
      </w:pPr>
    </w:p>
    <w:p w14:paraId="18471423" w14:textId="5FE36D86" w:rsidR="00C0794F" w:rsidRPr="005A4AAE" w:rsidRDefault="00C0794F" w:rsidP="00177A8D">
      <w:pPr>
        <w:rPr>
          <w:szCs w:val="24"/>
        </w:rPr>
      </w:pPr>
      <w:r w:rsidRPr="005A4AAE">
        <w:rPr>
          <w:szCs w:val="24"/>
        </w:rPr>
        <w:t xml:space="preserve"> </w:t>
      </w:r>
      <w:r w:rsidRPr="005A4AAE">
        <w:rPr>
          <w:szCs w:val="24"/>
        </w:rPr>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w:t>
      </w:r>
      <w:r w:rsidR="00170F4F">
        <w:rPr>
          <w:szCs w:val="24"/>
        </w:rPr>
        <w:t xml:space="preserve">. </w:t>
      </w:r>
      <w:r w:rsidRPr="005A4AAE">
        <w:rPr>
          <w:szCs w:val="24"/>
        </w:rPr>
        <w:t>[If the Government performed the market research itself, only the analysis of alternatives is necessary for this memo</w:t>
      </w:r>
      <w:r w:rsidR="00170F4F">
        <w:rPr>
          <w:szCs w:val="24"/>
        </w:rPr>
        <w:t xml:space="preserve">. </w:t>
      </w:r>
      <w:r w:rsidRPr="005A4AAE">
        <w:rPr>
          <w:szCs w:val="24"/>
        </w:rPr>
        <w:t>Additionally, the information contained herein may be contained in separate memos, if desired.]</w:t>
      </w:r>
    </w:p>
    <w:p w14:paraId="18471424" w14:textId="77777777" w:rsidR="00C0794F" w:rsidRPr="005A4AAE" w:rsidRDefault="00C0794F" w:rsidP="00177A8D">
      <w:pPr>
        <w:rPr>
          <w:szCs w:val="24"/>
        </w:rPr>
      </w:pPr>
    </w:p>
    <w:p w14:paraId="18471425" w14:textId="5D3B4D93" w:rsidR="00C0794F" w:rsidRPr="005A4AAE" w:rsidRDefault="00C0794F" w:rsidP="00177A8D">
      <w:pPr>
        <w:rPr>
          <w:szCs w:val="24"/>
        </w:rPr>
      </w:pPr>
      <w:r w:rsidRPr="005A4AAE">
        <w:rPr>
          <w:szCs w:val="24"/>
        </w:rPr>
        <w:t>2</w:t>
      </w:r>
      <w:r w:rsidR="00170F4F">
        <w:rPr>
          <w:szCs w:val="24"/>
        </w:rPr>
        <w:t xml:space="preserve">. </w:t>
      </w:r>
      <w:r w:rsidRPr="005A4AAE">
        <w:rPr>
          <w:szCs w:val="24"/>
        </w:rPr>
        <w:t>Methodology Used in Market Research</w:t>
      </w:r>
    </w:p>
    <w:p w14:paraId="18471426" w14:textId="77777777" w:rsidR="00C0794F" w:rsidRPr="005A4AAE" w:rsidRDefault="00C0794F" w:rsidP="00177A8D">
      <w:pPr>
        <w:rPr>
          <w:szCs w:val="24"/>
        </w:rPr>
      </w:pPr>
    </w:p>
    <w:p w14:paraId="18471427" w14:textId="13598525" w:rsidR="00C0794F" w:rsidRPr="005A4AAE" w:rsidRDefault="00C0794F" w:rsidP="00177A8D">
      <w:pPr>
        <w:rPr>
          <w:szCs w:val="24"/>
        </w:rPr>
      </w:pPr>
      <w:r w:rsidRPr="005A4AAE">
        <w:rPr>
          <w:szCs w:val="24"/>
        </w:rPr>
        <w:tab/>
        <w:t>[Explain how the restricted items to be acquired or any item of individual equipment containing the restricted item(s) were identified and what the individual equipment items are</w:t>
      </w:r>
      <w:r w:rsidR="00170F4F">
        <w:rPr>
          <w:szCs w:val="24"/>
        </w:rPr>
        <w:t xml:space="preserve">. </w:t>
      </w:r>
      <w:r w:rsidRPr="005A4AAE">
        <w:rPr>
          <w:szCs w:val="24"/>
        </w:rPr>
        <w:t>Specify the restricted items involved to the degree possible.</w:t>
      </w:r>
    </w:p>
    <w:p w14:paraId="18471428" w14:textId="77777777" w:rsidR="00C0794F" w:rsidRPr="005A4AAE" w:rsidRDefault="00C0794F" w:rsidP="00177A8D">
      <w:pPr>
        <w:rPr>
          <w:szCs w:val="24"/>
        </w:rPr>
      </w:pPr>
      <w:r w:rsidRPr="005A4AAE">
        <w:rPr>
          <w:szCs w:val="24"/>
        </w:rPr>
        <w:tab/>
      </w:r>
    </w:p>
    <w:p w14:paraId="18471429" w14:textId="77777777" w:rsidR="00C0794F" w:rsidRPr="005A4AAE" w:rsidRDefault="00C0794F" w:rsidP="00177A8D">
      <w:pPr>
        <w:ind w:firstLine="720"/>
        <w:rPr>
          <w:szCs w:val="24"/>
        </w:rPr>
      </w:pPr>
      <w:r w:rsidRPr="005A4AAE">
        <w:rPr>
          <w:szCs w:val="24"/>
        </w:rPr>
        <w:t xml:space="preserve">If this request covers a group of equipment items and a representative sample was </w:t>
      </w:r>
    </w:p>
    <w:p w14:paraId="1847142A" w14:textId="068A9399" w:rsidR="00C0794F" w:rsidRPr="005A4AAE" w:rsidRDefault="00C0794F" w:rsidP="00177A8D">
      <w:pPr>
        <w:rPr>
          <w:szCs w:val="24"/>
        </w:rPr>
      </w:pPr>
      <w:r w:rsidRPr="005A4AAE">
        <w:rPr>
          <w:szCs w:val="24"/>
        </w:rPr>
        <w:t>selected, explain the total number of items involved and the procedures for selecting the sample</w:t>
      </w:r>
      <w:r w:rsidR="00170F4F">
        <w:rPr>
          <w:szCs w:val="24"/>
        </w:rPr>
        <w:t xml:space="preserve">. </w:t>
      </w:r>
      <w:r w:rsidRPr="005A4AAE">
        <w:rPr>
          <w:szCs w:val="24"/>
        </w:rPr>
        <w:t>An example would be that a list of all equipment was assembled and a random number generator was used to select a specific percentage of the items</w:t>
      </w:r>
      <w:r w:rsidR="00170F4F">
        <w:rPr>
          <w:szCs w:val="24"/>
        </w:rPr>
        <w:t xml:space="preserve">. </w:t>
      </w:r>
      <w:r w:rsidRPr="005A4AAE">
        <w:rPr>
          <w:szCs w:val="24"/>
        </w:rPr>
        <w:t>Note whether the items were identified by the contractor or the Government.</w:t>
      </w:r>
    </w:p>
    <w:p w14:paraId="1847142B" w14:textId="77777777" w:rsidR="00C0794F" w:rsidRPr="005A4AAE" w:rsidRDefault="00C0794F" w:rsidP="00177A8D">
      <w:pPr>
        <w:ind w:firstLine="720"/>
        <w:rPr>
          <w:szCs w:val="24"/>
        </w:rPr>
      </w:pPr>
    </w:p>
    <w:p w14:paraId="1847142C" w14:textId="77777777" w:rsidR="00C0794F" w:rsidRPr="005A4AAE" w:rsidRDefault="00C0794F" w:rsidP="00177A8D">
      <w:pPr>
        <w:ind w:firstLine="720"/>
        <w:rPr>
          <w:szCs w:val="24"/>
        </w:rPr>
      </w:pPr>
      <w:r w:rsidRPr="005A4AAE">
        <w:rPr>
          <w:szCs w:val="24"/>
        </w:rPr>
        <w:t xml:space="preserve">Identify whether information about the restricted items/material was provided by a  </w:t>
      </w:r>
    </w:p>
    <w:p w14:paraId="1847142D" w14:textId="77777777" w:rsidR="00C0794F" w:rsidRPr="005A4AAE" w:rsidRDefault="00C0794F" w:rsidP="00177A8D">
      <w:pPr>
        <w:rPr>
          <w:szCs w:val="24"/>
        </w:rPr>
      </w:pPr>
      <w:r w:rsidRPr="005A4AAE">
        <w:rPr>
          <w:szCs w:val="24"/>
        </w:rPr>
        <w:t>prime contractor or subcontractor for the end item or component involved.]</w:t>
      </w:r>
    </w:p>
    <w:p w14:paraId="1847142E" w14:textId="77777777" w:rsidR="00C0794F" w:rsidRPr="005A4AAE" w:rsidRDefault="00C0794F" w:rsidP="00177A8D">
      <w:pPr>
        <w:rPr>
          <w:szCs w:val="24"/>
        </w:rPr>
      </w:pPr>
    </w:p>
    <w:p w14:paraId="1847142F" w14:textId="61741F83" w:rsidR="00C0794F" w:rsidRPr="005A4AAE" w:rsidRDefault="00C0794F" w:rsidP="00177A8D">
      <w:pPr>
        <w:rPr>
          <w:szCs w:val="24"/>
        </w:rPr>
      </w:pPr>
      <w:r w:rsidRPr="005A4AAE">
        <w:rPr>
          <w:szCs w:val="24"/>
        </w:rPr>
        <w:t>3</w:t>
      </w:r>
      <w:r w:rsidR="00170F4F">
        <w:rPr>
          <w:szCs w:val="24"/>
        </w:rPr>
        <w:t xml:space="preserve">. </w:t>
      </w:r>
      <w:r w:rsidRPr="005A4AAE">
        <w:rPr>
          <w:szCs w:val="24"/>
        </w:rPr>
        <w:t>Issues</w:t>
      </w:r>
    </w:p>
    <w:p w14:paraId="18471430" w14:textId="77777777" w:rsidR="00C0794F" w:rsidRPr="005A4AAE" w:rsidRDefault="00C0794F" w:rsidP="00177A8D">
      <w:pPr>
        <w:rPr>
          <w:szCs w:val="24"/>
        </w:rPr>
      </w:pPr>
    </w:p>
    <w:p w14:paraId="18471431" w14:textId="2C5D240B" w:rsidR="00C0794F" w:rsidRPr="005A4AAE" w:rsidRDefault="00C0794F" w:rsidP="00177A8D">
      <w:pPr>
        <w:rPr>
          <w:szCs w:val="24"/>
        </w:rPr>
      </w:pPr>
      <w:r w:rsidRPr="005A4AAE">
        <w:rPr>
          <w:szCs w:val="24"/>
        </w:rPr>
        <w:tab/>
        <w:t>[Summarize issues investigated relative to contractor’s assertion of non-availability</w:t>
      </w:r>
      <w:r w:rsidR="00170F4F">
        <w:rPr>
          <w:szCs w:val="24"/>
        </w:rPr>
        <w:t xml:space="preserve">. </w:t>
      </w:r>
      <w:r w:rsidRPr="005A4AAE">
        <w:rPr>
          <w:szCs w:val="24"/>
        </w:rPr>
        <w:t>Examples are: predominant industry location, status of industry in qualifying countries, alternative materials/parts, US Government market share, cost of changes, Original Equipment Manufacturer, Qualified Parts List, or any other qualification required.]</w:t>
      </w:r>
    </w:p>
    <w:p w14:paraId="18471432" w14:textId="77777777" w:rsidR="00C0794F" w:rsidRPr="005A4AAE" w:rsidRDefault="00C0794F" w:rsidP="00177A8D">
      <w:pPr>
        <w:rPr>
          <w:szCs w:val="24"/>
        </w:rPr>
      </w:pPr>
    </w:p>
    <w:p w14:paraId="18471433" w14:textId="07E12E5F" w:rsidR="00C83C4F" w:rsidRPr="005A4AAE" w:rsidRDefault="00C83C4F" w:rsidP="00177A8D">
      <w:pPr>
        <w:rPr>
          <w:szCs w:val="24"/>
        </w:rPr>
      </w:pPr>
      <w:r w:rsidRPr="005A4AAE">
        <w:rPr>
          <w:szCs w:val="24"/>
        </w:rPr>
        <w:t>4</w:t>
      </w:r>
      <w:r w:rsidR="00170F4F">
        <w:rPr>
          <w:szCs w:val="24"/>
        </w:rPr>
        <w:t xml:space="preserve">. </w:t>
      </w:r>
      <w:r w:rsidRPr="005A4AAE">
        <w:rPr>
          <w:szCs w:val="24"/>
        </w:rPr>
        <w:t>Findings of Market Research</w:t>
      </w:r>
    </w:p>
    <w:p w14:paraId="18471434" w14:textId="77777777" w:rsidR="00C83C4F" w:rsidRPr="005A4AAE" w:rsidRDefault="00C83C4F" w:rsidP="00177A8D">
      <w:pPr>
        <w:rPr>
          <w:szCs w:val="24"/>
        </w:rPr>
      </w:pPr>
    </w:p>
    <w:p w14:paraId="18471435" w14:textId="0F7B8802" w:rsidR="005C155A" w:rsidRPr="005A4AAE" w:rsidRDefault="00C83C4F" w:rsidP="00177A8D">
      <w:pPr>
        <w:rPr>
          <w:szCs w:val="24"/>
        </w:rPr>
      </w:pPr>
      <w:r w:rsidRPr="005A4AAE">
        <w:rPr>
          <w:szCs w:val="24"/>
        </w:rPr>
        <w:tab/>
      </w:r>
      <w:r w:rsidR="005C155A" w:rsidRPr="005A4AAE">
        <w:rPr>
          <w:szCs w:val="24"/>
        </w:rPr>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w:t>
      </w:r>
      <w:r w:rsidR="00170F4F">
        <w:rPr>
          <w:szCs w:val="24"/>
        </w:rPr>
        <w:t xml:space="preserve">. </w:t>
      </w:r>
      <w:r w:rsidR="005C155A" w:rsidRPr="005A4AAE">
        <w:rPr>
          <w:szCs w:val="24"/>
        </w:rPr>
        <w:t>If the manufacturer states its parts are compliant but the sources of supply (vendors) contradict or undermine this statement, this should be noted</w:t>
      </w:r>
      <w:r w:rsidR="00170F4F">
        <w:rPr>
          <w:szCs w:val="24"/>
        </w:rPr>
        <w:t xml:space="preserve">. </w:t>
      </w:r>
      <w:r w:rsidR="005C155A" w:rsidRPr="005A4AAE">
        <w:rPr>
          <w:szCs w:val="24"/>
        </w:rPr>
        <w:t>If a manufacturer or supplier’s interpretation of the material or item requirements is incorrect, this should be noted</w:t>
      </w:r>
      <w:r w:rsidR="00170F4F">
        <w:rPr>
          <w:szCs w:val="24"/>
        </w:rPr>
        <w:t xml:space="preserve">. </w:t>
      </w:r>
      <w:r w:rsidR="005C155A" w:rsidRPr="005A4AAE">
        <w:rPr>
          <w:szCs w:val="24"/>
        </w:rPr>
        <w:t>Examples of this would be an assumption that reprocessing or dying of fibers, yarns, fabrics, or materials qualified or that the small purchase exception is applicable at lower tiers of subcontracting</w:t>
      </w:r>
      <w:r w:rsidR="00170F4F">
        <w:rPr>
          <w:szCs w:val="24"/>
        </w:rPr>
        <w:t xml:space="preserve">. </w:t>
      </w:r>
      <w:r w:rsidR="005C155A" w:rsidRPr="005A4AAE">
        <w:rPr>
          <w:szCs w:val="24"/>
        </w:rPr>
        <w:t>If more than one type of restricted material or item is involved in the DNAD, each should be treated in a separate section.]</w:t>
      </w:r>
    </w:p>
    <w:p w14:paraId="18471436" w14:textId="77777777" w:rsidR="00C83C4F" w:rsidRPr="005A4AAE" w:rsidRDefault="00C83C4F" w:rsidP="00177A8D">
      <w:pPr>
        <w:rPr>
          <w:szCs w:val="24"/>
        </w:rPr>
      </w:pPr>
    </w:p>
    <w:p w14:paraId="18471437" w14:textId="6AD3A3CD" w:rsidR="00C83C4F" w:rsidRPr="005A4AAE" w:rsidRDefault="005A4AAE" w:rsidP="00177A8D">
      <w:pPr>
        <w:rPr>
          <w:szCs w:val="24"/>
        </w:rPr>
      </w:pPr>
      <w:r>
        <w:rPr>
          <w:szCs w:val="24"/>
        </w:rPr>
        <w:tab/>
        <w:t xml:space="preserve">b. </w:t>
      </w:r>
      <w:r w:rsidR="00C83C4F" w:rsidRPr="005A4AAE">
        <w:rPr>
          <w:szCs w:val="24"/>
        </w:rPr>
        <w:t>State of Industry – [Discuss research done on the industry overall</w:t>
      </w:r>
      <w:r w:rsidR="00170F4F">
        <w:rPr>
          <w:szCs w:val="24"/>
        </w:rPr>
        <w:t xml:space="preserve">. </w:t>
      </w:r>
      <w:r w:rsidR="00C83C4F" w:rsidRPr="005A4AAE">
        <w:rPr>
          <w:szCs w:val="24"/>
        </w:rPr>
        <w:t>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w:t>
      </w:r>
      <w:r w:rsidR="00170F4F">
        <w:rPr>
          <w:szCs w:val="24"/>
        </w:rPr>
        <w:t xml:space="preserve">. </w:t>
      </w:r>
      <w:r w:rsidR="00C83C4F" w:rsidRPr="005A4AAE">
        <w:rPr>
          <w:szCs w:val="24"/>
        </w:rPr>
        <w:t>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14:paraId="18471438" w14:textId="77777777" w:rsidR="00C83C4F" w:rsidRPr="005A4AAE" w:rsidRDefault="00C83C4F" w:rsidP="00177A8D">
      <w:pPr>
        <w:rPr>
          <w:szCs w:val="24"/>
        </w:rPr>
      </w:pPr>
    </w:p>
    <w:p w14:paraId="18471439" w14:textId="03357F85" w:rsidR="00C83C4F" w:rsidRPr="005A4AAE" w:rsidRDefault="00C83C4F" w:rsidP="00177A8D">
      <w:pPr>
        <w:rPr>
          <w:szCs w:val="24"/>
        </w:rPr>
      </w:pPr>
      <w:r w:rsidRPr="005A4AAE">
        <w:rPr>
          <w:szCs w:val="24"/>
        </w:rPr>
        <w:tab/>
        <w:t xml:space="preserve">c. Other Issues – [Discuss any other issues relevant to this DNAD such as logistics considerations or whether an item is a critical capability for </w:t>
      </w:r>
      <w:r w:rsidR="00547DFA">
        <w:rPr>
          <w:szCs w:val="24"/>
        </w:rPr>
        <w:t>DOD</w:t>
      </w:r>
      <w:r w:rsidRPr="005A4AAE">
        <w:rPr>
          <w:szCs w:val="24"/>
        </w:rPr>
        <w:t>].</w:t>
      </w:r>
    </w:p>
    <w:p w14:paraId="1847143A" w14:textId="77777777" w:rsidR="00C83C4F" w:rsidRPr="005A4AAE" w:rsidRDefault="00C83C4F" w:rsidP="00177A8D">
      <w:pPr>
        <w:rPr>
          <w:szCs w:val="24"/>
        </w:rPr>
      </w:pPr>
    </w:p>
    <w:p w14:paraId="1847143B" w14:textId="33DA9198" w:rsidR="00C83C4F" w:rsidRPr="005A4AAE" w:rsidRDefault="00C83C4F" w:rsidP="00177A8D">
      <w:pPr>
        <w:rPr>
          <w:szCs w:val="24"/>
        </w:rPr>
      </w:pPr>
      <w:r w:rsidRPr="005A4AAE">
        <w:rPr>
          <w:szCs w:val="24"/>
        </w:rPr>
        <w:t>5</w:t>
      </w:r>
      <w:r w:rsidR="00170F4F">
        <w:rPr>
          <w:szCs w:val="24"/>
        </w:rPr>
        <w:t xml:space="preserve">. </w:t>
      </w:r>
      <w:r w:rsidRPr="005A4AAE">
        <w:rPr>
          <w:szCs w:val="24"/>
        </w:rPr>
        <w:t xml:space="preserve">Alternatives Considered and Effects of Compliance </w:t>
      </w:r>
    </w:p>
    <w:p w14:paraId="1847143C" w14:textId="77777777" w:rsidR="00C83C4F" w:rsidRPr="005A4AAE" w:rsidRDefault="00C83C4F" w:rsidP="00177A8D">
      <w:pPr>
        <w:rPr>
          <w:szCs w:val="24"/>
        </w:rPr>
      </w:pPr>
    </w:p>
    <w:p w14:paraId="1847143D" w14:textId="04897BE0" w:rsidR="00C83C4F" w:rsidRPr="005A4AAE" w:rsidRDefault="00C83C4F" w:rsidP="00177A8D">
      <w:pPr>
        <w:rPr>
          <w:szCs w:val="24"/>
        </w:rPr>
      </w:pPr>
      <w:r w:rsidRPr="005A4AAE">
        <w:rPr>
          <w:szCs w:val="24"/>
        </w:rPr>
        <w:tab/>
        <w:t xml:space="preserve">a. Material/part alternatives considered and effects of compliance </w:t>
      </w:r>
      <w:r w:rsidR="00D75A44" w:rsidRPr="005A4AAE">
        <w:rPr>
          <w:szCs w:val="24"/>
        </w:rPr>
        <w:t>–</w:t>
      </w:r>
      <w:r w:rsidRPr="005A4AAE">
        <w:rPr>
          <w:szCs w:val="24"/>
        </w:rPr>
        <w:t xml:space="preserve"> [Explain the economic and schedule consequences if compliance were mandated for the specific material/part</w:t>
      </w:r>
      <w:r w:rsidR="00170F4F">
        <w:rPr>
          <w:szCs w:val="24"/>
        </w:rPr>
        <w:t xml:space="preserve">. </w:t>
      </w:r>
      <w:r w:rsidRPr="005A4AAE">
        <w:rPr>
          <w:szCs w:val="24"/>
        </w:rPr>
        <w:t>This would include costs and time to build facilities, costs of insuring compliant materials were segregated in the supply system, redesign costs, or costs of any other alternatives considered.]</w:t>
      </w:r>
    </w:p>
    <w:p w14:paraId="1847143E" w14:textId="77777777" w:rsidR="00C83C4F" w:rsidRPr="005A4AAE" w:rsidRDefault="00C83C4F" w:rsidP="00177A8D">
      <w:pPr>
        <w:rPr>
          <w:szCs w:val="24"/>
        </w:rPr>
      </w:pPr>
      <w:r w:rsidRPr="005A4AAE">
        <w:rPr>
          <w:szCs w:val="24"/>
        </w:rPr>
        <w:tab/>
        <w:t xml:space="preserve"> </w:t>
      </w:r>
    </w:p>
    <w:p w14:paraId="1847143F" w14:textId="58B1B26C" w:rsidR="0045645F" w:rsidRPr="005A4AAE" w:rsidRDefault="005C155A" w:rsidP="00177A8D">
      <w:pPr>
        <w:rPr>
          <w:szCs w:val="24"/>
        </w:rPr>
      </w:pPr>
      <w:r w:rsidRPr="005A4AAE">
        <w:rPr>
          <w:szCs w:val="24"/>
        </w:rPr>
        <w:t>b. Alternative Acquisition Strategies Considered – [Explain any alternatives considered to buying the noncompliant material/part</w:t>
      </w:r>
      <w:r w:rsidR="00170F4F">
        <w:rPr>
          <w:szCs w:val="24"/>
        </w:rPr>
        <w:t xml:space="preserve">. </w:t>
      </w:r>
      <w:r w:rsidRPr="005A4AAE">
        <w:rPr>
          <w:szCs w:val="24"/>
        </w:rPr>
        <w:t>These alternatives may include considering different end items to fulfill the requirement or using a different component/part in the end item</w:t>
      </w:r>
      <w:r w:rsidR="00170F4F">
        <w:rPr>
          <w:szCs w:val="24"/>
        </w:rPr>
        <w:t xml:space="preserve">. </w:t>
      </w:r>
      <w:r w:rsidRPr="005A4AAE">
        <w:rPr>
          <w:szCs w:val="24"/>
        </w:rPr>
        <w:t>Effects of alternatives in terms of reengineering, delayed deliveries, mission impacts, etcetera, should be explained</w:t>
      </w:r>
      <w:r w:rsidR="00170F4F">
        <w:rPr>
          <w:szCs w:val="24"/>
        </w:rPr>
        <w:t xml:space="preserve">. </w:t>
      </w:r>
      <w:r w:rsidRPr="005A4AAE">
        <w:rPr>
          <w:szCs w:val="24"/>
        </w:rPr>
        <w:t>Address the price reasonableness of buying compliant alternatives; can the price of the alternative be determined to be fair and reasonable?]</w:t>
      </w:r>
      <w:r w:rsidR="00170F4F">
        <w:rPr>
          <w:szCs w:val="24"/>
        </w:rPr>
        <w:t xml:space="preserve">. </w:t>
      </w:r>
    </w:p>
    <w:p w14:paraId="18471440" w14:textId="77777777" w:rsidR="00C83C4F" w:rsidRPr="005A4AAE" w:rsidRDefault="00C83C4F" w:rsidP="00177A8D">
      <w:pPr>
        <w:rPr>
          <w:szCs w:val="24"/>
        </w:rPr>
      </w:pPr>
    </w:p>
    <w:p w14:paraId="18471441" w14:textId="672B42B3" w:rsidR="00C83C4F" w:rsidRPr="005A4AAE" w:rsidRDefault="00C83C4F" w:rsidP="00177A8D">
      <w:pPr>
        <w:rPr>
          <w:szCs w:val="24"/>
        </w:rPr>
      </w:pPr>
      <w:r w:rsidRPr="005A4AAE">
        <w:rPr>
          <w:szCs w:val="24"/>
        </w:rPr>
        <w:t>6</w:t>
      </w:r>
      <w:r w:rsidR="00170F4F">
        <w:rPr>
          <w:szCs w:val="24"/>
        </w:rPr>
        <w:t xml:space="preserve">. </w:t>
      </w:r>
      <w:r w:rsidRPr="005A4AAE">
        <w:rPr>
          <w:szCs w:val="24"/>
        </w:rPr>
        <w:t>Recommendation/Signatures</w:t>
      </w:r>
    </w:p>
    <w:p w14:paraId="18471442" w14:textId="77777777" w:rsidR="00C83C4F" w:rsidRPr="005A4AAE" w:rsidRDefault="00C83C4F" w:rsidP="00177A8D">
      <w:pPr>
        <w:rPr>
          <w:szCs w:val="24"/>
        </w:rPr>
      </w:pPr>
    </w:p>
    <w:p w14:paraId="18471443" w14:textId="51BBD6D6" w:rsidR="00C83C4F" w:rsidRPr="005A4AAE" w:rsidRDefault="00C83C4F" w:rsidP="00177A8D">
      <w:pPr>
        <w:rPr>
          <w:szCs w:val="24"/>
        </w:rPr>
      </w:pPr>
      <w:r w:rsidRPr="005A4AAE">
        <w:rPr>
          <w:szCs w:val="24"/>
        </w:rPr>
        <w:tab/>
        <w:t>[Briefly, summarize conclusions and give a recommendation</w:t>
      </w:r>
      <w:r w:rsidR="00170F4F">
        <w:rPr>
          <w:szCs w:val="24"/>
        </w:rPr>
        <w:t xml:space="preserve">. </w:t>
      </w:r>
      <w:r w:rsidRPr="005A4AAE">
        <w:rPr>
          <w:szCs w:val="24"/>
        </w:rPr>
        <w:t>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r w:rsidR="00170F4F">
        <w:rPr>
          <w:szCs w:val="24"/>
        </w:rPr>
        <w:t xml:space="preserve">. </w:t>
      </w:r>
    </w:p>
    <w:p w14:paraId="18471444" w14:textId="77777777" w:rsidR="00C83C4F" w:rsidRPr="005A4AAE" w:rsidRDefault="00C83C4F" w:rsidP="00177A8D">
      <w:pPr>
        <w:rPr>
          <w:szCs w:val="24"/>
        </w:rPr>
      </w:pPr>
    </w:p>
    <w:p w14:paraId="18471445" w14:textId="77777777" w:rsidR="00C83C4F" w:rsidRPr="005A4AAE" w:rsidRDefault="00C83C4F" w:rsidP="00177A8D">
      <w:pPr>
        <w:ind w:firstLine="720"/>
        <w:rPr>
          <w:szCs w:val="24"/>
        </w:rPr>
      </w:pPr>
      <w:r w:rsidRPr="005A4AAE">
        <w:rPr>
          <w:szCs w:val="24"/>
        </w:rPr>
        <w:t>[If this analysis was performed by the requiring activity, the certification as to why alternatives are not acceptable should be included in this section along with the requiring activity signatures.]</w:t>
      </w:r>
    </w:p>
    <w:p w14:paraId="18471446" w14:textId="77777777" w:rsidR="00C83C4F" w:rsidRDefault="00C83C4F" w:rsidP="00177A8D">
      <w:pPr>
        <w:ind w:right="-360"/>
      </w:pPr>
    </w:p>
    <w:p w14:paraId="18471447" w14:textId="77777777" w:rsidR="005812DA" w:rsidRDefault="005812DA" w:rsidP="00177A8D">
      <w:pPr>
        <w:rPr>
          <w:sz w:val="26"/>
          <w:szCs w:val="26"/>
        </w:rPr>
      </w:pPr>
    </w:p>
    <w:p w14:paraId="18471448" w14:textId="77777777" w:rsidR="00094E7F" w:rsidRDefault="00094E7F" w:rsidP="00177A8D">
      <w:pPr>
        <w:rPr>
          <w:sz w:val="26"/>
          <w:szCs w:val="26"/>
        </w:rPr>
        <w:sectPr w:rsidR="00094E7F" w:rsidSect="00C40A2D">
          <w:footerReference w:type="default" r:id="rId195"/>
          <w:pgSz w:w="12240" w:h="15840"/>
          <w:pgMar w:top="1296" w:right="1152" w:bottom="1152" w:left="1440" w:header="720" w:footer="432" w:gutter="0"/>
          <w:cols w:space="720"/>
        </w:sectPr>
      </w:pPr>
    </w:p>
    <w:p w14:paraId="18471449" w14:textId="77777777" w:rsidR="00094E7F" w:rsidRDefault="00094E7F" w:rsidP="00177A8D">
      <w:pPr>
        <w:ind w:right="1440" w:firstLine="1440"/>
        <w:jc w:val="center"/>
        <w:rPr>
          <w:rFonts w:ascii="Arial" w:hAnsi="Arial"/>
          <w:b/>
          <w:color w:val="000080"/>
        </w:rPr>
      </w:pPr>
      <w:r>
        <w:rPr>
          <w:rFonts w:ascii="Arial" w:hAnsi="Arial"/>
          <w:b/>
          <w:color w:val="000080"/>
        </w:rPr>
        <w:lastRenderedPageBreak/>
        <w:t>DEPARTMENT OF THE NAVY</w:t>
      </w:r>
    </w:p>
    <w:p w14:paraId="1847144A" w14:textId="77777777" w:rsidR="00094E7F" w:rsidRDefault="00CB153E"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66432" behindDoc="0" locked="0" layoutInCell="0" allowOverlap="1" wp14:anchorId="18471D1C" wp14:editId="18471D1D">
                <wp:simplePos x="0" y="0"/>
                <wp:positionH relativeFrom="page">
                  <wp:posOffset>558800</wp:posOffset>
                </wp:positionH>
                <wp:positionV relativeFrom="page">
                  <wp:posOffset>508000</wp:posOffset>
                </wp:positionV>
                <wp:extent cx="1010920" cy="1009015"/>
                <wp:effectExtent l="0" t="0" r="0" b="635"/>
                <wp:wrapNone/>
                <wp:docPr id="29"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71DCA" w14:textId="77777777" w:rsidR="00295FED" w:rsidRDefault="00295FED" w:rsidP="00094E7F">
                            <w:r>
                              <w:rPr>
                                <w:noProof/>
                              </w:rPr>
                              <w:drawing>
                                <wp:inline distT="0" distB="0" distL="0" distR="0" wp14:anchorId="18471E90" wp14:editId="18471E91">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3"/>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71D1C" id="Rectangle 750" o:spid="_x0000_s1045" style="position:absolute;left:0;text-align:left;margin-left:44pt;margin-top:40pt;width:79.6pt;height:79.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" o:allowincell="f" filled="f" stroked="f">
                <v:textbox inset="1pt,1pt,1pt,1pt">
                  <w:txbxContent>
                    <w:p w14:paraId="18471DCA" w14:textId="77777777" w:rsidR="00295FED" w:rsidRDefault="00295FED" w:rsidP="00094E7F">
                      <w:r>
                        <w:rPr>
                          <w:noProof/>
                        </w:rPr>
                        <w:drawing>
                          <wp:inline distT="0" distB="0" distL="0" distR="0" wp14:anchorId="18471E90" wp14:editId="18471E91">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4"/>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w10:wrap anchorx="page" anchory="page"/>
              </v:rect>
            </w:pict>
          </mc:Fallback>
        </mc:AlternateContent>
      </w:r>
      <w:r w:rsidR="00094E7F">
        <w:rPr>
          <w:rFonts w:ascii="Arial" w:hAnsi="Arial"/>
          <w:b/>
          <w:color w:val="000080"/>
          <w:sz w:val="14"/>
        </w:rPr>
        <w:t xml:space="preserve">OFFICE OF THE SECRETARY </w:t>
      </w:r>
    </w:p>
    <w:p w14:paraId="1847144B" w14:textId="77777777" w:rsidR="00094E7F" w:rsidRDefault="00094E7F" w:rsidP="00177A8D">
      <w:pPr>
        <w:ind w:right="1440" w:firstLine="1440"/>
        <w:jc w:val="center"/>
        <w:rPr>
          <w:rFonts w:ascii="Arial" w:hAnsi="Arial"/>
          <w:b/>
          <w:color w:val="000080"/>
          <w:sz w:val="14"/>
        </w:rPr>
      </w:pPr>
      <w:r>
        <w:rPr>
          <w:rFonts w:ascii="Arial" w:hAnsi="Arial"/>
          <w:b/>
          <w:color w:val="000080"/>
          <w:sz w:val="14"/>
        </w:rPr>
        <w:t>1000 NAVY PENTAGON</w:t>
      </w:r>
    </w:p>
    <w:p w14:paraId="1847144C" w14:textId="77777777" w:rsidR="00094E7F" w:rsidRDefault="00094E7F" w:rsidP="00177A8D">
      <w:pPr>
        <w:tabs>
          <w:tab w:val="left" w:pos="-1890"/>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14:paraId="1847144D" w14:textId="77777777" w:rsidR="00094E7F" w:rsidRDefault="00094E7F" w:rsidP="00177A8D">
      <w:pPr>
        <w:tabs>
          <w:tab w:val="left" w:pos="3240"/>
          <w:tab w:val="left" w:pos="3600"/>
          <w:tab w:val="left" w:pos="4320"/>
          <w:tab w:val="left" w:pos="5040"/>
          <w:tab w:val="left" w:pos="5760"/>
          <w:tab w:val="left" w:pos="6480"/>
        </w:tabs>
        <w:ind w:right="1440" w:firstLine="1440"/>
      </w:pPr>
      <w:r>
        <w:tab/>
      </w:r>
      <w:r>
        <w:tab/>
      </w:r>
      <w:r>
        <w:tab/>
      </w:r>
      <w:r>
        <w:tab/>
      </w:r>
      <w:r>
        <w:tab/>
      </w:r>
      <w:r>
        <w:tab/>
      </w:r>
    </w:p>
    <w:p w14:paraId="1847144E" w14:textId="77777777" w:rsidR="00094E7F" w:rsidRPr="005A4AAE" w:rsidRDefault="00094E7F" w:rsidP="00177A8D">
      <w:pPr>
        <w:jc w:val="center"/>
        <w:rPr>
          <w:szCs w:val="24"/>
        </w:rPr>
      </w:pPr>
      <w:r>
        <w:t xml:space="preserve">    </w:t>
      </w:r>
      <w:r w:rsidRPr="005A4AAE">
        <w:rPr>
          <w:szCs w:val="24"/>
        </w:rPr>
        <w:t>DETERMINATION OF DOMESTIC NON-AVAILABILITY</w:t>
      </w:r>
    </w:p>
    <w:p w14:paraId="1847144F" w14:textId="77777777" w:rsidR="00094E7F" w:rsidRPr="005A4AAE" w:rsidRDefault="00094E7F" w:rsidP="00177A8D">
      <w:pPr>
        <w:rPr>
          <w:szCs w:val="24"/>
        </w:rPr>
      </w:pPr>
    </w:p>
    <w:p w14:paraId="18471450" w14:textId="77777777" w:rsidR="00094E7F" w:rsidRPr="005A4AAE" w:rsidRDefault="00094E7F" w:rsidP="00177A8D">
      <w:pPr>
        <w:rPr>
          <w:szCs w:val="24"/>
        </w:rPr>
      </w:pPr>
      <w:r w:rsidRPr="005A4AAE">
        <w:rPr>
          <w:szCs w:val="24"/>
        </w:rPr>
        <w:t>In accordance with 10 U.S.C. 2533b and Defense Federal Acquisition Regulation (DFARS) 225.7003-3(b)(5), I hereby make the following determination concerning acquisition of the _____________[identify the end item or program affected] ________.</w:t>
      </w:r>
    </w:p>
    <w:p w14:paraId="18471451" w14:textId="77777777" w:rsidR="00094E7F" w:rsidRPr="005A4AAE" w:rsidRDefault="00094E7F" w:rsidP="00177A8D">
      <w:pPr>
        <w:rPr>
          <w:szCs w:val="24"/>
        </w:rPr>
      </w:pPr>
    </w:p>
    <w:p w14:paraId="18471452" w14:textId="77777777" w:rsidR="00094E7F" w:rsidRPr="005A4AAE" w:rsidRDefault="00094E7F" w:rsidP="00177A8D">
      <w:pPr>
        <w:jc w:val="center"/>
        <w:rPr>
          <w:szCs w:val="24"/>
        </w:rPr>
      </w:pPr>
      <w:r w:rsidRPr="005A4AAE">
        <w:rPr>
          <w:szCs w:val="24"/>
        </w:rPr>
        <w:t>FINDINGS</w:t>
      </w:r>
    </w:p>
    <w:p w14:paraId="18471453" w14:textId="77777777" w:rsidR="00094E7F" w:rsidRPr="005A4AAE" w:rsidRDefault="00094E7F" w:rsidP="00177A8D">
      <w:pPr>
        <w:rPr>
          <w:szCs w:val="24"/>
        </w:rPr>
      </w:pPr>
    </w:p>
    <w:p w14:paraId="18471454" w14:textId="03866F6D" w:rsidR="00D06001" w:rsidRPr="005A4AAE" w:rsidRDefault="00D06001" w:rsidP="00177A8D">
      <w:pPr>
        <w:rPr>
          <w:szCs w:val="24"/>
        </w:rPr>
      </w:pPr>
      <w:r w:rsidRPr="005A4AAE">
        <w:rPr>
          <w:szCs w:val="24"/>
        </w:rPr>
        <w:t>1</w:t>
      </w:r>
      <w:r w:rsidR="00170F4F">
        <w:rPr>
          <w:szCs w:val="24"/>
        </w:rPr>
        <w:t xml:space="preserve">. </w:t>
      </w:r>
      <w:r w:rsidRPr="005A4AAE">
        <w:rPr>
          <w:szCs w:val="24"/>
        </w:rPr>
        <w:t>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w:t>
      </w:r>
      <w:r w:rsidR="00170F4F">
        <w:rPr>
          <w:szCs w:val="24"/>
        </w:rPr>
        <w:t xml:space="preserve">. </w:t>
      </w:r>
      <w:r w:rsidRPr="005A4AAE">
        <w:rPr>
          <w:szCs w:val="24"/>
        </w:rPr>
        <w:t>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14:paraId="18471455" w14:textId="77777777" w:rsidR="00094E7F" w:rsidRPr="005A4AAE" w:rsidRDefault="00094E7F" w:rsidP="00177A8D">
      <w:pPr>
        <w:rPr>
          <w:szCs w:val="24"/>
        </w:rPr>
      </w:pPr>
    </w:p>
    <w:p w14:paraId="18471456" w14:textId="75EE9042" w:rsidR="00D06001" w:rsidRPr="005A4AAE" w:rsidRDefault="00D06001" w:rsidP="00177A8D">
      <w:pPr>
        <w:rPr>
          <w:szCs w:val="24"/>
        </w:rPr>
      </w:pPr>
      <w:r w:rsidRPr="005A4AAE">
        <w:rPr>
          <w:szCs w:val="24"/>
        </w:rPr>
        <w:t>2</w:t>
      </w:r>
      <w:r w:rsidR="00170F4F">
        <w:rPr>
          <w:szCs w:val="24"/>
        </w:rPr>
        <w:t xml:space="preserve">. </w:t>
      </w:r>
      <w:r w:rsidRPr="005A4AAE">
        <w:rPr>
          <w:szCs w:val="24"/>
        </w:rPr>
        <w:t>The __ [name of contracting activity] __ has an acquisition for __[identify specific item at prime contract level] ___ under Solicitation/Contract ____[insert number]___</w:t>
      </w:r>
      <w:r w:rsidR="00170F4F">
        <w:rPr>
          <w:szCs w:val="24"/>
        </w:rPr>
        <w:t xml:space="preserve">. </w:t>
      </w:r>
      <w:r w:rsidRPr="005A4AAE">
        <w:rPr>
          <w:szCs w:val="24"/>
        </w:rPr>
        <w:t>It was determined that this acquisition is subject to the 10 U.S.C. 2533b requirements to buy strategic materials critical to national security from U.S. sources and did not fall under any of the statutory exceptions</w:t>
      </w:r>
      <w:r w:rsidR="00170F4F">
        <w:rPr>
          <w:szCs w:val="24"/>
        </w:rPr>
        <w:t xml:space="preserve">. </w:t>
      </w:r>
      <w:r w:rsidRPr="005A4AAE">
        <w:rPr>
          <w:szCs w:val="24"/>
        </w:rPr>
        <w:t>Therefore, the implementing clause DFARS 252.225-7008, Restriction on Acquisition of Specialty Metals</w:t>
      </w:r>
      <w:r w:rsidRPr="005A4AAE" w:rsidDel="00741D56">
        <w:rPr>
          <w:szCs w:val="24"/>
        </w:rPr>
        <w:t xml:space="preserve"> </w:t>
      </w:r>
      <w:r w:rsidRPr="005A4AAE">
        <w:rPr>
          <w:szCs w:val="24"/>
        </w:rPr>
        <w:t>/252.225-7009, Restriction on Acquisition of Certain Articles Containing Specialty Metals, [Delete one] was included in the solicitation</w:t>
      </w:r>
      <w:r w:rsidR="00170F4F">
        <w:rPr>
          <w:szCs w:val="24"/>
        </w:rPr>
        <w:t xml:space="preserve">. </w:t>
      </w:r>
      <w:r w:rsidRPr="005A4AAE">
        <w:rPr>
          <w:szCs w:val="24"/>
        </w:rPr>
        <w:t>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14:paraId="18471457" w14:textId="77777777" w:rsidR="00094E7F" w:rsidRPr="005A4AAE" w:rsidRDefault="00094E7F" w:rsidP="00177A8D">
      <w:pPr>
        <w:rPr>
          <w:szCs w:val="24"/>
        </w:rPr>
      </w:pPr>
    </w:p>
    <w:p w14:paraId="18471458" w14:textId="7D0A466D" w:rsidR="00094E7F" w:rsidRPr="005A4AAE" w:rsidRDefault="00094E7F" w:rsidP="00177A8D">
      <w:pPr>
        <w:rPr>
          <w:szCs w:val="24"/>
        </w:rPr>
      </w:pPr>
      <w:r w:rsidRPr="005A4AAE">
        <w:rPr>
          <w:szCs w:val="24"/>
        </w:rPr>
        <w:t>3. __ [Provide detail to explain what portion of the specific item being procured at the prime contract level is compliant and what is not compliant</w:t>
      </w:r>
      <w:r w:rsidR="00170F4F">
        <w:rPr>
          <w:szCs w:val="24"/>
        </w:rPr>
        <w:t xml:space="preserve">. </w:t>
      </w:r>
      <w:r w:rsidRPr="005A4AAE">
        <w:rPr>
          <w:szCs w:val="24"/>
        </w:rPr>
        <w:t>Specify whether the DNAD is for an entire contract or certain deliveries.] __.</w:t>
      </w:r>
    </w:p>
    <w:p w14:paraId="18471459" w14:textId="77777777" w:rsidR="00094E7F" w:rsidRPr="005A4AAE" w:rsidRDefault="00094E7F" w:rsidP="00177A8D">
      <w:pPr>
        <w:rPr>
          <w:szCs w:val="24"/>
        </w:rPr>
      </w:pPr>
    </w:p>
    <w:p w14:paraId="1847145A" w14:textId="6E64F3C0" w:rsidR="00D06001" w:rsidRPr="005A4AAE" w:rsidRDefault="00D06001" w:rsidP="00177A8D">
      <w:pPr>
        <w:rPr>
          <w:szCs w:val="24"/>
        </w:rPr>
      </w:pPr>
      <w:r w:rsidRPr="005A4AAE">
        <w:rPr>
          <w:szCs w:val="24"/>
        </w:rPr>
        <w:t>4</w:t>
      </w:r>
      <w:r w:rsidR="00170F4F">
        <w:rPr>
          <w:szCs w:val="24"/>
        </w:rPr>
        <w:t xml:space="preserve">. </w:t>
      </w:r>
      <w:r w:rsidRPr="005A4AAE">
        <w:rPr>
          <w:szCs w:val="24"/>
        </w:rPr>
        <w:t>__ [Summarize the Contractor’s market research and the Government’s analysis supporting the assertion of non-availability</w:t>
      </w:r>
      <w:r w:rsidR="00170F4F">
        <w:rPr>
          <w:szCs w:val="24"/>
        </w:rPr>
        <w:t xml:space="preserve">. </w:t>
      </w:r>
      <w:r w:rsidRPr="005A4AAE">
        <w:rPr>
          <w:szCs w:val="24"/>
        </w:rPr>
        <w:t>Such research and analysis should address the aspects of satisfactory quality, sufficient quantity, required form, and time requirements including dates needed for incorporation into the prime contract level end items</w:t>
      </w:r>
      <w:r w:rsidR="00170F4F">
        <w:rPr>
          <w:szCs w:val="24"/>
        </w:rPr>
        <w:t xml:space="preserve">. </w:t>
      </w:r>
      <w:r w:rsidRPr="005A4AAE">
        <w:rPr>
          <w:szCs w:val="24"/>
        </w:rPr>
        <w:t>(This summary should also address the determination that the price of the item to be acquired is fair and reasonable</w:t>
      </w:r>
      <w:r w:rsidR="00170F4F">
        <w:rPr>
          <w:szCs w:val="24"/>
        </w:rPr>
        <w:t xml:space="preserve">. </w:t>
      </w:r>
      <w:r w:rsidR="006B0CDC">
        <w:rPr>
          <w:szCs w:val="24"/>
        </w:rPr>
        <w:br/>
      </w:r>
      <w:r w:rsidR="006B0CDC">
        <w:rPr>
          <w:szCs w:val="24"/>
        </w:rPr>
        <w:br/>
      </w:r>
      <w:r w:rsidR="006B0CDC">
        <w:rPr>
          <w:szCs w:val="24"/>
        </w:rPr>
        <w:br/>
      </w:r>
      <w:r w:rsidRPr="005A4AAE">
        <w:rPr>
          <w:szCs w:val="24"/>
        </w:rPr>
        <w:lastRenderedPageBreak/>
        <w:t>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14:paraId="1847145B" w14:textId="77777777" w:rsidR="00094E7F" w:rsidRPr="005A4AAE" w:rsidRDefault="00094E7F" w:rsidP="00177A8D">
      <w:pPr>
        <w:rPr>
          <w:szCs w:val="24"/>
        </w:rPr>
      </w:pPr>
    </w:p>
    <w:p w14:paraId="1847145C" w14:textId="7B054017" w:rsidR="00094E7F" w:rsidRPr="005A4AAE" w:rsidRDefault="00094E7F" w:rsidP="00177A8D">
      <w:pPr>
        <w:rPr>
          <w:szCs w:val="24"/>
        </w:rPr>
      </w:pPr>
      <w:r w:rsidRPr="005A4AAE">
        <w:rPr>
          <w:szCs w:val="24"/>
        </w:rPr>
        <w:t>5</w:t>
      </w:r>
      <w:r w:rsidR="00170F4F">
        <w:rPr>
          <w:szCs w:val="24"/>
        </w:rPr>
        <w:t xml:space="preserve">. </w:t>
      </w:r>
      <w:r w:rsidRPr="005A4AAE">
        <w:rPr>
          <w:szCs w:val="24"/>
        </w:rPr>
        <w:t>__ [Summarize the analysis of alternatives to a DNAD</w:t>
      </w:r>
      <w:r w:rsidR="00170F4F">
        <w:rPr>
          <w:szCs w:val="24"/>
        </w:rPr>
        <w:t xml:space="preserve">. </w:t>
      </w:r>
      <w:r w:rsidRPr="005A4AAE">
        <w:rPr>
          <w:szCs w:val="24"/>
        </w:rPr>
        <w:t>The complete analysis should accompany the request for a DNAD</w:t>
      </w:r>
      <w:r w:rsidR="00170F4F">
        <w:rPr>
          <w:szCs w:val="24"/>
        </w:rPr>
        <w:t xml:space="preserve">. </w:t>
      </w:r>
      <w:r w:rsidRPr="005A4AAE">
        <w:rPr>
          <w:szCs w:val="24"/>
        </w:rPr>
        <w:t>If the acquisition was competitive, address whether any other responding contractor(s) asserted compliant items would be delivered and, if so, explain why the contract will be awarded to a contractor proposing a non-compliant item.] __.</w:t>
      </w:r>
    </w:p>
    <w:p w14:paraId="1847145D" w14:textId="77777777" w:rsidR="00094E7F" w:rsidRPr="005A4AAE" w:rsidRDefault="00094E7F" w:rsidP="00177A8D">
      <w:pPr>
        <w:rPr>
          <w:szCs w:val="24"/>
        </w:rPr>
      </w:pPr>
    </w:p>
    <w:p w14:paraId="18471460" w14:textId="73676C20" w:rsidR="00D06001" w:rsidRPr="005A4AAE" w:rsidRDefault="00D06001" w:rsidP="00177A8D">
      <w:pPr>
        <w:rPr>
          <w:szCs w:val="24"/>
        </w:rPr>
      </w:pPr>
      <w:r w:rsidRPr="005A4AAE">
        <w:rPr>
          <w:szCs w:val="24"/>
        </w:rPr>
        <w:t>6</w:t>
      </w:r>
      <w:r w:rsidR="00170F4F">
        <w:rPr>
          <w:szCs w:val="24"/>
        </w:rPr>
        <w:t xml:space="preserve">. </w:t>
      </w:r>
      <w:r w:rsidRPr="005A4AAE">
        <w:rPr>
          <w:szCs w:val="24"/>
        </w:rPr>
        <w:t>__ [Address and summarize the requiring activity’s written certification that such alternatives are unacceptable</w:t>
      </w:r>
      <w:r w:rsidR="00170F4F">
        <w:rPr>
          <w:szCs w:val="24"/>
        </w:rPr>
        <w:t xml:space="preserve">. </w:t>
      </w:r>
      <w:r w:rsidRPr="005A4AAE">
        <w:rPr>
          <w:szCs w:val="24"/>
        </w:rPr>
        <w:t>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14:paraId="18471461" w14:textId="77777777" w:rsidR="00094E7F" w:rsidRPr="005A4AAE" w:rsidRDefault="00094E7F" w:rsidP="00177A8D">
      <w:pPr>
        <w:rPr>
          <w:szCs w:val="24"/>
        </w:rPr>
      </w:pPr>
    </w:p>
    <w:p w14:paraId="18471462" w14:textId="77777777" w:rsidR="00094E7F" w:rsidRPr="005A4AAE" w:rsidRDefault="00094E7F" w:rsidP="00177A8D">
      <w:pPr>
        <w:jc w:val="center"/>
        <w:rPr>
          <w:szCs w:val="24"/>
        </w:rPr>
      </w:pPr>
      <w:r w:rsidRPr="005A4AAE">
        <w:rPr>
          <w:szCs w:val="24"/>
        </w:rPr>
        <w:t>DETERMINATION</w:t>
      </w:r>
    </w:p>
    <w:p w14:paraId="18471463" w14:textId="77777777" w:rsidR="00094E7F" w:rsidRPr="005A4AAE" w:rsidRDefault="00094E7F" w:rsidP="00177A8D">
      <w:pPr>
        <w:rPr>
          <w:szCs w:val="24"/>
        </w:rPr>
      </w:pPr>
    </w:p>
    <w:p w14:paraId="18471464" w14:textId="77777777" w:rsidR="00B71DC3" w:rsidRPr="005A4AAE" w:rsidRDefault="00B71DC3" w:rsidP="00177A8D">
      <w:pPr>
        <w:rPr>
          <w:szCs w:val="24"/>
        </w:rPr>
      </w:pPr>
      <w:r w:rsidRPr="005A4AAE">
        <w:rPr>
          <w:szCs w:val="24"/>
        </w:rPr>
        <w:t xml:space="preserve">Based on the findings above, I have determined that specialty metal melted or produced in the United States of satisfactory quality and sufficient quantity, and in the required form, cannot be procured as and when needed for the __ [specify end item/component] </w:t>
      </w:r>
    </w:p>
    <w:p w14:paraId="18471465" w14:textId="77777777" w:rsidR="00B71DC3" w:rsidRPr="005A4AAE" w:rsidRDefault="00B71DC3" w:rsidP="00177A8D">
      <w:pPr>
        <w:rPr>
          <w:szCs w:val="24"/>
        </w:rPr>
      </w:pPr>
      <w:r w:rsidRPr="005A4AAE">
        <w:rPr>
          <w:szCs w:val="24"/>
        </w:rPr>
        <w:t>___ in accordance with 10 U.S.C. 2533b(b) as implemented by DFARS 225.7003-3(b).</w:t>
      </w:r>
    </w:p>
    <w:p w14:paraId="18471466" w14:textId="77777777" w:rsidR="00094E7F" w:rsidRPr="005A4AAE" w:rsidRDefault="00094E7F" w:rsidP="00177A8D">
      <w:pPr>
        <w:rPr>
          <w:szCs w:val="24"/>
        </w:rPr>
      </w:pPr>
    </w:p>
    <w:p w14:paraId="18471467" w14:textId="77777777" w:rsidR="00094E7F" w:rsidRPr="005A4AAE" w:rsidRDefault="00094E7F" w:rsidP="00177A8D">
      <w:pPr>
        <w:rPr>
          <w:szCs w:val="24"/>
        </w:rPr>
      </w:pPr>
    </w:p>
    <w:p w14:paraId="18471468" w14:textId="77777777" w:rsidR="00094E7F" w:rsidRPr="005A4AAE" w:rsidRDefault="00094E7F"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14:paraId="18471469" w14:textId="77777777" w:rsidR="00094E7F" w:rsidRPr="005A4AAE" w:rsidRDefault="00094E7F"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14:paraId="1847146A" w14:textId="77777777" w:rsidR="00094E7F" w:rsidRPr="005A4AAE" w:rsidRDefault="00094E7F" w:rsidP="00177A8D">
      <w:pPr>
        <w:rPr>
          <w:szCs w:val="24"/>
        </w:rPr>
      </w:pPr>
      <w:r w:rsidRPr="005A4AAE">
        <w:rPr>
          <w:szCs w:val="24"/>
        </w:rPr>
        <w:t>Secretary of the Navy</w:t>
      </w:r>
    </w:p>
    <w:p w14:paraId="1847146B" w14:textId="77777777" w:rsidR="00094E7F" w:rsidRDefault="00094E7F" w:rsidP="00177A8D">
      <w:pPr>
        <w:rPr>
          <w:sz w:val="26"/>
          <w:szCs w:val="26"/>
        </w:rPr>
      </w:pPr>
      <w:r>
        <w:rPr>
          <w:sz w:val="26"/>
          <w:szCs w:val="26"/>
        </w:rPr>
        <w:br w:type="page"/>
      </w:r>
    </w:p>
    <w:p w14:paraId="1847146C" w14:textId="77777777" w:rsidR="00094E7F" w:rsidRPr="001E55C5" w:rsidRDefault="00094E7F" w:rsidP="00177A8D">
      <w:pPr>
        <w:rPr>
          <w:szCs w:val="26"/>
        </w:rPr>
      </w:pPr>
      <w:r w:rsidRPr="001E55C5">
        <w:rPr>
          <w:szCs w:val="26"/>
        </w:rPr>
        <w:lastRenderedPageBreak/>
        <w:t>MEMORANDUM FOR THE SECRETARY OF THE NAVY</w:t>
      </w:r>
    </w:p>
    <w:p w14:paraId="1847146D" w14:textId="77777777" w:rsidR="00094E7F" w:rsidRPr="001E55C5" w:rsidRDefault="00094E7F" w:rsidP="00177A8D">
      <w:pPr>
        <w:rPr>
          <w:szCs w:val="26"/>
        </w:rPr>
      </w:pPr>
    </w:p>
    <w:p w14:paraId="1847146E" w14:textId="77777777" w:rsidR="00094E7F" w:rsidRPr="001E55C5" w:rsidRDefault="00094E7F" w:rsidP="00177A8D">
      <w:r w:rsidRPr="001E55C5">
        <w:t>Subject:  Analysis of Market Research and Analysis of Alternatives for ________________</w:t>
      </w:r>
    </w:p>
    <w:p w14:paraId="1847146F" w14:textId="77777777" w:rsidR="00094E7F" w:rsidRPr="001E55C5" w:rsidRDefault="00094E7F" w:rsidP="00177A8D">
      <w:pPr>
        <w:jc w:val="center"/>
      </w:pPr>
      <w:r w:rsidRPr="001E55C5">
        <w:t xml:space="preserve"> </w:t>
      </w:r>
    </w:p>
    <w:p w14:paraId="18471470" w14:textId="1D341E88" w:rsidR="00094E7F" w:rsidRPr="001E55C5" w:rsidRDefault="00094E7F" w:rsidP="00177A8D">
      <w:r w:rsidRPr="001E55C5">
        <w:t>1</w:t>
      </w:r>
      <w:r w:rsidR="00170F4F">
        <w:t xml:space="preserve">. </w:t>
      </w:r>
      <w:r w:rsidRPr="001E55C5">
        <w:t>Purpose</w:t>
      </w:r>
    </w:p>
    <w:p w14:paraId="18471471" w14:textId="77777777" w:rsidR="00094E7F" w:rsidRPr="001E55C5" w:rsidRDefault="00094E7F" w:rsidP="00177A8D"/>
    <w:p w14:paraId="18471472" w14:textId="34657C01" w:rsidR="00094E7F" w:rsidRPr="001E55C5" w:rsidRDefault="00094E7F" w:rsidP="00177A8D">
      <w:r w:rsidRPr="001E55C5">
        <w:t xml:space="preserve"> </w:t>
      </w:r>
      <w:r w:rsidRPr="001E55C5">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w:t>
      </w:r>
      <w:r w:rsidR="00170F4F">
        <w:t xml:space="preserve">. </w:t>
      </w:r>
      <w:r w:rsidRPr="001E55C5">
        <w:t>[If the Government performed the market research itself, only the analysis of alternatives is necessary for this memo</w:t>
      </w:r>
      <w:r w:rsidR="00170F4F">
        <w:t xml:space="preserve">. </w:t>
      </w:r>
      <w:r w:rsidRPr="001E55C5">
        <w:t>Additionally, the information contained herein may be contained in separate memos, if desired.]</w:t>
      </w:r>
    </w:p>
    <w:p w14:paraId="18471473" w14:textId="77777777" w:rsidR="00094E7F" w:rsidRPr="001E55C5" w:rsidRDefault="00094E7F" w:rsidP="00177A8D"/>
    <w:p w14:paraId="18471474" w14:textId="721BEC25" w:rsidR="00094E7F" w:rsidRPr="001E55C5" w:rsidRDefault="00094E7F" w:rsidP="00177A8D">
      <w:r w:rsidRPr="001E55C5">
        <w:t>2</w:t>
      </w:r>
      <w:r w:rsidR="00170F4F">
        <w:t xml:space="preserve">. </w:t>
      </w:r>
      <w:r w:rsidRPr="001E55C5">
        <w:t>Methodology Used in Market Research</w:t>
      </w:r>
    </w:p>
    <w:p w14:paraId="18471475" w14:textId="77777777" w:rsidR="00094E7F" w:rsidRPr="001E55C5" w:rsidRDefault="00094E7F" w:rsidP="00177A8D"/>
    <w:p w14:paraId="18471476" w14:textId="78CF2C27" w:rsidR="000B254B" w:rsidRPr="001E55C5" w:rsidRDefault="00094E7F" w:rsidP="00177A8D">
      <w:r w:rsidRPr="001E55C5">
        <w:tab/>
      </w:r>
      <w:r w:rsidR="000B254B" w:rsidRPr="001E55C5">
        <w:t xml:space="preserve">[Explain how </w:t>
      </w:r>
      <w:r w:rsidR="000B254B" w:rsidRPr="001E55C5">
        <w:rPr>
          <w:szCs w:val="26"/>
        </w:rPr>
        <w:t xml:space="preserve">directly purchased specialty metal or end items or components/parts thereof, </w:t>
      </w:r>
      <w:r w:rsidR="000B254B" w:rsidRPr="001E55C5">
        <w:t>containing the specialty metal were identified and what the parts are</w:t>
      </w:r>
      <w:r w:rsidR="00170F4F">
        <w:t xml:space="preserve">. </w:t>
      </w:r>
      <w:r w:rsidR="000B254B" w:rsidRPr="001E55C5">
        <w:t>Specify the specialty metals involved to the degree possible.]</w:t>
      </w:r>
    </w:p>
    <w:p w14:paraId="18471477" w14:textId="77777777" w:rsidR="00094E7F" w:rsidRPr="001E55C5" w:rsidRDefault="000B254B" w:rsidP="00177A8D">
      <w:r w:rsidRPr="001E55C5">
        <w:tab/>
      </w:r>
    </w:p>
    <w:p w14:paraId="18471478" w14:textId="6005E9A8" w:rsidR="00094E7F" w:rsidRPr="001E55C5" w:rsidRDefault="00295199" w:rsidP="00177A8D">
      <w:pPr>
        <w:ind w:firstLine="720"/>
      </w:pPr>
      <w:r w:rsidRPr="001E55C5">
        <w:t>[</w:t>
      </w:r>
      <w:r w:rsidR="00094E7F" w:rsidRPr="001E55C5">
        <w:t>If this request covers a group of parts and a representative sample was selected, explain the total number of parts involved and the procedures for selecting the sample</w:t>
      </w:r>
      <w:r w:rsidR="00170F4F">
        <w:t xml:space="preserve">. </w:t>
      </w:r>
      <w:r w:rsidR="00094E7F" w:rsidRPr="001E55C5">
        <w:t>An example would be that a list of all parts was assembled and a random number generator was used to select a specific percentage of the items</w:t>
      </w:r>
      <w:r w:rsidR="00170F4F">
        <w:t xml:space="preserve">. </w:t>
      </w:r>
      <w:r w:rsidR="00094E7F" w:rsidRPr="001E55C5">
        <w:t>Note whether such selection was made by the contractor or the Government.</w:t>
      </w:r>
      <w:r w:rsidRPr="001E55C5">
        <w:t>]</w:t>
      </w:r>
    </w:p>
    <w:p w14:paraId="18471479" w14:textId="77777777" w:rsidR="00094E7F" w:rsidRPr="001E55C5" w:rsidRDefault="00094E7F" w:rsidP="00177A8D">
      <w:pPr>
        <w:ind w:firstLine="720"/>
      </w:pPr>
    </w:p>
    <w:p w14:paraId="1847147A" w14:textId="77777777" w:rsidR="00094E7F" w:rsidRPr="001E55C5" w:rsidRDefault="00295199" w:rsidP="00177A8D">
      <w:pPr>
        <w:ind w:firstLine="720"/>
      </w:pPr>
      <w:r w:rsidRPr="001E55C5">
        <w:t>[</w:t>
      </w:r>
      <w:r w:rsidR="00094E7F" w:rsidRPr="001E55C5">
        <w:t>Identify whether information about the parts/material was provided by a prime contractor or subcontractor for the end item or component involved.</w:t>
      </w:r>
      <w:r w:rsidRPr="001E55C5">
        <w:t>]</w:t>
      </w:r>
    </w:p>
    <w:p w14:paraId="1847147B" w14:textId="77777777" w:rsidR="00094E7F" w:rsidRPr="001E55C5" w:rsidRDefault="00094E7F" w:rsidP="00177A8D"/>
    <w:p w14:paraId="1847147C" w14:textId="38A797DC" w:rsidR="00094E7F" w:rsidRPr="001E55C5" w:rsidRDefault="00094E7F" w:rsidP="00177A8D">
      <w:r w:rsidRPr="001E55C5">
        <w:t>3</w:t>
      </w:r>
      <w:r w:rsidR="00170F4F">
        <w:t xml:space="preserve">. </w:t>
      </w:r>
      <w:r w:rsidRPr="001E55C5">
        <w:t>Issues</w:t>
      </w:r>
    </w:p>
    <w:p w14:paraId="1847147D" w14:textId="77777777" w:rsidR="00094E7F" w:rsidRPr="001E55C5" w:rsidRDefault="00094E7F" w:rsidP="00177A8D"/>
    <w:p w14:paraId="1847147E" w14:textId="283B9720" w:rsidR="00094E7F" w:rsidRPr="001E55C5" w:rsidRDefault="00094E7F" w:rsidP="00177A8D">
      <w:r w:rsidRPr="001E55C5">
        <w:tab/>
      </w:r>
      <w:r w:rsidR="00295199" w:rsidRPr="001E55C5">
        <w:t>[</w:t>
      </w:r>
      <w:r w:rsidRPr="001E55C5">
        <w:t>Summarize issues investigated relative to contractor’s assertion of non-availability</w:t>
      </w:r>
      <w:r w:rsidR="00170F4F">
        <w:t xml:space="preserve">. </w:t>
      </w:r>
      <w:r w:rsidRPr="001E55C5">
        <w:t>Examples are: predominant industry location, status of industry in qualifying countries, alternative materials/parts, US Government market share, cost of changes, Original Equipment Manufacturer, Qualified Parts List, or any other qualification (such as FAA approval) required.</w:t>
      </w:r>
      <w:r w:rsidR="00295199" w:rsidRPr="001E55C5">
        <w:t>]</w:t>
      </w:r>
    </w:p>
    <w:p w14:paraId="1847147F" w14:textId="77777777" w:rsidR="00094E7F" w:rsidRPr="001E55C5" w:rsidRDefault="00094E7F" w:rsidP="00177A8D"/>
    <w:p w14:paraId="18471480" w14:textId="48B83B8A" w:rsidR="00094E7F" w:rsidRPr="001E55C5" w:rsidRDefault="00094E7F" w:rsidP="00177A8D">
      <w:r w:rsidRPr="001E55C5">
        <w:t>4</w:t>
      </w:r>
      <w:r w:rsidR="00170F4F">
        <w:t xml:space="preserve">. </w:t>
      </w:r>
      <w:r w:rsidRPr="001E55C5">
        <w:t>Findings of Market Research</w:t>
      </w:r>
    </w:p>
    <w:p w14:paraId="18471481" w14:textId="77777777" w:rsidR="00094E7F" w:rsidRPr="001E55C5" w:rsidRDefault="00094E7F" w:rsidP="00177A8D"/>
    <w:p w14:paraId="18471482" w14:textId="30BDC943" w:rsidR="00094E7F" w:rsidRPr="001E55C5" w:rsidRDefault="00094E7F" w:rsidP="00177A8D">
      <w:r w:rsidRPr="001E55C5">
        <w:tab/>
        <w:t xml:space="preserve">a. Materials/Suppliers – </w:t>
      </w:r>
      <w:r w:rsidR="00295199" w:rsidRPr="001E55C5">
        <w:t>[</w:t>
      </w:r>
      <w:r w:rsidRPr="001E55C5">
        <w:t>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w:t>
      </w:r>
      <w:r w:rsidR="00170F4F">
        <w:t xml:space="preserve">. </w:t>
      </w:r>
      <w:r w:rsidRPr="001E55C5">
        <w:t>If the manufacturer states its parts are compliant but the sources of supply (vendors) contradict or undermine this statement, this should be noted</w:t>
      </w:r>
      <w:r w:rsidR="00170F4F">
        <w:t xml:space="preserve">. </w:t>
      </w:r>
      <w:r w:rsidRPr="001E55C5">
        <w:t>If a manufacturer or supplier’s interpretation of the specialty metal requirements is incorrect, this should be noted</w:t>
      </w:r>
      <w:r w:rsidR="00170F4F">
        <w:t xml:space="preserve">. </w:t>
      </w:r>
      <w:r w:rsidRPr="001E55C5">
        <w:t>Examples of this would be an assumption that remelting of a specialty metal qualified or that the small purchase exception is applicable at lower tiers of subcontracting</w:t>
      </w:r>
      <w:r w:rsidR="00170F4F">
        <w:t xml:space="preserve">. </w:t>
      </w:r>
      <w:r w:rsidRPr="001E55C5">
        <w:t>If more than one part or type of specialty metal is involved in the DNAD, each should be treated in a separate section.</w:t>
      </w:r>
      <w:r w:rsidR="00295199" w:rsidRPr="001E55C5">
        <w:t>]</w:t>
      </w:r>
    </w:p>
    <w:p w14:paraId="18471483" w14:textId="7D56285D" w:rsidR="00094E7F" w:rsidRPr="001E55C5" w:rsidRDefault="00094E7F" w:rsidP="00177A8D">
      <w:r w:rsidRPr="001E55C5">
        <w:lastRenderedPageBreak/>
        <w:tab/>
        <w:t>b</w:t>
      </w:r>
      <w:r w:rsidR="00170F4F">
        <w:t xml:space="preserve">. </w:t>
      </w:r>
      <w:r w:rsidRPr="001E55C5">
        <w:t xml:space="preserve">State of Industry </w:t>
      </w:r>
      <w:r w:rsidR="00295199" w:rsidRPr="001E55C5">
        <w:t>–</w:t>
      </w:r>
      <w:r w:rsidRPr="001E55C5">
        <w:t xml:space="preserve"> </w:t>
      </w:r>
      <w:r w:rsidR="00295199" w:rsidRPr="001E55C5">
        <w:t>[</w:t>
      </w:r>
      <w:r w:rsidRPr="001E55C5">
        <w:t>Discuss research done on the industry overall</w:t>
      </w:r>
      <w:r w:rsidR="00170F4F">
        <w:t xml:space="preserve">. </w:t>
      </w:r>
      <w:r w:rsidRPr="001E55C5">
        <w:t>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w:t>
      </w:r>
      <w:r w:rsidR="00170F4F">
        <w:t xml:space="preserve">. </w:t>
      </w:r>
      <w:r w:rsidRPr="001E55C5">
        <w:t>Discuss what portion of manufacturers and/or suppliers are represented in this document and efforts to identify additional sources through means such as notices in the Commerce Business Daily or Urgent Data Requests through the Government Industry Data Exchange Program.</w:t>
      </w:r>
      <w:r w:rsidR="00295199" w:rsidRPr="001E55C5">
        <w:t>]</w:t>
      </w:r>
    </w:p>
    <w:p w14:paraId="18471484" w14:textId="77777777" w:rsidR="00094E7F" w:rsidRPr="001E55C5" w:rsidRDefault="00094E7F" w:rsidP="00094E7F"/>
    <w:p w14:paraId="18471485" w14:textId="4D97CE32" w:rsidR="00094E7F" w:rsidRPr="001E55C5" w:rsidRDefault="00094E7F" w:rsidP="00094E7F">
      <w:r w:rsidRPr="001E55C5">
        <w:tab/>
        <w:t>c</w:t>
      </w:r>
      <w:r w:rsidR="00170F4F">
        <w:t xml:space="preserve">. </w:t>
      </w:r>
      <w:r w:rsidRPr="001E55C5">
        <w:t xml:space="preserve">Other Issues – </w:t>
      </w:r>
      <w:r w:rsidR="00295199" w:rsidRPr="001E55C5">
        <w:t>[</w:t>
      </w:r>
      <w:r w:rsidRPr="001E55C5">
        <w:t xml:space="preserve">Discuss any other issues relevant to this DNAD such as logistics considerations or whether an item is a critical capability for </w:t>
      </w:r>
      <w:r w:rsidR="00547DFA">
        <w:t>DOD</w:t>
      </w:r>
      <w:r w:rsidRPr="001E55C5">
        <w:t>.</w:t>
      </w:r>
      <w:r w:rsidR="00295199" w:rsidRPr="001E55C5">
        <w:t>]</w:t>
      </w:r>
    </w:p>
    <w:p w14:paraId="18471486" w14:textId="77777777" w:rsidR="00094E7F" w:rsidRPr="001E55C5" w:rsidRDefault="00094E7F" w:rsidP="00094E7F"/>
    <w:p w14:paraId="18471487" w14:textId="262F8067" w:rsidR="00094E7F" w:rsidRPr="001E55C5" w:rsidRDefault="00094E7F" w:rsidP="00094E7F">
      <w:r w:rsidRPr="001E55C5">
        <w:t>5</w:t>
      </w:r>
      <w:r w:rsidR="00170F4F">
        <w:t xml:space="preserve">. </w:t>
      </w:r>
      <w:r w:rsidRPr="001E55C5">
        <w:t xml:space="preserve">Alternatives Considered and Effects of Compliance </w:t>
      </w:r>
    </w:p>
    <w:p w14:paraId="18471488" w14:textId="77777777" w:rsidR="00094E7F" w:rsidRPr="001E55C5" w:rsidRDefault="00094E7F" w:rsidP="00094E7F"/>
    <w:p w14:paraId="18471489" w14:textId="39FA2B37" w:rsidR="00094E7F" w:rsidRPr="001E55C5" w:rsidRDefault="00094E7F" w:rsidP="00094E7F">
      <w:r w:rsidRPr="001E55C5">
        <w:tab/>
        <w:t>a</w:t>
      </w:r>
      <w:r w:rsidR="00170F4F">
        <w:t xml:space="preserve">. </w:t>
      </w:r>
      <w:r w:rsidRPr="001E55C5">
        <w:t xml:space="preserve">Material/part alternatives considered and effects of compliance - </w:t>
      </w:r>
      <w:r w:rsidR="00295199" w:rsidRPr="001E55C5">
        <w:t>[</w:t>
      </w:r>
      <w:r w:rsidRPr="001E55C5">
        <w:t>Explain the economic and schedule consequences if compliance were mandated for the specific material/part</w:t>
      </w:r>
      <w:r w:rsidR="00170F4F">
        <w:t xml:space="preserve">. </w:t>
      </w:r>
      <w:r w:rsidRPr="001E55C5">
        <w:t>This would include costs and time to build facilities, costs of insuring compliant metals were segregated in the supply system, redesign costs, or costs of any other alternative considered.</w:t>
      </w:r>
      <w:r w:rsidR="00295199" w:rsidRPr="001E55C5">
        <w:t>]</w:t>
      </w:r>
      <w:r w:rsidRPr="001E55C5">
        <w:t xml:space="preserve"> </w:t>
      </w:r>
    </w:p>
    <w:p w14:paraId="1847148A" w14:textId="77777777" w:rsidR="00094E7F" w:rsidRPr="001E55C5" w:rsidRDefault="00094E7F" w:rsidP="00094E7F"/>
    <w:p w14:paraId="1847148D" w14:textId="257870CB" w:rsidR="00171593" w:rsidRPr="001E55C5" w:rsidRDefault="00A45D4E" w:rsidP="00D77EF5">
      <w:pPr>
        <w:rPr>
          <w:szCs w:val="26"/>
        </w:rPr>
      </w:pPr>
      <w:r w:rsidRPr="001E55C5">
        <w:t>b</w:t>
      </w:r>
      <w:r w:rsidR="00170F4F">
        <w:t xml:space="preserve">. </w:t>
      </w:r>
      <w:r w:rsidRPr="001E55C5">
        <w:t>Alternative acquisition Strategies considered –[Explain any alternatives considered to buying the noncompliant material/part</w:t>
      </w:r>
      <w:r w:rsidR="00170F4F">
        <w:t xml:space="preserve">. </w:t>
      </w:r>
      <w:r w:rsidRPr="001E55C5">
        <w:t>These alternatives may include considering different end items to fulfill the requirement or using a different component/part in the end item</w:t>
      </w:r>
      <w:r w:rsidR="00170F4F">
        <w:t xml:space="preserve">. </w:t>
      </w:r>
      <w:r w:rsidRPr="001E55C5">
        <w:t xml:space="preserve">Effects of alternatives in terms of reengineering, delayed </w:t>
      </w:r>
      <w:r w:rsidR="000B62F8">
        <w:t>d</w:t>
      </w:r>
      <w:r w:rsidR="000B62F8" w:rsidRPr="001E55C5">
        <w:t>eliveries</w:t>
      </w:r>
      <w:r w:rsidRPr="001E55C5">
        <w:t>, mission impacts, etcetera, should be explained</w:t>
      </w:r>
      <w:r w:rsidR="00170F4F">
        <w:t xml:space="preserve">. </w:t>
      </w:r>
      <w:r w:rsidRPr="001E55C5">
        <w:t>A</w:t>
      </w:r>
      <w:r w:rsidRPr="001E55C5">
        <w:rPr>
          <w:szCs w:val="26"/>
        </w:rPr>
        <w:t xml:space="preserve">ddress the price reasonableness of buying compliant alternatives; can the price of the alternative be determined to be fair and reasonable?]  </w:t>
      </w:r>
    </w:p>
    <w:p w14:paraId="1847148E" w14:textId="77777777" w:rsidR="00094E7F" w:rsidRPr="001E55C5" w:rsidRDefault="00094E7F" w:rsidP="00D77EF5"/>
    <w:p w14:paraId="1847148F" w14:textId="47688611" w:rsidR="00094E7F" w:rsidRPr="001E55C5" w:rsidRDefault="00094E7F" w:rsidP="00094E7F">
      <w:r w:rsidRPr="001E55C5">
        <w:t>6</w:t>
      </w:r>
      <w:r w:rsidR="00170F4F">
        <w:t xml:space="preserve">. </w:t>
      </w:r>
      <w:r w:rsidRPr="001E55C5">
        <w:t>Recommendation/Signatures</w:t>
      </w:r>
    </w:p>
    <w:p w14:paraId="18471490" w14:textId="77777777" w:rsidR="00094E7F" w:rsidRPr="001E55C5" w:rsidRDefault="00094E7F" w:rsidP="00094E7F"/>
    <w:p w14:paraId="18471491" w14:textId="703E5E4F" w:rsidR="00094E7F" w:rsidRPr="001E55C5" w:rsidRDefault="00094E7F" w:rsidP="00094E7F">
      <w:r w:rsidRPr="001E55C5">
        <w:tab/>
      </w:r>
      <w:r w:rsidR="00295199" w:rsidRPr="001E55C5">
        <w:t>[</w:t>
      </w:r>
      <w:r w:rsidRPr="001E55C5">
        <w:t>Briefly, summarize conclusions and give a recommendation</w:t>
      </w:r>
      <w:r w:rsidR="00170F4F">
        <w:t xml:space="preserve">. </w:t>
      </w:r>
      <w:r w:rsidRPr="001E55C5">
        <w:t>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r w:rsidR="00295199" w:rsidRPr="001E55C5">
        <w:t>]</w:t>
      </w:r>
      <w:r w:rsidRPr="001E55C5">
        <w:t xml:space="preserve">  </w:t>
      </w:r>
    </w:p>
    <w:p w14:paraId="18471492" w14:textId="77777777" w:rsidR="00094E7F" w:rsidRPr="001E55C5" w:rsidRDefault="00094E7F" w:rsidP="00094E7F"/>
    <w:p w14:paraId="374CC9C7" w14:textId="77777777" w:rsidR="00956ED4" w:rsidRDefault="00295199" w:rsidP="00956ED4">
      <w:r w:rsidRPr="001E55C5">
        <w:t>[</w:t>
      </w:r>
      <w:r w:rsidR="00094E7F" w:rsidRPr="001E55C5">
        <w:t>If this analysis was performed by the requiring activity, the certification as to why alternatives are not acceptable should be included in this section along with the requiring activity signatures.</w:t>
      </w:r>
      <w:r w:rsidRPr="001E55C5">
        <w:t>]</w:t>
      </w:r>
    </w:p>
    <w:p w14:paraId="61113F4C" w14:textId="77777777" w:rsidR="00956ED4" w:rsidRDefault="00956ED4">
      <w:pPr>
        <w:rPr>
          <w:b/>
          <w:sz w:val="32"/>
        </w:rPr>
      </w:pPr>
      <w:r>
        <w:br w:type="page"/>
      </w:r>
    </w:p>
    <w:p w14:paraId="2C3A8103" w14:textId="5889904F" w:rsidR="00B26AE3" w:rsidRDefault="00913D83" w:rsidP="003D3308">
      <w:pPr>
        <w:pStyle w:val="Heading1"/>
        <w:rPr>
          <w:lang w:val="en"/>
        </w:rPr>
      </w:pPr>
      <w:bookmarkStart w:id="1521" w:name="_Toc80349136"/>
      <w:r>
        <w:rPr>
          <w:lang w:val="en"/>
        </w:rPr>
        <w:lastRenderedPageBreak/>
        <w:t>ANNEX 4 –</w:t>
      </w:r>
      <w:r w:rsidR="00B26AE3">
        <w:rPr>
          <w:lang w:val="en"/>
        </w:rPr>
        <w:t xml:space="preserve"> </w:t>
      </w:r>
      <w:r w:rsidR="000B146C">
        <w:rPr>
          <w:lang w:val="en"/>
        </w:rPr>
        <w:t xml:space="preserve">SUMMARY OF </w:t>
      </w:r>
      <w:r w:rsidR="000B70BC" w:rsidRPr="000B70BC">
        <w:rPr>
          <w:lang w:val="en"/>
        </w:rPr>
        <w:t>IMPLEMENTATION OF FISCAL YEAR 2017 NATIONAL DEFENSE AUTHORIZATION ACT SECTION 233 PILOT PROGRAM FOR THE ENHANCEMENT OF THE RESEARCH, DEVELOPMENT, TEST, AND EVALUATION CENTERS</w:t>
      </w:r>
      <w:bookmarkEnd w:id="1521"/>
    </w:p>
    <w:p w14:paraId="5B74285B" w14:textId="11198FEC" w:rsidR="00B26AE3" w:rsidRDefault="000B70BC" w:rsidP="003D3308">
      <w:r>
        <w:rPr>
          <w:lang w:val="en"/>
        </w:rPr>
        <w:t>T</w:t>
      </w:r>
      <w:r w:rsidR="00B26AE3">
        <w:rPr>
          <w:lang w:val="en"/>
        </w:rPr>
        <w:t>his Annex memorialize</w:t>
      </w:r>
      <w:r>
        <w:rPr>
          <w:lang w:val="en"/>
        </w:rPr>
        <w:t>s</w:t>
      </w:r>
      <w:r w:rsidR="00B26AE3">
        <w:rPr>
          <w:lang w:val="en"/>
        </w:rPr>
        <w:t xml:space="preserve"> ASN(RDA) approved initiatives under FY17 NDAA Section 233</w:t>
      </w:r>
      <w:r w:rsidR="005B0669">
        <w:rPr>
          <w:lang w:val="en"/>
        </w:rPr>
        <w:t xml:space="preserve"> </w:t>
      </w:r>
      <w:r w:rsidR="005B0669" w:rsidRPr="005B0669">
        <w:rPr>
          <w:lang w:val="en"/>
        </w:rPr>
        <w:t>Pilot Program for the Enhancement of the Research, Development, Test, and Evaluation Centers</w:t>
      </w:r>
      <w:r w:rsidR="00B26AE3">
        <w:rPr>
          <w:lang w:val="en"/>
        </w:rPr>
        <w:t xml:space="preserve">. The FY17 </w:t>
      </w:r>
      <w:r w:rsidR="00B26AE3">
        <w:t xml:space="preserve">NDAA Section 233 directs the military departments to carry out a pilot program to demonstrate methods for more effective development of technology and management functions at five eligible science and technology reinvention laboratories (STRLs). </w:t>
      </w:r>
    </w:p>
    <w:p w14:paraId="123D03DA" w14:textId="77777777" w:rsidR="00B26AE3" w:rsidRDefault="00B26AE3" w:rsidP="003D3308"/>
    <w:p w14:paraId="49C97F09" w14:textId="77777777" w:rsidR="00B26AE3" w:rsidRDefault="00B26AE3" w:rsidP="003D3308">
      <w:r>
        <w:t>The references supporting this Annex are:</w:t>
      </w:r>
    </w:p>
    <w:p w14:paraId="521B68FD" w14:textId="51E5D709" w:rsidR="00B26AE3" w:rsidRDefault="00B26AE3" w:rsidP="00DF5C9C">
      <w:pPr>
        <w:pStyle w:val="ListParagraph"/>
        <w:numPr>
          <w:ilvl w:val="0"/>
          <w:numId w:val="46"/>
        </w:numPr>
        <w:ind w:left="0" w:firstLine="360"/>
      </w:pPr>
      <w:r>
        <w:t xml:space="preserve">ASN(RDA) Memorandum, </w:t>
      </w:r>
      <w:r w:rsidRPr="00BC2E08">
        <w:t>Revised Memorandum for Implementation of Section 233 Pilot Program for</w:t>
      </w:r>
      <w:r>
        <w:t xml:space="preserve"> </w:t>
      </w:r>
      <w:r w:rsidRPr="00BC2E08">
        <w:t>the Enhancement of the Research, Development, Test and Evaluation Centers</w:t>
      </w:r>
      <w:r>
        <w:t xml:space="preserve"> dated July 14, 2017; </w:t>
      </w:r>
    </w:p>
    <w:p w14:paraId="0097A142" w14:textId="3FCEED4E" w:rsidR="00B26AE3" w:rsidRDefault="00B26AE3" w:rsidP="00DF5C9C">
      <w:pPr>
        <w:pStyle w:val="ListParagraph"/>
        <w:numPr>
          <w:ilvl w:val="0"/>
          <w:numId w:val="46"/>
        </w:numPr>
        <w:ind w:left="90" w:firstLine="270"/>
      </w:pPr>
      <w:r>
        <w:t xml:space="preserve">ASN(RDA) Memorandum, </w:t>
      </w:r>
      <w:r w:rsidRPr="00BC2E08">
        <w:t>Approval of</w:t>
      </w:r>
      <w:r>
        <w:t xml:space="preserve"> </w:t>
      </w:r>
      <w:r w:rsidRPr="00DB05B1">
        <w:t>Initiatives</w:t>
      </w:r>
      <w:r w:rsidRPr="00BC2E08">
        <w:t xml:space="preserve"> Under FY2017 NDAA Section 233 Pilot Program for</w:t>
      </w:r>
      <w:r>
        <w:t xml:space="preserve"> </w:t>
      </w:r>
      <w:r w:rsidRPr="00BC2E08">
        <w:t>the Enhancement of the Research, Development, Test and Evaluation Centers</w:t>
      </w:r>
      <w:r>
        <w:t xml:space="preserve"> dated November 16, 2017;</w:t>
      </w:r>
    </w:p>
    <w:p w14:paraId="5412114E" w14:textId="14EA6475" w:rsidR="00B26AE3" w:rsidRDefault="00B26AE3" w:rsidP="00DF5C9C">
      <w:pPr>
        <w:pStyle w:val="ListParagraph"/>
        <w:numPr>
          <w:ilvl w:val="0"/>
          <w:numId w:val="46"/>
        </w:numPr>
        <w:ind w:left="90" w:firstLine="270"/>
      </w:pPr>
      <w:r>
        <w:t xml:space="preserve">ASN(RDA) Memorandum, </w:t>
      </w:r>
      <w:r w:rsidRPr="00DB05B1">
        <w:t>Approved Initiatives Under FY2017 NOAA Section 233 Pilot Program for</w:t>
      </w:r>
      <w:r>
        <w:t xml:space="preserve"> t</w:t>
      </w:r>
      <w:r w:rsidRPr="00DB05B1">
        <w:t>he Enhancement of the Research, Development, Test and Evaluation Centers, Phase II, Sprint I</w:t>
      </w:r>
      <w:r>
        <w:t xml:space="preserve"> dated March 5, 2019; and </w:t>
      </w:r>
    </w:p>
    <w:p w14:paraId="4728A580" w14:textId="60E1E6AE" w:rsidR="00B26AE3" w:rsidRDefault="00B26AE3" w:rsidP="003D3308"/>
    <w:p w14:paraId="147288D8" w14:textId="77777777" w:rsidR="000B146C" w:rsidRDefault="000B146C" w:rsidP="003D3308">
      <w:r>
        <w:t xml:space="preserve">The table below captures approved initiatives as reflected in references (a) through (c). </w:t>
      </w:r>
    </w:p>
    <w:p w14:paraId="1EB6BE9A" w14:textId="77777777" w:rsidR="000B146C" w:rsidRDefault="000B146C" w:rsidP="000B146C">
      <w:pPr>
        <w:pStyle w:val="Normalwline"/>
        <w:sectPr w:rsidR="000B146C" w:rsidSect="00C40A2D">
          <w:footerReference w:type="default" r:id="rId196"/>
          <w:pgSz w:w="12240" w:h="15840"/>
          <w:pgMar w:top="1296" w:right="1152" w:bottom="1152" w:left="1440" w:header="720" w:footer="432" w:gutter="0"/>
          <w:cols w:space="720"/>
        </w:sectPr>
      </w:pPr>
    </w:p>
    <w:tbl>
      <w:tblPr>
        <w:tblStyle w:val="TableGrid"/>
        <w:tblW w:w="12775" w:type="dxa"/>
        <w:tblInd w:w="265" w:type="dxa"/>
        <w:tblLook w:val="04A0" w:firstRow="1" w:lastRow="0" w:firstColumn="1" w:lastColumn="0" w:noHBand="0" w:noVBand="1"/>
      </w:tblPr>
      <w:tblGrid>
        <w:gridCol w:w="1338"/>
        <w:gridCol w:w="6487"/>
        <w:gridCol w:w="3060"/>
        <w:gridCol w:w="1890"/>
      </w:tblGrid>
      <w:tr w:rsidR="004E3716" w:rsidRPr="00DB6270" w14:paraId="235BD8BD" w14:textId="77777777" w:rsidTr="004B026D">
        <w:tc>
          <w:tcPr>
            <w:tcW w:w="1338" w:type="dxa"/>
            <w:shd w:val="clear" w:color="auto" w:fill="D9D9D9" w:themeFill="background1" w:themeFillShade="D9"/>
          </w:tcPr>
          <w:p w14:paraId="5ED925BA" w14:textId="77777777" w:rsidR="004E3716" w:rsidRPr="00DB6270" w:rsidRDefault="004E3716" w:rsidP="00374A6E">
            <w:pPr>
              <w:jc w:val="center"/>
              <w:rPr>
                <w:b/>
              </w:rPr>
            </w:pPr>
            <w:r w:rsidRPr="00DB6270">
              <w:rPr>
                <w:b/>
              </w:rPr>
              <w:lastRenderedPageBreak/>
              <w:t>Reference Date</w:t>
            </w:r>
          </w:p>
        </w:tc>
        <w:tc>
          <w:tcPr>
            <w:tcW w:w="6487" w:type="dxa"/>
            <w:shd w:val="clear" w:color="auto" w:fill="D9D9D9" w:themeFill="background1" w:themeFillShade="D9"/>
          </w:tcPr>
          <w:p w14:paraId="4B89356C" w14:textId="77777777" w:rsidR="004E3716" w:rsidRPr="00DB6270" w:rsidRDefault="004E3716" w:rsidP="00374A6E">
            <w:pPr>
              <w:jc w:val="center"/>
              <w:rPr>
                <w:b/>
              </w:rPr>
            </w:pPr>
            <w:r w:rsidRPr="00DB6270">
              <w:rPr>
                <w:b/>
              </w:rPr>
              <w:t>Initiative</w:t>
            </w:r>
          </w:p>
        </w:tc>
        <w:tc>
          <w:tcPr>
            <w:tcW w:w="3060" w:type="dxa"/>
            <w:shd w:val="clear" w:color="auto" w:fill="D9D9D9" w:themeFill="background1" w:themeFillShade="D9"/>
          </w:tcPr>
          <w:p w14:paraId="69D35CCE" w14:textId="77777777" w:rsidR="004E3716" w:rsidRPr="00DB6270" w:rsidRDefault="004E3716" w:rsidP="00374A6E">
            <w:pPr>
              <w:jc w:val="center"/>
              <w:rPr>
                <w:b/>
              </w:rPr>
            </w:pPr>
            <w:r w:rsidRPr="00DB6270">
              <w:rPr>
                <w:b/>
              </w:rPr>
              <w:t>Applicability</w:t>
            </w:r>
          </w:p>
        </w:tc>
        <w:tc>
          <w:tcPr>
            <w:tcW w:w="1890" w:type="dxa"/>
            <w:shd w:val="clear" w:color="auto" w:fill="D9D9D9" w:themeFill="background1" w:themeFillShade="D9"/>
          </w:tcPr>
          <w:p w14:paraId="6C9C2C3E" w14:textId="036A2ED6" w:rsidR="004E3716" w:rsidRPr="00DB6270" w:rsidRDefault="004E3716" w:rsidP="00374A6E">
            <w:pPr>
              <w:jc w:val="center"/>
              <w:rPr>
                <w:b/>
              </w:rPr>
            </w:pPr>
            <w:r>
              <w:rPr>
                <w:b/>
              </w:rPr>
              <w:t>NMCARS Pointer</w:t>
            </w:r>
          </w:p>
        </w:tc>
      </w:tr>
      <w:tr w:rsidR="004E3716" w14:paraId="5BF0FEC8" w14:textId="77777777" w:rsidTr="004B026D">
        <w:tc>
          <w:tcPr>
            <w:tcW w:w="1338" w:type="dxa"/>
          </w:tcPr>
          <w:p w14:paraId="15969F55" w14:textId="77777777" w:rsidR="004E3716" w:rsidRDefault="004E3716" w:rsidP="00D77173">
            <w:r>
              <w:t>July 14, 2017</w:t>
            </w:r>
          </w:p>
          <w:p w14:paraId="4E6B3D18" w14:textId="77777777" w:rsidR="004E3716" w:rsidRDefault="004E3716" w:rsidP="00D77173">
            <w:r>
              <w:t>November 16, 2017</w:t>
            </w:r>
          </w:p>
          <w:p w14:paraId="0313AAEC" w14:textId="77777777" w:rsidR="004E3716" w:rsidRDefault="004E3716" w:rsidP="00D77173"/>
        </w:tc>
        <w:tc>
          <w:tcPr>
            <w:tcW w:w="6487" w:type="dxa"/>
          </w:tcPr>
          <w:p w14:paraId="2490D41C" w14:textId="77777777" w:rsidR="004E3716" w:rsidRDefault="004E3716" w:rsidP="00D77173">
            <w:r>
              <w:t>Justifications and Approvals for Other than Full and Open competition not exceeding $93 million may be approved by a general/flag officer or Senior Executive of the STRL.</w:t>
            </w:r>
          </w:p>
        </w:tc>
        <w:tc>
          <w:tcPr>
            <w:tcW w:w="3060" w:type="dxa"/>
          </w:tcPr>
          <w:p w14:paraId="63260EBD" w14:textId="77777777" w:rsidR="004E3716" w:rsidRDefault="004E3716" w:rsidP="00D77173">
            <w:r>
              <w:t>Naval Research Laboratory (NRL);</w:t>
            </w:r>
          </w:p>
          <w:p w14:paraId="46104DF7" w14:textId="0330B21E" w:rsidR="004E3716" w:rsidRDefault="004E3716" w:rsidP="00D77173">
            <w:r>
              <w:t>NAVSEA Warfare Centers</w:t>
            </w:r>
            <w:r w:rsidR="009B1535">
              <w:t xml:space="preserve"> (NWCs)</w:t>
            </w:r>
            <w:r>
              <w:t xml:space="preserve"> (Naval Surface Warfare Center and Naval Undersea Warfare Center);</w:t>
            </w:r>
          </w:p>
          <w:p w14:paraId="7A8BC662" w14:textId="128574B7" w:rsidR="004E3716" w:rsidRDefault="004E3716" w:rsidP="00D77173">
            <w:r>
              <w:t>Naval Air Warfare Center - Aircraft Division (NAWCAD);</w:t>
            </w:r>
          </w:p>
          <w:p w14:paraId="5F468CA5" w14:textId="4D77757F" w:rsidR="004E3716" w:rsidRDefault="004E3716" w:rsidP="00D77173">
            <w:r>
              <w:t>Naval Air Warfare Center - Weapons Division (NAWCWD); and</w:t>
            </w:r>
          </w:p>
          <w:p w14:paraId="308E7746" w14:textId="5684ED4E" w:rsidR="004E3716" w:rsidRDefault="004E3716" w:rsidP="001863A5">
            <w:r>
              <w:t>Naval Information and Warfare C</w:t>
            </w:r>
            <w:r w:rsidR="001863A5">
              <w:t>enters - Atlantic and Pacific</w:t>
            </w:r>
            <w:r>
              <w:t xml:space="preserve"> </w:t>
            </w:r>
            <w:r w:rsidR="001863A5">
              <w:t xml:space="preserve">(formerly SPAWAR </w:t>
            </w:r>
            <w:r w:rsidR="0099743D">
              <w:t>Systems Centers</w:t>
            </w:r>
            <w:r w:rsidR="001863A5">
              <w:t>)</w:t>
            </w:r>
            <w:r w:rsidR="0099743D">
              <w:t xml:space="preserve"> </w:t>
            </w:r>
            <w:r>
              <w:t xml:space="preserve"> </w:t>
            </w:r>
          </w:p>
        </w:tc>
        <w:tc>
          <w:tcPr>
            <w:tcW w:w="1890" w:type="dxa"/>
          </w:tcPr>
          <w:p w14:paraId="64829065" w14:textId="044C08AB" w:rsidR="004E3716" w:rsidRDefault="004E3716" w:rsidP="00D77173">
            <w:r>
              <w:t>5206.304(a)(S-90)</w:t>
            </w:r>
            <w:r w:rsidR="00500464">
              <w:rPr>
                <w:b/>
                <w:noProof/>
              </w:rPr>
              <w:t xml:space="preserve"> </w:t>
            </w:r>
          </w:p>
        </w:tc>
      </w:tr>
      <w:tr w:rsidR="004E3716" w14:paraId="254510B0" w14:textId="77777777" w:rsidTr="004B026D">
        <w:tc>
          <w:tcPr>
            <w:tcW w:w="1338" w:type="dxa"/>
          </w:tcPr>
          <w:p w14:paraId="476B29E1" w14:textId="77777777" w:rsidR="004E3716" w:rsidRDefault="004E3716" w:rsidP="00D77173">
            <w:r>
              <w:t>July 14, 2017</w:t>
            </w:r>
          </w:p>
          <w:p w14:paraId="753273CD" w14:textId="77777777" w:rsidR="004E3716" w:rsidRDefault="004E3716" w:rsidP="00D77173">
            <w:r>
              <w:t>November 16, 2017</w:t>
            </w:r>
          </w:p>
        </w:tc>
        <w:tc>
          <w:tcPr>
            <w:tcW w:w="6487" w:type="dxa"/>
          </w:tcPr>
          <w:p w14:paraId="2B918239" w14:textId="77777777" w:rsidR="004E3716" w:rsidRDefault="004E3716" w:rsidP="00D77173">
            <w:r>
              <w:t>Justifications and Approvals to not provide a Fair Opportunity to be considered on proposed orders not exceeding $93 million under Multiple Award Contracts, may be approved by a general/flag officer or Senior Executive of the STRL.</w:t>
            </w:r>
          </w:p>
        </w:tc>
        <w:tc>
          <w:tcPr>
            <w:tcW w:w="3060" w:type="dxa"/>
          </w:tcPr>
          <w:p w14:paraId="083D9D33" w14:textId="55FAD11D" w:rsidR="004E3716" w:rsidRDefault="004E3716" w:rsidP="00374A6E">
            <w:r>
              <w:t>NRL, NWCs, NAWCAD, NAWCWD, and NIWC SCs</w:t>
            </w:r>
          </w:p>
        </w:tc>
        <w:tc>
          <w:tcPr>
            <w:tcW w:w="1890" w:type="dxa"/>
          </w:tcPr>
          <w:p w14:paraId="3EC474DC" w14:textId="77777777" w:rsidR="004E3716" w:rsidRDefault="004E3716" w:rsidP="00D77173">
            <w:r>
              <w:t>5206.304(a)(S-90)</w:t>
            </w:r>
          </w:p>
        </w:tc>
      </w:tr>
      <w:tr w:rsidR="004E3716" w14:paraId="4A32B4E5" w14:textId="77777777" w:rsidTr="004B026D">
        <w:tc>
          <w:tcPr>
            <w:tcW w:w="1338" w:type="dxa"/>
          </w:tcPr>
          <w:p w14:paraId="659DEE5A" w14:textId="77777777" w:rsidR="004E3716" w:rsidRDefault="004E3716" w:rsidP="00D77173">
            <w:r>
              <w:t>July 14, 2017</w:t>
            </w:r>
          </w:p>
          <w:p w14:paraId="76CDD84C" w14:textId="77777777" w:rsidR="004E3716" w:rsidRDefault="004E3716" w:rsidP="00D77173">
            <w:r>
              <w:t>November 16, 2017</w:t>
            </w:r>
          </w:p>
        </w:tc>
        <w:tc>
          <w:tcPr>
            <w:tcW w:w="6487" w:type="dxa"/>
          </w:tcPr>
          <w:p w14:paraId="51EFC123" w14:textId="77777777" w:rsidR="004E3716" w:rsidRDefault="004E3716" w:rsidP="00D77173">
            <w:r w:rsidRPr="00CD03A0">
              <w:t>Management and Oversight Process for the Acquisition of Services (MOPAS) actions with an estimated value of less than $100,000,000</w:t>
            </w:r>
            <w:r>
              <w:t xml:space="preserve"> may be approved by the STRL.</w:t>
            </w:r>
          </w:p>
        </w:tc>
        <w:tc>
          <w:tcPr>
            <w:tcW w:w="3060" w:type="dxa"/>
          </w:tcPr>
          <w:p w14:paraId="75D13A59" w14:textId="3BBEFE71" w:rsidR="004E3716" w:rsidRDefault="004E3716" w:rsidP="00374A6E">
            <w:r>
              <w:t>NRL, NWCs, NAWCAD, NAWCWD, and NIWC SCs</w:t>
            </w:r>
          </w:p>
        </w:tc>
        <w:tc>
          <w:tcPr>
            <w:tcW w:w="1890" w:type="dxa"/>
          </w:tcPr>
          <w:p w14:paraId="76B851FA" w14:textId="77777777" w:rsidR="004E3716" w:rsidRDefault="004E3716" w:rsidP="00D77173">
            <w:r>
              <w:t>5207.103(j)(ii)</w:t>
            </w:r>
          </w:p>
          <w:p w14:paraId="182DE885" w14:textId="77777777" w:rsidR="004E3716" w:rsidRDefault="004E3716" w:rsidP="00D77173">
            <w:r>
              <w:t>5237.503(S-90)(b)</w:t>
            </w:r>
          </w:p>
        </w:tc>
      </w:tr>
      <w:tr w:rsidR="004E3716" w14:paraId="4A810EC0" w14:textId="77777777" w:rsidTr="004B026D">
        <w:tc>
          <w:tcPr>
            <w:tcW w:w="1338" w:type="dxa"/>
          </w:tcPr>
          <w:p w14:paraId="165295C7" w14:textId="77777777" w:rsidR="004E3716" w:rsidRDefault="004E3716" w:rsidP="00D77173">
            <w:r>
              <w:t>November 16, 2017</w:t>
            </w:r>
          </w:p>
        </w:tc>
        <w:tc>
          <w:tcPr>
            <w:tcW w:w="6487" w:type="dxa"/>
          </w:tcPr>
          <w:p w14:paraId="7948ABF0" w14:textId="77777777" w:rsidR="004E3716" w:rsidRDefault="004E3716" w:rsidP="00D77173">
            <w:r>
              <w:t>Purchase card may be used to procure supplies/services</w:t>
            </w:r>
          </w:p>
        </w:tc>
        <w:tc>
          <w:tcPr>
            <w:tcW w:w="3060" w:type="dxa"/>
          </w:tcPr>
          <w:p w14:paraId="73F8FC50" w14:textId="5B77E687" w:rsidR="004E3716" w:rsidRDefault="004E3716" w:rsidP="00374A6E">
            <w:r>
              <w:t>NRL, NWCs, NAWCAD, NAWCWD, and NIWC SCs</w:t>
            </w:r>
          </w:p>
        </w:tc>
        <w:tc>
          <w:tcPr>
            <w:tcW w:w="1890" w:type="dxa"/>
          </w:tcPr>
          <w:p w14:paraId="31F47915" w14:textId="77777777" w:rsidR="004E3716" w:rsidRDefault="004E3716" w:rsidP="00D77173">
            <w:r>
              <w:t>5213.270</w:t>
            </w:r>
          </w:p>
        </w:tc>
      </w:tr>
      <w:tr w:rsidR="004E3716" w14:paraId="7F9B5356" w14:textId="77777777" w:rsidTr="004B026D">
        <w:tc>
          <w:tcPr>
            <w:tcW w:w="1338" w:type="dxa"/>
          </w:tcPr>
          <w:p w14:paraId="2DE7A8AB" w14:textId="77777777" w:rsidR="004E3716" w:rsidRDefault="004E3716" w:rsidP="004E3716">
            <w:r>
              <w:t>November 16, 2017</w:t>
            </w:r>
          </w:p>
        </w:tc>
        <w:tc>
          <w:tcPr>
            <w:tcW w:w="6487" w:type="dxa"/>
          </w:tcPr>
          <w:p w14:paraId="2B3E7560" w14:textId="77777777" w:rsidR="004E3716" w:rsidRDefault="004E3716" w:rsidP="004E3716">
            <w:r>
              <w:t>Single Award Task or delivery order contracts under $112 Million do not require HCA approval - NMCARS 5216.504-90 is waived.</w:t>
            </w:r>
          </w:p>
        </w:tc>
        <w:tc>
          <w:tcPr>
            <w:tcW w:w="3060" w:type="dxa"/>
          </w:tcPr>
          <w:p w14:paraId="1629A1C5" w14:textId="2B45CF10" w:rsidR="004E3716" w:rsidRDefault="004E3716" w:rsidP="00374A6E">
            <w:r>
              <w:t>NRL, NWCs, NAWCAD, NAWCWD, and NIWC SCs</w:t>
            </w:r>
          </w:p>
        </w:tc>
        <w:tc>
          <w:tcPr>
            <w:tcW w:w="1890" w:type="dxa"/>
          </w:tcPr>
          <w:p w14:paraId="562FB764" w14:textId="77777777" w:rsidR="004E3716" w:rsidRDefault="004E3716" w:rsidP="004E3716">
            <w:r>
              <w:t>5216.504-90</w:t>
            </w:r>
          </w:p>
        </w:tc>
      </w:tr>
      <w:tr w:rsidR="004E3716" w14:paraId="5DF840C8" w14:textId="77777777" w:rsidTr="004B026D">
        <w:tc>
          <w:tcPr>
            <w:tcW w:w="1338" w:type="dxa"/>
          </w:tcPr>
          <w:p w14:paraId="541FC805" w14:textId="77777777" w:rsidR="004E3716" w:rsidRDefault="004E3716" w:rsidP="00D77173">
            <w:r>
              <w:t>November 16, 2017</w:t>
            </w:r>
          </w:p>
        </w:tc>
        <w:tc>
          <w:tcPr>
            <w:tcW w:w="6487" w:type="dxa"/>
          </w:tcPr>
          <w:p w14:paraId="624953B6" w14:textId="77777777" w:rsidR="004E3716" w:rsidRDefault="004E3716" w:rsidP="00D77173">
            <w:r>
              <w:t>Peer Reviews for actions less than $250 Million may be conducted by the STRL</w:t>
            </w:r>
          </w:p>
        </w:tc>
        <w:tc>
          <w:tcPr>
            <w:tcW w:w="3060" w:type="dxa"/>
          </w:tcPr>
          <w:p w14:paraId="321D5C89" w14:textId="727B45DA" w:rsidR="004E3716" w:rsidRDefault="004E3716" w:rsidP="00374A6E">
            <w:r>
              <w:t>NRL, NWCs, NAWCAD, NAWCWD, and NIWC SCs</w:t>
            </w:r>
          </w:p>
        </w:tc>
        <w:tc>
          <w:tcPr>
            <w:tcW w:w="1890" w:type="dxa"/>
          </w:tcPr>
          <w:p w14:paraId="2B73D16E" w14:textId="77777777" w:rsidR="004E3716" w:rsidRDefault="004E3716" w:rsidP="00D77173">
            <w:r>
              <w:t>5201.170(b)</w:t>
            </w:r>
          </w:p>
        </w:tc>
      </w:tr>
      <w:tr w:rsidR="004E3716" w14:paraId="31187B39" w14:textId="77777777" w:rsidTr="004B026D">
        <w:tc>
          <w:tcPr>
            <w:tcW w:w="1338" w:type="dxa"/>
            <w:shd w:val="clear" w:color="auto" w:fill="D9D9D9" w:themeFill="background1" w:themeFillShade="D9"/>
          </w:tcPr>
          <w:p w14:paraId="17DA19FE" w14:textId="77777777" w:rsidR="004E3716" w:rsidRDefault="004E3716" w:rsidP="00374A6E">
            <w:pPr>
              <w:jc w:val="center"/>
            </w:pPr>
            <w:r w:rsidRPr="00DB6270">
              <w:rPr>
                <w:b/>
              </w:rPr>
              <w:lastRenderedPageBreak/>
              <w:t>Reference Date</w:t>
            </w:r>
          </w:p>
        </w:tc>
        <w:tc>
          <w:tcPr>
            <w:tcW w:w="6487" w:type="dxa"/>
            <w:shd w:val="clear" w:color="auto" w:fill="D9D9D9" w:themeFill="background1" w:themeFillShade="D9"/>
          </w:tcPr>
          <w:p w14:paraId="2523D6E1" w14:textId="77777777" w:rsidR="004E3716" w:rsidRDefault="004E3716" w:rsidP="00374A6E">
            <w:pPr>
              <w:jc w:val="center"/>
            </w:pPr>
            <w:r w:rsidRPr="00DB6270">
              <w:rPr>
                <w:b/>
              </w:rPr>
              <w:t>Initiative</w:t>
            </w:r>
          </w:p>
        </w:tc>
        <w:tc>
          <w:tcPr>
            <w:tcW w:w="3060" w:type="dxa"/>
            <w:shd w:val="clear" w:color="auto" w:fill="D9D9D9" w:themeFill="background1" w:themeFillShade="D9"/>
          </w:tcPr>
          <w:p w14:paraId="6AF732A7" w14:textId="77777777" w:rsidR="004E3716" w:rsidRDefault="004E3716" w:rsidP="00374A6E">
            <w:pPr>
              <w:jc w:val="center"/>
            </w:pPr>
            <w:r w:rsidRPr="00DB6270">
              <w:rPr>
                <w:b/>
              </w:rPr>
              <w:t>Applicability</w:t>
            </w:r>
          </w:p>
        </w:tc>
        <w:tc>
          <w:tcPr>
            <w:tcW w:w="1890" w:type="dxa"/>
            <w:shd w:val="clear" w:color="auto" w:fill="D9D9D9" w:themeFill="background1" w:themeFillShade="D9"/>
          </w:tcPr>
          <w:p w14:paraId="285F245C" w14:textId="1B937946" w:rsidR="004E3716" w:rsidRDefault="004E3716" w:rsidP="00374A6E">
            <w:pPr>
              <w:jc w:val="center"/>
            </w:pPr>
            <w:r>
              <w:rPr>
                <w:b/>
              </w:rPr>
              <w:t>NMCARS Pointer</w:t>
            </w:r>
          </w:p>
        </w:tc>
      </w:tr>
      <w:tr w:rsidR="004E3716" w14:paraId="42BBF9CA" w14:textId="77777777" w:rsidTr="004B026D">
        <w:tc>
          <w:tcPr>
            <w:tcW w:w="1338" w:type="dxa"/>
          </w:tcPr>
          <w:p w14:paraId="2753A84D" w14:textId="77777777" w:rsidR="004E3716" w:rsidRDefault="004E3716" w:rsidP="00D77173">
            <w:r>
              <w:t>November 16, 2017</w:t>
            </w:r>
          </w:p>
        </w:tc>
        <w:tc>
          <w:tcPr>
            <w:tcW w:w="6487" w:type="dxa"/>
          </w:tcPr>
          <w:p w14:paraId="4F6C4C31" w14:textId="77777777" w:rsidR="004E3716" w:rsidRDefault="004E3716" w:rsidP="00D77173">
            <w:r>
              <w:t>NRL may approve bridge contract actions below $20 Million per NMCARS 5206.303-1(S-90), which permits HCAs to delegate bridge contract approval one level.</w:t>
            </w:r>
          </w:p>
        </w:tc>
        <w:tc>
          <w:tcPr>
            <w:tcW w:w="3060" w:type="dxa"/>
          </w:tcPr>
          <w:p w14:paraId="08B3D2D0" w14:textId="77777777" w:rsidR="004E3716" w:rsidRDefault="004E3716" w:rsidP="00D77173">
            <w:r>
              <w:t>NRL</w:t>
            </w:r>
          </w:p>
          <w:p w14:paraId="75AB3553" w14:textId="77777777" w:rsidR="004E3716" w:rsidRDefault="004E3716" w:rsidP="00D77173"/>
        </w:tc>
        <w:tc>
          <w:tcPr>
            <w:tcW w:w="1890" w:type="dxa"/>
          </w:tcPr>
          <w:p w14:paraId="4429A118" w14:textId="5813E2F9" w:rsidR="004E3716" w:rsidRDefault="004E3716" w:rsidP="00D77173">
            <w:r>
              <w:t>5206.303-1(S-90)(a)</w:t>
            </w:r>
            <w:r w:rsidR="00500464">
              <w:rPr>
                <w:b/>
                <w:noProof/>
              </w:rPr>
              <w:t xml:space="preserve"> </w:t>
            </w:r>
          </w:p>
        </w:tc>
      </w:tr>
      <w:tr w:rsidR="004E3716" w14:paraId="16F1661E" w14:textId="77777777" w:rsidTr="004B026D">
        <w:tc>
          <w:tcPr>
            <w:tcW w:w="1338" w:type="dxa"/>
          </w:tcPr>
          <w:p w14:paraId="406AA229" w14:textId="77777777" w:rsidR="004E3716" w:rsidRDefault="004E3716" w:rsidP="00D77173">
            <w:r>
              <w:t>November 16, 2017</w:t>
            </w:r>
          </w:p>
        </w:tc>
        <w:tc>
          <w:tcPr>
            <w:tcW w:w="6487" w:type="dxa"/>
          </w:tcPr>
          <w:p w14:paraId="55DBC853" w14:textId="77777777" w:rsidR="004E3716" w:rsidRDefault="004E3716" w:rsidP="00D77173">
            <w:r>
              <w:t>Approve Business Clearance documents up to $75M and use an abbreviated Business Clearance Form for actions between $150K and $750K as consistent with NMCARS 5201.690, which instructs the HCA to establish Business Clearance Review procedures.</w:t>
            </w:r>
          </w:p>
        </w:tc>
        <w:tc>
          <w:tcPr>
            <w:tcW w:w="3060" w:type="dxa"/>
          </w:tcPr>
          <w:p w14:paraId="6BA0F24A" w14:textId="77777777" w:rsidR="004E3716" w:rsidRDefault="004E3716" w:rsidP="00D77173">
            <w:r>
              <w:t>NWCs</w:t>
            </w:r>
          </w:p>
        </w:tc>
        <w:tc>
          <w:tcPr>
            <w:tcW w:w="1890" w:type="dxa"/>
          </w:tcPr>
          <w:p w14:paraId="187BEE6E" w14:textId="4DFD232C" w:rsidR="004E3716" w:rsidRDefault="004E3716" w:rsidP="00D77173">
            <w:r>
              <w:t>5201.690(d)</w:t>
            </w:r>
          </w:p>
        </w:tc>
      </w:tr>
      <w:tr w:rsidR="004E3716" w14:paraId="40E9037A" w14:textId="77777777" w:rsidTr="004B026D">
        <w:tc>
          <w:tcPr>
            <w:tcW w:w="1338" w:type="dxa"/>
          </w:tcPr>
          <w:p w14:paraId="55B1D5A3" w14:textId="77777777" w:rsidR="004E3716" w:rsidRDefault="004E3716" w:rsidP="00D77173">
            <w:r>
              <w:t>November 16, 2017</w:t>
            </w:r>
          </w:p>
        </w:tc>
        <w:tc>
          <w:tcPr>
            <w:tcW w:w="6487" w:type="dxa"/>
          </w:tcPr>
          <w:p w14:paraId="4F578D1A" w14:textId="77777777" w:rsidR="004E3716" w:rsidRDefault="004E3716" w:rsidP="00D77173">
            <w:r>
              <w:t>U</w:t>
            </w:r>
            <w:r w:rsidRPr="00F94880">
              <w:t>se contracting functions of Army Corp of Engineers and/or General Services administration in accordance with interagency acquisitions procedures in FAR 17.5, DFARS 217.5, NMCARS 5217.5 and is consistent with 10 U.S.C. Section 2851.</w:t>
            </w:r>
          </w:p>
          <w:p w14:paraId="225DA549" w14:textId="4EB0F9E6" w:rsidR="00500464" w:rsidRDefault="00500464" w:rsidP="00D77173"/>
        </w:tc>
        <w:tc>
          <w:tcPr>
            <w:tcW w:w="3060" w:type="dxa"/>
          </w:tcPr>
          <w:p w14:paraId="7D9A978A" w14:textId="77777777" w:rsidR="004E3716" w:rsidRDefault="004E3716" w:rsidP="00D77173">
            <w:r>
              <w:t>NWCs</w:t>
            </w:r>
          </w:p>
        </w:tc>
        <w:tc>
          <w:tcPr>
            <w:tcW w:w="1890" w:type="dxa"/>
          </w:tcPr>
          <w:p w14:paraId="2EB487EA" w14:textId="03BB3279" w:rsidR="004E3716" w:rsidRDefault="004E3716" w:rsidP="00D77173">
            <w:r>
              <w:t>5217.502-2(a)</w:t>
            </w:r>
          </w:p>
        </w:tc>
      </w:tr>
      <w:tr w:rsidR="004E3716" w14:paraId="7B7C6517" w14:textId="77777777" w:rsidTr="004B026D">
        <w:tc>
          <w:tcPr>
            <w:tcW w:w="1338" w:type="dxa"/>
          </w:tcPr>
          <w:p w14:paraId="4637266D" w14:textId="2535801F" w:rsidR="004E3716" w:rsidRDefault="004E3716" w:rsidP="00D77173">
            <w:r>
              <w:t>March 5, 2019</w:t>
            </w:r>
          </w:p>
        </w:tc>
        <w:tc>
          <w:tcPr>
            <w:tcW w:w="6487" w:type="dxa"/>
          </w:tcPr>
          <w:p w14:paraId="4CCA0BE6" w14:textId="77777777" w:rsidR="004E3716" w:rsidRDefault="004E3716" w:rsidP="00D77173">
            <w:r w:rsidRPr="00260E24">
              <w:t>Approval granted to increase current consolidation of contract approval thresholds from $2 Million to no more than $50 Million for STRL and less than $100 Million for Hea</w:t>
            </w:r>
            <w:r>
              <w:t>d of Contracting Activity (HCA).</w:t>
            </w:r>
          </w:p>
        </w:tc>
        <w:tc>
          <w:tcPr>
            <w:tcW w:w="3060" w:type="dxa"/>
          </w:tcPr>
          <w:p w14:paraId="7E374A65" w14:textId="1080E448" w:rsidR="004E3716" w:rsidRDefault="001546D8" w:rsidP="00374A6E">
            <w:r>
              <w:t>DON STRLs</w:t>
            </w:r>
          </w:p>
        </w:tc>
        <w:tc>
          <w:tcPr>
            <w:tcW w:w="1890" w:type="dxa"/>
          </w:tcPr>
          <w:p w14:paraId="2A2E0EB6" w14:textId="6B5478C6" w:rsidR="004E3716" w:rsidRDefault="00CF5E30" w:rsidP="00D77173">
            <w:r>
              <w:rPr>
                <w:noProof/>
              </w:rPr>
              <mc:AlternateContent>
                <mc:Choice Requires="wps">
                  <w:drawing>
                    <wp:anchor distT="0" distB="0" distL="114300" distR="114300" simplePos="0" relativeHeight="251671552" behindDoc="0" locked="1" layoutInCell="1" allowOverlap="1" wp14:anchorId="22AA34A0" wp14:editId="2D24D163">
                      <wp:simplePos x="0" y="0"/>
                      <wp:positionH relativeFrom="column">
                        <wp:posOffset>1183005</wp:posOffset>
                      </wp:positionH>
                      <wp:positionV relativeFrom="paragraph">
                        <wp:posOffset>5715</wp:posOffset>
                      </wp:positionV>
                      <wp:extent cx="27305" cy="3273425"/>
                      <wp:effectExtent l="0" t="0" r="29845" b="22225"/>
                      <wp:wrapNone/>
                      <wp:docPr id="4" name="Straight Connector 4"/>
                      <wp:cNvGraphicFramePr/>
                      <a:graphic xmlns:a="http://schemas.openxmlformats.org/drawingml/2006/main">
                        <a:graphicData uri="http://schemas.microsoft.com/office/word/2010/wordprocessingShape">
                          <wps:wsp>
                            <wps:cNvCnPr/>
                            <wps:spPr>
                              <a:xfrm flipH="1">
                                <a:off x="0" y="0"/>
                                <a:ext cx="27305" cy="32734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683EE" id="Straight Connector 4"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15pt,.45pt" to="95.3pt,2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" strokecolor="black [3040]" strokeweight="1.5pt">
                      <w10:anchorlock/>
                    </v:line>
                  </w:pict>
                </mc:Fallback>
              </mc:AlternateContent>
            </w:r>
            <w:r w:rsidR="004E3716">
              <w:t>5207.107-2(e)(2)(1)</w:t>
            </w:r>
            <w:r w:rsidR="00C727A0">
              <w:rPr>
                <w:b/>
                <w:noProof/>
              </w:rPr>
              <w:t xml:space="preserve"> </w:t>
            </w:r>
          </w:p>
        </w:tc>
      </w:tr>
      <w:tr w:rsidR="004E3716" w14:paraId="4F502960" w14:textId="77777777" w:rsidTr="004B026D">
        <w:tc>
          <w:tcPr>
            <w:tcW w:w="1338" w:type="dxa"/>
          </w:tcPr>
          <w:p w14:paraId="6E3F1A6A" w14:textId="6A89C827" w:rsidR="004E3716" w:rsidRDefault="004E3716" w:rsidP="00D77173">
            <w:r>
              <w:t>March 5, 2019</w:t>
            </w:r>
          </w:p>
        </w:tc>
        <w:tc>
          <w:tcPr>
            <w:tcW w:w="6487" w:type="dxa"/>
          </w:tcPr>
          <w:p w14:paraId="05E5467A" w14:textId="77777777" w:rsidR="004E3716" w:rsidRDefault="004E3716" w:rsidP="00D77173">
            <w:r>
              <w:t>Approval granted to waive NMCARS 5237.502 and allow HCA discretion in establishing Management and Oversight Process for the Acquisition of Services (MOPAS-S) content and format requirement below $2.0M</w:t>
            </w:r>
          </w:p>
        </w:tc>
        <w:tc>
          <w:tcPr>
            <w:tcW w:w="3060" w:type="dxa"/>
          </w:tcPr>
          <w:p w14:paraId="47CD7470" w14:textId="42D0622D" w:rsidR="004E3716" w:rsidRDefault="003018A5" w:rsidP="00374A6E">
            <w:r>
              <w:t>DON STRLs</w:t>
            </w:r>
          </w:p>
        </w:tc>
        <w:tc>
          <w:tcPr>
            <w:tcW w:w="1890" w:type="dxa"/>
          </w:tcPr>
          <w:p w14:paraId="2FF8B66B" w14:textId="77777777" w:rsidR="004E3716" w:rsidRDefault="004E3716" w:rsidP="00D77173">
            <w:r>
              <w:t>5237.502</w:t>
            </w:r>
          </w:p>
        </w:tc>
      </w:tr>
      <w:tr w:rsidR="004E3716" w14:paraId="79B80E9A" w14:textId="77777777" w:rsidTr="004B026D">
        <w:tc>
          <w:tcPr>
            <w:tcW w:w="1338" w:type="dxa"/>
          </w:tcPr>
          <w:p w14:paraId="515038CB" w14:textId="4F53224D" w:rsidR="004E3716" w:rsidRDefault="004E3716" w:rsidP="00D77173">
            <w:r>
              <w:t>March 5, 2019</w:t>
            </w:r>
          </w:p>
        </w:tc>
        <w:tc>
          <w:tcPr>
            <w:tcW w:w="6487" w:type="dxa"/>
          </w:tcPr>
          <w:p w14:paraId="0D9F9353" w14:textId="77777777" w:rsidR="004E3716" w:rsidRDefault="004E3716" w:rsidP="00D77173">
            <w:r>
              <w:t>Approval granted to waive Source Selection Advisory Council (SSAC) requirement for procurements valued under $250M, increasing threshold from $100M to $250M</w:t>
            </w:r>
          </w:p>
        </w:tc>
        <w:tc>
          <w:tcPr>
            <w:tcW w:w="3060" w:type="dxa"/>
          </w:tcPr>
          <w:p w14:paraId="3DE386E2" w14:textId="4357C887" w:rsidR="004E3716" w:rsidRDefault="003018A5" w:rsidP="00374A6E">
            <w:r>
              <w:t>DON STRLs</w:t>
            </w:r>
          </w:p>
        </w:tc>
        <w:tc>
          <w:tcPr>
            <w:tcW w:w="1890" w:type="dxa"/>
          </w:tcPr>
          <w:p w14:paraId="5CBA5AA0" w14:textId="77777777" w:rsidR="004E3716" w:rsidRDefault="004E3716" w:rsidP="00D77173">
            <w:r>
              <w:t>5215.300</w:t>
            </w:r>
          </w:p>
        </w:tc>
      </w:tr>
      <w:tr w:rsidR="004E3716" w14:paraId="490D8EA7" w14:textId="77777777" w:rsidTr="004B026D">
        <w:tc>
          <w:tcPr>
            <w:tcW w:w="1338" w:type="dxa"/>
          </w:tcPr>
          <w:p w14:paraId="38AE5AC8" w14:textId="19B4B3BE" w:rsidR="004E3716" w:rsidRDefault="004E3716" w:rsidP="00D77173">
            <w:r>
              <w:t>March 5, 2019</w:t>
            </w:r>
          </w:p>
        </w:tc>
        <w:tc>
          <w:tcPr>
            <w:tcW w:w="6487" w:type="dxa"/>
          </w:tcPr>
          <w:p w14:paraId="13DD77C3" w14:textId="77777777" w:rsidR="004E3716" w:rsidRDefault="004E3716" w:rsidP="00D77173">
            <w:r>
              <w:t>Approval granted to increase the threshold for requiring DoD Item Unique Identification (IUID) identifiers from $5K to $10K for acquisitions at or below the micro-purchase threshold.</w:t>
            </w:r>
          </w:p>
        </w:tc>
        <w:tc>
          <w:tcPr>
            <w:tcW w:w="3060" w:type="dxa"/>
          </w:tcPr>
          <w:p w14:paraId="324823CC" w14:textId="44604B8D" w:rsidR="004E3716" w:rsidRDefault="003018A5" w:rsidP="00374A6E">
            <w:r>
              <w:t>DON STRLs</w:t>
            </w:r>
          </w:p>
        </w:tc>
        <w:tc>
          <w:tcPr>
            <w:tcW w:w="1890" w:type="dxa"/>
          </w:tcPr>
          <w:p w14:paraId="1492062E" w14:textId="77777777" w:rsidR="004E3716" w:rsidRDefault="004E3716" w:rsidP="00D77173">
            <w:r>
              <w:t>5211.274-2(a)</w:t>
            </w:r>
          </w:p>
        </w:tc>
      </w:tr>
      <w:tr w:rsidR="004E3716" w14:paraId="23EFDA55" w14:textId="77777777" w:rsidTr="004B026D">
        <w:tc>
          <w:tcPr>
            <w:tcW w:w="1338" w:type="dxa"/>
          </w:tcPr>
          <w:p w14:paraId="3D49C90D" w14:textId="3D3F3DA9" w:rsidR="004E3716" w:rsidRDefault="004E3716" w:rsidP="00D77173">
            <w:r>
              <w:t>March 5, 2019</w:t>
            </w:r>
          </w:p>
        </w:tc>
        <w:tc>
          <w:tcPr>
            <w:tcW w:w="6487" w:type="dxa"/>
          </w:tcPr>
          <w:p w14:paraId="30243E3D" w14:textId="743584B8" w:rsidR="004E3716" w:rsidRDefault="004E3716" w:rsidP="00D77173">
            <w:pPr>
              <w:spacing w:line="230" w:lineRule="auto"/>
            </w:pPr>
            <w:r>
              <w:t>Authority granted to execute architectural and engineering, planning and construction projects to Lab Revitalization Program limits per Title 10 Section 2363 and Section 2805(d) for RDT&amp;E facilities [$6M per revitalization and recapitalization project and $7.5 M per repair project].</w:t>
            </w:r>
          </w:p>
        </w:tc>
        <w:tc>
          <w:tcPr>
            <w:tcW w:w="3060" w:type="dxa"/>
          </w:tcPr>
          <w:p w14:paraId="79746A72" w14:textId="3E2D4347" w:rsidR="004E3716" w:rsidRPr="00FF1279" w:rsidRDefault="003018A5" w:rsidP="00374A6E">
            <w:r>
              <w:t>DON STRLs</w:t>
            </w:r>
          </w:p>
        </w:tc>
        <w:tc>
          <w:tcPr>
            <w:tcW w:w="1890" w:type="dxa"/>
          </w:tcPr>
          <w:p w14:paraId="022491C7" w14:textId="59446E2E" w:rsidR="004E3716" w:rsidRDefault="004E3716" w:rsidP="00D77173">
            <w:r>
              <w:t>5201.601-90(b)</w:t>
            </w:r>
          </w:p>
        </w:tc>
      </w:tr>
      <w:tr w:rsidR="00374A6E" w14:paraId="12F9C060" w14:textId="77777777" w:rsidTr="00BC2DAA">
        <w:tc>
          <w:tcPr>
            <w:tcW w:w="1338" w:type="dxa"/>
            <w:shd w:val="clear" w:color="auto" w:fill="D9D9D9" w:themeFill="background1" w:themeFillShade="D9"/>
          </w:tcPr>
          <w:p w14:paraId="02DE610A" w14:textId="64954DAA" w:rsidR="00374A6E" w:rsidRDefault="00374A6E" w:rsidP="00374A6E">
            <w:pPr>
              <w:jc w:val="center"/>
            </w:pPr>
            <w:r w:rsidRPr="00DB6270">
              <w:rPr>
                <w:b/>
              </w:rPr>
              <w:lastRenderedPageBreak/>
              <w:t>Reference Date</w:t>
            </w:r>
          </w:p>
        </w:tc>
        <w:tc>
          <w:tcPr>
            <w:tcW w:w="6487" w:type="dxa"/>
            <w:shd w:val="clear" w:color="auto" w:fill="D9D9D9" w:themeFill="background1" w:themeFillShade="D9"/>
          </w:tcPr>
          <w:p w14:paraId="283D68B1" w14:textId="4ED1688B" w:rsidR="00374A6E" w:rsidRDefault="00374A6E" w:rsidP="00374A6E">
            <w:pPr>
              <w:jc w:val="center"/>
            </w:pPr>
            <w:r w:rsidRPr="00DB6270">
              <w:rPr>
                <w:b/>
              </w:rPr>
              <w:t>Initiative</w:t>
            </w:r>
          </w:p>
        </w:tc>
        <w:tc>
          <w:tcPr>
            <w:tcW w:w="3060" w:type="dxa"/>
            <w:shd w:val="clear" w:color="auto" w:fill="D9D9D9" w:themeFill="background1" w:themeFillShade="D9"/>
          </w:tcPr>
          <w:p w14:paraId="56E620A6" w14:textId="52A48B04" w:rsidR="00374A6E" w:rsidRDefault="00374A6E" w:rsidP="00374A6E">
            <w:pPr>
              <w:jc w:val="center"/>
            </w:pPr>
            <w:r w:rsidRPr="00DB6270">
              <w:rPr>
                <w:b/>
              </w:rPr>
              <w:t>Applicability</w:t>
            </w:r>
          </w:p>
        </w:tc>
        <w:tc>
          <w:tcPr>
            <w:tcW w:w="1890" w:type="dxa"/>
            <w:shd w:val="clear" w:color="auto" w:fill="D9D9D9" w:themeFill="background1" w:themeFillShade="D9"/>
          </w:tcPr>
          <w:p w14:paraId="557F62AF" w14:textId="3DB6CC0C" w:rsidR="00374A6E" w:rsidRDefault="00374A6E" w:rsidP="00374A6E">
            <w:pPr>
              <w:jc w:val="center"/>
            </w:pPr>
            <w:r>
              <w:rPr>
                <w:b/>
              </w:rPr>
              <w:t>NMCARS Pointer</w:t>
            </w:r>
          </w:p>
        </w:tc>
      </w:tr>
      <w:tr w:rsidR="00374A6E" w14:paraId="1104B973" w14:textId="77777777" w:rsidTr="004B026D">
        <w:tc>
          <w:tcPr>
            <w:tcW w:w="1338" w:type="dxa"/>
          </w:tcPr>
          <w:p w14:paraId="276661E7" w14:textId="697ACE30" w:rsidR="00374A6E" w:rsidRDefault="00374A6E" w:rsidP="00374A6E">
            <w:r>
              <w:t>March 5, 2019</w:t>
            </w:r>
          </w:p>
        </w:tc>
        <w:tc>
          <w:tcPr>
            <w:tcW w:w="6487" w:type="dxa"/>
          </w:tcPr>
          <w:p w14:paraId="1DC6A746" w14:textId="77777777" w:rsidR="00374A6E" w:rsidRDefault="00374A6E" w:rsidP="00374A6E">
            <w:r>
              <w:t>Approve Acquisition Plans for contract actions less than $250M.</w:t>
            </w:r>
          </w:p>
          <w:p w14:paraId="690BDF6D" w14:textId="77777777" w:rsidR="00374A6E" w:rsidRDefault="00374A6E" w:rsidP="00374A6E"/>
        </w:tc>
        <w:tc>
          <w:tcPr>
            <w:tcW w:w="3060" w:type="dxa"/>
          </w:tcPr>
          <w:p w14:paraId="07873EE1" w14:textId="2744E7A6" w:rsidR="00374A6E" w:rsidRDefault="003018A5" w:rsidP="00374A6E">
            <w:r>
              <w:t>DON STRLs</w:t>
            </w:r>
          </w:p>
        </w:tc>
        <w:tc>
          <w:tcPr>
            <w:tcW w:w="1890" w:type="dxa"/>
          </w:tcPr>
          <w:p w14:paraId="6A83EEE4" w14:textId="77777777" w:rsidR="00374A6E" w:rsidRDefault="00374A6E" w:rsidP="00374A6E">
            <w:r>
              <w:t>5207.103(j)(ii)</w:t>
            </w:r>
          </w:p>
        </w:tc>
      </w:tr>
      <w:tr w:rsidR="00374A6E" w14:paraId="5ECA7DE8" w14:textId="77777777" w:rsidTr="004B026D">
        <w:tc>
          <w:tcPr>
            <w:tcW w:w="1338" w:type="dxa"/>
          </w:tcPr>
          <w:p w14:paraId="35C301CB" w14:textId="1977877A" w:rsidR="00374A6E" w:rsidRDefault="00374A6E" w:rsidP="00374A6E">
            <w:r>
              <w:t>March 5, 2019</w:t>
            </w:r>
          </w:p>
        </w:tc>
        <w:tc>
          <w:tcPr>
            <w:tcW w:w="6487" w:type="dxa"/>
          </w:tcPr>
          <w:p w14:paraId="1528A835" w14:textId="77777777" w:rsidR="00374A6E" w:rsidRDefault="00374A6E" w:rsidP="00374A6E">
            <w:r>
              <w:t xml:space="preserve">Delegation of contracting authority granted for facilities work to include Sustainment, Restoration, and Modernization (SRM), facilities services and energy conservation projects within assigned buildings to include Heating and Ventilation and Air Conditioning Systems (HVAC), lighting upgrades, and building envelope repairs. In addition to contracting for their own facility and sustainment repairs, STRLs may use contracting functions of Army Corps of Engineers and/ or General Services Administration in accordance with interagency </w:t>
            </w:r>
            <w:r w:rsidRPr="004D49F5">
              <w:t>acquisition procedures in FAR 17.5, DFAR</w:t>
            </w:r>
            <w:r>
              <w:t xml:space="preserve">S </w:t>
            </w:r>
            <w:r w:rsidRPr="004D49F5">
              <w:t>217.5, NMCARS 5217.5 and consistent with 10 U.S.C. Section 2851</w:t>
            </w:r>
            <w:r>
              <w:t>.</w:t>
            </w:r>
          </w:p>
        </w:tc>
        <w:tc>
          <w:tcPr>
            <w:tcW w:w="3060" w:type="dxa"/>
          </w:tcPr>
          <w:p w14:paraId="53C9BC77" w14:textId="19950154" w:rsidR="00374A6E" w:rsidRDefault="003018A5" w:rsidP="003018A5">
            <w:r>
              <w:t>DON STRLs</w:t>
            </w:r>
          </w:p>
        </w:tc>
        <w:tc>
          <w:tcPr>
            <w:tcW w:w="1890" w:type="dxa"/>
          </w:tcPr>
          <w:p w14:paraId="7D4FF872" w14:textId="158421C4" w:rsidR="00374A6E" w:rsidRDefault="00374A6E" w:rsidP="00374A6E">
            <w:r>
              <w:t>5217.502-2(a)</w:t>
            </w:r>
          </w:p>
        </w:tc>
      </w:tr>
      <w:tr w:rsidR="00374A6E" w14:paraId="1F3872E2" w14:textId="77777777" w:rsidTr="004B026D">
        <w:tc>
          <w:tcPr>
            <w:tcW w:w="1338" w:type="dxa"/>
          </w:tcPr>
          <w:p w14:paraId="194D1BCE" w14:textId="0460BB3A" w:rsidR="00374A6E" w:rsidRDefault="00374A6E" w:rsidP="00374A6E">
            <w:r>
              <w:t>March 5, 2019</w:t>
            </w:r>
          </w:p>
        </w:tc>
        <w:tc>
          <w:tcPr>
            <w:tcW w:w="6487" w:type="dxa"/>
          </w:tcPr>
          <w:p w14:paraId="3E305E3D" w14:textId="36C80385" w:rsidR="00374A6E" w:rsidRDefault="00374A6E" w:rsidP="00374A6E">
            <w:r>
              <w:t>W</w:t>
            </w:r>
            <w:r w:rsidRPr="00260E24">
              <w:t>aive DFARS 215.404-70 for Weighted Guidelines Analysis and establish a 6% standard fee when assessing proposals submitted as a result of a Broad Agency Announcement (BAA). STRLs will establish procedures to document performance risks, contract type risks, facilities capital employed, and cost efficiencies.</w:t>
            </w:r>
          </w:p>
        </w:tc>
        <w:tc>
          <w:tcPr>
            <w:tcW w:w="3060" w:type="dxa"/>
          </w:tcPr>
          <w:p w14:paraId="609C3109" w14:textId="0DFB4D08" w:rsidR="00374A6E" w:rsidRDefault="003018A5" w:rsidP="00374A6E">
            <w:r>
              <w:t>DON STRLs</w:t>
            </w:r>
          </w:p>
        </w:tc>
        <w:tc>
          <w:tcPr>
            <w:tcW w:w="1890" w:type="dxa"/>
          </w:tcPr>
          <w:p w14:paraId="63120F2B" w14:textId="01387E12" w:rsidR="00374A6E" w:rsidRDefault="00374A6E" w:rsidP="00374A6E">
            <w:r>
              <w:t>5215.4-4(b)(1)</w:t>
            </w:r>
          </w:p>
        </w:tc>
      </w:tr>
    </w:tbl>
    <w:p w14:paraId="184714A3" w14:textId="2AA3521A" w:rsidR="00A1083A" w:rsidRPr="00B261F9" w:rsidRDefault="00CF5E30" w:rsidP="00C3370D">
      <w:pPr>
        <w:pStyle w:val="Normalwline"/>
        <w:ind w:left="720"/>
        <w:sectPr w:rsidR="00A1083A" w:rsidRPr="00B261F9" w:rsidSect="002E1D15">
          <w:pgSz w:w="15840" w:h="12240" w:orient="landscape"/>
          <w:pgMar w:top="1440" w:right="1296" w:bottom="1152" w:left="1152" w:header="720" w:footer="432" w:gutter="0"/>
          <w:cols w:space="720"/>
          <w:docGrid w:linePitch="326"/>
        </w:sectPr>
      </w:pPr>
      <w:r>
        <w:rPr>
          <w:noProof/>
        </w:rPr>
        <mc:AlternateContent>
          <mc:Choice Requires="wps">
            <w:drawing>
              <wp:anchor distT="0" distB="0" distL="114300" distR="114300" simplePos="0" relativeHeight="251672576" behindDoc="0" locked="0" layoutInCell="1" allowOverlap="1" wp14:anchorId="56916EC2" wp14:editId="7F7CA93D">
                <wp:simplePos x="0" y="0"/>
                <wp:positionH relativeFrom="rightMargin">
                  <wp:posOffset>-150471</wp:posOffset>
                </wp:positionH>
                <wp:positionV relativeFrom="paragraph">
                  <wp:posOffset>-3329940</wp:posOffset>
                </wp:positionV>
                <wp:extent cx="9144" cy="3291840"/>
                <wp:effectExtent l="0" t="0" r="29210" b="22860"/>
                <wp:wrapNone/>
                <wp:docPr id="6" name="Straight Connector 6"/>
                <wp:cNvGraphicFramePr/>
                <a:graphic xmlns:a="http://schemas.openxmlformats.org/drawingml/2006/main">
                  <a:graphicData uri="http://schemas.microsoft.com/office/word/2010/wordprocessingShape">
                    <wps:wsp>
                      <wps:cNvCnPr/>
                      <wps:spPr>
                        <a:xfrm flipH="1">
                          <a:off x="0" y="0"/>
                          <a:ext cx="9144" cy="329184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DA7AC" id="Straight Connector 6" o:spid="_x0000_s1026" style="position:absolute;flip:x;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1.85pt,-262.2pt" to="-11.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" strokecolor="black [3213]" strokeweight="1.5pt">
                <w10:wrap anchorx="margin"/>
              </v:line>
            </w:pict>
          </mc:Fallback>
        </mc:AlternateContent>
      </w:r>
    </w:p>
    <w:p w14:paraId="184714A4" w14:textId="18E03BF7" w:rsidR="000D7699" w:rsidRPr="000D7699" w:rsidRDefault="005812DA" w:rsidP="00A11C6C">
      <w:pPr>
        <w:pStyle w:val="Heading1"/>
      </w:pPr>
      <w:bookmarkStart w:id="1522" w:name="_Toc80349137"/>
      <w:r>
        <w:lastRenderedPageBreak/>
        <w:t xml:space="preserve">ANNEX 5 </w:t>
      </w:r>
      <w:r w:rsidR="000D7699">
        <w:t xml:space="preserve">- </w:t>
      </w:r>
      <w:r w:rsidR="000D7699" w:rsidRPr="000D7699">
        <w:t>BRIDGE CONTRACT APPROVAL AND REPORTING</w:t>
      </w:r>
      <w:bookmarkEnd w:id="1522"/>
    </w:p>
    <w:p w14:paraId="184714A5" w14:textId="77777777" w:rsidR="00A1315B" w:rsidRDefault="00A1315B" w:rsidP="00DF5C9C">
      <w:pPr>
        <w:numPr>
          <w:ilvl w:val="0"/>
          <w:numId w:val="7"/>
        </w:numPr>
        <w:tabs>
          <w:tab w:val="num" w:pos="360"/>
        </w:tabs>
        <w:contextualSpacing/>
      </w:pPr>
      <w:r w:rsidRPr="0047745D">
        <w:rPr>
          <w:b/>
        </w:rPr>
        <w:t>Approval.</w:t>
      </w:r>
      <w:r w:rsidR="000D7699" w:rsidRPr="000D7699">
        <w:t xml:space="preserve"> </w:t>
      </w:r>
    </w:p>
    <w:p w14:paraId="184714A7" w14:textId="1A339DEE" w:rsidR="00A1315B" w:rsidRDefault="006652AA" w:rsidP="00013849">
      <w:pPr>
        <w:pStyle w:val="Normalwline"/>
      </w:pPr>
      <w:r>
        <w:t>Pursuant to</w:t>
      </w:r>
      <w:r w:rsidR="000D7699" w:rsidRPr="000D7699">
        <w:t xml:space="preserve"> 5206.303</w:t>
      </w:r>
      <w:r w:rsidR="000D7699" w:rsidRPr="000D7699">
        <w:noBreakHyphen/>
      </w:r>
      <w:r w:rsidR="0027566E">
        <w:t>1(S</w:t>
      </w:r>
      <w:r w:rsidR="00AA3A56">
        <w:t>-</w:t>
      </w:r>
      <w:r w:rsidR="0027566E">
        <w:t>90)</w:t>
      </w:r>
      <w:r w:rsidR="000D7699" w:rsidRPr="000D7699">
        <w:t xml:space="preserve">, </w:t>
      </w:r>
      <w:r w:rsidR="00C050CD">
        <w:t>t</w:t>
      </w:r>
      <w:r w:rsidR="000D7699" w:rsidRPr="000D7699">
        <w:t xml:space="preserve">he template below shall be used </w:t>
      </w:r>
      <w:r w:rsidR="00013849">
        <w:t>when</w:t>
      </w:r>
      <w:r w:rsidR="00013849" w:rsidRPr="000D7699">
        <w:t xml:space="preserve"> </w:t>
      </w:r>
      <w:r w:rsidR="000D7699" w:rsidRPr="000D7699">
        <w:t>requesting approval</w:t>
      </w:r>
      <w:r>
        <w:t xml:space="preserve"> to award</w:t>
      </w:r>
      <w:r w:rsidR="0017093A">
        <w:t xml:space="preserve"> </w:t>
      </w:r>
      <w:r>
        <w:t>a</w:t>
      </w:r>
      <w:r w:rsidR="00714170">
        <w:t xml:space="preserve"> </w:t>
      </w:r>
      <w:r>
        <w:t>bridge contract</w:t>
      </w:r>
      <w:r w:rsidR="000D7699" w:rsidRPr="000D7699">
        <w:t>.</w:t>
      </w:r>
    </w:p>
    <w:p w14:paraId="184714A8" w14:textId="77777777" w:rsidR="000D7699" w:rsidRPr="000D7699" w:rsidRDefault="000D7699" w:rsidP="000D7699"/>
    <w:p w14:paraId="2A284BC4" w14:textId="3FB7BCC1" w:rsidR="00956ED4" w:rsidRDefault="00956ED4" w:rsidP="00956ED4">
      <w:pPr>
        <w:jc w:val="center"/>
        <w:rPr>
          <w:rFonts w:eastAsia="Calibri"/>
          <w:b/>
        </w:rPr>
      </w:pPr>
      <w:r w:rsidRPr="00D736A9">
        <w:rPr>
          <w:rFonts w:eastAsia="Calibri"/>
          <w:b/>
        </w:rPr>
        <w:t>REQUEST FOR AUTHORIZATION OF BRIDGE CONTRACT</w:t>
      </w:r>
    </w:p>
    <w:p w14:paraId="06D10F09" w14:textId="77777777" w:rsidR="000329B7" w:rsidRPr="00D736A9" w:rsidRDefault="000329B7" w:rsidP="00956ED4">
      <w:pPr>
        <w:jc w:val="center"/>
        <w:rPr>
          <w:rFonts w:eastAsia="Calibri"/>
          <w:b/>
        </w:rPr>
      </w:pPr>
    </w:p>
    <w:p w14:paraId="6E8AB03E" w14:textId="7C8979A1" w:rsidR="003B7396" w:rsidRDefault="00956ED4" w:rsidP="003B7396">
      <w:pPr>
        <w:pStyle w:val="ListParagraph"/>
        <w:numPr>
          <w:ilvl w:val="0"/>
          <w:numId w:val="45"/>
        </w:numPr>
        <w:rPr>
          <w:rFonts w:eastAsia="Calibri"/>
        </w:rPr>
      </w:pPr>
      <w:r w:rsidRPr="00EE254C">
        <w:rPr>
          <w:rFonts w:eastAsia="Calibri"/>
        </w:rPr>
        <w:t>E</w:t>
      </w:r>
      <w:r w:rsidR="00425113" w:rsidRPr="00EE254C">
        <w:rPr>
          <w:rFonts w:eastAsia="Calibri"/>
        </w:rPr>
        <w:t>xisting</w:t>
      </w:r>
      <w:r w:rsidRPr="00EE254C">
        <w:rPr>
          <w:rFonts w:eastAsia="Calibri"/>
        </w:rPr>
        <w:t xml:space="preserve"> </w:t>
      </w:r>
      <w:r w:rsidR="0027566E">
        <w:rPr>
          <w:rFonts w:eastAsia="Calibri"/>
        </w:rPr>
        <w:t>c</w:t>
      </w:r>
      <w:r w:rsidRPr="00EE254C">
        <w:rPr>
          <w:rFonts w:eastAsia="Calibri"/>
        </w:rPr>
        <w:t>ontract #:</w:t>
      </w:r>
      <w:r w:rsidR="003B7396" w:rsidRPr="00B14D4C">
        <w:rPr>
          <w:rFonts w:eastAsia="Calibri"/>
        </w:rPr>
        <w:t>________________________________________________________</w:t>
      </w:r>
      <w:r w:rsidR="008F60D3">
        <w:rPr>
          <w:rFonts w:eastAsia="Calibri"/>
        </w:rPr>
        <w:t>__</w:t>
      </w:r>
    </w:p>
    <w:p w14:paraId="59982ED0" w14:textId="77777777" w:rsidR="003B7396" w:rsidRPr="00B14D4C" w:rsidRDefault="003B7396" w:rsidP="003B7396">
      <w:pPr>
        <w:pStyle w:val="ListParagraph"/>
        <w:rPr>
          <w:rFonts w:eastAsia="Calibri"/>
        </w:rPr>
      </w:pPr>
    </w:p>
    <w:p w14:paraId="071486C4" w14:textId="6CDC08CA" w:rsidR="00956ED4" w:rsidRDefault="00956ED4" w:rsidP="00DF5C9C">
      <w:pPr>
        <w:pStyle w:val="ListParagraph"/>
        <w:numPr>
          <w:ilvl w:val="0"/>
          <w:numId w:val="45"/>
        </w:numPr>
        <w:rPr>
          <w:rFonts w:eastAsia="Calibri"/>
        </w:rPr>
      </w:pPr>
      <w:r w:rsidRPr="00B14D4C">
        <w:rPr>
          <w:rFonts w:eastAsia="Calibri"/>
        </w:rPr>
        <w:t xml:space="preserve">Incumbent </w:t>
      </w:r>
      <w:r w:rsidR="0027566E" w:rsidRPr="00B14D4C">
        <w:rPr>
          <w:rFonts w:eastAsia="Calibri"/>
        </w:rPr>
        <w:t>n</w:t>
      </w:r>
      <w:r w:rsidRPr="00B14D4C">
        <w:rPr>
          <w:rFonts w:eastAsia="Calibri"/>
        </w:rPr>
        <w:t>ame</w:t>
      </w:r>
      <w:r w:rsidRPr="003B7396">
        <w:rPr>
          <w:rFonts w:eastAsia="Calibri"/>
        </w:rPr>
        <w:t>:</w:t>
      </w:r>
      <w:r w:rsidR="008F60D3">
        <w:rPr>
          <w:rFonts w:eastAsia="Calibri"/>
        </w:rPr>
        <w:t>____________________________________________________________</w:t>
      </w:r>
      <w:r w:rsidRPr="000329B7">
        <w:rPr>
          <w:rFonts w:eastAsia="Calibri"/>
          <w:u w:val="single"/>
        </w:rPr>
        <w:t xml:space="preserve"> </w:t>
      </w:r>
    </w:p>
    <w:p w14:paraId="154C67CA" w14:textId="77777777" w:rsidR="003B7396" w:rsidRPr="00B14D4C" w:rsidRDefault="003B7396" w:rsidP="003B7396">
      <w:pPr>
        <w:pStyle w:val="ListParagraph"/>
        <w:rPr>
          <w:rFonts w:eastAsia="Calibri"/>
        </w:rPr>
      </w:pPr>
    </w:p>
    <w:p w14:paraId="0357C8E9" w14:textId="1AD803BE" w:rsidR="000329B7" w:rsidRPr="00EE254C" w:rsidRDefault="0027566E" w:rsidP="00DF5C9C">
      <w:pPr>
        <w:pStyle w:val="Normalwline"/>
        <w:numPr>
          <w:ilvl w:val="0"/>
          <w:numId w:val="45"/>
        </w:numPr>
        <w:rPr>
          <w:rFonts w:eastAsia="Calibri"/>
        </w:rPr>
      </w:pPr>
      <w:r>
        <w:rPr>
          <w:rFonts w:eastAsia="Calibri"/>
        </w:rPr>
        <w:t>Existing</w:t>
      </w:r>
      <w:r w:rsidR="00956ED4" w:rsidRPr="00EE254C">
        <w:rPr>
          <w:rFonts w:eastAsia="Calibri"/>
        </w:rPr>
        <w:t xml:space="preserve"> </w:t>
      </w:r>
      <w:r>
        <w:rPr>
          <w:rFonts w:eastAsia="Calibri"/>
        </w:rPr>
        <w:t>c</w:t>
      </w:r>
      <w:r w:rsidR="00956ED4" w:rsidRPr="00EE254C">
        <w:rPr>
          <w:rFonts w:eastAsia="Calibri"/>
        </w:rPr>
        <w:t xml:space="preserve">ontract </w:t>
      </w:r>
      <w:r>
        <w:rPr>
          <w:rFonts w:eastAsia="Calibri"/>
        </w:rPr>
        <w:t>p</w:t>
      </w:r>
      <w:r w:rsidR="00956ED4" w:rsidRPr="00EE254C">
        <w:rPr>
          <w:rFonts w:eastAsia="Calibri"/>
        </w:rPr>
        <w:t xml:space="preserve">eriod of </w:t>
      </w:r>
      <w:r>
        <w:rPr>
          <w:rFonts w:eastAsia="Calibri"/>
        </w:rPr>
        <w:t>p</w:t>
      </w:r>
      <w:r w:rsidR="00956ED4" w:rsidRPr="00EE254C">
        <w:rPr>
          <w:rFonts w:eastAsia="Calibri"/>
        </w:rPr>
        <w:t>erformance</w:t>
      </w:r>
      <w:r>
        <w:rPr>
          <w:rFonts w:eastAsia="Calibri"/>
        </w:rPr>
        <w:t xml:space="preserve"> and contract value (including unexercised options)</w:t>
      </w:r>
      <w:r w:rsidR="00956ED4" w:rsidRPr="00EE254C">
        <w:rPr>
          <w:rFonts w:eastAsia="Calibri"/>
        </w:rPr>
        <w:t xml:space="preserve">: </w:t>
      </w:r>
    </w:p>
    <w:p w14:paraId="3982B717" w14:textId="1FB6E82F" w:rsidR="00956ED4" w:rsidRDefault="00956ED4" w:rsidP="00EE254C">
      <w:pPr>
        <w:ind w:firstLine="720"/>
        <w:rPr>
          <w:rFonts w:eastAsia="Calibri"/>
        </w:rPr>
      </w:pPr>
      <w:r w:rsidRPr="00F27170">
        <w:rPr>
          <w:rFonts w:eastAsia="Calibri"/>
        </w:rPr>
        <w:t>________________________________________________________________________</w:t>
      </w:r>
      <w:r w:rsidR="008F60D3">
        <w:rPr>
          <w:rFonts w:eastAsia="Calibri"/>
        </w:rPr>
        <w:t>__</w:t>
      </w:r>
    </w:p>
    <w:p w14:paraId="349DA45C" w14:textId="77777777" w:rsidR="003B7396" w:rsidRPr="00F27170" w:rsidRDefault="003B7396" w:rsidP="00EE254C">
      <w:pPr>
        <w:ind w:firstLine="720"/>
        <w:rPr>
          <w:rFonts w:eastAsia="Calibri"/>
        </w:rPr>
      </w:pPr>
    </w:p>
    <w:p w14:paraId="5BA8C0E0" w14:textId="6C14625E" w:rsidR="0027566E" w:rsidRPr="00D736A9" w:rsidRDefault="0027566E" w:rsidP="00DF5C9C">
      <w:pPr>
        <w:pStyle w:val="Normalwline"/>
        <w:numPr>
          <w:ilvl w:val="0"/>
          <w:numId w:val="45"/>
        </w:numPr>
        <w:rPr>
          <w:rFonts w:eastAsia="Calibri"/>
          <w:szCs w:val="24"/>
          <w:u w:val="single"/>
        </w:rPr>
      </w:pPr>
      <w:r>
        <w:rPr>
          <w:sz w:val="23"/>
          <w:szCs w:val="23"/>
        </w:rPr>
        <w:t>Is this the first use of a bridge contract to provide for continuation of a service to be performed through a services contract</w:t>
      </w:r>
      <w:r w:rsidR="00013849">
        <w:rPr>
          <w:sz w:val="23"/>
          <w:szCs w:val="23"/>
        </w:rPr>
        <w:t xml:space="preserve">? </w:t>
      </w:r>
      <w:r>
        <w:rPr>
          <w:sz w:val="23"/>
          <w:szCs w:val="23"/>
        </w:rPr>
        <w:t>If not, please elaborate</w:t>
      </w:r>
      <w:r w:rsidRPr="005D7508">
        <w:rPr>
          <w:rFonts w:eastAsia="Calibri"/>
          <w:szCs w:val="24"/>
        </w:rPr>
        <w:t>:</w:t>
      </w:r>
      <w:r w:rsidRPr="00D736A9">
        <w:rPr>
          <w:rFonts w:eastAsia="Calibri"/>
          <w:szCs w:val="24"/>
          <w:u w:val="single"/>
        </w:rPr>
        <w:t xml:space="preserve">  </w:t>
      </w:r>
    </w:p>
    <w:p w14:paraId="49005CFF" w14:textId="3B6F5A28" w:rsidR="008F60D3" w:rsidRDefault="008F60D3" w:rsidP="008F60D3">
      <w:pPr>
        <w:ind w:firstLine="720"/>
        <w:rPr>
          <w:szCs w:val="24"/>
        </w:rPr>
      </w:pPr>
      <w:r>
        <w:rPr>
          <w:rFonts w:eastAsia="Calibri"/>
        </w:rPr>
        <w:t>__________________________________________________________________________</w:t>
      </w:r>
    </w:p>
    <w:p w14:paraId="035C8684" w14:textId="2706BFFF" w:rsidR="008F60D3" w:rsidRPr="00EE254C" w:rsidRDefault="008F60D3" w:rsidP="0027566E">
      <w:pPr>
        <w:pStyle w:val="ListParagraph"/>
        <w:rPr>
          <w:rFonts w:eastAsia="Calibri"/>
        </w:rPr>
      </w:pPr>
    </w:p>
    <w:p w14:paraId="50BA989D" w14:textId="1C9FE65D" w:rsidR="001C29F8" w:rsidRPr="001C29F8" w:rsidRDefault="00956ED4" w:rsidP="00DF5C9C">
      <w:pPr>
        <w:pStyle w:val="Normalwline"/>
        <w:numPr>
          <w:ilvl w:val="0"/>
          <w:numId w:val="45"/>
        </w:numPr>
        <w:rPr>
          <w:rFonts w:eastAsia="Calibri"/>
        </w:rPr>
      </w:pPr>
      <w:r w:rsidRPr="00B14D4C">
        <w:rPr>
          <w:rFonts w:eastAsia="Calibri"/>
        </w:rPr>
        <w:t xml:space="preserve">Estimated </w:t>
      </w:r>
      <w:r w:rsidR="0027566E" w:rsidRPr="00B14D4C">
        <w:rPr>
          <w:rFonts w:eastAsia="Calibri"/>
        </w:rPr>
        <w:t>p</w:t>
      </w:r>
      <w:r w:rsidRPr="00B14D4C">
        <w:rPr>
          <w:rFonts w:eastAsia="Calibri"/>
        </w:rPr>
        <w:t xml:space="preserve">eriod of </w:t>
      </w:r>
      <w:r w:rsidR="0027566E" w:rsidRPr="00B14D4C">
        <w:rPr>
          <w:rFonts w:eastAsia="Calibri"/>
        </w:rPr>
        <w:t>p</w:t>
      </w:r>
      <w:r w:rsidRPr="00B14D4C">
        <w:rPr>
          <w:rFonts w:eastAsia="Calibri"/>
        </w:rPr>
        <w:t xml:space="preserve">erformance and </w:t>
      </w:r>
      <w:r w:rsidR="0027566E" w:rsidRPr="00B14D4C">
        <w:rPr>
          <w:rFonts w:eastAsia="Calibri"/>
        </w:rPr>
        <w:t>v</w:t>
      </w:r>
      <w:r w:rsidRPr="00B14D4C">
        <w:rPr>
          <w:rFonts w:eastAsia="Calibri"/>
        </w:rPr>
        <w:t xml:space="preserve">alue of </w:t>
      </w:r>
      <w:r w:rsidR="00013849">
        <w:rPr>
          <w:rFonts w:eastAsia="Calibri"/>
        </w:rPr>
        <w:t xml:space="preserve">requested </w:t>
      </w:r>
      <w:r w:rsidR="0027566E" w:rsidRPr="00B14D4C">
        <w:rPr>
          <w:rFonts w:eastAsia="Calibri"/>
        </w:rPr>
        <w:t>b</w:t>
      </w:r>
      <w:r w:rsidRPr="00B14D4C">
        <w:rPr>
          <w:rFonts w:eastAsia="Calibri"/>
        </w:rPr>
        <w:t xml:space="preserve">ridge </w:t>
      </w:r>
      <w:r w:rsidR="0027566E" w:rsidRPr="00B14D4C">
        <w:rPr>
          <w:rFonts w:eastAsia="Calibri"/>
        </w:rPr>
        <w:t>c</w:t>
      </w:r>
      <w:r w:rsidRPr="00B14D4C">
        <w:rPr>
          <w:rFonts w:eastAsia="Calibri"/>
        </w:rPr>
        <w:t>ontract:</w:t>
      </w:r>
      <w:r w:rsidRPr="000329B7">
        <w:rPr>
          <w:rFonts w:eastAsia="Calibri"/>
          <w:u w:val="single"/>
        </w:rPr>
        <w:t xml:space="preserve">  </w:t>
      </w:r>
    </w:p>
    <w:p w14:paraId="1BEDEF86" w14:textId="19C714FA" w:rsidR="00956ED4" w:rsidRPr="00B14D4C" w:rsidRDefault="00956ED4" w:rsidP="001C29F8">
      <w:pPr>
        <w:ind w:firstLine="720"/>
        <w:rPr>
          <w:rFonts w:eastAsia="Calibri"/>
        </w:rPr>
      </w:pPr>
      <w:r w:rsidRPr="00B14D4C">
        <w:rPr>
          <w:rFonts w:eastAsia="Calibri"/>
        </w:rPr>
        <w:t>______________________________________________________________________</w:t>
      </w:r>
      <w:r w:rsidR="003D3298">
        <w:rPr>
          <w:rFonts w:eastAsia="Calibri"/>
        </w:rPr>
        <w:t>__</w:t>
      </w:r>
      <w:r w:rsidRPr="00B14D4C">
        <w:rPr>
          <w:rFonts w:eastAsia="Calibri"/>
        </w:rPr>
        <w:t>__</w:t>
      </w:r>
    </w:p>
    <w:p w14:paraId="2F339FAF" w14:textId="77777777" w:rsidR="003B7396" w:rsidRDefault="003B7396" w:rsidP="003B7396">
      <w:pPr>
        <w:pStyle w:val="Normalwline"/>
        <w:ind w:left="720"/>
        <w:rPr>
          <w:rFonts w:eastAsia="Calibri"/>
        </w:rPr>
      </w:pPr>
    </w:p>
    <w:p w14:paraId="01F964E3" w14:textId="2398DFEF" w:rsidR="001C29F8" w:rsidRDefault="00956ED4" w:rsidP="00DF5C9C">
      <w:pPr>
        <w:pStyle w:val="Normalwline"/>
        <w:numPr>
          <w:ilvl w:val="0"/>
          <w:numId w:val="45"/>
        </w:numPr>
        <w:rPr>
          <w:rFonts w:eastAsia="Calibri"/>
        </w:rPr>
      </w:pPr>
      <w:r w:rsidRPr="00B14D4C">
        <w:rPr>
          <w:rFonts w:eastAsia="Calibri"/>
        </w:rPr>
        <w:t xml:space="preserve">Reason for </w:t>
      </w:r>
      <w:r w:rsidR="00013849">
        <w:rPr>
          <w:rFonts w:eastAsia="Calibri"/>
        </w:rPr>
        <w:t xml:space="preserve">requested </w:t>
      </w:r>
      <w:r w:rsidR="0027566E" w:rsidRPr="00B14D4C">
        <w:rPr>
          <w:rFonts w:eastAsia="Calibri"/>
        </w:rPr>
        <w:t>b</w:t>
      </w:r>
      <w:r w:rsidRPr="00B14D4C">
        <w:rPr>
          <w:rFonts w:eastAsia="Calibri"/>
        </w:rPr>
        <w:t xml:space="preserve">ridge </w:t>
      </w:r>
      <w:r w:rsidR="0027566E" w:rsidRPr="00B14D4C">
        <w:rPr>
          <w:rFonts w:eastAsia="Calibri"/>
        </w:rPr>
        <w:t>c</w:t>
      </w:r>
      <w:r w:rsidRPr="00B14D4C">
        <w:rPr>
          <w:rFonts w:eastAsia="Calibri"/>
        </w:rPr>
        <w:t>ontract</w:t>
      </w:r>
      <w:r w:rsidR="006927D2">
        <w:rPr>
          <w:rFonts w:eastAsia="Calibri"/>
        </w:rPr>
        <w:t>.</w:t>
      </w:r>
      <w:r w:rsidR="001C29F8">
        <w:rPr>
          <w:rFonts w:eastAsia="Calibri"/>
        </w:rPr>
        <w:t xml:space="preserve"> </w:t>
      </w:r>
      <w:r w:rsidR="0027566E">
        <w:rPr>
          <w:rFonts w:eastAsia="Calibri"/>
        </w:rPr>
        <w:t>Was it due to reasons other than protest, urgency, or delays during evaluation?</w:t>
      </w:r>
      <w:r w:rsidR="00013849">
        <w:rPr>
          <w:rFonts w:eastAsia="Calibri"/>
        </w:rPr>
        <w:t xml:space="preserve"> </w:t>
      </w:r>
      <w:r w:rsidR="000822AC">
        <w:rPr>
          <w:rFonts w:eastAsia="Calibri"/>
        </w:rPr>
        <w:t>If not, p</w:t>
      </w:r>
      <w:r w:rsidR="00013849">
        <w:rPr>
          <w:rFonts w:eastAsia="Calibri"/>
        </w:rPr>
        <w:t>rovide explanation.</w:t>
      </w:r>
      <w:r w:rsidR="0027566E" w:rsidRPr="00D736A9">
        <w:rPr>
          <w:rFonts w:eastAsia="Calibri"/>
        </w:rPr>
        <w:t xml:space="preserve">  </w:t>
      </w:r>
    </w:p>
    <w:p w14:paraId="3E2E0557" w14:textId="4D7F0210" w:rsidR="00956ED4" w:rsidRPr="001C29F8" w:rsidRDefault="00956ED4" w:rsidP="001C29F8">
      <w:pPr>
        <w:ind w:left="720"/>
        <w:rPr>
          <w:rFonts w:eastAsia="Calibri"/>
        </w:rPr>
      </w:pPr>
      <w:r w:rsidRPr="001C29F8">
        <w:rPr>
          <w:rFonts w:eastAsia="Calibri"/>
        </w:rPr>
        <w:t>________________________________________________________________________</w:t>
      </w:r>
      <w:r w:rsidR="003D3298">
        <w:rPr>
          <w:rFonts w:eastAsia="Calibri"/>
        </w:rPr>
        <w:t>__</w:t>
      </w:r>
      <w:r w:rsidRPr="001C29F8">
        <w:rPr>
          <w:rFonts w:eastAsia="Calibri"/>
        </w:rPr>
        <w:t xml:space="preserve"> ________________________________________________________________________</w:t>
      </w:r>
      <w:r w:rsidR="003D3298">
        <w:rPr>
          <w:rFonts w:eastAsia="Calibri"/>
        </w:rPr>
        <w:t>__</w:t>
      </w:r>
    </w:p>
    <w:p w14:paraId="068FA16B" w14:textId="72507B50" w:rsidR="00956ED4" w:rsidRPr="001C29F8" w:rsidRDefault="000329B7" w:rsidP="00F27170">
      <w:pPr>
        <w:spacing w:after="200"/>
        <w:ind w:left="360"/>
        <w:contextualSpacing/>
        <w:rPr>
          <w:rFonts w:eastAsia="Calibri"/>
          <w:szCs w:val="24"/>
        </w:rPr>
      </w:pPr>
      <w:r w:rsidRPr="001C29F8">
        <w:rPr>
          <w:rFonts w:eastAsia="Calibri"/>
          <w:szCs w:val="24"/>
        </w:rPr>
        <w:t xml:space="preserve">      </w:t>
      </w:r>
      <w:r w:rsidR="00956ED4" w:rsidRPr="001C29F8">
        <w:rPr>
          <w:rFonts w:eastAsia="Calibri"/>
          <w:szCs w:val="24"/>
        </w:rPr>
        <w:t>________________________________________________________________________</w:t>
      </w:r>
      <w:r w:rsidR="003D3298">
        <w:rPr>
          <w:rFonts w:eastAsia="Calibri"/>
          <w:szCs w:val="24"/>
        </w:rPr>
        <w:t>__</w:t>
      </w:r>
    </w:p>
    <w:p w14:paraId="07C0D236" w14:textId="35C081D1" w:rsidR="00655BF4" w:rsidRDefault="0027566E" w:rsidP="000822AC">
      <w:pPr>
        <w:pStyle w:val="Normalwline"/>
        <w:numPr>
          <w:ilvl w:val="0"/>
          <w:numId w:val="45"/>
        </w:numPr>
        <w:rPr>
          <w:rFonts w:eastAsia="Calibri"/>
        </w:rPr>
      </w:pPr>
      <w:r>
        <w:rPr>
          <w:rFonts w:eastAsia="Calibri"/>
        </w:rPr>
        <w:t xml:space="preserve">For </w:t>
      </w:r>
      <w:r w:rsidR="003559B9">
        <w:rPr>
          <w:rFonts w:eastAsia="Calibri"/>
        </w:rPr>
        <w:t xml:space="preserve">the second or more use of a </w:t>
      </w:r>
      <w:r>
        <w:rPr>
          <w:rFonts w:eastAsia="Calibri"/>
        </w:rPr>
        <w:t>bridge contract with a total estimated value at or above $10 million due to inadequate planning</w:t>
      </w:r>
      <w:r w:rsidR="000822AC">
        <w:rPr>
          <w:rFonts w:eastAsia="Calibri"/>
        </w:rPr>
        <w:t xml:space="preserve"> as defined in </w:t>
      </w:r>
      <w:r w:rsidR="000822AC" w:rsidRPr="000822AC">
        <w:rPr>
          <w:rFonts w:eastAsia="Calibri"/>
        </w:rPr>
        <w:t>5206.303-91</w:t>
      </w:r>
      <w:r w:rsidR="000822AC">
        <w:rPr>
          <w:rFonts w:eastAsia="Calibri"/>
        </w:rPr>
        <w:t>(b), h</w:t>
      </w:r>
      <w:r>
        <w:rPr>
          <w:rFonts w:eastAsia="Calibri"/>
        </w:rPr>
        <w:t>as an update on the status of the bridge contract (including rationale for using the bridge contract)</w:t>
      </w:r>
      <w:r w:rsidR="000822AC">
        <w:rPr>
          <w:rFonts w:eastAsia="Calibri"/>
        </w:rPr>
        <w:t>,</w:t>
      </w:r>
      <w:r>
        <w:rPr>
          <w:rFonts w:eastAsia="Calibri"/>
        </w:rPr>
        <w:t xml:space="preserve"> </w:t>
      </w:r>
      <w:r w:rsidR="000822AC">
        <w:rPr>
          <w:rFonts w:eastAsia="Calibri"/>
        </w:rPr>
        <w:t xml:space="preserve">as required </w:t>
      </w:r>
      <w:r w:rsidR="000822AC" w:rsidRPr="000822AC">
        <w:rPr>
          <w:rFonts w:eastAsia="Calibri"/>
        </w:rPr>
        <w:t>5206.303-91</w:t>
      </w:r>
      <w:r w:rsidR="000822AC">
        <w:rPr>
          <w:rFonts w:eastAsia="Calibri"/>
        </w:rPr>
        <w:t xml:space="preserve">(a) </w:t>
      </w:r>
      <w:r>
        <w:rPr>
          <w:rFonts w:eastAsia="Calibri"/>
        </w:rPr>
        <w:t xml:space="preserve">been provided to </w:t>
      </w:r>
      <w:r w:rsidR="000822AC">
        <w:rPr>
          <w:rFonts w:eastAsia="Calibri"/>
        </w:rPr>
        <w:t>the Senior Services Manager (SSM)</w:t>
      </w:r>
      <w:r>
        <w:rPr>
          <w:rFonts w:eastAsia="Calibri"/>
        </w:rPr>
        <w:t xml:space="preserve"> at </w:t>
      </w:r>
      <w:hyperlink r:id="rId197" w:history="1">
        <w:r w:rsidRPr="00746BC8">
          <w:rPr>
            <w:rStyle w:val="Hyperlink"/>
            <w:rFonts w:eastAsia="Calibri"/>
          </w:rPr>
          <w:t>SeniorServicesManage.fct@navy.mil</w:t>
        </w:r>
      </w:hyperlink>
      <w:r w:rsidR="00294BBB">
        <w:rPr>
          <w:rFonts w:eastAsia="Calibri"/>
        </w:rPr>
        <w:t>?</w:t>
      </w:r>
      <w:r>
        <w:rPr>
          <w:rFonts w:eastAsia="Calibri"/>
        </w:rPr>
        <w:t xml:space="preserve"> Indicate date </w:t>
      </w:r>
      <w:r w:rsidR="000822AC">
        <w:rPr>
          <w:rFonts w:eastAsia="Calibri"/>
        </w:rPr>
        <w:t xml:space="preserve">of </w:t>
      </w:r>
      <w:r>
        <w:rPr>
          <w:rFonts w:eastAsia="Calibri"/>
        </w:rPr>
        <w:t>email</w:t>
      </w:r>
      <w:r w:rsidR="000822AC">
        <w:rPr>
          <w:rFonts w:eastAsia="Calibri"/>
        </w:rPr>
        <w:t>.</w:t>
      </w:r>
    </w:p>
    <w:p w14:paraId="3A9FDF2D" w14:textId="73A88EEB" w:rsidR="000329B7" w:rsidRPr="00EE254C" w:rsidRDefault="00956ED4" w:rsidP="00655BF4">
      <w:pPr>
        <w:ind w:firstLine="720"/>
        <w:rPr>
          <w:rFonts w:eastAsia="Calibri"/>
        </w:rPr>
      </w:pPr>
      <w:r w:rsidRPr="00EE254C">
        <w:rPr>
          <w:rFonts w:eastAsia="Calibri"/>
        </w:rPr>
        <w:t>________________________________________________________________________</w:t>
      </w:r>
    </w:p>
    <w:p w14:paraId="06125428" w14:textId="5B3BC173" w:rsidR="00956ED4" w:rsidRPr="00F27170" w:rsidRDefault="00956ED4" w:rsidP="00EE254C">
      <w:pPr>
        <w:ind w:firstLine="720"/>
        <w:rPr>
          <w:rFonts w:eastAsia="Calibri"/>
        </w:rPr>
      </w:pPr>
      <w:r w:rsidRPr="00F27170">
        <w:rPr>
          <w:rFonts w:eastAsia="Calibri"/>
        </w:rPr>
        <w:t>________________________________________________________________________</w:t>
      </w:r>
    </w:p>
    <w:p w14:paraId="08333E54" w14:textId="77777777" w:rsidR="00956ED4" w:rsidRPr="00655BF4" w:rsidRDefault="00956ED4" w:rsidP="000329B7">
      <w:pPr>
        <w:spacing w:after="200" w:line="276" w:lineRule="auto"/>
        <w:ind w:firstLine="720"/>
        <w:contextualSpacing/>
        <w:rPr>
          <w:rFonts w:eastAsia="Calibri"/>
          <w:szCs w:val="24"/>
        </w:rPr>
      </w:pPr>
      <w:r w:rsidRPr="00655BF4">
        <w:rPr>
          <w:rFonts w:eastAsia="Calibri"/>
          <w:szCs w:val="24"/>
        </w:rPr>
        <w:t>________________________________________________________________________</w:t>
      </w:r>
    </w:p>
    <w:p w14:paraId="341BA749" w14:textId="7D3A25B2" w:rsidR="0027566E" w:rsidRDefault="0027566E" w:rsidP="00DF5C9C">
      <w:pPr>
        <w:pStyle w:val="Normalwline"/>
        <w:numPr>
          <w:ilvl w:val="0"/>
          <w:numId w:val="45"/>
        </w:numPr>
        <w:rPr>
          <w:rFonts w:eastAsia="Calibri"/>
          <w:u w:val="single"/>
        </w:rPr>
      </w:pPr>
      <w:r>
        <w:rPr>
          <w:rFonts w:eastAsia="Calibri"/>
        </w:rPr>
        <w:t xml:space="preserve">For the second or more use of a bridge contract with a total estimated </w:t>
      </w:r>
      <w:r w:rsidR="00F73338">
        <w:rPr>
          <w:rFonts w:eastAsia="Calibri"/>
        </w:rPr>
        <w:t xml:space="preserve">value of </w:t>
      </w:r>
      <w:r>
        <w:rPr>
          <w:rFonts w:eastAsia="Calibri"/>
        </w:rPr>
        <w:t xml:space="preserve">less than $10 million due to inadequate planning </w:t>
      </w:r>
      <w:r w:rsidR="00F73338">
        <w:rPr>
          <w:rFonts w:eastAsia="Calibri"/>
        </w:rPr>
        <w:t xml:space="preserve">as defined in </w:t>
      </w:r>
      <w:r w:rsidR="00F73338" w:rsidRPr="000822AC">
        <w:rPr>
          <w:rFonts w:eastAsia="Calibri"/>
        </w:rPr>
        <w:t>5206.303-91</w:t>
      </w:r>
      <w:r w:rsidR="00F73338">
        <w:rPr>
          <w:rFonts w:eastAsia="Calibri"/>
        </w:rPr>
        <w:t>(b), e</w:t>
      </w:r>
      <w:r w:rsidR="00AA3A56">
        <w:rPr>
          <w:rFonts w:eastAsia="Calibri"/>
        </w:rPr>
        <w:t xml:space="preserve">xplain </w:t>
      </w:r>
      <w:r>
        <w:rPr>
          <w:rFonts w:eastAsia="Calibri"/>
        </w:rPr>
        <w:t xml:space="preserve">why the use of the previous bridge contract was unsuccessful in preventing an additional bridge contract. </w:t>
      </w:r>
      <w:r w:rsidR="00294BBB">
        <w:rPr>
          <w:rFonts w:eastAsia="Calibri"/>
        </w:rPr>
        <w:t>H</w:t>
      </w:r>
      <w:r w:rsidR="00AA3A56">
        <w:rPr>
          <w:rFonts w:eastAsia="Calibri"/>
        </w:rPr>
        <w:t>as</w:t>
      </w:r>
      <w:r>
        <w:rPr>
          <w:rFonts w:eastAsia="Calibri"/>
        </w:rPr>
        <w:t xml:space="preserve"> an update been provided to </w:t>
      </w:r>
      <w:r w:rsidR="00F73338">
        <w:rPr>
          <w:rFonts w:eastAsia="Calibri"/>
        </w:rPr>
        <w:t>the SSM</w:t>
      </w:r>
      <w:r>
        <w:rPr>
          <w:rFonts w:eastAsia="Calibri"/>
        </w:rPr>
        <w:t xml:space="preserve"> at </w:t>
      </w:r>
      <w:hyperlink r:id="rId198" w:history="1">
        <w:r w:rsidRPr="00C85B63">
          <w:rPr>
            <w:rStyle w:val="Hyperlink"/>
            <w:rFonts w:eastAsia="Calibri"/>
          </w:rPr>
          <w:t>SeniorServicesManage.fct@navy.mil</w:t>
        </w:r>
      </w:hyperlink>
      <w:r w:rsidR="00AA3A56">
        <w:rPr>
          <w:rFonts w:eastAsia="Calibri"/>
        </w:rPr>
        <w:t>?</w:t>
      </w:r>
      <w:r>
        <w:rPr>
          <w:rFonts w:eastAsia="Calibri"/>
        </w:rPr>
        <w:t xml:space="preserve"> Indicate date</w:t>
      </w:r>
      <w:r w:rsidR="00F73338">
        <w:rPr>
          <w:rFonts w:eastAsia="Calibri"/>
        </w:rPr>
        <w:t xml:space="preserve"> </w:t>
      </w:r>
      <w:r>
        <w:rPr>
          <w:rFonts w:eastAsia="Calibri"/>
        </w:rPr>
        <w:t>email sent</w:t>
      </w:r>
      <w:r w:rsidRPr="005D7508">
        <w:rPr>
          <w:rFonts w:eastAsia="Calibri"/>
        </w:rPr>
        <w:t>:</w:t>
      </w:r>
      <w:r w:rsidRPr="00D736A9">
        <w:rPr>
          <w:rFonts w:eastAsia="Calibri"/>
          <w:u w:val="single"/>
        </w:rPr>
        <w:t xml:space="preserve">  </w:t>
      </w:r>
    </w:p>
    <w:p w14:paraId="3CF69C53" w14:textId="175C8070" w:rsidR="0027566E" w:rsidRPr="00655BF4" w:rsidRDefault="0027566E" w:rsidP="00F73338">
      <w:pPr>
        <w:pStyle w:val="ListParagraph"/>
        <w:rPr>
          <w:rFonts w:eastAsia="Calibri"/>
        </w:rPr>
      </w:pPr>
      <w:r w:rsidRPr="00EE254C">
        <w:rPr>
          <w:rFonts w:eastAsia="Calibri"/>
        </w:rPr>
        <w:t>_______________________________________________________________________</w:t>
      </w:r>
      <w:r w:rsidRPr="00655BF4">
        <w:rPr>
          <w:rFonts w:eastAsia="Calibri"/>
        </w:rPr>
        <w:t>________________________________________________________________________________________________________________________________________________</w:t>
      </w:r>
      <w:r w:rsidR="004D24D9">
        <w:rPr>
          <w:rFonts w:eastAsia="Calibri"/>
        </w:rPr>
        <w:t>_______</w:t>
      </w:r>
    </w:p>
    <w:p w14:paraId="3AEF584F" w14:textId="73D7AD2E" w:rsidR="00956ED4" w:rsidRPr="00655BF4" w:rsidRDefault="00956ED4" w:rsidP="00DF5C9C">
      <w:pPr>
        <w:pStyle w:val="ListParagraph"/>
        <w:numPr>
          <w:ilvl w:val="0"/>
          <w:numId w:val="45"/>
        </w:numPr>
        <w:rPr>
          <w:rFonts w:eastAsia="Calibri"/>
        </w:rPr>
      </w:pPr>
      <w:r w:rsidRPr="00655BF4">
        <w:rPr>
          <w:rFonts w:eastAsia="Calibri"/>
        </w:rPr>
        <w:lastRenderedPageBreak/>
        <w:t>Actions Taken to Eliminate Future Need for Bridge Contract:  (address whether the acquisition strategy is full and open, limited competition, or sole source) ________________________________________________________________________</w:t>
      </w:r>
    </w:p>
    <w:p w14:paraId="0B1BA026" w14:textId="77777777" w:rsidR="00956ED4" w:rsidRPr="00655BF4" w:rsidRDefault="00956ED4" w:rsidP="00F27170">
      <w:pPr>
        <w:ind w:left="720"/>
        <w:contextualSpacing/>
        <w:rPr>
          <w:rFonts w:eastAsia="Calibri"/>
          <w:szCs w:val="24"/>
        </w:rPr>
      </w:pPr>
      <w:r w:rsidRPr="00655BF4">
        <w:rPr>
          <w:rFonts w:eastAsia="Calibri"/>
          <w:szCs w:val="24"/>
        </w:rPr>
        <w:t>________________________________________________________________________</w:t>
      </w:r>
    </w:p>
    <w:p w14:paraId="18C808BA" w14:textId="77777777" w:rsidR="00F73338" w:rsidRDefault="00F73338" w:rsidP="00D736A9">
      <w:pPr>
        <w:jc w:val="center"/>
        <w:rPr>
          <w:rFonts w:eastAsia="Arial Unicode MS"/>
          <w:b/>
        </w:rPr>
      </w:pPr>
    </w:p>
    <w:p w14:paraId="0B5B0FC4" w14:textId="77777777" w:rsidR="00E77775" w:rsidRDefault="00E77775" w:rsidP="00D736A9">
      <w:pPr>
        <w:jc w:val="center"/>
        <w:rPr>
          <w:rFonts w:eastAsia="Arial Unicode MS"/>
          <w:b/>
        </w:rPr>
      </w:pPr>
    </w:p>
    <w:p w14:paraId="184714BC" w14:textId="76EA08A8" w:rsidR="000D7699" w:rsidRPr="00D736A9" w:rsidRDefault="000D7699" w:rsidP="00D736A9">
      <w:pPr>
        <w:jc w:val="center"/>
        <w:rPr>
          <w:rFonts w:eastAsia="Arial Unicode MS"/>
          <w:b/>
        </w:rPr>
      </w:pPr>
      <w:r w:rsidRPr="00D736A9">
        <w:rPr>
          <w:rFonts w:eastAsia="Arial Unicode MS"/>
          <w:b/>
        </w:rPr>
        <w:t>CERTIFICATIONS AND APPROVAL</w:t>
      </w:r>
    </w:p>
    <w:p w14:paraId="184714BD" w14:textId="77777777" w:rsidR="000D7699" w:rsidRPr="000D7699" w:rsidRDefault="000D7699" w:rsidP="00D736A9">
      <w:pPr>
        <w:rPr>
          <w:rFonts w:eastAsia="Arial Unicode MS"/>
          <w:bCs/>
        </w:rPr>
      </w:pPr>
    </w:p>
    <w:p w14:paraId="184714BE" w14:textId="505DE208" w:rsidR="000D7699" w:rsidRPr="000D7699" w:rsidRDefault="000D7699" w:rsidP="00871EB6">
      <w:pPr>
        <w:jc w:val="center"/>
        <w:rPr>
          <w:rFonts w:eastAsia="Arial Unicode MS"/>
        </w:rPr>
      </w:pPr>
      <w:r w:rsidRPr="000D7699">
        <w:rPr>
          <w:rFonts w:eastAsia="Arial Unicode MS"/>
        </w:rPr>
        <w:t>TECHNICAL/REQUIREMENTS CERTIFICATION</w:t>
      </w:r>
    </w:p>
    <w:p w14:paraId="184714BF" w14:textId="77777777" w:rsidR="000D7699" w:rsidRPr="000D7699" w:rsidRDefault="000D7699" w:rsidP="00D736A9">
      <w:pPr>
        <w:rPr>
          <w:rFonts w:eastAsia="Arial Unicode MS"/>
        </w:rPr>
      </w:pPr>
    </w:p>
    <w:p w14:paraId="184714C0" w14:textId="5344C21E" w:rsidR="000D7699" w:rsidRPr="000D7699" w:rsidRDefault="000D7699" w:rsidP="00871EB6">
      <w:pPr>
        <w:rPr>
          <w:rFonts w:eastAsia="Arial Unicode MS"/>
        </w:rPr>
      </w:pPr>
      <w:r w:rsidRPr="000D7699">
        <w:rPr>
          <w:rFonts w:eastAsia="Arial Unicode MS"/>
        </w:rPr>
        <w:t>I certify that the facts and representations under my cognizance which are included in this request for authorization of a bridge contract are complete and accurate to the best of my knowledge and belief.</w:t>
      </w:r>
    </w:p>
    <w:p w14:paraId="184714C1" w14:textId="60264C99" w:rsidR="000D7699" w:rsidRPr="000D7699" w:rsidRDefault="000D7699" w:rsidP="00D736A9">
      <w:pPr>
        <w:rPr>
          <w:rFonts w:eastAsia="Arial Unicode MS"/>
        </w:rPr>
      </w:pPr>
    </w:p>
    <w:p w14:paraId="184714C2" w14:textId="77777777" w:rsidR="000D7699" w:rsidRPr="000D7699" w:rsidRDefault="000D7699" w:rsidP="00D736A9">
      <w:pPr>
        <w:rPr>
          <w:rFonts w:eastAsia="Arial Unicode MS"/>
        </w:rPr>
      </w:pPr>
      <w:r w:rsidRPr="000D7699">
        <w:rPr>
          <w:rFonts w:eastAsia="Arial Unicode MS"/>
        </w:rPr>
        <w:t>Technical Cognizance:</w:t>
      </w:r>
    </w:p>
    <w:p w14:paraId="184714C3" w14:textId="77777777" w:rsidR="000D7699" w:rsidRPr="000D7699" w:rsidRDefault="000D7699" w:rsidP="00D736A9">
      <w:pPr>
        <w:rPr>
          <w:rFonts w:eastAsia="Arial Unicode MS"/>
        </w:rPr>
      </w:pPr>
    </w:p>
    <w:p w14:paraId="184714C4"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C5" w14:textId="2DDB387F" w:rsidR="000D7699" w:rsidRPr="000D7699" w:rsidRDefault="000D7699" w:rsidP="00D736A9">
      <w:pPr>
        <w:rPr>
          <w:rFonts w:eastAsia="Arial Unicode MS"/>
        </w:rPr>
      </w:pPr>
      <w:r w:rsidRPr="000D7699">
        <w:rPr>
          <w:rFonts w:eastAsia="Arial Unicode MS"/>
        </w:rPr>
        <w:t xml:space="preserve">Signature              </w:t>
      </w:r>
      <w:r w:rsidRPr="000D7699">
        <w:rPr>
          <w:rFonts w:eastAsia="Arial Unicode MS"/>
        </w:rPr>
        <w:tab/>
        <w:t xml:space="preserve">   </w:t>
      </w:r>
      <w:r w:rsidR="00244E2D">
        <w:rPr>
          <w:rFonts w:eastAsia="Arial Unicode MS"/>
        </w:rPr>
        <w:t xml:space="preserve">    </w:t>
      </w:r>
      <w:r w:rsidRPr="000D7699">
        <w:rPr>
          <w:rFonts w:eastAsia="Arial Unicode MS"/>
        </w:rPr>
        <w:t>Name (Printed)</w:t>
      </w:r>
      <w:r w:rsidRPr="000D7699">
        <w:rPr>
          <w:rFonts w:eastAsia="Arial Unicode MS"/>
        </w:rPr>
        <w:tab/>
        <w:t xml:space="preserve">    </w:t>
      </w:r>
      <w:r w:rsidR="00244E2D">
        <w:rPr>
          <w:rFonts w:eastAsia="Arial Unicode MS"/>
        </w:rPr>
        <w:t xml:space="preserve">    </w:t>
      </w:r>
      <w:r w:rsidRPr="000D7699">
        <w:rPr>
          <w:rFonts w:eastAsia="Arial Unicode MS"/>
        </w:rPr>
        <w:t>Phone No.      Date</w:t>
      </w:r>
    </w:p>
    <w:p w14:paraId="184714C6" w14:textId="77777777" w:rsidR="000D7699" w:rsidRPr="000D7699" w:rsidRDefault="000D7699" w:rsidP="00D736A9">
      <w:pPr>
        <w:rPr>
          <w:rFonts w:eastAsia="Arial Unicode MS"/>
        </w:rPr>
      </w:pPr>
    </w:p>
    <w:p w14:paraId="184714C7" w14:textId="77777777" w:rsidR="000D7699" w:rsidRPr="000D7699" w:rsidRDefault="000D7699" w:rsidP="00D736A9">
      <w:pPr>
        <w:rPr>
          <w:rFonts w:eastAsia="Arial Unicode MS"/>
        </w:rPr>
      </w:pPr>
      <w:r w:rsidRPr="000D7699">
        <w:rPr>
          <w:rFonts w:eastAsia="Arial Unicode MS"/>
        </w:rPr>
        <w:t xml:space="preserve">Requirements Cognizance: </w:t>
      </w:r>
    </w:p>
    <w:p w14:paraId="184714C8" w14:textId="77777777" w:rsidR="000D7699" w:rsidRPr="000D7699" w:rsidRDefault="000D7699" w:rsidP="00D736A9">
      <w:pPr>
        <w:rPr>
          <w:rFonts w:eastAsia="Arial Unicode MS"/>
        </w:rPr>
      </w:pPr>
    </w:p>
    <w:p w14:paraId="184714C9"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CA" w14:textId="69D77141" w:rsidR="000D7699" w:rsidRPr="000D7699" w:rsidRDefault="000D7699" w:rsidP="00D736A9">
      <w:pPr>
        <w:rPr>
          <w:rFonts w:eastAsia="Arial Unicode MS"/>
        </w:rPr>
      </w:pPr>
      <w:r w:rsidRPr="000D7699">
        <w:rPr>
          <w:rFonts w:eastAsia="Arial Unicode MS"/>
        </w:rPr>
        <w:t xml:space="preserve">Signature              </w:t>
      </w:r>
      <w:r w:rsidRPr="000D7699">
        <w:rPr>
          <w:rFonts w:eastAsia="Arial Unicode MS"/>
        </w:rPr>
        <w:tab/>
        <w:t xml:space="preserve">   </w:t>
      </w:r>
      <w:r w:rsidR="00244E2D">
        <w:rPr>
          <w:rFonts w:eastAsia="Arial Unicode MS"/>
        </w:rPr>
        <w:t xml:space="preserve">    </w:t>
      </w:r>
      <w:r w:rsidRPr="000D7699">
        <w:rPr>
          <w:rFonts w:eastAsia="Arial Unicode MS"/>
        </w:rPr>
        <w:t>Name (Printed)</w:t>
      </w:r>
      <w:r w:rsidR="00903F2D">
        <w:rPr>
          <w:rFonts w:eastAsia="Arial Unicode MS"/>
        </w:rPr>
        <w:tab/>
      </w:r>
      <w:r w:rsidRPr="000D7699">
        <w:rPr>
          <w:rFonts w:eastAsia="Arial Unicode MS"/>
        </w:rPr>
        <w:t xml:space="preserve">    </w:t>
      </w:r>
      <w:r w:rsidR="00244E2D">
        <w:rPr>
          <w:rFonts w:eastAsia="Arial Unicode MS"/>
        </w:rPr>
        <w:t xml:space="preserve">    </w:t>
      </w:r>
      <w:r w:rsidRPr="000D7699">
        <w:rPr>
          <w:rFonts w:eastAsia="Arial Unicode MS"/>
        </w:rPr>
        <w:t>Phone No.      Date</w:t>
      </w:r>
    </w:p>
    <w:p w14:paraId="184714CB" w14:textId="77777777" w:rsidR="000D7699" w:rsidRPr="000D7699" w:rsidRDefault="000D7699" w:rsidP="00D736A9">
      <w:pPr>
        <w:rPr>
          <w:rFonts w:eastAsia="Arial Unicode MS"/>
          <w:bCs/>
        </w:rPr>
      </w:pPr>
    </w:p>
    <w:p w14:paraId="37624401" w14:textId="77777777" w:rsidR="00E77775" w:rsidRDefault="00E77775" w:rsidP="00FA3F87">
      <w:pPr>
        <w:jc w:val="center"/>
        <w:rPr>
          <w:rFonts w:eastAsia="Arial Unicode MS"/>
        </w:rPr>
      </w:pPr>
    </w:p>
    <w:p w14:paraId="184714CC" w14:textId="79BF3507" w:rsidR="000D7699" w:rsidRPr="000D7699" w:rsidRDefault="000D7699" w:rsidP="00FA3F87">
      <w:pPr>
        <w:jc w:val="center"/>
        <w:rPr>
          <w:rFonts w:eastAsia="Arial Unicode MS"/>
        </w:rPr>
      </w:pPr>
      <w:r w:rsidRPr="000D7699">
        <w:rPr>
          <w:rFonts w:eastAsia="Arial Unicode MS"/>
        </w:rPr>
        <w:t>CONTRACTING OFFICER CERTIFICATION</w:t>
      </w:r>
    </w:p>
    <w:p w14:paraId="184714CD" w14:textId="77777777" w:rsidR="000D7699" w:rsidRPr="000D7699" w:rsidRDefault="000D7699" w:rsidP="00D736A9">
      <w:pPr>
        <w:rPr>
          <w:rFonts w:eastAsia="Arial Unicode MS"/>
        </w:rPr>
      </w:pPr>
    </w:p>
    <w:p w14:paraId="184714CE" w14:textId="450915E3" w:rsidR="000D7699" w:rsidRPr="000D7699" w:rsidRDefault="000D7699" w:rsidP="00FA3F87">
      <w:pPr>
        <w:rPr>
          <w:rFonts w:eastAsia="Arial Unicode MS"/>
        </w:rPr>
      </w:pPr>
      <w:r w:rsidRPr="000D7699">
        <w:rPr>
          <w:rFonts w:eastAsia="Arial Unicode MS"/>
        </w:rPr>
        <w:t>I certify that the facts and representations for this request for authorization of a bridge contract are accurate and complete to the best of my knowledge and belief.</w:t>
      </w:r>
    </w:p>
    <w:p w14:paraId="184714CF" w14:textId="77777777" w:rsidR="000D7699" w:rsidRPr="000D7699" w:rsidRDefault="000D7699" w:rsidP="00D736A9">
      <w:pPr>
        <w:rPr>
          <w:rFonts w:eastAsia="Arial Unicode MS"/>
        </w:rPr>
      </w:pPr>
    </w:p>
    <w:p w14:paraId="184714D0" w14:textId="5383261F" w:rsidR="000D7699" w:rsidRPr="000D7699" w:rsidRDefault="000D7699" w:rsidP="00D736A9">
      <w:pPr>
        <w:rPr>
          <w:rFonts w:eastAsia="Arial Unicode MS"/>
        </w:rPr>
      </w:pPr>
      <w:r w:rsidRPr="000D7699">
        <w:rPr>
          <w:rFonts w:eastAsia="Arial Unicode MS"/>
        </w:rPr>
        <w:t>_____________________ __________________ ________</w:t>
      </w:r>
      <w:r w:rsidR="00D30103">
        <w:rPr>
          <w:rFonts w:eastAsia="Arial Unicode MS"/>
        </w:rPr>
        <w:t>_</w:t>
      </w:r>
      <w:r w:rsidR="00E77775">
        <w:rPr>
          <w:rFonts w:eastAsia="Arial Unicode MS"/>
        </w:rPr>
        <w:t>__</w:t>
      </w:r>
      <w:r w:rsidR="00D30103">
        <w:rPr>
          <w:rFonts w:eastAsia="Arial Unicode MS"/>
        </w:rPr>
        <w:t>_</w:t>
      </w:r>
      <w:r w:rsidRPr="000D7699">
        <w:rPr>
          <w:rFonts w:eastAsia="Arial Unicode MS"/>
        </w:rPr>
        <w:t>___ __</w:t>
      </w:r>
      <w:r w:rsidR="00E77775">
        <w:rPr>
          <w:rFonts w:eastAsia="Arial Unicode MS"/>
        </w:rPr>
        <w:t>_</w:t>
      </w:r>
      <w:r w:rsidRPr="000D7699">
        <w:rPr>
          <w:rFonts w:eastAsia="Arial Unicode MS"/>
        </w:rPr>
        <w:t>________</w:t>
      </w:r>
    </w:p>
    <w:p w14:paraId="184714D1" w14:textId="060CD031" w:rsidR="000D7699" w:rsidRPr="000D7699" w:rsidRDefault="000D7699" w:rsidP="00903F2D">
      <w:pPr>
        <w:tabs>
          <w:tab w:val="left" w:pos="2880"/>
          <w:tab w:val="left" w:pos="5040"/>
        </w:tabs>
        <w:rPr>
          <w:rFonts w:eastAsia="Arial Unicode MS"/>
        </w:rPr>
      </w:pPr>
      <w:r w:rsidRPr="000D7699">
        <w:rPr>
          <w:rFonts w:eastAsia="Arial Unicode MS"/>
        </w:rPr>
        <w:t xml:space="preserve">Signature         </w:t>
      </w:r>
      <w:r w:rsidR="00244E2D">
        <w:rPr>
          <w:rFonts w:eastAsia="Arial Unicode MS"/>
        </w:rPr>
        <w:t xml:space="preserve">                   </w:t>
      </w:r>
      <w:r w:rsidRPr="000D7699">
        <w:rPr>
          <w:rFonts w:eastAsia="Arial Unicode MS"/>
        </w:rPr>
        <w:t>Name (Printed)</w:t>
      </w:r>
      <w:r w:rsidR="00244E2D">
        <w:rPr>
          <w:rFonts w:eastAsia="Arial Unicode MS"/>
        </w:rPr>
        <w:t xml:space="preserve">            </w:t>
      </w:r>
      <w:r w:rsidRPr="000D7699">
        <w:rPr>
          <w:rFonts w:eastAsia="Arial Unicode MS"/>
        </w:rPr>
        <w:t xml:space="preserve">Phone No.     </w:t>
      </w:r>
      <w:r w:rsidR="00D30103">
        <w:rPr>
          <w:rFonts w:eastAsia="Arial Unicode MS"/>
        </w:rPr>
        <w:t xml:space="preserve">     </w:t>
      </w:r>
      <w:r w:rsidR="00E77775">
        <w:rPr>
          <w:rFonts w:eastAsia="Arial Unicode MS"/>
        </w:rPr>
        <w:t xml:space="preserve">    </w:t>
      </w:r>
      <w:r w:rsidRPr="000D7699">
        <w:rPr>
          <w:rFonts w:eastAsia="Arial Unicode MS"/>
        </w:rPr>
        <w:t>Date</w:t>
      </w:r>
    </w:p>
    <w:p w14:paraId="184714D2" w14:textId="77777777" w:rsidR="000D7699" w:rsidRPr="000D7699" w:rsidRDefault="000D7699" w:rsidP="00D736A9">
      <w:pPr>
        <w:rPr>
          <w:rFonts w:eastAsia="Arial Unicode MS"/>
        </w:rPr>
      </w:pPr>
    </w:p>
    <w:p w14:paraId="37E447CF" w14:textId="77777777" w:rsidR="00E77775" w:rsidRDefault="00E77775" w:rsidP="00710C61">
      <w:pPr>
        <w:jc w:val="center"/>
        <w:rPr>
          <w:rFonts w:eastAsia="Arial Unicode MS"/>
        </w:rPr>
      </w:pPr>
    </w:p>
    <w:p w14:paraId="184714D3" w14:textId="493957A6" w:rsidR="000D7699" w:rsidRPr="000D7699" w:rsidRDefault="000D7699" w:rsidP="00710C61">
      <w:pPr>
        <w:jc w:val="center"/>
        <w:rPr>
          <w:rFonts w:eastAsia="Arial Unicode MS"/>
        </w:rPr>
      </w:pPr>
      <w:r w:rsidRPr="000D7699">
        <w:rPr>
          <w:rFonts w:eastAsia="Arial Unicode MS"/>
        </w:rPr>
        <w:t>ACQUISITION VALUED $</w:t>
      </w:r>
      <w:r w:rsidR="00A11C6C">
        <w:rPr>
          <w:rFonts w:eastAsia="Arial Unicode MS"/>
        </w:rPr>
        <w:t>70</w:t>
      </w:r>
      <w:r w:rsidRPr="000D7699">
        <w:rPr>
          <w:rFonts w:eastAsia="Arial Unicode MS"/>
        </w:rPr>
        <w:t>0,000 OR LESS</w:t>
      </w:r>
    </w:p>
    <w:p w14:paraId="184714D4" w14:textId="77777777" w:rsidR="000D7699" w:rsidRPr="000D7699" w:rsidRDefault="000D7699" w:rsidP="00D736A9">
      <w:pPr>
        <w:jc w:val="center"/>
        <w:rPr>
          <w:rFonts w:eastAsia="Arial Unicode MS"/>
        </w:rPr>
      </w:pPr>
      <w:r w:rsidRPr="000D7699">
        <w:rPr>
          <w:rFonts w:eastAsia="Arial Unicode MS"/>
        </w:rPr>
        <w:t>ACTIVITY CHIEF OF THE CONTRACTING OFFICE APPROVAL</w:t>
      </w:r>
    </w:p>
    <w:p w14:paraId="184714D5" w14:textId="77777777" w:rsidR="000D7699" w:rsidRPr="000D7699" w:rsidRDefault="000D7699" w:rsidP="00D736A9">
      <w:pPr>
        <w:rPr>
          <w:rFonts w:eastAsia="Arial Unicode MS"/>
        </w:rPr>
      </w:pPr>
    </w:p>
    <w:p w14:paraId="184714D6" w14:textId="71797A1C" w:rsidR="000D7699" w:rsidRPr="000D7699" w:rsidRDefault="000D7699" w:rsidP="00D736A9">
      <w:pPr>
        <w:rPr>
          <w:rFonts w:eastAsia="Arial Unicode MS"/>
        </w:rPr>
      </w:pPr>
      <w:r w:rsidRPr="000D7699">
        <w:rPr>
          <w:rFonts w:eastAsia="Arial Unicode MS"/>
        </w:rPr>
        <w:t>Upon the basis of the information contained in this request, I hereby approve, as the Activity Chief</w:t>
      </w:r>
      <w:r w:rsidR="00710C61">
        <w:rPr>
          <w:rFonts w:eastAsia="Arial Unicode MS"/>
        </w:rPr>
        <w:t xml:space="preserve"> </w:t>
      </w:r>
      <w:r w:rsidRPr="000D7699">
        <w:rPr>
          <w:rFonts w:eastAsia="Arial Unicode MS"/>
        </w:rPr>
        <w:t>of the Contracting Office, the negotiation of a bridge contract valued at $</w:t>
      </w:r>
      <w:r w:rsidR="00804B15">
        <w:rPr>
          <w:rFonts w:eastAsia="Arial Unicode MS"/>
        </w:rPr>
        <w:t>70</w:t>
      </w:r>
      <w:r w:rsidR="00804B15" w:rsidRPr="000D7699">
        <w:rPr>
          <w:rFonts w:eastAsia="Arial Unicode MS"/>
        </w:rPr>
        <w:t>0</w:t>
      </w:r>
      <w:r w:rsidRPr="000D7699">
        <w:rPr>
          <w:rFonts w:eastAsia="Arial Unicode MS"/>
        </w:rPr>
        <w:t>,000 or less as</w:t>
      </w:r>
      <w:r w:rsidR="00710C61">
        <w:rPr>
          <w:rFonts w:eastAsia="Arial Unicode MS"/>
        </w:rPr>
        <w:t xml:space="preserve"> </w:t>
      </w:r>
      <w:r w:rsidRPr="000D7699">
        <w:rPr>
          <w:rFonts w:eastAsia="Arial Unicode MS"/>
        </w:rPr>
        <w:t>described herein</w:t>
      </w:r>
      <w:r w:rsidR="00170F4F">
        <w:rPr>
          <w:rFonts w:eastAsia="Arial Unicode MS"/>
        </w:rPr>
        <w:t xml:space="preserve">. </w:t>
      </w:r>
    </w:p>
    <w:p w14:paraId="184714D7" w14:textId="77777777" w:rsidR="000D7699" w:rsidRPr="000D7699" w:rsidRDefault="000D7699" w:rsidP="00D736A9">
      <w:pPr>
        <w:rPr>
          <w:rFonts w:eastAsia="Arial Unicode MS"/>
        </w:rPr>
      </w:pPr>
    </w:p>
    <w:p w14:paraId="184714D8"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D9" w14:textId="3A19EA0D" w:rsidR="000D7699" w:rsidRPr="000D7699" w:rsidRDefault="000D7699" w:rsidP="00D736A9">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r>
      <w:r w:rsidR="00244E2D">
        <w:rPr>
          <w:rFonts w:eastAsia="Arial Unicode MS"/>
          <w:bCs/>
        </w:rPr>
        <w:t xml:space="preserve">     </w:t>
      </w:r>
      <w:r w:rsidRPr="000D7699">
        <w:rPr>
          <w:rFonts w:eastAsia="Arial Unicode MS"/>
          <w:bCs/>
        </w:rPr>
        <w:t xml:space="preserve">Date </w:t>
      </w:r>
    </w:p>
    <w:p w14:paraId="184714DA" w14:textId="77777777" w:rsidR="000D7699" w:rsidRPr="000D7699" w:rsidRDefault="000D7699" w:rsidP="00D736A9">
      <w:pPr>
        <w:rPr>
          <w:rFonts w:eastAsia="Arial Unicode MS"/>
        </w:rPr>
      </w:pPr>
    </w:p>
    <w:p w14:paraId="184714DB" w14:textId="77777777" w:rsidR="000D7699" w:rsidRPr="000D7699" w:rsidRDefault="000D7699" w:rsidP="00D736A9">
      <w:pPr>
        <w:rPr>
          <w:rFonts w:eastAsia="Arial Unicode MS"/>
        </w:rPr>
      </w:pPr>
    </w:p>
    <w:p w14:paraId="4BDEE75D" w14:textId="77777777" w:rsidR="00E77775" w:rsidRDefault="00E77775" w:rsidP="00710C61">
      <w:pPr>
        <w:jc w:val="center"/>
        <w:rPr>
          <w:rFonts w:eastAsia="Arial Unicode MS"/>
        </w:rPr>
      </w:pPr>
    </w:p>
    <w:p w14:paraId="59F40BD5" w14:textId="77777777" w:rsidR="00E77775" w:rsidRDefault="00E77775" w:rsidP="00710C61">
      <w:pPr>
        <w:jc w:val="center"/>
        <w:rPr>
          <w:rFonts w:eastAsia="Arial Unicode MS"/>
        </w:rPr>
      </w:pPr>
    </w:p>
    <w:p w14:paraId="184714DC" w14:textId="6EC8E17F" w:rsidR="000D7699" w:rsidRPr="000D7699" w:rsidRDefault="000D7699" w:rsidP="00710C61">
      <w:pPr>
        <w:jc w:val="center"/>
        <w:rPr>
          <w:rFonts w:eastAsia="Arial Unicode MS"/>
        </w:rPr>
      </w:pPr>
      <w:r w:rsidRPr="000D7699">
        <w:rPr>
          <w:rFonts w:eastAsia="Arial Unicode MS"/>
        </w:rPr>
        <w:lastRenderedPageBreak/>
        <w:t>ACQUISITION VALUED BETWEEN $</w:t>
      </w:r>
      <w:r w:rsidR="00A11C6C">
        <w:rPr>
          <w:rFonts w:eastAsia="Arial Unicode MS"/>
        </w:rPr>
        <w:t>70</w:t>
      </w:r>
      <w:r w:rsidRPr="000D7699">
        <w:rPr>
          <w:rFonts w:eastAsia="Arial Unicode MS"/>
        </w:rPr>
        <w:t>0,000 AND $5,</w:t>
      </w:r>
      <w:r w:rsidR="00A11C6C">
        <w:rPr>
          <w:rFonts w:eastAsia="Arial Unicode MS"/>
        </w:rPr>
        <w:t>5</w:t>
      </w:r>
      <w:r w:rsidRPr="000D7699">
        <w:rPr>
          <w:rFonts w:eastAsia="Arial Unicode MS"/>
        </w:rPr>
        <w:t>00,000</w:t>
      </w:r>
    </w:p>
    <w:p w14:paraId="184714DD" w14:textId="77777777" w:rsidR="000D7699" w:rsidRPr="000D7699" w:rsidRDefault="000D7699" w:rsidP="00D736A9">
      <w:pPr>
        <w:jc w:val="center"/>
        <w:rPr>
          <w:rFonts w:eastAsia="Arial Unicode MS"/>
        </w:rPr>
      </w:pPr>
      <w:r w:rsidRPr="000D7699">
        <w:rPr>
          <w:rFonts w:eastAsia="Arial Unicode MS"/>
        </w:rPr>
        <w:t>ECHELON II CHIEF OF THE CONTRACTING OFFICE APPROVAL</w:t>
      </w:r>
    </w:p>
    <w:p w14:paraId="184714DE" w14:textId="77777777" w:rsidR="000D7699" w:rsidRPr="000D7699" w:rsidRDefault="000D7699" w:rsidP="00D736A9">
      <w:pPr>
        <w:rPr>
          <w:rFonts w:eastAsia="Arial Unicode MS"/>
        </w:rPr>
      </w:pPr>
    </w:p>
    <w:p w14:paraId="184714DF" w14:textId="4A89D096" w:rsidR="000D7699" w:rsidRPr="000D7699" w:rsidRDefault="000D7699" w:rsidP="00710C61">
      <w:pPr>
        <w:rPr>
          <w:rFonts w:eastAsia="Arial Unicode MS"/>
        </w:rPr>
      </w:pPr>
      <w:r w:rsidRPr="000D7699">
        <w:rPr>
          <w:rFonts w:eastAsia="Arial Unicode MS"/>
        </w:rPr>
        <w:t>Upon the basis of the information contained in this request, I hereby approve, as the Echelon II</w:t>
      </w:r>
      <w:r w:rsidR="00C050CD">
        <w:rPr>
          <w:rFonts w:eastAsia="Arial Unicode MS"/>
        </w:rPr>
        <w:t>/III</w:t>
      </w:r>
      <w:r w:rsidR="00710C61">
        <w:rPr>
          <w:rFonts w:eastAsia="Arial Unicode MS"/>
        </w:rPr>
        <w:t xml:space="preserve"> </w:t>
      </w:r>
      <w:r w:rsidRPr="000D7699">
        <w:rPr>
          <w:rFonts w:eastAsia="Arial Unicode MS"/>
        </w:rPr>
        <w:t>Chief of the Contracting Office, the negotiation of a bridge contract valued between $</w:t>
      </w:r>
      <w:r w:rsidR="00804B15">
        <w:rPr>
          <w:rFonts w:eastAsia="Arial Unicode MS"/>
        </w:rPr>
        <w:t>70</w:t>
      </w:r>
      <w:r w:rsidR="00804B15" w:rsidRPr="000D7699">
        <w:rPr>
          <w:rFonts w:eastAsia="Arial Unicode MS"/>
        </w:rPr>
        <w:t>0</w:t>
      </w:r>
      <w:r w:rsidRPr="000D7699">
        <w:rPr>
          <w:rFonts w:eastAsia="Arial Unicode MS"/>
        </w:rPr>
        <w:t>,000 and $5,</w:t>
      </w:r>
      <w:r w:rsidR="00804B15">
        <w:rPr>
          <w:rFonts w:eastAsia="Arial Unicode MS"/>
        </w:rPr>
        <w:t>50</w:t>
      </w:r>
      <w:r w:rsidR="00804B15" w:rsidRPr="000D7699">
        <w:rPr>
          <w:rFonts w:eastAsia="Arial Unicode MS"/>
        </w:rPr>
        <w:t>0</w:t>
      </w:r>
      <w:r w:rsidRPr="000D7699">
        <w:rPr>
          <w:rFonts w:eastAsia="Arial Unicode MS"/>
        </w:rPr>
        <w:t>,000 as described herein</w:t>
      </w:r>
      <w:r w:rsidR="00170F4F">
        <w:rPr>
          <w:rFonts w:eastAsia="Arial Unicode MS"/>
        </w:rPr>
        <w:t xml:space="preserve">. </w:t>
      </w:r>
    </w:p>
    <w:p w14:paraId="184714E0" w14:textId="77777777" w:rsidR="000D7699" w:rsidRPr="000D7699" w:rsidRDefault="000D7699" w:rsidP="00D736A9">
      <w:pPr>
        <w:rPr>
          <w:rFonts w:eastAsia="Arial Unicode MS"/>
        </w:rPr>
      </w:pPr>
    </w:p>
    <w:p w14:paraId="184714E1"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E2" w14:textId="2E45C795" w:rsidR="000D7699" w:rsidRPr="000D7699" w:rsidRDefault="000D7699" w:rsidP="00D736A9">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r>
      <w:r w:rsidR="00E77775">
        <w:rPr>
          <w:rFonts w:eastAsia="Arial Unicode MS"/>
          <w:bCs/>
        </w:rPr>
        <w:t xml:space="preserve">     </w:t>
      </w:r>
      <w:r w:rsidRPr="000D7699">
        <w:rPr>
          <w:rFonts w:eastAsia="Arial Unicode MS"/>
          <w:bCs/>
        </w:rPr>
        <w:t xml:space="preserve">Date </w:t>
      </w:r>
    </w:p>
    <w:p w14:paraId="184714E3" w14:textId="77777777" w:rsidR="000D7699" w:rsidRPr="000D7699" w:rsidRDefault="000D7699" w:rsidP="00D736A9">
      <w:pPr>
        <w:rPr>
          <w:rFonts w:eastAsia="Arial Unicode MS"/>
        </w:rPr>
      </w:pPr>
    </w:p>
    <w:p w14:paraId="184714E4" w14:textId="77777777" w:rsidR="000D7699" w:rsidRPr="000D7699" w:rsidRDefault="000D7699" w:rsidP="00D736A9">
      <w:pPr>
        <w:jc w:val="center"/>
        <w:rPr>
          <w:rFonts w:eastAsia="Arial Unicode MS"/>
        </w:rPr>
      </w:pPr>
      <w:r w:rsidRPr="000D7699">
        <w:rPr>
          <w:rFonts w:eastAsia="Arial Unicode MS"/>
        </w:rPr>
        <w:t>ACQUISITION VALUED GREATER THAN $5,</w:t>
      </w:r>
      <w:r w:rsidR="00A11C6C">
        <w:rPr>
          <w:rFonts w:eastAsia="Arial Unicode MS"/>
        </w:rPr>
        <w:t>5</w:t>
      </w:r>
      <w:r w:rsidRPr="000D7699">
        <w:rPr>
          <w:rFonts w:eastAsia="Arial Unicode MS"/>
        </w:rPr>
        <w:t>00,000</w:t>
      </w:r>
    </w:p>
    <w:p w14:paraId="184714E5" w14:textId="77777777" w:rsidR="000D7699" w:rsidRPr="000D7699" w:rsidRDefault="000D7699" w:rsidP="00D736A9">
      <w:pPr>
        <w:jc w:val="center"/>
        <w:rPr>
          <w:rFonts w:eastAsia="Arial Unicode MS"/>
        </w:rPr>
      </w:pPr>
      <w:r w:rsidRPr="000D7699">
        <w:rPr>
          <w:rFonts w:eastAsia="Arial Unicode MS"/>
        </w:rPr>
        <w:t>HEAD OF THE CONTRACTING ACTIVITY APPROVAL</w:t>
      </w:r>
    </w:p>
    <w:p w14:paraId="184714E6" w14:textId="77777777" w:rsidR="000D7699" w:rsidRPr="000D7699" w:rsidRDefault="000D7699" w:rsidP="00D736A9">
      <w:pPr>
        <w:rPr>
          <w:rFonts w:eastAsia="Arial Unicode MS"/>
        </w:rPr>
      </w:pPr>
    </w:p>
    <w:p w14:paraId="184714E7" w14:textId="299E88E4" w:rsidR="000D7699" w:rsidRPr="000D7699" w:rsidRDefault="000D7699" w:rsidP="00710C61">
      <w:pPr>
        <w:rPr>
          <w:rFonts w:eastAsia="Arial Unicode MS"/>
        </w:rPr>
      </w:pPr>
      <w:r w:rsidRPr="000D7699">
        <w:rPr>
          <w:rFonts w:eastAsia="Arial Unicode MS"/>
        </w:rPr>
        <w:t>Upon the basis of the information contained in this request, I hereby approve, as the Head of the Contracting Activity, the negotiation of a bridge contract valued greater than $5,</w:t>
      </w:r>
      <w:r w:rsidR="00804B15">
        <w:rPr>
          <w:rFonts w:eastAsia="Arial Unicode MS"/>
        </w:rPr>
        <w:t>5</w:t>
      </w:r>
      <w:r w:rsidR="00804B15" w:rsidRPr="000D7699">
        <w:rPr>
          <w:rFonts w:eastAsia="Arial Unicode MS"/>
        </w:rPr>
        <w:t>00</w:t>
      </w:r>
      <w:r w:rsidRPr="000D7699">
        <w:rPr>
          <w:rFonts w:eastAsia="Arial Unicode MS"/>
        </w:rPr>
        <w:t xml:space="preserve">,000 as described </w:t>
      </w:r>
      <w:r w:rsidRPr="00DF6C0A">
        <w:rPr>
          <w:rFonts w:eastAsia="Arial Unicode MS"/>
        </w:rPr>
        <w:t>herein</w:t>
      </w:r>
      <w:r w:rsidR="00170F4F">
        <w:rPr>
          <w:rFonts w:eastAsia="Arial Unicode MS"/>
        </w:rPr>
        <w:t xml:space="preserve">. </w:t>
      </w:r>
    </w:p>
    <w:p w14:paraId="184714E8" w14:textId="77777777" w:rsidR="000D7699" w:rsidRPr="000D7699" w:rsidRDefault="000D7699" w:rsidP="00D736A9">
      <w:pPr>
        <w:rPr>
          <w:rFonts w:eastAsia="Arial Unicode MS"/>
        </w:rPr>
      </w:pPr>
    </w:p>
    <w:p w14:paraId="184714E9" w14:textId="77777777" w:rsidR="000D7699" w:rsidRPr="000D7699" w:rsidRDefault="000D7699" w:rsidP="00D736A9">
      <w:pPr>
        <w:rPr>
          <w:rFonts w:eastAsia="Arial Unicode MS"/>
        </w:rPr>
      </w:pPr>
    </w:p>
    <w:p w14:paraId="184714EA"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EB" w14:textId="1E649D60" w:rsidR="000D7699" w:rsidRPr="000D7699" w:rsidRDefault="000D7699" w:rsidP="00D736A9">
      <w:pPr>
        <w:rPr>
          <w:rFonts w:eastAsia="Arial Unicode MS"/>
          <w:bC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r>
      <w:r w:rsidR="00244E2D">
        <w:rPr>
          <w:rFonts w:eastAsia="Arial Unicode MS"/>
          <w:bCs/>
        </w:rPr>
        <w:t xml:space="preserve">     </w:t>
      </w:r>
      <w:r w:rsidRPr="000D7699">
        <w:rPr>
          <w:rFonts w:eastAsia="Arial Unicode MS"/>
          <w:bCs/>
        </w:rPr>
        <w:t xml:space="preserve">Date </w:t>
      </w:r>
    </w:p>
    <w:p w14:paraId="184714EC" w14:textId="77777777" w:rsidR="000D7699" w:rsidRPr="000D7699" w:rsidRDefault="000D7699" w:rsidP="000D7699">
      <w:pPr>
        <w:tabs>
          <w:tab w:val="left" w:pos="4860"/>
        </w:tabs>
        <w:ind w:left="468"/>
        <w:rPr>
          <w:rFonts w:eastAsia="Arial Unicode MS"/>
          <w:bCs/>
          <w:color w:val="000000"/>
          <w:szCs w:val="24"/>
        </w:rPr>
      </w:pPr>
    </w:p>
    <w:p w14:paraId="184714ED" w14:textId="2166BF54" w:rsidR="00A1315B" w:rsidRDefault="00A1315B" w:rsidP="00DF5C9C">
      <w:pPr>
        <w:numPr>
          <w:ilvl w:val="0"/>
          <w:numId w:val="7"/>
        </w:numPr>
        <w:tabs>
          <w:tab w:val="left" w:pos="90"/>
          <w:tab w:val="num" w:pos="360"/>
          <w:tab w:val="left" w:pos="4860"/>
        </w:tabs>
        <w:ind w:left="270" w:hanging="270"/>
        <w:contextualSpacing/>
        <w:rPr>
          <w:rFonts w:eastAsia="Arial Unicode MS" w:cs="Arial"/>
          <w:color w:val="000000"/>
        </w:rPr>
      </w:pPr>
      <w:r w:rsidRPr="0047745D">
        <w:rPr>
          <w:rFonts w:eastAsia="Arial Unicode MS" w:cs="Arial"/>
          <w:b/>
          <w:color w:val="000000"/>
        </w:rPr>
        <w:t>Reporting</w:t>
      </w:r>
      <w:r w:rsidR="00170F4F">
        <w:rPr>
          <w:rFonts w:eastAsia="Arial Unicode MS" w:cs="Arial"/>
          <w:b/>
          <w:color w:val="000000"/>
        </w:rPr>
        <w:t xml:space="preserve">. </w:t>
      </w:r>
    </w:p>
    <w:p w14:paraId="13BDBF6B" w14:textId="37EC55D3" w:rsidR="006927D2" w:rsidRPr="00FA3F87" w:rsidRDefault="006927D2" w:rsidP="006927D2">
      <w:pPr>
        <w:pStyle w:val="Normalwline"/>
        <w:rPr>
          <w:rFonts w:eastAsia="Arial Unicode MS"/>
        </w:rPr>
      </w:pPr>
      <w:r w:rsidRPr="00FA3F87">
        <w:rPr>
          <w:rFonts w:eastAsia="Arial Unicode MS"/>
        </w:rPr>
        <w:t xml:space="preserve">a. </w:t>
      </w:r>
      <w:r w:rsidR="00453CB4">
        <w:rPr>
          <w:rFonts w:eastAsia="Arial Unicode MS"/>
        </w:rPr>
        <w:t xml:space="preserve">In accordance with </w:t>
      </w:r>
      <w:r w:rsidR="00453CB4" w:rsidRPr="00453CB4">
        <w:rPr>
          <w:rFonts w:eastAsia="Arial Unicode MS"/>
        </w:rPr>
        <w:t>5206.303-91</w:t>
      </w:r>
      <w:r w:rsidR="00453CB4">
        <w:rPr>
          <w:rFonts w:eastAsia="Arial Unicode MS"/>
        </w:rPr>
        <w:t xml:space="preserve">, </w:t>
      </w:r>
      <w:r w:rsidR="00453CB4" w:rsidRPr="00453CB4">
        <w:rPr>
          <w:rFonts w:eastAsia="Arial Unicode MS"/>
        </w:rPr>
        <w:t xml:space="preserve">HCAs shall provide a </w:t>
      </w:r>
      <w:r w:rsidR="00390BAD">
        <w:rPr>
          <w:rFonts w:eastAsia="Arial Unicode MS"/>
        </w:rPr>
        <w:t xml:space="preserve">bridge contract </w:t>
      </w:r>
      <w:r w:rsidR="00453CB4" w:rsidRPr="00453CB4">
        <w:rPr>
          <w:rFonts w:eastAsia="Arial Unicode MS"/>
        </w:rPr>
        <w:t>status update (including rationale for using the bridge contract)</w:t>
      </w:r>
      <w:r w:rsidR="00453CB4">
        <w:rPr>
          <w:rFonts w:eastAsia="Arial Unicode MS"/>
        </w:rPr>
        <w:t xml:space="preserve"> </w:t>
      </w:r>
      <w:r w:rsidR="00453CB4" w:rsidRPr="00453CB4">
        <w:rPr>
          <w:rFonts w:eastAsia="Arial Unicode MS"/>
        </w:rPr>
        <w:t>to the SSM</w:t>
      </w:r>
      <w:r w:rsidR="00453CB4">
        <w:rPr>
          <w:rFonts w:eastAsia="Arial Unicode MS"/>
        </w:rPr>
        <w:t xml:space="preserve"> </w:t>
      </w:r>
      <w:r w:rsidR="009B70BB">
        <w:rPr>
          <w:rFonts w:eastAsia="Arial Unicode MS"/>
        </w:rPr>
        <w:t>for</w:t>
      </w:r>
      <w:r w:rsidR="00453CB4">
        <w:rPr>
          <w:rFonts w:eastAsia="Arial Unicode MS"/>
        </w:rPr>
        <w:t xml:space="preserve"> </w:t>
      </w:r>
      <w:r w:rsidR="00453CB4" w:rsidRPr="00453CB4">
        <w:rPr>
          <w:rFonts w:eastAsia="Arial Unicode MS"/>
        </w:rPr>
        <w:t>bridge contracts awarded due to inadequate planning</w:t>
      </w:r>
      <w:r w:rsidR="00E20260">
        <w:rPr>
          <w:rFonts w:eastAsia="Arial Unicode MS"/>
        </w:rPr>
        <w:t xml:space="preserve"> </w:t>
      </w:r>
      <w:r w:rsidR="00E20260" w:rsidRPr="00390BAD">
        <w:rPr>
          <w:rFonts w:eastAsia="Arial Unicode MS"/>
        </w:rPr>
        <w:t>with a total estimated</w:t>
      </w:r>
      <w:r w:rsidR="00E20260">
        <w:rPr>
          <w:rFonts w:eastAsia="Arial Unicode MS"/>
        </w:rPr>
        <w:t xml:space="preserve"> value at or above $10 million</w:t>
      </w:r>
      <w:r w:rsidR="00453CB4">
        <w:rPr>
          <w:rFonts w:eastAsia="Arial Unicode MS"/>
        </w:rPr>
        <w:t xml:space="preserve">. </w:t>
      </w:r>
      <w:r w:rsidR="009B70BB">
        <w:rPr>
          <w:rFonts w:eastAsia="Arial Unicode MS"/>
        </w:rPr>
        <w:t>All b</w:t>
      </w:r>
      <w:r w:rsidRPr="00FA3F87">
        <w:rPr>
          <w:rFonts w:eastAsia="Arial Unicode MS"/>
        </w:rPr>
        <w:t>ridge contracts are considered</w:t>
      </w:r>
      <w:r w:rsidR="00453CB4">
        <w:rPr>
          <w:rFonts w:eastAsia="Arial Unicode MS"/>
        </w:rPr>
        <w:t xml:space="preserve"> awarded</w:t>
      </w:r>
      <w:r w:rsidRPr="00FA3F87">
        <w:rPr>
          <w:rFonts w:eastAsia="Arial Unicode MS"/>
        </w:rPr>
        <w:t xml:space="preserve"> due to inadequate planning unless caused by protest, urgency, or delays during evaluation</w:t>
      </w:r>
      <w:r w:rsidR="00453CB4">
        <w:rPr>
          <w:rFonts w:eastAsia="Arial Unicode MS"/>
        </w:rPr>
        <w:t>.</w:t>
      </w:r>
      <w:r w:rsidR="00AE7F90">
        <w:rPr>
          <w:rFonts w:eastAsia="Arial Unicode MS"/>
        </w:rPr>
        <w:t xml:space="preserve"> </w:t>
      </w:r>
    </w:p>
    <w:p w14:paraId="71653945" w14:textId="77777777" w:rsidR="006927D2" w:rsidRPr="00FA3F87" w:rsidRDefault="006927D2" w:rsidP="006927D2">
      <w:pPr>
        <w:pStyle w:val="Normalwline"/>
        <w:rPr>
          <w:rFonts w:eastAsia="Arial Unicode MS"/>
        </w:rPr>
      </w:pPr>
    </w:p>
    <w:p w14:paraId="5352FE42" w14:textId="52D09473" w:rsidR="006927D2" w:rsidRPr="00FA3F87" w:rsidRDefault="006927D2" w:rsidP="006927D2">
      <w:pPr>
        <w:pStyle w:val="Normalwline"/>
        <w:rPr>
          <w:rFonts w:eastAsia="Arial Unicode MS"/>
        </w:rPr>
      </w:pPr>
      <w:r w:rsidRPr="00FA3F87">
        <w:rPr>
          <w:rFonts w:eastAsia="Arial Unicode MS"/>
        </w:rPr>
        <w:t xml:space="preserve">b. </w:t>
      </w:r>
      <w:r w:rsidR="00390BAD">
        <w:rPr>
          <w:rFonts w:eastAsia="Arial Unicode MS"/>
        </w:rPr>
        <w:t xml:space="preserve">The requirement above </w:t>
      </w:r>
      <w:r w:rsidRPr="00FA3F87">
        <w:rPr>
          <w:rFonts w:eastAsia="Arial Unicode MS"/>
        </w:rPr>
        <w:t xml:space="preserve">does not apply to: </w:t>
      </w:r>
    </w:p>
    <w:p w14:paraId="0523C680" w14:textId="77777777" w:rsidR="006927D2" w:rsidRPr="00FA3F87" w:rsidRDefault="006927D2" w:rsidP="006927D2">
      <w:pPr>
        <w:pStyle w:val="Normalwline"/>
        <w:ind w:firstLine="720"/>
        <w:rPr>
          <w:rFonts w:eastAsia="Arial Unicode MS"/>
        </w:rPr>
      </w:pPr>
      <w:r w:rsidRPr="00FA3F87">
        <w:rPr>
          <w:rFonts w:eastAsia="Arial Unicode MS"/>
        </w:rPr>
        <w:t xml:space="preserve">(1) Service contracts in support of contingency operations, humanitarian assistance, or disaster relief; </w:t>
      </w:r>
    </w:p>
    <w:p w14:paraId="5CB3C407" w14:textId="77777777" w:rsidR="006927D2" w:rsidRPr="00FA3F87" w:rsidRDefault="006927D2" w:rsidP="006927D2">
      <w:pPr>
        <w:pStyle w:val="Normalwline"/>
        <w:ind w:firstLine="720"/>
        <w:rPr>
          <w:rFonts w:eastAsia="Arial Unicode MS"/>
        </w:rPr>
      </w:pPr>
      <w:r w:rsidRPr="00FA3F87">
        <w:rPr>
          <w:rFonts w:eastAsia="Arial Unicode MS"/>
        </w:rPr>
        <w:t xml:space="preserve">(2) Service contracts in support of a national security emergency declared with respect to a named operation; or </w:t>
      </w:r>
    </w:p>
    <w:p w14:paraId="3C97EE1A" w14:textId="3A6A5772" w:rsidR="006927D2" w:rsidRDefault="006927D2" w:rsidP="006927D2">
      <w:pPr>
        <w:pStyle w:val="Normalwline"/>
        <w:ind w:firstLine="720"/>
        <w:rPr>
          <w:rFonts w:eastAsia="Arial Unicode MS"/>
        </w:rPr>
      </w:pPr>
      <w:r w:rsidRPr="00FA3F87">
        <w:rPr>
          <w:rFonts w:eastAsia="Arial Unicode MS"/>
        </w:rPr>
        <w:t>(3) Service contracts entered into pursuant to an international agreement.</w:t>
      </w:r>
    </w:p>
    <w:p w14:paraId="06EC44DB" w14:textId="3E99C156" w:rsidR="00E20260" w:rsidRDefault="00E20260" w:rsidP="00E20260">
      <w:pPr>
        <w:pStyle w:val="Normalwline"/>
        <w:rPr>
          <w:rFonts w:eastAsia="Arial Unicode MS"/>
        </w:rPr>
      </w:pPr>
    </w:p>
    <w:p w14:paraId="75E3C012" w14:textId="732A7282" w:rsidR="00E20260" w:rsidRDefault="00E20260" w:rsidP="00E20260">
      <w:pPr>
        <w:pStyle w:val="Normalwline"/>
        <w:rPr>
          <w:rFonts w:eastAsia="Arial Unicode MS"/>
        </w:rPr>
      </w:pPr>
      <w:r>
        <w:rPr>
          <w:rFonts w:eastAsia="Arial Unicode MS"/>
        </w:rPr>
        <w:t xml:space="preserve">c. Status updates on bridge contracts awarded due </w:t>
      </w:r>
      <w:r w:rsidR="00922B5A" w:rsidRPr="00922B5A">
        <w:rPr>
          <w:rFonts w:eastAsia="Arial Unicode MS"/>
        </w:rPr>
        <w:t>to inadequate planning will be used by DASN(P) to notify senior leadership in accordance with Department of Defense Instruction 5000.74, Defense Acquisition of Services, section 4.7 (Timely Planning to Avoid Bridge Contracts).</w:t>
      </w:r>
    </w:p>
    <w:p w14:paraId="2B9AC9C0" w14:textId="77777777" w:rsidR="00E20260" w:rsidRPr="001D2B41" w:rsidRDefault="00E20260" w:rsidP="00E20260">
      <w:pPr>
        <w:pStyle w:val="Normalwline"/>
        <w:rPr>
          <w:rFonts w:eastAsia="Arial Unicode MS"/>
        </w:rPr>
      </w:pPr>
    </w:p>
    <w:p w14:paraId="3AC6975E" w14:textId="73431C50" w:rsidR="006927D2" w:rsidRDefault="00E20260" w:rsidP="006927D2">
      <w:pPr>
        <w:pStyle w:val="Normalwline"/>
        <w:rPr>
          <w:rFonts w:eastAsia="Arial Unicode MS"/>
        </w:rPr>
      </w:pPr>
      <w:r>
        <w:rPr>
          <w:rFonts w:eastAsia="Arial Unicode MS"/>
        </w:rPr>
        <w:t>d</w:t>
      </w:r>
      <w:r w:rsidR="006927D2" w:rsidRPr="001D2B41">
        <w:rPr>
          <w:rFonts w:eastAsia="Arial Unicode MS"/>
        </w:rPr>
        <w:t>.</w:t>
      </w:r>
      <w:r w:rsidR="00396880">
        <w:rPr>
          <w:rFonts w:eastAsia="Arial Unicode MS"/>
        </w:rPr>
        <w:t xml:space="preserve"> In accordance with NMCARS 5206.303-92, t</w:t>
      </w:r>
      <w:r w:rsidR="006927D2">
        <w:rPr>
          <w:rFonts w:eastAsia="Arial Unicode MS"/>
        </w:rPr>
        <w:t>hirty (30)</w:t>
      </w:r>
      <w:r w:rsidR="006927D2" w:rsidRPr="001D2B41">
        <w:rPr>
          <w:rFonts w:eastAsia="Arial Unicode MS"/>
        </w:rPr>
        <w:t xml:space="preserve"> days </w:t>
      </w:r>
      <w:r w:rsidR="006927D2">
        <w:rPr>
          <w:rFonts w:eastAsia="Arial Unicode MS"/>
        </w:rPr>
        <w:t>after</w:t>
      </w:r>
      <w:r w:rsidR="006927D2" w:rsidRPr="001D2B41">
        <w:rPr>
          <w:rFonts w:eastAsia="Arial Unicode MS"/>
        </w:rPr>
        <w:t xml:space="preserve"> the end of each quarter, each HCA shall report data on bridge contract use to DASN(P) </w:t>
      </w:r>
      <w:r>
        <w:rPr>
          <w:rFonts w:eastAsia="Arial Unicode MS"/>
        </w:rPr>
        <w:t xml:space="preserve">using </w:t>
      </w:r>
      <w:r w:rsidR="006927D2" w:rsidRPr="001D2B41">
        <w:rPr>
          <w:rFonts w:eastAsia="Arial Unicode MS"/>
        </w:rPr>
        <w:t>the format</w:t>
      </w:r>
      <w:r>
        <w:rPr>
          <w:rFonts w:eastAsia="Arial Unicode MS"/>
        </w:rPr>
        <w:t xml:space="preserve">ted </w:t>
      </w:r>
      <w:r w:rsidRPr="000D7699">
        <w:rPr>
          <w:rFonts w:eastAsia="Arial Unicode MS"/>
        </w:rPr>
        <w:t>spreadsheet</w:t>
      </w:r>
      <w:r w:rsidR="006927D2" w:rsidRPr="001D2B41">
        <w:rPr>
          <w:rFonts w:eastAsia="Arial Unicode MS"/>
        </w:rPr>
        <w:t xml:space="preserve"> </w:t>
      </w:r>
      <w:r w:rsidR="006927D2" w:rsidRPr="00DC24AE">
        <w:rPr>
          <w:rFonts w:eastAsia="Arial Unicode MS"/>
        </w:rPr>
        <w:t>located at:  https://www.secnav.navy.mil/rda/DASN-P/Pages/NMCARS.aspx</w:t>
      </w:r>
      <w:r w:rsidR="006927D2" w:rsidRPr="001D2B41">
        <w:rPr>
          <w:rFonts w:eastAsia="Arial Unicode MS"/>
        </w:rPr>
        <w:t xml:space="preserve">. Negative reports are required. </w:t>
      </w:r>
    </w:p>
    <w:p w14:paraId="6FA9C13F" w14:textId="77777777" w:rsidR="006927D2" w:rsidRDefault="006927D2" w:rsidP="006927D2">
      <w:pPr>
        <w:pStyle w:val="Normalwline"/>
        <w:rPr>
          <w:rFonts w:eastAsia="Arial Unicode MS"/>
        </w:rPr>
      </w:pPr>
    </w:p>
    <w:p w14:paraId="1847154C" w14:textId="21546B9D" w:rsidR="00544512" w:rsidRDefault="00544512" w:rsidP="00E854F0">
      <w:pPr>
        <w:pStyle w:val="Normalwline"/>
        <w:sectPr w:rsidR="00544512" w:rsidSect="00C40A2D">
          <w:footerReference w:type="default" r:id="rId199"/>
          <w:pgSz w:w="12240" w:h="15840"/>
          <w:pgMar w:top="1296" w:right="1152" w:bottom="1152" w:left="1440" w:header="720" w:footer="432" w:gutter="0"/>
          <w:cols w:space="720"/>
        </w:sectPr>
      </w:pPr>
    </w:p>
    <w:p w14:paraId="1847154D" w14:textId="246A30D6" w:rsidR="005812DA" w:rsidRDefault="00201272" w:rsidP="003152A9">
      <w:pPr>
        <w:pStyle w:val="Heading1"/>
      </w:pPr>
      <w:bookmarkStart w:id="1523" w:name="_Toc80349138"/>
      <w:r w:rsidRPr="00201272">
        <w:lastRenderedPageBreak/>
        <w:t xml:space="preserve">ANNEX 6 </w:t>
      </w:r>
      <w:r w:rsidR="000E398E">
        <w:t>-</w:t>
      </w:r>
      <w:r w:rsidRPr="00201272">
        <w:t xml:space="preserve"> CONSOLIDATED UNDEFINITIZED CONTRACT ACTION (UCA) MANAGEMENT REPORT</w:t>
      </w:r>
      <w:bookmarkEnd w:id="1523"/>
    </w:p>
    <w:p w14:paraId="1847154F" w14:textId="041469EC" w:rsidR="00201272" w:rsidRPr="00250ABD" w:rsidRDefault="00201272" w:rsidP="003152A9">
      <w:pPr>
        <w:widowControl w:val="0"/>
        <w:rPr>
          <w:szCs w:val="24"/>
        </w:rPr>
      </w:pPr>
      <w:r w:rsidRPr="00250ABD">
        <w:rPr>
          <w:szCs w:val="24"/>
        </w:rPr>
        <w:t>In accordance with 5217.74</w:t>
      </w:r>
      <w:r w:rsidR="00923422">
        <w:rPr>
          <w:szCs w:val="24"/>
        </w:rPr>
        <w:t>05</w:t>
      </w:r>
      <w:r w:rsidRPr="00250ABD">
        <w:rPr>
          <w:szCs w:val="24"/>
        </w:rPr>
        <w:t xml:space="preserve">, </w:t>
      </w:r>
      <w:r w:rsidR="00923422">
        <w:rPr>
          <w:szCs w:val="24"/>
        </w:rPr>
        <w:t xml:space="preserve">Plans and </w:t>
      </w:r>
      <w:r w:rsidR="001C42DF">
        <w:rPr>
          <w:szCs w:val="24"/>
        </w:rPr>
        <w:t>Reports</w:t>
      </w:r>
      <w:r w:rsidR="00923422">
        <w:rPr>
          <w:szCs w:val="24"/>
        </w:rPr>
        <w:t xml:space="preserve">, </w:t>
      </w:r>
      <w:r w:rsidRPr="00250ABD">
        <w:rPr>
          <w:szCs w:val="24"/>
        </w:rPr>
        <w:t xml:space="preserve">each contracting activity shall submit a Consolidated UCA Management </w:t>
      </w:r>
      <w:r w:rsidR="00A57698" w:rsidRPr="00250ABD">
        <w:rPr>
          <w:szCs w:val="24"/>
        </w:rPr>
        <w:t>Report, which</w:t>
      </w:r>
      <w:r w:rsidRPr="00250ABD">
        <w:rPr>
          <w:szCs w:val="24"/>
        </w:rPr>
        <w:t xml:space="preserve"> provides the following information:</w:t>
      </w:r>
    </w:p>
    <w:p w14:paraId="18471550" w14:textId="17D22F7C" w:rsidR="00201272" w:rsidRPr="00250ABD" w:rsidRDefault="00201272" w:rsidP="00901216">
      <w:pPr>
        <w:widowControl w:val="0"/>
        <w:tabs>
          <w:tab w:val="left" w:pos="1776"/>
        </w:tabs>
        <w:rPr>
          <w:szCs w:val="24"/>
        </w:rPr>
      </w:pPr>
    </w:p>
    <w:p w14:paraId="18471551" w14:textId="77777777" w:rsidR="00923422" w:rsidRPr="00923422" w:rsidRDefault="00923422" w:rsidP="003152A9">
      <w:pPr>
        <w:rPr>
          <w:szCs w:val="24"/>
        </w:rPr>
      </w:pPr>
      <w:r w:rsidRPr="00923422">
        <w:rPr>
          <w:szCs w:val="24"/>
        </w:rPr>
        <w:t>Contract Number</w:t>
      </w:r>
    </w:p>
    <w:p w14:paraId="18471552" w14:textId="77777777" w:rsidR="00923422" w:rsidRPr="00923422" w:rsidRDefault="00923422" w:rsidP="00347B08">
      <w:r w:rsidRPr="00923422">
        <w:t>Task Order/Delivery Order Number (if applicable)</w:t>
      </w:r>
    </w:p>
    <w:p w14:paraId="18471553" w14:textId="77777777" w:rsidR="00923422" w:rsidRPr="00923422" w:rsidRDefault="00923422" w:rsidP="00347B08">
      <w:r w:rsidRPr="00923422">
        <w:t>Program Description/Reason for Award</w:t>
      </w:r>
    </w:p>
    <w:p w14:paraId="18471554" w14:textId="0096D202" w:rsidR="00923422" w:rsidRPr="00923422" w:rsidRDefault="00923422" w:rsidP="00347B08">
      <w:r w:rsidRPr="00923422">
        <w:t xml:space="preserve">Date </w:t>
      </w:r>
      <w:r w:rsidR="00901216">
        <w:t xml:space="preserve">the Action was </w:t>
      </w:r>
      <w:r w:rsidRPr="00923422">
        <w:t>Awarded</w:t>
      </w:r>
    </w:p>
    <w:p w14:paraId="5A1465EF" w14:textId="5FE7FBAE" w:rsidR="00901216" w:rsidRDefault="00901216" w:rsidP="00347B08">
      <w:r>
        <w:t xml:space="preserve">Is the Action </w:t>
      </w:r>
      <w:r w:rsidR="00A57698">
        <w:t>an</w:t>
      </w:r>
      <w:r>
        <w:t xml:space="preserve"> Undefinitized Contract Action (UCA) or Unpriced </w:t>
      </w:r>
      <w:r w:rsidR="00B7385E">
        <w:t xml:space="preserve">Change </w:t>
      </w:r>
      <w:r>
        <w:t>Order?</w:t>
      </w:r>
    </w:p>
    <w:p w14:paraId="18471555" w14:textId="77777777" w:rsidR="00923422" w:rsidRPr="00923422" w:rsidRDefault="00923422" w:rsidP="00347B08">
      <w:r w:rsidRPr="00923422">
        <w:t>Original Due Date for Definitization</w:t>
      </w:r>
    </w:p>
    <w:p w14:paraId="18471556" w14:textId="77777777" w:rsidR="00923422" w:rsidRPr="00923422" w:rsidRDefault="00923422" w:rsidP="00347B08">
      <w:r w:rsidRPr="00923422">
        <w:t>Date Qualifying Proposal Received</w:t>
      </w:r>
    </w:p>
    <w:p w14:paraId="18471557" w14:textId="77777777" w:rsidR="00923422" w:rsidRPr="00923422" w:rsidRDefault="00923422" w:rsidP="00347B08">
      <w:r w:rsidRPr="00923422">
        <w:t>Extended Date for Definitization</w:t>
      </w:r>
    </w:p>
    <w:p w14:paraId="18471558" w14:textId="77777777" w:rsidR="00923422" w:rsidRPr="00923422" w:rsidRDefault="00923422" w:rsidP="00347B08">
      <w:r w:rsidRPr="00923422">
        <w:t>Date of Definitization Modification (if Definitized)</w:t>
      </w:r>
    </w:p>
    <w:p w14:paraId="61A545FC" w14:textId="2B07CC0D" w:rsidR="00901216" w:rsidRDefault="00901216" w:rsidP="00347B08">
      <w:r>
        <w:t>Negotiated Amount (if Definitized)</w:t>
      </w:r>
    </w:p>
    <w:p w14:paraId="652BD0BC" w14:textId="07F8ECB6" w:rsidR="00901216" w:rsidRDefault="00901216" w:rsidP="00347B08">
      <w:r>
        <w:t>Profit/Fee Percentage Negotiated (if Definitized)</w:t>
      </w:r>
    </w:p>
    <w:p w14:paraId="5CF3971C" w14:textId="3C1C647E" w:rsidR="00901216" w:rsidRDefault="00901216" w:rsidP="00347B08">
      <w:r>
        <w:t>Contract Type (if Definitized)</w:t>
      </w:r>
    </w:p>
    <w:p w14:paraId="691DED10" w14:textId="33F6F0CB" w:rsidR="00901216" w:rsidRDefault="00901216" w:rsidP="00347B08">
      <w:r>
        <w:t>Was the contract type risk value used for the objective profit/fee in the record of weighted guidelines in the LOW end of the designated range</w:t>
      </w:r>
      <w:r w:rsidR="00A57698">
        <w:t xml:space="preserve">? </w:t>
      </w:r>
      <w:r>
        <w:t>If NO, provide a justification in column W comments.</w:t>
      </w:r>
    </w:p>
    <w:p w14:paraId="3B104182" w14:textId="71C1B281" w:rsidR="00901216" w:rsidRDefault="00901216" w:rsidP="00347B08">
      <w:r>
        <w:t>Estimated percentage of actual costs incurred prior to definitization (if Definitized)</w:t>
      </w:r>
    </w:p>
    <w:p w14:paraId="40FBC9C3" w14:textId="77777777" w:rsidR="00EC7E67" w:rsidRPr="00923422" w:rsidRDefault="00EC7E67" w:rsidP="00347B08">
      <w:r w:rsidRPr="00923422">
        <w:t>Reporting Date</w:t>
      </w:r>
    </w:p>
    <w:p w14:paraId="2EE9F1CE" w14:textId="4AC9D6BC" w:rsidR="00901216" w:rsidRDefault="00901216" w:rsidP="00347B08">
      <w:r>
        <w:t>Calculated Due Date (calculated field)</w:t>
      </w:r>
    </w:p>
    <w:p w14:paraId="23AD4F59" w14:textId="38C1D25E" w:rsidR="00901216" w:rsidRDefault="00901216" w:rsidP="00347B08">
      <w:r>
        <w:t>Report Date or Definitization Date (calculated field)</w:t>
      </w:r>
    </w:p>
    <w:p w14:paraId="7EB03244" w14:textId="77DEC969" w:rsidR="00901216" w:rsidRDefault="00901216" w:rsidP="00347B08">
      <w:r>
        <w:t># Days Before/Past Scheduled Definitization Date (calculated field)</w:t>
      </w:r>
    </w:p>
    <w:p w14:paraId="38E1B1FD" w14:textId="5AD8452A" w:rsidR="00901216" w:rsidRDefault="00901216" w:rsidP="00347B08">
      <w:r>
        <w:t>UCA/UCO Age Greater than 360 Days (calculated field)</w:t>
      </w:r>
    </w:p>
    <w:p w14:paraId="1847155A" w14:textId="2380622E" w:rsidR="00923422" w:rsidRPr="00923422" w:rsidRDefault="00923422" w:rsidP="00347B08">
      <w:r w:rsidRPr="00923422">
        <w:t>Subject to Definitization Rules</w:t>
      </w:r>
      <w:r w:rsidR="00A57698" w:rsidRPr="00923422">
        <w:t xml:space="preserve">? </w:t>
      </w:r>
      <w:r w:rsidRPr="00923422">
        <w:t>(Yes/No)</w:t>
      </w:r>
    </w:p>
    <w:p w14:paraId="1847155B" w14:textId="77777777" w:rsidR="00923422" w:rsidRPr="00923422" w:rsidRDefault="00923422" w:rsidP="00347B08">
      <w:r w:rsidRPr="00923422">
        <w:t xml:space="preserve">Not to Exceed Amount ($) </w:t>
      </w:r>
    </w:p>
    <w:p w14:paraId="1847155C" w14:textId="77777777" w:rsidR="00923422" w:rsidRDefault="00923422" w:rsidP="00347B08">
      <w:r w:rsidRPr="00923422">
        <w:t>Amount Obligated ($)</w:t>
      </w:r>
    </w:p>
    <w:p w14:paraId="2EF62884" w14:textId="3D1E6BEF" w:rsidR="00EC7E67" w:rsidRDefault="00EC7E67" w:rsidP="00347B08">
      <w:r>
        <w:t>% of NTE (calculated field)</w:t>
      </w:r>
    </w:p>
    <w:p w14:paraId="531F755B" w14:textId="27D3F536" w:rsidR="00EC7E67" w:rsidRPr="00923422" w:rsidRDefault="00EC7E67" w:rsidP="00347B08">
      <w:r>
        <w:t>Reason for Definitization Delay</w:t>
      </w:r>
    </w:p>
    <w:p w14:paraId="1847155D" w14:textId="77777777" w:rsidR="00923422" w:rsidRDefault="00923422" w:rsidP="00347B08">
      <w:r w:rsidRPr="00923422">
        <w:t>Comments</w:t>
      </w:r>
    </w:p>
    <w:p w14:paraId="2D860CFB" w14:textId="0AACD4F9" w:rsidR="00EC7E67" w:rsidRPr="00923422" w:rsidRDefault="00EC7E67" w:rsidP="00347B08">
      <w:r>
        <w:t>Agency or Department</w:t>
      </w:r>
    </w:p>
    <w:p w14:paraId="1847155E" w14:textId="77777777" w:rsidR="00923422" w:rsidRPr="00923422" w:rsidRDefault="00923422" w:rsidP="00347B08"/>
    <w:p w14:paraId="22A59D76" w14:textId="77777777" w:rsidR="00FF532F" w:rsidRDefault="00923422" w:rsidP="00347B08">
      <w:bookmarkStart w:id="1524" w:name="BM217_74"/>
      <w:r w:rsidRPr="00923422">
        <w:t xml:space="preserve">To standardize report submissions, use the UCA reporting template of DFARS PGI </w:t>
      </w:r>
    </w:p>
    <w:p w14:paraId="1847155F" w14:textId="3F3BAFD9" w:rsidR="00923422" w:rsidRPr="00923422" w:rsidRDefault="00923422" w:rsidP="009C4349">
      <w:r w:rsidRPr="00923422">
        <w:t>217.7405</w:t>
      </w:r>
      <w:r w:rsidR="00EC7E67">
        <w:t>(2)(ii)</w:t>
      </w:r>
      <w:r w:rsidRPr="00923422">
        <w:t xml:space="preserve"> available at</w:t>
      </w:r>
      <w:bookmarkEnd w:id="1524"/>
      <w:r w:rsidRPr="00923422">
        <w:t xml:space="preserve"> the following website:</w:t>
      </w:r>
    </w:p>
    <w:p w14:paraId="18471560" w14:textId="1A6D8806" w:rsidR="00923422" w:rsidRPr="00923422" w:rsidRDefault="00DE5C9B" w:rsidP="00C51555">
      <w:pPr>
        <w:rPr>
          <w:szCs w:val="24"/>
        </w:rPr>
      </w:pPr>
      <w:hyperlink r:id="rId200" w:history="1">
        <w:r w:rsidR="00EC7E67" w:rsidRPr="005F1BB9">
          <w:rPr>
            <w:rStyle w:val="Hyperlink"/>
            <w:rFonts w:cs="Courier New"/>
            <w:szCs w:val="24"/>
          </w:rPr>
          <w:t>http://www.acq.osd.mil/dpap/dars/pgi/pgi_htm/PGI217_74.htm</w:t>
        </w:r>
      </w:hyperlink>
      <w:r w:rsidR="00170F4F">
        <w:rPr>
          <w:szCs w:val="24"/>
        </w:rPr>
        <w:t xml:space="preserve">. </w:t>
      </w:r>
      <w:r w:rsidR="00923422" w:rsidRPr="00923422">
        <w:rPr>
          <w:szCs w:val="24"/>
        </w:rPr>
        <w:t xml:space="preserve">  </w:t>
      </w:r>
    </w:p>
    <w:p w14:paraId="18471561" w14:textId="77777777" w:rsidR="00923422" w:rsidRPr="00851C1E" w:rsidRDefault="00851C1E" w:rsidP="003152A9">
      <w:pPr>
        <w:widowControl w:val="0"/>
        <w:rPr>
          <w:rFonts w:eastAsia="SimSun"/>
          <w:i/>
          <w:szCs w:val="24"/>
          <w:lang w:eastAsia="zh-CN"/>
        </w:rPr>
      </w:pPr>
      <w:r w:rsidRPr="00851C1E">
        <w:rPr>
          <w:rFonts w:eastAsia="SimSun"/>
          <w:i/>
          <w:szCs w:val="24"/>
          <w:lang w:eastAsia="zh-CN"/>
        </w:rPr>
        <w:t>Note: There are five automatic-calculated fields in this new template.</w:t>
      </w:r>
    </w:p>
    <w:p w14:paraId="18471562" w14:textId="77777777" w:rsidR="00923422" w:rsidRDefault="00923422" w:rsidP="003152A9">
      <w:pPr>
        <w:widowControl w:val="0"/>
        <w:rPr>
          <w:rFonts w:eastAsia="SimSun"/>
          <w:szCs w:val="24"/>
          <w:lang w:eastAsia="zh-CN"/>
        </w:rPr>
      </w:pPr>
    </w:p>
    <w:p w14:paraId="18471563" w14:textId="77777777" w:rsidR="00A249BB" w:rsidRDefault="00A249BB" w:rsidP="003152A9">
      <w:pPr>
        <w:widowControl w:val="0"/>
        <w:rPr>
          <w:rFonts w:eastAsia="SimSun"/>
          <w:szCs w:val="24"/>
          <w:lang w:eastAsia="zh-CN"/>
        </w:rPr>
        <w:sectPr w:rsidR="00A249BB" w:rsidSect="00C40A2D">
          <w:footerReference w:type="default" r:id="rId201"/>
          <w:pgSz w:w="12240" w:h="15840"/>
          <w:pgMar w:top="1296" w:right="1152" w:bottom="1152" w:left="1440" w:header="720" w:footer="432" w:gutter="0"/>
          <w:cols w:space="720"/>
        </w:sectPr>
      </w:pPr>
    </w:p>
    <w:p w14:paraId="38051A5E" w14:textId="429F1839" w:rsidR="00775234" w:rsidRPr="008D2A6D" w:rsidRDefault="00735388" w:rsidP="00E939FE">
      <w:pPr>
        <w:pStyle w:val="Heading1"/>
        <w:spacing w:before="0"/>
        <w:rPr>
          <w:szCs w:val="24"/>
        </w:rPr>
      </w:pPr>
      <w:bookmarkStart w:id="1525" w:name="_Toc80349139"/>
      <w:r w:rsidRPr="004940DE">
        <w:lastRenderedPageBreak/>
        <w:t>ANNEX 7</w:t>
      </w:r>
      <w:r w:rsidR="00A31953" w:rsidRPr="004940DE">
        <w:t xml:space="preserve"> </w:t>
      </w:r>
      <w:r w:rsidR="00CD73BD">
        <w:t>–</w:t>
      </w:r>
      <w:r w:rsidR="00775234">
        <w:t xml:space="preserve"> </w:t>
      </w:r>
      <w:r w:rsidR="009A0E99">
        <w:t>SECTION 843</w:t>
      </w:r>
      <w:r w:rsidR="009A0E99">
        <w:br/>
        <w:t>DETERMINATION &amp; FINDING TEMPLATE</w:t>
      </w:r>
      <w:bookmarkEnd w:id="1525"/>
      <w:r w:rsidR="009A0E99" w:rsidDel="009A0E99">
        <w:t xml:space="preserve"> </w:t>
      </w:r>
      <w:bookmarkStart w:id="1526" w:name="CI_7"/>
      <w:bookmarkStart w:id="1527" w:name="CI_7_a"/>
      <w:bookmarkStart w:id="1528" w:name="CI_7_c"/>
      <w:bookmarkEnd w:id="1526"/>
      <w:bookmarkEnd w:id="1527"/>
      <w:bookmarkEnd w:id="1528"/>
      <w:r w:rsidR="008F6B9D">
        <w:rPr>
          <w:szCs w:val="24"/>
        </w:rPr>
        <w:t xml:space="preserve"> </w:t>
      </w:r>
      <w:bookmarkStart w:id="1529" w:name="substructure-location_d_3_A"/>
      <w:bookmarkStart w:id="1530" w:name="substructure-location_d_3_B"/>
      <w:bookmarkStart w:id="1531" w:name="substructure-location_d_3_B_i"/>
      <w:bookmarkStart w:id="1532" w:name="substructure-location_d_3_B_ii"/>
      <w:bookmarkStart w:id="1533" w:name="substructure-location_d_3_C"/>
      <w:bookmarkStart w:id="1534" w:name="substructure-location_d_3_D"/>
      <w:bookmarkEnd w:id="1529"/>
      <w:bookmarkEnd w:id="1530"/>
      <w:bookmarkEnd w:id="1531"/>
      <w:bookmarkEnd w:id="1532"/>
      <w:bookmarkEnd w:id="1533"/>
      <w:bookmarkEnd w:id="1534"/>
    </w:p>
    <w:p w14:paraId="1774891E" w14:textId="0C78D613" w:rsidR="009A0E99" w:rsidRDefault="009A0E99" w:rsidP="00AB321B">
      <w:r w:rsidRPr="001E55C5">
        <w:t xml:space="preserve">This annex contains </w:t>
      </w:r>
      <w:r>
        <w:t>the required Determination &amp; Finding template for approval of requirements under Title 10, United States Code, Section 2304a(d)(1)(A)</w:t>
      </w:r>
      <w:r w:rsidR="00170F4F">
        <w:t xml:space="preserve">. </w:t>
      </w:r>
    </w:p>
    <w:p w14:paraId="6CBD0C80" w14:textId="77777777" w:rsidR="009A0E99" w:rsidRDefault="009A0E99" w:rsidP="006F25AC"/>
    <w:p w14:paraId="1D5169A8" w14:textId="77777777" w:rsidR="009A0E99" w:rsidRPr="00DE3800" w:rsidRDefault="009A0E99" w:rsidP="00AB321B">
      <w:r>
        <w:t xml:space="preserve">When you </w:t>
      </w:r>
      <w:r w:rsidRPr="00DE3800">
        <w:rPr>
          <w:rFonts w:eastAsiaTheme="minorHAnsi"/>
          <w:i/>
          <w:color w:val="282A2A"/>
        </w:rPr>
        <w:t xml:space="preserve">[CITE THE APPROPRIATE REASON FROM </w:t>
      </w:r>
      <w:r w:rsidRPr="00DE3800">
        <w:rPr>
          <w:i/>
        </w:rPr>
        <w:t>10 USC 2304a(d)</w:t>
      </w:r>
      <w:r w:rsidRPr="00DE3800">
        <w:rPr>
          <w:rFonts w:eastAsiaTheme="minorHAnsi"/>
          <w:i/>
          <w:color w:val="717475"/>
        </w:rPr>
        <w:t>(</w:t>
      </w:r>
      <w:r w:rsidRPr="00DE3800">
        <w:rPr>
          <w:rFonts w:eastAsiaTheme="minorHAnsi"/>
          <w:i/>
          <w:color w:val="575958"/>
        </w:rPr>
        <w:t>3)(A-D)</w:t>
      </w:r>
      <w:r>
        <w:rPr>
          <w:rFonts w:eastAsiaTheme="minorHAnsi"/>
          <w:i/>
          <w:color w:val="575958"/>
        </w:rPr>
        <w:t>]</w:t>
      </w:r>
      <w:r>
        <w:t xml:space="preserve"> on the template, use one of the following:</w:t>
      </w:r>
    </w:p>
    <w:p w14:paraId="574F2221" w14:textId="77777777" w:rsidR="009A0E99" w:rsidRPr="008D2A6D" w:rsidRDefault="009A0E99" w:rsidP="00AB321B"/>
    <w:p w14:paraId="11DD2C80" w14:textId="33726AB6" w:rsidR="009A0E99"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(A)</w:t>
      </w:r>
      <w:r w:rsidR="008F6BFC">
        <w:t>(i)</w:t>
      </w:r>
      <w:r w:rsidR="009A0E99" w:rsidRPr="008D2A6D">
        <w:t xml:space="preserve"> - T</w:t>
      </w:r>
      <w:r w:rsidR="009A0E99" w:rsidRPr="000C6BD5">
        <w:t>he task or delivery orders expected under the contract are so</w:t>
      </w:r>
      <w:r w:rsidR="009A0E99">
        <w:t xml:space="preserve"> </w:t>
      </w:r>
      <w:r w:rsidR="009A0E99" w:rsidRPr="000C6BD5">
        <w:t xml:space="preserve">integrally related that only a single source can </w:t>
      </w:r>
      <w:r w:rsidR="009A0E99">
        <w:t xml:space="preserve">efficiently </w:t>
      </w:r>
      <w:r w:rsidR="009A0E99" w:rsidRPr="000C6BD5">
        <w:t>perform the work;</w:t>
      </w:r>
    </w:p>
    <w:p w14:paraId="6D00DC2D" w14:textId="477489C1" w:rsidR="009A0E99" w:rsidRPr="000C6BD5"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w:t>
      </w:r>
      <w:r w:rsidR="008F6BFC">
        <w:t>A</w:t>
      </w:r>
      <w:r w:rsidR="009A0E99" w:rsidRPr="000C6BD5">
        <w:t>)</w:t>
      </w:r>
      <w:r w:rsidR="008F6BFC">
        <w:t>(ii)</w:t>
      </w:r>
      <w:r w:rsidR="009A0E99" w:rsidRPr="008D2A6D">
        <w:t xml:space="preserve"> -</w:t>
      </w:r>
      <w:r w:rsidR="009A0E99" w:rsidRPr="000C6BD5">
        <w:t xml:space="preserve"> </w:t>
      </w:r>
      <w:r w:rsidR="009A0E99" w:rsidRPr="008D2A6D">
        <w:t>T</w:t>
      </w:r>
      <w:r w:rsidR="009A0E99" w:rsidRPr="000C6BD5">
        <w:t>he contract provides only for firm, fixed price task orders or delivery orders for-</w:t>
      </w:r>
    </w:p>
    <w:p w14:paraId="550B9498" w14:textId="77777777" w:rsidR="009A0E99" w:rsidRPr="000C6BD5" w:rsidRDefault="009A0E99" w:rsidP="00AB321B">
      <w:pPr>
        <w:ind w:firstLine="720"/>
      </w:pPr>
      <w:r w:rsidRPr="000C6BD5">
        <w:t>(i) products for which unit prices are established in the contract; or</w:t>
      </w:r>
    </w:p>
    <w:p w14:paraId="3C5A9DA0" w14:textId="3D6E6C9B" w:rsidR="00AB321B" w:rsidRDefault="009A0E99" w:rsidP="00AB321B">
      <w:pPr>
        <w:ind w:firstLine="720"/>
      </w:pPr>
      <w:r w:rsidRPr="000C6BD5">
        <w:t>(ii) services for which prices are established in the contract for the specific tasks to be performed;</w:t>
      </w:r>
    </w:p>
    <w:p w14:paraId="02891C5D" w14:textId="5CD58F72" w:rsidR="009A0E99" w:rsidRPr="000C6BD5"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w:t>
      </w:r>
      <w:r w:rsidR="008F6BFC">
        <w:t>A</w:t>
      </w:r>
      <w:r w:rsidR="009A0E99" w:rsidRPr="000C6BD5">
        <w:t>)</w:t>
      </w:r>
      <w:r w:rsidR="008F6BFC">
        <w:t>(iii)</w:t>
      </w:r>
      <w:r w:rsidR="009A0E99" w:rsidRPr="008D2A6D">
        <w:t xml:space="preserve"> - O</w:t>
      </w:r>
      <w:r w:rsidR="009A0E99" w:rsidRPr="000C6BD5">
        <w:t>nly one source is qualified and capable of performing the work at a reasonable price to the government; or</w:t>
      </w:r>
    </w:p>
    <w:p w14:paraId="011B681B" w14:textId="262A643C" w:rsidR="009A0E99"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w:t>
      </w:r>
      <w:r w:rsidR="008F6BFC">
        <w:t>A</w:t>
      </w:r>
      <w:r w:rsidR="009A0E99" w:rsidRPr="000C6BD5">
        <w:t>)</w:t>
      </w:r>
      <w:r w:rsidR="008F6BFC">
        <w:t>(iv)</w:t>
      </w:r>
      <w:r w:rsidR="009A0E99" w:rsidRPr="000C6BD5">
        <w:t xml:space="preserve"> </w:t>
      </w:r>
      <w:r w:rsidR="009A0E99" w:rsidRPr="008D2A6D">
        <w:t>B</w:t>
      </w:r>
      <w:r w:rsidR="009A0E99" w:rsidRPr="000C6BD5">
        <w:t>ecause of exceptional circumstances, it is necessary in the public interest to award the contract to a single source.</w:t>
      </w:r>
    </w:p>
    <w:p w14:paraId="1D896C3C" w14:textId="77777777" w:rsidR="009A0E99" w:rsidRPr="008D2A6D" w:rsidRDefault="009A0E99" w:rsidP="00AB321B"/>
    <w:p w14:paraId="336D37C8" w14:textId="1A9B3A73" w:rsidR="009A0E99" w:rsidRPr="007B64A6" w:rsidRDefault="00BF7F0F" w:rsidP="00AB321B">
      <w:pPr>
        <w:rPr>
          <w:rFonts w:ascii="Arial" w:hAnsi="Arial"/>
          <w:b/>
          <w:i/>
          <w:color w:val="000080"/>
          <w:sz w:val="14"/>
        </w:rPr>
      </w:pPr>
      <w:r>
        <w:rPr>
          <w:sz w:val="28"/>
          <w:szCs w:val="28"/>
        </w:rPr>
        <w:t>,,</w:t>
      </w:r>
      <w:r w:rsidR="009A0E99" w:rsidRPr="00CE5B5F">
        <w:rPr>
          <w:sz w:val="28"/>
          <w:szCs w:val="28"/>
        </w:rPr>
        <w:br w:type="page"/>
      </w:r>
      <w:r w:rsidR="004076F8">
        <w:rPr>
          <w:sz w:val="28"/>
          <w:szCs w:val="28"/>
        </w:rPr>
        <w:lastRenderedPageBreak/>
        <w:t xml:space="preserve"> </w:t>
      </w:r>
      <w:r w:rsidR="001F1048">
        <w:rPr>
          <w:sz w:val="28"/>
          <w:szCs w:val="28"/>
        </w:rPr>
        <w:tab/>
      </w:r>
      <w:r w:rsidR="001F1048">
        <w:rPr>
          <w:sz w:val="28"/>
          <w:szCs w:val="28"/>
        </w:rPr>
        <w:tab/>
      </w:r>
      <w:r w:rsidR="001F1048">
        <w:rPr>
          <w:sz w:val="28"/>
          <w:szCs w:val="28"/>
        </w:rPr>
        <w:tab/>
      </w:r>
      <w:r w:rsidR="004076F8">
        <w:rPr>
          <w:sz w:val="28"/>
          <w:szCs w:val="28"/>
        </w:rPr>
        <w:t xml:space="preserve"> </w:t>
      </w:r>
      <w:r w:rsidR="009A0E99" w:rsidRPr="007B64A6">
        <w:rPr>
          <w:b/>
          <w:i/>
          <w:sz w:val="28"/>
          <w:szCs w:val="28"/>
        </w:rPr>
        <w:t>[</w:t>
      </w:r>
      <w:r w:rsidR="009A0E99" w:rsidRPr="007B64A6">
        <w:rPr>
          <w:rFonts w:ascii="Arial" w:hAnsi="Arial"/>
          <w:b/>
          <w:i/>
          <w:color w:val="000080"/>
        </w:rPr>
        <w:t>PRINT ON THE APPROPRIATE LETTERHEAD]</w:t>
      </w:r>
    </w:p>
    <w:p w14:paraId="16E5D146" w14:textId="57DF7A8C" w:rsidR="009A0E99" w:rsidRDefault="009A0E99" w:rsidP="009A0E99">
      <w:pPr>
        <w:jc w:val="center"/>
      </w:pPr>
    </w:p>
    <w:p w14:paraId="099A215B" w14:textId="3675C873" w:rsidR="009A0E99" w:rsidRPr="00775234" w:rsidRDefault="009A0E99" w:rsidP="009A0E99">
      <w:pPr>
        <w:jc w:val="center"/>
        <w:rPr>
          <w:szCs w:val="24"/>
        </w:rPr>
      </w:pPr>
      <w:r>
        <w:rPr>
          <w:szCs w:val="24"/>
        </w:rPr>
        <w:t xml:space="preserve">     </w:t>
      </w:r>
      <w:r w:rsidRPr="00775234">
        <w:rPr>
          <w:szCs w:val="24"/>
        </w:rPr>
        <w:t>DETERMINATION AND FINDINGS</w:t>
      </w:r>
    </w:p>
    <w:p w14:paraId="78FE5900" w14:textId="77777777" w:rsidR="009A0E99" w:rsidRPr="00775234" w:rsidRDefault="009A0E99" w:rsidP="009A0E99">
      <w:pPr>
        <w:jc w:val="center"/>
        <w:rPr>
          <w:szCs w:val="24"/>
        </w:rPr>
      </w:pPr>
      <w:r w:rsidRPr="00775234">
        <w:rPr>
          <w:szCs w:val="24"/>
        </w:rPr>
        <w:t>FOR AUTHORITY TO AWARD A SINGLE SOURCE</w:t>
      </w:r>
      <w:r>
        <w:rPr>
          <w:szCs w:val="24"/>
        </w:rPr>
        <w:t xml:space="preserve"> TASK OR DELIVERY ORDER</w:t>
      </w:r>
      <w:r w:rsidRPr="00775234">
        <w:rPr>
          <w:szCs w:val="24"/>
        </w:rPr>
        <w:t xml:space="preserve"> CONTRACT</w:t>
      </w:r>
    </w:p>
    <w:p w14:paraId="50A95700" w14:textId="77777777" w:rsidR="009A0E99" w:rsidRPr="00775234" w:rsidRDefault="009A0E99" w:rsidP="009A0E99">
      <w:pPr>
        <w:rPr>
          <w:szCs w:val="24"/>
        </w:rPr>
      </w:pPr>
    </w:p>
    <w:p w14:paraId="0B7B7A89" w14:textId="501E1389" w:rsidR="009A0E99" w:rsidRPr="00AC79EA" w:rsidRDefault="009A0E99" w:rsidP="009A0E99">
      <w:pPr>
        <w:rPr>
          <w:szCs w:val="24"/>
        </w:rPr>
      </w:pPr>
      <w:r w:rsidRPr="00775234">
        <w:rPr>
          <w:szCs w:val="24"/>
        </w:rPr>
        <w:t>In accordance with Title 10, United States Code, Section 2304a(d)</w:t>
      </w:r>
      <w:r>
        <w:rPr>
          <w:szCs w:val="24"/>
        </w:rPr>
        <w:t>(3)</w:t>
      </w:r>
      <w:r w:rsidRPr="00775234">
        <w:rPr>
          <w:szCs w:val="24"/>
        </w:rPr>
        <w:t xml:space="preserve">, as amended, I as the </w:t>
      </w:r>
      <w:r w:rsidRPr="00666CC2">
        <w:rPr>
          <w:i/>
          <w:szCs w:val="24"/>
        </w:rPr>
        <w:t>[</w:t>
      </w:r>
      <w:r w:rsidR="00BF7F0F">
        <w:rPr>
          <w:i/>
          <w:szCs w:val="24"/>
        </w:rPr>
        <w:t>,</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a </w:t>
      </w:r>
      <w:r>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14:paraId="1B18A3F3" w14:textId="77777777" w:rsidR="009A0E99" w:rsidRPr="00775234" w:rsidRDefault="009A0E99" w:rsidP="009A0E99">
      <w:pPr>
        <w:rPr>
          <w:szCs w:val="24"/>
        </w:rPr>
      </w:pPr>
    </w:p>
    <w:p w14:paraId="1B567460" w14:textId="77777777" w:rsidR="009A0E99" w:rsidRPr="00775234" w:rsidRDefault="009A0E99" w:rsidP="009A0E99">
      <w:pPr>
        <w:jc w:val="center"/>
        <w:rPr>
          <w:szCs w:val="24"/>
        </w:rPr>
      </w:pPr>
      <w:r w:rsidRPr="00775234">
        <w:rPr>
          <w:szCs w:val="24"/>
        </w:rPr>
        <w:t>FINDINGS</w:t>
      </w:r>
    </w:p>
    <w:p w14:paraId="5EBB4B35" w14:textId="77777777" w:rsidR="009A0E99" w:rsidRPr="00775234" w:rsidRDefault="009A0E99" w:rsidP="009A0E99">
      <w:pPr>
        <w:jc w:val="center"/>
        <w:rPr>
          <w:szCs w:val="24"/>
        </w:rPr>
      </w:pPr>
    </w:p>
    <w:p w14:paraId="52412345" w14:textId="6D172E6C" w:rsidR="009A0E99" w:rsidRPr="00CB38A8" w:rsidRDefault="009A0E99" w:rsidP="003D3308">
      <w:pPr>
        <w:autoSpaceDE w:val="0"/>
        <w:autoSpaceDN w:val="0"/>
        <w:adjustRightInd w:val="0"/>
        <w:rPr>
          <w:rFonts w:eastAsiaTheme="minorHAnsi"/>
          <w:i/>
          <w:iCs/>
          <w:color w:val="717475"/>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rPr>
        <w:t xml:space="preserve">award </w:t>
      </w:r>
      <w:r w:rsidRPr="00775234">
        <w:rPr>
          <w:rFonts w:eastAsiaTheme="minorHAnsi"/>
        </w:rPr>
        <w:t xml:space="preserve">task </w:t>
      </w:r>
      <w:r w:rsidRPr="00775234">
        <w:rPr>
          <w:rFonts w:eastAsiaTheme="minorHAnsi"/>
          <w:color w:val="575958"/>
        </w:rPr>
        <w:t>o</w:t>
      </w:r>
      <w:r w:rsidRPr="00775234">
        <w:rPr>
          <w:rFonts w:eastAsiaTheme="minorHAnsi"/>
          <w:color w:val="282A2A"/>
        </w:rPr>
        <w:t xml:space="preserve">r </w:t>
      </w:r>
      <w:r w:rsidRPr="00775234">
        <w:rPr>
          <w:rFonts w:eastAsiaTheme="minorHAnsi"/>
        </w:rPr>
        <w:t>de</w:t>
      </w:r>
      <w:r w:rsidRPr="00775234">
        <w:rPr>
          <w:rFonts w:eastAsiaTheme="minorHAnsi"/>
          <w:color w:val="282A2A"/>
        </w:rPr>
        <w:t>li</w:t>
      </w:r>
      <w:r w:rsidRPr="00775234">
        <w:rPr>
          <w:rFonts w:eastAsiaTheme="minorHAnsi"/>
        </w:rPr>
        <w:t>very o</w:t>
      </w:r>
      <w:r w:rsidRPr="00775234">
        <w:rPr>
          <w:rFonts w:eastAsiaTheme="minorHAnsi"/>
          <w:color w:val="282A2A"/>
        </w:rPr>
        <w:t>r</w:t>
      </w:r>
      <w:r w:rsidRPr="00775234">
        <w:rPr>
          <w:rFonts w:eastAsiaTheme="minorHAnsi"/>
        </w:rPr>
        <w:t>de</w:t>
      </w:r>
      <w:r w:rsidRPr="00775234">
        <w:rPr>
          <w:rFonts w:eastAsiaTheme="minorHAnsi"/>
          <w:color w:val="282A2A"/>
        </w:rPr>
        <w:t xml:space="preserve">r </w:t>
      </w:r>
      <w:r w:rsidRPr="00775234">
        <w:rPr>
          <w:rFonts w:eastAsiaTheme="minorHAnsi"/>
        </w:rPr>
        <w:t>con</w:t>
      </w:r>
      <w:r w:rsidRPr="00775234">
        <w:rPr>
          <w:rFonts w:eastAsiaTheme="minorHAnsi"/>
          <w:color w:val="282A2A"/>
        </w:rPr>
        <w:t>t</w:t>
      </w:r>
      <w:r w:rsidRPr="00775234">
        <w:rPr>
          <w:rFonts w:eastAsiaTheme="minorHAnsi"/>
        </w:rPr>
        <w:t xml:space="preserve">racts </w:t>
      </w:r>
      <w:r w:rsidRPr="00775234">
        <w:rPr>
          <w:rFonts w:eastAsiaTheme="minorHAnsi"/>
          <w:color w:val="575958"/>
        </w:rPr>
        <w:t>exceed</w:t>
      </w:r>
      <w:r w:rsidRPr="00775234">
        <w:rPr>
          <w:rFonts w:eastAsiaTheme="minorHAnsi"/>
          <w:color w:val="282A2A"/>
        </w:rPr>
        <w:t>in</w:t>
      </w:r>
      <w:r w:rsidRPr="00775234">
        <w:rPr>
          <w:rFonts w:eastAsiaTheme="minorHAnsi"/>
        </w:rPr>
        <w:t>g $</w:t>
      </w:r>
      <w:r w:rsidRPr="00775234">
        <w:rPr>
          <w:rFonts w:eastAsiaTheme="minorHAnsi"/>
          <w:color w:val="282A2A"/>
        </w:rPr>
        <w:t>1</w:t>
      </w:r>
      <w:r w:rsidR="00861893">
        <w:rPr>
          <w:rFonts w:eastAsiaTheme="minorHAnsi"/>
          <w:color w:val="575958"/>
        </w:rPr>
        <w:t>00</w:t>
      </w:r>
      <w:r w:rsidRPr="00775234">
        <w:rPr>
          <w:rFonts w:eastAsiaTheme="minorHAnsi"/>
          <w:color w:val="575958"/>
        </w:rPr>
        <w:t xml:space="preserve"> </w:t>
      </w:r>
      <w:r w:rsidRPr="00775234">
        <w:rPr>
          <w:rFonts w:eastAsiaTheme="minorHAnsi"/>
        </w:rPr>
        <w:t>m</w:t>
      </w:r>
      <w:r w:rsidRPr="00775234">
        <w:rPr>
          <w:rFonts w:eastAsiaTheme="minorHAnsi"/>
          <w:color w:val="282A2A"/>
        </w:rPr>
        <w:t>ill</w:t>
      </w:r>
      <w:r w:rsidRPr="00775234">
        <w:rPr>
          <w:rFonts w:eastAsiaTheme="minorHAnsi"/>
        </w:rPr>
        <w:t>io</w:t>
      </w:r>
      <w:r w:rsidRPr="00775234">
        <w:rPr>
          <w:rFonts w:eastAsiaTheme="minorHAnsi"/>
          <w:color w:val="282A2A"/>
        </w:rPr>
        <w:t>n</w:t>
      </w:r>
      <w:r w:rsidRPr="00775234">
        <w:rPr>
          <w:rFonts w:eastAsiaTheme="minorHAnsi"/>
          <w:color w:val="575958"/>
        </w:rPr>
        <w:t xml:space="preserve">, </w:t>
      </w:r>
      <w:r w:rsidRPr="00775234">
        <w:rPr>
          <w:rFonts w:eastAsiaTheme="minorHAnsi"/>
        </w:rPr>
        <w:t>i</w:t>
      </w:r>
      <w:r w:rsidRPr="00775234">
        <w:rPr>
          <w:rFonts w:eastAsiaTheme="minorHAnsi"/>
          <w:color w:val="282A2A"/>
        </w:rPr>
        <w:t>n</w:t>
      </w:r>
      <w:r w:rsidRPr="00775234">
        <w:rPr>
          <w:rFonts w:eastAsiaTheme="minorHAnsi"/>
        </w:rPr>
        <w:t>cl</w:t>
      </w:r>
      <w:r w:rsidRPr="00775234">
        <w:rPr>
          <w:rFonts w:eastAsiaTheme="minorHAnsi"/>
          <w:color w:val="282A2A"/>
        </w:rPr>
        <w:t>u</w:t>
      </w:r>
      <w:r w:rsidRPr="00775234">
        <w:rPr>
          <w:rFonts w:eastAsiaTheme="minorHAnsi"/>
          <w:color w:val="575958"/>
        </w:rPr>
        <w:t xml:space="preserve">sive </w:t>
      </w:r>
      <w:r w:rsidRPr="00775234">
        <w:rPr>
          <w:rFonts w:eastAsiaTheme="minorHAnsi"/>
        </w:rPr>
        <w:t>of a</w:t>
      </w:r>
      <w:r w:rsidRPr="00775234">
        <w:rPr>
          <w:rFonts w:eastAsiaTheme="minorHAnsi"/>
          <w:color w:val="282A2A"/>
        </w:rPr>
        <w:t xml:space="preserve">ll </w:t>
      </w:r>
      <w:r w:rsidRPr="00775234">
        <w:rPr>
          <w:rFonts w:eastAsiaTheme="minorHAnsi"/>
        </w:rPr>
        <w:t>op</w:t>
      </w:r>
      <w:r w:rsidRPr="00775234">
        <w:rPr>
          <w:rFonts w:eastAsiaTheme="minorHAnsi"/>
          <w:color w:val="282A2A"/>
        </w:rPr>
        <w:t>t</w:t>
      </w:r>
      <w:r w:rsidRPr="00775234">
        <w:rPr>
          <w:rFonts w:eastAsiaTheme="minorHAnsi"/>
        </w:rPr>
        <w:t>io</w:t>
      </w:r>
      <w:r w:rsidRPr="00775234">
        <w:rPr>
          <w:rFonts w:eastAsiaTheme="minorHAnsi"/>
          <w:color w:val="282A2A"/>
        </w:rPr>
        <w:t>n</w:t>
      </w:r>
      <w:r w:rsidRPr="00775234">
        <w:rPr>
          <w:rFonts w:eastAsiaTheme="minorHAnsi"/>
          <w:color w:val="575958"/>
        </w:rPr>
        <w:t>s</w:t>
      </w:r>
      <w:r w:rsidRPr="00775234">
        <w:rPr>
          <w:rFonts w:eastAsiaTheme="minorHAnsi"/>
          <w:color w:val="717475"/>
        </w:rPr>
        <w:t xml:space="preserve">, </w:t>
      </w:r>
      <w:r w:rsidRPr="00775234">
        <w:rPr>
          <w:rFonts w:eastAsiaTheme="minorHAnsi"/>
        </w:rPr>
        <w:t>to a s</w:t>
      </w:r>
      <w:r w:rsidRPr="00775234">
        <w:rPr>
          <w:rFonts w:eastAsiaTheme="minorHAnsi"/>
          <w:color w:val="282A2A"/>
        </w:rPr>
        <w:t>in</w:t>
      </w:r>
      <w:r w:rsidRPr="00775234">
        <w:rPr>
          <w:rFonts w:eastAsiaTheme="minorHAnsi"/>
        </w:rPr>
        <w:t>g</w:t>
      </w:r>
      <w:r w:rsidRPr="00775234">
        <w:rPr>
          <w:rFonts w:eastAsiaTheme="minorHAnsi"/>
          <w:color w:val="282A2A"/>
        </w:rPr>
        <w:t>l</w:t>
      </w:r>
      <w:r w:rsidRPr="00775234">
        <w:rPr>
          <w:rFonts w:eastAsiaTheme="minorHAnsi"/>
        </w:rPr>
        <w:t xml:space="preserve">e </w:t>
      </w:r>
      <w:r w:rsidRPr="00775234">
        <w:rPr>
          <w:rFonts w:eastAsiaTheme="minorHAnsi"/>
          <w:color w:val="414242"/>
        </w:rPr>
        <w:t>source</w:t>
      </w:r>
      <w:r w:rsidRPr="00775234">
        <w:rPr>
          <w:rFonts w:eastAsiaTheme="minorHAnsi"/>
          <w:color w:val="717475"/>
        </w:rPr>
        <w:t xml:space="preserve">, </w:t>
      </w:r>
      <w:r w:rsidRPr="00775234">
        <w:rPr>
          <w:rFonts w:eastAsiaTheme="minorHAnsi"/>
          <w:color w:val="282A2A"/>
        </w:rPr>
        <w:t>unl</w:t>
      </w:r>
      <w:r w:rsidRPr="00775234">
        <w:rPr>
          <w:rFonts w:eastAsiaTheme="minorHAnsi"/>
          <w:color w:val="414242"/>
        </w:rPr>
        <w:t xml:space="preserve">ess </w:t>
      </w:r>
      <w:r w:rsidRPr="00775234">
        <w:rPr>
          <w:rFonts w:eastAsiaTheme="minorHAnsi"/>
          <w:color w:val="282A2A"/>
        </w:rPr>
        <w:t>th</w:t>
      </w:r>
      <w:r w:rsidRPr="00775234">
        <w:rPr>
          <w:rFonts w:eastAsiaTheme="minorHAnsi"/>
          <w:color w:val="414242"/>
        </w:rPr>
        <w:t xml:space="preserve">e </w:t>
      </w:r>
      <w:r w:rsidRPr="00775234">
        <w:rPr>
          <w:rFonts w:eastAsiaTheme="minorHAnsi"/>
          <w:color w:val="282A2A"/>
        </w:rPr>
        <w:t xml:space="preserve">head </w:t>
      </w:r>
      <w:r w:rsidRPr="00775234">
        <w:rPr>
          <w:rFonts w:eastAsiaTheme="minorHAnsi"/>
          <w:color w:val="414242"/>
        </w:rPr>
        <w:t xml:space="preserve">of </w:t>
      </w:r>
      <w:r w:rsidRPr="00775234">
        <w:rPr>
          <w:rFonts w:eastAsiaTheme="minorHAnsi"/>
          <w:color w:val="282A2A"/>
        </w:rPr>
        <w:t>th</w:t>
      </w:r>
      <w:r w:rsidRPr="00775234">
        <w:rPr>
          <w:rFonts w:eastAsiaTheme="minorHAnsi"/>
          <w:color w:val="414242"/>
        </w:rPr>
        <w:t>e age</w:t>
      </w:r>
      <w:r w:rsidRPr="00775234">
        <w:rPr>
          <w:rFonts w:eastAsiaTheme="minorHAnsi"/>
          <w:color w:val="282A2A"/>
        </w:rPr>
        <w:t>n</w:t>
      </w:r>
      <w:r w:rsidRPr="00775234">
        <w:rPr>
          <w:rFonts w:eastAsiaTheme="minorHAnsi"/>
          <w:color w:val="414242"/>
        </w:rPr>
        <w:t xml:space="preserve">cy, as </w:t>
      </w:r>
      <w:r w:rsidRPr="00775234">
        <w:rPr>
          <w:rFonts w:eastAsiaTheme="minorHAnsi"/>
          <w:color w:val="282A2A"/>
        </w:rPr>
        <w:t>d</w:t>
      </w:r>
      <w:r w:rsidRPr="00775234">
        <w:rPr>
          <w:rFonts w:eastAsiaTheme="minorHAnsi"/>
          <w:color w:val="575958"/>
        </w:rPr>
        <w:t>e</w:t>
      </w:r>
      <w:r w:rsidRPr="00775234">
        <w:rPr>
          <w:rFonts w:eastAsiaTheme="minorHAnsi"/>
          <w:color w:val="282A2A"/>
        </w:rPr>
        <w:t>l</w:t>
      </w:r>
      <w:r w:rsidRPr="00775234">
        <w:rPr>
          <w:rFonts w:eastAsiaTheme="minorHAnsi"/>
          <w:color w:val="414242"/>
        </w:rPr>
        <w:t xml:space="preserve">egated, </w:t>
      </w:r>
      <w:r w:rsidRPr="00775234">
        <w:rPr>
          <w:rFonts w:eastAsiaTheme="minorHAnsi"/>
          <w:color w:val="282A2A"/>
        </w:rPr>
        <w:t>d</w:t>
      </w:r>
      <w:r w:rsidRPr="00775234">
        <w:rPr>
          <w:rFonts w:eastAsiaTheme="minorHAnsi"/>
          <w:color w:val="414242"/>
        </w:rPr>
        <w:t>e</w:t>
      </w:r>
      <w:r w:rsidRPr="00775234">
        <w:rPr>
          <w:rFonts w:eastAsiaTheme="minorHAnsi"/>
          <w:color w:val="282A2A"/>
        </w:rPr>
        <w:t>t</w:t>
      </w:r>
      <w:r w:rsidRPr="00775234">
        <w:rPr>
          <w:rFonts w:eastAsiaTheme="minorHAnsi"/>
          <w:color w:val="414242"/>
        </w:rPr>
        <w:t>e</w:t>
      </w:r>
      <w:r w:rsidRPr="00775234">
        <w:rPr>
          <w:rFonts w:eastAsiaTheme="minorHAnsi"/>
          <w:color w:val="282A2A"/>
        </w:rPr>
        <w:t>rmin</w:t>
      </w:r>
      <w:r w:rsidRPr="00775234">
        <w:rPr>
          <w:rFonts w:eastAsiaTheme="minorHAnsi"/>
          <w:color w:val="414242"/>
        </w:rPr>
        <w:t xml:space="preserve">es </w:t>
      </w:r>
      <w:r w:rsidRPr="00775234">
        <w:rPr>
          <w:rFonts w:eastAsiaTheme="minorHAnsi"/>
          <w:color w:val="282A2A"/>
        </w:rPr>
        <w:t xml:space="preserve">in </w:t>
      </w:r>
      <w:r w:rsidRPr="00775234">
        <w:rPr>
          <w:rFonts w:eastAsiaTheme="minorHAnsi"/>
          <w:color w:val="414242"/>
        </w:rPr>
        <w:t>w</w:t>
      </w:r>
      <w:r w:rsidRPr="00775234">
        <w:rPr>
          <w:rFonts w:eastAsiaTheme="minorHAnsi"/>
          <w:color w:val="282A2A"/>
        </w:rPr>
        <w:t>ritin</w:t>
      </w:r>
      <w:r w:rsidRPr="00775234">
        <w:rPr>
          <w:rFonts w:eastAsiaTheme="minorHAnsi"/>
          <w:color w:val="414242"/>
        </w:rPr>
        <w:t xml:space="preserve">g </w:t>
      </w:r>
      <w:r w:rsidRPr="00775234">
        <w:rPr>
          <w:rFonts w:eastAsiaTheme="minorHAnsi"/>
          <w:color w:val="282A2A"/>
        </w:rPr>
        <w:t>th</w:t>
      </w:r>
      <w:r w:rsidRPr="00775234">
        <w:rPr>
          <w:rFonts w:eastAsiaTheme="minorHAnsi"/>
          <w:color w:val="414242"/>
        </w:rPr>
        <w:t>a</w:t>
      </w:r>
      <w:r w:rsidRPr="00775234">
        <w:rPr>
          <w:rFonts w:eastAsiaTheme="minorHAnsi"/>
          <w:color w:val="282A2A"/>
        </w:rPr>
        <w:t xml:space="preserve">t </w:t>
      </w:r>
      <w:r w:rsidRPr="00666CC2">
        <w:rPr>
          <w:rFonts w:eastAsiaTheme="minorHAnsi"/>
          <w:i/>
        </w:rPr>
        <w:t xml:space="preserve">[CITE THE </w:t>
      </w:r>
      <w:r w:rsidRPr="00CB38A8">
        <w:rPr>
          <w:rFonts w:eastAsiaTheme="minorHAnsi"/>
          <w:i/>
          <w:iCs/>
        </w:rPr>
        <w:t xml:space="preserve">APPROPRIATE REASON FROM </w:t>
      </w:r>
      <w:r w:rsidRPr="00CB38A8">
        <w:rPr>
          <w:i/>
          <w:iCs/>
        </w:rPr>
        <w:t>10 USC 2304a(d)</w:t>
      </w:r>
      <w:r w:rsidRPr="00CB38A8">
        <w:rPr>
          <w:rFonts w:eastAsiaTheme="minorHAnsi"/>
          <w:i/>
          <w:iCs/>
        </w:rPr>
        <w:t>(3)(A</w:t>
      </w:r>
      <w:r w:rsidR="00CB38A8" w:rsidRPr="00CB38A8">
        <w:rPr>
          <w:rFonts w:eastAsiaTheme="minorHAnsi"/>
          <w:i/>
          <w:iCs/>
        </w:rPr>
        <w:t>)(i-iv</w:t>
      </w:r>
      <w:r w:rsidRPr="00CB38A8">
        <w:rPr>
          <w:rFonts w:eastAsiaTheme="minorHAnsi"/>
          <w:i/>
          <w:iCs/>
        </w:rPr>
        <w:t xml:space="preserve">)]. </w:t>
      </w:r>
    </w:p>
    <w:p w14:paraId="27F2E0F0" w14:textId="67DA8EC1" w:rsidR="009A0E99" w:rsidRPr="00AC79EA" w:rsidRDefault="009A0E99" w:rsidP="009A0E99">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NATURE AND/OR DESCRIPTION OF THE ACTION BEING APPROVED</w:t>
      </w:r>
      <w:r w:rsidR="00170F4F">
        <w:rPr>
          <w:rFonts w:ascii="Times New Roman" w:hAnsi="Times New Roman" w:cs="Times New Roman"/>
          <w:i/>
          <w:lang w:val="en"/>
        </w:rPr>
        <w:t xml:space="preserve">. </w:t>
      </w:r>
      <w:r w:rsidRPr="00666CC2">
        <w:rPr>
          <w:rFonts w:ascii="Times New Roman" w:hAnsi="Times New Roman" w:cs="Times New Roman"/>
          <w:i/>
          <w:lang w:val="en"/>
        </w:rPr>
        <w:t>IF THE PREVIOUS EFFORT WAS OTHER THAN FULL AND OPEN COMPETITION, CITE THE CONTRACTOR, THE DOCUMENT TITLE AND NUMBER WHICH GRANTED APPROVAL AND THE AUTHORITY CITED THEREIN]</w:t>
      </w:r>
      <w:r>
        <w:rPr>
          <w:rFonts w:ascii="Times New Roman" w:hAnsi="Times New Roman" w:cs="Times New Roman"/>
          <w:lang w:val="en"/>
        </w:rPr>
        <w:t>.</w:t>
      </w:r>
    </w:p>
    <w:p w14:paraId="2BAC2CFB" w14:textId="77777777" w:rsidR="009A0E99" w:rsidRPr="00AC79EA" w:rsidRDefault="009A0E99" w:rsidP="009A0E99">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REGULATION UPON WHICH THE D&amp;F IS BASED]</w:t>
      </w:r>
      <w:r>
        <w:rPr>
          <w:rFonts w:ascii="Times New Roman" w:hAnsi="Times New Roman" w:cs="Times New Roman"/>
          <w:lang w:val="en"/>
        </w:rPr>
        <w:t>.</w:t>
      </w:r>
    </w:p>
    <w:p w14:paraId="07467234" w14:textId="77777777" w:rsidR="009A0E99" w:rsidRPr="00AC79EA" w:rsidRDefault="009A0E99" w:rsidP="003D3308">
      <w:pPr>
        <w:rPr>
          <w:lang w:val="en"/>
        </w:rPr>
      </w:pPr>
      <w:r w:rsidRPr="00AC79EA">
        <w:rPr>
          <w:lang w:val="en"/>
        </w:rPr>
        <w:t xml:space="preserve">(4) </w:t>
      </w:r>
      <w:r w:rsidRPr="00666CC2">
        <w:rPr>
          <w:lang w:val="en"/>
        </w:rPr>
        <w:t>[INSERT THE PARTICULAR CIRCUMSTANCES, FACTS, OR REASONING ESSENTIAL TO SUPPORT THIS DETERMINATION]</w:t>
      </w:r>
      <w:r>
        <w:rPr>
          <w:lang w:val="en"/>
        </w:rPr>
        <w:t>.</w:t>
      </w:r>
    </w:p>
    <w:p w14:paraId="3497E046" w14:textId="75ABB181" w:rsidR="009A0E99" w:rsidRDefault="009A0E99" w:rsidP="006468EE">
      <w:pPr>
        <w:rPr>
          <w:lang w:val="en"/>
        </w:rPr>
      </w:pPr>
      <w:r w:rsidRPr="00775234">
        <w:rPr>
          <w:lang w:val="en"/>
        </w:rPr>
        <w:t>(5) The anticipated contract amount exceeds $1</w:t>
      </w:r>
      <w:r w:rsidR="00861893">
        <w:rPr>
          <w:lang w:val="en"/>
        </w:rPr>
        <w:t>00</w:t>
      </w:r>
      <w:r w:rsidRPr="00775234">
        <w:rPr>
          <w:lang w:val="en"/>
        </w:rPr>
        <w:t xml:space="preserve"> million. </w:t>
      </w:r>
      <w:r w:rsidRPr="00775234">
        <w:rPr>
          <w:i/>
          <w:lang w:val="en"/>
        </w:rPr>
        <w:t xml:space="preserve">(Note, do NOT include specifics on the </w:t>
      </w:r>
      <w:r w:rsidRPr="00775234">
        <w:rPr>
          <w:lang w:val="en"/>
        </w:rPr>
        <w:t>Government estimate as this document is releasable.)</w:t>
      </w:r>
    </w:p>
    <w:p w14:paraId="3E0226A7" w14:textId="77777777" w:rsidR="00861893" w:rsidRPr="00775234" w:rsidRDefault="00861893" w:rsidP="00861893">
      <w:pPr>
        <w:pStyle w:val="NormalWeb"/>
        <w:spacing w:before="0" w:beforeAutospacing="0" w:after="0" w:afterAutospacing="0"/>
      </w:pPr>
    </w:p>
    <w:p w14:paraId="4183BDCA" w14:textId="77777777" w:rsidR="009A0E99" w:rsidRPr="00775234" w:rsidRDefault="009A0E99" w:rsidP="009A0E99">
      <w:pPr>
        <w:jc w:val="center"/>
        <w:rPr>
          <w:szCs w:val="24"/>
        </w:rPr>
      </w:pPr>
      <w:r w:rsidRPr="00775234">
        <w:rPr>
          <w:szCs w:val="24"/>
        </w:rPr>
        <w:t>DETERMINATION</w:t>
      </w:r>
    </w:p>
    <w:p w14:paraId="7614B87C" w14:textId="77777777" w:rsidR="009A0E99" w:rsidRPr="00775234" w:rsidRDefault="009A0E99" w:rsidP="009A0E99">
      <w:pPr>
        <w:rPr>
          <w:szCs w:val="24"/>
        </w:rPr>
      </w:pPr>
    </w:p>
    <w:p w14:paraId="13F65F8A" w14:textId="6A1E9A2C" w:rsidR="009A0E99" w:rsidRPr="00775234" w:rsidRDefault="009A0E99" w:rsidP="009A0E99">
      <w:pPr>
        <w:rPr>
          <w:szCs w:val="24"/>
        </w:rPr>
      </w:pPr>
      <w:r w:rsidRPr="00775234">
        <w:rPr>
          <w:szCs w:val="24"/>
        </w:rPr>
        <w:t>Based on the findings above and pursuant to the authority in Title 10, United States Code, Section 2304a</w:t>
      </w:r>
      <w:r>
        <w:rPr>
          <w:szCs w:val="24"/>
        </w:rPr>
        <w:t xml:space="preserve">(d)(3), I hereby determine </w:t>
      </w:r>
      <w:r w:rsidRPr="00775234">
        <w:rPr>
          <w:szCs w:val="24"/>
        </w:rPr>
        <w:t xml:space="preserve">that </w:t>
      </w:r>
      <w:r w:rsidRPr="00666CC2">
        <w:rPr>
          <w:i/>
          <w:szCs w:val="24"/>
        </w:rPr>
        <w:t xml:space="preserve">[CITE THE APPROPRIATE REASON FROM 10 </w:t>
      </w:r>
      <w:r w:rsidRPr="00666CC2">
        <w:rPr>
          <w:i/>
        </w:rPr>
        <w:t>USC 2304a(d)(3)(A</w:t>
      </w:r>
      <w:r w:rsidR="00CB38A8">
        <w:rPr>
          <w:i/>
        </w:rPr>
        <w:t>)(i-iv</w:t>
      </w:r>
      <w:r w:rsidRPr="00666CC2">
        <w:rPr>
          <w:i/>
        </w:rPr>
        <w:t>)]</w:t>
      </w:r>
      <w:r w:rsidRPr="000C6BD5">
        <w:t>.</w:t>
      </w:r>
      <w:r w:rsidRPr="00775234">
        <w:t xml:space="preserve"> Therefore, </w:t>
      </w:r>
      <w:r>
        <w:t>approval is granted to award a single source task or</w:t>
      </w:r>
      <w:r w:rsidR="003D3308">
        <w:t xml:space="preserve"> </w:t>
      </w:r>
      <w:r>
        <w:rPr>
          <w:szCs w:val="24"/>
        </w:rPr>
        <w:t xml:space="preserve">delivery order contract </w:t>
      </w:r>
      <w:r w:rsidRPr="00775234">
        <w:rPr>
          <w:szCs w:val="24"/>
        </w:rPr>
        <w:t xml:space="preserve">for </w:t>
      </w:r>
      <w:r w:rsidRPr="00666CC2">
        <w:rPr>
          <w:i/>
          <w:szCs w:val="24"/>
        </w:rPr>
        <w:t>[INSERT BRIEF DESCRIPTION OF END ITEM OR PROGRAM]</w:t>
      </w:r>
      <w:r w:rsidRPr="00666CC2">
        <w:rPr>
          <w:color w:val="0070C0"/>
          <w:szCs w:val="24"/>
        </w:rPr>
        <w:t>.</w:t>
      </w:r>
    </w:p>
    <w:p w14:paraId="6DBBF996" w14:textId="77777777" w:rsidR="009A0E99" w:rsidRPr="00775234" w:rsidRDefault="009A0E99" w:rsidP="009A0E99">
      <w:pPr>
        <w:rPr>
          <w:szCs w:val="24"/>
        </w:rPr>
      </w:pPr>
    </w:p>
    <w:p w14:paraId="5F62E222" w14:textId="77777777" w:rsidR="009A0E99" w:rsidRPr="00775234" w:rsidRDefault="009A0E99" w:rsidP="009A0E99">
      <w:pPr>
        <w:rPr>
          <w:szCs w:val="24"/>
        </w:rPr>
      </w:pPr>
    </w:p>
    <w:p w14:paraId="6F8A08E4" w14:textId="77777777" w:rsidR="009A0E99" w:rsidRPr="00775234" w:rsidRDefault="009A0E99" w:rsidP="009A0E99">
      <w:pPr>
        <w:rPr>
          <w:szCs w:val="24"/>
        </w:rPr>
      </w:pPr>
      <w:r w:rsidRPr="00775234">
        <w:rPr>
          <w:szCs w:val="24"/>
        </w:rPr>
        <w:t>_____________________________________</w:t>
      </w:r>
      <w:r w:rsidRPr="00775234">
        <w:rPr>
          <w:szCs w:val="24"/>
        </w:rPr>
        <w:tab/>
      </w:r>
      <w:r w:rsidRPr="00775234">
        <w:rPr>
          <w:szCs w:val="24"/>
        </w:rPr>
        <w:tab/>
      </w:r>
      <w:r>
        <w:rPr>
          <w:szCs w:val="24"/>
        </w:rPr>
        <w:t xml:space="preserve">   </w:t>
      </w:r>
      <w:r w:rsidRPr="00775234">
        <w:rPr>
          <w:szCs w:val="24"/>
        </w:rPr>
        <w:tab/>
      </w:r>
      <w:r>
        <w:rPr>
          <w:szCs w:val="24"/>
        </w:rPr>
        <w:t xml:space="preserve">       </w:t>
      </w:r>
      <w:r w:rsidRPr="00775234">
        <w:rPr>
          <w:szCs w:val="24"/>
        </w:rPr>
        <w:t>____________________</w:t>
      </w:r>
    </w:p>
    <w:p w14:paraId="1D840B2A" w14:textId="6D4AA03B" w:rsidR="009A0E99" w:rsidRPr="00AC79EA" w:rsidRDefault="009A0E99" w:rsidP="009A0E99">
      <w:pPr>
        <w:rPr>
          <w:szCs w:val="24"/>
        </w:rPr>
      </w:pPr>
      <w:r w:rsidRPr="00AC79EA">
        <w:rPr>
          <w:szCs w:val="24"/>
        </w:rPr>
        <w:t>[</w:t>
      </w:r>
      <w:r w:rsidRPr="00DE3800">
        <w:rPr>
          <w:i/>
          <w:szCs w:val="24"/>
        </w:rPr>
        <w:t>INSERT NAME OF THE APPROVING OFFICAL</w:t>
      </w:r>
      <w:r w:rsidRPr="00AC79EA">
        <w:rPr>
          <w:szCs w:val="24"/>
        </w:rPr>
        <w:t>]</w:t>
      </w:r>
      <w:r w:rsidRPr="00AC79EA">
        <w:rPr>
          <w:szCs w:val="24"/>
        </w:rPr>
        <w:tab/>
      </w:r>
      <w:r w:rsidRPr="00AC79EA">
        <w:rPr>
          <w:szCs w:val="24"/>
        </w:rPr>
        <w:tab/>
      </w:r>
      <w:r w:rsidRPr="00AC79EA">
        <w:rPr>
          <w:szCs w:val="24"/>
        </w:rPr>
        <w:tab/>
      </w:r>
      <w:r w:rsidR="00D255F1">
        <w:rPr>
          <w:szCs w:val="24"/>
        </w:rPr>
        <w:t xml:space="preserve">       </w:t>
      </w:r>
      <w:r w:rsidRPr="00AC79EA">
        <w:rPr>
          <w:szCs w:val="24"/>
        </w:rPr>
        <w:t>Date</w:t>
      </w:r>
    </w:p>
    <w:p w14:paraId="17A0D4DD" w14:textId="476FDA6A" w:rsidR="00775234" w:rsidRPr="007B64A6" w:rsidRDefault="00775234" w:rsidP="009A0E99">
      <w:pPr>
        <w:jc w:val="center"/>
        <w:rPr>
          <w:rFonts w:ascii="Arial" w:hAnsi="Arial"/>
          <w:b/>
          <w:i/>
          <w:color w:val="000080"/>
          <w:sz w:val="14"/>
        </w:rPr>
      </w:pPr>
      <w:r w:rsidRPr="00CE5B5F">
        <w:rPr>
          <w:sz w:val="28"/>
          <w:szCs w:val="28"/>
        </w:rPr>
        <w:br w:type="page"/>
      </w:r>
      <w:r w:rsidR="00DE3800" w:rsidRPr="007B64A6">
        <w:rPr>
          <w:b/>
          <w:i/>
          <w:sz w:val="28"/>
          <w:szCs w:val="28"/>
        </w:rPr>
        <w:lastRenderedPageBreak/>
        <w:t>[</w:t>
      </w:r>
      <w:r w:rsidR="00DE3800" w:rsidRPr="007B64A6">
        <w:rPr>
          <w:rFonts w:ascii="Arial" w:hAnsi="Arial"/>
          <w:b/>
          <w:i/>
          <w:color w:val="000080"/>
        </w:rPr>
        <w:t>PRINT ON THE APPROPRIATE LETTERHEAD]</w:t>
      </w:r>
    </w:p>
    <w:p w14:paraId="1012D8B0" w14:textId="77777777" w:rsidR="00775234" w:rsidRDefault="00775234" w:rsidP="00397F85">
      <w:pPr>
        <w:tabs>
          <w:tab w:val="left" w:pos="3240"/>
          <w:tab w:val="left" w:pos="8280"/>
        </w:tabs>
        <w:ind w:right="1440" w:firstLine="1440"/>
        <w:jc w:val="center"/>
      </w:pPr>
    </w:p>
    <w:p w14:paraId="3E0F8678" w14:textId="77777777" w:rsidR="00775234" w:rsidRPr="00775234" w:rsidRDefault="00775234" w:rsidP="00397F85">
      <w:pPr>
        <w:jc w:val="center"/>
        <w:rPr>
          <w:szCs w:val="24"/>
        </w:rPr>
      </w:pPr>
      <w:r w:rsidRPr="00775234">
        <w:rPr>
          <w:szCs w:val="24"/>
        </w:rPr>
        <w:t>DETERMINATION AND FINDINGS</w:t>
      </w:r>
    </w:p>
    <w:p w14:paraId="74A67BB6" w14:textId="4C06464B" w:rsidR="00775234" w:rsidRPr="00775234" w:rsidRDefault="00775234" w:rsidP="00397F85">
      <w:pPr>
        <w:jc w:val="center"/>
        <w:rPr>
          <w:szCs w:val="24"/>
        </w:rPr>
      </w:pPr>
      <w:r w:rsidRPr="00775234">
        <w:rPr>
          <w:szCs w:val="24"/>
        </w:rPr>
        <w:t>FOR AUTHORITY TO AWARD A SINGLE SOURCE</w:t>
      </w:r>
      <w:r w:rsidR="004940DE">
        <w:rPr>
          <w:szCs w:val="24"/>
        </w:rPr>
        <w:t xml:space="preserve"> TASK OR DELIVERY ORDER</w:t>
      </w:r>
      <w:r w:rsidRPr="00775234">
        <w:rPr>
          <w:szCs w:val="24"/>
        </w:rPr>
        <w:t xml:space="preserve"> CONTRACT</w:t>
      </w:r>
    </w:p>
    <w:p w14:paraId="31E4F851" w14:textId="77777777" w:rsidR="00775234" w:rsidRPr="00775234" w:rsidRDefault="00775234" w:rsidP="00397F85">
      <w:pPr>
        <w:rPr>
          <w:szCs w:val="24"/>
        </w:rPr>
      </w:pPr>
    </w:p>
    <w:p w14:paraId="3817175D" w14:textId="3DC5FDFC" w:rsidR="00775234" w:rsidRPr="00AC79EA" w:rsidRDefault="00775234" w:rsidP="00397F85">
      <w:pPr>
        <w:rPr>
          <w:szCs w:val="24"/>
        </w:rPr>
      </w:pPr>
      <w:r w:rsidRPr="00775234">
        <w:rPr>
          <w:szCs w:val="24"/>
        </w:rPr>
        <w:t>In accordance with Title 10, United States Code, Section 2304a(d)</w:t>
      </w:r>
      <w:r w:rsidR="00666CC2">
        <w:rPr>
          <w:szCs w:val="24"/>
        </w:rPr>
        <w:t>(3)</w:t>
      </w:r>
      <w:r w:rsidRPr="00775234">
        <w:rPr>
          <w:szCs w:val="24"/>
        </w:rPr>
        <w:t xml:space="preserve">, as amended, I as the </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w:t>
      </w:r>
      <w:r w:rsidR="00CB7F6F" w:rsidRPr="00775234">
        <w:rPr>
          <w:szCs w:val="24"/>
        </w:rPr>
        <w:t>a</w:t>
      </w:r>
      <w:r w:rsidRPr="00775234">
        <w:rPr>
          <w:szCs w:val="24"/>
        </w:rPr>
        <w:t xml:space="preserve"> </w:t>
      </w:r>
      <w:r w:rsidR="004940DE">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14:paraId="68E81FC0" w14:textId="77777777" w:rsidR="00775234" w:rsidRPr="00775234" w:rsidRDefault="00775234" w:rsidP="00397F85">
      <w:pPr>
        <w:rPr>
          <w:szCs w:val="24"/>
        </w:rPr>
      </w:pPr>
    </w:p>
    <w:p w14:paraId="2C170834" w14:textId="77777777" w:rsidR="00775234" w:rsidRPr="00775234" w:rsidRDefault="00775234" w:rsidP="00397F85">
      <w:pPr>
        <w:jc w:val="center"/>
        <w:rPr>
          <w:szCs w:val="24"/>
        </w:rPr>
      </w:pPr>
      <w:r w:rsidRPr="00775234">
        <w:rPr>
          <w:szCs w:val="24"/>
        </w:rPr>
        <w:t>FINDINGS</w:t>
      </w:r>
    </w:p>
    <w:p w14:paraId="0AA28B9C" w14:textId="77777777" w:rsidR="00775234" w:rsidRPr="00775234" w:rsidRDefault="00775234" w:rsidP="00397F85">
      <w:pPr>
        <w:jc w:val="center"/>
        <w:rPr>
          <w:szCs w:val="24"/>
        </w:rPr>
      </w:pPr>
    </w:p>
    <w:p w14:paraId="18D2958C" w14:textId="31CC7E7A" w:rsidR="00775234" w:rsidRPr="00CB38A8" w:rsidRDefault="00775234" w:rsidP="003D3308">
      <w:pPr>
        <w:autoSpaceDE w:val="0"/>
        <w:autoSpaceDN w:val="0"/>
        <w:adjustRightInd w:val="0"/>
        <w:rPr>
          <w:rFonts w:eastAsiaTheme="minorHAnsi"/>
          <w:color w:val="717475"/>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sidR="000C6BD5">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rPr>
        <w:t xml:space="preserve">award </w:t>
      </w:r>
      <w:r w:rsidRPr="00775234">
        <w:rPr>
          <w:rFonts w:eastAsiaTheme="minorHAnsi"/>
        </w:rPr>
        <w:t xml:space="preserve">task </w:t>
      </w:r>
      <w:r w:rsidRPr="00775234">
        <w:rPr>
          <w:rFonts w:eastAsiaTheme="minorHAnsi"/>
          <w:color w:val="575958"/>
        </w:rPr>
        <w:t>o</w:t>
      </w:r>
      <w:r w:rsidRPr="00775234">
        <w:rPr>
          <w:rFonts w:eastAsiaTheme="minorHAnsi"/>
          <w:color w:val="282A2A"/>
        </w:rPr>
        <w:t xml:space="preserve">r </w:t>
      </w:r>
      <w:r w:rsidRPr="00775234">
        <w:rPr>
          <w:rFonts w:eastAsiaTheme="minorHAnsi"/>
        </w:rPr>
        <w:t>de</w:t>
      </w:r>
      <w:r w:rsidRPr="00775234">
        <w:rPr>
          <w:rFonts w:eastAsiaTheme="minorHAnsi"/>
          <w:color w:val="282A2A"/>
        </w:rPr>
        <w:t>li</w:t>
      </w:r>
      <w:r w:rsidRPr="00775234">
        <w:rPr>
          <w:rFonts w:eastAsiaTheme="minorHAnsi"/>
        </w:rPr>
        <w:t>very o</w:t>
      </w:r>
      <w:r w:rsidRPr="00775234">
        <w:rPr>
          <w:rFonts w:eastAsiaTheme="minorHAnsi"/>
          <w:color w:val="282A2A"/>
        </w:rPr>
        <w:t>r</w:t>
      </w:r>
      <w:r w:rsidRPr="00775234">
        <w:rPr>
          <w:rFonts w:eastAsiaTheme="minorHAnsi"/>
        </w:rPr>
        <w:t>de</w:t>
      </w:r>
      <w:r w:rsidRPr="00775234">
        <w:rPr>
          <w:rFonts w:eastAsiaTheme="minorHAnsi"/>
          <w:color w:val="282A2A"/>
        </w:rPr>
        <w:t xml:space="preserve">r </w:t>
      </w:r>
      <w:r w:rsidRPr="00775234">
        <w:rPr>
          <w:rFonts w:eastAsiaTheme="minorHAnsi"/>
        </w:rPr>
        <w:t>con</w:t>
      </w:r>
      <w:r w:rsidRPr="00775234">
        <w:rPr>
          <w:rFonts w:eastAsiaTheme="minorHAnsi"/>
          <w:color w:val="282A2A"/>
        </w:rPr>
        <w:t>t</w:t>
      </w:r>
      <w:r w:rsidRPr="00775234">
        <w:rPr>
          <w:rFonts w:eastAsiaTheme="minorHAnsi"/>
        </w:rPr>
        <w:t xml:space="preserve">racts </w:t>
      </w:r>
      <w:r w:rsidRPr="00775234">
        <w:rPr>
          <w:rFonts w:eastAsiaTheme="minorHAnsi"/>
          <w:color w:val="575958"/>
        </w:rPr>
        <w:t>exceed</w:t>
      </w:r>
      <w:r w:rsidRPr="00775234">
        <w:rPr>
          <w:rFonts w:eastAsiaTheme="minorHAnsi"/>
          <w:color w:val="282A2A"/>
        </w:rPr>
        <w:t>in</w:t>
      </w:r>
      <w:r w:rsidRPr="00775234">
        <w:rPr>
          <w:rFonts w:eastAsiaTheme="minorHAnsi"/>
        </w:rPr>
        <w:t>g $</w:t>
      </w:r>
      <w:r w:rsidRPr="00775234">
        <w:rPr>
          <w:rFonts w:eastAsiaTheme="minorHAnsi"/>
          <w:color w:val="282A2A"/>
        </w:rPr>
        <w:t>1</w:t>
      </w:r>
      <w:r w:rsidR="001451AF">
        <w:rPr>
          <w:rFonts w:eastAsiaTheme="minorHAnsi"/>
          <w:color w:val="282A2A"/>
        </w:rPr>
        <w:t>00</w:t>
      </w:r>
      <w:r w:rsidRPr="00775234">
        <w:rPr>
          <w:rFonts w:eastAsiaTheme="minorHAnsi"/>
          <w:color w:val="575958"/>
        </w:rPr>
        <w:t xml:space="preserve"> </w:t>
      </w:r>
      <w:r w:rsidRPr="00775234">
        <w:rPr>
          <w:rFonts w:eastAsiaTheme="minorHAnsi"/>
        </w:rPr>
        <w:t>m</w:t>
      </w:r>
      <w:r w:rsidRPr="00775234">
        <w:rPr>
          <w:rFonts w:eastAsiaTheme="minorHAnsi"/>
          <w:color w:val="282A2A"/>
        </w:rPr>
        <w:t>ill</w:t>
      </w:r>
      <w:r w:rsidRPr="00775234">
        <w:rPr>
          <w:rFonts w:eastAsiaTheme="minorHAnsi"/>
        </w:rPr>
        <w:t>io</w:t>
      </w:r>
      <w:r w:rsidRPr="00775234">
        <w:rPr>
          <w:rFonts w:eastAsiaTheme="minorHAnsi"/>
          <w:color w:val="282A2A"/>
        </w:rPr>
        <w:t>n</w:t>
      </w:r>
      <w:r w:rsidRPr="00775234">
        <w:rPr>
          <w:rFonts w:eastAsiaTheme="minorHAnsi"/>
          <w:color w:val="575958"/>
        </w:rPr>
        <w:t xml:space="preserve">, </w:t>
      </w:r>
      <w:r w:rsidRPr="00775234">
        <w:rPr>
          <w:rFonts w:eastAsiaTheme="minorHAnsi"/>
        </w:rPr>
        <w:t>i</w:t>
      </w:r>
      <w:r w:rsidRPr="00775234">
        <w:rPr>
          <w:rFonts w:eastAsiaTheme="minorHAnsi"/>
          <w:color w:val="282A2A"/>
        </w:rPr>
        <w:t>n</w:t>
      </w:r>
      <w:r w:rsidRPr="00775234">
        <w:rPr>
          <w:rFonts w:eastAsiaTheme="minorHAnsi"/>
        </w:rPr>
        <w:t>cl</w:t>
      </w:r>
      <w:r w:rsidRPr="00775234">
        <w:rPr>
          <w:rFonts w:eastAsiaTheme="minorHAnsi"/>
          <w:color w:val="282A2A"/>
        </w:rPr>
        <w:t>u</w:t>
      </w:r>
      <w:r w:rsidRPr="00775234">
        <w:rPr>
          <w:rFonts w:eastAsiaTheme="minorHAnsi"/>
          <w:color w:val="575958"/>
        </w:rPr>
        <w:t xml:space="preserve">sive </w:t>
      </w:r>
      <w:r w:rsidRPr="00775234">
        <w:rPr>
          <w:rFonts w:eastAsiaTheme="minorHAnsi"/>
        </w:rPr>
        <w:t>of a</w:t>
      </w:r>
      <w:r w:rsidRPr="00775234">
        <w:rPr>
          <w:rFonts w:eastAsiaTheme="minorHAnsi"/>
          <w:color w:val="282A2A"/>
        </w:rPr>
        <w:t xml:space="preserve">ll </w:t>
      </w:r>
      <w:r w:rsidRPr="00775234">
        <w:rPr>
          <w:rFonts w:eastAsiaTheme="minorHAnsi"/>
        </w:rPr>
        <w:t>op</w:t>
      </w:r>
      <w:r w:rsidRPr="00775234">
        <w:rPr>
          <w:rFonts w:eastAsiaTheme="minorHAnsi"/>
          <w:color w:val="282A2A"/>
        </w:rPr>
        <w:t>t</w:t>
      </w:r>
      <w:r w:rsidRPr="00775234">
        <w:rPr>
          <w:rFonts w:eastAsiaTheme="minorHAnsi"/>
        </w:rPr>
        <w:t>io</w:t>
      </w:r>
      <w:r w:rsidRPr="00775234">
        <w:rPr>
          <w:rFonts w:eastAsiaTheme="minorHAnsi"/>
          <w:color w:val="282A2A"/>
        </w:rPr>
        <w:t>n</w:t>
      </w:r>
      <w:r w:rsidRPr="00775234">
        <w:rPr>
          <w:rFonts w:eastAsiaTheme="minorHAnsi"/>
          <w:color w:val="575958"/>
        </w:rPr>
        <w:t>s</w:t>
      </w:r>
      <w:r w:rsidRPr="00775234">
        <w:rPr>
          <w:rFonts w:eastAsiaTheme="minorHAnsi"/>
          <w:color w:val="717475"/>
        </w:rPr>
        <w:t xml:space="preserve">, </w:t>
      </w:r>
      <w:r w:rsidRPr="00775234">
        <w:rPr>
          <w:rFonts w:eastAsiaTheme="minorHAnsi"/>
        </w:rPr>
        <w:t>to a s</w:t>
      </w:r>
      <w:r w:rsidRPr="00775234">
        <w:rPr>
          <w:rFonts w:eastAsiaTheme="minorHAnsi"/>
          <w:color w:val="282A2A"/>
        </w:rPr>
        <w:t>in</w:t>
      </w:r>
      <w:r w:rsidRPr="00775234">
        <w:rPr>
          <w:rFonts w:eastAsiaTheme="minorHAnsi"/>
        </w:rPr>
        <w:t>g</w:t>
      </w:r>
      <w:r w:rsidRPr="00775234">
        <w:rPr>
          <w:rFonts w:eastAsiaTheme="minorHAnsi"/>
          <w:color w:val="282A2A"/>
        </w:rPr>
        <w:t>l</w:t>
      </w:r>
      <w:r w:rsidRPr="00775234">
        <w:rPr>
          <w:rFonts w:eastAsiaTheme="minorHAnsi"/>
        </w:rPr>
        <w:t>e</w:t>
      </w:r>
      <w:r w:rsidR="00956ED4">
        <w:rPr>
          <w:rFonts w:eastAsiaTheme="minorHAnsi"/>
          <w:color w:val="414242"/>
        </w:rPr>
        <w:t xml:space="preserve"> </w:t>
      </w:r>
      <w:r w:rsidRPr="00775234">
        <w:rPr>
          <w:rFonts w:eastAsiaTheme="minorHAnsi"/>
          <w:color w:val="414242"/>
        </w:rPr>
        <w:t>source</w:t>
      </w:r>
      <w:r w:rsidRPr="00775234">
        <w:rPr>
          <w:rFonts w:eastAsiaTheme="minorHAnsi"/>
          <w:color w:val="717475"/>
        </w:rPr>
        <w:t xml:space="preserve">, </w:t>
      </w:r>
      <w:r w:rsidRPr="00775234">
        <w:rPr>
          <w:rFonts w:eastAsiaTheme="minorHAnsi"/>
          <w:color w:val="282A2A"/>
        </w:rPr>
        <w:t>unl</w:t>
      </w:r>
      <w:r w:rsidRPr="00775234">
        <w:rPr>
          <w:rFonts w:eastAsiaTheme="minorHAnsi"/>
          <w:color w:val="414242"/>
        </w:rPr>
        <w:t xml:space="preserve">ess </w:t>
      </w:r>
      <w:r w:rsidRPr="00775234">
        <w:rPr>
          <w:rFonts w:eastAsiaTheme="minorHAnsi"/>
          <w:color w:val="282A2A"/>
        </w:rPr>
        <w:t>th</w:t>
      </w:r>
      <w:r w:rsidRPr="00775234">
        <w:rPr>
          <w:rFonts w:eastAsiaTheme="minorHAnsi"/>
          <w:color w:val="414242"/>
        </w:rPr>
        <w:t xml:space="preserve">e </w:t>
      </w:r>
      <w:r w:rsidRPr="00775234">
        <w:rPr>
          <w:rFonts w:eastAsiaTheme="minorHAnsi"/>
          <w:color w:val="282A2A"/>
        </w:rPr>
        <w:t xml:space="preserve">head </w:t>
      </w:r>
      <w:r w:rsidRPr="00775234">
        <w:rPr>
          <w:rFonts w:eastAsiaTheme="minorHAnsi"/>
          <w:color w:val="414242"/>
        </w:rPr>
        <w:t xml:space="preserve">of </w:t>
      </w:r>
      <w:r w:rsidRPr="00775234">
        <w:rPr>
          <w:rFonts w:eastAsiaTheme="minorHAnsi"/>
          <w:color w:val="282A2A"/>
        </w:rPr>
        <w:t>th</w:t>
      </w:r>
      <w:r w:rsidRPr="00775234">
        <w:rPr>
          <w:rFonts w:eastAsiaTheme="minorHAnsi"/>
          <w:color w:val="414242"/>
        </w:rPr>
        <w:t>e age</w:t>
      </w:r>
      <w:r w:rsidRPr="00775234">
        <w:rPr>
          <w:rFonts w:eastAsiaTheme="minorHAnsi"/>
          <w:color w:val="282A2A"/>
        </w:rPr>
        <w:t>n</w:t>
      </w:r>
      <w:r w:rsidRPr="00775234">
        <w:rPr>
          <w:rFonts w:eastAsiaTheme="minorHAnsi"/>
          <w:color w:val="414242"/>
        </w:rPr>
        <w:t xml:space="preserve">cy, as </w:t>
      </w:r>
      <w:r w:rsidRPr="00775234">
        <w:rPr>
          <w:rFonts w:eastAsiaTheme="minorHAnsi"/>
          <w:color w:val="282A2A"/>
        </w:rPr>
        <w:t>d</w:t>
      </w:r>
      <w:r w:rsidRPr="00775234">
        <w:rPr>
          <w:rFonts w:eastAsiaTheme="minorHAnsi"/>
          <w:color w:val="575958"/>
        </w:rPr>
        <w:t>e</w:t>
      </w:r>
      <w:r w:rsidRPr="00775234">
        <w:rPr>
          <w:rFonts w:eastAsiaTheme="minorHAnsi"/>
          <w:color w:val="282A2A"/>
        </w:rPr>
        <w:t>l</w:t>
      </w:r>
      <w:r w:rsidRPr="00775234">
        <w:rPr>
          <w:rFonts w:eastAsiaTheme="minorHAnsi"/>
          <w:color w:val="414242"/>
        </w:rPr>
        <w:t xml:space="preserve">egated, </w:t>
      </w:r>
      <w:r w:rsidRPr="00775234">
        <w:rPr>
          <w:rFonts w:eastAsiaTheme="minorHAnsi"/>
          <w:color w:val="282A2A"/>
        </w:rPr>
        <w:t>d</w:t>
      </w:r>
      <w:r w:rsidRPr="00775234">
        <w:rPr>
          <w:rFonts w:eastAsiaTheme="minorHAnsi"/>
          <w:color w:val="414242"/>
        </w:rPr>
        <w:t>e</w:t>
      </w:r>
      <w:r w:rsidRPr="00775234">
        <w:rPr>
          <w:rFonts w:eastAsiaTheme="minorHAnsi"/>
          <w:color w:val="282A2A"/>
        </w:rPr>
        <w:t>t</w:t>
      </w:r>
      <w:r w:rsidRPr="00775234">
        <w:rPr>
          <w:rFonts w:eastAsiaTheme="minorHAnsi"/>
          <w:color w:val="414242"/>
        </w:rPr>
        <w:t>e</w:t>
      </w:r>
      <w:r w:rsidRPr="00775234">
        <w:rPr>
          <w:rFonts w:eastAsiaTheme="minorHAnsi"/>
          <w:color w:val="282A2A"/>
        </w:rPr>
        <w:t>rmin</w:t>
      </w:r>
      <w:r w:rsidRPr="00775234">
        <w:rPr>
          <w:rFonts w:eastAsiaTheme="minorHAnsi"/>
          <w:color w:val="414242"/>
        </w:rPr>
        <w:t xml:space="preserve">es </w:t>
      </w:r>
      <w:r w:rsidRPr="00775234">
        <w:rPr>
          <w:rFonts w:eastAsiaTheme="minorHAnsi"/>
          <w:color w:val="282A2A"/>
        </w:rPr>
        <w:t xml:space="preserve">in </w:t>
      </w:r>
      <w:r w:rsidRPr="00775234">
        <w:rPr>
          <w:rFonts w:eastAsiaTheme="minorHAnsi"/>
          <w:color w:val="414242"/>
        </w:rPr>
        <w:t>w</w:t>
      </w:r>
      <w:r w:rsidRPr="00775234">
        <w:rPr>
          <w:rFonts w:eastAsiaTheme="minorHAnsi"/>
          <w:color w:val="282A2A"/>
        </w:rPr>
        <w:t>ritin</w:t>
      </w:r>
      <w:r w:rsidRPr="00775234">
        <w:rPr>
          <w:rFonts w:eastAsiaTheme="minorHAnsi"/>
          <w:color w:val="414242"/>
        </w:rPr>
        <w:t xml:space="preserve">g </w:t>
      </w:r>
      <w:r w:rsidRPr="00775234">
        <w:rPr>
          <w:rFonts w:eastAsiaTheme="minorHAnsi"/>
          <w:color w:val="282A2A"/>
        </w:rPr>
        <w:t>th</w:t>
      </w:r>
      <w:r w:rsidRPr="00775234">
        <w:rPr>
          <w:rFonts w:eastAsiaTheme="minorHAnsi"/>
          <w:color w:val="414242"/>
        </w:rPr>
        <w:t>a</w:t>
      </w:r>
      <w:r w:rsidRPr="00775234">
        <w:rPr>
          <w:rFonts w:eastAsiaTheme="minorHAnsi"/>
          <w:color w:val="282A2A"/>
        </w:rPr>
        <w:t xml:space="preserve">t </w:t>
      </w:r>
      <w:r w:rsidR="000C6BD5" w:rsidRPr="00666CC2">
        <w:rPr>
          <w:rFonts w:eastAsiaTheme="minorHAnsi"/>
          <w:i/>
        </w:rPr>
        <w:t xml:space="preserve">[CITE THE </w:t>
      </w:r>
      <w:r w:rsidR="000C6BD5" w:rsidRPr="00CB38A8">
        <w:rPr>
          <w:rFonts w:eastAsiaTheme="minorHAnsi"/>
        </w:rPr>
        <w:t xml:space="preserve">APPROPRIATE REASON FROM </w:t>
      </w:r>
      <w:r w:rsidR="000C6BD5" w:rsidRPr="00CB38A8">
        <w:t>10 USC 2304a(d)</w:t>
      </w:r>
      <w:r w:rsidR="000C6BD5" w:rsidRPr="00CB38A8">
        <w:rPr>
          <w:rFonts w:eastAsiaTheme="minorHAnsi"/>
        </w:rPr>
        <w:t>(3)(A</w:t>
      </w:r>
      <w:r w:rsidR="00CB38A8" w:rsidRPr="00CB38A8">
        <w:rPr>
          <w:rFonts w:eastAsiaTheme="minorHAnsi"/>
        </w:rPr>
        <w:t>)(i-iv</w:t>
      </w:r>
      <w:r w:rsidR="000C6BD5" w:rsidRPr="00CB38A8">
        <w:rPr>
          <w:rFonts w:eastAsiaTheme="minorHAnsi"/>
        </w:rPr>
        <w:t>)]</w:t>
      </w:r>
      <w:r w:rsidRPr="00CB38A8">
        <w:rPr>
          <w:rFonts w:eastAsiaTheme="minorHAnsi"/>
        </w:rPr>
        <w:t xml:space="preserve">. </w:t>
      </w:r>
    </w:p>
    <w:p w14:paraId="61BFE656" w14:textId="08B73B84" w:rsidR="00775234" w:rsidRPr="00AC79EA" w:rsidRDefault="00775234" w:rsidP="00397F85">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NATURE AND/OR DESCRIPTION OF THE ACTION BEING APPROVED</w:t>
      </w:r>
      <w:r w:rsidR="00170F4F">
        <w:rPr>
          <w:rFonts w:ascii="Times New Roman" w:hAnsi="Times New Roman" w:cs="Times New Roman"/>
          <w:i/>
          <w:lang w:val="en"/>
        </w:rPr>
        <w:t xml:space="preserve">. </w:t>
      </w:r>
      <w:r w:rsidRPr="00666CC2">
        <w:rPr>
          <w:rFonts w:ascii="Times New Roman" w:hAnsi="Times New Roman" w:cs="Times New Roman"/>
          <w:i/>
          <w:lang w:val="en"/>
        </w:rPr>
        <w:t xml:space="preserve">IF THE PREVIOUS EFFORT WAS </w:t>
      </w:r>
      <w:r w:rsidR="001C01C8" w:rsidRPr="00666CC2">
        <w:rPr>
          <w:rFonts w:ascii="Times New Roman" w:hAnsi="Times New Roman" w:cs="Times New Roman"/>
          <w:i/>
          <w:lang w:val="en"/>
        </w:rPr>
        <w:t xml:space="preserve">OTHER </w:t>
      </w:r>
      <w:r w:rsidRPr="00666CC2">
        <w:rPr>
          <w:rFonts w:ascii="Times New Roman" w:hAnsi="Times New Roman" w:cs="Times New Roman"/>
          <w:i/>
          <w:lang w:val="en"/>
        </w:rPr>
        <w:t xml:space="preserve">THAN FULL AND OPEN COMPETITION, CITE THE CONTRACTOR, THE DOCUMENT TITLE AND NUMBER WHICH GRANTED APPROVAL </w:t>
      </w:r>
      <w:r w:rsidR="00666CC2" w:rsidRPr="00666CC2">
        <w:rPr>
          <w:rFonts w:ascii="Times New Roman" w:hAnsi="Times New Roman" w:cs="Times New Roman"/>
          <w:i/>
          <w:lang w:val="en"/>
        </w:rPr>
        <w:t>AND THE AUTHORITY CITED THEREIN</w:t>
      </w:r>
      <w:r w:rsidRPr="00666CC2">
        <w:rPr>
          <w:rFonts w:ascii="Times New Roman" w:hAnsi="Times New Roman" w:cs="Times New Roman"/>
          <w:i/>
          <w:lang w:val="en"/>
        </w:rPr>
        <w:t>]</w:t>
      </w:r>
      <w:r w:rsidR="00666CC2">
        <w:rPr>
          <w:rFonts w:ascii="Times New Roman" w:hAnsi="Times New Roman" w:cs="Times New Roman"/>
          <w:lang w:val="en"/>
        </w:rPr>
        <w:t>.</w:t>
      </w:r>
    </w:p>
    <w:p w14:paraId="19F46037" w14:textId="581B0990" w:rsidR="00775234" w:rsidRPr="00AC79EA" w:rsidRDefault="00775234" w:rsidP="00397F85">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w:t>
      </w:r>
      <w:r w:rsidR="00666CC2" w:rsidRPr="00666CC2">
        <w:rPr>
          <w:rFonts w:ascii="Times New Roman" w:hAnsi="Times New Roman" w:cs="Times New Roman"/>
          <w:i/>
          <w:lang w:val="en"/>
        </w:rPr>
        <w:t>ION UPON WHICH THE D&amp;F IS BASED</w:t>
      </w:r>
      <w:r w:rsidRPr="00666CC2">
        <w:rPr>
          <w:rFonts w:ascii="Times New Roman" w:hAnsi="Times New Roman" w:cs="Times New Roman"/>
          <w:i/>
          <w:lang w:val="en"/>
        </w:rPr>
        <w:t>]</w:t>
      </w:r>
      <w:r w:rsidR="00666CC2">
        <w:rPr>
          <w:rFonts w:ascii="Times New Roman" w:hAnsi="Times New Roman" w:cs="Times New Roman"/>
          <w:lang w:val="en"/>
        </w:rPr>
        <w:t>.</w:t>
      </w:r>
    </w:p>
    <w:p w14:paraId="4F1BD1D5" w14:textId="6DC1C596" w:rsidR="00775234" w:rsidRPr="00AC79EA" w:rsidRDefault="00775234" w:rsidP="00397F85">
      <w:pPr>
        <w:pStyle w:val="NormalWeb"/>
        <w:rPr>
          <w:rFonts w:ascii="Times New Roman" w:hAnsi="Times New Roman" w:cs="Times New Roman"/>
          <w:lang w:val="en"/>
        </w:rPr>
      </w:pPr>
      <w:r w:rsidRPr="00AC79EA">
        <w:rPr>
          <w:rFonts w:ascii="Times New Roman" w:hAnsi="Times New Roman" w:cs="Times New Roman"/>
          <w:lang w:val="en"/>
        </w:rPr>
        <w:t xml:space="preserve">(4) </w:t>
      </w:r>
      <w:r w:rsidRPr="00666CC2">
        <w:rPr>
          <w:rFonts w:ascii="Times New Roman" w:hAnsi="Times New Roman" w:cs="Times New Roman"/>
          <w:i/>
          <w:lang w:val="en"/>
        </w:rPr>
        <w:t>[INSERT THE PARTICULAR CIRCUMSTANCES, FACTS, OR REASONING ESSENTIAL TO SUPPORT THIS DETERMINATION]</w:t>
      </w:r>
      <w:r w:rsidR="00666CC2">
        <w:rPr>
          <w:rFonts w:ascii="Times New Roman" w:hAnsi="Times New Roman" w:cs="Times New Roman"/>
          <w:lang w:val="en"/>
        </w:rPr>
        <w:t>.</w:t>
      </w:r>
    </w:p>
    <w:p w14:paraId="32FA7431" w14:textId="50BDA33A" w:rsidR="00775234" w:rsidRDefault="00775234" w:rsidP="006468EE">
      <w:pPr>
        <w:rPr>
          <w:lang w:val="en"/>
        </w:rPr>
      </w:pPr>
      <w:r w:rsidRPr="00775234">
        <w:rPr>
          <w:lang w:val="en"/>
        </w:rPr>
        <w:t>(5) The anticipated contract amount exceeds $1</w:t>
      </w:r>
      <w:r w:rsidR="00861893">
        <w:rPr>
          <w:lang w:val="en"/>
        </w:rPr>
        <w:t>00</w:t>
      </w:r>
      <w:r w:rsidRPr="00775234">
        <w:rPr>
          <w:lang w:val="en"/>
        </w:rPr>
        <w:t xml:space="preserve"> million. </w:t>
      </w:r>
      <w:r w:rsidRPr="00775234">
        <w:rPr>
          <w:i/>
          <w:lang w:val="en"/>
        </w:rPr>
        <w:t>(Note, do NOT include specifics on</w:t>
      </w:r>
      <w:r w:rsidR="006468EE">
        <w:rPr>
          <w:i/>
          <w:lang w:val="en"/>
        </w:rPr>
        <w:t xml:space="preserve"> </w:t>
      </w:r>
      <w:r w:rsidRPr="00775234">
        <w:rPr>
          <w:i/>
          <w:lang w:val="en"/>
        </w:rPr>
        <w:t xml:space="preserve">the </w:t>
      </w:r>
      <w:r w:rsidRPr="00775234">
        <w:rPr>
          <w:lang w:val="en"/>
        </w:rPr>
        <w:t>Government estimate as this document is releasable.)</w:t>
      </w:r>
    </w:p>
    <w:p w14:paraId="26244BF5" w14:textId="77777777" w:rsidR="00236AD0" w:rsidRPr="00775234" w:rsidRDefault="00236AD0" w:rsidP="00861893">
      <w:pPr>
        <w:pStyle w:val="NormalWeb"/>
        <w:spacing w:before="0" w:beforeAutospacing="0" w:after="0" w:afterAutospacing="0"/>
      </w:pPr>
    </w:p>
    <w:p w14:paraId="4D484BE6" w14:textId="77777777" w:rsidR="00775234" w:rsidRPr="00775234" w:rsidRDefault="00775234" w:rsidP="00397F85">
      <w:pPr>
        <w:jc w:val="center"/>
        <w:rPr>
          <w:szCs w:val="24"/>
        </w:rPr>
      </w:pPr>
      <w:r w:rsidRPr="00775234">
        <w:rPr>
          <w:szCs w:val="24"/>
        </w:rPr>
        <w:t>DETERMINATION</w:t>
      </w:r>
    </w:p>
    <w:p w14:paraId="6994970F" w14:textId="77777777" w:rsidR="00775234" w:rsidRPr="00775234" w:rsidRDefault="00775234" w:rsidP="00397F85">
      <w:pPr>
        <w:rPr>
          <w:szCs w:val="24"/>
        </w:rPr>
      </w:pPr>
    </w:p>
    <w:p w14:paraId="047418DB" w14:textId="20408EFD" w:rsidR="00775234" w:rsidRPr="00775234" w:rsidRDefault="00775234" w:rsidP="00397F85">
      <w:pPr>
        <w:rPr>
          <w:szCs w:val="24"/>
        </w:rPr>
      </w:pPr>
      <w:r w:rsidRPr="00775234">
        <w:rPr>
          <w:szCs w:val="24"/>
        </w:rPr>
        <w:t>Based on the findings above and pursuant to the authority in Title 10, United States Code, Section 2304a</w:t>
      </w:r>
      <w:r w:rsidR="00666CC2">
        <w:rPr>
          <w:szCs w:val="24"/>
        </w:rPr>
        <w:t>(d)(3)</w:t>
      </w:r>
      <w:r w:rsidR="004940DE">
        <w:rPr>
          <w:szCs w:val="24"/>
        </w:rPr>
        <w:t xml:space="preserve">, I hereby determine </w:t>
      </w:r>
      <w:r w:rsidRPr="00775234">
        <w:rPr>
          <w:szCs w:val="24"/>
        </w:rPr>
        <w:t xml:space="preserve">that </w:t>
      </w:r>
      <w:r w:rsidR="000C6BD5" w:rsidRPr="00666CC2">
        <w:rPr>
          <w:i/>
          <w:szCs w:val="24"/>
        </w:rPr>
        <w:t xml:space="preserve">[CITE THE APPROPRIATE REASON FROM 10 </w:t>
      </w:r>
      <w:r w:rsidR="000C6BD5" w:rsidRPr="00666CC2">
        <w:rPr>
          <w:i/>
        </w:rPr>
        <w:t>USC 2304a(d)(3)(A</w:t>
      </w:r>
      <w:r w:rsidR="00CB38A8">
        <w:rPr>
          <w:i/>
        </w:rPr>
        <w:t>)(i-iv</w:t>
      </w:r>
      <w:r w:rsidR="000C6BD5" w:rsidRPr="00666CC2">
        <w:rPr>
          <w:i/>
        </w:rPr>
        <w:t>)]</w:t>
      </w:r>
      <w:r w:rsidR="000C6BD5" w:rsidRPr="000C6BD5">
        <w:t>.</w:t>
      </w:r>
      <w:r w:rsidRPr="00775234">
        <w:t xml:space="preserve"> Therefore, </w:t>
      </w:r>
      <w:r w:rsidR="005C77E1">
        <w:t xml:space="preserve">approval is granted to award a </w:t>
      </w:r>
      <w:r w:rsidR="00A72452">
        <w:t xml:space="preserve">single source </w:t>
      </w:r>
      <w:r w:rsidR="005C77E1">
        <w:t>task or</w:t>
      </w:r>
      <w:r w:rsidR="003D3308">
        <w:t xml:space="preserve"> </w:t>
      </w:r>
      <w:r w:rsidR="005C77E1">
        <w:rPr>
          <w:szCs w:val="24"/>
        </w:rPr>
        <w:t xml:space="preserve">delivery order contract </w:t>
      </w:r>
      <w:r w:rsidRPr="00775234">
        <w:rPr>
          <w:szCs w:val="24"/>
        </w:rPr>
        <w:t xml:space="preserve">for </w:t>
      </w:r>
      <w:r w:rsidRPr="00666CC2">
        <w:rPr>
          <w:i/>
          <w:szCs w:val="24"/>
        </w:rPr>
        <w:t>[INSERT BRIEF DESCRIPTION OF END ITEM OR PROGRAM]</w:t>
      </w:r>
      <w:r w:rsidRPr="00666CC2">
        <w:rPr>
          <w:color w:val="0070C0"/>
          <w:szCs w:val="24"/>
        </w:rPr>
        <w:t>.</w:t>
      </w:r>
    </w:p>
    <w:p w14:paraId="74EA4D71" w14:textId="77777777" w:rsidR="00775234" w:rsidRPr="00775234" w:rsidRDefault="00775234" w:rsidP="00397F85">
      <w:pPr>
        <w:rPr>
          <w:szCs w:val="24"/>
        </w:rPr>
      </w:pPr>
    </w:p>
    <w:p w14:paraId="5BA9D79E" w14:textId="77777777" w:rsidR="00775234" w:rsidRPr="00775234" w:rsidRDefault="00775234" w:rsidP="00397F85">
      <w:pPr>
        <w:rPr>
          <w:szCs w:val="24"/>
        </w:rPr>
      </w:pPr>
    </w:p>
    <w:p w14:paraId="1DC1B413" w14:textId="6FE10C8A" w:rsidR="00775234" w:rsidRPr="00775234" w:rsidRDefault="00775234" w:rsidP="00397F85">
      <w:pPr>
        <w:rPr>
          <w:szCs w:val="24"/>
        </w:rPr>
      </w:pPr>
      <w:r w:rsidRPr="00775234">
        <w:rPr>
          <w:szCs w:val="24"/>
        </w:rPr>
        <w:t>_____________________________________</w:t>
      </w:r>
      <w:r w:rsidRPr="00775234">
        <w:rPr>
          <w:szCs w:val="24"/>
        </w:rPr>
        <w:tab/>
      </w:r>
      <w:r w:rsidRPr="00775234">
        <w:rPr>
          <w:szCs w:val="24"/>
        </w:rPr>
        <w:tab/>
      </w:r>
      <w:r w:rsidR="00DE3800">
        <w:rPr>
          <w:szCs w:val="24"/>
        </w:rPr>
        <w:t xml:space="preserve">   </w:t>
      </w:r>
      <w:r w:rsidRPr="00775234">
        <w:rPr>
          <w:szCs w:val="24"/>
        </w:rPr>
        <w:tab/>
      </w:r>
      <w:r w:rsidR="00DE3800">
        <w:rPr>
          <w:szCs w:val="24"/>
        </w:rPr>
        <w:t xml:space="preserve">       </w:t>
      </w:r>
      <w:r w:rsidRPr="00775234">
        <w:rPr>
          <w:szCs w:val="24"/>
        </w:rPr>
        <w:t>____________________</w:t>
      </w:r>
    </w:p>
    <w:p w14:paraId="1A0E937A" w14:textId="4B7D4730" w:rsidR="003B562C" w:rsidRPr="00AC79EA" w:rsidRDefault="003B562C" w:rsidP="003B562C">
      <w:pPr>
        <w:rPr>
          <w:szCs w:val="24"/>
        </w:rPr>
      </w:pPr>
      <w:r w:rsidRPr="00AC79EA">
        <w:rPr>
          <w:szCs w:val="24"/>
        </w:rPr>
        <w:t>[</w:t>
      </w:r>
      <w:r w:rsidRPr="00DE3800">
        <w:rPr>
          <w:i/>
          <w:szCs w:val="24"/>
        </w:rPr>
        <w:t>INSERT NAME OF THE APPROVING OFFICAL</w:t>
      </w:r>
      <w:r>
        <w:rPr>
          <w:szCs w:val="24"/>
        </w:rPr>
        <w:t>]</w:t>
      </w:r>
      <w:r>
        <w:rPr>
          <w:szCs w:val="24"/>
        </w:rPr>
        <w:tab/>
      </w:r>
      <w:r>
        <w:rPr>
          <w:szCs w:val="24"/>
        </w:rPr>
        <w:tab/>
        <w:t xml:space="preserve">                   </w:t>
      </w:r>
      <w:r w:rsidRPr="00AC79EA">
        <w:rPr>
          <w:szCs w:val="24"/>
        </w:rPr>
        <w:t>Date</w:t>
      </w:r>
    </w:p>
    <w:p w14:paraId="184716AE" w14:textId="43A4E1F8" w:rsidR="00FC4D8C" w:rsidRPr="00A87E8D" w:rsidRDefault="00FC4D8C" w:rsidP="00544512">
      <w:pPr>
        <w:pStyle w:val="Heading1"/>
      </w:pPr>
      <w:bookmarkStart w:id="1535" w:name="_Toc80349140"/>
      <w:r w:rsidRPr="009C4349">
        <w:lastRenderedPageBreak/>
        <w:t>ANNEX 8</w:t>
      </w:r>
      <w:r w:rsidR="00646CBD" w:rsidRPr="009C4349">
        <w:t xml:space="preserve"> - </w:t>
      </w:r>
      <w:r w:rsidR="00FE404B" w:rsidRPr="009C4349">
        <w:t>PEER</w:t>
      </w:r>
      <w:r w:rsidRPr="009C4349">
        <w:t xml:space="preserve"> REVIEW </w:t>
      </w:r>
      <w:r w:rsidR="00D27894">
        <w:t>ROLLING FORECAST</w:t>
      </w:r>
      <w:bookmarkEnd w:id="1535"/>
    </w:p>
    <w:p w14:paraId="1D75E6C7" w14:textId="46EEF928" w:rsidR="00C00F0E" w:rsidRPr="006103F4" w:rsidRDefault="00FC4D8C" w:rsidP="0066147D">
      <w:pPr>
        <w:rPr>
          <w:sz w:val="22"/>
        </w:rPr>
      </w:pPr>
      <w:bookmarkStart w:id="1536" w:name="_Claim/Request_for_Equitable"/>
      <w:bookmarkEnd w:id="1536"/>
      <w:r w:rsidRPr="00AC6685">
        <w:rPr>
          <w:b/>
        </w:rPr>
        <w:t>Reporting requirements</w:t>
      </w:r>
      <w:r w:rsidRPr="00A455FD">
        <w:t xml:space="preserve">. </w:t>
      </w:r>
      <w:r w:rsidR="00547DFA">
        <w:t>DON</w:t>
      </w:r>
      <w:r w:rsidRPr="00A455FD">
        <w:t xml:space="preserve"> </w:t>
      </w:r>
      <w:r w:rsidR="00155255">
        <w:t>C</w:t>
      </w:r>
      <w:r w:rsidR="00155255" w:rsidRPr="00A455FD">
        <w:t xml:space="preserve">ontracting </w:t>
      </w:r>
      <w:r w:rsidR="00155255">
        <w:t>A</w:t>
      </w:r>
      <w:r w:rsidR="00155255" w:rsidRPr="00A455FD">
        <w:t xml:space="preserve">ctivities </w:t>
      </w:r>
      <w:r w:rsidRPr="00A455FD">
        <w:t>shall submit</w:t>
      </w:r>
      <w:r w:rsidR="001E7802">
        <w:t xml:space="preserve"> </w:t>
      </w:r>
      <w:r w:rsidR="009A3A92">
        <w:t>quarter</w:t>
      </w:r>
      <w:r w:rsidR="003A082D">
        <w:t>ly</w:t>
      </w:r>
      <w:r w:rsidR="00D10BAE">
        <w:t>,</w:t>
      </w:r>
      <w:r w:rsidR="003A082D">
        <w:t xml:space="preserve"> by March</w:t>
      </w:r>
      <w:r w:rsidR="006D40AC">
        <w:t xml:space="preserve"> 10</w:t>
      </w:r>
      <w:r w:rsidR="003A082D">
        <w:t>, June</w:t>
      </w:r>
      <w:r w:rsidR="006D40AC">
        <w:t xml:space="preserve"> 10</w:t>
      </w:r>
      <w:r w:rsidR="003A082D">
        <w:t>, September</w:t>
      </w:r>
      <w:r w:rsidR="006D40AC">
        <w:t xml:space="preserve"> 10</w:t>
      </w:r>
      <w:r w:rsidR="003A082D">
        <w:t>, and December</w:t>
      </w:r>
      <w:r w:rsidR="006D40AC">
        <w:t xml:space="preserve"> 10</w:t>
      </w:r>
      <w:r w:rsidR="00F9618E" w:rsidRPr="00A455FD">
        <w:t>,</w:t>
      </w:r>
      <w:r w:rsidRPr="00A455FD">
        <w:t xml:space="preserve"> a rolling forecast of acquisitions</w:t>
      </w:r>
      <w:r w:rsidR="00531BF4" w:rsidRPr="00A455FD">
        <w:t xml:space="preserve"> </w:t>
      </w:r>
      <w:r w:rsidRPr="00A455FD">
        <w:t>requiring peer reviews</w:t>
      </w:r>
      <w:r w:rsidR="00DA6F94" w:rsidRPr="00A455FD">
        <w:t xml:space="preserve"> </w:t>
      </w:r>
      <w:r w:rsidR="00D10BAE">
        <w:t>by</w:t>
      </w:r>
      <w:r w:rsidR="0066147D">
        <w:t xml:space="preserve"> </w:t>
      </w:r>
      <w:r w:rsidR="00227EAB" w:rsidRPr="00232C74">
        <w:rPr>
          <w:rStyle w:val="NormalwlineChar"/>
        </w:rPr>
        <w:t>DASN(P)</w:t>
      </w:r>
      <w:r w:rsidR="002F7770" w:rsidRPr="00232C74">
        <w:rPr>
          <w:rStyle w:val="NormalwlineChar"/>
        </w:rPr>
        <w:t xml:space="preserve"> or </w:t>
      </w:r>
      <w:r w:rsidR="00D763AD" w:rsidRPr="00232C74">
        <w:rPr>
          <w:rStyle w:val="NormalwlineChar"/>
        </w:rPr>
        <w:t>DPC</w:t>
      </w:r>
      <w:r w:rsidR="00C00F0E" w:rsidRPr="00232C74">
        <w:rPr>
          <w:rStyle w:val="NormalwlineChar"/>
        </w:rPr>
        <w:t>. Use the</w:t>
      </w:r>
      <w:r w:rsidR="000C5A11" w:rsidRPr="00232C74">
        <w:rPr>
          <w:rStyle w:val="NormalwlineChar"/>
        </w:rPr>
        <w:t xml:space="preserve"> DON</w:t>
      </w:r>
      <w:r w:rsidR="00C00F0E" w:rsidRPr="00232C74">
        <w:rPr>
          <w:rStyle w:val="NormalwlineChar"/>
        </w:rPr>
        <w:t xml:space="preserve"> Peer Review </w:t>
      </w:r>
      <w:r w:rsidR="009829BD">
        <w:rPr>
          <w:rStyle w:val="NormalwlineChar"/>
        </w:rPr>
        <w:t xml:space="preserve">Rolling </w:t>
      </w:r>
      <w:r w:rsidR="001C0165" w:rsidRPr="00232C74">
        <w:rPr>
          <w:rStyle w:val="NormalwlineChar"/>
        </w:rPr>
        <w:t xml:space="preserve">Forecast </w:t>
      </w:r>
      <w:r w:rsidR="00C00F0E" w:rsidRPr="00232C74">
        <w:rPr>
          <w:rStyle w:val="NormalwlineChar"/>
        </w:rPr>
        <w:t>spreadsheet format when</w:t>
      </w:r>
      <w:r w:rsidR="0066147D">
        <w:rPr>
          <w:rStyle w:val="NormalwlineChar"/>
        </w:rPr>
        <w:t xml:space="preserve"> </w:t>
      </w:r>
      <w:r w:rsidR="00C00F0E" w:rsidRPr="00232C74">
        <w:rPr>
          <w:rStyle w:val="NormalwlineChar"/>
        </w:rPr>
        <w:t>submitting</w:t>
      </w:r>
      <w:r w:rsidR="00C00F0E">
        <w:t xml:space="preserve"> reports.</w:t>
      </w:r>
      <w:r w:rsidR="00347379">
        <w:t xml:space="preserve"> Submit reports </w:t>
      </w:r>
      <w:r w:rsidR="006F5A24">
        <w:t xml:space="preserve">via </w:t>
      </w:r>
      <w:r w:rsidR="004B4E0C">
        <w:t>email</w:t>
      </w:r>
      <w:r w:rsidR="00C00F0E">
        <w:t xml:space="preserve"> to </w:t>
      </w:r>
      <w:hyperlink r:id="rId202" w:history="1">
        <w:r w:rsidR="009829BD" w:rsidRPr="00CE0AD0">
          <w:rPr>
            <w:rStyle w:val="Hyperlink"/>
          </w:rPr>
          <w:t>RDAJ&amp;As.fct@navy.mil</w:t>
        </w:r>
      </w:hyperlink>
      <w:r w:rsidR="00C00F0E">
        <w:t xml:space="preserve"> with the subject</w:t>
      </w:r>
      <w:r w:rsidR="00C00F0E" w:rsidRPr="00A455FD">
        <w:t>:</w:t>
      </w:r>
      <w:r w:rsidR="00C00F0E">
        <w:t xml:space="preserve"> </w:t>
      </w:r>
      <w:r w:rsidR="00C00F0E" w:rsidRPr="00232C74">
        <w:t xml:space="preserve">“DFARS 201.170 –Peer Review </w:t>
      </w:r>
      <w:r w:rsidR="009829BD">
        <w:t xml:space="preserve">Rolling </w:t>
      </w:r>
      <w:r w:rsidR="001C0165" w:rsidRPr="00232C74">
        <w:t>Forecast</w:t>
      </w:r>
      <w:r w:rsidR="00C00F0E" w:rsidRPr="00232C74">
        <w:t>.”</w:t>
      </w:r>
      <w:r w:rsidR="00D062B6" w:rsidRPr="00232C74">
        <w:t xml:space="preserve"> </w:t>
      </w:r>
      <w:r w:rsidR="00347379" w:rsidRPr="00232C74">
        <w:t xml:space="preserve">The </w:t>
      </w:r>
      <w:r w:rsidR="00964F86" w:rsidRPr="00232C74">
        <w:t xml:space="preserve">electronic version of </w:t>
      </w:r>
      <w:r w:rsidR="00E939FE" w:rsidRPr="00232C74">
        <w:t>this</w:t>
      </w:r>
      <w:r w:rsidR="0066147D">
        <w:t xml:space="preserve"> </w:t>
      </w:r>
      <w:r w:rsidR="00347379" w:rsidRPr="00232C74">
        <w:t xml:space="preserve">template </w:t>
      </w:r>
      <w:r w:rsidR="00964F86" w:rsidRPr="00232C74">
        <w:t>can</w:t>
      </w:r>
      <w:r w:rsidR="00964F86">
        <w:t xml:space="preserve"> be found at </w:t>
      </w:r>
      <w:hyperlink r:id="rId203" w:history="1">
        <w:r w:rsidR="009E5FD1">
          <w:rPr>
            <w:rStyle w:val="Hyperlink"/>
          </w:rPr>
          <w:t>https://www.secnav.navy.mil/rda/DASN-P/Pages/NMCARS.aspx</w:t>
        </w:r>
      </w:hyperlink>
      <w:r w:rsidR="009E5FD1">
        <w:t>.</w:t>
      </w:r>
    </w:p>
    <w:p w14:paraId="184716B3" w14:textId="0E91A24C" w:rsidR="00FC4D8C" w:rsidRPr="00A455FD" w:rsidRDefault="00C00F0E" w:rsidP="00756744">
      <w:pPr>
        <w:pStyle w:val="ListParagraph"/>
        <w:ind w:left="0"/>
      </w:pPr>
      <w:r>
        <w:t xml:space="preserve"> </w:t>
      </w:r>
      <w:r w:rsidR="002F7770">
        <w:t xml:space="preserve"> </w:t>
      </w:r>
      <w:r>
        <w:t xml:space="preserve"> </w:t>
      </w:r>
    </w:p>
    <w:p w14:paraId="184716B4" w14:textId="366C0F78" w:rsidR="00FC4D8C" w:rsidRPr="0066147D" w:rsidRDefault="00B63D2E" w:rsidP="0066147D">
      <w:pPr>
        <w:jc w:val="center"/>
        <w:rPr>
          <w:b/>
          <w:bCs/>
        </w:rPr>
      </w:pPr>
      <w:r w:rsidRPr="0066147D">
        <w:rPr>
          <w:b/>
          <w:bCs/>
        </w:rPr>
        <w:t xml:space="preserve">DON Peer Review </w:t>
      </w:r>
      <w:r w:rsidR="009829BD" w:rsidRPr="0066147D">
        <w:rPr>
          <w:b/>
          <w:bCs/>
        </w:rPr>
        <w:t xml:space="preserve">Rolling </w:t>
      </w:r>
      <w:r w:rsidR="00360E21" w:rsidRPr="0066147D">
        <w:rPr>
          <w:b/>
          <w:bCs/>
        </w:rPr>
        <w:t xml:space="preserve">Forecast </w:t>
      </w:r>
      <w:r w:rsidRPr="0066147D">
        <w:rPr>
          <w:b/>
          <w:bCs/>
        </w:rPr>
        <w:t>Spreadsheet</w:t>
      </w:r>
    </w:p>
    <w:p w14:paraId="364FA8FF" w14:textId="199B6FA3" w:rsidR="000C5A11" w:rsidRDefault="00D8689D" w:rsidP="00E50F71">
      <w:pPr>
        <w:ind w:left="180"/>
        <w:jc w:val="center"/>
      </w:pPr>
      <w:r>
        <w:pict w14:anchorId="32845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5pt;height:124.65pt">
            <v:imagedata r:id="rId204" o:title="Capture 1"/>
          </v:shape>
        </w:pict>
      </w:r>
    </w:p>
    <w:p w14:paraId="16CDEDF9" w14:textId="644213FD" w:rsidR="000C5A11" w:rsidRDefault="000C5A11" w:rsidP="00E50F71">
      <w:pPr>
        <w:ind w:left="180"/>
        <w:jc w:val="center"/>
      </w:pPr>
    </w:p>
    <w:p w14:paraId="5605AAC0" w14:textId="0F9E4C5E" w:rsidR="000C5A11" w:rsidRPr="00473E73" w:rsidRDefault="000C5A11" w:rsidP="000C5A11">
      <w:pPr>
        <w:ind w:left="180"/>
        <w:rPr>
          <w:i/>
        </w:rPr>
      </w:pPr>
      <w:r w:rsidRPr="00473E73">
        <w:rPr>
          <w:i/>
        </w:rPr>
        <w:t>-</w:t>
      </w:r>
      <w:r w:rsidR="00473E73" w:rsidRPr="00473E73">
        <w:rPr>
          <w:i/>
        </w:rPr>
        <w:t>c</w:t>
      </w:r>
      <w:r w:rsidRPr="00473E73">
        <w:rPr>
          <w:i/>
        </w:rPr>
        <w:t xml:space="preserve">ontinued </w:t>
      </w:r>
      <w:r w:rsidR="00473E73" w:rsidRPr="00473E73">
        <w:rPr>
          <w:i/>
        </w:rPr>
        <w:t xml:space="preserve">columns on spreadsheet </w:t>
      </w:r>
    </w:p>
    <w:p w14:paraId="7F00BA5E" w14:textId="2D7F0550" w:rsidR="002D6C63" w:rsidRDefault="00D8689D" w:rsidP="00544512">
      <w:pPr>
        <w:rPr>
          <w:b/>
          <w:sz w:val="32"/>
        </w:rPr>
      </w:pPr>
      <w:r>
        <w:pict w14:anchorId="68828B4A">
          <v:shape id="_x0000_i1026" type="#_x0000_t75" style="width:468pt;height:123.35pt">
            <v:imagedata r:id="rId205" o:title="Capture 2"/>
          </v:shape>
        </w:pict>
      </w:r>
    </w:p>
    <w:p w14:paraId="529BA733" w14:textId="77777777" w:rsidR="00544512" w:rsidRDefault="00544512">
      <w:pPr>
        <w:rPr>
          <w:b/>
          <w:sz w:val="32"/>
        </w:rPr>
      </w:pPr>
      <w:r>
        <w:br w:type="page"/>
      </w:r>
    </w:p>
    <w:p w14:paraId="184716D5" w14:textId="05596C48" w:rsidR="00C90610" w:rsidRPr="00B24A51" w:rsidRDefault="00C90610" w:rsidP="004C6BE5">
      <w:pPr>
        <w:pStyle w:val="Heading1"/>
      </w:pPr>
      <w:bookmarkStart w:id="1537" w:name="_Toc80349141"/>
      <w:r w:rsidRPr="00B24A51">
        <w:lastRenderedPageBreak/>
        <w:t>ANNEX 9</w:t>
      </w:r>
      <w:r w:rsidR="00646CBD">
        <w:t xml:space="preserve"> </w:t>
      </w:r>
      <w:r w:rsidR="009A68C3">
        <w:t>–</w:t>
      </w:r>
      <w:r w:rsidR="002B0261">
        <w:t xml:space="preserve"> </w:t>
      </w:r>
      <w:r w:rsidR="009A68C3">
        <w:t xml:space="preserve">GOVERNMENT-FURNISHED PROPERTY </w:t>
      </w:r>
      <w:r w:rsidR="00D201AC">
        <w:t xml:space="preserve">PREAWARD </w:t>
      </w:r>
      <w:r w:rsidR="009A68C3">
        <w:t>COMPLIANCE CHECKLIST</w:t>
      </w:r>
      <w:bookmarkEnd w:id="1537"/>
    </w:p>
    <w:p w14:paraId="184716D6" w14:textId="2C4011AF" w:rsidR="004D12E4" w:rsidRDefault="009A68C3" w:rsidP="009E291F">
      <w:r w:rsidRPr="00C35E32">
        <w:rPr>
          <w:szCs w:val="23"/>
        </w:rPr>
        <w:t>Per</w:t>
      </w:r>
      <w:r w:rsidR="00496871">
        <w:rPr>
          <w:szCs w:val="23"/>
        </w:rPr>
        <w:t xml:space="preserve"> </w:t>
      </w:r>
      <w:r w:rsidR="00FC070C">
        <w:rPr>
          <w:szCs w:val="23"/>
        </w:rPr>
        <w:t xml:space="preserve">SECNAVINST 5200.43, </w:t>
      </w:r>
      <w:r w:rsidRPr="00C35E32">
        <w:rPr>
          <w:szCs w:val="23"/>
        </w:rPr>
        <w:t xml:space="preserve">the Government-Furnished Property </w:t>
      </w:r>
      <w:r w:rsidR="00D201AC">
        <w:rPr>
          <w:szCs w:val="23"/>
        </w:rPr>
        <w:t xml:space="preserve">Preaward </w:t>
      </w:r>
      <w:r>
        <w:t>Compliance Checklist</w:t>
      </w:r>
      <w:r w:rsidR="00D201AC">
        <w:t>,</w:t>
      </w:r>
      <w:r w:rsidR="00D201AC" w:rsidRPr="00D201AC">
        <w:t xml:space="preserve"> </w:t>
      </w:r>
      <w:r w:rsidR="00D201AC">
        <w:t>SECNAV 5200</w:t>
      </w:r>
      <w:r w:rsidR="000637C3">
        <w:t>/2</w:t>
      </w:r>
      <w:r w:rsidR="00D201AC">
        <w:t>,</w:t>
      </w:r>
      <w:r>
        <w:t xml:space="preserve"> is to be </w:t>
      </w:r>
      <w:r w:rsidR="00BE7D0D">
        <w:t xml:space="preserve">included </w:t>
      </w:r>
      <w:r w:rsidR="00F62A75">
        <w:t>with</w:t>
      </w:r>
      <w:r w:rsidR="00BE7D0D">
        <w:t xml:space="preserve"> </w:t>
      </w:r>
      <w:r>
        <w:t xml:space="preserve">the </w:t>
      </w:r>
      <w:r w:rsidR="00C112AE">
        <w:t>business clearance.</w:t>
      </w:r>
    </w:p>
    <w:p w14:paraId="31228C6B" w14:textId="77777777" w:rsidR="009616F2" w:rsidRDefault="009616F2" w:rsidP="00710C61"/>
    <w:p w14:paraId="1A1FDABE" w14:textId="46111603" w:rsidR="009616F2" w:rsidRDefault="000637C3" w:rsidP="00CC115E">
      <w:r w:rsidRPr="000637C3">
        <w:rPr>
          <w:noProof/>
        </w:rPr>
        <w:drawing>
          <wp:inline distT="0" distB="0" distL="0" distR="0" wp14:anchorId="35C79BAA" wp14:editId="18864756">
            <wp:extent cx="5657215" cy="6482686"/>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5666207" cy="6492990"/>
                    </a:xfrm>
                    <a:prstGeom prst="rect">
                      <a:avLst/>
                    </a:prstGeom>
                    <a:noFill/>
                    <a:ln>
                      <a:noFill/>
                    </a:ln>
                  </pic:spPr>
                </pic:pic>
              </a:graphicData>
            </a:graphic>
          </wp:inline>
        </w:drawing>
      </w:r>
    </w:p>
    <w:p w14:paraId="184716D8" w14:textId="3ECDB92F" w:rsidR="00AA6EDE" w:rsidRDefault="00AA6EDE" w:rsidP="00CC115E"/>
    <w:p w14:paraId="184716DE" w14:textId="6BE2656F" w:rsidR="00C35E32" w:rsidRDefault="00C618C2" w:rsidP="00D201AC">
      <w:r w:rsidRPr="00C35E32">
        <w:t>Form Instructions:  In addition to the instructions at the top of the form, the following instructions apply.</w:t>
      </w:r>
    </w:p>
    <w:p w14:paraId="184716DF" w14:textId="483F1A3C" w:rsidR="00C618C2" w:rsidRPr="00CE497E" w:rsidRDefault="00C618C2" w:rsidP="00710C61"/>
    <w:p w14:paraId="184716E0" w14:textId="04766E54" w:rsidR="00C618C2" w:rsidRDefault="00D201AC" w:rsidP="004C6BE5">
      <w:r>
        <w:t>Block</w:t>
      </w:r>
      <w:r w:rsidR="00C618C2" w:rsidRPr="00CE497E">
        <w:t xml:space="preserve"> 1</w:t>
      </w:r>
      <w:r w:rsidR="004D12E4">
        <w:t>:</w:t>
      </w:r>
      <w:r w:rsidR="00C618C2" w:rsidRPr="00C35E32">
        <w:t xml:space="preserve">  Contract</w:t>
      </w:r>
      <w:r w:rsidR="005A62E4">
        <w:t>/</w:t>
      </w:r>
      <w:r w:rsidR="005A62E4" w:rsidRPr="00C35E32">
        <w:t>Solicitation</w:t>
      </w:r>
      <w:r w:rsidR="00C618C2" w:rsidRPr="00C35E32">
        <w:t xml:space="preserve"> #</w:t>
      </w:r>
      <w:r w:rsidR="00170F4F">
        <w:t xml:space="preserve">. </w:t>
      </w:r>
      <w:r w:rsidR="00C618C2" w:rsidRPr="00C35E32">
        <w:t>Insert the contract</w:t>
      </w:r>
      <w:r w:rsidR="005A62E4">
        <w:t>/</w:t>
      </w:r>
      <w:r w:rsidR="005A62E4" w:rsidRPr="00C35E32">
        <w:t>solicitation</w:t>
      </w:r>
      <w:r w:rsidR="00C618C2" w:rsidRPr="00C35E32">
        <w:t xml:space="preserve"> number</w:t>
      </w:r>
      <w:r w:rsidR="00170F4F">
        <w:t xml:space="preserve">. </w:t>
      </w:r>
    </w:p>
    <w:p w14:paraId="184716E1" w14:textId="34C437F5" w:rsidR="00C618C2" w:rsidRDefault="00D201AC" w:rsidP="004C6BE5">
      <w:r>
        <w:t>Block</w:t>
      </w:r>
      <w:r w:rsidR="004D12E4">
        <w:t xml:space="preserve"> 2:</w:t>
      </w:r>
      <w:r w:rsidR="00C618C2">
        <w:t xml:space="preserve">  Mod/TO/DO</w:t>
      </w:r>
      <w:r w:rsidR="00170F4F">
        <w:t xml:space="preserve">. </w:t>
      </w:r>
      <w:r w:rsidR="00C618C2">
        <w:t>Insert the modification number, delivery order (DO) number or task order (TO) number as appropriate</w:t>
      </w:r>
      <w:r w:rsidR="00B8126A">
        <w:t xml:space="preserve">. </w:t>
      </w:r>
      <w:r w:rsidR="00C618C2">
        <w:t>If the action is a modification of a DO or TO, insert the DO/TO number followed by the modification number.</w:t>
      </w:r>
    </w:p>
    <w:p w14:paraId="184716E2" w14:textId="29F3DDC2" w:rsidR="00C618C2" w:rsidRDefault="00D201AC" w:rsidP="004C6BE5">
      <w:r>
        <w:t>Block</w:t>
      </w:r>
      <w:r w:rsidR="004D12E4">
        <w:t xml:space="preserve"> </w:t>
      </w:r>
      <w:r w:rsidR="00C618C2">
        <w:t>3:  Program Name</w:t>
      </w:r>
      <w:r w:rsidR="00170F4F">
        <w:t xml:space="preserve">. </w:t>
      </w:r>
      <w:r w:rsidR="00C618C2">
        <w:t>A short description of the program name the GFP is supporting.</w:t>
      </w:r>
    </w:p>
    <w:p w14:paraId="184716E3" w14:textId="5644E38A" w:rsidR="00A0701C" w:rsidRDefault="00D201AC" w:rsidP="004C6BE5">
      <w:r>
        <w:t>Block</w:t>
      </w:r>
      <w:r w:rsidR="00C618C2">
        <w:t xml:space="preserve"> 4</w:t>
      </w:r>
      <w:r w:rsidR="004D12E4">
        <w:t>:</w:t>
      </w:r>
      <w:r w:rsidR="00C618C2">
        <w:t xml:space="preserve">  Contracting Officer Name</w:t>
      </w:r>
      <w:r w:rsidR="004D12E4">
        <w:t>.</w:t>
      </w:r>
      <w:r w:rsidR="00A0701C">
        <w:t xml:space="preserve"> Insert the contracting officer name.</w:t>
      </w:r>
    </w:p>
    <w:p w14:paraId="184716E4" w14:textId="0370480E" w:rsidR="00A0701C" w:rsidRDefault="00D201AC" w:rsidP="004C6BE5">
      <w:r>
        <w:t>Block</w:t>
      </w:r>
      <w:r w:rsidR="00A0701C">
        <w:t xml:space="preserve"> 5:  </w:t>
      </w:r>
      <w:r w:rsidR="004D12E4" w:rsidRPr="004D12E4">
        <w:t>Program Manager (PM) Name</w:t>
      </w:r>
      <w:r w:rsidR="00B8126A">
        <w:t xml:space="preserve">. </w:t>
      </w:r>
      <w:r w:rsidR="004D12E4">
        <w:t>Insert the PM name.</w:t>
      </w:r>
    </w:p>
    <w:p w14:paraId="184716E5" w14:textId="0588F89D" w:rsidR="004D12E4" w:rsidRDefault="00D201AC" w:rsidP="004C6BE5">
      <w:r>
        <w:t>Block</w:t>
      </w:r>
      <w:r w:rsidR="004D12E4">
        <w:t xml:space="preserve"> 6:  Period of Performance (POP) Start Date</w:t>
      </w:r>
      <w:r w:rsidR="00B8126A">
        <w:t xml:space="preserve">. </w:t>
      </w:r>
      <w:r w:rsidR="004D12E4">
        <w:t>Insert the POP start date.</w:t>
      </w:r>
    </w:p>
    <w:p w14:paraId="3B2C4D50" w14:textId="0AF84FE9" w:rsidR="005A62E4" w:rsidRDefault="005A62E4" w:rsidP="004C6BE5">
      <w:r>
        <w:t>Block 7:  POP End Date</w:t>
      </w:r>
      <w:r w:rsidR="00170F4F">
        <w:t xml:space="preserve">. </w:t>
      </w:r>
      <w:r>
        <w:t>Insert the POP End Date</w:t>
      </w:r>
    </w:p>
    <w:p w14:paraId="184716E6" w14:textId="0E0784F8" w:rsidR="004D12E4" w:rsidRDefault="00D201AC" w:rsidP="004C6BE5">
      <w:r>
        <w:t>Block</w:t>
      </w:r>
      <w:r w:rsidR="004D12E4">
        <w:t xml:space="preserve"> 8-16:  Indicate if the clause was included in the </w:t>
      </w:r>
      <w:r>
        <w:t>Block</w:t>
      </w:r>
      <w:r w:rsidR="004D12E4">
        <w:t xml:space="preserve"> 1 solicitation/contract number reported, as required by FAR and DFARS</w:t>
      </w:r>
      <w:r w:rsidR="00B8126A">
        <w:t xml:space="preserve">. </w:t>
      </w:r>
      <w:r w:rsidR="004D12E4">
        <w:t>Use the pull-downs on the right side of the right-hand column to fill the entries</w:t>
      </w:r>
      <w:r w:rsidR="00B8126A">
        <w:t xml:space="preserve">. </w:t>
      </w:r>
      <w:r w:rsidR="004D12E4">
        <w:t>Only the following phrases are to be used; Included, Not Included, Not Applicable (N/A)</w:t>
      </w:r>
      <w:r w:rsidR="00B8126A">
        <w:t xml:space="preserve">. </w:t>
      </w:r>
      <w:r w:rsidR="004D12E4">
        <w:t>When “Not Included” is used, provide an explanation for the contract file as to why the required clause was not included in the solicitation, contract, modification, DO or TO.</w:t>
      </w:r>
    </w:p>
    <w:p w14:paraId="5F75747F" w14:textId="459D55B7" w:rsidR="00DC7C6B" w:rsidRDefault="00D201AC" w:rsidP="004C6BE5">
      <w:r>
        <w:t>Block</w:t>
      </w:r>
      <w:r w:rsidR="00DC7C6B">
        <w:t xml:space="preserve"> 17:</w:t>
      </w:r>
      <w:r w:rsidR="00921CDA">
        <w:t xml:space="preserve"> </w:t>
      </w:r>
      <w:r w:rsidR="005A62E4">
        <w:t>Indicate that the OSD form containing the GFP requirements has been completed and validated per PGI 245.103-72. Only use "N/A" if no GFP is planned.</w:t>
      </w:r>
    </w:p>
    <w:p w14:paraId="174E3094" w14:textId="7DBBFE33" w:rsidR="002D6C63" w:rsidRDefault="00D201AC" w:rsidP="00B05A3E">
      <w:r>
        <w:t>Block</w:t>
      </w:r>
      <w:r w:rsidR="004D12E4">
        <w:t xml:space="preserve"> 1</w:t>
      </w:r>
      <w:r w:rsidR="00DC7C6B">
        <w:t>8</w:t>
      </w:r>
      <w:r w:rsidR="004D12E4">
        <w:t xml:space="preserve">:  </w:t>
      </w:r>
      <w:r w:rsidR="00836BF1">
        <w:t>Indicate that a written justification to provide GFP was provided by the requiring official and is included in the contract file per FAR 45.102(b) and PGI 245.103-70</w:t>
      </w:r>
      <w:r w:rsidR="00B8126A">
        <w:t xml:space="preserve">. </w:t>
      </w:r>
      <w:r w:rsidR="002D6C63">
        <w:t>Only use "N/A" if no GFP is planned.</w:t>
      </w:r>
      <w:r w:rsidR="002D6C63">
        <w:tab/>
      </w:r>
    </w:p>
    <w:p w14:paraId="569FE978" w14:textId="6D23838B" w:rsidR="00836BF1" w:rsidRDefault="005A62E4" w:rsidP="004C6BE5">
      <w:r>
        <w:t>Block 19a:</w:t>
      </w:r>
      <w:r w:rsidR="00836BF1">
        <w:t xml:space="preserve"> Date of Review</w:t>
      </w:r>
      <w:r w:rsidR="00170F4F">
        <w:t xml:space="preserve">. </w:t>
      </w:r>
      <w:r w:rsidR="00836BF1">
        <w:t>Insert Date of Review.</w:t>
      </w:r>
    </w:p>
    <w:p w14:paraId="368A746B" w14:textId="1F99D9C3" w:rsidR="005A62E4" w:rsidRDefault="00836BF1" w:rsidP="004C6BE5">
      <w:r>
        <w:t>Block 19b: Contracting Officer Name and Title</w:t>
      </w:r>
      <w:r w:rsidR="00170F4F">
        <w:t xml:space="preserve">. </w:t>
      </w:r>
      <w:r>
        <w:t>Insert the Contracting Officer name and title.</w:t>
      </w:r>
      <w:r w:rsidR="005A62E4">
        <w:t xml:space="preserve"> </w:t>
      </w:r>
    </w:p>
    <w:p w14:paraId="184716E8" w14:textId="222025DF" w:rsidR="004D12E4" w:rsidRDefault="00D201AC" w:rsidP="004C6BE5">
      <w:r>
        <w:t>Block</w:t>
      </w:r>
      <w:r w:rsidR="004D12E4">
        <w:t xml:space="preserve"> 1</w:t>
      </w:r>
      <w:r w:rsidR="00DC7C6B">
        <w:t>9</w:t>
      </w:r>
      <w:r w:rsidR="00836BF1">
        <w:t>c</w:t>
      </w:r>
      <w:r w:rsidR="004D12E4">
        <w:t>: Contracting officer signature.</w:t>
      </w:r>
      <w:r w:rsidR="00836BF1">
        <w:t xml:space="preserve"> </w:t>
      </w:r>
      <w:r w:rsidR="005A62E4">
        <w:t>The form includes electronic signature provisions.</w:t>
      </w:r>
    </w:p>
    <w:p w14:paraId="184716EA" w14:textId="081912D2" w:rsidR="004D12E4" w:rsidRDefault="004D12E4" w:rsidP="004C6BE5"/>
    <w:p w14:paraId="184716EB" w14:textId="77777777" w:rsidR="00BF20D3" w:rsidRPr="00C35E32" w:rsidRDefault="00BF20D3" w:rsidP="003F320D">
      <w:pPr>
        <w:pStyle w:val="Heading1"/>
      </w:pPr>
      <w:r>
        <w:br w:type="page"/>
      </w:r>
      <w:bookmarkStart w:id="1538" w:name="_Toc80349142"/>
      <w:r w:rsidRPr="00D60BA8">
        <w:lastRenderedPageBreak/>
        <w:t xml:space="preserve">ANNEX 10 </w:t>
      </w:r>
      <w:r w:rsidR="00646CBD">
        <w:t>-</w:t>
      </w:r>
      <w:r w:rsidRPr="00D60BA8">
        <w:t xml:space="preserve"> </w:t>
      </w:r>
      <w:r w:rsidR="00AE38F8">
        <w:t>NOTICE OF SUSPECTED VIOLATIONS OF THE GRATUITIES CLAUSE</w:t>
      </w:r>
      <w:bookmarkEnd w:id="1538"/>
    </w:p>
    <w:p w14:paraId="0B00676C" w14:textId="77777777" w:rsidR="00521462" w:rsidRDefault="00BF20D3" w:rsidP="00C442CA">
      <w:r w:rsidRPr="00C442CA">
        <w:t xml:space="preserve">As required by </w:t>
      </w:r>
      <w:r w:rsidRPr="00221CFE">
        <w:rPr>
          <w:szCs w:val="26"/>
        </w:rPr>
        <w:t>5203.203(a)</w:t>
      </w:r>
      <w:r w:rsidRPr="00C442CA">
        <w:t>, provide a written notice of suspected violations to the Assistant</w:t>
      </w:r>
    </w:p>
    <w:p w14:paraId="184716EE" w14:textId="4686CB68" w:rsidR="00BF20D3" w:rsidRPr="00C442CA" w:rsidRDefault="00BF20D3" w:rsidP="00AC79EA">
      <w:r w:rsidRPr="00C442CA">
        <w:t>General Counsel (Acquisition Integrity) at</w:t>
      </w:r>
      <w:r w:rsidR="00521462">
        <w:t xml:space="preserve"> </w:t>
      </w:r>
      <w:hyperlink r:id="rId207" w:history="1">
        <w:r w:rsidR="00521462" w:rsidRPr="00C659B1">
          <w:rPr>
            <w:rStyle w:val="Hyperlink"/>
          </w:rPr>
          <w:t>aio@navy.mil</w:t>
        </w:r>
      </w:hyperlink>
      <w:r w:rsidR="00521462">
        <w:t xml:space="preserve">. </w:t>
      </w:r>
    </w:p>
    <w:p w14:paraId="184716F4" w14:textId="77777777" w:rsidR="00BF20D3" w:rsidRPr="00C442CA" w:rsidRDefault="00BF20D3" w:rsidP="00C442CA"/>
    <w:p w14:paraId="184716F5" w14:textId="77777777" w:rsidR="00BF20D3" w:rsidRPr="00C442CA" w:rsidRDefault="00BF20D3" w:rsidP="00C442CA">
      <w:r w:rsidRPr="00C442CA">
        <w:t>Include</w:t>
      </w:r>
      <w:r w:rsidRPr="00C442CA">
        <w:rPr>
          <w:b/>
        </w:rPr>
        <w:t xml:space="preserve"> </w:t>
      </w:r>
      <w:r w:rsidRPr="00C442CA">
        <w:t>the following information in the notice:</w:t>
      </w:r>
    </w:p>
    <w:p w14:paraId="184716F6" w14:textId="77777777" w:rsidR="00BF20D3" w:rsidRPr="00C442CA" w:rsidRDefault="00BF20D3" w:rsidP="00C442CA"/>
    <w:p w14:paraId="184716F7" w14:textId="77777777" w:rsidR="00BF20D3" w:rsidRPr="00C442CA" w:rsidRDefault="00BF20D3" w:rsidP="00DF5C9C">
      <w:pPr>
        <w:pStyle w:val="ListParagraph"/>
        <w:numPr>
          <w:ilvl w:val="0"/>
          <w:numId w:val="2"/>
        </w:numPr>
      </w:pPr>
      <w:r w:rsidRPr="00C442CA">
        <w:t>Name and contact information of the person reporting</w:t>
      </w:r>
    </w:p>
    <w:p w14:paraId="184716F8" w14:textId="77777777" w:rsidR="00BF20D3" w:rsidRPr="00C442CA" w:rsidRDefault="00BF20D3" w:rsidP="00C442CA"/>
    <w:p w14:paraId="184716F9" w14:textId="77777777" w:rsidR="00BF20D3" w:rsidRPr="00C442CA" w:rsidRDefault="00BF20D3" w:rsidP="00DF5C9C">
      <w:pPr>
        <w:pStyle w:val="ListParagraph"/>
        <w:numPr>
          <w:ilvl w:val="0"/>
          <w:numId w:val="2"/>
        </w:numPr>
      </w:pPr>
      <w:r w:rsidRPr="00C442CA">
        <w:t>Name of Contractor(s)</w:t>
      </w:r>
    </w:p>
    <w:p w14:paraId="184716FA" w14:textId="77777777" w:rsidR="00BF20D3" w:rsidRPr="00C442CA" w:rsidRDefault="00BF20D3" w:rsidP="00C442CA"/>
    <w:p w14:paraId="184716FB" w14:textId="77777777" w:rsidR="00BF20D3" w:rsidRPr="00C442CA" w:rsidRDefault="00BF20D3" w:rsidP="00DF5C9C">
      <w:pPr>
        <w:pStyle w:val="ListParagraph"/>
        <w:numPr>
          <w:ilvl w:val="0"/>
          <w:numId w:val="2"/>
        </w:numPr>
      </w:pPr>
      <w:r w:rsidRPr="00C442CA">
        <w:t xml:space="preserve">Contract Number (if known) or other information known about the contract, including subject matter and place of performance  </w:t>
      </w:r>
    </w:p>
    <w:p w14:paraId="184716FC" w14:textId="77777777" w:rsidR="00BF20D3" w:rsidRPr="00C442CA" w:rsidRDefault="00BF20D3" w:rsidP="00C442CA"/>
    <w:p w14:paraId="184716FD" w14:textId="2A646B4B" w:rsidR="00BF20D3" w:rsidRPr="00C442CA" w:rsidRDefault="00BF20D3" w:rsidP="00DF5C9C">
      <w:pPr>
        <w:pStyle w:val="ListParagraph"/>
        <w:numPr>
          <w:ilvl w:val="0"/>
          <w:numId w:val="2"/>
        </w:numPr>
      </w:pPr>
      <w:r w:rsidRPr="00C442CA">
        <w:t xml:space="preserve">Name and location of Government employee(s) involved with the suspected gratuity offered or provided </w:t>
      </w:r>
    </w:p>
    <w:p w14:paraId="184716FE" w14:textId="77777777" w:rsidR="00BF20D3" w:rsidRPr="00C442CA" w:rsidRDefault="00BF20D3" w:rsidP="00C442CA"/>
    <w:p w14:paraId="184716FF" w14:textId="77777777" w:rsidR="00BF20D3" w:rsidRPr="00C442CA" w:rsidRDefault="00BF20D3" w:rsidP="00DF5C9C">
      <w:pPr>
        <w:pStyle w:val="ListParagraph"/>
        <w:numPr>
          <w:ilvl w:val="0"/>
          <w:numId w:val="2"/>
        </w:numPr>
      </w:pPr>
      <w:r w:rsidRPr="00C442CA">
        <w:t>Brief summary of information or events known regarding the suspected gratuity offered or provided (including nature, amount, and/or fair market value of the suspected gratuity, if known)</w:t>
      </w:r>
    </w:p>
    <w:p w14:paraId="18471700" w14:textId="77777777" w:rsidR="00BF20D3" w:rsidRPr="00C442CA" w:rsidRDefault="00BF20D3" w:rsidP="00C442CA"/>
    <w:p w14:paraId="18471701" w14:textId="77777777" w:rsidR="00BF20D3" w:rsidRPr="00C442CA" w:rsidRDefault="00BF20D3" w:rsidP="00DF5C9C">
      <w:pPr>
        <w:pStyle w:val="ListParagraph"/>
        <w:numPr>
          <w:ilvl w:val="0"/>
          <w:numId w:val="2"/>
        </w:numPr>
      </w:pPr>
      <w:r w:rsidRPr="00C442CA">
        <w:t>How the information was obtained, if relevant</w:t>
      </w:r>
    </w:p>
    <w:p w14:paraId="18471702" w14:textId="77777777" w:rsidR="00BF20D3" w:rsidRPr="00C62062" w:rsidRDefault="00BF20D3" w:rsidP="00BF20D3">
      <w:pPr>
        <w:rPr>
          <w:sz w:val="26"/>
        </w:rPr>
      </w:pPr>
    </w:p>
    <w:p w14:paraId="18471703" w14:textId="77777777" w:rsidR="00EE2BFB" w:rsidRDefault="00EE2BFB" w:rsidP="00BF20D3"/>
    <w:p w14:paraId="18471704" w14:textId="77777777" w:rsidR="00453FD2" w:rsidRDefault="00453FD2" w:rsidP="00BF20D3"/>
    <w:p w14:paraId="18471705" w14:textId="77777777" w:rsidR="00453FD2" w:rsidRDefault="00453FD2" w:rsidP="00BF20D3"/>
    <w:p w14:paraId="18471706" w14:textId="77777777" w:rsidR="00453FD2" w:rsidRDefault="00453FD2" w:rsidP="00BF20D3"/>
    <w:p w14:paraId="18471707" w14:textId="77777777" w:rsidR="00453FD2" w:rsidRDefault="00453FD2" w:rsidP="00BF20D3"/>
    <w:p w14:paraId="18471708" w14:textId="77777777" w:rsidR="00453FD2" w:rsidRDefault="00453FD2" w:rsidP="00BF20D3"/>
    <w:p w14:paraId="18471709" w14:textId="77777777" w:rsidR="00453FD2" w:rsidRDefault="00453FD2" w:rsidP="00BF20D3"/>
    <w:p w14:paraId="1847170A" w14:textId="77777777" w:rsidR="00453FD2" w:rsidRDefault="00453FD2" w:rsidP="00BF20D3"/>
    <w:p w14:paraId="1847170B" w14:textId="77777777" w:rsidR="00453FD2" w:rsidRDefault="00453FD2" w:rsidP="00BF20D3"/>
    <w:p w14:paraId="1847170C" w14:textId="77777777" w:rsidR="00BE1671" w:rsidRDefault="00BE1671">
      <w:r>
        <w:br w:type="page"/>
      </w:r>
    </w:p>
    <w:p w14:paraId="43DABD21" w14:textId="495E6976" w:rsidR="0057237B" w:rsidRDefault="00BE1671" w:rsidP="004B3518">
      <w:pPr>
        <w:pStyle w:val="Heading1"/>
      </w:pPr>
      <w:bookmarkStart w:id="1539" w:name="_Toc80349143"/>
      <w:r w:rsidRPr="000866FF">
        <w:lastRenderedPageBreak/>
        <w:t>ANNEX 11</w:t>
      </w:r>
      <w:r w:rsidR="00646CBD" w:rsidRPr="000866FF">
        <w:t xml:space="preserve"> </w:t>
      </w:r>
      <w:r w:rsidR="00205997">
        <w:t>–</w:t>
      </w:r>
      <w:r w:rsidR="00646CBD" w:rsidRPr="000866FF">
        <w:t xml:space="preserve"> </w:t>
      </w:r>
      <w:r w:rsidR="00205997">
        <w:t>[</w:t>
      </w:r>
      <w:r w:rsidR="00575B2E">
        <w:t>RESERVED</w:t>
      </w:r>
      <w:r w:rsidR="00205997">
        <w:t>]</w:t>
      </w:r>
      <w:bookmarkEnd w:id="1539"/>
      <w:r w:rsidR="0057237B">
        <w:br w:type="page"/>
      </w:r>
    </w:p>
    <w:p w14:paraId="1847172F" w14:textId="5F76EC70" w:rsidR="001A09FA" w:rsidRDefault="00BE1671" w:rsidP="00A71709">
      <w:pPr>
        <w:pStyle w:val="Heading1"/>
      </w:pPr>
      <w:bookmarkStart w:id="1540" w:name="_Toc80349144"/>
      <w:r w:rsidRPr="00520EB8">
        <w:lastRenderedPageBreak/>
        <w:t>ANNEX 12</w:t>
      </w:r>
      <w:r w:rsidR="00646CBD" w:rsidRPr="00520EB8">
        <w:t xml:space="preserve"> </w:t>
      </w:r>
      <w:r w:rsidR="00861C03">
        <w:t xml:space="preserve">- </w:t>
      </w:r>
      <w:r w:rsidR="001A09FA">
        <w:t>Waiver</w:t>
      </w:r>
      <w:r w:rsidR="00D74FCE" w:rsidRPr="00520EB8">
        <w:t xml:space="preserve"> </w:t>
      </w:r>
      <w:r w:rsidR="001A09FA">
        <w:t xml:space="preserve">Request for Appointing a </w:t>
      </w:r>
      <w:r w:rsidR="003E0D6F">
        <w:t>Non-</w:t>
      </w:r>
      <w:r w:rsidR="00547DFA">
        <w:t>DON</w:t>
      </w:r>
      <w:r w:rsidR="003E0D6F">
        <w:t xml:space="preserve"> Employee as a </w:t>
      </w:r>
      <w:r w:rsidR="001A09FA">
        <w:t>Contracting Officer</w:t>
      </w:r>
      <w:bookmarkEnd w:id="1540"/>
      <w:r w:rsidR="001A09FA">
        <w:t xml:space="preserve"> </w:t>
      </w:r>
    </w:p>
    <w:p w14:paraId="18471730" w14:textId="6350B550" w:rsidR="001A09FA" w:rsidRPr="007C0AA0" w:rsidRDefault="001A09FA" w:rsidP="00A71709">
      <w:r w:rsidRPr="007C0AA0">
        <w:t>In accordance with 5201.60</w:t>
      </w:r>
      <w:r w:rsidR="005B33F6">
        <w:t>3</w:t>
      </w:r>
      <w:r w:rsidRPr="007C0AA0">
        <w:t xml:space="preserve">, HCAs or their authorized designees shall notify </w:t>
      </w:r>
      <w:r w:rsidR="00227EAB">
        <w:t>DASN(P)</w:t>
      </w:r>
      <w:r w:rsidRPr="007C0AA0">
        <w:t xml:space="preserve"> of a planned </w:t>
      </w:r>
      <w:r w:rsidR="005B33F6">
        <w:t xml:space="preserve">issuance of a contracting officer appointment and warrant </w:t>
      </w:r>
      <w:r w:rsidR="005B33F6" w:rsidRPr="007C0AA0">
        <w:t>to a non-</w:t>
      </w:r>
      <w:r w:rsidR="00547DFA">
        <w:t>DON</w:t>
      </w:r>
      <w:r w:rsidR="005B33F6" w:rsidRPr="007C0AA0">
        <w:t xml:space="preserve"> employee, except when a </w:t>
      </w:r>
      <w:r w:rsidR="00547DFA">
        <w:t>DON</w:t>
      </w:r>
      <w:r w:rsidR="005B33F6" w:rsidRPr="007C0AA0">
        <w:t xml:space="preserve"> activity is designated HCA for a joint-contracting operation. </w:t>
      </w:r>
      <w:r w:rsidRPr="007C0AA0">
        <w:t>The notification and/or waiver request must address the following information:</w:t>
      </w:r>
    </w:p>
    <w:p w14:paraId="18471731" w14:textId="77777777" w:rsidR="001A09FA" w:rsidRPr="007C0AA0" w:rsidRDefault="001A09FA" w:rsidP="001A09FA"/>
    <w:p w14:paraId="18471732" w14:textId="00D75585" w:rsidR="001A09FA" w:rsidRPr="006468EE" w:rsidRDefault="001A09FA" w:rsidP="006468EE">
      <w:pPr>
        <w:rPr>
          <w:b/>
          <w:bCs/>
        </w:rPr>
      </w:pPr>
      <w:r w:rsidRPr="006468EE">
        <w:rPr>
          <w:b/>
          <w:bCs/>
        </w:rPr>
        <w:t>I</w:t>
      </w:r>
      <w:r w:rsidR="00170F4F" w:rsidRPr="006468EE">
        <w:rPr>
          <w:b/>
          <w:bCs/>
        </w:rPr>
        <w:t xml:space="preserve">. </w:t>
      </w:r>
      <w:r w:rsidRPr="006468EE">
        <w:rPr>
          <w:b/>
          <w:bCs/>
        </w:rPr>
        <w:t xml:space="preserve"> Identify </w:t>
      </w:r>
      <w:r w:rsidR="00956ED4" w:rsidRPr="006468EE">
        <w:rPr>
          <w:b/>
          <w:bCs/>
        </w:rPr>
        <w:t>Non-DON</w:t>
      </w:r>
      <w:r w:rsidRPr="006468EE">
        <w:rPr>
          <w:b/>
          <w:bCs/>
        </w:rPr>
        <w:t xml:space="preserve"> Employee to be Delegated Contracting Authority</w:t>
      </w:r>
    </w:p>
    <w:p w14:paraId="18471733" w14:textId="77777777" w:rsidR="001A09FA" w:rsidRPr="007C0AA0" w:rsidRDefault="001A09FA" w:rsidP="00A71709"/>
    <w:p w14:paraId="18471734" w14:textId="77777777" w:rsidR="001A09FA" w:rsidRPr="007C0AA0" w:rsidRDefault="001A09FA" w:rsidP="00DF5C9C">
      <w:pPr>
        <w:pStyle w:val="ListParagraph"/>
        <w:numPr>
          <w:ilvl w:val="0"/>
          <w:numId w:val="3"/>
        </w:numPr>
      </w:pPr>
      <w:r w:rsidRPr="007C0AA0">
        <w:t xml:space="preserve">Name of Nominee (as it will appear on the SF 1402, Certificate of Contracting Officer Appointment) </w:t>
      </w:r>
    </w:p>
    <w:p w14:paraId="18471735" w14:textId="77777777" w:rsidR="001A09FA" w:rsidRPr="007C0AA0" w:rsidRDefault="001A09FA" w:rsidP="00DF5C9C">
      <w:pPr>
        <w:pStyle w:val="ListParagraph"/>
        <w:numPr>
          <w:ilvl w:val="0"/>
          <w:numId w:val="3"/>
        </w:numPr>
      </w:pPr>
      <w:r w:rsidRPr="007C0AA0">
        <w:t>Grade/Series or Military Rank</w:t>
      </w:r>
    </w:p>
    <w:p w14:paraId="18471736" w14:textId="77777777" w:rsidR="001A09FA" w:rsidRPr="007C0AA0" w:rsidRDefault="001A09FA" w:rsidP="00DF5C9C">
      <w:pPr>
        <w:pStyle w:val="ListParagraph"/>
        <w:numPr>
          <w:ilvl w:val="0"/>
          <w:numId w:val="3"/>
        </w:numPr>
      </w:pPr>
      <w:r w:rsidRPr="007C0AA0">
        <w:t>Position/Title</w:t>
      </w:r>
    </w:p>
    <w:p w14:paraId="18471737" w14:textId="77777777" w:rsidR="001A09FA" w:rsidRPr="007C0AA0" w:rsidRDefault="001A09FA" w:rsidP="00DF5C9C">
      <w:pPr>
        <w:pStyle w:val="ListParagraph"/>
        <w:numPr>
          <w:ilvl w:val="0"/>
          <w:numId w:val="3"/>
        </w:numPr>
      </w:pPr>
      <w:r w:rsidRPr="007C0AA0">
        <w:t>Description of Duties</w:t>
      </w:r>
    </w:p>
    <w:p w14:paraId="18471738" w14:textId="77777777" w:rsidR="001A09FA" w:rsidRPr="007C0AA0" w:rsidRDefault="001A09FA" w:rsidP="00DF5C9C">
      <w:pPr>
        <w:pStyle w:val="ListParagraph"/>
        <w:numPr>
          <w:ilvl w:val="0"/>
          <w:numId w:val="3"/>
        </w:numPr>
      </w:pPr>
      <w:r w:rsidRPr="007C0AA0">
        <w:t>Activity Name/DODAAC</w:t>
      </w:r>
    </w:p>
    <w:p w14:paraId="18471739" w14:textId="77777777" w:rsidR="001A09FA" w:rsidRPr="007C0AA0" w:rsidRDefault="001A09FA" w:rsidP="00A71709"/>
    <w:p w14:paraId="1847173A" w14:textId="5D2E66DD" w:rsidR="001A09FA" w:rsidRPr="00A71709" w:rsidRDefault="001A09FA" w:rsidP="00A71709">
      <w:pPr>
        <w:rPr>
          <w:b/>
        </w:rPr>
      </w:pPr>
      <w:r w:rsidRPr="00A71709">
        <w:rPr>
          <w:b/>
        </w:rPr>
        <w:t>II</w:t>
      </w:r>
      <w:r w:rsidR="00170F4F">
        <w:rPr>
          <w:b/>
        </w:rPr>
        <w:t xml:space="preserve">. </w:t>
      </w:r>
      <w:r w:rsidRPr="00A71709">
        <w:rPr>
          <w:b/>
        </w:rPr>
        <w:t>Describe How the Qualifications of the Nominee Meet the Requirements for the Recommended Level of Delegation</w:t>
      </w:r>
    </w:p>
    <w:p w14:paraId="1847173B" w14:textId="77777777" w:rsidR="001A09FA" w:rsidRPr="00520EB8" w:rsidRDefault="001A09FA" w:rsidP="00A71709"/>
    <w:p w14:paraId="1847173C" w14:textId="77777777" w:rsidR="001A09FA" w:rsidRPr="007C0AA0" w:rsidRDefault="001A09FA" w:rsidP="00DF5C9C">
      <w:pPr>
        <w:pStyle w:val="ListParagraph"/>
        <w:numPr>
          <w:ilvl w:val="0"/>
          <w:numId w:val="8"/>
        </w:numPr>
      </w:pPr>
      <w:r w:rsidRPr="007C0AA0">
        <w:t>Education*</w:t>
      </w:r>
    </w:p>
    <w:p w14:paraId="1847173D" w14:textId="77777777" w:rsidR="001A09FA" w:rsidRPr="007C0AA0" w:rsidRDefault="001A09FA" w:rsidP="00DF5C9C">
      <w:pPr>
        <w:pStyle w:val="ListParagraph"/>
        <w:numPr>
          <w:ilvl w:val="0"/>
          <w:numId w:val="8"/>
        </w:numPr>
      </w:pPr>
      <w:r w:rsidRPr="007C0AA0">
        <w:t>Specialized Experience</w:t>
      </w:r>
    </w:p>
    <w:p w14:paraId="1847173E" w14:textId="77777777" w:rsidR="001A09FA" w:rsidRPr="007C0AA0" w:rsidRDefault="001A09FA" w:rsidP="00DF5C9C">
      <w:pPr>
        <w:pStyle w:val="ListParagraph"/>
        <w:numPr>
          <w:ilvl w:val="0"/>
          <w:numId w:val="8"/>
        </w:numPr>
      </w:pPr>
      <w:r w:rsidRPr="007C0AA0">
        <w:t>Relevant Training*</w:t>
      </w:r>
    </w:p>
    <w:p w14:paraId="1847173F" w14:textId="77777777" w:rsidR="001A09FA" w:rsidRPr="007C0AA0" w:rsidRDefault="001A09FA" w:rsidP="00DF5C9C">
      <w:pPr>
        <w:pStyle w:val="ListParagraph"/>
        <w:numPr>
          <w:ilvl w:val="0"/>
          <w:numId w:val="8"/>
        </w:numPr>
      </w:pPr>
      <w:r w:rsidRPr="007C0AA0">
        <w:t>Other Qualifications (</w:t>
      </w:r>
      <w:r w:rsidRPr="00A71709">
        <w:rPr>
          <w:i/>
        </w:rPr>
        <w:t>e.g.</w:t>
      </w:r>
      <w:r w:rsidRPr="007C0AA0">
        <w:t xml:space="preserve"> DAWIA Career Field Certifications, Defense Acquisition Corps Membership)* </w:t>
      </w:r>
    </w:p>
    <w:p w14:paraId="18471740" w14:textId="77777777" w:rsidR="001A09FA" w:rsidRPr="007C0AA0" w:rsidRDefault="001A09FA" w:rsidP="00A71709"/>
    <w:p w14:paraId="18471741" w14:textId="556747BB" w:rsidR="001A09FA" w:rsidRPr="00A71709" w:rsidRDefault="001A09FA" w:rsidP="00A71709">
      <w:pPr>
        <w:rPr>
          <w:i/>
          <w:u w:val="single"/>
        </w:rPr>
      </w:pPr>
      <w:r w:rsidRPr="00A71709">
        <w:rPr>
          <w:i/>
          <w:u w:val="single"/>
        </w:rPr>
        <w:t>*Note:  Submit documentation to substantiate credentials/education completed</w:t>
      </w:r>
      <w:r w:rsidR="00170F4F">
        <w:rPr>
          <w:i/>
          <w:u w:val="single"/>
        </w:rPr>
        <w:t xml:space="preserve">. </w:t>
      </w:r>
    </w:p>
    <w:p w14:paraId="18471742" w14:textId="77777777" w:rsidR="001A09FA" w:rsidRPr="007C0AA0" w:rsidRDefault="001A09FA" w:rsidP="00A71709"/>
    <w:p w14:paraId="18471743" w14:textId="533181FC" w:rsidR="001A09FA" w:rsidRPr="00A71709" w:rsidRDefault="001A09FA" w:rsidP="00A71709">
      <w:pPr>
        <w:rPr>
          <w:b/>
        </w:rPr>
      </w:pPr>
      <w:r w:rsidRPr="00A71709">
        <w:rPr>
          <w:b/>
        </w:rPr>
        <w:t>III</w:t>
      </w:r>
      <w:r w:rsidR="00170F4F">
        <w:rPr>
          <w:b/>
        </w:rPr>
        <w:t xml:space="preserve">. </w:t>
      </w:r>
      <w:r w:rsidRPr="00A71709">
        <w:rPr>
          <w:b/>
        </w:rPr>
        <w:t>Describe Extent of Contracting Authority to be Delegated</w:t>
      </w:r>
    </w:p>
    <w:p w14:paraId="18471744" w14:textId="77777777" w:rsidR="001A09FA" w:rsidRPr="00520EB8" w:rsidRDefault="001A09FA" w:rsidP="00A71709"/>
    <w:p w14:paraId="18471745" w14:textId="77777777" w:rsidR="001A09FA" w:rsidRPr="007C0AA0" w:rsidRDefault="001A09FA" w:rsidP="00DF5C9C">
      <w:pPr>
        <w:pStyle w:val="ListParagraph"/>
        <w:numPr>
          <w:ilvl w:val="0"/>
          <w:numId w:val="4"/>
        </w:numPr>
      </w:pPr>
      <w:r w:rsidRPr="007C0AA0">
        <w:t>Type of Appointment (</w:t>
      </w:r>
      <w:r w:rsidRPr="00A71709">
        <w:rPr>
          <w:i/>
        </w:rPr>
        <w:t>e.g</w:t>
      </w:r>
      <w:r w:rsidRPr="007C0AA0">
        <w:t>. PCO, ACO, Ordering Officer)</w:t>
      </w:r>
    </w:p>
    <w:p w14:paraId="18471746" w14:textId="77777777" w:rsidR="001A09FA" w:rsidRPr="007C0AA0" w:rsidRDefault="001A09FA" w:rsidP="00DF5C9C">
      <w:pPr>
        <w:pStyle w:val="ListParagraph"/>
        <w:numPr>
          <w:ilvl w:val="0"/>
          <w:numId w:val="4"/>
        </w:numPr>
      </w:pPr>
      <w:r w:rsidRPr="007C0AA0">
        <w:t>Dollar Threshold (</w:t>
      </w:r>
      <w:r w:rsidRPr="00A71709">
        <w:rPr>
          <w:i/>
        </w:rPr>
        <w:t>e.g</w:t>
      </w:r>
      <w:r w:rsidRPr="007C0AA0">
        <w:t xml:space="preserve">. Unlimited, Limited to Specific Dollar Value) </w:t>
      </w:r>
    </w:p>
    <w:p w14:paraId="18471747" w14:textId="77777777" w:rsidR="001A09FA" w:rsidRPr="007C0AA0" w:rsidRDefault="001A09FA" w:rsidP="00DF5C9C">
      <w:pPr>
        <w:pStyle w:val="ListParagraph"/>
        <w:numPr>
          <w:ilvl w:val="0"/>
          <w:numId w:val="4"/>
        </w:numPr>
      </w:pPr>
      <w:r w:rsidRPr="007C0AA0">
        <w:t>Type of work/products/services nominee will be authorized to procure or administer</w:t>
      </w:r>
    </w:p>
    <w:p w14:paraId="18471748" w14:textId="77777777" w:rsidR="001A09FA" w:rsidRPr="007C0AA0" w:rsidRDefault="001A09FA" w:rsidP="00DF5C9C">
      <w:pPr>
        <w:pStyle w:val="ListParagraph"/>
        <w:numPr>
          <w:ilvl w:val="0"/>
          <w:numId w:val="4"/>
        </w:numPr>
      </w:pPr>
      <w:r w:rsidRPr="007C0AA0">
        <w:t>Limitations (e.g. Contract Type; Competitive or Non-Competitive Actions, etc.)</w:t>
      </w:r>
    </w:p>
    <w:p w14:paraId="18471749" w14:textId="77777777" w:rsidR="001A09FA" w:rsidRPr="007C0AA0" w:rsidRDefault="001A09FA" w:rsidP="00DF5C9C">
      <w:pPr>
        <w:pStyle w:val="ListParagraph"/>
        <w:numPr>
          <w:ilvl w:val="0"/>
          <w:numId w:val="4"/>
        </w:numPr>
        <w:tabs>
          <w:tab w:val="left" w:pos="2295"/>
        </w:tabs>
      </w:pPr>
      <w:r w:rsidRPr="007C0AA0">
        <w:t xml:space="preserve">Appointment Term </w:t>
      </w:r>
      <w:r w:rsidR="00A71709">
        <w:tab/>
      </w:r>
    </w:p>
    <w:p w14:paraId="1847174A" w14:textId="77777777" w:rsidR="001A09FA" w:rsidRPr="007C0AA0" w:rsidRDefault="001A09FA" w:rsidP="00A71709"/>
    <w:p w14:paraId="1847174B" w14:textId="1F26DFC6" w:rsidR="001A09FA" w:rsidRPr="00A71709" w:rsidRDefault="001A09FA" w:rsidP="00A71709">
      <w:pPr>
        <w:rPr>
          <w:b/>
        </w:rPr>
      </w:pPr>
      <w:r w:rsidRPr="00A71709">
        <w:rPr>
          <w:b/>
        </w:rPr>
        <w:t>IV</w:t>
      </w:r>
      <w:r w:rsidR="00170F4F">
        <w:rPr>
          <w:b/>
        </w:rPr>
        <w:t xml:space="preserve">. </w:t>
      </w:r>
      <w:r w:rsidRPr="00A71709">
        <w:rPr>
          <w:b/>
        </w:rPr>
        <w:t xml:space="preserve"> Provide Rationale to Support Delegation of Contracting Authority</w:t>
      </w:r>
    </w:p>
    <w:p w14:paraId="1847174C" w14:textId="77777777" w:rsidR="001A09FA" w:rsidRPr="000E7F63" w:rsidRDefault="001A09FA" w:rsidP="00A71709"/>
    <w:p w14:paraId="1847174D" w14:textId="77777777" w:rsidR="001A09FA" w:rsidRPr="007C0AA0" w:rsidRDefault="001A09FA" w:rsidP="00DF5C9C">
      <w:pPr>
        <w:pStyle w:val="ListParagraph"/>
        <w:numPr>
          <w:ilvl w:val="0"/>
          <w:numId w:val="5"/>
        </w:numPr>
      </w:pPr>
      <w:r w:rsidRPr="007C0AA0">
        <w:t>Explain why this delegation is necessary and how it results in a more efficient execution and administration of the HCAs contracting operations.</w:t>
      </w:r>
    </w:p>
    <w:p w14:paraId="1847174E" w14:textId="77777777" w:rsidR="001A09FA" w:rsidRPr="007C0AA0" w:rsidRDefault="001A09FA" w:rsidP="00DF5C9C">
      <w:pPr>
        <w:pStyle w:val="ListParagraph"/>
        <w:numPr>
          <w:ilvl w:val="0"/>
          <w:numId w:val="5"/>
        </w:numPr>
      </w:pPr>
      <w:r w:rsidRPr="007C0AA0">
        <w:t xml:space="preserve">Identify the anticipated workload to support the type of appointment, including the available resources at the Nominee’s Organization. </w:t>
      </w:r>
    </w:p>
    <w:p w14:paraId="1847174F" w14:textId="4FA8A016" w:rsidR="001A09FA" w:rsidRPr="007C0AA0" w:rsidRDefault="001A09FA" w:rsidP="00DF5C9C">
      <w:pPr>
        <w:pStyle w:val="ListParagraph"/>
        <w:numPr>
          <w:ilvl w:val="0"/>
          <w:numId w:val="5"/>
        </w:numPr>
      </w:pPr>
      <w:r w:rsidRPr="007C0AA0">
        <w:t>Describe the internal controls that are or will be in place at the Nominee’s Organization and at the HCA/delegating office to ensure efficient and effective execution and management oversight of delegated authority</w:t>
      </w:r>
      <w:r w:rsidR="00170F4F">
        <w:t xml:space="preserve">. </w:t>
      </w:r>
    </w:p>
    <w:p w14:paraId="18471750" w14:textId="77777777" w:rsidR="005536B8" w:rsidRDefault="005536B8" w:rsidP="00A71709">
      <w:r>
        <w:br w:type="page"/>
      </w:r>
    </w:p>
    <w:p w14:paraId="184717DA" w14:textId="4600B5F3" w:rsidR="00152FF0" w:rsidRDefault="00501152" w:rsidP="0066147D">
      <w:pPr>
        <w:pStyle w:val="Heading1"/>
        <w:sectPr w:rsidR="00152FF0" w:rsidSect="00C40A2D">
          <w:footerReference w:type="even" r:id="rId208"/>
          <w:footerReference w:type="default" r:id="rId209"/>
          <w:headerReference w:type="first" r:id="rId210"/>
          <w:pgSz w:w="12240" w:h="15840"/>
          <w:pgMar w:top="1440" w:right="1440" w:bottom="1440" w:left="1440" w:header="720" w:footer="720" w:gutter="0"/>
          <w:cols w:space="720"/>
          <w:docGrid w:linePitch="360"/>
        </w:sectPr>
      </w:pPr>
      <w:bookmarkStart w:id="1541" w:name="_Toc80349145"/>
      <w:bookmarkStart w:id="1542" w:name="_Toc350495542"/>
      <w:r w:rsidRPr="000866FF">
        <w:lastRenderedPageBreak/>
        <w:t>ANNEX 1</w:t>
      </w:r>
      <w:r>
        <w:t>3</w:t>
      </w:r>
      <w:r w:rsidRPr="000866FF">
        <w:t xml:space="preserve"> </w:t>
      </w:r>
      <w:r>
        <w:t>–</w:t>
      </w:r>
      <w:r w:rsidRPr="000866FF">
        <w:t xml:space="preserve"> </w:t>
      </w:r>
      <w:r>
        <w:t>[RESERVED]</w:t>
      </w:r>
      <w:bookmarkEnd w:id="1541"/>
    </w:p>
    <w:p w14:paraId="184717DB" w14:textId="746AE688" w:rsidR="00AF3D82" w:rsidRDefault="008659A4" w:rsidP="001233B5">
      <w:pPr>
        <w:pStyle w:val="Heading1"/>
      </w:pPr>
      <w:bookmarkStart w:id="1543" w:name="_Toc80349146"/>
      <w:r w:rsidRPr="0057237B">
        <w:lastRenderedPageBreak/>
        <w:t>ANNEX 14</w:t>
      </w:r>
      <w:r>
        <w:t xml:space="preserve"> </w:t>
      </w:r>
      <w:r w:rsidR="00152FF0">
        <w:t>–</w:t>
      </w:r>
      <w:r>
        <w:t xml:space="preserve"> REPORTS</w:t>
      </w:r>
      <w:bookmarkEnd w:id="1542"/>
      <w:bookmarkEnd w:id="1543"/>
    </w:p>
    <w:tbl>
      <w:tblPr>
        <w:tblpPr w:leftFromText="180" w:rightFromText="180" w:vertAnchor="text" w:tblpY="1"/>
        <w:tblOverlap w:val="never"/>
        <w:tblW w:w="12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080"/>
        <w:gridCol w:w="2700"/>
        <w:gridCol w:w="1530"/>
        <w:gridCol w:w="1440"/>
        <w:gridCol w:w="1890"/>
        <w:gridCol w:w="1170"/>
        <w:gridCol w:w="2250"/>
      </w:tblGrid>
      <w:tr w:rsidR="000722C0" w:rsidRPr="00152FF0" w14:paraId="150768B1" w14:textId="77777777" w:rsidTr="00B77845">
        <w:trPr>
          <w:cantSplit/>
          <w:trHeight w:val="510"/>
        </w:trPr>
        <w:tc>
          <w:tcPr>
            <w:tcW w:w="712" w:type="dxa"/>
            <w:shd w:val="clear" w:color="auto" w:fill="auto"/>
            <w:hideMark/>
          </w:tcPr>
          <w:p w14:paraId="6CF2CEDF" w14:textId="77777777" w:rsidR="000722C0" w:rsidRPr="00152FF0" w:rsidRDefault="000722C0" w:rsidP="00091174">
            <w:pPr>
              <w:jc w:val="center"/>
              <w:rPr>
                <w:b/>
                <w:bCs/>
                <w:sz w:val="20"/>
              </w:rPr>
            </w:pPr>
            <w:r w:rsidRPr="00087915">
              <w:rPr>
                <w:b/>
                <w:bCs/>
                <w:sz w:val="20"/>
              </w:rPr>
              <w:t>Line Item (LI) #</w:t>
            </w:r>
          </w:p>
        </w:tc>
        <w:tc>
          <w:tcPr>
            <w:tcW w:w="1080" w:type="dxa"/>
            <w:shd w:val="clear" w:color="auto" w:fill="auto"/>
            <w:hideMark/>
          </w:tcPr>
          <w:p w14:paraId="39F74290" w14:textId="77777777" w:rsidR="000722C0" w:rsidRPr="00152FF0" w:rsidRDefault="000722C0" w:rsidP="00091174">
            <w:pPr>
              <w:jc w:val="center"/>
              <w:rPr>
                <w:b/>
                <w:bCs/>
                <w:sz w:val="20"/>
              </w:rPr>
            </w:pPr>
            <w:r w:rsidRPr="00152FF0">
              <w:rPr>
                <w:b/>
                <w:bCs/>
                <w:sz w:val="20"/>
              </w:rPr>
              <w:t>PERIOD-ICITY</w:t>
            </w:r>
          </w:p>
        </w:tc>
        <w:tc>
          <w:tcPr>
            <w:tcW w:w="2700" w:type="dxa"/>
            <w:shd w:val="clear" w:color="auto" w:fill="auto"/>
            <w:hideMark/>
          </w:tcPr>
          <w:p w14:paraId="5DC16A66" w14:textId="77777777" w:rsidR="000722C0" w:rsidRPr="00152FF0" w:rsidRDefault="000722C0" w:rsidP="00091174">
            <w:pPr>
              <w:jc w:val="center"/>
              <w:rPr>
                <w:b/>
                <w:bCs/>
                <w:sz w:val="20"/>
              </w:rPr>
            </w:pPr>
            <w:r w:rsidRPr="00152FF0">
              <w:rPr>
                <w:b/>
                <w:bCs/>
                <w:sz w:val="20"/>
              </w:rPr>
              <w:t>REPORT/NOTES</w:t>
            </w:r>
          </w:p>
        </w:tc>
        <w:tc>
          <w:tcPr>
            <w:tcW w:w="1530" w:type="dxa"/>
            <w:shd w:val="clear" w:color="auto" w:fill="auto"/>
            <w:hideMark/>
          </w:tcPr>
          <w:p w14:paraId="601BADF5" w14:textId="77777777" w:rsidR="000722C0" w:rsidRPr="00152FF0" w:rsidRDefault="000722C0" w:rsidP="00091174">
            <w:pPr>
              <w:jc w:val="center"/>
              <w:rPr>
                <w:b/>
                <w:bCs/>
                <w:sz w:val="20"/>
              </w:rPr>
            </w:pPr>
            <w:r w:rsidRPr="00152FF0">
              <w:rPr>
                <w:b/>
                <w:bCs/>
                <w:sz w:val="20"/>
              </w:rPr>
              <w:t>REFERENCE</w:t>
            </w:r>
          </w:p>
        </w:tc>
        <w:tc>
          <w:tcPr>
            <w:tcW w:w="1440" w:type="dxa"/>
            <w:shd w:val="clear" w:color="auto" w:fill="auto"/>
            <w:hideMark/>
          </w:tcPr>
          <w:p w14:paraId="20ED8738" w14:textId="3BE7624E" w:rsidR="000722C0" w:rsidRPr="00152FF0" w:rsidRDefault="000722C0" w:rsidP="00091174">
            <w:pPr>
              <w:jc w:val="center"/>
              <w:rPr>
                <w:b/>
                <w:bCs/>
                <w:sz w:val="20"/>
              </w:rPr>
            </w:pPr>
            <w:r w:rsidRPr="00152FF0">
              <w:rPr>
                <w:b/>
                <w:bCs/>
                <w:sz w:val="20"/>
              </w:rPr>
              <w:t>EXTERNAL DUE DATE</w:t>
            </w:r>
            <w:r w:rsidR="00BE7926">
              <w:rPr>
                <w:b/>
                <w:bCs/>
                <w:sz w:val="20"/>
              </w:rPr>
              <w:t>(S)</w:t>
            </w:r>
          </w:p>
        </w:tc>
        <w:tc>
          <w:tcPr>
            <w:tcW w:w="1890" w:type="dxa"/>
            <w:shd w:val="clear" w:color="auto" w:fill="auto"/>
            <w:hideMark/>
          </w:tcPr>
          <w:p w14:paraId="53692272" w14:textId="77777777" w:rsidR="000722C0" w:rsidRPr="00152FF0" w:rsidRDefault="000722C0" w:rsidP="00091174">
            <w:pPr>
              <w:jc w:val="center"/>
              <w:rPr>
                <w:b/>
                <w:bCs/>
                <w:sz w:val="20"/>
              </w:rPr>
            </w:pPr>
            <w:r w:rsidRPr="00152FF0">
              <w:rPr>
                <w:b/>
                <w:bCs/>
                <w:sz w:val="20"/>
              </w:rPr>
              <w:t>EXTERNAL DUE ORGANIZATION</w:t>
            </w:r>
          </w:p>
        </w:tc>
        <w:tc>
          <w:tcPr>
            <w:tcW w:w="1170" w:type="dxa"/>
            <w:shd w:val="clear" w:color="auto" w:fill="auto"/>
            <w:hideMark/>
          </w:tcPr>
          <w:p w14:paraId="035B449D" w14:textId="30CA3C22" w:rsidR="000722C0" w:rsidRPr="00152FF0" w:rsidRDefault="000722C0" w:rsidP="00091174">
            <w:pPr>
              <w:jc w:val="center"/>
              <w:rPr>
                <w:b/>
                <w:bCs/>
                <w:sz w:val="20"/>
              </w:rPr>
            </w:pPr>
            <w:r>
              <w:rPr>
                <w:b/>
                <w:bCs/>
                <w:sz w:val="20"/>
              </w:rPr>
              <w:t>DASN(P)</w:t>
            </w:r>
            <w:r w:rsidRPr="00152FF0">
              <w:rPr>
                <w:b/>
                <w:bCs/>
                <w:sz w:val="20"/>
              </w:rPr>
              <w:t xml:space="preserve"> DUE DATE</w:t>
            </w:r>
            <w:r w:rsidR="00BE7926">
              <w:rPr>
                <w:b/>
                <w:bCs/>
                <w:sz w:val="20"/>
              </w:rPr>
              <w:t>(S)</w:t>
            </w:r>
          </w:p>
        </w:tc>
        <w:tc>
          <w:tcPr>
            <w:tcW w:w="2250" w:type="dxa"/>
            <w:shd w:val="clear" w:color="auto" w:fill="auto"/>
            <w:hideMark/>
          </w:tcPr>
          <w:p w14:paraId="5F63DC4D" w14:textId="77777777" w:rsidR="000722C0" w:rsidRPr="00152FF0" w:rsidRDefault="000722C0" w:rsidP="00091174">
            <w:pPr>
              <w:jc w:val="center"/>
              <w:rPr>
                <w:b/>
                <w:bCs/>
                <w:sz w:val="20"/>
              </w:rPr>
            </w:pPr>
            <w:r w:rsidRPr="00152FF0">
              <w:rPr>
                <w:b/>
                <w:bCs/>
                <w:sz w:val="20"/>
              </w:rPr>
              <w:t>SUBMISSION TO</w:t>
            </w:r>
          </w:p>
        </w:tc>
      </w:tr>
      <w:tr w:rsidR="0018454B" w:rsidRPr="00152FF0" w14:paraId="1D0E4EFA" w14:textId="54F68577" w:rsidTr="00B77845">
        <w:trPr>
          <w:cantSplit/>
          <w:trHeight w:val="521"/>
        </w:trPr>
        <w:tc>
          <w:tcPr>
            <w:tcW w:w="712" w:type="dxa"/>
            <w:shd w:val="clear" w:color="auto" w:fill="auto"/>
            <w:noWrap/>
          </w:tcPr>
          <w:p w14:paraId="1205D7AC" w14:textId="1573DFC5" w:rsidR="0018454B" w:rsidRDefault="0018454B" w:rsidP="00091174">
            <w:pPr>
              <w:jc w:val="center"/>
              <w:rPr>
                <w:sz w:val="20"/>
              </w:rPr>
            </w:pPr>
            <w:r>
              <w:rPr>
                <w:sz w:val="20"/>
              </w:rPr>
              <w:t>1</w:t>
            </w:r>
          </w:p>
        </w:tc>
        <w:tc>
          <w:tcPr>
            <w:tcW w:w="1080" w:type="dxa"/>
            <w:shd w:val="clear" w:color="auto" w:fill="auto"/>
          </w:tcPr>
          <w:p w14:paraId="052FA047" w14:textId="195C4795" w:rsidR="0018454B" w:rsidRDefault="0018454B" w:rsidP="00091174">
            <w:pPr>
              <w:jc w:val="center"/>
              <w:rPr>
                <w:sz w:val="20"/>
              </w:rPr>
            </w:pPr>
            <w:r>
              <w:rPr>
                <w:sz w:val="20"/>
              </w:rPr>
              <w:t>Annual</w:t>
            </w:r>
          </w:p>
        </w:tc>
        <w:tc>
          <w:tcPr>
            <w:tcW w:w="2700" w:type="dxa"/>
            <w:shd w:val="clear" w:color="auto" w:fill="auto"/>
          </w:tcPr>
          <w:p w14:paraId="0F247F84" w14:textId="530D4DA0" w:rsidR="0018454B" w:rsidRDefault="0018454B" w:rsidP="00091174">
            <w:pPr>
              <w:rPr>
                <w:sz w:val="20"/>
              </w:rPr>
            </w:pPr>
            <w:r>
              <w:rPr>
                <w:sz w:val="20"/>
              </w:rPr>
              <w:t>Component Acquisition Regulation Supplement</w:t>
            </w:r>
          </w:p>
        </w:tc>
        <w:tc>
          <w:tcPr>
            <w:tcW w:w="1530" w:type="dxa"/>
            <w:shd w:val="clear" w:color="auto" w:fill="auto"/>
          </w:tcPr>
          <w:p w14:paraId="127699EE" w14:textId="4863A69B" w:rsidR="0018454B" w:rsidRDefault="0018454B" w:rsidP="00091174">
            <w:pPr>
              <w:rPr>
                <w:sz w:val="20"/>
              </w:rPr>
            </w:pPr>
            <w:r>
              <w:rPr>
                <w:sz w:val="20"/>
              </w:rPr>
              <w:t xml:space="preserve">NMCARS </w:t>
            </w:r>
            <w:r w:rsidRPr="0018454B">
              <w:rPr>
                <w:sz w:val="20"/>
              </w:rPr>
              <w:t>5201.103(</w:t>
            </w:r>
            <w:r>
              <w:rPr>
                <w:sz w:val="20"/>
              </w:rPr>
              <w:t>S</w:t>
            </w:r>
            <w:r w:rsidRPr="0018454B">
              <w:rPr>
                <w:sz w:val="20"/>
              </w:rPr>
              <w:t>-90)</w:t>
            </w:r>
          </w:p>
          <w:p w14:paraId="063C9584" w14:textId="312483AD" w:rsidR="00DD6CA0" w:rsidRDefault="00DD6CA0" w:rsidP="00091174">
            <w:pPr>
              <w:rPr>
                <w:sz w:val="20"/>
              </w:rPr>
            </w:pPr>
          </w:p>
        </w:tc>
        <w:tc>
          <w:tcPr>
            <w:tcW w:w="1440" w:type="dxa"/>
            <w:shd w:val="clear" w:color="auto" w:fill="auto"/>
          </w:tcPr>
          <w:p w14:paraId="5D40A305" w14:textId="60DC3F0A" w:rsidR="0018454B" w:rsidRPr="00D201A5" w:rsidRDefault="0018454B" w:rsidP="00091174">
            <w:pPr>
              <w:jc w:val="center"/>
              <w:rPr>
                <w:sz w:val="20"/>
              </w:rPr>
            </w:pPr>
            <w:r>
              <w:rPr>
                <w:sz w:val="20"/>
              </w:rPr>
              <w:t>Not applicable</w:t>
            </w:r>
          </w:p>
        </w:tc>
        <w:tc>
          <w:tcPr>
            <w:tcW w:w="1890" w:type="dxa"/>
            <w:shd w:val="clear" w:color="auto" w:fill="auto"/>
          </w:tcPr>
          <w:p w14:paraId="13BAEE41" w14:textId="7C6B4F80" w:rsidR="0018454B" w:rsidRDefault="0018454B" w:rsidP="00091174">
            <w:pPr>
              <w:jc w:val="center"/>
              <w:rPr>
                <w:sz w:val="20"/>
              </w:rPr>
            </w:pPr>
            <w:r>
              <w:rPr>
                <w:sz w:val="20"/>
              </w:rPr>
              <w:t>Not applicable</w:t>
            </w:r>
          </w:p>
        </w:tc>
        <w:tc>
          <w:tcPr>
            <w:tcW w:w="1170" w:type="dxa"/>
            <w:shd w:val="clear" w:color="auto" w:fill="auto"/>
          </w:tcPr>
          <w:p w14:paraId="0552FBA0" w14:textId="3BD5DEC8" w:rsidR="0018454B" w:rsidRDefault="0018454B" w:rsidP="00091174">
            <w:pPr>
              <w:jc w:val="center"/>
              <w:rPr>
                <w:sz w:val="20"/>
              </w:rPr>
            </w:pPr>
            <w:r>
              <w:rPr>
                <w:sz w:val="20"/>
              </w:rPr>
              <w:t>31 Aug</w:t>
            </w:r>
          </w:p>
        </w:tc>
        <w:tc>
          <w:tcPr>
            <w:tcW w:w="2250" w:type="dxa"/>
            <w:shd w:val="clear" w:color="auto" w:fill="auto"/>
          </w:tcPr>
          <w:p w14:paraId="5B8BCB97" w14:textId="16D06D1C" w:rsidR="0018454B" w:rsidRDefault="0018454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11" w:history="1">
              <w:r>
                <w:rPr>
                  <w:rStyle w:val="Hyperlink"/>
                  <w:sz w:val="20"/>
                </w:rPr>
                <w:t>Policy@navy.mil</w:t>
              </w:r>
            </w:hyperlink>
            <w:r>
              <w:rPr>
                <w:rStyle w:val="Hyperlink"/>
                <w:b/>
                <w:sz w:val="20"/>
              </w:rPr>
              <w:t xml:space="preserve"> </w:t>
            </w:r>
            <w:r w:rsidRPr="00152FF0">
              <w:rPr>
                <w:sz w:val="20"/>
              </w:rPr>
              <w:t> </w:t>
            </w:r>
          </w:p>
        </w:tc>
      </w:tr>
      <w:tr w:rsidR="0076073B" w:rsidRPr="00152FF0" w14:paraId="59853080" w14:textId="77777777" w:rsidTr="00B77845">
        <w:trPr>
          <w:cantSplit/>
          <w:trHeight w:val="765"/>
        </w:trPr>
        <w:tc>
          <w:tcPr>
            <w:tcW w:w="712" w:type="dxa"/>
            <w:shd w:val="clear" w:color="auto" w:fill="auto"/>
            <w:noWrap/>
          </w:tcPr>
          <w:p w14:paraId="39F64A99" w14:textId="73918F0F" w:rsidR="0076073B" w:rsidDel="0076073B" w:rsidRDefault="007B1224" w:rsidP="00753AFA">
            <w:pPr>
              <w:jc w:val="center"/>
              <w:rPr>
                <w:sz w:val="20"/>
              </w:rPr>
            </w:pPr>
            <w:r>
              <w:rPr>
                <w:sz w:val="20"/>
              </w:rPr>
              <w:t>2</w:t>
            </w:r>
          </w:p>
        </w:tc>
        <w:tc>
          <w:tcPr>
            <w:tcW w:w="1080" w:type="dxa"/>
            <w:shd w:val="clear" w:color="auto" w:fill="auto"/>
          </w:tcPr>
          <w:p w14:paraId="3898B2F0" w14:textId="2F718FD6" w:rsidR="0076073B" w:rsidRPr="00152FF0" w:rsidRDefault="0076073B" w:rsidP="00091174">
            <w:pPr>
              <w:jc w:val="center"/>
              <w:rPr>
                <w:sz w:val="20"/>
              </w:rPr>
            </w:pPr>
            <w:r>
              <w:rPr>
                <w:sz w:val="20"/>
              </w:rPr>
              <w:t>Annual</w:t>
            </w:r>
          </w:p>
        </w:tc>
        <w:tc>
          <w:tcPr>
            <w:tcW w:w="2700" w:type="dxa"/>
            <w:shd w:val="clear" w:color="auto" w:fill="auto"/>
          </w:tcPr>
          <w:p w14:paraId="5515757B" w14:textId="7880D707" w:rsidR="0076073B" w:rsidRPr="00152FF0" w:rsidRDefault="00CC4333" w:rsidP="00091174">
            <w:pPr>
              <w:rPr>
                <w:sz w:val="20"/>
              </w:rPr>
            </w:pPr>
            <w:r w:rsidRPr="00CC4333">
              <w:rPr>
                <w:sz w:val="20"/>
              </w:rPr>
              <w:t>Procurement Performance Management Assessment Program (PPMAP)</w:t>
            </w:r>
            <w:r w:rsidR="0076073B">
              <w:rPr>
                <w:sz w:val="20"/>
              </w:rPr>
              <w:t xml:space="preserve"> Assessment P</w:t>
            </w:r>
            <w:r w:rsidR="0076073B" w:rsidRPr="00D201A5">
              <w:rPr>
                <w:sz w:val="20"/>
              </w:rPr>
              <w:t>lan</w:t>
            </w:r>
          </w:p>
        </w:tc>
        <w:tc>
          <w:tcPr>
            <w:tcW w:w="1530" w:type="dxa"/>
            <w:shd w:val="clear" w:color="auto" w:fill="auto"/>
          </w:tcPr>
          <w:p w14:paraId="3348D6C9" w14:textId="68C01D97" w:rsidR="0076073B" w:rsidRPr="00152FF0" w:rsidRDefault="0076073B" w:rsidP="00091174">
            <w:pPr>
              <w:rPr>
                <w:sz w:val="20"/>
              </w:rPr>
            </w:pPr>
            <w:r>
              <w:rPr>
                <w:sz w:val="20"/>
              </w:rPr>
              <w:t xml:space="preserve">NMCARS </w:t>
            </w:r>
            <w:r w:rsidRPr="00D201A5">
              <w:rPr>
                <w:sz w:val="20"/>
              </w:rPr>
              <w:t>5201.691-2(d)(1</w:t>
            </w:r>
            <w:r>
              <w:rPr>
                <w:sz w:val="20"/>
              </w:rPr>
              <w:t>)</w:t>
            </w:r>
          </w:p>
        </w:tc>
        <w:tc>
          <w:tcPr>
            <w:tcW w:w="1440" w:type="dxa"/>
            <w:shd w:val="clear" w:color="auto" w:fill="auto"/>
          </w:tcPr>
          <w:p w14:paraId="0C64B477" w14:textId="2D3C10F5" w:rsidR="0076073B" w:rsidRPr="00152FF0" w:rsidRDefault="0076073B" w:rsidP="00091174">
            <w:pPr>
              <w:jc w:val="center"/>
              <w:rPr>
                <w:sz w:val="20"/>
              </w:rPr>
            </w:pPr>
            <w:r w:rsidRPr="00D201A5">
              <w:rPr>
                <w:sz w:val="20"/>
              </w:rPr>
              <w:t>Not applicable</w:t>
            </w:r>
          </w:p>
        </w:tc>
        <w:tc>
          <w:tcPr>
            <w:tcW w:w="1890" w:type="dxa"/>
            <w:shd w:val="clear" w:color="auto" w:fill="auto"/>
          </w:tcPr>
          <w:p w14:paraId="0E6BEBBC" w14:textId="74635E71" w:rsidR="0076073B" w:rsidRPr="00152FF0" w:rsidRDefault="0076073B" w:rsidP="00091174">
            <w:pPr>
              <w:jc w:val="center"/>
              <w:rPr>
                <w:sz w:val="20"/>
              </w:rPr>
            </w:pPr>
            <w:r>
              <w:rPr>
                <w:sz w:val="20"/>
              </w:rPr>
              <w:t>Not applicable</w:t>
            </w:r>
          </w:p>
        </w:tc>
        <w:tc>
          <w:tcPr>
            <w:tcW w:w="1170" w:type="dxa"/>
            <w:shd w:val="clear" w:color="auto" w:fill="auto"/>
          </w:tcPr>
          <w:p w14:paraId="5D3F4F1B" w14:textId="232B1448" w:rsidR="0076073B" w:rsidRPr="00152FF0" w:rsidRDefault="0076073B" w:rsidP="00091174">
            <w:pPr>
              <w:jc w:val="center"/>
              <w:rPr>
                <w:sz w:val="20"/>
              </w:rPr>
            </w:pPr>
            <w:r>
              <w:rPr>
                <w:sz w:val="20"/>
              </w:rPr>
              <w:t>1 Oct</w:t>
            </w:r>
          </w:p>
        </w:tc>
        <w:tc>
          <w:tcPr>
            <w:tcW w:w="2250" w:type="dxa"/>
            <w:shd w:val="clear" w:color="auto" w:fill="auto"/>
          </w:tcPr>
          <w:p w14:paraId="60CAA768" w14:textId="46B5D21E" w:rsidR="0076073B" w:rsidRDefault="0076073B" w:rsidP="00091174">
            <w:pPr>
              <w:rPr>
                <w:sz w:val="20"/>
              </w:rPr>
            </w:pPr>
            <w:r>
              <w:rPr>
                <w:sz w:val="20"/>
              </w:rPr>
              <w:t>DASN(P)</w:t>
            </w:r>
            <w:r w:rsidRPr="00D201A5">
              <w:rPr>
                <w:sz w:val="20"/>
              </w:rPr>
              <w:t xml:space="preserve"> </w:t>
            </w:r>
            <w:r>
              <w:rPr>
                <w:sz w:val="20"/>
              </w:rPr>
              <w:t>by email</w:t>
            </w:r>
            <w:r w:rsidRPr="00D201A5">
              <w:rPr>
                <w:sz w:val="20"/>
              </w:rPr>
              <w:t xml:space="preserve"> to </w:t>
            </w:r>
            <w:hyperlink r:id="rId212" w:history="1">
              <w:r>
                <w:rPr>
                  <w:rStyle w:val="Hyperlink"/>
                  <w:sz w:val="20"/>
                </w:rPr>
                <w:t>RDAJ&amp;As.fct</w:t>
              </w:r>
              <w:r w:rsidRPr="00AC0207">
                <w:rPr>
                  <w:rStyle w:val="Hyperlink"/>
                  <w:sz w:val="20"/>
                </w:rPr>
                <w:t>@navy.mil</w:t>
              </w:r>
            </w:hyperlink>
            <w:r>
              <w:rPr>
                <w:sz w:val="20"/>
              </w:rPr>
              <w:t xml:space="preserve"> </w:t>
            </w:r>
          </w:p>
        </w:tc>
      </w:tr>
      <w:tr w:rsidR="0076073B" w:rsidRPr="00152FF0" w14:paraId="14A5B2E6" w14:textId="77777777" w:rsidTr="00B77845">
        <w:trPr>
          <w:cantSplit/>
          <w:trHeight w:val="765"/>
        </w:trPr>
        <w:tc>
          <w:tcPr>
            <w:tcW w:w="712" w:type="dxa"/>
            <w:shd w:val="clear" w:color="auto" w:fill="auto"/>
            <w:noWrap/>
          </w:tcPr>
          <w:p w14:paraId="59A4CC5B" w14:textId="2F578F9B" w:rsidR="0076073B" w:rsidRPr="00152FF0" w:rsidRDefault="007B1224" w:rsidP="00091174">
            <w:pPr>
              <w:jc w:val="center"/>
              <w:rPr>
                <w:sz w:val="20"/>
              </w:rPr>
            </w:pPr>
            <w:r>
              <w:rPr>
                <w:sz w:val="20"/>
              </w:rPr>
              <w:t>3</w:t>
            </w:r>
          </w:p>
        </w:tc>
        <w:tc>
          <w:tcPr>
            <w:tcW w:w="1080" w:type="dxa"/>
            <w:shd w:val="clear" w:color="auto" w:fill="auto"/>
            <w:hideMark/>
          </w:tcPr>
          <w:p w14:paraId="2240ACC1" w14:textId="77777777" w:rsidR="0076073B" w:rsidRPr="00152FF0" w:rsidRDefault="0076073B" w:rsidP="00091174">
            <w:pPr>
              <w:jc w:val="center"/>
              <w:rPr>
                <w:sz w:val="20"/>
              </w:rPr>
            </w:pPr>
            <w:r w:rsidRPr="00152FF0">
              <w:rPr>
                <w:sz w:val="20"/>
              </w:rPr>
              <w:t>Annual</w:t>
            </w:r>
          </w:p>
        </w:tc>
        <w:tc>
          <w:tcPr>
            <w:tcW w:w="2700" w:type="dxa"/>
            <w:shd w:val="clear" w:color="auto" w:fill="auto"/>
            <w:hideMark/>
          </w:tcPr>
          <w:p w14:paraId="26303EF5" w14:textId="1E629407" w:rsidR="0076073B" w:rsidRPr="00152FF0" w:rsidRDefault="0076073B" w:rsidP="00091174">
            <w:pPr>
              <w:rPr>
                <w:sz w:val="20"/>
              </w:rPr>
            </w:pPr>
            <w:r w:rsidRPr="00152FF0">
              <w:rPr>
                <w:sz w:val="20"/>
              </w:rPr>
              <w:t xml:space="preserve">PPMAP </w:t>
            </w:r>
            <w:r>
              <w:rPr>
                <w:sz w:val="20"/>
              </w:rPr>
              <w:t>Self-Assessments/Internal C</w:t>
            </w:r>
            <w:r w:rsidRPr="0021504C">
              <w:rPr>
                <w:sz w:val="20"/>
              </w:rPr>
              <w:t>ompliance</w:t>
            </w:r>
            <w:r>
              <w:rPr>
                <w:sz w:val="20"/>
              </w:rPr>
              <w:t xml:space="preserve"> Review</w:t>
            </w:r>
          </w:p>
        </w:tc>
        <w:tc>
          <w:tcPr>
            <w:tcW w:w="1530" w:type="dxa"/>
            <w:shd w:val="clear" w:color="auto" w:fill="auto"/>
            <w:hideMark/>
          </w:tcPr>
          <w:p w14:paraId="23EC047D" w14:textId="77777777" w:rsidR="0076073B" w:rsidRPr="00152FF0" w:rsidRDefault="0076073B" w:rsidP="00091174">
            <w:pPr>
              <w:rPr>
                <w:sz w:val="20"/>
              </w:rPr>
            </w:pPr>
            <w:r w:rsidRPr="00152FF0">
              <w:rPr>
                <w:sz w:val="20"/>
              </w:rPr>
              <w:t>NMCARS 5201.691</w:t>
            </w:r>
            <w:r w:rsidRPr="00EF239A">
              <w:rPr>
                <w:sz w:val="20"/>
              </w:rPr>
              <w:t>-2(d)(2)</w:t>
            </w:r>
          </w:p>
        </w:tc>
        <w:tc>
          <w:tcPr>
            <w:tcW w:w="1440" w:type="dxa"/>
            <w:shd w:val="clear" w:color="auto" w:fill="auto"/>
            <w:hideMark/>
          </w:tcPr>
          <w:p w14:paraId="3074EDD4" w14:textId="77777777" w:rsidR="0076073B" w:rsidRPr="00152FF0" w:rsidRDefault="0076073B" w:rsidP="00091174">
            <w:pPr>
              <w:jc w:val="center"/>
              <w:rPr>
                <w:sz w:val="20"/>
              </w:rPr>
            </w:pPr>
            <w:r w:rsidRPr="00152FF0">
              <w:rPr>
                <w:sz w:val="20"/>
              </w:rPr>
              <w:t>Not applicable</w:t>
            </w:r>
          </w:p>
        </w:tc>
        <w:tc>
          <w:tcPr>
            <w:tcW w:w="1890" w:type="dxa"/>
            <w:shd w:val="clear" w:color="auto" w:fill="auto"/>
            <w:hideMark/>
          </w:tcPr>
          <w:p w14:paraId="10D49D42" w14:textId="77777777" w:rsidR="0076073B" w:rsidRPr="00152FF0" w:rsidRDefault="0076073B" w:rsidP="00091174">
            <w:pPr>
              <w:jc w:val="center"/>
              <w:rPr>
                <w:sz w:val="20"/>
              </w:rPr>
            </w:pPr>
            <w:r w:rsidRPr="00152FF0">
              <w:rPr>
                <w:sz w:val="20"/>
              </w:rPr>
              <w:t>Not applicable</w:t>
            </w:r>
          </w:p>
        </w:tc>
        <w:tc>
          <w:tcPr>
            <w:tcW w:w="1170" w:type="dxa"/>
            <w:shd w:val="clear" w:color="auto" w:fill="auto"/>
            <w:hideMark/>
          </w:tcPr>
          <w:p w14:paraId="47A1AC24" w14:textId="58012CF3" w:rsidR="0076073B" w:rsidRPr="00152FF0" w:rsidRDefault="0076073B" w:rsidP="00091174">
            <w:pPr>
              <w:jc w:val="center"/>
              <w:rPr>
                <w:sz w:val="20"/>
              </w:rPr>
            </w:pPr>
            <w:r w:rsidRPr="00152FF0">
              <w:rPr>
                <w:sz w:val="20"/>
              </w:rPr>
              <w:t>3</w:t>
            </w:r>
            <w:r>
              <w:rPr>
                <w:sz w:val="20"/>
              </w:rPr>
              <w:t xml:space="preserve">0 </w:t>
            </w:r>
            <w:r w:rsidRPr="00152FF0">
              <w:rPr>
                <w:sz w:val="20"/>
              </w:rPr>
              <w:t>Jan</w:t>
            </w:r>
          </w:p>
        </w:tc>
        <w:tc>
          <w:tcPr>
            <w:tcW w:w="2250" w:type="dxa"/>
            <w:shd w:val="clear" w:color="auto" w:fill="auto"/>
            <w:hideMark/>
          </w:tcPr>
          <w:p w14:paraId="2055BFA4" w14:textId="5E0D5FFA"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13" w:history="1">
              <w:r>
                <w:rPr>
                  <w:rStyle w:val="Hyperlink"/>
                  <w:sz w:val="20"/>
                </w:rPr>
                <w:t>RDAJ&amp;As.fct</w:t>
              </w:r>
              <w:r w:rsidRPr="00AC0207">
                <w:rPr>
                  <w:rStyle w:val="Hyperlink"/>
                  <w:sz w:val="20"/>
                </w:rPr>
                <w:t>@navy.mil</w:t>
              </w:r>
            </w:hyperlink>
            <w:r>
              <w:rPr>
                <w:sz w:val="20"/>
              </w:rPr>
              <w:t xml:space="preserve"> </w:t>
            </w:r>
          </w:p>
        </w:tc>
      </w:tr>
      <w:tr w:rsidR="0076073B" w:rsidRPr="00152FF0" w14:paraId="1700DCA3" w14:textId="77777777" w:rsidTr="00B77845">
        <w:trPr>
          <w:cantSplit/>
          <w:trHeight w:val="510"/>
        </w:trPr>
        <w:tc>
          <w:tcPr>
            <w:tcW w:w="712" w:type="dxa"/>
            <w:shd w:val="clear" w:color="auto" w:fill="auto"/>
            <w:noWrap/>
          </w:tcPr>
          <w:p w14:paraId="33CCDD80" w14:textId="2C0E01A7" w:rsidR="0076073B" w:rsidRPr="00152FF0" w:rsidRDefault="007B1224" w:rsidP="00091174">
            <w:pPr>
              <w:jc w:val="center"/>
              <w:rPr>
                <w:sz w:val="20"/>
              </w:rPr>
            </w:pPr>
            <w:r>
              <w:rPr>
                <w:sz w:val="20"/>
              </w:rPr>
              <w:t>4</w:t>
            </w:r>
          </w:p>
        </w:tc>
        <w:tc>
          <w:tcPr>
            <w:tcW w:w="1080" w:type="dxa"/>
            <w:shd w:val="clear" w:color="auto" w:fill="auto"/>
            <w:hideMark/>
          </w:tcPr>
          <w:p w14:paraId="555A36F7" w14:textId="77777777" w:rsidR="0076073B" w:rsidRPr="00152FF0" w:rsidRDefault="0076073B" w:rsidP="00091174">
            <w:pPr>
              <w:jc w:val="center"/>
              <w:rPr>
                <w:sz w:val="20"/>
              </w:rPr>
            </w:pPr>
            <w:r w:rsidRPr="00152FF0">
              <w:rPr>
                <w:sz w:val="20"/>
              </w:rPr>
              <w:t>Annual</w:t>
            </w:r>
          </w:p>
        </w:tc>
        <w:tc>
          <w:tcPr>
            <w:tcW w:w="2700" w:type="dxa"/>
            <w:shd w:val="clear" w:color="auto" w:fill="auto"/>
            <w:hideMark/>
          </w:tcPr>
          <w:p w14:paraId="00FB75CE" w14:textId="77777777" w:rsidR="0076073B" w:rsidRPr="00152FF0" w:rsidRDefault="0076073B" w:rsidP="00091174">
            <w:pPr>
              <w:rPr>
                <w:sz w:val="20"/>
              </w:rPr>
            </w:pPr>
            <w:r w:rsidRPr="00152FF0">
              <w:rPr>
                <w:sz w:val="20"/>
              </w:rPr>
              <w:t>Contract Action Report, Data Verification and Validation (V&amp;V) Certification</w:t>
            </w:r>
          </w:p>
        </w:tc>
        <w:tc>
          <w:tcPr>
            <w:tcW w:w="1530" w:type="dxa"/>
            <w:shd w:val="clear" w:color="auto" w:fill="auto"/>
            <w:hideMark/>
          </w:tcPr>
          <w:p w14:paraId="49E30BAB" w14:textId="77777777" w:rsidR="0076073B" w:rsidRPr="00152FF0" w:rsidRDefault="0076073B" w:rsidP="00091174">
            <w:pPr>
              <w:rPr>
                <w:sz w:val="20"/>
              </w:rPr>
            </w:pPr>
            <w:r w:rsidRPr="00152FF0">
              <w:rPr>
                <w:sz w:val="20"/>
              </w:rPr>
              <w:t xml:space="preserve">NMCARS </w:t>
            </w:r>
            <w:bookmarkStart w:id="1544" w:name="_Hlk532904746"/>
            <w:r w:rsidRPr="00152FF0">
              <w:rPr>
                <w:sz w:val="20"/>
              </w:rPr>
              <w:t>5204.604(3)</w:t>
            </w:r>
            <w:r>
              <w:rPr>
                <w:sz w:val="20"/>
              </w:rPr>
              <w:t>(ii)</w:t>
            </w:r>
            <w:bookmarkEnd w:id="1544"/>
          </w:p>
        </w:tc>
        <w:tc>
          <w:tcPr>
            <w:tcW w:w="1440" w:type="dxa"/>
            <w:shd w:val="clear" w:color="auto" w:fill="auto"/>
            <w:hideMark/>
          </w:tcPr>
          <w:p w14:paraId="264382EE" w14:textId="40265852" w:rsidR="0076073B" w:rsidRPr="00152FF0" w:rsidRDefault="0076073B" w:rsidP="00091174">
            <w:pPr>
              <w:jc w:val="center"/>
              <w:rPr>
                <w:sz w:val="20"/>
              </w:rPr>
            </w:pPr>
            <w:r w:rsidRPr="00152FF0">
              <w:rPr>
                <w:sz w:val="20"/>
              </w:rPr>
              <w:t>15</w:t>
            </w:r>
            <w:r>
              <w:rPr>
                <w:sz w:val="20"/>
              </w:rPr>
              <w:t xml:space="preserve"> </w:t>
            </w:r>
            <w:r w:rsidRPr="00152FF0">
              <w:rPr>
                <w:sz w:val="20"/>
              </w:rPr>
              <w:t>Dec</w:t>
            </w:r>
          </w:p>
        </w:tc>
        <w:tc>
          <w:tcPr>
            <w:tcW w:w="1890" w:type="dxa"/>
            <w:shd w:val="clear" w:color="auto" w:fill="auto"/>
            <w:hideMark/>
          </w:tcPr>
          <w:p w14:paraId="0702A14E" w14:textId="77777777" w:rsidR="0076073B" w:rsidRPr="00152FF0" w:rsidRDefault="0076073B" w:rsidP="00091174">
            <w:pPr>
              <w:jc w:val="center"/>
              <w:rPr>
                <w:sz w:val="20"/>
              </w:rPr>
            </w:pPr>
            <w:r>
              <w:rPr>
                <w:sz w:val="20"/>
              </w:rPr>
              <w:t>DPC</w:t>
            </w:r>
          </w:p>
        </w:tc>
        <w:tc>
          <w:tcPr>
            <w:tcW w:w="1170" w:type="dxa"/>
            <w:shd w:val="clear" w:color="auto" w:fill="auto"/>
            <w:hideMark/>
          </w:tcPr>
          <w:p w14:paraId="0AF2F3B2" w14:textId="1A1706CD" w:rsidR="0076073B" w:rsidRPr="00152FF0" w:rsidRDefault="0076073B" w:rsidP="00091174">
            <w:pPr>
              <w:jc w:val="center"/>
              <w:rPr>
                <w:sz w:val="20"/>
              </w:rPr>
            </w:pPr>
            <w:r w:rsidRPr="00152FF0">
              <w:rPr>
                <w:sz w:val="20"/>
              </w:rPr>
              <w:t>1</w:t>
            </w:r>
            <w:r>
              <w:rPr>
                <w:sz w:val="20"/>
              </w:rPr>
              <w:t xml:space="preserve"> </w:t>
            </w:r>
            <w:r w:rsidRPr="00152FF0">
              <w:rPr>
                <w:sz w:val="20"/>
              </w:rPr>
              <w:t>Dec</w:t>
            </w:r>
          </w:p>
        </w:tc>
        <w:tc>
          <w:tcPr>
            <w:tcW w:w="2250" w:type="dxa"/>
            <w:shd w:val="clear" w:color="auto" w:fill="auto"/>
            <w:hideMark/>
          </w:tcPr>
          <w:p w14:paraId="257BBCA5" w14:textId="1DBC1475"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14" w:history="1">
              <w:r>
                <w:rPr>
                  <w:rStyle w:val="Hyperlink"/>
                  <w:sz w:val="20"/>
                </w:rPr>
                <w:t>Policy@navy.mil</w:t>
              </w:r>
            </w:hyperlink>
            <w:r>
              <w:rPr>
                <w:rStyle w:val="Hyperlink"/>
                <w:b/>
                <w:sz w:val="20"/>
              </w:rPr>
              <w:t xml:space="preserve"> </w:t>
            </w:r>
            <w:r w:rsidRPr="00152FF0">
              <w:rPr>
                <w:sz w:val="20"/>
              </w:rPr>
              <w:t> </w:t>
            </w:r>
          </w:p>
        </w:tc>
      </w:tr>
      <w:tr w:rsidR="0076073B" w:rsidRPr="00152FF0" w14:paraId="07F2CD5E" w14:textId="77777777" w:rsidTr="00B77845">
        <w:trPr>
          <w:cantSplit/>
          <w:trHeight w:val="510"/>
        </w:trPr>
        <w:tc>
          <w:tcPr>
            <w:tcW w:w="712" w:type="dxa"/>
            <w:shd w:val="clear" w:color="auto" w:fill="auto"/>
            <w:noWrap/>
          </w:tcPr>
          <w:p w14:paraId="171D12C3" w14:textId="396ECEBA" w:rsidR="0076073B" w:rsidRDefault="007B1224" w:rsidP="00091174">
            <w:pPr>
              <w:jc w:val="center"/>
              <w:rPr>
                <w:sz w:val="20"/>
              </w:rPr>
            </w:pPr>
            <w:r>
              <w:rPr>
                <w:sz w:val="20"/>
              </w:rPr>
              <w:t>5</w:t>
            </w:r>
          </w:p>
        </w:tc>
        <w:tc>
          <w:tcPr>
            <w:tcW w:w="1080" w:type="dxa"/>
            <w:shd w:val="clear" w:color="auto" w:fill="auto"/>
          </w:tcPr>
          <w:p w14:paraId="5165897F" w14:textId="62FEDC61" w:rsidR="0076073B" w:rsidRPr="00152FF0" w:rsidRDefault="0076073B" w:rsidP="00091174">
            <w:pPr>
              <w:jc w:val="center"/>
              <w:rPr>
                <w:sz w:val="20"/>
              </w:rPr>
            </w:pPr>
            <w:r>
              <w:rPr>
                <w:sz w:val="20"/>
              </w:rPr>
              <w:t>Annual</w:t>
            </w:r>
          </w:p>
        </w:tc>
        <w:tc>
          <w:tcPr>
            <w:tcW w:w="2700" w:type="dxa"/>
            <w:shd w:val="clear" w:color="auto" w:fill="auto"/>
          </w:tcPr>
          <w:p w14:paraId="3F58B1FE" w14:textId="0BDF5C92" w:rsidR="0076073B" w:rsidRPr="00152FF0" w:rsidRDefault="0076073B" w:rsidP="00091174">
            <w:pPr>
              <w:rPr>
                <w:sz w:val="20"/>
              </w:rPr>
            </w:pPr>
            <w:r>
              <w:rPr>
                <w:sz w:val="20"/>
              </w:rPr>
              <w:t>Long Range Acquisition Forecast</w:t>
            </w:r>
          </w:p>
        </w:tc>
        <w:tc>
          <w:tcPr>
            <w:tcW w:w="1530" w:type="dxa"/>
            <w:shd w:val="clear" w:color="auto" w:fill="auto"/>
          </w:tcPr>
          <w:p w14:paraId="514EF79F" w14:textId="645EDE0F" w:rsidR="00DD6CA0" w:rsidRDefault="0076073B" w:rsidP="00091174">
            <w:pPr>
              <w:rPr>
                <w:sz w:val="20"/>
              </w:rPr>
            </w:pPr>
            <w:r>
              <w:rPr>
                <w:sz w:val="20"/>
              </w:rPr>
              <w:t>NMCARS 5205.404</w:t>
            </w:r>
          </w:p>
          <w:p w14:paraId="48B1237B" w14:textId="2E7172D4" w:rsidR="00B77845" w:rsidRPr="00152FF0" w:rsidRDefault="00B77845" w:rsidP="00091174">
            <w:pPr>
              <w:rPr>
                <w:sz w:val="20"/>
              </w:rPr>
            </w:pPr>
          </w:p>
        </w:tc>
        <w:tc>
          <w:tcPr>
            <w:tcW w:w="1440" w:type="dxa"/>
            <w:shd w:val="clear" w:color="auto" w:fill="auto"/>
          </w:tcPr>
          <w:p w14:paraId="4EAB0717" w14:textId="2679C030" w:rsidR="0076073B" w:rsidRPr="00152FF0" w:rsidRDefault="0076073B" w:rsidP="00091174">
            <w:pPr>
              <w:jc w:val="center"/>
              <w:rPr>
                <w:sz w:val="20"/>
              </w:rPr>
            </w:pPr>
            <w:r>
              <w:rPr>
                <w:sz w:val="20"/>
              </w:rPr>
              <w:t>30 Jun</w:t>
            </w:r>
          </w:p>
        </w:tc>
        <w:tc>
          <w:tcPr>
            <w:tcW w:w="1890" w:type="dxa"/>
            <w:shd w:val="clear" w:color="auto" w:fill="auto"/>
          </w:tcPr>
          <w:p w14:paraId="123BDC4B" w14:textId="27CECA01" w:rsidR="0076073B" w:rsidRPr="00152FF0" w:rsidRDefault="0076073B" w:rsidP="00091174">
            <w:pPr>
              <w:jc w:val="center"/>
              <w:rPr>
                <w:sz w:val="20"/>
              </w:rPr>
            </w:pPr>
            <w:r>
              <w:rPr>
                <w:sz w:val="20"/>
              </w:rPr>
              <w:t>DPC</w:t>
            </w:r>
          </w:p>
        </w:tc>
        <w:tc>
          <w:tcPr>
            <w:tcW w:w="1170" w:type="dxa"/>
            <w:shd w:val="clear" w:color="auto" w:fill="auto"/>
          </w:tcPr>
          <w:p w14:paraId="1D7EE20B" w14:textId="432856AA" w:rsidR="0076073B" w:rsidRPr="00152FF0" w:rsidRDefault="0076073B" w:rsidP="00091174">
            <w:pPr>
              <w:jc w:val="center"/>
              <w:rPr>
                <w:sz w:val="20"/>
              </w:rPr>
            </w:pPr>
            <w:r>
              <w:rPr>
                <w:sz w:val="20"/>
              </w:rPr>
              <w:t>20 June</w:t>
            </w:r>
          </w:p>
        </w:tc>
        <w:tc>
          <w:tcPr>
            <w:tcW w:w="2250" w:type="dxa"/>
            <w:shd w:val="clear" w:color="auto" w:fill="auto"/>
          </w:tcPr>
          <w:p w14:paraId="27B28DB3" w14:textId="5599C07C"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15" w:history="1">
              <w:r>
                <w:rPr>
                  <w:rStyle w:val="Hyperlink"/>
                  <w:sz w:val="20"/>
                </w:rPr>
                <w:t>RDAJ&amp;As.fct</w:t>
              </w:r>
              <w:r w:rsidRPr="005E6DBB">
                <w:rPr>
                  <w:rStyle w:val="Hyperlink"/>
                  <w:sz w:val="20"/>
                </w:rPr>
                <w:t>@navy.mil</w:t>
              </w:r>
            </w:hyperlink>
            <w:r>
              <w:rPr>
                <w:sz w:val="20"/>
              </w:rPr>
              <w:t xml:space="preserve"> </w:t>
            </w:r>
          </w:p>
        </w:tc>
      </w:tr>
      <w:tr w:rsidR="0076073B" w:rsidRPr="00152FF0" w14:paraId="2F7C329E" w14:textId="77777777" w:rsidTr="00B77845">
        <w:trPr>
          <w:cantSplit/>
          <w:trHeight w:val="615"/>
        </w:trPr>
        <w:tc>
          <w:tcPr>
            <w:tcW w:w="712" w:type="dxa"/>
            <w:shd w:val="clear" w:color="auto" w:fill="auto"/>
            <w:noWrap/>
          </w:tcPr>
          <w:p w14:paraId="08BD519D" w14:textId="1B2D416D" w:rsidR="0076073B" w:rsidRPr="00152FF0" w:rsidRDefault="007B1224" w:rsidP="00091174">
            <w:pPr>
              <w:jc w:val="center"/>
              <w:rPr>
                <w:sz w:val="20"/>
              </w:rPr>
            </w:pPr>
            <w:r>
              <w:rPr>
                <w:sz w:val="20"/>
              </w:rPr>
              <w:t>6</w:t>
            </w:r>
          </w:p>
        </w:tc>
        <w:tc>
          <w:tcPr>
            <w:tcW w:w="1080" w:type="dxa"/>
            <w:shd w:val="clear" w:color="auto" w:fill="auto"/>
            <w:hideMark/>
          </w:tcPr>
          <w:p w14:paraId="61F0ABEE" w14:textId="77777777" w:rsidR="0076073B" w:rsidRPr="00152FF0" w:rsidRDefault="0076073B" w:rsidP="00091174">
            <w:pPr>
              <w:jc w:val="center"/>
              <w:rPr>
                <w:sz w:val="20"/>
              </w:rPr>
            </w:pPr>
            <w:r w:rsidRPr="00152FF0">
              <w:rPr>
                <w:sz w:val="20"/>
              </w:rPr>
              <w:t>Annual</w:t>
            </w:r>
          </w:p>
        </w:tc>
        <w:tc>
          <w:tcPr>
            <w:tcW w:w="2700" w:type="dxa"/>
            <w:shd w:val="clear" w:color="auto" w:fill="auto"/>
            <w:hideMark/>
          </w:tcPr>
          <w:p w14:paraId="6900B6A1" w14:textId="77777777" w:rsidR="0076073B" w:rsidRPr="00152FF0" w:rsidRDefault="0076073B" w:rsidP="00091174">
            <w:pPr>
              <w:rPr>
                <w:sz w:val="20"/>
              </w:rPr>
            </w:pPr>
            <w:r w:rsidRPr="00152FF0">
              <w:rPr>
                <w:sz w:val="20"/>
              </w:rPr>
              <w:t xml:space="preserve">Competition Report, including projected competition goal for current year </w:t>
            </w:r>
          </w:p>
        </w:tc>
        <w:tc>
          <w:tcPr>
            <w:tcW w:w="1530" w:type="dxa"/>
            <w:shd w:val="clear" w:color="auto" w:fill="auto"/>
            <w:hideMark/>
          </w:tcPr>
          <w:p w14:paraId="5B6B3147" w14:textId="77777777" w:rsidR="0076073B" w:rsidRPr="00152FF0" w:rsidRDefault="0076073B" w:rsidP="00091174">
            <w:pPr>
              <w:rPr>
                <w:sz w:val="20"/>
              </w:rPr>
            </w:pPr>
            <w:r>
              <w:rPr>
                <w:sz w:val="20"/>
              </w:rPr>
              <w:t>NMCARS 520</w:t>
            </w:r>
            <w:r w:rsidRPr="00152FF0">
              <w:rPr>
                <w:sz w:val="20"/>
              </w:rPr>
              <w:t>6.502(b)</w:t>
            </w:r>
          </w:p>
        </w:tc>
        <w:tc>
          <w:tcPr>
            <w:tcW w:w="1440" w:type="dxa"/>
            <w:shd w:val="clear" w:color="auto" w:fill="auto"/>
          </w:tcPr>
          <w:p w14:paraId="3A4E551F" w14:textId="77777777" w:rsidR="0076073B" w:rsidRPr="00152FF0" w:rsidRDefault="0076073B" w:rsidP="00091174">
            <w:pPr>
              <w:jc w:val="center"/>
              <w:rPr>
                <w:sz w:val="20"/>
              </w:rPr>
            </w:pPr>
            <w:r w:rsidRPr="00D201A5">
              <w:rPr>
                <w:sz w:val="20"/>
              </w:rPr>
              <w:t>Not applicable</w:t>
            </w:r>
          </w:p>
        </w:tc>
        <w:tc>
          <w:tcPr>
            <w:tcW w:w="1890" w:type="dxa"/>
            <w:shd w:val="clear" w:color="auto" w:fill="auto"/>
          </w:tcPr>
          <w:p w14:paraId="6A24686A" w14:textId="77777777" w:rsidR="0076073B" w:rsidRPr="00152FF0" w:rsidRDefault="0076073B" w:rsidP="00091174">
            <w:pPr>
              <w:jc w:val="center"/>
              <w:rPr>
                <w:sz w:val="20"/>
              </w:rPr>
            </w:pPr>
            <w:r>
              <w:rPr>
                <w:sz w:val="20"/>
              </w:rPr>
              <w:t>Not applicable</w:t>
            </w:r>
          </w:p>
        </w:tc>
        <w:tc>
          <w:tcPr>
            <w:tcW w:w="1170" w:type="dxa"/>
            <w:shd w:val="clear" w:color="auto" w:fill="auto"/>
            <w:hideMark/>
          </w:tcPr>
          <w:p w14:paraId="11C6A8C4" w14:textId="006CA51E" w:rsidR="0076073B" w:rsidRPr="00152FF0" w:rsidRDefault="0076073B" w:rsidP="00091174">
            <w:pPr>
              <w:jc w:val="center"/>
              <w:rPr>
                <w:sz w:val="20"/>
              </w:rPr>
            </w:pPr>
            <w:r>
              <w:rPr>
                <w:sz w:val="20"/>
              </w:rPr>
              <w:t>3</w:t>
            </w:r>
            <w:r w:rsidRPr="00152FF0">
              <w:rPr>
                <w:sz w:val="20"/>
              </w:rPr>
              <w:t>1</w:t>
            </w:r>
            <w:r>
              <w:rPr>
                <w:sz w:val="20"/>
              </w:rPr>
              <w:t xml:space="preserve"> </w:t>
            </w:r>
            <w:r w:rsidRPr="00152FF0">
              <w:rPr>
                <w:sz w:val="20"/>
              </w:rPr>
              <w:t>Jan</w:t>
            </w:r>
          </w:p>
        </w:tc>
        <w:tc>
          <w:tcPr>
            <w:tcW w:w="2250" w:type="dxa"/>
            <w:shd w:val="clear" w:color="auto" w:fill="auto"/>
            <w:hideMark/>
          </w:tcPr>
          <w:p w14:paraId="0D451D28" w14:textId="3AD828F6"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16"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D20CCA" w:rsidRPr="00152FF0" w14:paraId="1AB1C301" w14:textId="77777777" w:rsidTr="00B77845">
        <w:trPr>
          <w:cantSplit/>
          <w:trHeight w:val="570"/>
        </w:trPr>
        <w:tc>
          <w:tcPr>
            <w:tcW w:w="712" w:type="dxa"/>
            <w:shd w:val="clear" w:color="auto" w:fill="auto"/>
            <w:noWrap/>
          </w:tcPr>
          <w:p w14:paraId="1CACD4EF" w14:textId="10ACAD1B" w:rsidR="00D20CCA" w:rsidRDefault="007B1224" w:rsidP="00D20CCA">
            <w:pPr>
              <w:jc w:val="center"/>
              <w:rPr>
                <w:sz w:val="20"/>
              </w:rPr>
            </w:pPr>
            <w:r>
              <w:rPr>
                <w:sz w:val="20"/>
              </w:rPr>
              <w:t>7</w:t>
            </w:r>
          </w:p>
        </w:tc>
        <w:tc>
          <w:tcPr>
            <w:tcW w:w="1080" w:type="dxa"/>
            <w:shd w:val="clear" w:color="auto" w:fill="auto"/>
          </w:tcPr>
          <w:p w14:paraId="2D719F28" w14:textId="77777777" w:rsidR="00D20CCA" w:rsidRPr="00152FF0" w:rsidRDefault="00D20CCA" w:rsidP="00D20CCA">
            <w:pPr>
              <w:jc w:val="center"/>
              <w:rPr>
                <w:sz w:val="20"/>
              </w:rPr>
            </w:pPr>
            <w:r w:rsidRPr="00152FF0">
              <w:rPr>
                <w:sz w:val="20"/>
              </w:rPr>
              <w:t>Annual</w:t>
            </w:r>
          </w:p>
        </w:tc>
        <w:tc>
          <w:tcPr>
            <w:tcW w:w="2700" w:type="dxa"/>
            <w:shd w:val="clear" w:color="auto" w:fill="auto"/>
          </w:tcPr>
          <w:p w14:paraId="69F092FB" w14:textId="061AE0AD" w:rsidR="00D20CCA" w:rsidRPr="00152FF0" w:rsidRDefault="00D20CCA" w:rsidP="00D20CCA">
            <w:pPr>
              <w:rPr>
                <w:sz w:val="20"/>
              </w:rPr>
            </w:pPr>
            <w:r w:rsidRPr="00152FF0">
              <w:rPr>
                <w:sz w:val="20"/>
              </w:rPr>
              <w:t>Truth In Negotiation Act (TINA) Waivers valued $</w:t>
            </w:r>
            <w:r>
              <w:rPr>
                <w:sz w:val="20"/>
              </w:rPr>
              <w:t>19.5</w:t>
            </w:r>
            <w:r w:rsidRPr="00152FF0">
              <w:rPr>
                <w:sz w:val="20"/>
              </w:rPr>
              <w:t>M or more.</w:t>
            </w:r>
          </w:p>
        </w:tc>
        <w:tc>
          <w:tcPr>
            <w:tcW w:w="1530" w:type="dxa"/>
            <w:shd w:val="clear" w:color="auto" w:fill="auto"/>
          </w:tcPr>
          <w:p w14:paraId="4D439B19" w14:textId="77777777" w:rsidR="00D20CCA" w:rsidRPr="00152FF0" w:rsidRDefault="00D20CCA" w:rsidP="00D20CCA">
            <w:pPr>
              <w:rPr>
                <w:sz w:val="20"/>
              </w:rPr>
            </w:pPr>
            <w:r w:rsidRPr="00152FF0">
              <w:rPr>
                <w:sz w:val="20"/>
              </w:rPr>
              <w:t>NMCARS 5215.403-1(c)(4)(B)</w:t>
            </w:r>
          </w:p>
        </w:tc>
        <w:tc>
          <w:tcPr>
            <w:tcW w:w="1440" w:type="dxa"/>
            <w:shd w:val="clear" w:color="auto" w:fill="auto"/>
          </w:tcPr>
          <w:p w14:paraId="35A1E7D9" w14:textId="64B9294C" w:rsidR="00D20CCA" w:rsidRPr="00152FF0" w:rsidRDefault="00D20CCA" w:rsidP="00D20CCA">
            <w:pPr>
              <w:jc w:val="center"/>
              <w:rPr>
                <w:sz w:val="20"/>
              </w:rPr>
            </w:pPr>
            <w:r w:rsidRPr="00152FF0">
              <w:rPr>
                <w:sz w:val="20"/>
              </w:rPr>
              <w:t>30</w:t>
            </w:r>
            <w:r>
              <w:rPr>
                <w:sz w:val="20"/>
              </w:rPr>
              <w:t xml:space="preserve"> </w:t>
            </w:r>
            <w:r w:rsidRPr="00152FF0">
              <w:rPr>
                <w:sz w:val="20"/>
              </w:rPr>
              <w:t>Nov</w:t>
            </w:r>
          </w:p>
        </w:tc>
        <w:tc>
          <w:tcPr>
            <w:tcW w:w="1890" w:type="dxa"/>
            <w:shd w:val="clear" w:color="auto" w:fill="auto"/>
          </w:tcPr>
          <w:p w14:paraId="1F483A8A" w14:textId="77777777" w:rsidR="00D20CCA" w:rsidRPr="00152FF0" w:rsidRDefault="00D20CCA" w:rsidP="00D20CCA">
            <w:pPr>
              <w:jc w:val="center"/>
              <w:rPr>
                <w:sz w:val="20"/>
              </w:rPr>
            </w:pPr>
            <w:r>
              <w:rPr>
                <w:sz w:val="20"/>
              </w:rPr>
              <w:t>DPC</w:t>
            </w:r>
          </w:p>
        </w:tc>
        <w:tc>
          <w:tcPr>
            <w:tcW w:w="1170" w:type="dxa"/>
            <w:shd w:val="clear" w:color="auto" w:fill="auto"/>
          </w:tcPr>
          <w:p w14:paraId="30FA7748" w14:textId="2E724704" w:rsidR="00D20CCA" w:rsidRPr="00152FF0" w:rsidRDefault="00D20CCA" w:rsidP="00D20CCA">
            <w:pPr>
              <w:jc w:val="center"/>
              <w:rPr>
                <w:sz w:val="20"/>
              </w:rPr>
            </w:pPr>
            <w:r w:rsidRPr="00152FF0">
              <w:rPr>
                <w:sz w:val="20"/>
              </w:rPr>
              <w:t>31</w:t>
            </w:r>
            <w:r>
              <w:rPr>
                <w:sz w:val="20"/>
              </w:rPr>
              <w:t xml:space="preserve"> </w:t>
            </w:r>
            <w:r w:rsidRPr="00152FF0">
              <w:rPr>
                <w:sz w:val="20"/>
              </w:rPr>
              <w:t>Oct</w:t>
            </w:r>
          </w:p>
        </w:tc>
        <w:tc>
          <w:tcPr>
            <w:tcW w:w="2250" w:type="dxa"/>
            <w:shd w:val="clear" w:color="auto" w:fill="auto"/>
          </w:tcPr>
          <w:p w14:paraId="13BED303" w14:textId="344AA0B1" w:rsidR="00D20CCA" w:rsidRPr="00152FF0" w:rsidRDefault="00D20CCA" w:rsidP="00D20CCA">
            <w:pPr>
              <w:rPr>
                <w:sz w:val="20"/>
              </w:rPr>
            </w:pPr>
            <w:r>
              <w:rPr>
                <w:sz w:val="20"/>
              </w:rPr>
              <w:t>DASN(P)</w:t>
            </w:r>
            <w:r w:rsidRPr="00152FF0">
              <w:rPr>
                <w:sz w:val="20"/>
              </w:rPr>
              <w:t xml:space="preserve"> </w:t>
            </w:r>
            <w:r>
              <w:rPr>
                <w:sz w:val="20"/>
              </w:rPr>
              <w:t>by email</w:t>
            </w:r>
            <w:r w:rsidRPr="00152FF0">
              <w:rPr>
                <w:sz w:val="20"/>
              </w:rPr>
              <w:t xml:space="preserve"> to </w:t>
            </w:r>
            <w:hyperlink r:id="rId217"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D20CCA" w:rsidRPr="00152FF0" w14:paraId="53E92D71" w14:textId="77777777" w:rsidTr="00B77845">
        <w:trPr>
          <w:cantSplit/>
          <w:trHeight w:val="260"/>
        </w:trPr>
        <w:tc>
          <w:tcPr>
            <w:tcW w:w="712" w:type="dxa"/>
            <w:shd w:val="clear" w:color="auto" w:fill="auto"/>
            <w:noWrap/>
          </w:tcPr>
          <w:p w14:paraId="3092B795" w14:textId="4B2B04CA" w:rsidR="00D20CCA" w:rsidRPr="0018454B" w:rsidRDefault="007B1224" w:rsidP="00D20CCA">
            <w:pPr>
              <w:jc w:val="center"/>
              <w:rPr>
                <w:bCs/>
                <w:sz w:val="20"/>
              </w:rPr>
            </w:pPr>
            <w:r>
              <w:rPr>
                <w:bCs/>
                <w:sz w:val="20"/>
              </w:rPr>
              <w:t>8</w:t>
            </w:r>
          </w:p>
        </w:tc>
        <w:tc>
          <w:tcPr>
            <w:tcW w:w="1080" w:type="dxa"/>
            <w:shd w:val="clear" w:color="auto" w:fill="auto"/>
          </w:tcPr>
          <w:p w14:paraId="0799AE24" w14:textId="1C2E408E" w:rsidR="00D20CCA" w:rsidRPr="00152FF0" w:rsidRDefault="00D20CCA" w:rsidP="00D20CCA">
            <w:pPr>
              <w:jc w:val="center"/>
              <w:rPr>
                <w:sz w:val="20"/>
              </w:rPr>
            </w:pPr>
            <w:r>
              <w:rPr>
                <w:sz w:val="20"/>
              </w:rPr>
              <w:t>Annual</w:t>
            </w:r>
          </w:p>
        </w:tc>
        <w:tc>
          <w:tcPr>
            <w:tcW w:w="2700" w:type="dxa"/>
            <w:shd w:val="clear" w:color="auto" w:fill="auto"/>
          </w:tcPr>
          <w:p w14:paraId="2DBA5AD8" w14:textId="356F5942" w:rsidR="00D20CCA" w:rsidRPr="00152FF0" w:rsidRDefault="00BD5D16" w:rsidP="00BD5D16">
            <w:pPr>
              <w:rPr>
                <w:sz w:val="20"/>
              </w:rPr>
            </w:pPr>
            <w:r>
              <w:rPr>
                <w:sz w:val="20"/>
                <w:szCs w:val="26"/>
              </w:rPr>
              <w:t xml:space="preserve">Department of Energy </w:t>
            </w:r>
            <w:r w:rsidRPr="00BD5D16">
              <w:rPr>
                <w:sz w:val="20"/>
                <w:szCs w:val="26"/>
              </w:rPr>
              <w:t xml:space="preserve">Work For Others </w:t>
            </w:r>
            <w:r w:rsidR="00D20CCA" w:rsidRPr="009A445B">
              <w:rPr>
                <w:sz w:val="20"/>
                <w:szCs w:val="26"/>
              </w:rPr>
              <w:t>Order Compliance Assessment Results</w:t>
            </w:r>
            <w:r w:rsidR="00D20CCA" w:rsidRPr="009A445B" w:rsidDel="009A445B">
              <w:rPr>
                <w:sz w:val="20"/>
              </w:rPr>
              <w:t xml:space="preserve"> </w:t>
            </w:r>
          </w:p>
        </w:tc>
        <w:tc>
          <w:tcPr>
            <w:tcW w:w="1530" w:type="dxa"/>
            <w:shd w:val="clear" w:color="auto" w:fill="auto"/>
          </w:tcPr>
          <w:p w14:paraId="613BDA0C" w14:textId="1A5D7D19" w:rsidR="00D20CCA" w:rsidRPr="00152FF0" w:rsidRDefault="00D20CCA" w:rsidP="00D20CCA">
            <w:pPr>
              <w:rPr>
                <w:sz w:val="20"/>
              </w:rPr>
            </w:pPr>
            <w:r>
              <w:rPr>
                <w:sz w:val="20"/>
              </w:rPr>
              <w:t>NMCARS 5217.502-2</w:t>
            </w:r>
            <w:r w:rsidR="005E3ADA">
              <w:rPr>
                <w:sz w:val="20"/>
              </w:rPr>
              <w:t>(c)(2)(ii)(A)(3)</w:t>
            </w:r>
          </w:p>
        </w:tc>
        <w:tc>
          <w:tcPr>
            <w:tcW w:w="1440" w:type="dxa"/>
            <w:shd w:val="clear" w:color="auto" w:fill="auto"/>
          </w:tcPr>
          <w:p w14:paraId="5028E66F" w14:textId="66D024A0" w:rsidR="00D20CCA" w:rsidRPr="00152FF0" w:rsidRDefault="00D20CCA" w:rsidP="00D20CCA">
            <w:pPr>
              <w:jc w:val="center"/>
              <w:rPr>
                <w:sz w:val="20"/>
              </w:rPr>
            </w:pPr>
            <w:r>
              <w:rPr>
                <w:sz w:val="20"/>
              </w:rPr>
              <w:t>31 Dec</w:t>
            </w:r>
          </w:p>
        </w:tc>
        <w:tc>
          <w:tcPr>
            <w:tcW w:w="1890" w:type="dxa"/>
            <w:shd w:val="clear" w:color="auto" w:fill="auto"/>
          </w:tcPr>
          <w:p w14:paraId="4C1D15A0" w14:textId="5A1A0077" w:rsidR="00D20CCA" w:rsidRPr="00152FF0" w:rsidRDefault="00D20CCA" w:rsidP="00D20CCA">
            <w:pPr>
              <w:jc w:val="center"/>
              <w:rPr>
                <w:sz w:val="20"/>
              </w:rPr>
            </w:pPr>
            <w:r>
              <w:rPr>
                <w:sz w:val="20"/>
              </w:rPr>
              <w:t>DPC</w:t>
            </w:r>
          </w:p>
        </w:tc>
        <w:tc>
          <w:tcPr>
            <w:tcW w:w="1170" w:type="dxa"/>
            <w:shd w:val="clear" w:color="auto" w:fill="auto"/>
          </w:tcPr>
          <w:p w14:paraId="12D38B25" w14:textId="50F72DBA" w:rsidR="00D20CCA" w:rsidRPr="00152FF0" w:rsidRDefault="00D20CCA" w:rsidP="00D20CCA">
            <w:pPr>
              <w:jc w:val="center"/>
              <w:rPr>
                <w:sz w:val="20"/>
              </w:rPr>
            </w:pPr>
            <w:r>
              <w:rPr>
                <w:sz w:val="20"/>
              </w:rPr>
              <w:t>15 Dec</w:t>
            </w:r>
          </w:p>
        </w:tc>
        <w:tc>
          <w:tcPr>
            <w:tcW w:w="2250" w:type="dxa"/>
            <w:shd w:val="clear" w:color="auto" w:fill="auto"/>
          </w:tcPr>
          <w:p w14:paraId="588DD31F" w14:textId="35A22A16" w:rsidR="00D20CCA" w:rsidRPr="00926678" w:rsidRDefault="00D20CCA" w:rsidP="00D20CCA">
            <w:pPr>
              <w:rPr>
                <w:sz w:val="20"/>
              </w:rPr>
            </w:pPr>
            <w:r>
              <w:rPr>
                <w:sz w:val="20"/>
              </w:rPr>
              <w:t>DASN(P)</w:t>
            </w:r>
            <w:r w:rsidRPr="00926678">
              <w:rPr>
                <w:sz w:val="20"/>
              </w:rPr>
              <w:t xml:space="preserve"> </w:t>
            </w:r>
            <w:r>
              <w:rPr>
                <w:sz w:val="20"/>
              </w:rPr>
              <w:t>by email</w:t>
            </w:r>
            <w:r w:rsidRPr="00926678">
              <w:rPr>
                <w:sz w:val="20"/>
              </w:rPr>
              <w:t xml:space="preserve"> to </w:t>
            </w:r>
            <w:hyperlink r:id="rId218" w:history="1">
              <w:r>
                <w:rPr>
                  <w:rStyle w:val="Hyperlink"/>
                  <w:sz w:val="20"/>
                </w:rPr>
                <w:t>RDAJ&amp;As.fct</w:t>
              </w:r>
              <w:r w:rsidRPr="00AC0207">
                <w:rPr>
                  <w:rStyle w:val="Hyperlink"/>
                  <w:sz w:val="20"/>
                </w:rPr>
                <w:t>@navy.mil</w:t>
              </w:r>
            </w:hyperlink>
            <w:r>
              <w:rPr>
                <w:sz w:val="20"/>
              </w:rPr>
              <w:t xml:space="preserve"> </w:t>
            </w:r>
          </w:p>
        </w:tc>
      </w:tr>
      <w:tr w:rsidR="00D20CCA" w:rsidRPr="00152FF0" w14:paraId="55A85A06" w14:textId="77777777" w:rsidTr="00B77845">
        <w:trPr>
          <w:cantSplit/>
          <w:trHeight w:val="746"/>
        </w:trPr>
        <w:tc>
          <w:tcPr>
            <w:tcW w:w="712" w:type="dxa"/>
            <w:shd w:val="clear" w:color="auto" w:fill="auto"/>
            <w:noWrap/>
          </w:tcPr>
          <w:p w14:paraId="33813872" w14:textId="3818CAF1" w:rsidR="00D20CCA" w:rsidRPr="00152FF0" w:rsidRDefault="007B1224" w:rsidP="00D20CCA">
            <w:pPr>
              <w:jc w:val="center"/>
              <w:rPr>
                <w:sz w:val="20"/>
              </w:rPr>
            </w:pPr>
            <w:r>
              <w:rPr>
                <w:sz w:val="20"/>
              </w:rPr>
              <w:t>9</w:t>
            </w:r>
          </w:p>
        </w:tc>
        <w:tc>
          <w:tcPr>
            <w:tcW w:w="1080" w:type="dxa"/>
            <w:shd w:val="clear" w:color="auto" w:fill="auto"/>
          </w:tcPr>
          <w:p w14:paraId="7F5F3292" w14:textId="01EE3BC5" w:rsidR="00D20CCA" w:rsidRPr="00152FF0" w:rsidRDefault="00D20CCA" w:rsidP="00D20CCA">
            <w:pPr>
              <w:jc w:val="center"/>
              <w:rPr>
                <w:sz w:val="20"/>
              </w:rPr>
            </w:pPr>
            <w:r w:rsidRPr="00152FF0">
              <w:rPr>
                <w:sz w:val="20"/>
              </w:rPr>
              <w:t>Annual</w:t>
            </w:r>
          </w:p>
        </w:tc>
        <w:tc>
          <w:tcPr>
            <w:tcW w:w="2700" w:type="dxa"/>
            <w:shd w:val="clear" w:color="auto" w:fill="auto"/>
          </w:tcPr>
          <w:p w14:paraId="0223FDFC" w14:textId="1484C9A7" w:rsidR="00D20CCA" w:rsidRPr="00152FF0" w:rsidRDefault="00D20CCA" w:rsidP="00D20CCA">
            <w:pPr>
              <w:rPr>
                <w:sz w:val="20"/>
              </w:rPr>
            </w:pPr>
            <w:r w:rsidRPr="00152FF0">
              <w:rPr>
                <w:sz w:val="20"/>
              </w:rPr>
              <w:t>Nondefense Agency Certifications Report</w:t>
            </w:r>
          </w:p>
        </w:tc>
        <w:tc>
          <w:tcPr>
            <w:tcW w:w="1530" w:type="dxa"/>
            <w:shd w:val="clear" w:color="auto" w:fill="auto"/>
          </w:tcPr>
          <w:p w14:paraId="39D3523D" w14:textId="4538CD9B" w:rsidR="00D20CCA" w:rsidRPr="00152FF0" w:rsidRDefault="00D20CCA" w:rsidP="00D20CCA">
            <w:pPr>
              <w:rPr>
                <w:sz w:val="20"/>
              </w:rPr>
            </w:pPr>
            <w:r w:rsidRPr="00152FF0">
              <w:rPr>
                <w:sz w:val="20"/>
              </w:rPr>
              <w:t>NMCARS 5217.703(c)</w:t>
            </w:r>
          </w:p>
        </w:tc>
        <w:tc>
          <w:tcPr>
            <w:tcW w:w="1440" w:type="dxa"/>
            <w:shd w:val="clear" w:color="auto" w:fill="auto"/>
          </w:tcPr>
          <w:p w14:paraId="7B06AFA6" w14:textId="2F348728" w:rsidR="00D20CCA" w:rsidRPr="00152FF0" w:rsidRDefault="00D20CCA" w:rsidP="00D20CCA">
            <w:pPr>
              <w:jc w:val="center"/>
              <w:rPr>
                <w:sz w:val="20"/>
              </w:rPr>
            </w:pPr>
            <w:r w:rsidRPr="00EF239A">
              <w:rPr>
                <w:sz w:val="20"/>
              </w:rPr>
              <w:t>Within 30 days of the beginning of the fiscal year</w:t>
            </w:r>
          </w:p>
        </w:tc>
        <w:tc>
          <w:tcPr>
            <w:tcW w:w="1890" w:type="dxa"/>
            <w:shd w:val="clear" w:color="auto" w:fill="auto"/>
          </w:tcPr>
          <w:p w14:paraId="4A8D5AB5" w14:textId="0D31C6D3" w:rsidR="00D20CCA" w:rsidRPr="00152FF0" w:rsidRDefault="00D20CCA" w:rsidP="00D20CCA">
            <w:pPr>
              <w:jc w:val="center"/>
              <w:rPr>
                <w:sz w:val="20"/>
              </w:rPr>
            </w:pPr>
            <w:r w:rsidRPr="00152FF0">
              <w:rPr>
                <w:sz w:val="20"/>
              </w:rPr>
              <w:t>DP</w:t>
            </w:r>
            <w:r>
              <w:rPr>
                <w:sz w:val="20"/>
              </w:rPr>
              <w:t>C</w:t>
            </w:r>
          </w:p>
        </w:tc>
        <w:tc>
          <w:tcPr>
            <w:tcW w:w="1170" w:type="dxa"/>
            <w:shd w:val="clear" w:color="auto" w:fill="auto"/>
          </w:tcPr>
          <w:p w14:paraId="2BDD9EB5" w14:textId="49A55675" w:rsidR="00D20CCA" w:rsidRPr="00152FF0" w:rsidRDefault="00D20CCA" w:rsidP="00D20CCA">
            <w:pPr>
              <w:jc w:val="center"/>
              <w:rPr>
                <w:sz w:val="20"/>
              </w:rPr>
            </w:pPr>
            <w:r w:rsidRPr="00EF239A">
              <w:rPr>
                <w:sz w:val="20"/>
              </w:rPr>
              <w:t>Within 40 days of the beginning of the fiscal year</w:t>
            </w:r>
            <w:r w:rsidRPr="00EF239A" w:rsidDel="00EF239A">
              <w:rPr>
                <w:sz w:val="20"/>
              </w:rPr>
              <w:t xml:space="preserve"> </w:t>
            </w:r>
          </w:p>
        </w:tc>
        <w:tc>
          <w:tcPr>
            <w:tcW w:w="2250" w:type="dxa"/>
            <w:shd w:val="clear" w:color="auto" w:fill="auto"/>
          </w:tcPr>
          <w:p w14:paraId="701E4E22" w14:textId="045DC980" w:rsidR="00D20CCA" w:rsidRPr="00A77AA5" w:rsidRDefault="00D20CCA" w:rsidP="00D20CCA">
            <w:pPr>
              <w:rPr>
                <w:noProof/>
              </w:rPr>
            </w:pPr>
            <w:r>
              <w:rPr>
                <w:sz w:val="20"/>
              </w:rPr>
              <w:t>DASN(P)</w:t>
            </w:r>
            <w:r w:rsidRPr="00926678">
              <w:rPr>
                <w:sz w:val="20"/>
              </w:rPr>
              <w:t xml:space="preserve"> </w:t>
            </w:r>
            <w:r>
              <w:rPr>
                <w:sz w:val="20"/>
              </w:rPr>
              <w:t>by email</w:t>
            </w:r>
            <w:r w:rsidRPr="00926678">
              <w:rPr>
                <w:sz w:val="20"/>
              </w:rPr>
              <w:t xml:space="preserve"> to </w:t>
            </w:r>
            <w:hyperlink r:id="rId219" w:history="1">
              <w:r>
                <w:rPr>
                  <w:rStyle w:val="Hyperlink"/>
                  <w:sz w:val="20"/>
                </w:rPr>
                <w:t>RDAJ&amp;As.fct</w:t>
              </w:r>
              <w:r w:rsidRPr="00AC0207">
                <w:rPr>
                  <w:rStyle w:val="Hyperlink"/>
                  <w:sz w:val="20"/>
                </w:rPr>
                <w:t>@navy.mil</w:t>
              </w:r>
            </w:hyperlink>
            <w:r>
              <w:rPr>
                <w:sz w:val="20"/>
              </w:rPr>
              <w:t xml:space="preserve"> </w:t>
            </w:r>
          </w:p>
        </w:tc>
      </w:tr>
      <w:tr w:rsidR="00D20CCA" w:rsidRPr="00152FF0" w14:paraId="02B6AB8D" w14:textId="77777777" w:rsidTr="00B77845">
        <w:trPr>
          <w:cantSplit/>
          <w:trHeight w:val="782"/>
        </w:trPr>
        <w:tc>
          <w:tcPr>
            <w:tcW w:w="712" w:type="dxa"/>
            <w:shd w:val="clear" w:color="auto" w:fill="auto"/>
            <w:noWrap/>
          </w:tcPr>
          <w:p w14:paraId="369272C5" w14:textId="53B070EE" w:rsidR="00D20CCA" w:rsidRPr="00152FF0" w:rsidRDefault="00D20CCA" w:rsidP="00575B2E">
            <w:pPr>
              <w:jc w:val="center"/>
              <w:rPr>
                <w:sz w:val="20"/>
              </w:rPr>
            </w:pPr>
            <w:r>
              <w:rPr>
                <w:b/>
                <w:sz w:val="20"/>
              </w:rPr>
              <w:lastRenderedPageBreak/>
              <w:t>LI #</w:t>
            </w:r>
          </w:p>
        </w:tc>
        <w:tc>
          <w:tcPr>
            <w:tcW w:w="1080" w:type="dxa"/>
            <w:shd w:val="clear" w:color="auto" w:fill="auto"/>
          </w:tcPr>
          <w:p w14:paraId="2B49BA32" w14:textId="32E94276" w:rsidR="00D20CCA" w:rsidRPr="00152FF0" w:rsidRDefault="00D20CCA" w:rsidP="00575B2E">
            <w:pPr>
              <w:jc w:val="center"/>
              <w:rPr>
                <w:sz w:val="20"/>
              </w:rPr>
            </w:pPr>
            <w:r w:rsidRPr="00152FF0">
              <w:rPr>
                <w:b/>
                <w:bCs/>
                <w:sz w:val="20"/>
              </w:rPr>
              <w:t>PERIOD-ICITY</w:t>
            </w:r>
          </w:p>
        </w:tc>
        <w:tc>
          <w:tcPr>
            <w:tcW w:w="2700" w:type="dxa"/>
            <w:shd w:val="clear" w:color="auto" w:fill="auto"/>
          </w:tcPr>
          <w:p w14:paraId="4678E6B5" w14:textId="39A78734" w:rsidR="00D20CCA" w:rsidRPr="00152FF0" w:rsidRDefault="00D20CCA" w:rsidP="00575B2E">
            <w:pPr>
              <w:jc w:val="center"/>
              <w:rPr>
                <w:sz w:val="20"/>
              </w:rPr>
            </w:pPr>
            <w:r w:rsidRPr="00152FF0">
              <w:rPr>
                <w:b/>
                <w:bCs/>
                <w:sz w:val="20"/>
              </w:rPr>
              <w:t>REPORT/NOTES</w:t>
            </w:r>
          </w:p>
        </w:tc>
        <w:tc>
          <w:tcPr>
            <w:tcW w:w="1530" w:type="dxa"/>
            <w:shd w:val="clear" w:color="auto" w:fill="auto"/>
          </w:tcPr>
          <w:p w14:paraId="27377FBA" w14:textId="6AFAA3AA" w:rsidR="00D20CCA" w:rsidRPr="00152FF0" w:rsidRDefault="00D20CCA" w:rsidP="00575B2E">
            <w:pPr>
              <w:jc w:val="center"/>
              <w:rPr>
                <w:sz w:val="20"/>
              </w:rPr>
            </w:pPr>
            <w:r w:rsidRPr="00152FF0">
              <w:rPr>
                <w:b/>
                <w:bCs/>
                <w:sz w:val="20"/>
              </w:rPr>
              <w:t>REFERENCE</w:t>
            </w:r>
          </w:p>
        </w:tc>
        <w:tc>
          <w:tcPr>
            <w:tcW w:w="1440" w:type="dxa"/>
            <w:shd w:val="clear" w:color="auto" w:fill="auto"/>
          </w:tcPr>
          <w:p w14:paraId="172BD179" w14:textId="2C659F6E" w:rsidR="00D20CCA" w:rsidRPr="00152FF0" w:rsidRDefault="00D20CCA" w:rsidP="00575B2E">
            <w:pPr>
              <w:jc w:val="center"/>
              <w:rPr>
                <w:sz w:val="20"/>
              </w:rPr>
            </w:pPr>
            <w:r w:rsidRPr="00152FF0">
              <w:rPr>
                <w:b/>
                <w:bCs/>
                <w:sz w:val="20"/>
              </w:rPr>
              <w:t>EXTERNAL DUE DATE</w:t>
            </w:r>
            <w:r>
              <w:rPr>
                <w:b/>
                <w:bCs/>
                <w:sz w:val="20"/>
              </w:rPr>
              <w:t>(S)</w:t>
            </w:r>
          </w:p>
        </w:tc>
        <w:tc>
          <w:tcPr>
            <w:tcW w:w="1890" w:type="dxa"/>
            <w:shd w:val="clear" w:color="auto" w:fill="auto"/>
          </w:tcPr>
          <w:p w14:paraId="070FCCB4" w14:textId="4E82317A" w:rsidR="00D20CCA" w:rsidRPr="00152FF0" w:rsidRDefault="00D20CCA" w:rsidP="00575B2E">
            <w:pPr>
              <w:jc w:val="center"/>
              <w:rPr>
                <w:sz w:val="20"/>
              </w:rPr>
            </w:pPr>
            <w:r w:rsidRPr="00152FF0">
              <w:rPr>
                <w:b/>
                <w:bCs/>
                <w:sz w:val="20"/>
              </w:rPr>
              <w:t>EXTERNAL DUE ORGANIZATION</w:t>
            </w:r>
          </w:p>
        </w:tc>
        <w:tc>
          <w:tcPr>
            <w:tcW w:w="1170" w:type="dxa"/>
            <w:shd w:val="clear" w:color="auto" w:fill="auto"/>
          </w:tcPr>
          <w:p w14:paraId="042CBC48" w14:textId="73B0FAD8" w:rsidR="00D20CCA" w:rsidRPr="00152FF0" w:rsidRDefault="00D20CCA" w:rsidP="00575B2E">
            <w:pPr>
              <w:jc w:val="center"/>
              <w:rPr>
                <w:sz w:val="20"/>
              </w:rPr>
            </w:pPr>
            <w:r>
              <w:rPr>
                <w:b/>
                <w:bCs/>
                <w:sz w:val="20"/>
              </w:rPr>
              <w:t>DASN(P)</w:t>
            </w:r>
            <w:r w:rsidRPr="00152FF0">
              <w:rPr>
                <w:b/>
                <w:bCs/>
                <w:sz w:val="20"/>
              </w:rPr>
              <w:t xml:space="preserve"> DUE DATE</w:t>
            </w:r>
            <w:r>
              <w:rPr>
                <w:b/>
                <w:bCs/>
                <w:sz w:val="20"/>
              </w:rPr>
              <w:t>(S)</w:t>
            </w:r>
          </w:p>
        </w:tc>
        <w:tc>
          <w:tcPr>
            <w:tcW w:w="2250" w:type="dxa"/>
            <w:shd w:val="clear" w:color="auto" w:fill="auto"/>
          </w:tcPr>
          <w:p w14:paraId="433FD40C" w14:textId="786C72DE" w:rsidR="00D20CCA" w:rsidRPr="00152FF0" w:rsidRDefault="00D20CCA" w:rsidP="00575B2E">
            <w:pPr>
              <w:jc w:val="center"/>
              <w:rPr>
                <w:sz w:val="20"/>
              </w:rPr>
            </w:pPr>
            <w:r w:rsidRPr="00152FF0">
              <w:rPr>
                <w:b/>
                <w:bCs/>
                <w:sz w:val="20"/>
              </w:rPr>
              <w:t>SUBMISSION TO</w:t>
            </w:r>
          </w:p>
        </w:tc>
      </w:tr>
      <w:tr w:rsidR="00B77845" w:rsidRPr="00152FF0" w14:paraId="2862926B" w14:textId="77777777" w:rsidTr="00B77845">
        <w:trPr>
          <w:cantSplit/>
          <w:trHeight w:val="765"/>
        </w:trPr>
        <w:tc>
          <w:tcPr>
            <w:tcW w:w="712" w:type="dxa"/>
            <w:shd w:val="clear" w:color="auto" w:fill="auto"/>
            <w:noWrap/>
          </w:tcPr>
          <w:p w14:paraId="34DFF5DF" w14:textId="69421E71" w:rsidR="00B77845" w:rsidRPr="00152FF0" w:rsidRDefault="007B1224" w:rsidP="00B77845">
            <w:pPr>
              <w:jc w:val="center"/>
              <w:rPr>
                <w:sz w:val="20"/>
              </w:rPr>
            </w:pPr>
            <w:r>
              <w:rPr>
                <w:sz w:val="20"/>
              </w:rPr>
              <w:t>10</w:t>
            </w:r>
          </w:p>
        </w:tc>
        <w:tc>
          <w:tcPr>
            <w:tcW w:w="1080" w:type="dxa"/>
            <w:shd w:val="clear" w:color="auto" w:fill="auto"/>
          </w:tcPr>
          <w:p w14:paraId="0EE847F4" w14:textId="5115BFD9" w:rsidR="00B77845" w:rsidRPr="00152FF0" w:rsidRDefault="00B77845" w:rsidP="00B77845">
            <w:pPr>
              <w:jc w:val="center"/>
              <w:rPr>
                <w:sz w:val="20"/>
              </w:rPr>
            </w:pPr>
            <w:r w:rsidRPr="00152FF0">
              <w:rPr>
                <w:sz w:val="20"/>
              </w:rPr>
              <w:t>Annual</w:t>
            </w:r>
          </w:p>
        </w:tc>
        <w:tc>
          <w:tcPr>
            <w:tcW w:w="2700" w:type="dxa"/>
            <w:shd w:val="clear" w:color="auto" w:fill="auto"/>
          </w:tcPr>
          <w:p w14:paraId="78916445" w14:textId="67C32EB0" w:rsidR="00B77845" w:rsidRPr="00152FF0" w:rsidRDefault="00B77845" w:rsidP="00B77845">
            <w:pPr>
              <w:rPr>
                <w:sz w:val="20"/>
              </w:rPr>
            </w:pPr>
            <w:r w:rsidRPr="00152FF0">
              <w:rPr>
                <w:sz w:val="20"/>
              </w:rPr>
              <w:t xml:space="preserve">COTS End Items </w:t>
            </w:r>
            <w:r>
              <w:rPr>
                <w:sz w:val="20"/>
              </w:rPr>
              <w:t xml:space="preserve">Containing Specialty Metals </w:t>
            </w:r>
            <w:r w:rsidRPr="00152FF0">
              <w:rPr>
                <w:sz w:val="20"/>
              </w:rPr>
              <w:t>Report for contracts valued at $5M or more (including task orders/</w:t>
            </w:r>
            <w:r>
              <w:rPr>
                <w:sz w:val="20"/>
              </w:rPr>
              <w:t xml:space="preserve"> </w:t>
            </w:r>
            <w:r w:rsidRPr="00152FF0">
              <w:rPr>
                <w:sz w:val="20"/>
              </w:rPr>
              <w:t>delivery orders) PER ITEM</w:t>
            </w:r>
          </w:p>
        </w:tc>
        <w:tc>
          <w:tcPr>
            <w:tcW w:w="1530" w:type="dxa"/>
            <w:shd w:val="clear" w:color="auto" w:fill="auto"/>
          </w:tcPr>
          <w:p w14:paraId="7CC0AAF8" w14:textId="4C29339B" w:rsidR="00B77845" w:rsidRPr="00152FF0" w:rsidRDefault="00B77845" w:rsidP="00B77845">
            <w:pPr>
              <w:rPr>
                <w:sz w:val="20"/>
              </w:rPr>
            </w:pPr>
            <w:r w:rsidRPr="00152FF0">
              <w:rPr>
                <w:sz w:val="20"/>
              </w:rPr>
              <w:t>NMCARS 5225.7003</w:t>
            </w:r>
            <w:r>
              <w:rPr>
                <w:sz w:val="20"/>
              </w:rPr>
              <w:t>-3</w:t>
            </w:r>
            <w:r w:rsidRPr="0056512B">
              <w:rPr>
                <w:sz w:val="20"/>
              </w:rPr>
              <w:t>(b)(2)(ii)</w:t>
            </w:r>
          </w:p>
        </w:tc>
        <w:tc>
          <w:tcPr>
            <w:tcW w:w="1440" w:type="dxa"/>
            <w:shd w:val="clear" w:color="auto" w:fill="auto"/>
          </w:tcPr>
          <w:p w14:paraId="066BD6B8" w14:textId="154B5C4F" w:rsidR="00B77845" w:rsidRPr="00152FF0" w:rsidRDefault="00B77845" w:rsidP="00B77845">
            <w:pPr>
              <w:jc w:val="center"/>
              <w:rPr>
                <w:sz w:val="20"/>
              </w:rPr>
            </w:pPr>
            <w:r w:rsidRPr="00152FF0">
              <w:rPr>
                <w:sz w:val="20"/>
              </w:rPr>
              <w:t>31</w:t>
            </w:r>
            <w:r>
              <w:rPr>
                <w:sz w:val="20"/>
              </w:rPr>
              <w:t xml:space="preserve"> </w:t>
            </w:r>
            <w:r w:rsidRPr="00152FF0">
              <w:rPr>
                <w:sz w:val="20"/>
              </w:rPr>
              <w:t>Oct</w:t>
            </w:r>
          </w:p>
        </w:tc>
        <w:tc>
          <w:tcPr>
            <w:tcW w:w="1890" w:type="dxa"/>
            <w:shd w:val="clear" w:color="auto" w:fill="auto"/>
          </w:tcPr>
          <w:p w14:paraId="72191699" w14:textId="177123EF" w:rsidR="00B77845" w:rsidRPr="00152FF0" w:rsidRDefault="00B77845" w:rsidP="00B77845">
            <w:pPr>
              <w:jc w:val="center"/>
              <w:rPr>
                <w:sz w:val="20"/>
              </w:rPr>
            </w:pPr>
            <w:r>
              <w:rPr>
                <w:sz w:val="20"/>
              </w:rPr>
              <w:t>DPC</w:t>
            </w:r>
          </w:p>
        </w:tc>
        <w:tc>
          <w:tcPr>
            <w:tcW w:w="1170" w:type="dxa"/>
            <w:shd w:val="clear" w:color="auto" w:fill="auto"/>
          </w:tcPr>
          <w:p w14:paraId="4784EFE8" w14:textId="3E7CA24C" w:rsidR="00B77845" w:rsidRPr="00152FF0" w:rsidRDefault="00B77845" w:rsidP="00B77845">
            <w:pPr>
              <w:jc w:val="center"/>
              <w:rPr>
                <w:sz w:val="20"/>
              </w:rPr>
            </w:pPr>
            <w:r w:rsidRPr="00152FF0">
              <w:rPr>
                <w:sz w:val="20"/>
              </w:rPr>
              <w:t>15</w:t>
            </w:r>
            <w:r>
              <w:rPr>
                <w:sz w:val="20"/>
              </w:rPr>
              <w:t xml:space="preserve"> </w:t>
            </w:r>
            <w:r w:rsidRPr="00152FF0">
              <w:rPr>
                <w:sz w:val="20"/>
              </w:rPr>
              <w:t>Oct</w:t>
            </w:r>
          </w:p>
        </w:tc>
        <w:tc>
          <w:tcPr>
            <w:tcW w:w="2250" w:type="dxa"/>
            <w:shd w:val="clear" w:color="auto" w:fill="auto"/>
          </w:tcPr>
          <w:p w14:paraId="51F468BA" w14:textId="7A674B5D" w:rsidR="00B77845" w:rsidRPr="00152FF0" w:rsidRDefault="00B77845" w:rsidP="00B77845">
            <w:pPr>
              <w:rPr>
                <w:sz w:val="20"/>
              </w:rPr>
            </w:pPr>
            <w:r>
              <w:rPr>
                <w:sz w:val="20"/>
              </w:rPr>
              <w:t>DASN(P)</w:t>
            </w:r>
            <w:r w:rsidRPr="00152FF0">
              <w:rPr>
                <w:sz w:val="20"/>
              </w:rPr>
              <w:t xml:space="preserve"> </w:t>
            </w:r>
            <w:r>
              <w:rPr>
                <w:sz w:val="20"/>
              </w:rPr>
              <w:t>by email</w:t>
            </w:r>
            <w:r w:rsidRPr="00152FF0">
              <w:rPr>
                <w:sz w:val="20"/>
              </w:rPr>
              <w:t xml:space="preserve"> to </w:t>
            </w:r>
            <w:hyperlink r:id="rId220" w:history="1">
              <w:r>
                <w:rPr>
                  <w:rStyle w:val="Hyperlink"/>
                  <w:sz w:val="20"/>
                </w:rPr>
                <w:t>RDAJ&amp;As.fct</w:t>
              </w:r>
              <w:r w:rsidRPr="00AC0207">
                <w:rPr>
                  <w:rStyle w:val="Hyperlink"/>
                  <w:sz w:val="20"/>
                </w:rPr>
                <w:t>@navy.mil</w:t>
              </w:r>
            </w:hyperlink>
            <w:r>
              <w:rPr>
                <w:sz w:val="20"/>
              </w:rPr>
              <w:t xml:space="preserve"> </w:t>
            </w:r>
            <w:r w:rsidRPr="00152FF0">
              <w:rPr>
                <w:sz w:val="20"/>
              </w:rPr>
              <w:t xml:space="preserve">  </w:t>
            </w:r>
          </w:p>
        </w:tc>
      </w:tr>
      <w:tr w:rsidR="00B77845" w:rsidRPr="00152FF0" w14:paraId="2E372CDD" w14:textId="77777777" w:rsidTr="00B77845">
        <w:trPr>
          <w:cantSplit/>
          <w:trHeight w:val="431"/>
        </w:trPr>
        <w:tc>
          <w:tcPr>
            <w:tcW w:w="712" w:type="dxa"/>
            <w:shd w:val="clear" w:color="auto" w:fill="auto"/>
            <w:noWrap/>
          </w:tcPr>
          <w:p w14:paraId="6897ED75" w14:textId="53A8D28D" w:rsidR="00B77845" w:rsidRPr="00152FF0" w:rsidRDefault="00B77845" w:rsidP="00B77845">
            <w:pPr>
              <w:jc w:val="center"/>
              <w:rPr>
                <w:sz w:val="20"/>
              </w:rPr>
            </w:pPr>
            <w:r>
              <w:rPr>
                <w:sz w:val="20"/>
              </w:rPr>
              <w:t>1</w:t>
            </w:r>
            <w:r w:rsidR="007B1224">
              <w:rPr>
                <w:sz w:val="20"/>
              </w:rPr>
              <w:t>1</w:t>
            </w:r>
          </w:p>
        </w:tc>
        <w:tc>
          <w:tcPr>
            <w:tcW w:w="1080" w:type="dxa"/>
            <w:shd w:val="clear" w:color="auto" w:fill="auto"/>
            <w:hideMark/>
          </w:tcPr>
          <w:p w14:paraId="277D927F" w14:textId="77777777" w:rsidR="00B77845" w:rsidRPr="00152FF0" w:rsidRDefault="00B77845" w:rsidP="00B77845">
            <w:pPr>
              <w:jc w:val="center"/>
              <w:rPr>
                <w:sz w:val="20"/>
              </w:rPr>
            </w:pPr>
            <w:r w:rsidRPr="00152FF0">
              <w:rPr>
                <w:sz w:val="20"/>
              </w:rPr>
              <w:t>Annual</w:t>
            </w:r>
          </w:p>
        </w:tc>
        <w:tc>
          <w:tcPr>
            <w:tcW w:w="2700" w:type="dxa"/>
            <w:shd w:val="clear" w:color="auto" w:fill="auto"/>
            <w:hideMark/>
          </w:tcPr>
          <w:p w14:paraId="1769E8AF" w14:textId="77777777" w:rsidR="00B77845" w:rsidRPr="00152FF0" w:rsidRDefault="00B77845" w:rsidP="00B77845">
            <w:pPr>
              <w:rPr>
                <w:sz w:val="20"/>
              </w:rPr>
            </w:pPr>
            <w:r w:rsidRPr="00152FF0">
              <w:rPr>
                <w:sz w:val="20"/>
              </w:rPr>
              <w:t>Cost Accounting Standards Waivers over $15M</w:t>
            </w:r>
          </w:p>
        </w:tc>
        <w:tc>
          <w:tcPr>
            <w:tcW w:w="1530" w:type="dxa"/>
            <w:shd w:val="clear" w:color="auto" w:fill="auto"/>
            <w:hideMark/>
          </w:tcPr>
          <w:p w14:paraId="55102D2E" w14:textId="77777777" w:rsidR="00B77845" w:rsidRPr="00152FF0" w:rsidRDefault="00B77845" w:rsidP="00B77845">
            <w:pPr>
              <w:rPr>
                <w:sz w:val="20"/>
              </w:rPr>
            </w:pPr>
            <w:r w:rsidRPr="00152FF0">
              <w:rPr>
                <w:sz w:val="20"/>
              </w:rPr>
              <w:t>NMCARS 5230.201-5</w:t>
            </w:r>
            <w:r>
              <w:rPr>
                <w:sz w:val="20"/>
              </w:rPr>
              <w:t>(e)</w:t>
            </w:r>
          </w:p>
        </w:tc>
        <w:tc>
          <w:tcPr>
            <w:tcW w:w="1440" w:type="dxa"/>
            <w:shd w:val="clear" w:color="auto" w:fill="auto"/>
            <w:hideMark/>
          </w:tcPr>
          <w:p w14:paraId="68A232F9" w14:textId="3CB241B4" w:rsidR="00B77845" w:rsidRPr="00152FF0" w:rsidRDefault="00B77845" w:rsidP="00B77845">
            <w:pPr>
              <w:jc w:val="center"/>
              <w:rPr>
                <w:sz w:val="20"/>
              </w:rPr>
            </w:pPr>
            <w:r w:rsidRPr="00152FF0">
              <w:rPr>
                <w:sz w:val="20"/>
              </w:rPr>
              <w:t>30</w:t>
            </w:r>
            <w:r>
              <w:rPr>
                <w:sz w:val="20"/>
              </w:rPr>
              <w:t xml:space="preserve"> </w:t>
            </w:r>
            <w:r w:rsidRPr="00152FF0">
              <w:rPr>
                <w:sz w:val="20"/>
              </w:rPr>
              <w:t>Nov</w:t>
            </w:r>
          </w:p>
        </w:tc>
        <w:tc>
          <w:tcPr>
            <w:tcW w:w="1890" w:type="dxa"/>
            <w:shd w:val="clear" w:color="auto" w:fill="auto"/>
            <w:hideMark/>
          </w:tcPr>
          <w:p w14:paraId="318A5E90" w14:textId="77777777" w:rsidR="00B77845" w:rsidRPr="00152FF0" w:rsidRDefault="00B77845" w:rsidP="00B77845">
            <w:pPr>
              <w:jc w:val="center"/>
              <w:rPr>
                <w:sz w:val="20"/>
              </w:rPr>
            </w:pPr>
            <w:r>
              <w:rPr>
                <w:sz w:val="20"/>
              </w:rPr>
              <w:t>DPC</w:t>
            </w:r>
          </w:p>
        </w:tc>
        <w:tc>
          <w:tcPr>
            <w:tcW w:w="1170" w:type="dxa"/>
            <w:shd w:val="clear" w:color="auto" w:fill="auto"/>
            <w:hideMark/>
          </w:tcPr>
          <w:p w14:paraId="245A8791" w14:textId="77777777" w:rsidR="00B77845" w:rsidRPr="00152FF0" w:rsidRDefault="00B77845" w:rsidP="00B77845">
            <w:pPr>
              <w:jc w:val="center"/>
              <w:rPr>
                <w:sz w:val="20"/>
              </w:rPr>
            </w:pPr>
            <w:r>
              <w:rPr>
                <w:sz w:val="20"/>
              </w:rPr>
              <w:t>15 Nov</w:t>
            </w:r>
          </w:p>
        </w:tc>
        <w:tc>
          <w:tcPr>
            <w:tcW w:w="2250" w:type="dxa"/>
            <w:shd w:val="clear" w:color="auto" w:fill="auto"/>
            <w:hideMark/>
          </w:tcPr>
          <w:p w14:paraId="400F8391" w14:textId="2D05C447" w:rsidR="00B77845" w:rsidRPr="00152FF0" w:rsidRDefault="00B77845" w:rsidP="00B77845">
            <w:pPr>
              <w:rPr>
                <w:sz w:val="20"/>
              </w:rPr>
            </w:pPr>
            <w:r>
              <w:rPr>
                <w:sz w:val="20"/>
                <w:lang w:val="es-ES"/>
              </w:rPr>
              <w:t>DASN(P)</w:t>
            </w:r>
            <w:r w:rsidRPr="00625B64">
              <w:rPr>
                <w:sz w:val="20"/>
                <w:lang w:val="es-ES"/>
              </w:rPr>
              <w:t xml:space="preserve"> </w:t>
            </w:r>
            <w:r>
              <w:rPr>
                <w:sz w:val="20"/>
                <w:lang w:val="es-ES"/>
              </w:rPr>
              <w:t>by email</w:t>
            </w:r>
            <w:r w:rsidRPr="00625B64">
              <w:rPr>
                <w:sz w:val="20"/>
                <w:lang w:val="es-ES"/>
              </w:rPr>
              <w:t xml:space="preserve"> </w:t>
            </w:r>
            <w:r>
              <w:rPr>
                <w:sz w:val="20"/>
                <w:lang w:val="es-ES"/>
              </w:rPr>
              <w:t xml:space="preserve">to </w:t>
            </w:r>
            <w:hyperlink r:id="rId221" w:history="1">
              <w:r>
                <w:rPr>
                  <w:rStyle w:val="Hyperlink"/>
                  <w:sz w:val="20"/>
                </w:rPr>
                <w:t>RDAJ&amp;As.fct</w:t>
              </w:r>
              <w:r w:rsidRPr="00AC0207">
                <w:rPr>
                  <w:rStyle w:val="Hyperlink"/>
                  <w:sz w:val="20"/>
                </w:rPr>
                <w:t>@navy.mil</w:t>
              </w:r>
            </w:hyperlink>
            <w:r>
              <w:rPr>
                <w:sz w:val="20"/>
              </w:rPr>
              <w:t xml:space="preserve"> </w:t>
            </w:r>
          </w:p>
        </w:tc>
      </w:tr>
      <w:tr w:rsidR="00B77845" w:rsidRPr="00E0118B" w14:paraId="2E61B20A" w14:textId="77777777" w:rsidTr="00B77845">
        <w:trPr>
          <w:cantSplit/>
          <w:trHeight w:val="530"/>
        </w:trPr>
        <w:tc>
          <w:tcPr>
            <w:tcW w:w="712" w:type="dxa"/>
            <w:shd w:val="clear" w:color="auto" w:fill="auto"/>
            <w:noWrap/>
          </w:tcPr>
          <w:p w14:paraId="73EFFE50" w14:textId="618E8659" w:rsidR="00B77845" w:rsidRPr="00A72E80" w:rsidRDefault="00B77845" w:rsidP="00B77845">
            <w:pPr>
              <w:jc w:val="center"/>
              <w:rPr>
                <w:bCs/>
                <w:sz w:val="20"/>
              </w:rPr>
            </w:pPr>
            <w:r w:rsidRPr="00A72E80">
              <w:rPr>
                <w:bCs/>
                <w:sz w:val="20"/>
              </w:rPr>
              <w:t>1</w:t>
            </w:r>
            <w:r w:rsidR="007B1224">
              <w:rPr>
                <w:bCs/>
                <w:sz w:val="20"/>
              </w:rPr>
              <w:t>2</w:t>
            </w:r>
          </w:p>
        </w:tc>
        <w:tc>
          <w:tcPr>
            <w:tcW w:w="1080" w:type="dxa"/>
            <w:shd w:val="clear" w:color="auto" w:fill="auto"/>
          </w:tcPr>
          <w:p w14:paraId="58FC4B5B" w14:textId="65224DFA" w:rsidR="00B77845" w:rsidRDefault="00B77845" w:rsidP="00B77845">
            <w:pPr>
              <w:jc w:val="center"/>
              <w:rPr>
                <w:sz w:val="20"/>
              </w:rPr>
            </w:pPr>
            <w:r>
              <w:rPr>
                <w:sz w:val="20"/>
              </w:rPr>
              <w:t>Annual</w:t>
            </w:r>
          </w:p>
        </w:tc>
        <w:tc>
          <w:tcPr>
            <w:tcW w:w="2700" w:type="dxa"/>
            <w:shd w:val="clear" w:color="auto" w:fill="auto"/>
          </w:tcPr>
          <w:p w14:paraId="61E3CB7B" w14:textId="656F6025" w:rsidR="00B77845" w:rsidRDefault="00B77845" w:rsidP="00B77845">
            <w:pPr>
              <w:rPr>
                <w:sz w:val="20"/>
              </w:rPr>
            </w:pPr>
            <w:r w:rsidRPr="00161D5D">
              <w:rPr>
                <w:sz w:val="20"/>
                <w:szCs w:val="16"/>
              </w:rPr>
              <w:t>D</w:t>
            </w:r>
            <w:r w:rsidR="00FA6340">
              <w:rPr>
                <w:sz w:val="20"/>
                <w:szCs w:val="16"/>
              </w:rPr>
              <w:t>o</w:t>
            </w:r>
            <w:r w:rsidRPr="00161D5D">
              <w:rPr>
                <w:sz w:val="20"/>
                <w:szCs w:val="16"/>
              </w:rPr>
              <w:t>D Waivers of the Contractor Employee Compensation Cap</w:t>
            </w:r>
            <w:r w:rsidRPr="00161D5D" w:rsidDel="00161D5D">
              <w:rPr>
                <w:sz w:val="20"/>
                <w:szCs w:val="16"/>
              </w:rPr>
              <w:t xml:space="preserve"> </w:t>
            </w:r>
          </w:p>
        </w:tc>
        <w:tc>
          <w:tcPr>
            <w:tcW w:w="1530" w:type="dxa"/>
            <w:shd w:val="clear" w:color="auto" w:fill="auto"/>
          </w:tcPr>
          <w:p w14:paraId="2D94540E" w14:textId="77777777" w:rsidR="00B77845" w:rsidRDefault="00B77845" w:rsidP="00B77845">
            <w:pPr>
              <w:rPr>
                <w:sz w:val="20"/>
              </w:rPr>
            </w:pPr>
            <w:r>
              <w:rPr>
                <w:sz w:val="20"/>
              </w:rPr>
              <w:t xml:space="preserve">NMCARS </w:t>
            </w:r>
          </w:p>
          <w:p w14:paraId="7B021D53" w14:textId="2DF38057" w:rsidR="00B77845" w:rsidRDefault="00B77845" w:rsidP="00B77845">
            <w:pPr>
              <w:rPr>
                <w:sz w:val="20"/>
              </w:rPr>
            </w:pPr>
            <w:r>
              <w:rPr>
                <w:sz w:val="20"/>
              </w:rPr>
              <w:t>5231.</w:t>
            </w:r>
            <w:r w:rsidRPr="00161D5D">
              <w:rPr>
                <w:sz w:val="20"/>
              </w:rPr>
              <w:t>205-</w:t>
            </w:r>
            <w:r>
              <w:rPr>
                <w:sz w:val="20"/>
              </w:rPr>
              <w:t>91</w:t>
            </w:r>
          </w:p>
        </w:tc>
        <w:tc>
          <w:tcPr>
            <w:tcW w:w="1440" w:type="dxa"/>
            <w:shd w:val="clear" w:color="auto" w:fill="auto"/>
          </w:tcPr>
          <w:p w14:paraId="1B2BEBB8" w14:textId="25205B80" w:rsidR="00B77845" w:rsidRDefault="00B77845" w:rsidP="00B77845">
            <w:pPr>
              <w:jc w:val="center"/>
              <w:rPr>
                <w:sz w:val="20"/>
              </w:rPr>
            </w:pPr>
            <w:r>
              <w:rPr>
                <w:sz w:val="20"/>
              </w:rPr>
              <w:t>22 Nov</w:t>
            </w:r>
          </w:p>
        </w:tc>
        <w:tc>
          <w:tcPr>
            <w:tcW w:w="1890" w:type="dxa"/>
            <w:shd w:val="clear" w:color="auto" w:fill="auto"/>
          </w:tcPr>
          <w:p w14:paraId="7EFEC157" w14:textId="65631158" w:rsidR="00B77845" w:rsidRDefault="00B77845" w:rsidP="00B77845">
            <w:pPr>
              <w:jc w:val="center"/>
              <w:rPr>
                <w:sz w:val="20"/>
              </w:rPr>
            </w:pPr>
            <w:r>
              <w:rPr>
                <w:sz w:val="20"/>
              </w:rPr>
              <w:t>DPC</w:t>
            </w:r>
          </w:p>
        </w:tc>
        <w:tc>
          <w:tcPr>
            <w:tcW w:w="1170" w:type="dxa"/>
            <w:shd w:val="clear" w:color="auto" w:fill="FFFFFF" w:themeFill="background1"/>
          </w:tcPr>
          <w:p w14:paraId="0E4C1C19" w14:textId="04349815" w:rsidR="00B77845" w:rsidRDefault="00B77845" w:rsidP="00B77845">
            <w:pPr>
              <w:jc w:val="center"/>
              <w:rPr>
                <w:sz w:val="20"/>
              </w:rPr>
            </w:pPr>
            <w:r w:rsidRPr="00152FF0">
              <w:rPr>
                <w:sz w:val="20"/>
              </w:rPr>
              <w:t> </w:t>
            </w:r>
            <w:r>
              <w:rPr>
                <w:sz w:val="20"/>
              </w:rPr>
              <w:t>31 Oct</w:t>
            </w:r>
          </w:p>
        </w:tc>
        <w:tc>
          <w:tcPr>
            <w:tcW w:w="2250" w:type="dxa"/>
            <w:shd w:val="clear" w:color="auto" w:fill="FFFFFF" w:themeFill="background1"/>
          </w:tcPr>
          <w:p w14:paraId="18DE975E" w14:textId="70BB1034" w:rsidR="00B77845" w:rsidRDefault="00B77845" w:rsidP="00B77845">
            <w:pPr>
              <w:rPr>
                <w:sz w:val="20"/>
              </w:rPr>
            </w:pPr>
            <w:r>
              <w:rPr>
                <w:sz w:val="20"/>
              </w:rPr>
              <w:t>DASN(P) by email</w:t>
            </w:r>
            <w:r w:rsidRPr="003D7245">
              <w:rPr>
                <w:sz w:val="20"/>
              </w:rPr>
              <w:t xml:space="preserve"> to </w:t>
            </w:r>
            <w:hyperlink r:id="rId222" w:history="1">
              <w:r>
                <w:rPr>
                  <w:rStyle w:val="Hyperlink"/>
                  <w:sz w:val="20"/>
                </w:rPr>
                <w:t>RDAJ&amp;As.fct</w:t>
              </w:r>
              <w:r w:rsidRPr="005E6DBB">
                <w:rPr>
                  <w:rStyle w:val="Hyperlink"/>
                  <w:sz w:val="20"/>
                </w:rPr>
                <w:t>@navy.mil</w:t>
              </w:r>
            </w:hyperlink>
          </w:p>
        </w:tc>
      </w:tr>
      <w:tr w:rsidR="00B77845" w:rsidRPr="00E0118B" w14:paraId="0B1AAFE7" w14:textId="77777777" w:rsidTr="00B77845">
        <w:trPr>
          <w:cantSplit/>
          <w:trHeight w:val="638"/>
        </w:trPr>
        <w:tc>
          <w:tcPr>
            <w:tcW w:w="712" w:type="dxa"/>
            <w:shd w:val="clear" w:color="auto" w:fill="auto"/>
            <w:noWrap/>
          </w:tcPr>
          <w:p w14:paraId="74F7E8A5" w14:textId="22796155" w:rsidR="00B77845" w:rsidRDefault="00753AFA" w:rsidP="00B77845">
            <w:pPr>
              <w:jc w:val="center"/>
              <w:rPr>
                <w:sz w:val="20"/>
              </w:rPr>
            </w:pPr>
            <w:r>
              <w:rPr>
                <w:sz w:val="20"/>
              </w:rPr>
              <w:t>1</w:t>
            </w:r>
            <w:r w:rsidR="007B1224">
              <w:rPr>
                <w:sz w:val="20"/>
              </w:rPr>
              <w:t>3</w:t>
            </w:r>
          </w:p>
        </w:tc>
        <w:tc>
          <w:tcPr>
            <w:tcW w:w="1080" w:type="dxa"/>
            <w:shd w:val="clear" w:color="auto" w:fill="auto"/>
          </w:tcPr>
          <w:p w14:paraId="65A4F8ED" w14:textId="132DF38A" w:rsidR="00B77845" w:rsidRDefault="00B77845" w:rsidP="00B77845">
            <w:pPr>
              <w:jc w:val="center"/>
              <w:rPr>
                <w:sz w:val="20"/>
              </w:rPr>
            </w:pPr>
            <w:r w:rsidRPr="00152FF0">
              <w:rPr>
                <w:sz w:val="20"/>
              </w:rPr>
              <w:t>Semi-Annual</w:t>
            </w:r>
          </w:p>
        </w:tc>
        <w:tc>
          <w:tcPr>
            <w:tcW w:w="2700" w:type="dxa"/>
            <w:shd w:val="clear" w:color="auto" w:fill="auto"/>
          </w:tcPr>
          <w:p w14:paraId="04EE8706" w14:textId="3475E6BF" w:rsidR="00B77845" w:rsidRPr="00161D5D" w:rsidRDefault="00B77845" w:rsidP="00E8663A">
            <w:pPr>
              <w:rPr>
                <w:sz w:val="20"/>
                <w:szCs w:val="16"/>
              </w:rPr>
            </w:pPr>
            <w:r w:rsidRPr="00152FF0">
              <w:rPr>
                <w:sz w:val="20"/>
              </w:rPr>
              <w:t>Consolidated Undefinitized Contract Actions (UCA)</w:t>
            </w:r>
            <w:r>
              <w:rPr>
                <w:sz w:val="20"/>
              </w:rPr>
              <w:t xml:space="preserve"> </w:t>
            </w:r>
            <w:r w:rsidRPr="00152FF0">
              <w:rPr>
                <w:sz w:val="20"/>
              </w:rPr>
              <w:t>Management Report</w:t>
            </w:r>
          </w:p>
        </w:tc>
        <w:tc>
          <w:tcPr>
            <w:tcW w:w="1530" w:type="dxa"/>
            <w:shd w:val="clear" w:color="auto" w:fill="auto"/>
          </w:tcPr>
          <w:p w14:paraId="395FE451" w14:textId="77777777" w:rsidR="00B77845" w:rsidRDefault="00B77845" w:rsidP="00B77845">
            <w:pPr>
              <w:rPr>
                <w:sz w:val="20"/>
              </w:rPr>
            </w:pPr>
            <w:r w:rsidRPr="00152FF0">
              <w:rPr>
                <w:sz w:val="20"/>
              </w:rPr>
              <w:t>NMCARS 5217.7405(a)(2)</w:t>
            </w:r>
          </w:p>
          <w:p w14:paraId="4DBEAC5F" w14:textId="79F38F6E" w:rsidR="00B77845" w:rsidRDefault="00B77845" w:rsidP="00B77845">
            <w:pPr>
              <w:rPr>
                <w:sz w:val="20"/>
              </w:rPr>
            </w:pPr>
            <w:r w:rsidRPr="003D7245">
              <w:rPr>
                <w:sz w:val="20"/>
              </w:rPr>
              <w:t>NMCARS 5243.204-70-7(b)</w:t>
            </w:r>
          </w:p>
        </w:tc>
        <w:tc>
          <w:tcPr>
            <w:tcW w:w="1440" w:type="dxa"/>
            <w:shd w:val="clear" w:color="auto" w:fill="auto"/>
          </w:tcPr>
          <w:p w14:paraId="1A7CA4B7" w14:textId="77777777" w:rsidR="00B77845" w:rsidRDefault="00B77845" w:rsidP="00B77845">
            <w:pPr>
              <w:jc w:val="center"/>
              <w:rPr>
                <w:sz w:val="20"/>
              </w:rPr>
            </w:pPr>
            <w:r w:rsidRPr="00152FF0">
              <w:rPr>
                <w:sz w:val="20"/>
              </w:rPr>
              <w:t>30 Apr</w:t>
            </w:r>
          </w:p>
          <w:p w14:paraId="26E7A562" w14:textId="0FD26666" w:rsidR="00B77845" w:rsidRDefault="00B77845" w:rsidP="00B77845">
            <w:pPr>
              <w:jc w:val="center"/>
              <w:rPr>
                <w:sz w:val="20"/>
              </w:rPr>
            </w:pPr>
            <w:r w:rsidRPr="00152FF0">
              <w:rPr>
                <w:sz w:val="20"/>
              </w:rPr>
              <w:t>31 Oct</w:t>
            </w:r>
          </w:p>
        </w:tc>
        <w:tc>
          <w:tcPr>
            <w:tcW w:w="1890" w:type="dxa"/>
            <w:shd w:val="clear" w:color="auto" w:fill="auto"/>
          </w:tcPr>
          <w:p w14:paraId="1FC07785" w14:textId="15AF1F37" w:rsidR="00B77845" w:rsidRDefault="00B77845" w:rsidP="00B77845">
            <w:pPr>
              <w:jc w:val="center"/>
              <w:rPr>
                <w:sz w:val="20"/>
              </w:rPr>
            </w:pPr>
            <w:r>
              <w:rPr>
                <w:sz w:val="20"/>
              </w:rPr>
              <w:t>DPC</w:t>
            </w:r>
          </w:p>
        </w:tc>
        <w:tc>
          <w:tcPr>
            <w:tcW w:w="1170" w:type="dxa"/>
            <w:shd w:val="clear" w:color="auto" w:fill="auto"/>
          </w:tcPr>
          <w:p w14:paraId="33ACB355" w14:textId="77777777" w:rsidR="00B77845" w:rsidRDefault="00B77845" w:rsidP="00B77845">
            <w:pPr>
              <w:jc w:val="center"/>
              <w:rPr>
                <w:sz w:val="20"/>
              </w:rPr>
            </w:pPr>
            <w:r>
              <w:rPr>
                <w:sz w:val="20"/>
              </w:rPr>
              <w:t>15 Apr</w:t>
            </w:r>
          </w:p>
          <w:p w14:paraId="35B5F7C4" w14:textId="7E6C637A" w:rsidR="00B77845" w:rsidRDefault="00B77845" w:rsidP="00B77845">
            <w:pPr>
              <w:jc w:val="center"/>
              <w:rPr>
                <w:sz w:val="20"/>
              </w:rPr>
            </w:pPr>
            <w:r w:rsidRPr="00152FF0">
              <w:rPr>
                <w:sz w:val="20"/>
              </w:rPr>
              <w:t>15 Oct</w:t>
            </w:r>
          </w:p>
        </w:tc>
        <w:tc>
          <w:tcPr>
            <w:tcW w:w="2250" w:type="dxa"/>
            <w:shd w:val="clear" w:color="auto" w:fill="auto"/>
          </w:tcPr>
          <w:p w14:paraId="20EEFADD" w14:textId="291E00DA" w:rsidR="00B77845" w:rsidRPr="00152FF0" w:rsidRDefault="00B77845" w:rsidP="00B77845">
            <w:pPr>
              <w:rPr>
                <w:sz w:val="20"/>
              </w:rPr>
            </w:pPr>
            <w:r>
              <w:rPr>
                <w:sz w:val="20"/>
              </w:rPr>
              <w:t>DASN(P)</w:t>
            </w:r>
            <w:r w:rsidRPr="00152FF0">
              <w:rPr>
                <w:sz w:val="20"/>
              </w:rPr>
              <w:t xml:space="preserve"> </w:t>
            </w:r>
            <w:r>
              <w:rPr>
                <w:sz w:val="20"/>
              </w:rPr>
              <w:t>by email</w:t>
            </w:r>
            <w:r w:rsidRPr="00152FF0">
              <w:rPr>
                <w:sz w:val="20"/>
              </w:rPr>
              <w:t xml:space="preserve"> to </w:t>
            </w:r>
            <w:hyperlink r:id="rId223" w:history="1">
              <w:r>
                <w:rPr>
                  <w:rStyle w:val="Hyperlink"/>
                  <w:sz w:val="20"/>
                </w:rPr>
                <w:t>Policy@navy.mil</w:t>
              </w:r>
            </w:hyperlink>
            <w:r w:rsidRPr="00152FF0">
              <w:rPr>
                <w:sz w:val="20"/>
              </w:rPr>
              <w:t> </w:t>
            </w:r>
          </w:p>
        </w:tc>
      </w:tr>
      <w:tr w:rsidR="00B77845" w:rsidRPr="00152FF0" w14:paraId="033B028A" w14:textId="77777777" w:rsidTr="00B77845">
        <w:trPr>
          <w:cantSplit/>
          <w:trHeight w:val="1016"/>
        </w:trPr>
        <w:tc>
          <w:tcPr>
            <w:tcW w:w="712" w:type="dxa"/>
            <w:shd w:val="clear" w:color="auto" w:fill="auto"/>
            <w:noWrap/>
          </w:tcPr>
          <w:p w14:paraId="63498529" w14:textId="1CFD7B94" w:rsidR="00B77845" w:rsidRDefault="00753AFA" w:rsidP="00B77845">
            <w:pPr>
              <w:jc w:val="center"/>
              <w:rPr>
                <w:sz w:val="20"/>
              </w:rPr>
            </w:pPr>
            <w:r>
              <w:rPr>
                <w:sz w:val="20"/>
              </w:rPr>
              <w:t>1</w:t>
            </w:r>
            <w:r w:rsidR="007B1224">
              <w:rPr>
                <w:sz w:val="20"/>
              </w:rPr>
              <w:t>4</w:t>
            </w:r>
          </w:p>
        </w:tc>
        <w:tc>
          <w:tcPr>
            <w:tcW w:w="1080" w:type="dxa"/>
            <w:shd w:val="clear" w:color="auto" w:fill="auto"/>
          </w:tcPr>
          <w:p w14:paraId="168652BC" w14:textId="77777777" w:rsidR="00B77845" w:rsidRDefault="00B77845" w:rsidP="00B77845">
            <w:pPr>
              <w:jc w:val="center"/>
              <w:rPr>
                <w:sz w:val="20"/>
              </w:rPr>
            </w:pPr>
            <w:r w:rsidRPr="00152FF0">
              <w:rPr>
                <w:sz w:val="20"/>
              </w:rPr>
              <w:t>Quarterly</w:t>
            </w:r>
          </w:p>
        </w:tc>
        <w:tc>
          <w:tcPr>
            <w:tcW w:w="2700" w:type="dxa"/>
            <w:shd w:val="clear" w:color="auto" w:fill="auto"/>
          </w:tcPr>
          <w:p w14:paraId="3A20ABCC" w14:textId="74983A22" w:rsidR="00B77845" w:rsidRPr="00152FF0" w:rsidRDefault="00B77845" w:rsidP="00B77845">
            <w:pPr>
              <w:rPr>
                <w:sz w:val="20"/>
              </w:rPr>
            </w:pPr>
            <w:r w:rsidRPr="00152FF0">
              <w:rPr>
                <w:sz w:val="20"/>
              </w:rPr>
              <w:t xml:space="preserve">Peer Review </w:t>
            </w:r>
            <w:r>
              <w:rPr>
                <w:sz w:val="20"/>
              </w:rPr>
              <w:t xml:space="preserve">Rolling </w:t>
            </w:r>
            <w:r w:rsidRPr="00152FF0">
              <w:rPr>
                <w:sz w:val="20"/>
              </w:rPr>
              <w:t>Forecast</w:t>
            </w:r>
          </w:p>
        </w:tc>
        <w:tc>
          <w:tcPr>
            <w:tcW w:w="1530" w:type="dxa"/>
            <w:shd w:val="clear" w:color="auto" w:fill="auto"/>
            <w:noWrap/>
          </w:tcPr>
          <w:p w14:paraId="126B7F1D" w14:textId="77777777" w:rsidR="00B77845" w:rsidRDefault="00B77845" w:rsidP="00B77845">
            <w:pPr>
              <w:rPr>
                <w:sz w:val="20"/>
              </w:rPr>
            </w:pPr>
            <w:r w:rsidRPr="00152FF0">
              <w:rPr>
                <w:sz w:val="20"/>
              </w:rPr>
              <w:t xml:space="preserve">NMCARS 5201.170 </w:t>
            </w:r>
          </w:p>
        </w:tc>
        <w:tc>
          <w:tcPr>
            <w:tcW w:w="1440" w:type="dxa"/>
            <w:shd w:val="clear" w:color="auto" w:fill="auto"/>
          </w:tcPr>
          <w:p w14:paraId="40F83262" w14:textId="77777777" w:rsidR="00B77845" w:rsidRDefault="00B77845" w:rsidP="002A23CA">
            <w:pPr>
              <w:jc w:val="center"/>
              <w:rPr>
                <w:sz w:val="20"/>
              </w:rPr>
            </w:pPr>
            <w:r w:rsidRPr="00152FF0">
              <w:rPr>
                <w:sz w:val="20"/>
              </w:rPr>
              <w:t>31 Mar</w:t>
            </w:r>
          </w:p>
          <w:p w14:paraId="0CB1B1F2" w14:textId="77777777" w:rsidR="00B77845" w:rsidRDefault="00B77845" w:rsidP="002A23CA">
            <w:pPr>
              <w:jc w:val="center"/>
              <w:rPr>
                <w:sz w:val="20"/>
              </w:rPr>
            </w:pPr>
            <w:r w:rsidRPr="00152FF0">
              <w:rPr>
                <w:sz w:val="20"/>
              </w:rPr>
              <w:t>30 Jun</w:t>
            </w:r>
          </w:p>
          <w:p w14:paraId="36BC89DA" w14:textId="77777777" w:rsidR="002A23CA" w:rsidRDefault="00B77845" w:rsidP="002A23CA">
            <w:pPr>
              <w:jc w:val="center"/>
              <w:rPr>
                <w:sz w:val="20"/>
              </w:rPr>
            </w:pPr>
            <w:r>
              <w:rPr>
                <w:sz w:val="20"/>
              </w:rPr>
              <w:t>30 S</w:t>
            </w:r>
            <w:r w:rsidRPr="00152FF0">
              <w:rPr>
                <w:sz w:val="20"/>
              </w:rPr>
              <w:t>ep</w:t>
            </w:r>
          </w:p>
          <w:p w14:paraId="18044A50" w14:textId="1CD69AC6" w:rsidR="00B77845" w:rsidRDefault="00B77845" w:rsidP="002A23CA">
            <w:pPr>
              <w:jc w:val="center"/>
              <w:rPr>
                <w:sz w:val="20"/>
              </w:rPr>
            </w:pPr>
            <w:r w:rsidRPr="00152FF0">
              <w:rPr>
                <w:sz w:val="20"/>
              </w:rPr>
              <w:t>31 Dec</w:t>
            </w:r>
          </w:p>
        </w:tc>
        <w:tc>
          <w:tcPr>
            <w:tcW w:w="1890" w:type="dxa"/>
            <w:shd w:val="clear" w:color="auto" w:fill="auto"/>
          </w:tcPr>
          <w:p w14:paraId="77A397C8" w14:textId="77777777" w:rsidR="00B77845" w:rsidRPr="00152FF0" w:rsidRDefault="00B77845" w:rsidP="00B77845">
            <w:pPr>
              <w:jc w:val="center"/>
              <w:rPr>
                <w:sz w:val="20"/>
              </w:rPr>
            </w:pPr>
            <w:r>
              <w:rPr>
                <w:sz w:val="20"/>
              </w:rPr>
              <w:t>DPC</w:t>
            </w:r>
          </w:p>
        </w:tc>
        <w:tc>
          <w:tcPr>
            <w:tcW w:w="1170" w:type="dxa"/>
            <w:shd w:val="clear" w:color="auto" w:fill="auto"/>
          </w:tcPr>
          <w:p w14:paraId="5A02C0C0" w14:textId="77777777" w:rsidR="00B77845" w:rsidRDefault="00B77845" w:rsidP="00B77845">
            <w:pPr>
              <w:jc w:val="center"/>
              <w:rPr>
                <w:sz w:val="20"/>
              </w:rPr>
            </w:pPr>
            <w:r>
              <w:rPr>
                <w:sz w:val="20"/>
              </w:rPr>
              <w:t>10 Mar</w:t>
            </w:r>
          </w:p>
          <w:p w14:paraId="36A97193" w14:textId="77777777" w:rsidR="00B77845" w:rsidRDefault="00B77845" w:rsidP="00B77845">
            <w:pPr>
              <w:jc w:val="center"/>
              <w:rPr>
                <w:sz w:val="20"/>
              </w:rPr>
            </w:pPr>
            <w:r>
              <w:rPr>
                <w:sz w:val="20"/>
              </w:rPr>
              <w:t>10 Jun</w:t>
            </w:r>
          </w:p>
          <w:p w14:paraId="1D76D67E" w14:textId="77777777" w:rsidR="00B77845" w:rsidRDefault="00B77845" w:rsidP="00B77845">
            <w:pPr>
              <w:jc w:val="center"/>
              <w:rPr>
                <w:sz w:val="20"/>
              </w:rPr>
            </w:pPr>
            <w:r>
              <w:rPr>
                <w:sz w:val="20"/>
              </w:rPr>
              <w:t>10 Sep</w:t>
            </w:r>
          </w:p>
          <w:p w14:paraId="730F5B30" w14:textId="77777777" w:rsidR="00B77845" w:rsidRDefault="00B77845" w:rsidP="00B77845">
            <w:pPr>
              <w:jc w:val="center"/>
              <w:rPr>
                <w:sz w:val="20"/>
              </w:rPr>
            </w:pPr>
            <w:r>
              <w:rPr>
                <w:sz w:val="20"/>
              </w:rPr>
              <w:t>10 Dec</w:t>
            </w:r>
          </w:p>
        </w:tc>
        <w:tc>
          <w:tcPr>
            <w:tcW w:w="2250" w:type="dxa"/>
            <w:shd w:val="clear" w:color="auto" w:fill="auto"/>
          </w:tcPr>
          <w:p w14:paraId="2F2A4237" w14:textId="7F13743F" w:rsidR="00B77845" w:rsidRPr="0076073B" w:rsidRDefault="00B77845" w:rsidP="00B77845">
            <w:pPr>
              <w:pStyle w:val="Heading4Right"/>
              <w:pBdr>
                <w:right w:val="none" w:sz="0" w:space="0" w:color="auto"/>
              </w:pBdr>
              <w:spacing w:before="0" w:after="0"/>
              <w:ind w:left="0" w:firstLine="0"/>
              <w:rPr>
                <w:b w:val="0"/>
                <w:bCs/>
                <w:sz w:val="20"/>
              </w:rPr>
            </w:pPr>
            <w:r w:rsidRPr="0076073B">
              <w:rPr>
                <w:b w:val="0"/>
                <w:bCs/>
                <w:sz w:val="20"/>
              </w:rPr>
              <w:t xml:space="preserve">DASN(P) by email to </w:t>
            </w:r>
            <w:hyperlink r:id="rId224" w:history="1">
              <w:r w:rsidRPr="0076073B">
                <w:rPr>
                  <w:rStyle w:val="Hyperlink"/>
                  <w:b w:val="0"/>
                  <w:bCs/>
                  <w:sz w:val="20"/>
                </w:rPr>
                <w:t>RDAJ&amp;As.fct@navy.mil</w:t>
              </w:r>
            </w:hyperlink>
            <w:r w:rsidRPr="0076073B">
              <w:rPr>
                <w:b w:val="0"/>
                <w:bCs/>
                <w:sz w:val="20"/>
              </w:rPr>
              <w:t xml:space="preserve"> </w:t>
            </w:r>
          </w:p>
        </w:tc>
      </w:tr>
      <w:tr w:rsidR="00B77845" w:rsidRPr="00152FF0" w14:paraId="3092B630" w14:textId="77777777" w:rsidTr="00B77845">
        <w:trPr>
          <w:cantSplit/>
          <w:trHeight w:val="510"/>
        </w:trPr>
        <w:tc>
          <w:tcPr>
            <w:tcW w:w="712" w:type="dxa"/>
            <w:shd w:val="clear" w:color="auto" w:fill="auto"/>
            <w:noWrap/>
          </w:tcPr>
          <w:p w14:paraId="542B16DA" w14:textId="62B57339" w:rsidR="00B77845" w:rsidRPr="00152FF0" w:rsidRDefault="00B77845" w:rsidP="00B77845">
            <w:pPr>
              <w:jc w:val="center"/>
              <w:rPr>
                <w:sz w:val="20"/>
              </w:rPr>
            </w:pPr>
            <w:r>
              <w:rPr>
                <w:sz w:val="20"/>
              </w:rPr>
              <w:t>1</w:t>
            </w:r>
            <w:r w:rsidR="007B1224">
              <w:rPr>
                <w:sz w:val="20"/>
              </w:rPr>
              <w:t>5</w:t>
            </w:r>
          </w:p>
        </w:tc>
        <w:tc>
          <w:tcPr>
            <w:tcW w:w="1080" w:type="dxa"/>
            <w:shd w:val="clear" w:color="auto" w:fill="auto"/>
          </w:tcPr>
          <w:p w14:paraId="14189000" w14:textId="7679FE94" w:rsidR="00B77845" w:rsidRPr="00152FF0" w:rsidRDefault="00B77845" w:rsidP="00B77845">
            <w:pPr>
              <w:jc w:val="center"/>
              <w:rPr>
                <w:sz w:val="20"/>
              </w:rPr>
            </w:pPr>
            <w:r w:rsidRPr="00B01C5F">
              <w:rPr>
                <w:sz w:val="20"/>
              </w:rPr>
              <w:t>Quarterly</w:t>
            </w:r>
          </w:p>
        </w:tc>
        <w:tc>
          <w:tcPr>
            <w:tcW w:w="2700" w:type="dxa"/>
            <w:shd w:val="clear" w:color="auto" w:fill="auto"/>
          </w:tcPr>
          <w:p w14:paraId="0D590B92" w14:textId="7F612CE9" w:rsidR="00B77845" w:rsidRPr="00152FF0" w:rsidRDefault="008A3C6E" w:rsidP="006A5ED7">
            <w:pPr>
              <w:rPr>
                <w:sz w:val="20"/>
              </w:rPr>
            </w:pPr>
            <w:r>
              <w:rPr>
                <w:sz w:val="20"/>
              </w:rPr>
              <w:t xml:space="preserve">UAC/ </w:t>
            </w:r>
            <w:r w:rsidR="00B77845">
              <w:rPr>
                <w:sz w:val="20"/>
              </w:rPr>
              <w:t>Ratification Report</w:t>
            </w:r>
          </w:p>
        </w:tc>
        <w:tc>
          <w:tcPr>
            <w:tcW w:w="1530" w:type="dxa"/>
            <w:shd w:val="clear" w:color="auto" w:fill="auto"/>
            <w:noWrap/>
          </w:tcPr>
          <w:p w14:paraId="091C0587" w14:textId="77777777" w:rsidR="00B77845" w:rsidRDefault="00B77845" w:rsidP="00B77845">
            <w:pPr>
              <w:rPr>
                <w:sz w:val="20"/>
              </w:rPr>
            </w:pPr>
            <w:r w:rsidRPr="00B01C5F">
              <w:rPr>
                <w:sz w:val="20"/>
              </w:rPr>
              <w:t xml:space="preserve">NMCARS </w:t>
            </w:r>
            <w:r>
              <w:rPr>
                <w:sz w:val="20"/>
              </w:rPr>
              <w:t>5</w:t>
            </w:r>
            <w:r w:rsidRPr="00B01C5F">
              <w:rPr>
                <w:sz w:val="20"/>
              </w:rPr>
              <w:t>201.602-3(S-90)(e)(</w:t>
            </w:r>
            <w:r>
              <w:rPr>
                <w:sz w:val="20"/>
              </w:rPr>
              <w:t>2</w:t>
            </w:r>
            <w:r w:rsidRPr="00B01C5F">
              <w:rPr>
                <w:sz w:val="20"/>
              </w:rPr>
              <w:t>)</w:t>
            </w:r>
          </w:p>
          <w:p w14:paraId="2C1DA307" w14:textId="473AEB52" w:rsidR="00B77845" w:rsidRPr="00152FF0" w:rsidRDefault="00B77845" w:rsidP="00B77845">
            <w:pPr>
              <w:rPr>
                <w:sz w:val="20"/>
              </w:rPr>
            </w:pPr>
          </w:p>
        </w:tc>
        <w:tc>
          <w:tcPr>
            <w:tcW w:w="1440" w:type="dxa"/>
            <w:shd w:val="clear" w:color="auto" w:fill="auto"/>
          </w:tcPr>
          <w:p w14:paraId="1D6172E2" w14:textId="2BC5B597" w:rsidR="00B77845" w:rsidRPr="00152FF0" w:rsidRDefault="00B77845" w:rsidP="00B77845">
            <w:pPr>
              <w:jc w:val="center"/>
              <w:rPr>
                <w:sz w:val="20"/>
              </w:rPr>
            </w:pPr>
            <w:r w:rsidRPr="00152FF0">
              <w:rPr>
                <w:sz w:val="20"/>
              </w:rPr>
              <w:t>Not applicable</w:t>
            </w:r>
          </w:p>
        </w:tc>
        <w:tc>
          <w:tcPr>
            <w:tcW w:w="1890" w:type="dxa"/>
            <w:shd w:val="clear" w:color="auto" w:fill="auto"/>
          </w:tcPr>
          <w:p w14:paraId="3E811727" w14:textId="5AD4236B" w:rsidR="00B77845" w:rsidRPr="00152FF0" w:rsidRDefault="00B77845" w:rsidP="00B77845">
            <w:pPr>
              <w:jc w:val="center"/>
              <w:rPr>
                <w:sz w:val="20"/>
              </w:rPr>
            </w:pPr>
            <w:r w:rsidRPr="00152FF0">
              <w:rPr>
                <w:sz w:val="20"/>
              </w:rPr>
              <w:t>Not applicable</w:t>
            </w:r>
          </w:p>
        </w:tc>
        <w:tc>
          <w:tcPr>
            <w:tcW w:w="1170" w:type="dxa"/>
            <w:shd w:val="clear" w:color="auto" w:fill="auto"/>
          </w:tcPr>
          <w:p w14:paraId="38F39073" w14:textId="77777777" w:rsidR="00B77845" w:rsidRDefault="00B77845" w:rsidP="00B77845">
            <w:pPr>
              <w:jc w:val="center"/>
              <w:rPr>
                <w:sz w:val="20"/>
              </w:rPr>
            </w:pPr>
            <w:r>
              <w:rPr>
                <w:sz w:val="20"/>
              </w:rPr>
              <w:t>3</w:t>
            </w:r>
            <w:r w:rsidRPr="00B01C5F">
              <w:rPr>
                <w:sz w:val="20"/>
              </w:rPr>
              <w:t>1 Jan</w:t>
            </w:r>
          </w:p>
          <w:p w14:paraId="72F95BB9" w14:textId="77777777" w:rsidR="00B77845" w:rsidRDefault="00B77845" w:rsidP="00B77845">
            <w:pPr>
              <w:jc w:val="center"/>
              <w:rPr>
                <w:sz w:val="20"/>
              </w:rPr>
            </w:pPr>
            <w:r>
              <w:rPr>
                <w:sz w:val="20"/>
              </w:rPr>
              <w:t>30</w:t>
            </w:r>
            <w:r w:rsidRPr="00B01C5F">
              <w:rPr>
                <w:sz w:val="20"/>
              </w:rPr>
              <w:t xml:space="preserve"> Apr</w:t>
            </w:r>
          </w:p>
          <w:p w14:paraId="6340C124" w14:textId="77777777" w:rsidR="00B77845" w:rsidRDefault="00B77845" w:rsidP="00B77845">
            <w:pPr>
              <w:jc w:val="center"/>
              <w:rPr>
                <w:sz w:val="20"/>
              </w:rPr>
            </w:pPr>
            <w:r>
              <w:rPr>
                <w:sz w:val="20"/>
              </w:rPr>
              <w:t>31 Jul</w:t>
            </w:r>
          </w:p>
          <w:p w14:paraId="3C162E5E" w14:textId="77777777" w:rsidR="00B77845" w:rsidRDefault="00B77845" w:rsidP="00B77845">
            <w:pPr>
              <w:jc w:val="center"/>
              <w:rPr>
                <w:sz w:val="20"/>
              </w:rPr>
            </w:pPr>
            <w:r>
              <w:rPr>
                <w:sz w:val="20"/>
              </w:rPr>
              <w:t>3</w:t>
            </w:r>
            <w:r w:rsidRPr="00B01C5F">
              <w:rPr>
                <w:sz w:val="20"/>
              </w:rPr>
              <w:t>1 Oct</w:t>
            </w:r>
          </w:p>
          <w:p w14:paraId="3F7A8FD7" w14:textId="645215AB" w:rsidR="009B7DE1" w:rsidRPr="00152FF0" w:rsidRDefault="009B7DE1" w:rsidP="00B77845">
            <w:pPr>
              <w:jc w:val="center"/>
              <w:rPr>
                <w:sz w:val="20"/>
              </w:rPr>
            </w:pPr>
          </w:p>
        </w:tc>
        <w:tc>
          <w:tcPr>
            <w:tcW w:w="2250" w:type="dxa"/>
            <w:shd w:val="clear" w:color="auto" w:fill="auto"/>
          </w:tcPr>
          <w:p w14:paraId="5BED102F" w14:textId="0F6ECA73" w:rsidR="00B77845" w:rsidRPr="00152FF0" w:rsidRDefault="00B77845" w:rsidP="00B77845">
            <w:pPr>
              <w:rPr>
                <w:sz w:val="20"/>
              </w:rPr>
            </w:pPr>
            <w:r w:rsidRPr="0076073B">
              <w:rPr>
                <w:bCs/>
                <w:sz w:val="20"/>
              </w:rPr>
              <w:t>DASN(P) by email to</w:t>
            </w:r>
            <w:r w:rsidRPr="007F718D">
              <w:rPr>
                <w:b/>
                <w:sz w:val="20"/>
              </w:rPr>
              <w:t xml:space="preserve"> </w:t>
            </w:r>
            <w:hyperlink r:id="rId225" w:history="1">
              <w:r w:rsidRPr="0076073B">
                <w:rPr>
                  <w:rStyle w:val="Hyperlink"/>
                  <w:sz w:val="20"/>
                </w:rPr>
                <w:t>Policy@navy.mil</w:t>
              </w:r>
            </w:hyperlink>
            <w:r w:rsidRPr="007F718D">
              <w:rPr>
                <w:b/>
                <w:sz w:val="20"/>
              </w:rPr>
              <w:t xml:space="preserve">  </w:t>
            </w:r>
          </w:p>
        </w:tc>
      </w:tr>
      <w:tr w:rsidR="00B77845" w:rsidRPr="00152FF0" w14:paraId="312B8241" w14:textId="77777777" w:rsidTr="00B77845">
        <w:trPr>
          <w:cantSplit/>
          <w:trHeight w:val="1016"/>
        </w:trPr>
        <w:tc>
          <w:tcPr>
            <w:tcW w:w="712" w:type="dxa"/>
            <w:shd w:val="clear" w:color="auto" w:fill="auto"/>
            <w:noWrap/>
          </w:tcPr>
          <w:p w14:paraId="64DB9975" w14:textId="6D972A99" w:rsidR="00B77845" w:rsidRPr="00152FF0" w:rsidRDefault="00B77845" w:rsidP="00B77845">
            <w:pPr>
              <w:jc w:val="center"/>
              <w:rPr>
                <w:sz w:val="20"/>
              </w:rPr>
            </w:pPr>
            <w:r>
              <w:rPr>
                <w:sz w:val="20"/>
              </w:rPr>
              <w:t>1</w:t>
            </w:r>
            <w:r w:rsidR="007B1224">
              <w:rPr>
                <w:sz w:val="20"/>
              </w:rPr>
              <w:t>6</w:t>
            </w:r>
          </w:p>
        </w:tc>
        <w:tc>
          <w:tcPr>
            <w:tcW w:w="1080" w:type="dxa"/>
            <w:shd w:val="clear" w:color="auto" w:fill="auto"/>
          </w:tcPr>
          <w:p w14:paraId="579B0487" w14:textId="08D376A8" w:rsidR="00B77845" w:rsidRPr="00152FF0" w:rsidRDefault="00B77845" w:rsidP="00B77845">
            <w:pPr>
              <w:jc w:val="center"/>
              <w:rPr>
                <w:sz w:val="20"/>
              </w:rPr>
            </w:pPr>
            <w:r w:rsidRPr="00152FF0">
              <w:rPr>
                <w:sz w:val="20"/>
              </w:rPr>
              <w:t>Quarterly</w:t>
            </w:r>
          </w:p>
        </w:tc>
        <w:tc>
          <w:tcPr>
            <w:tcW w:w="2700" w:type="dxa"/>
            <w:shd w:val="clear" w:color="auto" w:fill="auto"/>
          </w:tcPr>
          <w:p w14:paraId="7109A5E0" w14:textId="337BB418" w:rsidR="00B77845" w:rsidRPr="00152FF0" w:rsidRDefault="00B77845" w:rsidP="00B77845">
            <w:pPr>
              <w:rPr>
                <w:sz w:val="20"/>
              </w:rPr>
            </w:pPr>
            <w:r w:rsidRPr="00152FF0">
              <w:rPr>
                <w:sz w:val="20"/>
              </w:rPr>
              <w:t>Bridge Contract Awards</w:t>
            </w:r>
          </w:p>
        </w:tc>
        <w:tc>
          <w:tcPr>
            <w:tcW w:w="1530" w:type="dxa"/>
            <w:shd w:val="clear" w:color="auto" w:fill="auto"/>
          </w:tcPr>
          <w:p w14:paraId="013E993A" w14:textId="77777777" w:rsidR="00B77845" w:rsidRDefault="00B77845" w:rsidP="00B77845">
            <w:pPr>
              <w:rPr>
                <w:sz w:val="20"/>
              </w:rPr>
            </w:pPr>
            <w:r w:rsidRPr="00152FF0">
              <w:rPr>
                <w:sz w:val="20"/>
              </w:rPr>
              <w:t>NMCARS 5206.303-</w:t>
            </w:r>
            <w:r>
              <w:rPr>
                <w:sz w:val="20"/>
              </w:rPr>
              <w:t>92</w:t>
            </w:r>
          </w:p>
          <w:p w14:paraId="1A2D85BA" w14:textId="2BB8C4E0" w:rsidR="00B77845" w:rsidRPr="00152FF0" w:rsidRDefault="00B77845" w:rsidP="00B77845">
            <w:pPr>
              <w:rPr>
                <w:sz w:val="20"/>
              </w:rPr>
            </w:pPr>
            <w:r>
              <w:rPr>
                <w:sz w:val="20"/>
              </w:rPr>
              <w:t>Annex 5</w:t>
            </w:r>
          </w:p>
        </w:tc>
        <w:tc>
          <w:tcPr>
            <w:tcW w:w="1440" w:type="dxa"/>
            <w:shd w:val="clear" w:color="auto" w:fill="auto"/>
          </w:tcPr>
          <w:p w14:paraId="6FDBFAE5" w14:textId="145E07C3" w:rsidR="00B77845" w:rsidRPr="00152FF0" w:rsidRDefault="00B77845" w:rsidP="00B77845">
            <w:pPr>
              <w:jc w:val="center"/>
              <w:rPr>
                <w:sz w:val="20"/>
              </w:rPr>
            </w:pPr>
            <w:r w:rsidRPr="00152FF0">
              <w:rPr>
                <w:sz w:val="20"/>
              </w:rPr>
              <w:t>Not applicable</w:t>
            </w:r>
          </w:p>
        </w:tc>
        <w:tc>
          <w:tcPr>
            <w:tcW w:w="1890" w:type="dxa"/>
            <w:shd w:val="clear" w:color="auto" w:fill="auto"/>
          </w:tcPr>
          <w:p w14:paraId="65351B39" w14:textId="765C7E5B" w:rsidR="00B77845" w:rsidRPr="00152FF0" w:rsidRDefault="00B77845" w:rsidP="00B77845">
            <w:pPr>
              <w:jc w:val="center"/>
              <w:rPr>
                <w:sz w:val="20"/>
              </w:rPr>
            </w:pPr>
            <w:r w:rsidRPr="00152FF0">
              <w:rPr>
                <w:sz w:val="20"/>
              </w:rPr>
              <w:t>Not applicable</w:t>
            </w:r>
          </w:p>
        </w:tc>
        <w:tc>
          <w:tcPr>
            <w:tcW w:w="1170" w:type="dxa"/>
            <w:shd w:val="clear" w:color="auto" w:fill="auto"/>
          </w:tcPr>
          <w:p w14:paraId="45C19E50" w14:textId="77777777" w:rsidR="00B77845" w:rsidRDefault="00B77845" w:rsidP="00B77845">
            <w:pPr>
              <w:jc w:val="center"/>
              <w:rPr>
                <w:sz w:val="20"/>
              </w:rPr>
            </w:pPr>
            <w:r w:rsidRPr="00152FF0">
              <w:rPr>
                <w:sz w:val="20"/>
              </w:rPr>
              <w:t>30 Jan</w:t>
            </w:r>
          </w:p>
          <w:p w14:paraId="2FE34A51" w14:textId="77777777" w:rsidR="00B77845" w:rsidRDefault="00B77845" w:rsidP="00B77845">
            <w:pPr>
              <w:jc w:val="center"/>
              <w:rPr>
                <w:sz w:val="20"/>
              </w:rPr>
            </w:pPr>
            <w:r w:rsidRPr="00152FF0">
              <w:rPr>
                <w:sz w:val="20"/>
              </w:rPr>
              <w:t>30 Apr</w:t>
            </w:r>
          </w:p>
          <w:p w14:paraId="3DA6C471" w14:textId="77777777" w:rsidR="00B77845" w:rsidRDefault="00B77845" w:rsidP="00B77845">
            <w:pPr>
              <w:jc w:val="center"/>
              <w:rPr>
                <w:sz w:val="20"/>
              </w:rPr>
            </w:pPr>
            <w:r w:rsidRPr="00152FF0">
              <w:rPr>
                <w:sz w:val="20"/>
              </w:rPr>
              <w:t>30 Jul</w:t>
            </w:r>
          </w:p>
          <w:p w14:paraId="41869D6C" w14:textId="77777777" w:rsidR="00B77845" w:rsidRDefault="00B77845" w:rsidP="00B77845">
            <w:pPr>
              <w:jc w:val="center"/>
              <w:rPr>
                <w:sz w:val="20"/>
              </w:rPr>
            </w:pPr>
            <w:r w:rsidRPr="00152FF0">
              <w:rPr>
                <w:sz w:val="20"/>
              </w:rPr>
              <w:t>30 Oct</w:t>
            </w:r>
          </w:p>
          <w:p w14:paraId="4162599C" w14:textId="6FB9AF4A" w:rsidR="009B7DE1" w:rsidRPr="00152FF0" w:rsidRDefault="009B7DE1" w:rsidP="00B77845">
            <w:pPr>
              <w:jc w:val="center"/>
              <w:rPr>
                <w:sz w:val="20"/>
              </w:rPr>
            </w:pPr>
          </w:p>
        </w:tc>
        <w:tc>
          <w:tcPr>
            <w:tcW w:w="2250" w:type="dxa"/>
            <w:shd w:val="clear" w:color="auto" w:fill="auto"/>
          </w:tcPr>
          <w:p w14:paraId="21F2F869" w14:textId="77777777" w:rsidR="00B77845" w:rsidRDefault="00B77845" w:rsidP="00B77845">
            <w:pPr>
              <w:rPr>
                <w:sz w:val="20"/>
              </w:rPr>
            </w:pPr>
            <w:r>
              <w:rPr>
                <w:sz w:val="20"/>
              </w:rPr>
              <w:t>DASN(P)</w:t>
            </w:r>
            <w:r w:rsidRPr="00152FF0">
              <w:rPr>
                <w:sz w:val="20"/>
              </w:rPr>
              <w:t xml:space="preserve"> </w:t>
            </w:r>
            <w:r>
              <w:rPr>
                <w:sz w:val="20"/>
              </w:rPr>
              <w:t>by email</w:t>
            </w:r>
            <w:r w:rsidRPr="00152FF0">
              <w:rPr>
                <w:sz w:val="20"/>
              </w:rPr>
              <w:t xml:space="preserve"> </w:t>
            </w:r>
            <w:r>
              <w:rPr>
                <w:sz w:val="20"/>
              </w:rPr>
              <w:t>t</w:t>
            </w:r>
            <w:r w:rsidRPr="00152FF0">
              <w:rPr>
                <w:sz w:val="20"/>
              </w:rPr>
              <w:t xml:space="preserve">o </w:t>
            </w:r>
            <w:hyperlink r:id="rId226" w:history="1">
              <w:r w:rsidRPr="00EF4C61">
                <w:rPr>
                  <w:rStyle w:val="Hyperlink"/>
                  <w:sz w:val="20"/>
                </w:rPr>
                <w:t>seniorservicesmanage.fct@navy.mil</w:t>
              </w:r>
            </w:hyperlink>
            <w:r>
              <w:rPr>
                <w:sz w:val="20"/>
              </w:rPr>
              <w:t xml:space="preserve"> </w:t>
            </w:r>
          </w:p>
          <w:p w14:paraId="751491D5" w14:textId="460E04FE" w:rsidR="00B77845" w:rsidRPr="00152FF0" w:rsidRDefault="00B77845" w:rsidP="00B77845">
            <w:pPr>
              <w:rPr>
                <w:sz w:val="20"/>
              </w:rPr>
            </w:pPr>
          </w:p>
        </w:tc>
      </w:tr>
      <w:tr w:rsidR="00C10B08" w:rsidRPr="00152FF0" w14:paraId="6D10B367" w14:textId="77777777" w:rsidTr="00B77845">
        <w:trPr>
          <w:cantSplit/>
          <w:trHeight w:val="512"/>
        </w:trPr>
        <w:tc>
          <w:tcPr>
            <w:tcW w:w="712" w:type="dxa"/>
            <w:shd w:val="clear" w:color="auto" w:fill="auto"/>
            <w:noWrap/>
          </w:tcPr>
          <w:p w14:paraId="27EA81FF" w14:textId="5E51C357" w:rsidR="00C10B08" w:rsidRDefault="00753AFA" w:rsidP="00C10B08">
            <w:pPr>
              <w:jc w:val="center"/>
              <w:rPr>
                <w:sz w:val="20"/>
              </w:rPr>
            </w:pPr>
            <w:r>
              <w:rPr>
                <w:sz w:val="20"/>
              </w:rPr>
              <w:t>1</w:t>
            </w:r>
            <w:r w:rsidR="007B1224">
              <w:rPr>
                <w:sz w:val="20"/>
              </w:rPr>
              <w:t>7</w:t>
            </w:r>
          </w:p>
        </w:tc>
        <w:tc>
          <w:tcPr>
            <w:tcW w:w="1080" w:type="dxa"/>
            <w:shd w:val="clear" w:color="auto" w:fill="auto"/>
          </w:tcPr>
          <w:p w14:paraId="6A89DCFD" w14:textId="00FFDF2F" w:rsidR="00C10B08" w:rsidRDefault="00C10B08" w:rsidP="00C10B08">
            <w:pPr>
              <w:jc w:val="center"/>
              <w:rPr>
                <w:sz w:val="20"/>
              </w:rPr>
            </w:pPr>
            <w:r>
              <w:rPr>
                <w:sz w:val="20"/>
              </w:rPr>
              <w:t>Quarterly</w:t>
            </w:r>
          </w:p>
        </w:tc>
        <w:tc>
          <w:tcPr>
            <w:tcW w:w="2700" w:type="dxa"/>
            <w:shd w:val="clear" w:color="auto" w:fill="auto"/>
          </w:tcPr>
          <w:p w14:paraId="45EFCF72" w14:textId="482CEC8B" w:rsidR="00C10B08" w:rsidRDefault="00C10B08" w:rsidP="00C10B08">
            <w:pPr>
              <w:rPr>
                <w:sz w:val="20"/>
              </w:rPr>
            </w:pPr>
            <w:r>
              <w:rPr>
                <w:sz w:val="20"/>
              </w:rPr>
              <w:t>Data Verification and Validation</w:t>
            </w:r>
          </w:p>
        </w:tc>
        <w:tc>
          <w:tcPr>
            <w:tcW w:w="1530" w:type="dxa"/>
            <w:shd w:val="clear" w:color="auto" w:fill="auto"/>
          </w:tcPr>
          <w:p w14:paraId="1BF613B8" w14:textId="368514FF" w:rsidR="00C10B08" w:rsidRDefault="00C10B08" w:rsidP="00C10B08">
            <w:pPr>
              <w:rPr>
                <w:sz w:val="20"/>
              </w:rPr>
            </w:pPr>
            <w:r>
              <w:rPr>
                <w:sz w:val="20"/>
              </w:rPr>
              <w:t>NMCARS 5204.604(3)(i)</w:t>
            </w:r>
          </w:p>
        </w:tc>
        <w:tc>
          <w:tcPr>
            <w:tcW w:w="1440" w:type="dxa"/>
            <w:shd w:val="clear" w:color="auto" w:fill="auto"/>
          </w:tcPr>
          <w:p w14:paraId="5323A896" w14:textId="77777777" w:rsidR="00C10B08" w:rsidRDefault="00C10B08" w:rsidP="00C10B08">
            <w:pPr>
              <w:jc w:val="center"/>
              <w:rPr>
                <w:sz w:val="20"/>
              </w:rPr>
            </w:pPr>
            <w:r>
              <w:rPr>
                <w:sz w:val="20"/>
              </w:rPr>
              <w:t>15 Feb</w:t>
            </w:r>
            <w:r>
              <w:rPr>
                <w:sz w:val="20"/>
              </w:rPr>
              <w:br/>
            </w:r>
            <w:r w:rsidRPr="008F1144">
              <w:rPr>
                <w:sz w:val="20"/>
              </w:rPr>
              <w:t>16 May</w:t>
            </w:r>
          </w:p>
          <w:p w14:paraId="4A5F4260" w14:textId="1A0756F0" w:rsidR="00C10B08" w:rsidRPr="00152FF0" w:rsidRDefault="00C10B08" w:rsidP="00C10B08">
            <w:pPr>
              <w:jc w:val="center"/>
              <w:rPr>
                <w:sz w:val="20"/>
              </w:rPr>
            </w:pPr>
            <w:r>
              <w:rPr>
                <w:sz w:val="20"/>
              </w:rPr>
              <w:t>15 Aug</w:t>
            </w:r>
            <w:r w:rsidRPr="008F1144">
              <w:rPr>
                <w:sz w:val="20"/>
              </w:rPr>
              <w:t xml:space="preserve">                       3 De</w:t>
            </w:r>
            <w:r>
              <w:rPr>
                <w:sz w:val="20"/>
              </w:rPr>
              <w:t>c</w:t>
            </w:r>
          </w:p>
        </w:tc>
        <w:tc>
          <w:tcPr>
            <w:tcW w:w="1890" w:type="dxa"/>
            <w:shd w:val="clear" w:color="auto" w:fill="auto"/>
          </w:tcPr>
          <w:p w14:paraId="4382301F" w14:textId="410CE2A9" w:rsidR="00C10B08" w:rsidRDefault="00C10B08" w:rsidP="00C10B08">
            <w:pPr>
              <w:jc w:val="center"/>
              <w:rPr>
                <w:sz w:val="20"/>
              </w:rPr>
            </w:pPr>
            <w:r>
              <w:rPr>
                <w:sz w:val="20"/>
              </w:rPr>
              <w:t>DPC</w:t>
            </w:r>
          </w:p>
        </w:tc>
        <w:tc>
          <w:tcPr>
            <w:tcW w:w="1170" w:type="dxa"/>
            <w:shd w:val="clear" w:color="auto" w:fill="auto"/>
          </w:tcPr>
          <w:p w14:paraId="511E6006" w14:textId="77777777" w:rsidR="00C10B08" w:rsidRDefault="00C10B08" w:rsidP="00C10B08">
            <w:pPr>
              <w:jc w:val="center"/>
              <w:rPr>
                <w:sz w:val="20"/>
              </w:rPr>
            </w:pPr>
            <w:r w:rsidRPr="00506759">
              <w:rPr>
                <w:sz w:val="20"/>
              </w:rPr>
              <w:t>30 Jan</w:t>
            </w:r>
          </w:p>
          <w:p w14:paraId="1556B022" w14:textId="77777777" w:rsidR="00C10B08" w:rsidRDefault="00C10B08" w:rsidP="00C10B08">
            <w:pPr>
              <w:jc w:val="center"/>
              <w:rPr>
                <w:sz w:val="20"/>
              </w:rPr>
            </w:pPr>
            <w:r w:rsidRPr="00506759">
              <w:rPr>
                <w:sz w:val="20"/>
              </w:rPr>
              <w:t>30 Apr</w:t>
            </w:r>
          </w:p>
          <w:p w14:paraId="39AFB5AF" w14:textId="77777777" w:rsidR="00C10B08" w:rsidRDefault="00C10B08" w:rsidP="00C10B08">
            <w:pPr>
              <w:jc w:val="center"/>
              <w:rPr>
                <w:sz w:val="20"/>
              </w:rPr>
            </w:pPr>
            <w:r w:rsidRPr="00506759">
              <w:rPr>
                <w:sz w:val="20"/>
              </w:rPr>
              <w:t xml:space="preserve">30 Jul </w:t>
            </w:r>
          </w:p>
          <w:p w14:paraId="36CCF402" w14:textId="77777777" w:rsidR="00C10B08" w:rsidRDefault="00C10B08" w:rsidP="00C10B08">
            <w:pPr>
              <w:jc w:val="center"/>
              <w:rPr>
                <w:sz w:val="20"/>
              </w:rPr>
            </w:pPr>
            <w:r w:rsidRPr="00506759">
              <w:rPr>
                <w:sz w:val="20"/>
              </w:rPr>
              <w:t>30 Nov</w:t>
            </w:r>
          </w:p>
          <w:p w14:paraId="747CE788" w14:textId="4F742C1B" w:rsidR="009B7DE1" w:rsidRPr="00152FF0" w:rsidRDefault="009B7DE1" w:rsidP="00C10B08">
            <w:pPr>
              <w:jc w:val="center"/>
              <w:rPr>
                <w:sz w:val="20"/>
              </w:rPr>
            </w:pPr>
          </w:p>
        </w:tc>
        <w:tc>
          <w:tcPr>
            <w:tcW w:w="2250" w:type="dxa"/>
            <w:shd w:val="clear" w:color="auto" w:fill="auto"/>
          </w:tcPr>
          <w:p w14:paraId="76CB372D" w14:textId="3298A922" w:rsidR="00C10B08" w:rsidRPr="00A72E80" w:rsidRDefault="00C10B08" w:rsidP="00C10B08">
            <w:pPr>
              <w:rPr>
                <w:bCs/>
                <w:sz w:val="20"/>
              </w:rPr>
            </w:pPr>
            <w:r>
              <w:rPr>
                <w:sz w:val="20"/>
              </w:rPr>
              <w:t>DASN(P)</w:t>
            </w:r>
            <w:r w:rsidRPr="004F4E5E">
              <w:rPr>
                <w:sz w:val="20"/>
              </w:rPr>
              <w:t xml:space="preserve"> </w:t>
            </w:r>
            <w:r>
              <w:rPr>
                <w:sz w:val="20"/>
              </w:rPr>
              <w:t>by email</w:t>
            </w:r>
            <w:r w:rsidRPr="004F4E5E">
              <w:rPr>
                <w:sz w:val="20"/>
              </w:rPr>
              <w:t xml:space="preserve"> to </w:t>
            </w:r>
            <w:hyperlink r:id="rId227" w:history="1">
              <w:r>
                <w:rPr>
                  <w:rStyle w:val="Hyperlink"/>
                  <w:sz w:val="20"/>
                </w:rPr>
                <w:t>Policy@navy.mil</w:t>
              </w:r>
            </w:hyperlink>
            <w:r>
              <w:rPr>
                <w:sz w:val="20"/>
              </w:rPr>
              <w:t xml:space="preserve"> </w:t>
            </w:r>
            <w:r w:rsidRPr="004F4E5E">
              <w:rPr>
                <w:sz w:val="20"/>
              </w:rPr>
              <w:t xml:space="preserve"> </w:t>
            </w:r>
          </w:p>
        </w:tc>
      </w:tr>
      <w:tr w:rsidR="009B7DE1" w:rsidRPr="00152FF0" w14:paraId="75391FF7" w14:textId="77777777" w:rsidTr="009B7DE1">
        <w:trPr>
          <w:cantSplit/>
          <w:trHeight w:val="512"/>
        </w:trPr>
        <w:tc>
          <w:tcPr>
            <w:tcW w:w="712" w:type="dxa"/>
            <w:shd w:val="clear" w:color="auto" w:fill="auto"/>
            <w:noWrap/>
          </w:tcPr>
          <w:p w14:paraId="135D6E14" w14:textId="188F2BBD" w:rsidR="009B7DE1" w:rsidRDefault="009B7DE1" w:rsidP="009B7DE1">
            <w:pPr>
              <w:jc w:val="center"/>
              <w:rPr>
                <w:sz w:val="20"/>
              </w:rPr>
            </w:pPr>
            <w:r>
              <w:rPr>
                <w:b/>
                <w:bCs/>
                <w:sz w:val="20"/>
              </w:rPr>
              <w:lastRenderedPageBreak/>
              <w:t>LI #</w:t>
            </w:r>
          </w:p>
        </w:tc>
        <w:tc>
          <w:tcPr>
            <w:tcW w:w="1080" w:type="dxa"/>
            <w:shd w:val="clear" w:color="auto" w:fill="auto"/>
          </w:tcPr>
          <w:p w14:paraId="478DB937" w14:textId="77777777" w:rsidR="009B7DE1" w:rsidRDefault="009B7DE1" w:rsidP="009B7DE1">
            <w:pPr>
              <w:jc w:val="center"/>
              <w:rPr>
                <w:b/>
                <w:bCs/>
                <w:sz w:val="20"/>
              </w:rPr>
            </w:pPr>
            <w:r w:rsidRPr="009407A1">
              <w:rPr>
                <w:b/>
                <w:bCs/>
                <w:sz w:val="20"/>
              </w:rPr>
              <w:t>PERIOD-ICITY</w:t>
            </w:r>
          </w:p>
          <w:p w14:paraId="23075EBB" w14:textId="77777777" w:rsidR="009B7DE1" w:rsidRDefault="009B7DE1" w:rsidP="009B7DE1">
            <w:pPr>
              <w:jc w:val="center"/>
              <w:rPr>
                <w:b/>
                <w:bCs/>
                <w:sz w:val="20"/>
              </w:rPr>
            </w:pPr>
          </w:p>
          <w:p w14:paraId="0254A812" w14:textId="77777777" w:rsidR="009B7DE1" w:rsidRDefault="009B7DE1" w:rsidP="009B7DE1">
            <w:pPr>
              <w:jc w:val="center"/>
              <w:rPr>
                <w:sz w:val="20"/>
              </w:rPr>
            </w:pPr>
          </w:p>
        </w:tc>
        <w:tc>
          <w:tcPr>
            <w:tcW w:w="2700" w:type="dxa"/>
            <w:shd w:val="clear" w:color="auto" w:fill="auto"/>
          </w:tcPr>
          <w:p w14:paraId="04C073DD" w14:textId="6CC9E70D" w:rsidR="009B7DE1" w:rsidRDefault="009B7DE1" w:rsidP="009B7DE1">
            <w:pPr>
              <w:rPr>
                <w:sz w:val="20"/>
              </w:rPr>
            </w:pPr>
            <w:r w:rsidRPr="009407A1">
              <w:rPr>
                <w:b/>
                <w:bCs/>
                <w:sz w:val="20"/>
              </w:rPr>
              <w:t>REPORT/NOTES</w:t>
            </w:r>
          </w:p>
        </w:tc>
        <w:tc>
          <w:tcPr>
            <w:tcW w:w="1530" w:type="dxa"/>
            <w:shd w:val="clear" w:color="auto" w:fill="auto"/>
          </w:tcPr>
          <w:p w14:paraId="6629970A" w14:textId="18B1C3A1" w:rsidR="009B7DE1" w:rsidRDefault="009B7DE1" w:rsidP="009B7DE1">
            <w:pPr>
              <w:rPr>
                <w:sz w:val="20"/>
              </w:rPr>
            </w:pPr>
            <w:r w:rsidRPr="009407A1">
              <w:rPr>
                <w:b/>
                <w:bCs/>
                <w:sz w:val="20"/>
              </w:rPr>
              <w:t>REFERENCE</w:t>
            </w:r>
          </w:p>
        </w:tc>
        <w:tc>
          <w:tcPr>
            <w:tcW w:w="1440" w:type="dxa"/>
            <w:shd w:val="clear" w:color="auto" w:fill="auto"/>
          </w:tcPr>
          <w:p w14:paraId="64943C7A" w14:textId="76AAAC29" w:rsidR="009B7DE1" w:rsidRPr="00152FF0" w:rsidRDefault="009B7DE1" w:rsidP="009B7DE1">
            <w:pPr>
              <w:jc w:val="center"/>
              <w:rPr>
                <w:sz w:val="20"/>
              </w:rPr>
            </w:pPr>
            <w:r w:rsidRPr="009407A1">
              <w:rPr>
                <w:b/>
                <w:bCs/>
                <w:sz w:val="20"/>
              </w:rPr>
              <w:t>EXTERNAL DUE DATE</w:t>
            </w:r>
            <w:r>
              <w:rPr>
                <w:b/>
                <w:bCs/>
                <w:sz w:val="20"/>
              </w:rPr>
              <w:t>(S)</w:t>
            </w:r>
          </w:p>
        </w:tc>
        <w:tc>
          <w:tcPr>
            <w:tcW w:w="1890" w:type="dxa"/>
            <w:shd w:val="clear" w:color="auto" w:fill="auto"/>
          </w:tcPr>
          <w:p w14:paraId="25E10DC8" w14:textId="0C9B9556" w:rsidR="009B7DE1" w:rsidRDefault="009B7DE1" w:rsidP="009B7DE1">
            <w:pPr>
              <w:jc w:val="center"/>
              <w:rPr>
                <w:sz w:val="20"/>
              </w:rPr>
            </w:pPr>
            <w:r w:rsidRPr="009407A1">
              <w:rPr>
                <w:b/>
                <w:bCs/>
                <w:sz w:val="20"/>
              </w:rPr>
              <w:t>EXTERNAL DUE ORGANIZATION</w:t>
            </w:r>
          </w:p>
        </w:tc>
        <w:tc>
          <w:tcPr>
            <w:tcW w:w="1170" w:type="dxa"/>
            <w:shd w:val="clear" w:color="auto" w:fill="auto"/>
          </w:tcPr>
          <w:p w14:paraId="45DA75FE" w14:textId="47BCC235" w:rsidR="009B7DE1" w:rsidRPr="00152FF0" w:rsidRDefault="009B7DE1" w:rsidP="009B7DE1">
            <w:pPr>
              <w:jc w:val="center"/>
              <w:rPr>
                <w:sz w:val="20"/>
              </w:rPr>
            </w:pPr>
            <w:r>
              <w:rPr>
                <w:b/>
                <w:bCs/>
                <w:sz w:val="20"/>
              </w:rPr>
              <w:t>DASN(P)</w:t>
            </w:r>
            <w:r w:rsidRPr="009407A1">
              <w:rPr>
                <w:b/>
                <w:bCs/>
                <w:sz w:val="20"/>
              </w:rPr>
              <w:t xml:space="preserve"> DUE DATE</w:t>
            </w:r>
            <w:r>
              <w:rPr>
                <w:b/>
                <w:bCs/>
                <w:sz w:val="20"/>
              </w:rPr>
              <w:t>(S)</w:t>
            </w:r>
          </w:p>
        </w:tc>
        <w:tc>
          <w:tcPr>
            <w:tcW w:w="2250" w:type="dxa"/>
            <w:shd w:val="clear" w:color="auto" w:fill="auto"/>
          </w:tcPr>
          <w:p w14:paraId="68ED5DEC" w14:textId="2F734D69" w:rsidR="009B7DE1" w:rsidRPr="00A72E80" w:rsidRDefault="009B7DE1" w:rsidP="009B7DE1">
            <w:pPr>
              <w:rPr>
                <w:bCs/>
                <w:sz w:val="20"/>
              </w:rPr>
            </w:pPr>
            <w:r w:rsidRPr="00116442">
              <w:rPr>
                <w:b/>
                <w:bCs/>
                <w:sz w:val="20"/>
              </w:rPr>
              <w:t>SUBMISSION TO</w:t>
            </w:r>
          </w:p>
        </w:tc>
      </w:tr>
      <w:tr w:rsidR="009B7DE1" w:rsidRPr="00152FF0" w14:paraId="499BDF68" w14:textId="77777777" w:rsidTr="009B7DE1">
        <w:trPr>
          <w:cantSplit/>
          <w:trHeight w:val="512"/>
        </w:trPr>
        <w:tc>
          <w:tcPr>
            <w:tcW w:w="712" w:type="dxa"/>
            <w:shd w:val="clear" w:color="auto" w:fill="auto"/>
            <w:noWrap/>
          </w:tcPr>
          <w:p w14:paraId="6D30C46A" w14:textId="09E57E51" w:rsidR="009B7DE1" w:rsidRPr="00152FF0" w:rsidRDefault="009B7DE1" w:rsidP="009B7DE1">
            <w:pPr>
              <w:jc w:val="center"/>
              <w:rPr>
                <w:sz w:val="20"/>
              </w:rPr>
            </w:pPr>
            <w:r>
              <w:rPr>
                <w:sz w:val="20"/>
              </w:rPr>
              <w:t>1</w:t>
            </w:r>
            <w:r w:rsidR="007B1224">
              <w:rPr>
                <w:sz w:val="20"/>
              </w:rPr>
              <w:t>8</w:t>
            </w:r>
          </w:p>
        </w:tc>
        <w:tc>
          <w:tcPr>
            <w:tcW w:w="1080" w:type="dxa"/>
            <w:shd w:val="clear" w:color="auto" w:fill="auto"/>
          </w:tcPr>
          <w:p w14:paraId="02EBF752" w14:textId="62F63C8C" w:rsidR="009B7DE1" w:rsidRPr="00152FF0" w:rsidRDefault="009B7DE1" w:rsidP="009B7DE1">
            <w:pPr>
              <w:jc w:val="center"/>
              <w:rPr>
                <w:sz w:val="20"/>
              </w:rPr>
            </w:pPr>
            <w:r>
              <w:rPr>
                <w:sz w:val="20"/>
              </w:rPr>
              <w:t>Quarterly</w:t>
            </w:r>
          </w:p>
        </w:tc>
        <w:tc>
          <w:tcPr>
            <w:tcW w:w="2700" w:type="dxa"/>
            <w:shd w:val="clear" w:color="auto" w:fill="auto"/>
          </w:tcPr>
          <w:p w14:paraId="195742F5" w14:textId="77777777" w:rsidR="009B7DE1" w:rsidRDefault="009B7DE1" w:rsidP="009B7DE1">
            <w:pPr>
              <w:rPr>
                <w:sz w:val="20"/>
              </w:rPr>
            </w:pPr>
            <w:r>
              <w:rPr>
                <w:sz w:val="20"/>
              </w:rPr>
              <w:t>HCA Determination to Award to Offeror Failing to Comply with Submission of Data Other Than Certified Cost or Pricing Data</w:t>
            </w:r>
          </w:p>
          <w:p w14:paraId="317BABFA" w14:textId="1B7DBA07" w:rsidR="009B7DE1" w:rsidRPr="00152FF0" w:rsidRDefault="009B7DE1" w:rsidP="009B7DE1">
            <w:pPr>
              <w:rPr>
                <w:sz w:val="20"/>
              </w:rPr>
            </w:pPr>
            <w:r>
              <w:rPr>
                <w:sz w:val="20"/>
              </w:rPr>
              <w:t>Note: Send to DPC with copy to DASN(P)</w:t>
            </w:r>
          </w:p>
        </w:tc>
        <w:tc>
          <w:tcPr>
            <w:tcW w:w="1530" w:type="dxa"/>
            <w:shd w:val="clear" w:color="auto" w:fill="auto"/>
          </w:tcPr>
          <w:p w14:paraId="30A2AF33" w14:textId="15C8E08F" w:rsidR="009B7DE1" w:rsidRPr="00152FF0" w:rsidRDefault="009B7DE1" w:rsidP="009B7DE1">
            <w:pPr>
              <w:rPr>
                <w:sz w:val="20"/>
              </w:rPr>
            </w:pPr>
            <w:r>
              <w:rPr>
                <w:sz w:val="20"/>
              </w:rPr>
              <w:t>NMCARS 5215.403-3(6)</w:t>
            </w:r>
          </w:p>
        </w:tc>
        <w:tc>
          <w:tcPr>
            <w:tcW w:w="1440" w:type="dxa"/>
            <w:shd w:val="clear" w:color="auto" w:fill="auto"/>
          </w:tcPr>
          <w:p w14:paraId="760E537B" w14:textId="560429A7" w:rsidR="009B7DE1" w:rsidRDefault="009B7DE1" w:rsidP="009B7DE1">
            <w:pPr>
              <w:jc w:val="center"/>
              <w:rPr>
                <w:sz w:val="20"/>
              </w:rPr>
            </w:pPr>
            <w:r w:rsidRPr="00152FF0">
              <w:rPr>
                <w:sz w:val="20"/>
              </w:rPr>
              <w:t>30 Jan</w:t>
            </w:r>
          </w:p>
          <w:p w14:paraId="1EA58B53" w14:textId="77777777" w:rsidR="009B7DE1" w:rsidRDefault="009B7DE1" w:rsidP="009B7DE1">
            <w:pPr>
              <w:jc w:val="center"/>
              <w:rPr>
                <w:sz w:val="20"/>
              </w:rPr>
            </w:pPr>
            <w:r w:rsidRPr="00152FF0">
              <w:rPr>
                <w:sz w:val="20"/>
              </w:rPr>
              <w:t>30 Apr</w:t>
            </w:r>
          </w:p>
          <w:p w14:paraId="4FDEA985" w14:textId="48DCE736" w:rsidR="009B7DE1" w:rsidRDefault="009B7DE1" w:rsidP="009B7DE1">
            <w:pPr>
              <w:jc w:val="center"/>
              <w:rPr>
                <w:sz w:val="20"/>
              </w:rPr>
            </w:pPr>
            <w:r w:rsidRPr="00152FF0">
              <w:rPr>
                <w:sz w:val="20"/>
              </w:rPr>
              <w:t>30 Jul</w:t>
            </w:r>
          </w:p>
          <w:p w14:paraId="6C280BF8" w14:textId="565B8518" w:rsidR="009B7DE1" w:rsidRPr="00152FF0" w:rsidRDefault="009B7DE1" w:rsidP="009B7DE1">
            <w:pPr>
              <w:jc w:val="center"/>
              <w:rPr>
                <w:sz w:val="20"/>
              </w:rPr>
            </w:pPr>
            <w:r w:rsidRPr="00152FF0">
              <w:rPr>
                <w:sz w:val="20"/>
              </w:rPr>
              <w:t>30 Oct</w:t>
            </w:r>
          </w:p>
        </w:tc>
        <w:tc>
          <w:tcPr>
            <w:tcW w:w="1890" w:type="dxa"/>
            <w:shd w:val="clear" w:color="auto" w:fill="auto"/>
          </w:tcPr>
          <w:p w14:paraId="57601E21" w14:textId="100DDDF0" w:rsidR="009B7DE1" w:rsidRPr="00152FF0" w:rsidRDefault="009B7DE1" w:rsidP="009B7DE1">
            <w:pPr>
              <w:jc w:val="center"/>
              <w:rPr>
                <w:sz w:val="20"/>
              </w:rPr>
            </w:pPr>
            <w:r>
              <w:rPr>
                <w:sz w:val="20"/>
              </w:rPr>
              <w:t>DPC</w:t>
            </w:r>
          </w:p>
        </w:tc>
        <w:tc>
          <w:tcPr>
            <w:tcW w:w="1170" w:type="dxa"/>
            <w:shd w:val="clear" w:color="auto" w:fill="auto"/>
          </w:tcPr>
          <w:p w14:paraId="1AB40367" w14:textId="77777777" w:rsidR="009B7DE1" w:rsidRDefault="009B7DE1" w:rsidP="009B7DE1">
            <w:pPr>
              <w:jc w:val="center"/>
              <w:rPr>
                <w:sz w:val="20"/>
              </w:rPr>
            </w:pPr>
            <w:r w:rsidRPr="00152FF0">
              <w:rPr>
                <w:sz w:val="20"/>
              </w:rPr>
              <w:t>30 Jan</w:t>
            </w:r>
          </w:p>
          <w:p w14:paraId="06F34117" w14:textId="77777777" w:rsidR="009B7DE1" w:rsidRDefault="009B7DE1" w:rsidP="009B7DE1">
            <w:pPr>
              <w:jc w:val="center"/>
              <w:rPr>
                <w:sz w:val="20"/>
              </w:rPr>
            </w:pPr>
            <w:r w:rsidRPr="00152FF0">
              <w:rPr>
                <w:sz w:val="20"/>
              </w:rPr>
              <w:t>30 Apr</w:t>
            </w:r>
          </w:p>
          <w:p w14:paraId="3D14CB73" w14:textId="77777777" w:rsidR="009B7DE1" w:rsidRDefault="009B7DE1" w:rsidP="009B7DE1">
            <w:pPr>
              <w:jc w:val="center"/>
              <w:rPr>
                <w:sz w:val="20"/>
              </w:rPr>
            </w:pPr>
            <w:r w:rsidRPr="00152FF0">
              <w:rPr>
                <w:sz w:val="20"/>
              </w:rPr>
              <w:t>30 Jul</w:t>
            </w:r>
          </w:p>
          <w:p w14:paraId="40EEE02C" w14:textId="586545A4" w:rsidR="009B7DE1" w:rsidRPr="00152FF0" w:rsidRDefault="009B7DE1" w:rsidP="009B7DE1">
            <w:pPr>
              <w:jc w:val="center"/>
              <w:rPr>
                <w:sz w:val="20"/>
              </w:rPr>
            </w:pPr>
            <w:r w:rsidRPr="00152FF0">
              <w:rPr>
                <w:sz w:val="20"/>
              </w:rPr>
              <w:t>30 Oct</w:t>
            </w:r>
          </w:p>
        </w:tc>
        <w:tc>
          <w:tcPr>
            <w:tcW w:w="2250" w:type="dxa"/>
            <w:shd w:val="clear" w:color="auto" w:fill="auto"/>
          </w:tcPr>
          <w:p w14:paraId="47F97F77" w14:textId="0245266C" w:rsidR="009B7DE1" w:rsidRPr="00A72E80" w:rsidRDefault="009B7DE1" w:rsidP="009B7DE1">
            <w:pPr>
              <w:rPr>
                <w:bCs/>
                <w:sz w:val="20"/>
              </w:rPr>
            </w:pPr>
            <w:r w:rsidRPr="00A72E80">
              <w:rPr>
                <w:bCs/>
                <w:sz w:val="20"/>
              </w:rPr>
              <w:t xml:space="preserve">DASN(P) by email </w:t>
            </w:r>
            <w:hyperlink r:id="rId228" w:history="1">
              <w:r w:rsidRPr="00A72E80">
                <w:rPr>
                  <w:rStyle w:val="Hyperlink"/>
                  <w:bCs/>
                  <w:sz w:val="20"/>
                </w:rPr>
                <w:t>RDAJ&amp;As.fct@navy.mil</w:t>
              </w:r>
            </w:hyperlink>
          </w:p>
        </w:tc>
      </w:tr>
      <w:tr w:rsidR="009B7DE1" w:rsidRPr="00152FF0" w14:paraId="6A33912B" w14:textId="77777777" w:rsidTr="00B77845">
        <w:trPr>
          <w:cantSplit/>
          <w:trHeight w:val="512"/>
        </w:trPr>
        <w:tc>
          <w:tcPr>
            <w:tcW w:w="712" w:type="dxa"/>
            <w:shd w:val="clear" w:color="auto" w:fill="auto"/>
            <w:noWrap/>
          </w:tcPr>
          <w:p w14:paraId="71EB4397" w14:textId="67AEB046" w:rsidR="009B7DE1" w:rsidRDefault="00753AFA" w:rsidP="009B7DE1">
            <w:pPr>
              <w:jc w:val="center"/>
              <w:rPr>
                <w:sz w:val="20"/>
              </w:rPr>
            </w:pPr>
            <w:r>
              <w:rPr>
                <w:sz w:val="20"/>
              </w:rPr>
              <w:t>1</w:t>
            </w:r>
            <w:r w:rsidR="007B1224">
              <w:rPr>
                <w:sz w:val="20"/>
              </w:rPr>
              <w:t>9</w:t>
            </w:r>
          </w:p>
        </w:tc>
        <w:tc>
          <w:tcPr>
            <w:tcW w:w="1080" w:type="dxa"/>
            <w:shd w:val="clear" w:color="auto" w:fill="auto"/>
          </w:tcPr>
          <w:p w14:paraId="698CE64C" w14:textId="77777777" w:rsidR="009B7DE1" w:rsidRDefault="009B7DE1" w:rsidP="009B7DE1">
            <w:pPr>
              <w:jc w:val="center"/>
              <w:rPr>
                <w:sz w:val="20"/>
              </w:rPr>
            </w:pPr>
            <w:r>
              <w:rPr>
                <w:sz w:val="20"/>
              </w:rPr>
              <w:t>Monthly</w:t>
            </w:r>
          </w:p>
        </w:tc>
        <w:tc>
          <w:tcPr>
            <w:tcW w:w="2700" w:type="dxa"/>
            <w:shd w:val="clear" w:color="auto" w:fill="auto"/>
          </w:tcPr>
          <w:p w14:paraId="5D6BE7EB" w14:textId="77777777" w:rsidR="009B7DE1" w:rsidRDefault="009B7DE1" w:rsidP="009B7DE1">
            <w:pPr>
              <w:rPr>
                <w:sz w:val="20"/>
              </w:rPr>
            </w:pPr>
            <w:r>
              <w:rPr>
                <w:sz w:val="20"/>
              </w:rPr>
              <w:t>Contract Closeout Metric</w:t>
            </w:r>
          </w:p>
        </w:tc>
        <w:tc>
          <w:tcPr>
            <w:tcW w:w="1530" w:type="dxa"/>
            <w:shd w:val="clear" w:color="auto" w:fill="auto"/>
          </w:tcPr>
          <w:p w14:paraId="0FAD1B4F" w14:textId="77777777" w:rsidR="009B7DE1" w:rsidRDefault="009B7DE1" w:rsidP="009B7DE1">
            <w:pPr>
              <w:rPr>
                <w:sz w:val="20"/>
              </w:rPr>
            </w:pPr>
            <w:r>
              <w:rPr>
                <w:sz w:val="20"/>
              </w:rPr>
              <w:t>NMCARS 5204.804-1(S-90)</w:t>
            </w:r>
          </w:p>
        </w:tc>
        <w:tc>
          <w:tcPr>
            <w:tcW w:w="1440" w:type="dxa"/>
            <w:shd w:val="clear" w:color="auto" w:fill="auto"/>
          </w:tcPr>
          <w:p w14:paraId="7EFD5F9E" w14:textId="77777777" w:rsidR="009B7DE1" w:rsidRDefault="009B7DE1" w:rsidP="009B7DE1">
            <w:pPr>
              <w:jc w:val="center"/>
              <w:rPr>
                <w:sz w:val="20"/>
              </w:rPr>
            </w:pPr>
            <w:r>
              <w:rPr>
                <w:sz w:val="20"/>
              </w:rPr>
              <w:t>Not applicable</w:t>
            </w:r>
          </w:p>
        </w:tc>
        <w:tc>
          <w:tcPr>
            <w:tcW w:w="1890" w:type="dxa"/>
            <w:shd w:val="clear" w:color="auto" w:fill="auto"/>
          </w:tcPr>
          <w:p w14:paraId="594A19E5" w14:textId="77777777" w:rsidR="009B7DE1" w:rsidRDefault="009B7DE1" w:rsidP="009B7DE1">
            <w:pPr>
              <w:jc w:val="center"/>
              <w:rPr>
                <w:sz w:val="20"/>
              </w:rPr>
            </w:pPr>
            <w:r>
              <w:rPr>
                <w:sz w:val="20"/>
              </w:rPr>
              <w:t>Not applicable</w:t>
            </w:r>
          </w:p>
        </w:tc>
        <w:tc>
          <w:tcPr>
            <w:tcW w:w="1170" w:type="dxa"/>
            <w:shd w:val="clear" w:color="auto" w:fill="auto"/>
          </w:tcPr>
          <w:p w14:paraId="0AD05CCE" w14:textId="77777777" w:rsidR="009B7DE1" w:rsidRDefault="009B7DE1" w:rsidP="009B7DE1">
            <w:pPr>
              <w:jc w:val="center"/>
              <w:rPr>
                <w:sz w:val="20"/>
              </w:rPr>
            </w:pPr>
            <w:r>
              <w:rPr>
                <w:sz w:val="20"/>
              </w:rPr>
              <w:t>By the 15</w:t>
            </w:r>
            <w:r w:rsidRPr="008A4E31">
              <w:rPr>
                <w:sz w:val="20"/>
                <w:vertAlign w:val="superscript"/>
              </w:rPr>
              <w:t>th</w:t>
            </w:r>
            <w:r>
              <w:rPr>
                <w:sz w:val="20"/>
              </w:rPr>
              <w:t xml:space="preserve"> of each month</w:t>
            </w:r>
          </w:p>
        </w:tc>
        <w:tc>
          <w:tcPr>
            <w:tcW w:w="2250" w:type="dxa"/>
            <w:shd w:val="clear" w:color="auto" w:fill="auto"/>
          </w:tcPr>
          <w:p w14:paraId="768512EA" w14:textId="77777777" w:rsidR="009B7DE1" w:rsidRDefault="009B7DE1" w:rsidP="009B7DE1">
            <w:pPr>
              <w:pStyle w:val="Heading4Right"/>
              <w:spacing w:before="0" w:after="0"/>
              <w:ind w:left="0" w:firstLine="0"/>
              <w:rPr>
                <w:b w:val="0"/>
                <w:sz w:val="20"/>
              </w:rPr>
            </w:pPr>
            <w:r>
              <w:rPr>
                <w:b w:val="0"/>
                <w:sz w:val="20"/>
              </w:rPr>
              <w:t xml:space="preserve">DASN(P) by email </w:t>
            </w:r>
            <w:hyperlink r:id="rId229" w:history="1">
              <w:r w:rsidRPr="005C1883">
                <w:rPr>
                  <w:rStyle w:val="Hyperlink"/>
                  <w:b w:val="0"/>
                  <w:sz w:val="20"/>
                </w:rPr>
                <w:t>RDAJ&amp;As.fct@navy.mil</w:t>
              </w:r>
            </w:hyperlink>
          </w:p>
        </w:tc>
      </w:tr>
    </w:tbl>
    <w:p w14:paraId="13B932C1" w14:textId="6A3D04F0" w:rsidR="000F330A" w:rsidRDefault="00091174">
      <w:r>
        <w:rPr>
          <w:noProof/>
        </w:rPr>
        <w:br w:type="textWrapping" w:clear="all"/>
      </w:r>
    </w:p>
    <w:p w14:paraId="2CE363DF" w14:textId="602189FF" w:rsidR="000F330A" w:rsidRDefault="000F330A" w:rsidP="000F330A">
      <w:pPr>
        <w:jc w:val="center"/>
        <w:rPr>
          <w:b/>
          <w:bCs/>
        </w:rPr>
      </w:pPr>
      <w:r>
        <w:rPr>
          <w:b/>
          <w:bCs/>
        </w:rPr>
        <w:t>SYSTEM REPORTS</w:t>
      </w:r>
    </w:p>
    <w:p w14:paraId="6F3A95A9" w14:textId="0B668159" w:rsidR="000F330A" w:rsidRDefault="000F330A" w:rsidP="000F330A">
      <w:pPr>
        <w:tabs>
          <w:tab w:val="left" w:pos="4910"/>
        </w:tabs>
        <w:rPr>
          <w:b/>
          <w:bCs/>
        </w:rPr>
      </w:pPr>
      <w:r>
        <w:rPr>
          <w:b/>
          <w:bCs/>
        </w:rPr>
        <w:tab/>
      </w:r>
    </w:p>
    <w:tbl>
      <w:tblPr>
        <w:tblpPr w:leftFromText="180" w:rightFromText="180" w:vertAnchor="text" w:horzAnchor="margin" w:tblpXSpec="center" w:tblpY="90"/>
        <w:tblW w:w="12780" w:type="dxa"/>
        <w:tblLayout w:type="fixed"/>
        <w:tblLook w:val="04A0" w:firstRow="1" w:lastRow="0" w:firstColumn="1" w:lastColumn="0" w:noHBand="0" w:noVBand="1"/>
      </w:tblPr>
      <w:tblGrid>
        <w:gridCol w:w="807"/>
        <w:gridCol w:w="1080"/>
        <w:gridCol w:w="2518"/>
        <w:gridCol w:w="4140"/>
        <w:gridCol w:w="1170"/>
        <w:gridCol w:w="3065"/>
      </w:tblGrid>
      <w:tr w:rsidR="000F330A" w:rsidRPr="005C7B8A" w14:paraId="77A3E91B" w14:textId="77777777"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hideMark/>
          </w:tcPr>
          <w:p w14:paraId="358C6E27" w14:textId="01B7EF55" w:rsidR="000F330A" w:rsidRPr="005C7B8A" w:rsidRDefault="000F330A" w:rsidP="00415B78">
            <w:pPr>
              <w:jc w:val="center"/>
              <w:rPr>
                <w:b/>
                <w:bCs/>
                <w:sz w:val="20"/>
              </w:rPr>
            </w:pPr>
            <w:r w:rsidRPr="005C7B8A">
              <w:rPr>
                <w:b/>
                <w:bCs/>
                <w:sz w:val="20"/>
              </w:rPr>
              <w:t>Line Item #</w:t>
            </w:r>
          </w:p>
        </w:tc>
        <w:tc>
          <w:tcPr>
            <w:tcW w:w="1080" w:type="dxa"/>
            <w:tcBorders>
              <w:top w:val="single" w:sz="4" w:space="0" w:color="auto"/>
              <w:left w:val="nil"/>
              <w:bottom w:val="single" w:sz="4" w:space="0" w:color="auto"/>
              <w:right w:val="single" w:sz="4" w:space="0" w:color="auto"/>
            </w:tcBorders>
            <w:shd w:val="clear" w:color="auto" w:fill="auto"/>
            <w:hideMark/>
          </w:tcPr>
          <w:p w14:paraId="676AAE73" w14:textId="77777777" w:rsidR="000F330A" w:rsidRPr="005C7B8A" w:rsidRDefault="000F330A" w:rsidP="004E1506">
            <w:pPr>
              <w:jc w:val="center"/>
              <w:rPr>
                <w:b/>
                <w:bCs/>
                <w:sz w:val="20"/>
              </w:rPr>
            </w:pPr>
            <w:r w:rsidRPr="005C7B8A">
              <w:rPr>
                <w:b/>
                <w:bCs/>
                <w:sz w:val="20"/>
              </w:rPr>
              <w:t>PERIOD-ICITY</w:t>
            </w:r>
          </w:p>
        </w:tc>
        <w:tc>
          <w:tcPr>
            <w:tcW w:w="2518" w:type="dxa"/>
            <w:tcBorders>
              <w:top w:val="single" w:sz="4" w:space="0" w:color="auto"/>
              <w:left w:val="nil"/>
              <w:bottom w:val="single" w:sz="4" w:space="0" w:color="auto"/>
              <w:right w:val="single" w:sz="4" w:space="0" w:color="auto"/>
            </w:tcBorders>
            <w:shd w:val="clear" w:color="auto" w:fill="auto"/>
            <w:hideMark/>
          </w:tcPr>
          <w:p w14:paraId="02B35B48" w14:textId="77777777" w:rsidR="000F330A" w:rsidRPr="005C7B8A" w:rsidRDefault="000F330A" w:rsidP="004E1506">
            <w:pPr>
              <w:jc w:val="center"/>
              <w:rPr>
                <w:b/>
                <w:bCs/>
                <w:sz w:val="20"/>
              </w:rPr>
            </w:pPr>
            <w:r w:rsidRPr="005C7B8A">
              <w:rPr>
                <w:b/>
                <w:bCs/>
                <w:sz w:val="20"/>
              </w:rPr>
              <w:t>REPORT/NOTES</w:t>
            </w:r>
          </w:p>
        </w:tc>
        <w:tc>
          <w:tcPr>
            <w:tcW w:w="4140" w:type="dxa"/>
            <w:tcBorders>
              <w:top w:val="single" w:sz="4" w:space="0" w:color="auto"/>
              <w:left w:val="nil"/>
              <w:bottom w:val="single" w:sz="4" w:space="0" w:color="auto"/>
              <w:right w:val="single" w:sz="4" w:space="0" w:color="auto"/>
            </w:tcBorders>
            <w:shd w:val="clear" w:color="auto" w:fill="auto"/>
            <w:hideMark/>
          </w:tcPr>
          <w:p w14:paraId="35C1830B" w14:textId="77777777" w:rsidR="000F330A" w:rsidRPr="005C7B8A" w:rsidRDefault="000F330A" w:rsidP="004E1506">
            <w:pPr>
              <w:jc w:val="center"/>
              <w:rPr>
                <w:b/>
                <w:bCs/>
                <w:sz w:val="20"/>
              </w:rPr>
            </w:pPr>
            <w:r w:rsidRPr="005C7B8A">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hideMark/>
          </w:tcPr>
          <w:p w14:paraId="5BCD0514" w14:textId="77777777" w:rsidR="000F330A" w:rsidRPr="005C7B8A" w:rsidRDefault="000F330A" w:rsidP="004E1506">
            <w:pPr>
              <w:jc w:val="center"/>
              <w:rPr>
                <w:b/>
                <w:bCs/>
                <w:sz w:val="20"/>
              </w:rPr>
            </w:pPr>
            <w:r w:rsidRPr="005C7B8A">
              <w:rPr>
                <w:b/>
                <w:bCs/>
                <w:sz w:val="20"/>
              </w:rPr>
              <w:t>DUE DATE</w:t>
            </w:r>
          </w:p>
        </w:tc>
        <w:tc>
          <w:tcPr>
            <w:tcW w:w="3065" w:type="dxa"/>
            <w:tcBorders>
              <w:top w:val="single" w:sz="4" w:space="0" w:color="auto"/>
              <w:left w:val="nil"/>
              <w:bottom w:val="single" w:sz="4" w:space="0" w:color="auto"/>
              <w:right w:val="single" w:sz="4" w:space="0" w:color="auto"/>
            </w:tcBorders>
            <w:shd w:val="clear" w:color="auto" w:fill="auto"/>
            <w:hideMark/>
          </w:tcPr>
          <w:p w14:paraId="6348B711" w14:textId="77777777" w:rsidR="000F330A" w:rsidRPr="005C7B8A" w:rsidRDefault="000F330A" w:rsidP="004E1506">
            <w:pPr>
              <w:jc w:val="center"/>
              <w:rPr>
                <w:b/>
                <w:bCs/>
                <w:sz w:val="20"/>
              </w:rPr>
            </w:pPr>
            <w:r w:rsidRPr="005C7B8A">
              <w:rPr>
                <w:b/>
                <w:bCs/>
                <w:sz w:val="20"/>
              </w:rPr>
              <w:t>SUBMISSION TO</w:t>
            </w:r>
          </w:p>
        </w:tc>
      </w:tr>
      <w:tr w:rsidR="00F642EC" w:rsidRPr="005C7B8A" w14:paraId="4AF4DF98" w14:textId="77777777"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14:paraId="1603FABC" w14:textId="08652E61" w:rsidR="00F642EC" w:rsidRPr="00EC1D23" w:rsidRDefault="00F642EC" w:rsidP="00F642EC">
            <w:pPr>
              <w:jc w:val="center"/>
              <w:rPr>
                <w:sz w:val="20"/>
              </w:rPr>
            </w:pPr>
            <w:r>
              <w:rPr>
                <w:sz w:val="20"/>
              </w:rPr>
              <w:t>1</w:t>
            </w:r>
          </w:p>
        </w:tc>
        <w:tc>
          <w:tcPr>
            <w:tcW w:w="1080" w:type="dxa"/>
            <w:tcBorders>
              <w:top w:val="single" w:sz="4" w:space="0" w:color="auto"/>
              <w:left w:val="nil"/>
              <w:bottom w:val="single" w:sz="4" w:space="0" w:color="auto"/>
              <w:right w:val="single" w:sz="4" w:space="0" w:color="auto"/>
            </w:tcBorders>
            <w:shd w:val="clear" w:color="auto" w:fill="auto"/>
          </w:tcPr>
          <w:p w14:paraId="31B6BB37" w14:textId="498D33FE" w:rsidR="00F642EC" w:rsidRPr="00EC1D23" w:rsidRDefault="00F642EC" w:rsidP="00F642EC">
            <w:pPr>
              <w:jc w:val="center"/>
              <w:rPr>
                <w:sz w:val="20"/>
              </w:rPr>
            </w:pPr>
            <w:r>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14:paraId="24ABAE72" w14:textId="77777777" w:rsidR="00C079A3" w:rsidRDefault="00F642EC" w:rsidP="00F642EC">
            <w:pPr>
              <w:rPr>
                <w:sz w:val="20"/>
              </w:rPr>
            </w:pPr>
            <w:r w:rsidRPr="00152FF0">
              <w:rPr>
                <w:sz w:val="20"/>
              </w:rPr>
              <w:t xml:space="preserve">eSRS Status Report          </w:t>
            </w:r>
          </w:p>
          <w:p w14:paraId="4A38FA4E" w14:textId="5E7BFB72" w:rsidR="00F642EC" w:rsidRPr="00EC1D23" w:rsidRDefault="00C079A3" w:rsidP="00F642EC">
            <w:pPr>
              <w:rPr>
                <w:sz w:val="20"/>
              </w:rPr>
            </w:pPr>
            <w:r>
              <w:rPr>
                <w:sz w:val="20"/>
              </w:rPr>
              <w:t xml:space="preserve">Contracting Officers must review </w:t>
            </w:r>
            <w:r w:rsidRPr="00C079A3">
              <w:rPr>
                <w:sz w:val="20"/>
              </w:rPr>
              <w:t>ISRs, and where applicable, SSRs, in eSRS within 60 days of the report ending date</w:t>
            </w:r>
            <w:r w:rsidR="00F642EC" w:rsidRPr="00152FF0">
              <w:rPr>
                <w:sz w:val="20"/>
              </w:rPr>
              <w:t xml:space="preserve">                                  </w:t>
            </w:r>
          </w:p>
        </w:tc>
        <w:tc>
          <w:tcPr>
            <w:tcW w:w="4140" w:type="dxa"/>
            <w:tcBorders>
              <w:top w:val="single" w:sz="4" w:space="0" w:color="auto"/>
              <w:left w:val="nil"/>
              <w:bottom w:val="single" w:sz="4" w:space="0" w:color="auto"/>
              <w:right w:val="single" w:sz="4" w:space="0" w:color="auto"/>
            </w:tcBorders>
            <w:shd w:val="clear" w:color="auto" w:fill="auto"/>
            <w:noWrap/>
          </w:tcPr>
          <w:p w14:paraId="06E76D90" w14:textId="680254EA" w:rsidR="00F642EC" w:rsidRPr="00EC1D23" w:rsidRDefault="00F642EC" w:rsidP="00F642EC">
            <w:pPr>
              <w:rPr>
                <w:sz w:val="20"/>
              </w:rPr>
            </w:pPr>
            <w:r>
              <w:rPr>
                <w:sz w:val="20"/>
              </w:rPr>
              <w:t>DPC</w:t>
            </w:r>
            <w:r w:rsidRPr="00152FF0">
              <w:rPr>
                <w:sz w:val="20"/>
              </w:rPr>
              <w:t xml:space="preserve"> Memo Apr 16, 2009</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923F75" w14:textId="135EB31B" w:rsidR="00F642EC" w:rsidRDefault="00C079A3" w:rsidP="00F642EC">
            <w:pPr>
              <w:jc w:val="center"/>
              <w:rPr>
                <w:sz w:val="20"/>
              </w:rPr>
            </w:pPr>
            <w:r>
              <w:rPr>
                <w:sz w:val="20"/>
              </w:rPr>
              <w:t>31 May</w:t>
            </w:r>
          </w:p>
          <w:p w14:paraId="7762DE03" w14:textId="19B5286F" w:rsidR="00F642EC" w:rsidRPr="00EC1D23" w:rsidRDefault="00F642EC" w:rsidP="00C079A3">
            <w:pPr>
              <w:jc w:val="center"/>
              <w:rPr>
                <w:sz w:val="20"/>
              </w:rPr>
            </w:pPr>
            <w:r w:rsidRPr="00152FF0">
              <w:rPr>
                <w:sz w:val="20"/>
              </w:rPr>
              <w:t xml:space="preserve">30 </w:t>
            </w:r>
            <w:r w:rsidR="00C079A3">
              <w:rPr>
                <w:sz w:val="20"/>
              </w:rPr>
              <w:t>Nov</w:t>
            </w:r>
          </w:p>
        </w:tc>
        <w:tc>
          <w:tcPr>
            <w:tcW w:w="3065" w:type="dxa"/>
            <w:tcBorders>
              <w:top w:val="single" w:sz="4" w:space="0" w:color="auto"/>
              <w:left w:val="nil"/>
              <w:bottom w:val="single" w:sz="4" w:space="0" w:color="auto"/>
              <w:right w:val="single" w:sz="4" w:space="0" w:color="auto"/>
            </w:tcBorders>
            <w:shd w:val="clear" w:color="auto" w:fill="auto"/>
          </w:tcPr>
          <w:p w14:paraId="26EC1BD7" w14:textId="55DCF2A1" w:rsidR="00F642EC" w:rsidRPr="00EC1D23" w:rsidRDefault="00F642EC" w:rsidP="00B925C2">
            <w:pPr>
              <w:keepNext/>
              <w:textboxTightWrap w:val="allLines"/>
              <w:outlineLvl w:val="3"/>
              <w:rPr>
                <w:b/>
                <w:sz w:val="20"/>
              </w:rPr>
            </w:pPr>
            <w:r>
              <w:rPr>
                <w:sz w:val="20"/>
              </w:rPr>
              <w:t>DPC</w:t>
            </w:r>
            <w:r w:rsidR="00C079A3">
              <w:rPr>
                <w:sz w:val="20"/>
              </w:rPr>
              <w:t xml:space="preserve"> </w:t>
            </w:r>
            <w:r w:rsidR="00B925C2">
              <w:rPr>
                <w:sz w:val="20"/>
              </w:rPr>
              <w:t>via</w:t>
            </w:r>
            <w:r w:rsidR="00C079A3">
              <w:rPr>
                <w:sz w:val="20"/>
              </w:rPr>
              <w:t xml:space="preserve"> DON OSBP</w:t>
            </w:r>
          </w:p>
        </w:tc>
      </w:tr>
      <w:tr w:rsidR="00F642EC" w:rsidRPr="005C7B8A" w14:paraId="464FB8B5" w14:textId="77777777"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14:paraId="77EB88E7" w14:textId="52744990" w:rsidR="00F642EC" w:rsidRDefault="00F642EC" w:rsidP="00F642EC">
            <w:pPr>
              <w:jc w:val="center"/>
              <w:rPr>
                <w:sz w:val="20"/>
              </w:rPr>
            </w:pPr>
            <w:r>
              <w:rPr>
                <w:sz w:val="20"/>
              </w:rPr>
              <w:t>2</w:t>
            </w:r>
          </w:p>
        </w:tc>
        <w:tc>
          <w:tcPr>
            <w:tcW w:w="1080" w:type="dxa"/>
            <w:tcBorders>
              <w:top w:val="single" w:sz="4" w:space="0" w:color="auto"/>
              <w:left w:val="nil"/>
              <w:bottom w:val="single" w:sz="4" w:space="0" w:color="auto"/>
              <w:right w:val="single" w:sz="4" w:space="0" w:color="auto"/>
            </w:tcBorders>
            <w:shd w:val="clear" w:color="auto" w:fill="auto"/>
          </w:tcPr>
          <w:p w14:paraId="21EFF317" w14:textId="5213968A" w:rsidR="00F642EC" w:rsidRPr="00EC1D23" w:rsidRDefault="00F642EC" w:rsidP="00F642EC">
            <w:pPr>
              <w:jc w:val="center"/>
              <w:rPr>
                <w:sz w:val="20"/>
              </w:rPr>
            </w:pPr>
            <w:r w:rsidRPr="00EC1D23">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14:paraId="0D4D85DC" w14:textId="54830DC3" w:rsidR="00F642EC" w:rsidRPr="00EC1D23" w:rsidRDefault="00F642EC" w:rsidP="00F642EC">
            <w:pPr>
              <w:rPr>
                <w:sz w:val="20"/>
              </w:rPr>
            </w:pPr>
            <w:r w:rsidRPr="00EC1D23">
              <w:rPr>
                <w:sz w:val="20"/>
              </w:rPr>
              <w:t>Contract Audit Follow Up (</w:t>
            </w:r>
            <w:r>
              <w:rPr>
                <w:sz w:val="20"/>
              </w:rPr>
              <w:t>CAFU</w:t>
            </w:r>
            <w:r w:rsidRPr="00EC1D23">
              <w:rPr>
                <w:sz w:val="20"/>
              </w:rPr>
              <w:t>)</w:t>
            </w:r>
          </w:p>
        </w:tc>
        <w:tc>
          <w:tcPr>
            <w:tcW w:w="4140" w:type="dxa"/>
            <w:tcBorders>
              <w:top w:val="single" w:sz="4" w:space="0" w:color="auto"/>
              <w:left w:val="nil"/>
              <w:bottom w:val="single" w:sz="4" w:space="0" w:color="auto"/>
              <w:right w:val="single" w:sz="4" w:space="0" w:color="auto"/>
            </w:tcBorders>
            <w:shd w:val="clear" w:color="auto" w:fill="auto"/>
            <w:noWrap/>
          </w:tcPr>
          <w:p w14:paraId="72150DDA" w14:textId="42B3E5AE" w:rsidR="00F642EC" w:rsidRPr="00EC1D23" w:rsidRDefault="00F642EC" w:rsidP="00F642EC">
            <w:pPr>
              <w:rPr>
                <w:sz w:val="20"/>
              </w:rPr>
            </w:pPr>
            <w:r w:rsidRPr="00EC1D23">
              <w:rPr>
                <w:sz w:val="20"/>
              </w:rPr>
              <w:t>NMCARS 5242.191(b)</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7F1703" w14:textId="77777777" w:rsidR="00F642EC" w:rsidRDefault="00F642EC" w:rsidP="00F642EC">
            <w:pPr>
              <w:jc w:val="center"/>
              <w:rPr>
                <w:sz w:val="20"/>
              </w:rPr>
            </w:pPr>
            <w:r>
              <w:rPr>
                <w:sz w:val="20"/>
              </w:rPr>
              <w:t>31 Mar</w:t>
            </w:r>
          </w:p>
          <w:p w14:paraId="2CC16898" w14:textId="48A2768D" w:rsidR="00F642EC" w:rsidRDefault="00F642EC" w:rsidP="00F642EC">
            <w:pPr>
              <w:jc w:val="center"/>
              <w:rPr>
                <w:sz w:val="20"/>
              </w:rPr>
            </w:pPr>
            <w:r>
              <w:rPr>
                <w:sz w:val="20"/>
              </w:rPr>
              <w:t>30 Sep</w:t>
            </w:r>
          </w:p>
        </w:tc>
        <w:tc>
          <w:tcPr>
            <w:tcW w:w="3065" w:type="dxa"/>
            <w:tcBorders>
              <w:top w:val="single" w:sz="4" w:space="0" w:color="auto"/>
              <w:left w:val="nil"/>
              <w:bottom w:val="single" w:sz="4" w:space="0" w:color="auto"/>
              <w:right w:val="single" w:sz="4" w:space="0" w:color="auto"/>
            </w:tcBorders>
            <w:shd w:val="clear" w:color="auto" w:fill="auto"/>
          </w:tcPr>
          <w:p w14:paraId="12D66790" w14:textId="1BAADC5C" w:rsidR="00F642EC" w:rsidRDefault="00F642EC" w:rsidP="00F642EC">
            <w:pPr>
              <w:keepNext/>
              <w:textboxTightWrap w:val="allLines"/>
              <w:outlineLvl w:val="3"/>
              <w:rPr>
                <w:sz w:val="20"/>
              </w:rPr>
            </w:pPr>
            <w:r>
              <w:rPr>
                <w:sz w:val="20"/>
              </w:rPr>
              <w:t xml:space="preserve">DCMA via </w:t>
            </w:r>
            <w:r w:rsidRPr="00EC1D23">
              <w:rPr>
                <w:sz w:val="20"/>
              </w:rPr>
              <w:t xml:space="preserve">CAFU system in eTools at </w:t>
            </w:r>
            <w:hyperlink r:id="rId230" w:history="1">
              <w:r w:rsidRPr="00EC1D23">
                <w:rPr>
                  <w:color w:val="0000FF"/>
                  <w:sz w:val="20"/>
                  <w:u w:val="single"/>
                </w:rPr>
                <w:t>www.dcma.mil</w:t>
              </w:r>
            </w:hyperlink>
          </w:p>
        </w:tc>
      </w:tr>
    </w:tbl>
    <w:p w14:paraId="3DB0D8D3" w14:textId="77777777" w:rsidR="000F330A" w:rsidRPr="000F330A" w:rsidRDefault="000F330A" w:rsidP="000F330A">
      <w:pPr>
        <w:rPr>
          <w:b/>
          <w:bCs/>
        </w:rPr>
      </w:pPr>
    </w:p>
    <w:p w14:paraId="18471AC7" w14:textId="08E05F5F" w:rsidR="00AC5597" w:rsidRDefault="000722C0">
      <w:r>
        <w:t>NOTE:  The line item numbers serve as pointers for administrative purposes and are subject to change as reports are added and deleted. This administrative change will not be identified in each NMCARS change issued.</w:t>
      </w:r>
      <w:r w:rsidR="00AC5597">
        <w:br w:type="page"/>
      </w:r>
    </w:p>
    <w:p w14:paraId="18471AC8" w14:textId="77777777" w:rsidR="00AC5597" w:rsidRDefault="00AC5597" w:rsidP="00D57F64">
      <w:pPr>
        <w:sectPr w:rsidR="00AC5597" w:rsidSect="00107E5A">
          <w:pgSz w:w="15840" w:h="12240" w:orient="landscape"/>
          <w:pgMar w:top="1440" w:right="1440" w:bottom="1440" w:left="1440" w:header="720" w:footer="720" w:gutter="0"/>
          <w:cols w:space="720"/>
          <w:docGrid w:linePitch="360"/>
        </w:sectPr>
      </w:pPr>
    </w:p>
    <w:p w14:paraId="18471AC9" w14:textId="1854EF32" w:rsidR="00C15448" w:rsidRDefault="00C15448" w:rsidP="00D52670">
      <w:pPr>
        <w:pStyle w:val="Heading1"/>
      </w:pPr>
      <w:bookmarkStart w:id="1545" w:name="_Toc80349147"/>
      <w:r w:rsidRPr="00AC5597">
        <w:lastRenderedPageBreak/>
        <w:t>ANNEX 1</w:t>
      </w:r>
      <w:r>
        <w:t>5</w:t>
      </w:r>
      <w:r w:rsidRPr="00AC5597">
        <w:t xml:space="preserve"> – </w:t>
      </w:r>
      <w:r>
        <w:t>UAC/</w:t>
      </w:r>
      <w:r w:rsidRPr="00AC5597">
        <w:t>R</w:t>
      </w:r>
      <w:r>
        <w:t>ATIFICATION REPORT</w:t>
      </w:r>
      <w:bookmarkEnd w:id="1545"/>
    </w:p>
    <w:p w14:paraId="18471ACA" w14:textId="40A03BF2" w:rsidR="00C15448" w:rsidRPr="002A1076" w:rsidRDefault="00C15448" w:rsidP="00235F7E">
      <w:pPr>
        <w:rPr>
          <w:rFonts w:eastAsia="Arial Unicode MS"/>
        </w:rPr>
      </w:pPr>
      <w:r w:rsidRPr="00A26475">
        <w:rPr>
          <w:rFonts w:eastAsia="Arial Unicode MS"/>
          <w:b/>
        </w:rPr>
        <w:t>Format</w:t>
      </w:r>
      <w:r w:rsidR="00170F4F">
        <w:rPr>
          <w:rFonts w:eastAsia="Arial Unicode MS"/>
          <w:b/>
        </w:rPr>
        <w:t xml:space="preserve">. </w:t>
      </w:r>
      <w:r w:rsidRPr="002A1076">
        <w:rPr>
          <w:rFonts w:eastAsia="Arial Unicode MS"/>
        </w:rPr>
        <w:t xml:space="preserve">A formatted spreadsheet is available on the </w:t>
      </w:r>
      <w:r w:rsidR="002F3F1C" w:rsidRPr="002F3F1C">
        <w:rPr>
          <w:rFonts w:eastAsia="Arial Unicode MS"/>
        </w:rPr>
        <w:t xml:space="preserve">ASN(RDA) </w:t>
      </w:r>
      <w:r w:rsidRPr="002A1076">
        <w:rPr>
          <w:rFonts w:eastAsia="Arial Unicode MS"/>
        </w:rPr>
        <w:t>website</w:t>
      </w:r>
      <w:r w:rsidR="00964F86">
        <w:rPr>
          <w:rFonts w:eastAsia="Arial Unicode MS"/>
        </w:rPr>
        <w:t xml:space="preserve"> at</w:t>
      </w:r>
      <w:r w:rsidR="00D37E4A">
        <w:rPr>
          <w:rFonts w:eastAsia="Arial Unicode MS"/>
        </w:rPr>
        <w:t xml:space="preserve"> </w:t>
      </w:r>
      <w:hyperlink r:id="rId231" w:history="1">
        <w:r w:rsidR="009E5FD1">
          <w:rPr>
            <w:rStyle w:val="Hyperlink"/>
          </w:rPr>
          <w:t>https://www.secnav.navy.mil/rda/DASN-P/Pages/NMCARS.aspx</w:t>
        </w:r>
      </w:hyperlink>
      <w:r w:rsidR="009E5FD1">
        <w:t>.</w:t>
      </w:r>
    </w:p>
    <w:p w14:paraId="18471ACB" w14:textId="77777777" w:rsidR="00C15448" w:rsidRPr="002A1076" w:rsidRDefault="00C15448" w:rsidP="00C15448"/>
    <w:tbl>
      <w:tblPr>
        <w:tblW w:w="0" w:type="auto"/>
        <w:tblLook w:val="04A0" w:firstRow="1" w:lastRow="0" w:firstColumn="1" w:lastColumn="0" w:noHBand="0" w:noVBand="1"/>
      </w:tblPr>
      <w:tblGrid>
        <w:gridCol w:w="2611"/>
        <w:gridCol w:w="6749"/>
      </w:tblGrid>
      <w:tr w:rsidR="00C15448" w:rsidRPr="002A1076" w14:paraId="18471ACE" w14:textId="77777777" w:rsidTr="00567BF0">
        <w:tc>
          <w:tcPr>
            <w:tcW w:w="2657" w:type="dxa"/>
            <w:shd w:val="clear" w:color="auto" w:fill="BFBFBF" w:themeFill="background1" w:themeFillShade="BF"/>
          </w:tcPr>
          <w:p w14:paraId="18471ACC" w14:textId="77777777" w:rsidR="00C15448" w:rsidRPr="002A1076" w:rsidRDefault="00C15448" w:rsidP="00567BF0">
            <w:pPr>
              <w:rPr>
                <w:b/>
              </w:rPr>
            </w:pPr>
            <w:r w:rsidRPr="002A1076">
              <w:rPr>
                <w:b/>
              </w:rPr>
              <w:t>Field Name</w:t>
            </w:r>
          </w:p>
        </w:tc>
        <w:tc>
          <w:tcPr>
            <w:tcW w:w="6919" w:type="dxa"/>
            <w:shd w:val="clear" w:color="auto" w:fill="BFBFBF" w:themeFill="background1" w:themeFillShade="BF"/>
          </w:tcPr>
          <w:p w14:paraId="18471ACD" w14:textId="3FDE0AEF" w:rsidR="00C15448" w:rsidRPr="002A1076" w:rsidRDefault="00C15448" w:rsidP="00567BF0">
            <w:pPr>
              <w:rPr>
                <w:b/>
              </w:rPr>
            </w:pPr>
            <w:r w:rsidRPr="002A1076">
              <w:rPr>
                <w:b/>
              </w:rPr>
              <w:t>Description</w:t>
            </w:r>
          </w:p>
        </w:tc>
      </w:tr>
      <w:tr w:rsidR="00C15448" w:rsidRPr="002A1076" w14:paraId="18471AD5" w14:textId="77777777" w:rsidTr="00567BF0">
        <w:tc>
          <w:tcPr>
            <w:tcW w:w="2657" w:type="dxa"/>
          </w:tcPr>
          <w:p w14:paraId="18471ACF" w14:textId="77777777" w:rsidR="00C15448" w:rsidRPr="002A1076" w:rsidRDefault="00721E74" w:rsidP="00567BF0">
            <w:r>
              <w:t>Ratification</w:t>
            </w:r>
            <w:r w:rsidR="00C15448" w:rsidRPr="002A1076">
              <w:t xml:space="preserve"> Number</w:t>
            </w:r>
          </w:p>
        </w:tc>
        <w:tc>
          <w:tcPr>
            <w:tcW w:w="6919" w:type="dxa"/>
          </w:tcPr>
          <w:p w14:paraId="18471AD0" w14:textId="77777777" w:rsidR="00C15448" w:rsidRPr="002A1076" w:rsidRDefault="00C15448" w:rsidP="00567BF0">
            <w:pPr>
              <w:rPr>
                <w:szCs w:val="26"/>
              </w:rPr>
            </w:pPr>
            <w:r w:rsidRPr="002A1076">
              <w:t>The numbering format shall consist of (e.g. First reported</w:t>
            </w:r>
            <w:r>
              <w:t xml:space="preserve"> </w:t>
            </w:r>
            <w:r w:rsidRPr="002A1076">
              <w:rPr>
                <w:szCs w:val="26"/>
              </w:rPr>
              <w:t>FY16 NAVSEA action:  N00024-16-UAC-001):</w:t>
            </w:r>
          </w:p>
          <w:p w14:paraId="18471AD1" w14:textId="77777777" w:rsidR="00C15448" w:rsidRPr="002A1076" w:rsidRDefault="00C15448" w:rsidP="00567BF0">
            <w:r w:rsidRPr="002A1076">
              <w:t xml:space="preserve">   </w:t>
            </w:r>
            <w:r w:rsidRPr="002A1076">
              <w:tab/>
              <w:t xml:space="preserve">      (A) Organization U</w:t>
            </w:r>
            <w:r>
              <w:t xml:space="preserve">nit </w:t>
            </w:r>
            <w:r w:rsidRPr="002A1076">
              <w:t>I</w:t>
            </w:r>
            <w:r>
              <w:t xml:space="preserve">dentification </w:t>
            </w:r>
            <w:r w:rsidRPr="002A1076">
              <w:t>C</w:t>
            </w:r>
            <w:r>
              <w:t>ode</w:t>
            </w:r>
            <w:r w:rsidRPr="002A1076">
              <w:t xml:space="preserve">-; </w:t>
            </w:r>
          </w:p>
          <w:p w14:paraId="18471AD2" w14:textId="77777777" w:rsidR="00C15448" w:rsidRPr="002A1076" w:rsidRDefault="00C15448" w:rsidP="00567BF0">
            <w:r w:rsidRPr="002A1076">
              <w:t xml:space="preserve"> </w:t>
            </w:r>
            <w:r w:rsidRPr="002A1076">
              <w:tab/>
              <w:t xml:space="preserve">      (B) FY</w:t>
            </w:r>
            <w:r>
              <w:t xml:space="preserve"> when UAC reported</w:t>
            </w:r>
            <w:r w:rsidRPr="002A1076">
              <w:t xml:space="preserve">-; </w:t>
            </w:r>
          </w:p>
          <w:p w14:paraId="18471AD3" w14:textId="77777777" w:rsidR="00C15448" w:rsidRPr="002A1076" w:rsidRDefault="00C15448" w:rsidP="00567BF0">
            <w:r w:rsidRPr="002A1076">
              <w:t xml:space="preserve">      </w:t>
            </w:r>
            <w:r w:rsidRPr="002A1076">
              <w:tab/>
              <w:t xml:space="preserve">      (C) The acronym ”UAC”-;</w:t>
            </w:r>
          </w:p>
          <w:p w14:paraId="18471AD4" w14:textId="77777777" w:rsidR="00C15448" w:rsidRPr="002C1D2E" w:rsidRDefault="00C15448" w:rsidP="00567BF0">
            <w:r w:rsidRPr="002A1076">
              <w:t xml:space="preserve">      </w:t>
            </w:r>
            <w:r w:rsidRPr="002A1076">
              <w:tab/>
              <w:t xml:space="preserve">      (D) A consecutive 3-digit numeric identifier.</w:t>
            </w:r>
          </w:p>
        </w:tc>
      </w:tr>
      <w:tr w:rsidR="00C15448" w:rsidRPr="002A1076" w14:paraId="18471AD8" w14:textId="77777777" w:rsidTr="00567BF0">
        <w:tc>
          <w:tcPr>
            <w:tcW w:w="2657" w:type="dxa"/>
          </w:tcPr>
          <w:p w14:paraId="18471AD6" w14:textId="77777777" w:rsidR="00C15448" w:rsidRPr="002A1076" w:rsidRDefault="00C15448" w:rsidP="00567BF0">
            <w:r w:rsidRPr="002A1076">
              <w:t>Status</w:t>
            </w:r>
          </w:p>
        </w:tc>
        <w:tc>
          <w:tcPr>
            <w:tcW w:w="6919" w:type="dxa"/>
          </w:tcPr>
          <w:p w14:paraId="18471AD7" w14:textId="220F341D" w:rsidR="00C15448" w:rsidRPr="002A1076" w:rsidRDefault="00C15448" w:rsidP="00567BF0">
            <w:r w:rsidRPr="002A1076">
              <w:t>Open or Closed</w:t>
            </w:r>
            <w:r w:rsidR="00170F4F">
              <w:t xml:space="preserve">. </w:t>
            </w:r>
            <w:r w:rsidRPr="002A1076">
              <w:t>No other entries are accept</w:t>
            </w:r>
            <w:r>
              <w:t>able</w:t>
            </w:r>
            <w:r w:rsidR="00170F4F">
              <w:t xml:space="preserve">. </w:t>
            </w:r>
            <w:r w:rsidRPr="002A1076">
              <w:t xml:space="preserve">If an action was initially reported </w:t>
            </w:r>
            <w:r>
              <w:t xml:space="preserve">as a UAC </w:t>
            </w:r>
            <w:r w:rsidRPr="002A1076">
              <w:t xml:space="preserve">and later determined to not be a ratification action, the item </w:t>
            </w:r>
            <w:r>
              <w:t>should</w:t>
            </w:r>
            <w:r w:rsidRPr="002A1076">
              <w:t xml:space="preserve"> be </w:t>
            </w:r>
            <w:r>
              <w:t xml:space="preserve">reported as </w:t>
            </w:r>
            <w:r w:rsidRPr="002A1076">
              <w:t>closed</w:t>
            </w:r>
            <w:r w:rsidR="00170F4F">
              <w:t xml:space="preserve">. </w:t>
            </w:r>
          </w:p>
        </w:tc>
      </w:tr>
      <w:tr w:rsidR="00C15448" w:rsidRPr="002A1076" w14:paraId="18471ADB" w14:textId="77777777" w:rsidTr="00567BF0">
        <w:tc>
          <w:tcPr>
            <w:tcW w:w="2657" w:type="dxa"/>
          </w:tcPr>
          <w:p w14:paraId="18471AD9" w14:textId="77777777" w:rsidR="00C15448" w:rsidRPr="002A1076" w:rsidRDefault="00C15448" w:rsidP="00567BF0">
            <w:r w:rsidRPr="002A1076">
              <w:t>Date Opened</w:t>
            </w:r>
          </w:p>
        </w:tc>
        <w:tc>
          <w:tcPr>
            <w:tcW w:w="6919" w:type="dxa"/>
          </w:tcPr>
          <w:p w14:paraId="18471ADA" w14:textId="409BB83D" w:rsidR="00C15448" w:rsidRPr="002A1076" w:rsidRDefault="00C15448" w:rsidP="00567BF0">
            <w:r w:rsidRPr="002A1076">
              <w:t>The date the item was determined to be a UAC</w:t>
            </w:r>
            <w:r w:rsidR="00170F4F">
              <w:t xml:space="preserve">. </w:t>
            </w:r>
            <w:r w:rsidRPr="002A1076">
              <w:t>Acceptable dates include the date</w:t>
            </w:r>
            <w:r>
              <w:t>:</w:t>
            </w:r>
            <w:r w:rsidRPr="002A1076">
              <w:t xml:space="preserve"> an invoice is received</w:t>
            </w:r>
            <w:r>
              <w:t>;</w:t>
            </w:r>
            <w:r w:rsidRPr="002A1076">
              <w:t xml:space="preserve"> an employee reports the action</w:t>
            </w:r>
            <w:r>
              <w:t>;</w:t>
            </w:r>
            <w:r w:rsidRPr="002A1076">
              <w:t xml:space="preserve"> or</w:t>
            </w:r>
            <w:r>
              <w:t>,</w:t>
            </w:r>
            <w:r w:rsidRPr="002A1076">
              <w:t xml:space="preserve"> the date the action is determined to be a UAC.</w:t>
            </w:r>
          </w:p>
        </w:tc>
      </w:tr>
      <w:tr w:rsidR="00C15448" w:rsidRPr="002A1076" w14:paraId="18471ADE" w14:textId="77777777" w:rsidTr="00567BF0">
        <w:tc>
          <w:tcPr>
            <w:tcW w:w="2657" w:type="dxa"/>
          </w:tcPr>
          <w:p w14:paraId="18471ADC" w14:textId="77777777" w:rsidR="00C15448" w:rsidRPr="002A1076" w:rsidRDefault="00C15448" w:rsidP="00567BF0">
            <w:r w:rsidRPr="002A1076">
              <w:t>Date Closed</w:t>
            </w:r>
          </w:p>
        </w:tc>
        <w:tc>
          <w:tcPr>
            <w:tcW w:w="6919" w:type="dxa"/>
          </w:tcPr>
          <w:p w14:paraId="18471ADD" w14:textId="77777777" w:rsidR="00C15448" w:rsidRPr="002A1076" w:rsidRDefault="00C15448">
            <w:r w:rsidRPr="002A1076">
              <w:t>The date the ratification is complete or, if not a ratification, the date the item is deemed as other than a ratifi</w:t>
            </w:r>
            <w:r>
              <w:t>able</w:t>
            </w:r>
            <w:r w:rsidRPr="002A1076">
              <w:t xml:space="preserve"> action. Acceptable dates are the date of the order, contract</w:t>
            </w:r>
            <w:r w:rsidR="00721E74">
              <w:t>/</w:t>
            </w:r>
            <w:r w:rsidRPr="002A1076">
              <w:t>modification</w:t>
            </w:r>
            <w:r w:rsidR="00721E74">
              <w:t>,</w:t>
            </w:r>
            <w:r w:rsidRPr="002A1076">
              <w:t xml:space="preserve"> or credit card action.</w:t>
            </w:r>
          </w:p>
        </w:tc>
      </w:tr>
      <w:tr w:rsidR="00C15448" w:rsidRPr="002A1076" w14:paraId="18471AE1" w14:textId="77777777" w:rsidTr="00567BF0">
        <w:tc>
          <w:tcPr>
            <w:tcW w:w="2657" w:type="dxa"/>
          </w:tcPr>
          <w:p w14:paraId="18471ADF" w14:textId="77777777" w:rsidR="00C15448" w:rsidRPr="002A1076" w:rsidRDefault="00C15448" w:rsidP="00567BF0">
            <w:r w:rsidRPr="002A1076">
              <w:t>HCA</w:t>
            </w:r>
          </w:p>
        </w:tc>
        <w:tc>
          <w:tcPr>
            <w:tcW w:w="6919" w:type="dxa"/>
          </w:tcPr>
          <w:p w14:paraId="596F1329" w14:textId="2D35E28E" w:rsidR="002324DE" w:rsidRDefault="00C15448" w:rsidP="00B86CAD">
            <w:r w:rsidRPr="002A1076">
              <w:t xml:space="preserve">The HCA </w:t>
            </w:r>
            <w:r>
              <w:t>reporting the UAC</w:t>
            </w:r>
            <w:r w:rsidR="00170F4F">
              <w:t xml:space="preserve">. </w:t>
            </w:r>
            <w:r w:rsidRPr="002A1076">
              <w:t>Acceptable entries are:  HQMC I&amp;L, M</w:t>
            </w:r>
            <w:r>
              <w:t>CSC</w:t>
            </w:r>
            <w:r w:rsidRPr="002A1076">
              <w:t>, MSC, NAVAIR, NAVFAC, NAVSEA, NAVSUP,</w:t>
            </w:r>
          </w:p>
          <w:p w14:paraId="18471AE0" w14:textId="63FA56EF" w:rsidR="00C15448" w:rsidRPr="002A1076" w:rsidRDefault="00C15448" w:rsidP="002324DE">
            <w:pPr>
              <w:pStyle w:val="Normalwline"/>
            </w:pPr>
            <w:r w:rsidRPr="002A1076">
              <w:t xml:space="preserve">ONR, </w:t>
            </w:r>
            <w:r w:rsidR="00B86CAD">
              <w:t>NAVWAR</w:t>
            </w:r>
            <w:r w:rsidRPr="002A1076">
              <w:t>, or SSP</w:t>
            </w:r>
            <w:r>
              <w:t>.</w:t>
            </w:r>
          </w:p>
        </w:tc>
      </w:tr>
      <w:tr w:rsidR="003A66B8" w:rsidRPr="002A1076" w14:paraId="18471AE4" w14:textId="77777777" w:rsidTr="00567BF0">
        <w:tc>
          <w:tcPr>
            <w:tcW w:w="2657" w:type="dxa"/>
          </w:tcPr>
          <w:p w14:paraId="18471AE2" w14:textId="77777777" w:rsidR="003A66B8" w:rsidRPr="002A1076" w:rsidRDefault="003A66B8" w:rsidP="00567BF0">
            <w:r>
              <w:t>NAVSUP BSO</w:t>
            </w:r>
          </w:p>
        </w:tc>
        <w:tc>
          <w:tcPr>
            <w:tcW w:w="6919" w:type="dxa"/>
          </w:tcPr>
          <w:p w14:paraId="18471AE3" w14:textId="6AAEABFE" w:rsidR="003A66B8" w:rsidRPr="002A1076" w:rsidRDefault="003A66B8" w:rsidP="00567BF0">
            <w:r>
              <w:t>For use by NAVSUP only</w:t>
            </w:r>
            <w:r w:rsidR="00170F4F">
              <w:t xml:space="preserve">. </w:t>
            </w:r>
            <w:r>
              <w:t>All others leave blank.</w:t>
            </w:r>
          </w:p>
        </w:tc>
      </w:tr>
      <w:tr w:rsidR="00C15448" w:rsidRPr="002A1076" w14:paraId="18471AE7" w14:textId="77777777" w:rsidTr="00567BF0">
        <w:tc>
          <w:tcPr>
            <w:tcW w:w="2657" w:type="dxa"/>
          </w:tcPr>
          <w:p w14:paraId="18471AE5" w14:textId="77777777" w:rsidR="00C15448" w:rsidRPr="002A1076" w:rsidRDefault="00C15448" w:rsidP="00567BF0">
            <w:r w:rsidRPr="002A1076">
              <w:t>Person Committing the UAC</w:t>
            </w:r>
          </w:p>
        </w:tc>
        <w:tc>
          <w:tcPr>
            <w:tcW w:w="6919" w:type="dxa"/>
          </w:tcPr>
          <w:p w14:paraId="18471AE6" w14:textId="77777777" w:rsidR="00C15448" w:rsidRPr="002A1076" w:rsidRDefault="00C15448" w:rsidP="00567BF0">
            <w:r w:rsidRPr="002A1076">
              <w:t>The name of the person committing the UAC.</w:t>
            </w:r>
          </w:p>
        </w:tc>
      </w:tr>
      <w:tr w:rsidR="00C15448" w:rsidRPr="002A1076" w14:paraId="18471AEA" w14:textId="77777777" w:rsidTr="00567BF0">
        <w:tc>
          <w:tcPr>
            <w:tcW w:w="2657" w:type="dxa"/>
          </w:tcPr>
          <w:p w14:paraId="18471AE8" w14:textId="77777777" w:rsidR="00C15448" w:rsidRPr="002A1076" w:rsidRDefault="00C15448">
            <w:r>
              <w:t xml:space="preserve">Contractor </w:t>
            </w:r>
          </w:p>
        </w:tc>
        <w:tc>
          <w:tcPr>
            <w:tcW w:w="6919" w:type="dxa"/>
          </w:tcPr>
          <w:p w14:paraId="18471AE9" w14:textId="77777777" w:rsidR="00C15448" w:rsidRPr="002A1076" w:rsidRDefault="00C15448" w:rsidP="00567BF0">
            <w:r>
              <w:t>The name of the contractor performing the UAC.</w:t>
            </w:r>
          </w:p>
        </w:tc>
      </w:tr>
      <w:tr w:rsidR="009D214C" w:rsidRPr="002A1076" w14:paraId="18471AED" w14:textId="77777777" w:rsidTr="00567BF0">
        <w:tc>
          <w:tcPr>
            <w:tcW w:w="2657" w:type="dxa"/>
          </w:tcPr>
          <w:p w14:paraId="18471AEB" w14:textId="77777777" w:rsidR="009D214C" w:rsidRDefault="009D214C">
            <w:r>
              <w:t>Contractor’s CAGE</w:t>
            </w:r>
          </w:p>
        </w:tc>
        <w:tc>
          <w:tcPr>
            <w:tcW w:w="6919" w:type="dxa"/>
          </w:tcPr>
          <w:p w14:paraId="18471AEC" w14:textId="77777777" w:rsidR="009D214C" w:rsidRDefault="009D214C" w:rsidP="00567BF0">
            <w:r>
              <w:t xml:space="preserve">The </w:t>
            </w:r>
            <w:r w:rsidR="00EA1482">
              <w:t xml:space="preserve">Contractor’s CAGE </w:t>
            </w:r>
            <w:r>
              <w:t>code</w:t>
            </w:r>
            <w:r w:rsidR="00EA1482">
              <w:t>.</w:t>
            </w:r>
          </w:p>
        </w:tc>
      </w:tr>
      <w:tr w:rsidR="00C15448" w:rsidRPr="002A1076" w14:paraId="18471AF0" w14:textId="77777777" w:rsidTr="00567BF0">
        <w:tc>
          <w:tcPr>
            <w:tcW w:w="2657" w:type="dxa"/>
          </w:tcPr>
          <w:p w14:paraId="18471AEE" w14:textId="77777777" w:rsidR="00C15448" w:rsidRPr="002A1076" w:rsidRDefault="00C15448" w:rsidP="00567BF0">
            <w:r>
              <w:t>Previous UAC</w:t>
            </w:r>
            <w:r w:rsidR="00EA1482">
              <w:t>?</w:t>
            </w:r>
            <w:r>
              <w:t xml:space="preserve"> </w:t>
            </w:r>
          </w:p>
        </w:tc>
        <w:tc>
          <w:tcPr>
            <w:tcW w:w="6919" w:type="dxa"/>
          </w:tcPr>
          <w:p w14:paraId="18471AEF" w14:textId="5DA2EAAA" w:rsidR="00C15448" w:rsidRPr="002A1076" w:rsidRDefault="00C15448" w:rsidP="00567BF0">
            <w:r>
              <w:t>Yes or No</w:t>
            </w:r>
            <w:r w:rsidR="00170F4F">
              <w:t xml:space="preserve">. </w:t>
            </w:r>
            <w:r>
              <w:t>Answer based on whether or not the person or contactor committing or performing the UAC has done so previously.</w:t>
            </w:r>
          </w:p>
        </w:tc>
      </w:tr>
      <w:tr w:rsidR="00C15448" w:rsidRPr="002A1076" w14:paraId="18471AF3" w14:textId="77777777" w:rsidTr="00567BF0">
        <w:tc>
          <w:tcPr>
            <w:tcW w:w="2657" w:type="dxa"/>
          </w:tcPr>
          <w:p w14:paraId="18471AF1" w14:textId="77777777" w:rsidR="00C15448" w:rsidRDefault="00C15448" w:rsidP="00567BF0">
            <w:r>
              <w:t>Disciplinary Action</w:t>
            </w:r>
            <w:r w:rsidR="00EA1482">
              <w:t>?</w:t>
            </w:r>
          </w:p>
        </w:tc>
        <w:tc>
          <w:tcPr>
            <w:tcW w:w="6919" w:type="dxa"/>
          </w:tcPr>
          <w:p w14:paraId="18471AF2" w14:textId="77777777" w:rsidR="00C15448" w:rsidRDefault="00C15448">
            <w:r>
              <w:t>Yes or No</w:t>
            </w:r>
            <w:r w:rsidR="00EA1482">
              <w:t>.</w:t>
            </w:r>
          </w:p>
        </w:tc>
      </w:tr>
      <w:tr w:rsidR="00C15448" w:rsidRPr="002A1076" w14:paraId="18471AF6" w14:textId="77777777" w:rsidTr="00567BF0">
        <w:tc>
          <w:tcPr>
            <w:tcW w:w="2657" w:type="dxa"/>
          </w:tcPr>
          <w:p w14:paraId="18471AF4" w14:textId="77777777" w:rsidR="00C15448" w:rsidRPr="002A1076" w:rsidRDefault="00C15448" w:rsidP="00567BF0">
            <w:r>
              <w:t>Product and Service Code (PSC)</w:t>
            </w:r>
          </w:p>
        </w:tc>
        <w:tc>
          <w:tcPr>
            <w:tcW w:w="6919" w:type="dxa"/>
          </w:tcPr>
          <w:p w14:paraId="18471AF5" w14:textId="77777777" w:rsidR="00C15448" w:rsidRPr="002A1076" w:rsidRDefault="00C15448" w:rsidP="00567BF0">
            <w:r>
              <w:t>The applicable PSC associated with the product/service provided/received in the ratification.</w:t>
            </w:r>
          </w:p>
        </w:tc>
      </w:tr>
      <w:tr w:rsidR="00C15448" w:rsidRPr="002A1076" w14:paraId="18471AF9" w14:textId="77777777" w:rsidTr="00567BF0">
        <w:tc>
          <w:tcPr>
            <w:tcW w:w="2657" w:type="dxa"/>
          </w:tcPr>
          <w:p w14:paraId="18471AF7" w14:textId="77777777" w:rsidR="00C15448" w:rsidRPr="002A1076" w:rsidRDefault="00C15448" w:rsidP="00567BF0">
            <w:r w:rsidRPr="002A1076">
              <w:t>Description</w:t>
            </w:r>
          </w:p>
        </w:tc>
        <w:tc>
          <w:tcPr>
            <w:tcW w:w="6919" w:type="dxa"/>
          </w:tcPr>
          <w:p w14:paraId="18471AF8" w14:textId="0A5E1CA3" w:rsidR="00C15448" w:rsidRPr="002A1076" w:rsidRDefault="00C15448">
            <w:r w:rsidRPr="002A1076">
              <w:t xml:space="preserve">A short description of the </w:t>
            </w:r>
            <w:r>
              <w:t xml:space="preserve">product/service involved and the circumstances involved in performing the </w:t>
            </w:r>
            <w:r w:rsidRPr="002A1076">
              <w:t>UAC</w:t>
            </w:r>
            <w:r w:rsidR="00170F4F">
              <w:t xml:space="preserve">. </w:t>
            </w:r>
          </w:p>
        </w:tc>
      </w:tr>
      <w:tr w:rsidR="00C15448" w:rsidRPr="002A1076" w14:paraId="18471AFC" w14:textId="77777777" w:rsidTr="00567BF0">
        <w:tc>
          <w:tcPr>
            <w:tcW w:w="2657" w:type="dxa"/>
          </w:tcPr>
          <w:p w14:paraId="18471AFA" w14:textId="77777777" w:rsidR="00C15448" w:rsidRPr="002A1076" w:rsidRDefault="00C15448" w:rsidP="00567BF0">
            <w:r>
              <w:t>Amount Reported</w:t>
            </w:r>
          </w:p>
        </w:tc>
        <w:tc>
          <w:tcPr>
            <w:tcW w:w="6919" w:type="dxa"/>
          </w:tcPr>
          <w:p w14:paraId="18471AFB" w14:textId="7CD73543" w:rsidR="00C15448" w:rsidRPr="002A1076" w:rsidRDefault="00C15448" w:rsidP="00567BF0">
            <w:r w:rsidRPr="002A1076">
              <w:t xml:space="preserve">Dollar amount of the </w:t>
            </w:r>
            <w:r>
              <w:t xml:space="preserve">reported </w:t>
            </w:r>
            <w:r w:rsidRPr="002A1076">
              <w:t>UAC</w:t>
            </w:r>
            <w:r w:rsidR="00170F4F">
              <w:t xml:space="preserve">. </w:t>
            </w:r>
          </w:p>
        </w:tc>
      </w:tr>
      <w:tr w:rsidR="00C15448" w:rsidRPr="002A1076" w14:paraId="18471AFF" w14:textId="77777777" w:rsidTr="00567BF0">
        <w:tc>
          <w:tcPr>
            <w:tcW w:w="2657" w:type="dxa"/>
          </w:tcPr>
          <w:p w14:paraId="18471AFD" w14:textId="77777777" w:rsidR="00C15448" w:rsidRPr="002A1076" w:rsidRDefault="00C15448" w:rsidP="00567BF0">
            <w:r w:rsidRPr="002A1076">
              <w:t>Amount</w:t>
            </w:r>
            <w:r>
              <w:t xml:space="preserve"> Ratified</w:t>
            </w:r>
          </w:p>
        </w:tc>
        <w:tc>
          <w:tcPr>
            <w:tcW w:w="6919" w:type="dxa"/>
          </w:tcPr>
          <w:p w14:paraId="18471AFE" w14:textId="5071E11B" w:rsidR="00C15448" w:rsidRPr="002A1076" w:rsidRDefault="00C15448" w:rsidP="00567BF0">
            <w:r w:rsidRPr="002A1076">
              <w:t xml:space="preserve">Dollar amount of the </w:t>
            </w:r>
            <w:r>
              <w:t>ratification (if ratified)</w:t>
            </w:r>
            <w:r w:rsidR="00170F4F">
              <w:t xml:space="preserve">. </w:t>
            </w:r>
          </w:p>
        </w:tc>
      </w:tr>
      <w:tr w:rsidR="00C15448" w:rsidRPr="002A1076" w14:paraId="18471B02" w14:textId="77777777" w:rsidTr="00567BF0">
        <w:tc>
          <w:tcPr>
            <w:tcW w:w="2657" w:type="dxa"/>
          </w:tcPr>
          <w:p w14:paraId="18471B00" w14:textId="77777777" w:rsidR="00C15448" w:rsidRPr="002A1076" w:rsidRDefault="00C15448" w:rsidP="00567BF0">
            <w:r w:rsidRPr="002A1076">
              <w:t>Contracting Officer</w:t>
            </w:r>
          </w:p>
        </w:tc>
        <w:tc>
          <w:tcPr>
            <w:tcW w:w="6919" w:type="dxa"/>
          </w:tcPr>
          <w:p w14:paraId="18471B01" w14:textId="77777777" w:rsidR="00C15448" w:rsidRPr="002A1076" w:rsidRDefault="00C15448" w:rsidP="00567BF0">
            <w:r w:rsidRPr="002A1076">
              <w:t>Contracting Officer</w:t>
            </w:r>
            <w:r>
              <w:t>’s</w:t>
            </w:r>
            <w:r w:rsidRPr="002A1076">
              <w:t xml:space="preserve"> name.</w:t>
            </w:r>
            <w:r w:rsidRPr="002A1076">
              <w:tab/>
            </w:r>
          </w:p>
        </w:tc>
      </w:tr>
      <w:tr w:rsidR="00C15448" w:rsidRPr="002A1076" w14:paraId="18471B05" w14:textId="77777777" w:rsidTr="00567BF0">
        <w:tc>
          <w:tcPr>
            <w:tcW w:w="2657" w:type="dxa"/>
          </w:tcPr>
          <w:p w14:paraId="18471B03" w14:textId="77777777" w:rsidR="00C15448" w:rsidRPr="002A1076" w:rsidRDefault="00C15448" w:rsidP="00567BF0">
            <w:r w:rsidRPr="002A1076">
              <w:t>Ratifying Official</w:t>
            </w:r>
          </w:p>
        </w:tc>
        <w:tc>
          <w:tcPr>
            <w:tcW w:w="6919" w:type="dxa"/>
          </w:tcPr>
          <w:p w14:paraId="18471B04" w14:textId="77777777" w:rsidR="00C15448" w:rsidRPr="002A1076" w:rsidRDefault="00C15448" w:rsidP="00567BF0">
            <w:r w:rsidRPr="002A1076">
              <w:t>Ratifying Official</w:t>
            </w:r>
            <w:r>
              <w:t>’s</w:t>
            </w:r>
            <w:r w:rsidRPr="002A1076">
              <w:t xml:space="preserve"> name.</w:t>
            </w:r>
          </w:p>
        </w:tc>
      </w:tr>
      <w:tr w:rsidR="00C15448" w:rsidRPr="002A1076" w14:paraId="18471B08" w14:textId="77777777" w:rsidTr="00567BF0">
        <w:tc>
          <w:tcPr>
            <w:tcW w:w="2657" w:type="dxa"/>
          </w:tcPr>
          <w:p w14:paraId="18471B06" w14:textId="77777777" w:rsidR="00C15448" w:rsidRPr="002A1076" w:rsidRDefault="00C15448" w:rsidP="00567BF0">
            <w:r w:rsidRPr="002A1076">
              <w:t>Additional Info</w:t>
            </w:r>
          </w:p>
        </w:tc>
        <w:tc>
          <w:tcPr>
            <w:tcW w:w="6919" w:type="dxa"/>
          </w:tcPr>
          <w:p w14:paraId="18471B07" w14:textId="77777777" w:rsidR="00C15448" w:rsidRPr="002A1076" w:rsidRDefault="00C15448">
            <w:r>
              <w:t xml:space="preserve">Any clarifying or explanatory information </w:t>
            </w:r>
            <w:r w:rsidRPr="002A1076">
              <w:t>deemed necessary by the reporting activity</w:t>
            </w:r>
            <w:r w:rsidR="00EA1482">
              <w:t>.</w:t>
            </w:r>
          </w:p>
        </w:tc>
      </w:tr>
    </w:tbl>
    <w:p w14:paraId="18471B09" w14:textId="77777777" w:rsidR="00906487" w:rsidRDefault="00906487" w:rsidP="00361B78"/>
    <w:p w14:paraId="50570475" w14:textId="77777777" w:rsidR="009D295A" w:rsidRDefault="00DA6303" w:rsidP="002E419B">
      <w:pPr>
        <w:pStyle w:val="Heading1"/>
      </w:pPr>
      <w:bookmarkStart w:id="1546" w:name="_Toc80349148"/>
      <w:r w:rsidRPr="00AC5597">
        <w:lastRenderedPageBreak/>
        <w:t>ANNEX 1</w:t>
      </w:r>
      <w:r>
        <w:t>6</w:t>
      </w:r>
      <w:r w:rsidR="009D295A" w:rsidRPr="00AC5597">
        <w:t xml:space="preserve"> –</w:t>
      </w:r>
      <w:r w:rsidR="009D295A" w:rsidRPr="009D295A">
        <w:t xml:space="preserve"> STATEMENT OF WORK LANGUAGE IMPLEMENTING “THE DIB” MEMO</w:t>
      </w:r>
      <w:bookmarkEnd w:id="1546"/>
    </w:p>
    <w:p w14:paraId="4948995C" w14:textId="59DCEAD5" w:rsidR="009D295A" w:rsidRDefault="009D295A" w:rsidP="00D74548">
      <w:r>
        <w:t>The following SOW language shall be used to supplement DFARS Clause 252.204-7012 entitled, “Safeguarding Covered Defense Information and Cyber Incident Reporting”</w:t>
      </w:r>
      <w:r w:rsidR="00627A30">
        <w:t xml:space="preserve"> </w:t>
      </w:r>
      <w:r w:rsidR="00627A30" w:rsidRPr="00627A30">
        <w:t>where the Department of the Navy Program Manager, Program Executive Officer or Chief of Naval Research, in coordination with Resource Sponsor, determines that the risk to a critical program and/or technology warrants its inclusion.</w:t>
      </w:r>
    </w:p>
    <w:p w14:paraId="01303F9C" w14:textId="77777777" w:rsidR="009D295A" w:rsidRDefault="009D295A" w:rsidP="00D74548"/>
    <w:p w14:paraId="2783E980" w14:textId="77777777" w:rsidR="00627A30" w:rsidRPr="009E5563" w:rsidRDefault="00627A30" w:rsidP="00DF5C9C">
      <w:pPr>
        <w:numPr>
          <w:ilvl w:val="0"/>
          <w:numId w:val="38"/>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System Security Plan and Plans of Action and Milestones (SSP/POAM) Reviews</w:t>
      </w:r>
    </w:p>
    <w:p w14:paraId="0AA19777" w14:textId="7B662D0F" w:rsidR="00627A30" w:rsidRPr="00C552DB" w:rsidRDefault="00627A30" w:rsidP="00DF5C9C">
      <w:pPr>
        <w:pStyle w:val="ListParagraph"/>
        <w:numPr>
          <w:ilvl w:val="0"/>
          <w:numId w:val="39"/>
        </w:numPr>
        <w:ind w:left="720"/>
        <w:rPr>
          <w:rFonts w:eastAsia="PMingLiU"/>
        </w:rPr>
      </w:pPr>
      <w:r w:rsidRPr="00C552DB">
        <w:rPr>
          <w:rFonts w:eastAsia="PMingLiU"/>
        </w:rPr>
        <w:t>Within thirty (30) days of contract award, the Contractor shall make its System Security Plan(s) (SSP(s)) for its covered contractor information system(s) available for review by the Government at the contractor’s facility</w:t>
      </w:r>
      <w:r w:rsidR="00170F4F">
        <w:rPr>
          <w:rFonts w:eastAsia="PMingLiU"/>
        </w:rPr>
        <w:t xml:space="preserve">. </w:t>
      </w:r>
      <w:r w:rsidRPr="00C552DB">
        <w:rPr>
          <w:rFonts w:eastAsia="PMingLiU"/>
        </w:rPr>
        <w:t>The SSP(s) shall implement the security requirements in Defense Federal Acquisition Regulation Supplement (DFARS) clause 252.204-7012, which is included in this contract</w:t>
      </w:r>
      <w:r w:rsidR="00170F4F">
        <w:rPr>
          <w:rFonts w:eastAsia="PMingLiU"/>
        </w:rPr>
        <w:t xml:space="preserve">. </w:t>
      </w:r>
      <w:r w:rsidRPr="00C552DB">
        <w:rPr>
          <w:rFonts w:eastAsia="PMingLiU"/>
        </w:rPr>
        <w:t xml:space="preserve">The </w:t>
      </w:r>
      <w:r>
        <w:rPr>
          <w:rFonts w:eastAsia="PMingLiU"/>
        </w:rPr>
        <w:t>C</w:t>
      </w:r>
      <w:r w:rsidRPr="00C552DB">
        <w:rPr>
          <w:rFonts w:eastAsia="PMingLiU"/>
        </w:rPr>
        <w:t xml:space="preserve">ontractor shall fully cooperate in the Government’s review of the SSPs at the </w:t>
      </w:r>
      <w:r>
        <w:rPr>
          <w:rFonts w:eastAsia="PMingLiU"/>
        </w:rPr>
        <w:t>C</w:t>
      </w:r>
      <w:r w:rsidRPr="00C552DB">
        <w:rPr>
          <w:rFonts w:eastAsia="PMingLiU"/>
        </w:rPr>
        <w:t>ontractor’s facility.</w:t>
      </w:r>
    </w:p>
    <w:p w14:paraId="743C5A0A" w14:textId="0A44A858" w:rsidR="00627A30" w:rsidRPr="00C552DB" w:rsidRDefault="00627A30" w:rsidP="00DF5C9C">
      <w:pPr>
        <w:pStyle w:val="ListParagraph"/>
        <w:numPr>
          <w:ilvl w:val="0"/>
          <w:numId w:val="39"/>
        </w:numPr>
        <w:ind w:left="720"/>
        <w:rPr>
          <w:rFonts w:eastAsia="PMingLiU"/>
        </w:rPr>
      </w:pPr>
      <w:r w:rsidRPr="00C552DB">
        <w:rPr>
          <w:rFonts w:eastAsia="PMingLiU"/>
        </w:rPr>
        <w:t>If the Government determines that the SSP(s) does not adequately implement the requirements of DFARS clause 252.204-7012 then the Government shall notify the Contractor of each identified deficiency</w:t>
      </w:r>
      <w:r w:rsidR="00170F4F">
        <w:rPr>
          <w:rFonts w:eastAsia="PMingLiU"/>
        </w:rPr>
        <w:t xml:space="preserve">. </w:t>
      </w:r>
      <w:r w:rsidRPr="00C552DB">
        <w:rPr>
          <w:rFonts w:eastAsia="PMingLiU"/>
        </w:rPr>
        <w:t>The Contractor shall correct any identified deficiencies within thirty (30) days of notification by the Government</w:t>
      </w:r>
      <w:r w:rsidR="00170F4F">
        <w:rPr>
          <w:rFonts w:eastAsia="PMingLiU"/>
        </w:rPr>
        <w:t xml:space="preserve">. </w:t>
      </w:r>
      <w:r w:rsidRPr="00C552DB">
        <w:rPr>
          <w:rFonts w:eastAsia="PMingLiU"/>
        </w:rPr>
        <w:t>The contracting officer may provide for a correction period longer than thirty (30) days and, in such a case, may require the Contractor to submit a plan of action and milestones (POAM) for the correction of the identified deficiencies</w:t>
      </w:r>
      <w:r w:rsidR="00170F4F">
        <w:rPr>
          <w:rFonts w:eastAsia="PMingLiU"/>
        </w:rPr>
        <w:t xml:space="preserve">. </w:t>
      </w:r>
      <w:r w:rsidRPr="00C552DB">
        <w:rPr>
          <w:rFonts w:eastAsia="PMingLiU"/>
        </w:rPr>
        <w:t>The Contractor shall immediately notify the contracting officer of any failure or anticipated failure to meet a milestone in such a POAM.</w:t>
      </w:r>
    </w:p>
    <w:p w14:paraId="4A57191C" w14:textId="63BCBF5C" w:rsidR="00627A30" w:rsidRPr="00C552DB" w:rsidRDefault="00627A30" w:rsidP="00DF5C9C">
      <w:pPr>
        <w:pStyle w:val="ListParagraph"/>
        <w:numPr>
          <w:ilvl w:val="0"/>
          <w:numId w:val="39"/>
        </w:numPr>
        <w:ind w:left="720"/>
        <w:rPr>
          <w:rFonts w:eastAsia="PMingLiU"/>
        </w:rPr>
      </w:pPr>
      <w:r w:rsidRPr="00C552DB">
        <w:rPr>
          <w:rFonts w:eastAsia="PMingLiU"/>
        </w:rPr>
        <w:t>Upon the conclusion of the correction period, the Government may conduct a follow-on review of the SSP(s) at the Contractor’s facilities</w:t>
      </w:r>
      <w:r w:rsidR="00170F4F">
        <w:rPr>
          <w:rFonts w:eastAsia="PMingLiU"/>
        </w:rPr>
        <w:t xml:space="preserve">. </w:t>
      </w:r>
      <w:r w:rsidRPr="00C552DB">
        <w:rPr>
          <w:rFonts w:eastAsia="PMingLiU"/>
        </w:rPr>
        <w:t>The Government may continue to conduct follow-on reviews until the Government determines that the Contractor has corrected all identified deficiencies in the SSP(s).</w:t>
      </w:r>
    </w:p>
    <w:p w14:paraId="0A6B1B2C" w14:textId="46D13CAE" w:rsidR="00627A30" w:rsidRPr="00C552DB" w:rsidRDefault="00627A30" w:rsidP="00DF5C9C">
      <w:pPr>
        <w:pStyle w:val="ListParagraph"/>
        <w:numPr>
          <w:ilvl w:val="0"/>
          <w:numId w:val="39"/>
        </w:numPr>
        <w:ind w:left="720"/>
        <w:rPr>
          <w:rFonts w:eastAsia="PMingLiU"/>
        </w:rPr>
      </w:pPr>
      <w:r w:rsidRPr="00C552DB">
        <w:rPr>
          <w:rFonts w:eastAsia="PMingLiU"/>
        </w:rPr>
        <w:t>The Government may, in its sole discretion, conduct subsequent reviews at the Contractor’s site to verify the information in the SSP(s)</w:t>
      </w:r>
      <w:r w:rsidR="00170F4F">
        <w:rPr>
          <w:rFonts w:eastAsia="PMingLiU"/>
        </w:rPr>
        <w:t xml:space="preserve">. </w:t>
      </w:r>
      <w:r w:rsidRPr="00C552DB">
        <w:rPr>
          <w:rFonts w:eastAsia="PMingLiU"/>
        </w:rPr>
        <w:t>The Government will conduct such reviews at least every three (3) years (measured from the date of contract award) and may conduct such reviews at any time upon thirty (30) days’ notice to the Contractor</w:t>
      </w:r>
      <w:r w:rsidR="00170F4F">
        <w:rPr>
          <w:rFonts w:eastAsia="PMingLiU"/>
        </w:rPr>
        <w:t xml:space="preserve">. </w:t>
      </w:r>
    </w:p>
    <w:p w14:paraId="49FE0BD9" w14:textId="77777777" w:rsidR="00627A30" w:rsidRPr="009E5563" w:rsidRDefault="00627A30" w:rsidP="00627A30">
      <w:pPr>
        <w:ind w:left="360"/>
        <w:rPr>
          <w:rFonts w:eastAsia="PMingLiU"/>
          <w:szCs w:val="24"/>
        </w:rPr>
      </w:pPr>
    </w:p>
    <w:p w14:paraId="32196BC2" w14:textId="77777777" w:rsidR="00627A30" w:rsidRPr="009E5563" w:rsidRDefault="00627A30" w:rsidP="00DF5C9C">
      <w:pPr>
        <w:numPr>
          <w:ilvl w:val="0"/>
          <w:numId w:val="38"/>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Compliance to NI</w:t>
      </w:r>
      <w:r>
        <w:rPr>
          <w:rFonts w:eastAsia="PMingLiU"/>
          <w:b/>
          <w:szCs w:val="24"/>
          <w:u w:val="single"/>
        </w:rPr>
        <w:t>ST 800-171</w:t>
      </w:r>
      <w:r w:rsidRPr="009E5563">
        <w:rPr>
          <w:rFonts w:eastAsia="PMingLiU"/>
          <w:b/>
          <w:szCs w:val="24"/>
          <w:u w:val="single"/>
        </w:rPr>
        <w:t xml:space="preserve"> </w:t>
      </w:r>
    </w:p>
    <w:p w14:paraId="1447C8D9" w14:textId="77777777" w:rsidR="00627A30" w:rsidRPr="00FD40C3" w:rsidRDefault="00627A30" w:rsidP="00DF5C9C">
      <w:pPr>
        <w:pStyle w:val="ListParagraph"/>
        <w:numPr>
          <w:ilvl w:val="0"/>
          <w:numId w:val="40"/>
        </w:numPr>
        <w:ind w:left="720"/>
        <w:rPr>
          <w:rFonts w:eastAsia="PMingLiU"/>
        </w:rPr>
      </w:pPr>
      <w:r w:rsidRPr="00FD40C3">
        <w:rPr>
          <w:rFonts w:eastAsia="PMingLiU"/>
        </w:rPr>
        <w:t xml:space="preserve">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 </w:t>
      </w:r>
    </w:p>
    <w:p w14:paraId="20F0D85E" w14:textId="77777777" w:rsidR="00627A30" w:rsidRPr="00FD40C3" w:rsidRDefault="00627A30" w:rsidP="00DF5C9C">
      <w:pPr>
        <w:pStyle w:val="ListParagraph"/>
        <w:numPr>
          <w:ilvl w:val="0"/>
          <w:numId w:val="40"/>
        </w:numPr>
        <w:ind w:left="720"/>
        <w:rPr>
          <w:rFonts w:eastAsia="PMingLiU"/>
        </w:rPr>
      </w:pPr>
      <w:r w:rsidRPr="00FD40C3">
        <w:rPr>
          <w:rFonts w:eastAsia="PMingLiU"/>
        </w:rPr>
        <w:t xml:space="preserve">Notwithstanding the allowance for such variation, the contractor shall identify in any SSP and POA&amp;M their plans to implement the following, at a minimum: </w:t>
      </w:r>
    </w:p>
    <w:p w14:paraId="52A95614" w14:textId="77777777" w:rsidR="00627A30" w:rsidRPr="009E5563" w:rsidRDefault="00627A30" w:rsidP="00DF5C9C">
      <w:pPr>
        <w:numPr>
          <w:ilvl w:val="0"/>
          <w:numId w:val="41"/>
        </w:numPr>
        <w:spacing w:line="259" w:lineRule="auto"/>
        <w:ind w:left="1080"/>
        <w:contextualSpacing/>
        <w:rPr>
          <w:rFonts w:eastAsia="PMingLiU"/>
          <w:szCs w:val="24"/>
        </w:rPr>
      </w:pPr>
      <w:r w:rsidRPr="009E5563">
        <w:rPr>
          <w:rFonts w:eastAsia="PMingLiU"/>
          <w:szCs w:val="24"/>
        </w:rPr>
        <w:t xml:space="preserve">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w:t>
      </w:r>
      <w:r w:rsidRPr="009E5563">
        <w:rPr>
          <w:rFonts w:eastAsia="PMingLiU"/>
          <w:szCs w:val="24"/>
        </w:rPr>
        <w:lastRenderedPageBreak/>
        <w:t>cannot support this requirement, such as CNC equipment, etc</w:t>
      </w:r>
      <w:r>
        <w:rPr>
          <w:rFonts w:eastAsia="PMingLiU"/>
          <w:szCs w:val="24"/>
        </w:rPr>
        <w:t>.</w:t>
      </w:r>
      <w:r w:rsidRPr="009E5563">
        <w:rPr>
          <w:rFonts w:eastAsia="PMingLiU"/>
          <w:szCs w:val="24"/>
        </w:rPr>
        <w:t>, a combination of physical and logical protections acceptable to the Government may be substituted;</w:t>
      </w:r>
    </w:p>
    <w:p w14:paraId="4558257E" w14:textId="77777777" w:rsidR="00627A30" w:rsidRPr="009E5563" w:rsidRDefault="00627A30" w:rsidP="00DF5C9C">
      <w:pPr>
        <w:numPr>
          <w:ilvl w:val="0"/>
          <w:numId w:val="41"/>
        </w:numPr>
        <w:tabs>
          <w:tab w:val="left" w:pos="1230"/>
        </w:tabs>
        <w:spacing w:line="259" w:lineRule="auto"/>
        <w:ind w:left="1080"/>
        <w:contextualSpacing/>
        <w:rPr>
          <w:rFonts w:eastAsia="PMingLiU"/>
          <w:szCs w:val="24"/>
        </w:rPr>
      </w:pPr>
      <w:r w:rsidRPr="009E5563">
        <w:rPr>
          <w:rFonts w:eastAsia="PMingLiU"/>
          <w:szCs w:val="24"/>
        </w:rP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14:paraId="61A31FA6" w14:textId="77777777" w:rsidR="00627A30" w:rsidRPr="009E5563" w:rsidRDefault="00627A30" w:rsidP="00DF5C9C">
      <w:pPr>
        <w:numPr>
          <w:ilvl w:val="0"/>
          <w:numId w:val="41"/>
        </w:numPr>
        <w:tabs>
          <w:tab w:val="left" w:pos="1230"/>
        </w:tabs>
        <w:spacing w:line="259" w:lineRule="auto"/>
        <w:ind w:left="1080"/>
        <w:contextualSpacing/>
        <w:rPr>
          <w:rFonts w:eastAsia="PMingLiU"/>
          <w:szCs w:val="24"/>
        </w:rPr>
      </w:pPr>
      <w:r w:rsidRPr="009E5563">
        <w:rPr>
          <w:rFonts w:eastAsia="PMingLiU"/>
          <w:szCs w:val="24"/>
        </w:rPr>
        <w:t xml:space="preserve">Implement Control 3.1.12 (monitoring and control remote access sessions) - Require monitoring and controlling of remote access sessions and include mechanisms to audit the sessions and methods. </w:t>
      </w:r>
    </w:p>
    <w:p w14:paraId="4A020B15" w14:textId="77777777" w:rsidR="00627A30" w:rsidRPr="009E5563" w:rsidRDefault="00627A30" w:rsidP="00DF5C9C">
      <w:pPr>
        <w:numPr>
          <w:ilvl w:val="0"/>
          <w:numId w:val="41"/>
        </w:numPr>
        <w:tabs>
          <w:tab w:val="left" w:pos="1230"/>
        </w:tabs>
        <w:spacing w:line="259" w:lineRule="auto"/>
        <w:ind w:left="1080"/>
        <w:contextualSpacing/>
        <w:rPr>
          <w:rFonts w:eastAsia="PMingLiU"/>
          <w:szCs w:val="24"/>
        </w:rPr>
      </w:pPr>
      <w:r w:rsidRPr="009E5563">
        <w:rPr>
          <w:rFonts w:eastAsia="PMingLiU"/>
          <w:szCs w:val="24"/>
        </w:rPr>
        <w:t>Audit user privileges on at least an annual basis;</w:t>
      </w:r>
    </w:p>
    <w:p w14:paraId="4B6FEE0F" w14:textId="77777777" w:rsidR="00627A30" w:rsidRDefault="00627A30" w:rsidP="00DF5C9C">
      <w:pPr>
        <w:numPr>
          <w:ilvl w:val="0"/>
          <w:numId w:val="41"/>
        </w:numPr>
        <w:spacing w:line="252" w:lineRule="auto"/>
        <w:ind w:left="1080"/>
        <w:contextualSpacing/>
        <w:rPr>
          <w:rFonts w:eastAsia="PMingLiU"/>
          <w:szCs w:val="24"/>
        </w:rPr>
      </w:pPr>
      <w:r w:rsidRPr="009E5563">
        <w:rPr>
          <w:rFonts w:eastAsia="PMingLiU"/>
          <w:szCs w:val="24"/>
        </w:rPr>
        <w:t>Implement</w:t>
      </w:r>
      <w:r>
        <w:rPr>
          <w:rFonts w:eastAsia="PMingLiU"/>
          <w:szCs w:val="24"/>
        </w:rPr>
        <w:t>:</w:t>
      </w:r>
    </w:p>
    <w:p w14:paraId="200C8F97" w14:textId="77777777" w:rsidR="00627A30" w:rsidRDefault="00627A30" w:rsidP="00DF5C9C">
      <w:pPr>
        <w:numPr>
          <w:ilvl w:val="1"/>
          <w:numId w:val="41"/>
        </w:numPr>
        <w:spacing w:line="252" w:lineRule="auto"/>
        <w:ind w:left="1440"/>
        <w:contextualSpacing/>
        <w:rPr>
          <w:rFonts w:eastAsia="PMingLiU"/>
          <w:szCs w:val="24"/>
        </w:rPr>
      </w:pPr>
      <w:r w:rsidRPr="009E5563">
        <w:rPr>
          <w:rFonts w:eastAsia="PMingLiU"/>
          <w:szCs w:val="24"/>
        </w:rPr>
        <w:t>Control 3.13.11 (FIPS 140-2 validated cryptology or implementation of NSA or NIST approved algorithms (i.e. FIPS 140-2 Annex A: AES or Triple DES) or compensating controls a</w:t>
      </w:r>
      <w:r>
        <w:rPr>
          <w:rFonts w:eastAsia="PMingLiU"/>
          <w:szCs w:val="24"/>
        </w:rPr>
        <w:t>s documented in a SSP and POAM);</w:t>
      </w:r>
      <w:r w:rsidRPr="009E5563">
        <w:rPr>
          <w:rFonts w:eastAsia="PMingLiU"/>
          <w:szCs w:val="24"/>
        </w:rPr>
        <w:t xml:space="preserve"> and</w:t>
      </w:r>
      <w:r>
        <w:rPr>
          <w:rFonts w:eastAsia="PMingLiU"/>
          <w:szCs w:val="24"/>
        </w:rPr>
        <w:t>,</w:t>
      </w:r>
    </w:p>
    <w:p w14:paraId="1CED5B0A" w14:textId="77777777" w:rsidR="00627A30" w:rsidRPr="009E5563" w:rsidRDefault="00627A30" w:rsidP="00DF5C9C">
      <w:pPr>
        <w:numPr>
          <w:ilvl w:val="1"/>
          <w:numId w:val="41"/>
        </w:numPr>
        <w:spacing w:line="252" w:lineRule="auto"/>
        <w:ind w:left="1440"/>
        <w:contextualSpacing/>
        <w:rPr>
          <w:rFonts w:eastAsia="PMingLiU"/>
          <w:szCs w:val="24"/>
        </w:rPr>
      </w:pPr>
      <w:r w:rsidRPr="009E5563">
        <w:rPr>
          <w:rFonts w:eastAsia="PMingLiU"/>
          <w:szCs w:val="24"/>
        </w:rPr>
        <w:t>NIST Cryptographic Algorithm Validation Program (CAVP)</w:t>
      </w:r>
      <w:r>
        <w:rPr>
          <w:rFonts w:eastAsia="PMingLiU"/>
          <w:szCs w:val="24"/>
        </w:rPr>
        <w:t xml:space="preserve"> (see </w:t>
      </w:r>
      <w:hyperlink r:id="rId232" w:history="1">
        <w:r w:rsidRPr="009E5563">
          <w:rPr>
            <w:rFonts w:eastAsia="PMingLiU"/>
            <w:szCs w:val="24"/>
          </w:rPr>
          <w:t>https://csrc.nist.gov/projects/cryptographic-algorithm-validation-program</w:t>
        </w:r>
      </w:hyperlink>
      <w:r>
        <w:rPr>
          <w:rFonts w:eastAsia="PMingLiU"/>
          <w:szCs w:val="24"/>
        </w:rPr>
        <w:t>)</w:t>
      </w:r>
      <w:r w:rsidRPr="009E5563">
        <w:rPr>
          <w:rFonts w:eastAsia="PMingLiU"/>
          <w:szCs w:val="24"/>
        </w:rPr>
        <w:t>;</w:t>
      </w:r>
      <w:r>
        <w:rPr>
          <w:rFonts w:eastAsia="PMingLiU"/>
          <w:szCs w:val="24"/>
        </w:rPr>
        <w:t xml:space="preserve">  </w:t>
      </w:r>
    </w:p>
    <w:p w14:paraId="58CA5789" w14:textId="77777777" w:rsidR="00627A30" w:rsidRPr="009E5563" w:rsidRDefault="00627A30" w:rsidP="00DF5C9C">
      <w:pPr>
        <w:numPr>
          <w:ilvl w:val="0"/>
          <w:numId w:val="41"/>
        </w:numPr>
        <w:tabs>
          <w:tab w:val="left" w:pos="1230"/>
        </w:tabs>
        <w:spacing w:line="259" w:lineRule="auto"/>
        <w:ind w:left="1080"/>
        <w:contextualSpacing/>
        <w:rPr>
          <w:rFonts w:eastAsia="PMingLiU"/>
          <w:szCs w:val="24"/>
        </w:rPr>
      </w:pPr>
      <w:r w:rsidRPr="009E5563">
        <w:rPr>
          <w:rFonts w:eastAsia="PMingLiU"/>
          <w:szCs w:val="24"/>
        </w:rPr>
        <w:t>Implement Control 3.13.16 (Protect the confidentiality of CUI at rest) or provide a POAM for implementation which shall be evaluated by the Navy for risk acceptance.</w:t>
      </w:r>
    </w:p>
    <w:p w14:paraId="658D18DB" w14:textId="77777777" w:rsidR="00627A30" w:rsidRPr="009E5563" w:rsidRDefault="00627A30" w:rsidP="00DF5C9C">
      <w:pPr>
        <w:numPr>
          <w:ilvl w:val="0"/>
          <w:numId w:val="41"/>
        </w:numPr>
        <w:tabs>
          <w:tab w:val="left" w:pos="1230"/>
        </w:tabs>
        <w:spacing w:line="259" w:lineRule="auto"/>
        <w:ind w:left="1080"/>
        <w:contextualSpacing/>
        <w:rPr>
          <w:rFonts w:eastAsia="PMingLiU"/>
          <w:szCs w:val="24"/>
        </w:rPr>
      </w:pPr>
      <w:r w:rsidRPr="009E5563">
        <w:rPr>
          <w:rFonts w:eastAsia="PMingLiU"/>
          <w:szCs w:val="24"/>
        </w:rPr>
        <w:t>Implement Control 3.1.19 (encrypt CUI on mobile devices) or provide a plan of action for implementation which can be evaluated by the Government Program Manager for risk to the program.</w:t>
      </w:r>
    </w:p>
    <w:p w14:paraId="70FF6D96" w14:textId="77777777" w:rsidR="00627A30" w:rsidRPr="009E5563" w:rsidRDefault="00627A30" w:rsidP="00627A30">
      <w:pPr>
        <w:tabs>
          <w:tab w:val="left" w:pos="1230"/>
        </w:tabs>
        <w:spacing w:line="259" w:lineRule="auto"/>
        <w:rPr>
          <w:rFonts w:eastAsia="PMingLiU"/>
          <w:szCs w:val="24"/>
        </w:rPr>
      </w:pPr>
    </w:p>
    <w:p w14:paraId="121C0024" w14:textId="77777777" w:rsidR="00627A30" w:rsidRPr="009E5563" w:rsidRDefault="00627A30" w:rsidP="00DF5C9C">
      <w:pPr>
        <w:numPr>
          <w:ilvl w:val="0"/>
          <w:numId w:val="38"/>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 xml:space="preserve">Cyber Incident Response: </w:t>
      </w:r>
    </w:p>
    <w:p w14:paraId="573E273D" w14:textId="77777777" w:rsidR="00627A30" w:rsidRPr="003960B3" w:rsidRDefault="00627A30" w:rsidP="00DF5C9C">
      <w:pPr>
        <w:pStyle w:val="ListParagraph"/>
        <w:numPr>
          <w:ilvl w:val="0"/>
          <w:numId w:val="42"/>
        </w:numPr>
        <w:rPr>
          <w:rFonts w:eastAsia="PMingLiU"/>
        </w:rPr>
      </w:pPr>
      <w:r w:rsidRPr="003960B3">
        <w:rPr>
          <w:rFonts w:eastAsia="PMingLiU"/>
        </w:rPr>
        <w:t xml:space="preserve">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 </w:t>
      </w:r>
    </w:p>
    <w:p w14:paraId="067437EA" w14:textId="77777777" w:rsidR="00627A30" w:rsidRPr="003960B3" w:rsidRDefault="00627A30" w:rsidP="00DF5C9C">
      <w:pPr>
        <w:pStyle w:val="ListParagraph"/>
        <w:numPr>
          <w:ilvl w:val="0"/>
          <w:numId w:val="42"/>
        </w:numPr>
        <w:rPr>
          <w:rFonts w:eastAsia="PMingLiU"/>
        </w:rPr>
      </w:pPr>
      <w:r w:rsidRPr="003960B3">
        <w:rPr>
          <w:rFonts w:eastAsia="PMingLiU"/>
        </w:rPr>
        <w:t xml:space="preserve">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 </w:t>
      </w:r>
    </w:p>
    <w:p w14:paraId="3391BCF0" w14:textId="77132477" w:rsidR="00627A30" w:rsidRPr="003960B3" w:rsidRDefault="00627A30" w:rsidP="00DF5C9C">
      <w:pPr>
        <w:pStyle w:val="ListParagraph"/>
        <w:numPr>
          <w:ilvl w:val="0"/>
          <w:numId w:val="42"/>
        </w:numPr>
        <w:rPr>
          <w:rFonts w:eastAsia="PMingLiU"/>
        </w:rPr>
      </w:pPr>
      <w:r w:rsidRPr="003960B3">
        <w:rPr>
          <w:rFonts w:eastAsia="PMingLiU"/>
        </w:rPr>
        <w:t>If the Contractor subsequently identifies any such data not previously delivered to DC3, then the Contractor shall immediately notify the contracting officer in writing and shall deliver the incident data within ten (10) days of identification</w:t>
      </w:r>
      <w:r w:rsidR="00170F4F">
        <w:rPr>
          <w:rFonts w:eastAsia="PMingLiU"/>
        </w:rPr>
        <w:t xml:space="preserve">. </w:t>
      </w:r>
      <w:r w:rsidRPr="003960B3">
        <w:rPr>
          <w:rFonts w:eastAsia="PMingLiU"/>
        </w:rPr>
        <w:t>In such a case, the Contractor may request a delivery date later than ten (10) days after identification</w:t>
      </w:r>
      <w:r w:rsidR="00170F4F">
        <w:rPr>
          <w:rFonts w:eastAsia="PMingLiU"/>
        </w:rPr>
        <w:t xml:space="preserve">. </w:t>
      </w:r>
      <w:r w:rsidRPr="003960B3">
        <w:rPr>
          <w:rFonts w:eastAsia="PMingLiU"/>
        </w:rPr>
        <w:t>The contracting officer will approve or disapprove the request after coordination with DC3.</w:t>
      </w:r>
    </w:p>
    <w:p w14:paraId="790A0E1D" w14:textId="77777777" w:rsidR="00627A30" w:rsidRDefault="00627A30" w:rsidP="00627A30">
      <w:pPr>
        <w:ind w:left="360"/>
        <w:rPr>
          <w:rFonts w:eastAsia="PMingLiU"/>
          <w:szCs w:val="24"/>
        </w:rPr>
      </w:pPr>
    </w:p>
    <w:p w14:paraId="16E2D1E0" w14:textId="77777777" w:rsidR="00627A30" w:rsidRPr="009E5563" w:rsidRDefault="00627A30" w:rsidP="00DF5C9C">
      <w:pPr>
        <w:numPr>
          <w:ilvl w:val="0"/>
          <w:numId w:val="38"/>
        </w:numPr>
        <w:tabs>
          <w:tab w:val="left" w:pos="810"/>
        </w:tabs>
        <w:ind w:left="360"/>
        <w:contextualSpacing/>
        <w:rPr>
          <w:rFonts w:eastAsia="PMingLiU"/>
          <w:szCs w:val="24"/>
        </w:rPr>
      </w:pPr>
      <w:r w:rsidRPr="009E5563">
        <w:rPr>
          <w:rFonts w:eastAsia="PMingLiU"/>
          <w:b/>
          <w:szCs w:val="24"/>
          <w:u w:val="single"/>
        </w:rPr>
        <w:t>N</w:t>
      </w:r>
      <w:r>
        <w:rPr>
          <w:rFonts w:eastAsia="PMingLiU"/>
          <w:b/>
          <w:szCs w:val="24"/>
          <w:u w:val="single"/>
        </w:rPr>
        <w:t xml:space="preserve">aval </w:t>
      </w:r>
      <w:r w:rsidRPr="009E5563">
        <w:rPr>
          <w:rFonts w:eastAsia="PMingLiU"/>
          <w:b/>
          <w:szCs w:val="24"/>
          <w:u w:val="single"/>
        </w:rPr>
        <w:t>C</w:t>
      </w:r>
      <w:r>
        <w:rPr>
          <w:rFonts w:eastAsia="PMingLiU"/>
          <w:b/>
          <w:szCs w:val="24"/>
          <w:u w:val="single"/>
        </w:rPr>
        <w:t xml:space="preserve">riminal </w:t>
      </w:r>
      <w:r w:rsidRPr="009E5563">
        <w:rPr>
          <w:rFonts w:eastAsia="PMingLiU"/>
          <w:b/>
          <w:szCs w:val="24"/>
          <w:u w:val="single"/>
        </w:rPr>
        <w:t>I</w:t>
      </w:r>
      <w:r>
        <w:rPr>
          <w:rFonts w:eastAsia="PMingLiU"/>
          <w:b/>
          <w:szCs w:val="24"/>
          <w:u w:val="single"/>
        </w:rPr>
        <w:t xml:space="preserve">nvestigative </w:t>
      </w:r>
      <w:r w:rsidRPr="009E5563">
        <w:rPr>
          <w:rFonts w:eastAsia="PMingLiU"/>
          <w:b/>
          <w:szCs w:val="24"/>
          <w:u w:val="single"/>
        </w:rPr>
        <w:t>S</w:t>
      </w:r>
      <w:r>
        <w:rPr>
          <w:rFonts w:eastAsia="PMingLiU"/>
          <w:b/>
          <w:szCs w:val="24"/>
          <w:u w:val="single"/>
        </w:rPr>
        <w:t>ervice (NCIS)</w:t>
      </w:r>
      <w:r w:rsidRPr="009E5563">
        <w:rPr>
          <w:rFonts w:eastAsia="PMingLiU"/>
          <w:b/>
          <w:szCs w:val="24"/>
          <w:u w:val="single"/>
        </w:rPr>
        <w:t xml:space="preserve"> </w:t>
      </w:r>
      <w:r>
        <w:rPr>
          <w:rFonts w:eastAsia="PMingLiU"/>
          <w:b/>
          <w:szCs w:val="24"/>
          <w:u w:val="single"/>
        </w:rPr>
        <w:t>Outreach</w:t>
      </w:r>
      <w:r w:rsidRPr="009E5563">
        <w:rPr>
          <w:rFonts w:eastAsia="PMingLiU"/>
          <w:b/>
          <w:szCs w:val="24"/>
          <w:u w:val="single"/>
        </w:rPr>
        <w:t xml:space="preserve"> </w:t>
      </w:r>
    </w:p>
    <w:p w14:paraId="169A464F" w14:textId="77777777" w:rsidR="00627A30" w:rsidRPr="00830B0C" w:rsidRDefault="00627A30" w:rsidP="00627A30">
      <w:pPr>
        <w:ind w:left="360"/>
        <w:rPr>
          <w:rFonts w:eastAsia="PMingLiU"/>
          <w:szCs w:val="24"/>
        </w:rPr>
      </w:pPr>
      <w:r w:rsidRPr="00830B0C">
        <w:rPr>
          <w:rFonts w:eastAsia="PMingLiU"/>
          <w:szCs w:val="24"/>
        </w:rPr>
        <w:t xml:space="preserve">The Contractor shall engage with NCIS industry outreach efforts and consider recommendations for hardening of covered </w:t>
      </w:r>
      <w:r>
        <w:rPr>
          <w:rFonts w:eastAsia="PMingLiU"/>
          <w:szCs w:val="24"/>
        </w:rPr>
        <w:t>c</w:t>
      </w:r>
      <w:r w:rsidRPr="00830B0C">
        <w:rPr>
          <w:rFonts w:eastAsia="PMingLiU"/>
          <w:szCs w:val="24"/>
        </w:rPr>
        <w:t>ontractor information systems affecting DON programs and technologies.</w:t>
      </w:r>
    </w:p>
    <w:p w14:paraId="37880690" w14:textId="021EB640" w:rsidR="00627A30" w:rsidRDefault="00627A30" w:rsidP="00627A30">
      <w:pPr>
        <w:rPr>
          <w:rFonts w:eastAsia="PMingLiU"/>
          <w:szCs w:val="24"/>
        </w:rPr>
      </w:pPr>
    </w:p>
    <w:p w14:paraId="6F42553E" w14:textId="6F1C3293" w:rsidR="00E939FE" w:rsidRDefault="00E939FE" w:rsidP="00627A30">
      <w:pPr>
        <w:rPr>
          <w:rFonts w:eastAsia="PMingLiU"/>
          <w:szCs w:val="24"/>
        </w:rPr>
      </w:pPr>
    </w:p>
    <w:p w14:paraId="27CD27F1" w14:textId="77777777" w:rsidR="00E939FE" w:rsidRDefault="00E939FE" w:rsidP="00627A30">
      <w:pPr>
        <w:rPr>
          <w:rFonts w:eastAsia="PMingLiU"/>
          <w:szCs w:val="24"/>
        </w:rPr>
      </w:pPr>
    </w:p>
    <w:p w14:paraId="78708F30" w14:textId="77777777" w:rsidR="00627A30" w:rsidRPr="009E5563" w:rsidRDefault="00627A30" w:rsidP="00DF5C9C">
      <w:pPr>
        <w:numPr>
          <w:ilvl w:val="0"/>
          <w:numId w:val="38"/>
        </w:numPr>
        <w:tabs>
          <w:tab w:val="left" w:pos="810"/>
        </w:tabs>
        <w:ind w:left="360"/>
        <w:contextualSpacing/>
        <w:rPr>
          <w:rFonts w:eastAsia="PMingLiU"/>
          <w:szCs w:val="24"/>
        </w:rPr>
      </w:pPr>
      <w:r>
        <w:rPr>
          <w:rFonts w:eastAsia="PMingLiU"/>
          <w:b/>
          <w:szCs w:val="24"/>
          <w:u w:val="single"/>
        </w:rPr>
        <w:lastRenderedPageBreak/>
        <w:t>NCIS/Industry Monitoring</w:t>
      </w:r>
      <w:r w:rsidRPr="009E5563">
        <w:rPr>
          <w:rFonts w:eastAsia="PMingLiU"/>
          <w:b/>
          <w:szCs w:val="24"/>
          <w:u w:val="single"/>
        </w:rPr>
        <w:t xml:space="preserve"> </w:t>
      </w:r>
    </w:p>
    <w:p w14:paraId="11320C37" w14:textId="77777777" w:rsidR="00627A30" w:rsidRPr="00830B0C" w:rsidRDefault="00627A30" w:rsidP="00DF5C9C">
      <w:pPr>
        <w:pStyle w:val="ListParagraph"/>
        <w:numPr>
          <w:ilvl w:val="0"/>
          <w:numId w:val="43"/>
        </w:numPr>
        <w:rPr>
          <w:rFonts w:eastAsia="PMingLiU"/>
        </w:rPr>
      </w:pPr>
      <w:r w:rsidRPr="00830B0C">
        <w:rPr>
          <w:rFonts w:eastAsia="PMingLiU"/>
        </w:rPr>
        <w:t xml:space="preserve">In the event of a cyber incident or at any time the Government has indication of a vulnerability or potential vulnerability, the </w:t>
      </w:r>
      <w:r>
        <w:rPr>
          <w:rFonts w:eastAsia="PMingLiU"/>
        </w:rPr>
        <w:t>C</w:t>
      </w:r>
      <w:r w:rsidRPr="00B42AA7">
        <w:rPr>
          <w:rFonts w:eastAsia="PMingLiU"/>
        </w:rPr>
        <w:t>ontractor</w:t>
      </w:r>
      <w:r w:rsidRPr="00830B0C">
        <w:rPr>
          <w:rFonts w:eastAsia="PMingLiU"/>
        </w:rPr>
        <w:t xml:space="preserve"> shall cooperate with the Naval Criminal Investigative Service (NCIS), which may include cooperation related to</w:t>
      </w:r>
      <w:r>
        <w:rPr>
          <w:rFonts w:eastAsia="PMingLiU"/>
        </w:rPr>
        <w:t>:</w:t>
      </w:r>
      <w:r w:rsidRPr="00830B0C">
        <w:rPr>
          <w:rFonts w:eastAsia="PMingLiU"/>
        </w:rPr>
        <w:t xml:space="preserve"> threat indicators; pre-determined incident information derived from the </w:t>
      </w:r>
      <w:r>
        <w:rPr>
          <w:rFonts w:eastAsia="PMingLiU"/>
        </w:rPr>
        <w:t>C</w:t>
      </w:r>
      <w:r w:rsidRPr="00B42AA7">
        <w:rPr>
          <w:rFonts w:eastAsia="PMingLiU"/>
        </w:rPr>
        <w:t>ontractor</w:t>
      </w:r>
      <w:r w:rsidRPr="00830B0C">
        <w:rPr>
          <w:rFonts w:eastAsia="PMingLiU"/>
        </w:rPr>
        <w:t xml:space="preserve">'s infrastructure systems; and the continuous provision of all </w:t>
      </w:r>
      <w:r>
        <w:rPr>
          <w:rFonts w:eastAsia="PMingLiU"/>
        </w:rPr>
        <w:t>C</w:t>
      </w:r>
      <w:r w:rsidRPr="00830B0C">
        <w:rPr>
          <w:rFonts w:eastAsia="PMingLiU"/>
        </w:rPr>
        <w:t>ontractor, subcontractor or vendor logs that show network activity, including any additional logs the contractor, subcontractor or vendor agrees to initiate as a result of the cyber incident or notice of actual or potential vulnerability</w:t>
      </w:r>
      <w:r>
        <w:rPr>
          <w:rFonts w:eastAsia="PMingLiU"/>
        </w:rPr>
        <w:t>.</w:t>
      </w:r>
      <w:r w:rsidRPr="00830B0C">
        <w:rPr>
          <w:rFonts w:eastAsia="PMingLiU"/>
        </w:rPr>
        <w:t xml:space="preserve"> </w:t>
      </w:r>
    </w:p>
    <w:p w14:paraId="480B637C" w14:textId="77777777" w:rsidR="00627A30" w:rsidRPr="006D790A" w:rsidRDefault="00627A30" w:rsidP="00627A30">
      <w:pPr>
        <w:rPr>
          <w:rFonts w:eastAsia="PMingLiU"/>
          <w:szCs w:val="24"/>
        </w:rPr>
      </w:pPr>
    </w:p>
    <w:p w14:paraId="77F46D27" w14:textId="1BDC37C6" w:rsidR="00627A30" w:rsidRPr="00830B0C" w:rsidRDefault="00627A30" w:rsidP="00DF5C9C">
      <w:pPr>
        <w:pStyle w:val="ListParagraph"/>
        <w:numPr>
          <w:ilvl w:val="0"/>
          <w:numId w:val="43"/>
        </w:numPr>
        <w:rPr>
          <w:rFonts w:eastAsia="PMingLiU"/>
        </w:rPr>
      </w:pPr>
      <w:r w:rsidRPr="00830B0C">
        <w:rPr>
          <w:rFonts w:eastAsia="PMingLiU"/>
        </w:rPr>
        <w:t xml:space="preserve">If the Government determines that the collection of all logs does not adequately protect its interests, the </w:t>
      </w:r>
      <w:r>
        <w:rPr>
          <w:rFonts w:eastAsia="PMingLiU"/>
        </w:rPr>
        <w:t>C</w:t>
      </w:r>
      <w:r w:rsidRPr="00B42AA7">
        <w:rPr>
          <w:rFonts w:eastAsia="PMingLiU"/>
        </w:rPr>
        <w:t>ontractor</w:t>
      </w:r>
      <w:r w:rsidRPr="00830B0C">
        <w:rPr>
          <w:rFonts w:eastAsia="PMingLiU"/>
        </w:rPr>
        <w:t xml:space="preserve"> and NCIS will work together to implement additional measures, which may include allowing the installation of an appropriate network device that is owned and maintained by NCIS</w:t>
      </w:r>
      <w:r>
        <w:rPr>
          <w:rFonts w:eastAsia="PMingLiU"/>
        </w:rPr>
        <w:t>,</w:t>
      </w:r>
      <w:r w:rsidRPr="00830B0C">
        <w:rPr>
          <w:rFonts w:eastAsia="PMingLiU"/>
        </w:rPr>
        <w:t xml:space="preserve"> on the </w:t>
      </w:r>
      <w:r>
        <w:rPr>
          <w:rFonts w:eastAsia="PMingLiU"/>
        </w:rPr>
        <w:t>C</w:t>
      </w:r>
      <w:r w:rsidRPr="00B42AA7">
        <w:rPr>
          <w:rFonts w:eastAsia="PMingLiU"/>
        </w:rPr>
        <w:t>ontractor</w:t>
      </w:r>
      <w:r w:rsidRPr="00830B0C">
        <w:rPr>
          <w:rFonts w:eastAsia="PMingLiU"/>
        </w:rPr>
        <w:t>'s information systems or information technology assets</w:t>
      </w:r>
      <w:r w:rsidR="00170F4F">
        <w:rPr>
          <w:rFonts w:eastAsia="PMingLiU"/>
        </w:rPr>
        <w:t xml:space="preserve">. </w:t>
      </w:r>
      <w:r w:rsidRPr="00830B0C">
        <w:rPr>
          <w:rFonts w:eastAsia="PMingLiU"/>
        </w:rPr>
        <w:t xml:space="preserve">The specific details (e.g., type of device, type of data gathered, monitoring period) regarding the installation of an NCIS network device shall be the subject of a separate agreement negotiated between NCIS and the </w:t>
      </w:r>
      <w:r>
        <w:rPr>
          <w:rFonts w:eastAsia="PMingLiU"/>
        </w:rPr>
        <w:t>C</w:t>
      </w:r>
      <w:r w:rsidRPr="00B42AA7">
        <w:rPr>
          <w:rFonts w:eastAsia="PMingLiU"/>
        </w:rPr>
        <w:t>ontractor</w:t>
      </w:r>
      <w:r w:rsidR="00170F4F">
        <w:rPr>
          <w:rFonts w:eastAsia="PMingLiU"/>
        </w:rPr>
        <w:t xml:space="preserve">. </w:t>
      </w:r>
      <w:r w:rsidRPr="00830B0C">
        <w:rPr>
          <w:rFonts w:eastAsia="PMingLiU"/>
        </w:rPr>
        <w:t xml:space="preserve">In the alternative, the </w:t>
      </w:r>
      <w:r>
        <w:rPr>
          <w:rFonts w:eastAsia="PMingLiU"/>
        </w:rPr>
        <w:t>C</w:t>
      </w:r>
      <w:r w:rsidRPr="00B42AA7">
        <w:rPr>
          <w:rFonts w:eastAsia="PMingLiU"/>
        </w:rPr>
        <w:t>ontractor</w:t>
      </w:r>
      <w:r w:rsidRPr="00830B0C">
        <w:rPr>
          <w:rFonts w:eastAsia="PMingLiU"/>
        </w:rPr>
        <w:t xml:space="preserve"> may install network sensor capabilities or a network monitoring service,</w:t>
      </w:r>
      <w:r>
        <w:rPr>
          <w:rFonts w:eastAsia="PMingLiU"/>
        </w:rPr>
        <w:t xml:space="preserve"> </w:t>
      </w:r>
      <w:r w:rsidRPr="00830B0C">
        <w:rPr>
          <w:rFonts w:eastAsia="PMingLiU"/>
        </w:rPr>
        <w:t>either of which must be reviewed for acceptability by NCIS</w:t>
      </w:r>
      <w:r w:rsidR="00170F4F">
        <w:rPr>
          <w:rFonts w:eastAsia="PMingLiU"/>
        </w:rPr>
        <w:t xml:space="preserve">. </w:t>
      </w:r>
      <w:r w:rsidRPr="00830B0C">
        <w:rPr>
          <w:rFonts w:eastAsia="PMingLiU"/>
        </w:rPr>
        <w:t xml:space="preserve">Use of this alternative approach shall also be the subject of a separate agreement negotiated between NCIS and the </w:t>
      </w:r>
      <w:r>
        <w:rPr>
          <w:rFonts w:eastAsia="PMingLiU"/>
        </w:rPr>
        <w:t>C</w:t>
      </w:r>
      <w:r w:rsidRPr="00B42AA7">
        <w:rPr>
          <w:rFonts w:eastAsia="PMingLiU"/>
        </w:rPr>
        <w:t>ontractor</w:t>
      </w:r>
      <w:r w:rsidRPr="00830B0C">
        <w:rPr>
          <w:rFonts w:eastAsia="PMingLiU"/>
        </w:rPr>
        <w:t>.</w:t>
      </w:r>
    </w:p>
    <w:p w14:paraId="770C5A97" w14:textId="77777777" w:rsidR="00627A30" w:rsidRPr="006D790A" w:rsidRDefault="00627A30" w:rsidP="00627A30">
      <w:pPr>
        <w:rPr>
          <w:rFonts w:eastAsia="PMingLiU"/>
          <w:szCs w:val="24"/>
        </w:rPr>
      </w:pPr>
    </w:p>
    <w:p w14:paraId="2FFC4293" w14:textId="632DE66B" w:rsidR="00627A30" w:rsidRPr="00830B0C" w:rsidRDefault="00627A30" w:rsidP="00DF5C9C">
      <w:pPr>
        <w:pStyle w:val="ListParagraph"/>
        <w:numPr>
          <w:ilvl w:val="0"/>
          <w:numId w:val="43"/>
        </w:numPr>
        <w:rPr>
          <w:rFonts w:eastAsia="PMingLiU"/>
        </w:rPr>
      </w:pPr>
      <w:r w:rsidRPr="00830B0C">
        <w:rPr>
          <w:rFonts w:eastAsia="PMingLiU"/>
        </w:rPr>
        <w:t xml:space="preserve">In all cases, the collection or provision of data and any activities associated with </w:t>
      </w:r>
      <w:r>
        <w:rPr>
          <w:rFonts w:eastAsia="PMingLiU"/>
        </w:rPr>
        <w:t>this statement of work</w:t>
      </w:r>
      <w:r w:rsidRPr="00830B0C">
        <w:rPr>
          <w:rFonts w:eastAsia="PMingLiU"/>
        </w:rPr>
        <w:t xml:space="preserve"> shall be in accordance with federal, state, and non-US law.</w:t>
      </w:r>
    </w:p>
    <w:p w14:paraId="7B92D4A5" w14:textId="77777777" w:rsidR="00627A30" w:rsidRPr="006D790A" w:rsidRDefault="00627A30" w:rsidP="00627A30">
      <w:pPr>
        <w:ind w:firstLine="60"/>
        <w:rPr>
          <w:rFonts w:eastAsia="PMingLiU"/>
          <w:szCs w:val="24"/>
        </w:rPr>
      </w:pPr>
    </w:p>
    <w:p w14:paraId="4AF4B693" w14:textId="01020A65" w:rsidR="00627A30" w:rsidRPr="003960B3" w:rsidRDefault="00627A30" w:rsidP="00956ED4">
      <w:pPr>
        <w:rPr>
          <w:rFonts w:eastAsia="PMingLiU"/>
        </w:rPr>
      </w:pPr>
    </w:p>
    <w:p w14:paraId="290D1054" w14:textId="77777777" w:rsidR="00627A30" w:rsidRPr="002209C3" w:rsidRDefault="00627A30" w:rsidP="008E0779">
      <w:pPr>
        <w:rPr>
          <w:sz w:val="26"/>
          <w:szCs w:val="26"/>
        </w:rPr>
      </w:pPr>
    </w:p>
    <w:p w14:paraId="4A3A5F5B" w14:textId="77777777" w:rsidR="005C216B" w:rsidRDefault="005C216B" w:rsidP="008E0779"/>
    <w:p w14:paraId="17DB165C" w14:textId="77777777" w:rsidR="005C216B" w:rsidRDefault="005C216B" w:rsidP="008E0779"/>
    <w:p w14:paraId="0F3E3668" w14:textId="77777777" w:rsidR="005C216B" w:rsidRDefault="005C216B" w:rsidP="008E0779"/>
    <w:p w14:paraId="28CD5B91" w14:textId="77777777" w:rsidR="005C216B" w:rsidRDefault="005C216B" w:rsidP="008E0779"/>
    <w:p w14:paraId="60A2531E" w14:textId="77777777" w:rsidR="005C216B" w:rsidRDefault="005C216B" w:rsidP="008E0779"/>
    <w:p w14:paraId="249C75F9" w14:textId="77777777" w:rsidR="005C216B" w:rsidRDefault="005C216B" w:rsidP="008E0779"/>
    <w:p w14:paraId="6F919CC6" w14:textId="77777777" w:rsidR="005C216B" w:rsidRDefault="005C216B" w:rsidP="008E0779"/>
    <w:p w14:paraId="5DB41F05" w14:textId="77777777" w:rsidR="005C216B" w:rsidRDefault="005C216B" w:rsidP="008E0779"/>
    <w:p w14:paraId="5DA5B190" w14:textId="77777777" w:rsidR="005C216B" w:rsidRDefault="005C216B" w:rsidP="008E0779"/>
    <w:p w14:paraId="78C3EC54" w14:textId="77777777" w:rsidR="005C216B" w:rsidRDefault="005C216B" w:rsidP="008E0779"/>
    <w:p w14:paraId="21CCEA08" w14:textId="77777777" w:rsidR="005C216B" w:rsidRDefault="005C216B" w:rsidP="008E0779"/>
    <w:p w14:paraId="0524EF87" w14:textId="77777777" w:rsidR="005C216B" w:rsidRDefault="005C216B" w:rsidP="008E0779"/>
    <w:p w14:paraId="22170D63" w14:textId="6075059C" w:rsidR="00D74548" w:rsidRDefault="009D295A">
      <w:r>
        <w:tab/>
      </w:r>
      <w:bookmarkStart w:id="1547" w:name="_Toc465930059"/>
      <w:bookmarkStart w:id="1548" w:name="ACQUISITIONPLANSIGNATUREPAGEFORMAT"/>
    </w:p>
    <w:p w14:paraId="0465219E" w14:textId="39D80AB1" w:rsidR="00960778" w:rsidRDefault="00960778"/>
    <w:p w14:paraId="301EFE65" w14:textId="70D447DA" w:rsidR="00960778" w:rsidRDefault="00960778"/>
    <w:p w14:paraId="1AD56936" w14:textId="4E278C55" w:rsidR="00E939FE" w:rsidRDefault="00E939FE">
      <w:r>
        <w:br w:type="page"/>
      </w:r>
    </w:p>
    <w:p w14:paraId="0337625F" w14:textId="2F63C8B1" w:rsidR="00B5475C" w:rsidRPr="0063141E" w:rsidRDefault="00B5475C" w:rsidP="005D5A22">
      <w:pPr>
        <w:pStyle w:val="Heading1"/>
        <w:rPr>
          <w:rFonts w:eastAsia="Calibri"/>
        </w:rPr>
      </w:pPr>
      <w:bookmarkStart w:id="1549" w:name="_Toc80349149"/>
      <w:r w:rsidRPr="0063141E">
        <w:rPr>
          <w:rFonts w:eastAsia="Calibri"/>
        </w:rPr>
        <w:lastRenderedPageBreak/>
        <w:t>ANNEX 17</w:t>
      </w:r>
      <w:r>
        <w:rPr>
          <w:rFonts w:eastAsia="Calibri"/>
        </w:rPr>
        <w:t xml:space="preserve"> </w:t>
      </w:r>
      <w:r w:rsidR="00A05B5E">
        <w:rPr>
          <w:rFonts w:eastAsia="Calibri"/>
        </w:rPr>
        <w:t xml:space="preserve">- </w:t>
      </w:r>
      <w:r>
        <w:rPr>
          <w:rFonts w:eastAsia="Calibri"/>
        </w:rPr>
        <w:t>PROGRAM</w:t>
      </w:r>
      <w:r w:rsidR="00525743">
        <w:rPr>
          <w:rFonts w:eastAsia="Calibri"/>
        </w:rPr>
        <w:t xml:space="preserve"> STREAMLINED </w:t>
      </w:r>
      <w:r>
        <w:rPr>
          <w:rFonts w:eastAsia="Calibri"/>
        </w:rPr>
        <w:t>ACQUISITION PLAN</w:t>
      </w:r>
      <w:bookmarkEnd w:id="1547"/>
      <w:r w:rsidRPr="0063141E">
        <w:rPr>
          <w:rFonts w:eastAsia="Calibri"/>
        </w:rPr>
        <w:t xml:space="preserve"> </w:t>
      </w:r>
      <w:r w:rsidR="00E80588">
        <w:rPr>
          <w:rFonts w:eastAsia="Calibri"/>
        </w:rPr>
        <w:t>(PSTRAP)</w:t>
      </w:r>
      <w:bookmarkEnd w:id="1549"/>
    </w:p>
    <w:bookmarkEnd w:id="1548"/>
    <w:p w14:paraId="64FB07BC" w14:textId="77777777" w:rsidR="00B5475C" w:rsidRPr="0063141E" w:rsidRDefault="00B5475C" w:rsidP="00B5475C">
      <w:pPr>
        <w:suppressAutoHyphens/>
        <w:jc w:val="center"/>
        <w:rPr>
          <w:szCs w:val="24"/>
        </w:rPr>
      </w:pPr>
      <w:r w:rsidRPr="0063141E">
        <w:rPr>
          <w:szCs w:val="24"/>
        </w:rPr>
        <w:t>(Classification:  If not classified, must be FOR OFFICIAL USE ONLY.)</w:t>
      </w:r>
    </w:p>
    <w:p w14:paraId="0D64B6AE" w14:textId="77777777" w:rsidR="00B5475C" w:rsidRPr="0063141E" w:rsidRDefault="00B5475C" w:rsidP="00B5475C">
      <w:pPr>
        <w:suppressAutoHyphens/>
        <w:rPr>
          <w:szCs w:val="24"/>
        </w:rPr>
      </w:pPr>
    </w:p>
    <w:p w14:paraId="60DB9393" w14:textId="31F41ABC" w:rsidR="00B5475C" w:rsidRPr="0063141E" w:rsidRDefault="00525743" w:rsidP="00B5475C">
      <w:pPr>
        <w:suppressAutoHyphens/>
        <w:rPr>
          <w:szCs w:val="24"/>
        </w:rPr>
      </w:pPr>
      <w:r w:rsidRPr="0063141E">
        <w:rPr>
          <w:szCs w:val="24"/>
        </w:rPr>
        <w:t>Acquisition Plan Number:  __________        Rev:  _______</w:t>
      </w:r>
    </w:p>
    <w:p w14:paraId="62B95F05" w14:textId="77777777" w:rsidR="00B5475C" w:rsidRPr="0063141E" w:rsidRDefault="00B5475C" w:rsidP="00B5475C">
      <w:pPr>
        <w:suppressAutoHyphens/>
        <w:rPr>
          <w:szCs w:val="24"/>
        </w:rPr>
      </w:pPr>
    </w:p>
    <w:p w14:paraId="3383CA51" w14:textId="7FACC667" w:rsidR="00B5475C" w:rsidRPr="0063141E" w:rsidRDefault="00525743" w:rsidP="004A72B5">
      <w:r w:rsidRPr="0063141E">
        <w:t xml:space="preserve">Program Title:  ________________________________________________    </w:t>
      </w:r>
      <w:r>
        <w:tab/>
      </w:r>
      <w:r w:rsidRPr="0063141E">
        <w:t>A</w:t>
      </w:r>
      <w:r>
        <w:t>CAT</w:t>
      </w:r>
      <w:r w:rsidRPr="0063141E">
        <w:t>_____</w:t>
      </w:r>
    </w:p>
    <w:p w14:paraId="1B6BDB5D" w14:textId="77777777" w:rsidR="00B5475C" w:rsidRPr="0063141E" w:rsidRDefault="00B5475C" w:rsidP="00B5475C">
      <w:pPr>
        <w:suppressAutoHyphens/>
        <w:rPr>
          <w:szCs w:val="24"/>
        </w:rPr>
      </w:pPr>
    </w:p>
    <w:p w14:paraId="13CB3BDB" w14:textId="65ECEC6D" w:rsidR="00B5475C" w:rsidRPr="0063141E" w:rsidRDefault="00525743" w:rsidP="005D5A22">
      <w:r w:rsidRPr="0063141E">
        <w:t>Acquisition Manager:  ______________________________</w:t>
      </w:r>
      <w:r>
        <w:t>____________</w:t>
      </w:r>
      <w:r>
        <w:tab/>
      </w:r>
      <w:r w:rsidRPr="0063141E">
        <w:t>Code _____</w:t>
      </w:r>
    </w:p>
    <w:p w14:paraId="76C3F574" w14:textId="77777777" w:rsidR="00B5475C" w:rsidRPr="0063141E" w:rsidRDefault="00B5475C" w:rsidP="00B5475C">
      <w:pPr>
        <w:suppressAutoHyphens/>
        <w:rPr>
          <w:szCs w:val="24"/>
        </w:rPr>
      </w:pPr>
    </w:p>
    <w:p w14:paraId="217B0F5E" w14:textId="77777777" w:rsidR="00411E18" w:rsidRPr="005D5A22" w:rsidRDefault="00411E18" w:rsidP="005D5A22">
      <w:pPr>
        <w:jc w:val="center"/>
        <w:rPr>
          <w:b/>
          <w:sz w:val="28"/>
        </w:rPr>
      </w:pPr>
      <w:r w:rsidRPr="005D5A22">
        <w:rPr>
          <w:b/>
          <w:sz w:val="28"/>
        </w:rPr>
        <w:t>APPROVED BY:</w:t>
      </w:r>
    </w:p>
    <w:p w14:paraId="56AC6C7C" w14:textId="77777777" w:rsidR="00B5475C" w:rsidRPr="0063141E" w:rsidRDefault="00B5475C" w:rsidP="00B5475C">
      <w:pPr>
        <w:suppressAutoHyphens/>
        <w:rPr>
          <w:szCs w:val="24"/>
        </w:rPr>
      </w:pPr>
    </w:p>
    <w:p w14:paraId="2FCAA8F0" w14:textId="77777777" w:rsidR="00B5475C" w:rsidRPr="0063141E" w:rsidRDefault="00B5475C" w:rsidP="00B5475C">
      <w:pPr>
        <w:suppressAutoHyphens/>
      </w:pPr>
      <w:r w:rsidRPr="0063141E">
        <w:t>______________________________________________________________    ____________</w:t>
      </w:r>
    </w:p>
    <w:p w14:paraId="0CBFDB81" w14:textId="43C37AEF" w:rsidR="00B5475C" w:rsidRPr="0063141E" w:rsidRDefault="00525743" w:rsidP="005D5A22">
      <w:r>
        <w:t>[insert typed name of the Approving Official (include title)</w:t>
      </w:r>
      <w:r w:rsidR="00170F4F">
        <w:t xml:space="preserve">. </w:t>
      </w:r>
      <w:r>
        <w:t xml:space="preserve">If </w:t>
      </w:r>
      <w:r w:rsidR="00227EAB">
        <w:t>DASN(P)</w:t>
      </w:r>
      <w:r>
        <w:t xml:space="preserve"> is</w:t>
      </w:r>
      <w:r w:rsidDel="00525743">
        <w:t xml:space="preserve"> </w:t>
      </w:r>
      <w:r w:rsidR="00B5475C" w:rsidRPr="0063141E">
        <w:tab/>
        <w:t>Date</w:t>
      </w:r>
    </w:p>
    <w:p w14:paraId="37548EF3" w14:textId="4E1F62D3" w:rsidR="00B5475C" w:rsidRPr="0063141E" w:rsidRDefault="00525743" w:rsidP="00D37E4A">
      <w:r>
        <w:t>the Approving Official, insert “</w:t>
      </w:r>
      <w:r w:rsidR="00227EAB">
        <w:t>DASN(P)</w:t>
      </w:r>
      <w:r>
        <w:t>”]</w:t>
      </w:r>
    </w:p>
    <w:p w14:paraId="41FCC4C3" w14:textId="66C5FBE0" w:rsidR="00B5475C" w:rsidRDefault="00B5475C" w:rsidP="00B5475C">
      <w:pPr>
        <w:suppressAutoHyphens/>
        <w:rPr>
          <w:szCs w:val="24"/>
        </w:rPr>
      </w:pPr>
    </w:p>
    <w:p w14:paraId="185F4654" w14:textId="77777777" w:rsidR="00411E18" w:rsidRPr="005D5A22" w:rsidRDefault="00411E18" w:rsidP="005D5A22">
      <w:pPr>
        <w:jc w:val="center"/>
        <w:rPr>
          <w:b/>
          <w:sz w:val="28"/>
        </w:rPr>
      </w:pPr>
      <w:r w:rsidRPr="005D5A22">
        <w:rPr>
          <w:b/>
          <w:sz w:val="28"/>
        </w:rPr>
        <w:t>RECOMMEND APPROVAL:</w:t>
      </w:r>
    </w:p>
    <w:p w14:paraId="545CABF9" w14:textId="4A4732E6" w:rsidR="00411E18" w:rsidRPr="005D5A22" w:rsidRDefault="00411E18" w:rsidP="00B5475C">
      <w:pPr>
        <w:suppressAutoHyphens/>
        <w:rPr>
          <w:b/>
          <w:sz w:val="28"/>
          <w:szCs w:val="24"/>
        </w:rPr>
      </w:pPr>
    </w:p>
    <w:p w14:paraId="1915476E"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60621196" w14:textId="622AB4EE" w:rsidR="00B5475C" w:rsidRPr="0063141E" w:rsidRDefault="00411E18" w:rsidP="00B74F12">
      <w:pPr>
        <w:rPr>
          <w:szCs w:val="24"/>
        </w:rPr>
      </w:pPr>
      <w:r>
        <w:t xml:space="preserve">[insert typed name of the HCA, PEO, or DRPM (include title) </w:t>
      </w:r>
      <w:bookmarkStart w:id="1550" w:name="_Hlk492556416"/>
      <w:r>
        <w:t>if not the</w:t>
      </w:r>
      <w:bookmarkEnd w:id="1550"/>
      <w:r w:rsidRPr="0063141E" w:rsidDel="00411E18">
        <w:rPr>
          <w:szCs w:val="24"/>
        </w:rPr>
        <w:t xml:space="preserve"> </w:t>
      </w:r>
      <w:r w:rsidR="00B5475C" w:rsidRPr="0063141E">
        <w:rPr>
          <w:szCs w:val="24"/>
        </w:rPr>
        <w:tab/>
      </w:r>
      <w:r>
        <w:rPr>
          <w:szCs w:val="24"/>
        </w:rPr>
        <w:tab/>
      </w:r>
      <w:r w:rsidR="00B5475C" w:rsidRPr="0063141E">
        <w:rPr>
          <w:szCs w:val="24"/>
        </w:rPr>
        <w:t>Date</w:t>
      </w:r>
    </w:p>
    <w:p w14:paraId="4F223F6B" w14:textId="4984827A" w:rsidR="00411E18" w:rsidRPr="00216CED" w:rsidRDefault="00411E18" w:rsidP="00B74F12">
      <w:r>
        <w:t>Approving Official.]</w:t>
      </w:r>
    </w:p>
    <w:p w14:paraId="2D49A466" w14:textId="17DC485A" w:rsidR="00B5475C" w:rsidRDefault="00B5475C" w:rsidP="00B5475C">
      <w:pPr>
        <w:suppressAutoHyphens/>
        <w:rPr>
          <w:szCs w:val="24"/>
        </w:rPr>
      </w:pPr>
    </w:p>
    <w:p w14:paraId="78D05E9D" w14:textId="77777777" w:rsidR="00411E18" w:rsidRPr="0063141E" w:rsidRDefault="00411E18" w:rsidP="00B5475C">
      <w:pPr>
        <w:suppressAutoHyphens/>
        <w:rPr>
          <w:szCs w:val="24"/>
        </w:rPr>
      </w:pPr>
    </w:p>
    <w:p w14:paraId="692B6E71"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4238C93B" w14:textId="1B6BF9FC" w:rsidR="00B5475C" w:rsidRPr="0063141E" w:rsidRDefault="00411E18" w:rsidP="00B74F12">
      <w:pPr>
        <w:rPr>
          <w:szCs w:val="24"/>
        </w:rPr>
      </w:pPr>
      <w:r>
        <w:t xml:space="preserve">[insert typed name of the </w:t>
      </w:r>
      <w:r w:rsidRPr="00216CED">
        <w:t>Chief of Contracting Office</w:t>
      </w:r>
      <w:r>
        <w:t>]</w:t>
      </w:r>
      <w:r w:rsidR="00B5475C" w:rsidRPr="0063141E">
        <w:rPr>
          <w:szCs w:val="24"/>
        </w:rPr>
        <w:tab/>
      </w:r>
      <w:r w:rsidR="00B5475C" w:rsidRPr="0063141E">
        <w:rPr>
          <w:szCs w:val="24"/>
        </w:rPr>
        <w:tab/>
      </w:r>
      <w:r w:rsidR="00B5475C" w:rsidRPr="0063141E">
        <w:rPr>
          <w:szCs w:val="24"/>
        </w:rPr>
        <w:tab/>
      </w:r>
      <w:r>
        <w:rPr>
          <w:szCs w:val="24"/>
        </w:rPr>
        <w:tab/>
      </w:r>
      <w:r w:rsidR="00B5475C" w:rsidRPr="0063141E">
        <w:rPr>
          <w:szCs w:val="24"/>
        </w:rPr>
        <w:t>Date</w:t>
      </w:r>
    </w:p>
    <w:p w14:paraId="3BECE49A" w14:textId="77777777" w:rsidR="00411E18" w:rsidRPr="0063141E" w:rsidRDefault="00411E18" w:rsidP="00B5475C">
      <w:pPr>
        <w:suppressAutoHyphens/>
        <w:rPr>
          <w:szCs w:val="24"/>
        </w:rPr>
      </w:pPr>
    </w:p>
    <w:p w14:paraId="0B61D6CE" w14:textId="77777777" w:rsidR="00B5475C" w:rsidRPr="0063141E" w:rsidRDefault="00B5475C" w:rsidP="00B5475C">
      <w:pPr>
        <w:suppressAutoHyphens/>
        <w:rPr>
          <w:szCs w:val="24"/>
        </w:rPr>
      </w:pPr>
    </w:p>
    <w:p w14:paraId="437A5209"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46A9FBC2" w14:textId="18620520" w:rsidR="00B5475C" w:rsidRPr="0063141E" w:rsidRDefault="00411E18" w:rsidP="00B74F12">
      <w:pPr>
        <w:rPr>
          <w:szCs w:val="24"/>
        </w:rPr>
      </w:pPr>
      <w:r>
        <w:t xml:space="preserve">[insert typed name of the </w:t>
      </w:r>
      <w:r w:rsidRPr="00216CED">
        <w:t>Contracting Officer</w:t>
      </w:r>
      <w:r>
        <w:t xml:space="preserve"> and phone number]</w:t>
      </w:r>
      <w:r w:rsidR="00B5475C" w:rsidRPr="0063141E">
        <w:rPr>
          <w:szCs w:val="24"/>
        </w:rPr>
        <w:tab/>
      </w:r>
      <w:r w:rsidR="00B5475C" w:rsidRPr="0063141E">
        <w:rPr>
          <w:szCs w:val="24"/>
        </w:rPr>
        <w:tab/>
      </w:r>
      <w:r>
        <w:rPr>
          <w:szCs w:val="24"/>
        </w:rPr>
        <w:tab/>
      </w:r>
      <w:r w:rsidR="00B5475C" w:rsidRPr="0063141E">
        <w:rPr>
          <w:szCs w:val="24"/>
        </w:rPr>
        <w:t>Date</w:t>
      </w:r>
    </w:p>
    <w:p w14:paraId="564BB898" w14:textId="3CE624F0" w:rsidR="00411E18" w:rsidRDefault="00411E18" w:rsidP="00B5475C">
      <w:pPr>
        <w:suppressAutoHyphens/>
        <w:rPr>
          <w:szCs w:val="24"/>
        </w:rPr>
      </w:pPr>
    </w:p>
    <w:p w14:paraId="6423F07D" w14:textId="77777777" w:rsidR="00411E18" w:rsidRPr="0063141E" w:rsidRDefault="00411E18" w:rsidP="00B5475C">
      <w:pPr>
        <w:suppressAutoHyphens/>
        <w:rPr>
          <w:szCs w:val="24"/>
        </w:rPr>
      </w:pPr>
    </w:p>
    <w:p w14:paraId="0DE0862A" w14:textId="77777777" w:rsidR="00411E18" w:rsidRPr="00216CED" w:rsidRDefault="00411E18" w:rsidP="00B74F12">
      <w:r w:rsidRPr="00216CED">
        <w:t>______________________________________________________________    ____________</w:t>
      </w:r>
    </w:p>
    <w:p w14:paraId="7987A5FD" w14:textId="1110CAD5" w:rsidR="00411E18" w:rsidRPr="00216CED" w:rsidRDefault="00411E18"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102328FF" w14:textId="77777777" w:rsidR="00B5475C" w:rsidRPr="0063141E" w:rsidRDefault="00B5475C" w:rsidP="00B5475C">
      <w:pPr>
        <w:suppressAutoHyphens/>
        <w:rPr>
          <w:szCs w:val="24"/>
        </w:rPr>
      </w:pPr>
    </w:p>
    <w:p w14:paraId="218DF148" w14:textId="77777777" w:rsidR="00A05B5E" w:rsidRDefault="00B5475C" w:rsidP="00B74F12">
      <w:r w:rsidRPr="0063141E">
        <w:t xml:space="preserve">This </w:t>
      </w:r>
      <w:r w:rsidR="00411E18">
        <w:t>STR</w:t>
      </w:r>
      <w:r w:rsidRPr="0063141E">
        <w:t>AP will be reviewed for possible revision no less often than annually in accordance</w:t>
      </w:r>
    </w:p>
    <w:p w14:paraId="2FE87BC8" w14:textId="3F21F05A" w:rsidR="00B5475C" w:rsidRPr="0063141E" w:rsidRDefault="00B5475C" w:rsidP="00A05B5E">
      <w:r w:rsidRPr="0063141E">
        <w:t xml:space="preserve">with FAR 7.104. </w:t>
      </w:r>
    </w:p>
    <w:p w14:paraId="55B3EA8A" w14:textId="77777777" w:rsidR="00B5475C" w:rsidRPr="0063141E" w:rsidRDefault="00B5475C" w:rsidP="00B5475C">
      <w:pPr>
        <w:suppressAutoHyphens/>
      </w:pPr>
    </w:p>
    <w:p w14:paraId="242FA9FA" w14:textId="3E862F7C" w:rsidR="00B5475C" w:rsidRPr="0063141E" w:rsidRDefault="00B5475C" w:rsidP="00B5475C">
      <w:pPr>
        <w:suppressAutoHyphens/>
        <w:rPr>
          <w:szCs w:val="24"/>
        </w:rPr>
      </w:pPr>
      <w:r w:rsidRPr="0063141E">
        <w:rPr>
          <w:szCs w:val="24"/>
          <w:u w:val="single"/>
        </w:rPr>
        <w:t>DISTRIBUTION STATEMENT B</w:t>
      </w:r>
      <w:r w:rsidRPr="0063141E">
        <w:rPr>
          <w:szCs w:val="24"/>
        </w:rPr>
        <w:t>:  Distribution authorized to U.S. Government agencies only (fill in reason) (date of determination)</w:t>
      </w:r>
      <w:r w:rsidR="00170F4F">
        <w:rPr>
          <w:szCs w:val="24"/>
        </w:rPr>
        <w:t xml:space="preserve">. </w:t>
      </w:r>
      <w:r w:rsidRPr="0063141E">
        <w:rPr>
          <w:szCs w:val="24"/>
        </w:rPr>
        <w:t>Other requests for this document shall be referred to ________ (insert controlling office).</w:t>
      </w:r>
    </w:p>
    <w:p w14:paraId="2309F155" w14:textId="77777777" w:rsidR="00411E18" w:rsidRPr="00511A7D" w:rsidRDefault="00B5475C" w:rsidP="00411E18">
      <w:pPr>
        <w:jc w:val="center"/>
        <w:rPr>
          <w:rFonts w:eastAsia="Calibri"/>
          <w:b/>
        </w:rPr>
      </w:pPr>
      <w:r w:rsidRPr="0063141E">
        <w:rPr>
          <w:rFonts w:eastAsia="Calibri"/>
          <w:b/>
          <w:bCs/>
          <w:sz w:val="32"/>
          <w:szCs w:val="32"/>
        </w:rPr>
        <w:br w:type="page"/>
      </w:r>
      <w:r w:rsidR="00411E18" w:rsidRPr="00511A7D">
        <w:rPr>
          <w:rFonts w:eastAsia="Calibri"/>
          <w:b/>
          <w:szCs w:val="28"/>
        </w:rPr>
        <w:lastRenderedPageBreak/>
        <w:t xml:space="preserve">PSTRAP </w:t>
      </w:r>
      <w:r w:rsidR="00411E18" w:rsidRPr="00511A7D">
        <w:rPr>
          <w:rFonts w:eastAsia="Calibri"/>
          <w:b/>
        </w:rPr>
        <w:t>FORMAT AND CONTENT</w:t>
      </w:r>
    </w:p>
    <w:p w14:paraId="6DF44041" w14:textId="77777777" w:rsidR="00411E18" w:rsidRDefault="00411E18" w:rsidP="00411E18">
      <w:pPr>
        <w:rPr>
          <w:rFonts w:eastAsia="Calibri"/>
          <w:b/>
          <w:bCs/>
          <w:sz w:val="28"/>
          <w:szCs w:val="28"/>
        </w:rPr>
      </w:pPr>
    </w:p>
    <w:p w14:paraId="20C39101" w14:textId="096D68FE" w:rsidR="00B5475C" w:rsidRPr="0063141E" w:rsidRDefault="00B5475C" w:rsidP="00411E18">
      <w:pPr>
        <w:rPr>
          <w:szCs w:val="24"/>
          <w:lang w:val="en"/>
        </w:rPr>
      </w:pPr>
      <w:r w:rsidRPr="0063141E">
        <w:rPr>
          <w:b/>
          <w:szCs w:val="24"/>
          <w:lang w:val="en"/>
        </w:rPr>
        <w:t xml:space="preserve">Section 1: </w:t>
      </w:r>
      <w:r w:rsidRPr="0063141E">
        <w:rPr>
          <w:i/>
          <w:iCs/>
          <w:szCs w:val="24"/>
          <w:lang w:val="en"/>
        </w:rPr>
        <w:t xml:space="preserve"> </w:t>
      </w:r>
      <w:r w:rsidRPr="0063141E">
        <w:rPr>
          <w:b/>
          <w:iCs/>
          <w:szCs w:val="24"/>
          <w:lang w:val="en"/>
        </w:rPr>
        <w:t>Acquisition Background and Objectives</w:t>
      </w:r>
      <w:r w:rsidRPr="0063141E">
        <w:rPr>
          <w:b/>
          <w:szCs w:val="24"/>
          <w:lang w:val="en"/>
        </w:rPr>
        <w:t>.</w:t>
      </w:r>
    </w:p>
    <w:p w14:paraId="099E9FDE" w14:textId="77777777" w:rsidR="00B5475C" w:rsidRPr="0063141E" w:rsidRDefault="00B5475C" w:rsidP="00411E18">
      <w:pPr>
        <w:rPr>
          <w:szCs w:val="24"/>
          <w:lang w:val="en"/>
        </w:rPr>
      </w:pPr>
    </w:p>
    <w:p w14:paraId="2567CC96" w14:textId="293519CB" w:rsidR="00B5475C" w:rsidRPr="0063141E" w:rsidRDefault="00B5475C" w:rsidP="00B5475C">
      <w:pPr>
        <w:rPr>
          <w:szCs w:val="24"/>
          <w:lang w:val="en"/>
        </w:rPr>
      </w:pPr>
      <w:r w:rsidRPr="0063141E">
        <w:rPr>
          <w:szCs w:val="24"/>
          <w:lang w:val="en"/>
        </w:rPr>
        <w:t>1.1</w:t>
      </w:r>
      <w:r w:rsidRPr="0063141E">
        <w:rPr>
          <w:i/>
          <w:iCs/>
          <w:szCs w:val="24"/>
          <w:lang w:val="en"/>
        </w:rPr>
        <w:t xml:space="preserve"> Statement of need</w:t>
      </w:r>
      <w:r w:rsidRPr="0063141E">
        <w:rPr>
          <w:szCs w:val="24"/>
          <w:lang w:val="en"/>
        </w:rPr>
        <w:t>. Introduce the plan by a brief statement of need</w:t>
      </w:r>
      <w:r w:rsidR="00170F4F">
        <w:rPr>
          <w:szCs w:val="24"/>
          <w:lang w:val="en"/>
        </w:rPr>
        <w:t xml:space="preserve">. </w:t>
      </w:r>
      <w:r w:rsidRPr="0063141E">
        <w:rPr>
          <w:szCs w:val="24"/>
        </w:rPr>
        <w:t>Include status of any applicable Acquisition Strategy, Acquisition Decision Memorandum, Defense Acquisition Board,</w:t>
      </w:r>
      <w:r w:rsidR="008D56C4">
        <w:rPr>
          <w:szCs w:val="24"/>
        </w:rPr>
        <w:t xml:space="preserve"> </w:t>
      </w:r>
      <w:r w:rsidRPr="0063141E">
        <w:rPr>
          <w:szCs w:val="24"/>
        </w:rPr>
        <w:t>and/or any other internal service reviews</w:t>
      </w:r>
      <w:r w:rsidR="00170F4F">
        <w:rPr>
          <w:szCs w:val="24"/>
        </w:rPr>
        <w:t xml:space="preserve">. </w:t>
      </w:r>
    </w:p>
    <w:p w14:paraId="1A204E2B" w14:textId="77777777" w:rsidR="00B5475C" w:rsidRPr="0063141E" w:rsidRDefault="00B5475C" w:rsidP="00B5475C">
      <w:pPr>
        <w:rPr>
          <w:szCs w:val="24"/>
          <w:lang w:val="en"/>
        </w:rPr>
      </w:pPr>
    </w:p>
    <w:p w14:paraId="5739E278" w14:textId="4352D300" w:rsidR="00B5475C" w:rsidRPr="0063141E" w:rsidRDefault="00B5475C" w:rsidP="00E63386">
      <w:pPr>
        <w:rPr>
          <w:lang w:val="en"/>
        </w:rPr>
      </w:pPr>
      <w:r w:rsidRPr="0063141E">
        <w:rPr>
          <w:szCs w:val="24"/>
          <w:lang w:val="en"/>
        </w:rPr>
        <w:t xml:space="preserve">1.2 </w:t>
      </w:r>
      <w:r w:rsidRPr="0063141E">
        <w:rPr>
          <w:i/>
          <w:szCs w:val="24"/>
          <w:lang w:val="en"/>
        </w:rPr>
        <w:t>Historical Summary</w:t>
      </w:r>
      <w:r w:rsidR="00170F4F">
        <w:rPr>
          <w:i/>
          <w:szCs w:val="24"/>
          <w:lang w:val="en"/>
        </w:rPr>
        <w:t xml:space="preserve">. </w:t>
      </w:r>
      <w:r w:rsidRPr="0063141E">
        <w:rPr>
          <w:szCs w:val="24"/>
          <w:lang w:val="en"/>
        </w:rPr>
        <w:t>Summarize the technical and contractual history of the program</w:t>
      </w:r>
      <w:r w:rsidR="00170F4F">
        <w:rPr>
          <w:szCs w:val="24"/>
          <w:lang w:val="en"/>
        </w:rPr>
        <w:t xml:space="preserve">. </w:t>
      </w:r>
      <w:r w:rsidRPr="0063141E">
        <w:rPr>
          <w:szCs w:val="24"/>
          <w:lang w:val="en"/>
        </w:rPr>
        <w:t>Include contracts awarded for major end items or services for the past five years, contract</w:t>
      </w:r>
      <w:r w:rsidR="00B74F12">
        <w:rPr>
          <w:szCs w:val="24"/>
          <w:lang w:val="en"/>
        </w:rPr>
        <w:t xml:space="preserve"> </w:t>
      </w:r>
      <w:r w:rsidRPr="0063141E">
        <w:rPr>
          <w:lang w:val="en"/>
        </w:rPr>
        <w:t xml:space="preserve">number, contractor, contract type, </w:t>
      </w:r>
      <w:r w:rsidR="00411E18">
        <w:rPr>
          <w:lang w:val="en"/>
        </w:rPr>
        <w:t>supply</w:t>
      </w:r>
      <w:r w:rsidRPr="0063141E">
        <w:rPr>
          <w:lang w:val="en"/>
        </w:rPr>
        <w:t xml:space="preserve">/service description (title only), quantities, </w:t>
      </w:r>
      <w:r w:rsidR="00411E18">
        <w:rPr>
          <w:lang w:val="en"/>
        </w:rPr>
        <w:t>period of performance,</w:t>
      </w:r>
      <w:r w:rsidR="00E63386">
        <w:rPr>
          <w:lang w:val="en"/>
        </w:rPr>
        <w:t xml:space="preserve"> </w:t>
      </w:r>
      <w:r w:rsidRPr="0063141E">
        <w:rPr>
          <w:szCs w:val="24"/>
          <w:lang w:val="en"/>
        </w:rPr>
        <w:t>historical or estimated contract value and whether a sole source or competitive</w:t>
      </w:r>
      <w:r w:rsidR="00B74F12">
        <w:rPr>
          <w:szCs w:val="24"/>
          <w:lang w:val="en"/>
        </w:rPr>
        <w:t xml:space="preserve"> </w:t>
      </w:r>
      <w:r w:rsidRPr="0063141E">
        <w:rPr>
          <w:lang w:val="en"/>
        </w:rPr>
        <w:t>contract award.</w:t>
      </w:r>
    </w:p>
    <w:p w14:paraId="62B1F8CC" w14:textId="77777777" w:rsidR="00B5475C" w:rsidRPr="0063141E" w:rsidRDefault="00B5475C" w:rsidP="00B5475C">
      <w:pPr>
        <w:rPr>
          <w:szCs w:val="24"/>
          <w:lang w:val="en"/>
        </w:rPr>
      </w:pPr>
    </w:p>
    <w:p w14:paraId="60A296D4" w14:textId="43D16151" w:rsidR="00B5475C" w:rsidRPr="0063141E" w:rsidRDefault="00B5475C" w:rsidP="00B5475C">
      <w:pPr>
        <w:rPr>
          <w:i/>
          <w:szCs w:val="24"/>
          <w:lang w:val="en"/>
        </w:rPr>
      </w:pPr>
      <w:r w:rsidRPr="0063141E">
        <w:rPr>
          <w:szCs w:val="24"/>
          <w:lang w:val="en"/>
        </w:rPr>
        <w:t xml:space="preserve">1.3 </w:t>
      </w:r>
      <w:r w:rsidRPr="0063141E">
        <w:rPr>
          <w:i/>
          <w:szCs w:val="24"/>
          <w:lang w:val="en"/>
        </w:rPr>
        <w:t>Technical Data</w:t>
      </w:r>
      <w:r w:rsidR="00170F4F">
        <w:rPr>
          <w:i/>
          <w:szCs w:val="24"/>
          <w:lang w:val="en"/>
        </w:rPr>
        <w:t xml:space="preserve">. </w:t>
      </w:r>
    </w:p>
    <w:p w14:paraId="5881325C" w14:textId="77777777" w:rsidR="00B5475C" w:rsidRPr="0063141E" w:rsidRDefault="00B5475C" w:rsidP="00B5475C">
      <w:pPr>
        <w:rPr>
          <w:szCs w:val="24"/>
          <w:lang w:val="en"/>
        </w:rPr>
      </w:pPr>
    </w:p>
    <w:p w14:paraId="6F75CA1D" w14:textId="0D24D91C" w:rsidR="00B5475C" w:rsidRPr="0063141E" w:rsidRDefault="00B5475C" w:rsidP="00B74F12">
      <w:pPr>
        <w:rPr>
          <w:lang w:val="en"/>
        </w:rPr>
      </w:pPr>
      <w:r w:rsidRPr="0063141E">
        <w:rPr>
          <w:szCs w:val="24"/>
          <w:lang w:val="en"/>
        </w:rPr>
        <w:t>1.3.1 Define the overall program objectives, by program phase, for the acquisition of the</w:t>
      </w:r>
      <w:r w:rsidR="00B74F12">
        <w:rPr>
          <w:szCs w:val="24"/>
          <w:lang w:val="en"/>
        </w:rPr>
        <w:t xml:space="preserve"> </w:t>
      </w:r>
      <w:r w:rsidRPr="0063141E">
        <w:rPr>
          <w:lang w:val="en"/>
        </w:rPr>
        <w:t>technical data, including the major types of data to be acquired</w:t>
      </w:r>
      <w:bookmarkStart w:id="1551" w:name="_Hlk496003425"/>
      <w:r w:rsidRPr="0063141E">
        <w:rPr>
          <w:lang w:val="en"/>
        </w:rPr>
        <w:t xml:space="preserve">. </w:t>
      </w:r>
    </w:p>
    <w:bookmarkEnd w:id="1551"/>
    <w:p w14:paraId="14D79A72" w14:textId="77777777" w:rsidR="00B5475C" w:rsidRPr="0063141E" w:rsidRDefault="00B5475C" w:rsidP="00B5475C">
      <w:pPr>
        <w:rPr>
          <w:szCs w:val="24"/>
          <w:lang w:val="en"/>
        </w:rPr>
      </w:pPr>
    </w:p>
    <w:p w14:paraId="2E4CCE13" w14:textId="5914B2E5" w:rsidR="00B5475C" w:rsidRPr="0063141E" w:rsidRDefault="00B5475C" w:rsidP="00B74F12">
      <w:pPr>
        <w:rPr>
          <w:lang w:val="en"/>
        </w:rPr>
      </w:pPr>
      <w:r w:rsidRPr="0063141E">
        <w:rPr>
          <w:szCs w:val="24"/>
          <w:lang w:val="en"/>
        </w:rPr>
        <w:t>1.3.2 Discuss the requirements for contractor data (including repurchase data) and data rights, their estimated cost, and the use to be made of the data</w:t>
      </w:r>
      <w:r w:rsidR="00170F4F">
        <w:rPr>
          <w:szCs w:val="24"/>
          <w:lang w:val="en"/>
        </w:rPr>
        <w:t xml:space="preserve">. </w:t>
      </w:r>
      <w:r w:rsidRPr="0063141E">
        <w:rPr>
          <w:szCs w:val="24"/>
          <w:lang w:val="en"/>
        </w:rPr>
        <w:t>Explain how the use of the technical</w:t>
      </w:r>
      <w:r w:rsidR="00B74F12">
        <w:rPr>
          <w:szCs w:val="24"/>
          <w:lang w:val="en"/>
        </w:rPr>
        <w:t xml:space="preserve"> </w:t>
      </w:r>
      <w:r w:rsidRPr="0063141E">
        <w:rPr>
          <w:lang w:val="en"/>
        </w:rPr>
        <w:t xml:space="preserve">data </w:t>
      </w:r>
      <w:r w:rsidR="00E63386">
        <w:rPr>
          <w:lang w:val="en"/>
        </w:rPr>
        <w:t xml:space="preserve">and data rights </w:t>
      </w:r>
      <w:r w:rsidRPr="0063141E">
        <w:rPr>
          <w:lang w:val="en"/>
        </w:rPr>
        <w:t>will be used to sustain competition.</w:t>
      </w:r>
    </w:p>
    <w:p w14:paraId="538A6D64" w14:textId="77777777" w:rsidR="00B5475C" w:rsidRPr="0063141E" w:rsidRDefault="00B5475C" w:rsidP="00B5475C">
      <w:pPr>
        <w:rPr>
          <w:szCs w:val="24"/>
          <w:lang w:val="en"/>
        </w:rPr>
      </w:pPr>
    </w:p>
    <w:p w14:paraId="009381E7" w14:textId="04308F14" w:rsidR="00B5475C" w:rsidRPr="0063141E" w:rsidRDefault="00B5475C" w:rsidP="00B5475C">
      <w:pPr>
        <w:rPr>
          <w:szCs w:val="24"/>
          <w:lang w:val="en"/>
        </w:rPr>
      </w:pPr>
      <w:r w:rsidRPr="0063141E">
        <w:rPr>
          <w:szCs w:val="24"/>
          <w:lang w:val="en"/>
        </w:rPr>
        <w:t>1.3.3 Discuss the results of cost effectiveness analyses of buying contractor data as it relates to achieving the program’s objectives</w:t>
      </w:r>
      <w:r w:rsidR="00170F4F">
        <w:rPr>
          <w:szCs w:val="24"/>
          <w:lang w:val="en"/>
        </w:rPr>
        <w:t xml:space="preserve">. </w:t>
      </w:r>
    </w:p>
    <w:p w14:paraId="35EB35F6" w14:textId="77777777" w:rsidR="00B5475C" w:rsidRPr="0063141E" w:rsidRDefault="00B5475C" w:rsidP="00B5475C">
      <w:pPr>
        <w:rPr>
          <w:szCs w:val="24"/>
          <w:lang w:val="en"/>
        </w:rPr>
      </w:pPr>
    </w:p>
    <w:p w14:paraId="1F3B0D0A" w14:textId="77777777" w:rsidR="00E63386" w:rsidRPr="0063141E" w:rsidRDefault="00B5475C" w:rsidP="00B74F12">
      <w:pPr>
        <w:rPr>
          <w:lang w:val="en"/>
        </w:rPr>
      </w:pPr>
      <w:r w:rsidRPr="0063141E">
        <w:rPr>
          <w:lang w:val="en"/>
        </w:rPr>
        <w:t xml:space="preserve">1.3.4 </w:t>
      </w:r>
      <w:r w:rsidR="00E63386" w:rsidRPr="0063141E">
        <w:rPr>
          <w:lang w:val="en"/>
        </w:rPr>
        <w:t xml:space="preserve">Discuss </w:t>
      </w:r>
      <w:r w:rsidR="00E63386">
        <w:rPr>
          <w:lang w:val="en"/>
        </w:rPr>
        <w:t>validation</w:t>
      </w:r>
      <w:r w:rsidR="00E63386" w:rsidRPr="0063141E">
        <w:rPr>
          <w:lang w:val="en"/>
        </w:rPr>
        <w:t xml:space="preserve"> of the technical data package. </w:t>
      </w:r>
    </w:p>
    <w:p w14:paraId="64DF5D98" w14:textId="77777777" w:rsidR="00B5475C" w:rsidRPr="0063141E" w:rsidRDefault="00B5475C" w:rsidP="00B5475C">
      <w:pPr>
        <w:rPr>
          <w:szCs w:val="24"/>
          <w:lang w:val="en"/>
        </w:rPr>
      </w:pPr>
    </w:p>
    <w:p w14:paraId="68167C43" w14:textId="77777777" w:rsidR="00B5475C" w:rsidRPr="0063141E" w:rsidRDefault="00B5475C" w:rsidP="00B5475C">
      <w:pPr>
        <w:rPr>
          <w:szCs w:val="24"/>
          <w:lang w:val="en"/>
        </w:rPr>
      </w:pPr>
      <w:r w:rsidRPr="0063141E">
        <w:rPr>
          <w:szCs w:val="24"/>
          <w:lang w:val="en"/>
        </w:rPr>
        <w:t>1.3.5 Where applicable and when considered a significant element of the acquisition, define how patents and copyrights will be addressed within the contract.</w:t>
      </w:r>
    </w:p>
    <w:p w14:paraId="41AA13B2" w14:textId="77777777" w:rsidR="00B5475C" w:rsidRPr="0063141E" w:rsidRDefault="00B5475C" w:rsidP="00B5475C">
      <w:pPr>
        <w:rPr>
          <w:szCs w:val="24"/>
          <w:lang w:val="en"/>
        </w:rPr>
      </w:pPr>
    </w:p>
    <w:p w14:paraId="34C26915" w14:textId="77777777" w:rsidR="00B5475C" w:rsidRPr="0063141E" w:rsidRDefault="00B5475C" w:rsidP="00B5475C">
      <w:pPr>
        <w:rPr>
          <w:szCs w:val="24"/>
          <w:lang w:val="en"/>
        </w:rPr>
      </w:pPr>
      <w:r w:rsidRPr="0063141E">
        <w:rPr>
          <w:szCs w:val="24"/>
          <w:lang w:val="en"/>
        </w:rPr>
        <w:t xml:space="preserve">1.4 </w:t>
      </w:r>
      <w:r w:rsidRPr="0063141E">
        <w:rPr>
          <w:i/>
          <w:szCs w:val="24"/>
          <w:lang w:val="en"/>
        </w:rPr>
        <w:t xml:space="preserve">Budget. </w:t>
      </w:r>
      <w:r w:rsidRPr="0063141E">
        <w:rPr>
          <w:szCs w:val="24"/>
          <w:lang w:val="en"/>
        </w:rPr>
        <w:t xml:space="preserve">Explain how budget estimates were derived and discuss the schedule for obtaining adequate funds at the time they are required. </w:t>
      </w:r>
    </w:p>
    <w:p w14:paraId="2146272B" w14:textId="77777777" w:rsidR="00B5475C" w:rsidRPr="0063141E" w:rsidRDefault="00B5475C" w:rsidP="00B5475C">
      <w:pPr>
        <w:rPr>
          <w:b/>
          <w:szCs w:val="24"/>
          <w:lang w:val="en"/>
        </w:rPr>
      </w:pPr>
    </w:p>
    <w:p w14:paraId="1B595C9D" w14:textId="1AB1280A" w:rsidR="00B5475C" w:rsidRPr="0063141E" w:rsidRDefault="00B5475C" w:rsidP="00B5475C">
      <w:pPr>
        <w:rPr>
          <w:b/>
          <w:szCs w:val="24"/>
          <w:lang w:val="en"/>
        </w:rPr>
      </w:pPr>
      <w:r w:rsidRPr="0063141E">
        <w:rPr>
          <w:szCs w:val="24"/>
          <w:lang w:val="en"/>
        </w:rPr>
        <w:t xml:space="preserve">1.5 </w:t>
      </w:r>
      <w:r w:rsidRPr="0063141E">
        <w:rPr>
          <w:i/>
          <w:szCs w:val="24"/>
          <w:lang w:val="en"/>
        </w:rPr>
        <w:t>Funding</w:t>
      </w:r>
      <w:r w:rsidR="00170F4F">
        <w:rPr>
          <w:b/>
          <w:szCs w:val="24"/>
          <w:lang w:val="en"/>
        </w:rPr>
        <w:t xml:space="preserve">. </w:t>
      </w:r>
      <w:r w:rsidRPr="0063141E">
        <w:rPr>
          <w:szCs w:val="24"/>
          <w:lang w:val="en"/>
        </w:rPr>
        <w:t>Identify funding to support the action by fiscal year and appropriation.</w:t>
      </w:r>
    </w:p>
    <w:p w14:paraId="4E42AB28" w14:textId="77777777" w:rsidR="00B5475C" w:rsidRPr="0063141E" w:rsidRDefault="00B5475C" w:rsidP="00B5475C">
      <w:pPr>
        <w:rPr>
          <w:b/>
          <w:szCs w:val="24"/>
          <w:lang w:val="en"/>
        </w:rPr>
      </w:pPr>
    </w:p>
    <w:p w14:paraId="6EACF93E" w14:textId="26378722" w:rsidR="00B5475C" w:rsidRPr="0063141E" w:rsidRDefault="00B5475C" w:rsidP="00B5475C">
      <w:pPr>
        <w:rPr>
          <w:b/>
          <w:szCs w:val="24"/>
          <w:lang w:val="en"/>
        </w:rPr>
      </w:pPr>
      <w:r w:rsidRPr="0063141E">
        <w:rPr>
          <w:b/>
          <w:szCs w:val="24"/>
          <w:lang w:val="en"/>
        </w:rPr>
        <w:t>Section 2:  Acquisition Considerations</w:t>
      </w:r>
      <w:r w:rsidR="00170F4F">
        <w:rPr>
          <w:b/>
          <w:szCs w:val="24"/>
          <w:lang w:val="en"/>
        </w:rPr>
        <w:t xml:space="preserve">. </w:t>
      </w:r>
      <w:r w:rsidRPr="0063141E">
        <w:rPr>
          <w:b/>
          <w:szCs w:val="24"/>
          <w:lang w:val="en"/>
        </w:rPr>
        <w:t>(Repeat this section for each contract action in a program).</w:t>
      </w:r>
    </w:p>
    <w:p w14:paraId="7CE2A5F2" w14:textId="77777777" w:rsidR="00B5475C" w:rsidRPr="0063141E" w:rsidRDefault="00B5475C" w:rsidP="00B5475C">
      <w:pPr>
        <w:rPr>
          <w:szCs w:val="24"/>
          <w:lang w:val="en"/>
        </w:rPr>
      </w:pPr>
    </w:p>
    <w:p w14:paraId="1E0540CF" w14:textId="77777777" w:rsidR="00B5475C" w:rsidRPr="0063141E" w:rsidRDefault="00B5475C" w:rsidP="00B5475C">
      <w:pPr>
        <w:rPr>
          <w:szCs w:val="24"/>
          <w:lang w:val="en"/>
        </w:rPr>
      </w:pPr>
      <w:r w:rsidRPr="0063141E">
        <w:rPr>
          <w:szCs w:val="24"/>
          <w:lang w:val="en"/>
        </w:rPr>
        <w:t xml:space="preserve">2.1 </w:t>
      </w:r>
      <w:r w:rsidRPr="0063141E">
        <w:rPr>
          <w:i/>
          <w:szCs w:val="24"/>
          <w:lang w:val="en"/>
        </w:rPr>
        <w:t>Product or Services Description.</w:t>
      </w:r>
      <w:r w:rsidRPr="0063141E">
        <w:rPr>
          <w:szCs w:val="24"/>
          <w:lang w:val="en"/>
        </w:rPr>
        <w:t xml:space="preserve"> </w:t>
      </w:r>
    </w:p>
    <w:p w14:paraId="4A93FD78" w14:textId="77777777" w:rsidR="00B5475C" w:rsidRPr="0063141E" w:rsidRDefault="00B5475C" w:rsidP="00B5475C">
      <w:pPr>
        <w:rPr>
          <w:szCs w:val="24"/>
          <w:lang w:val="en"/>
        </w:rPr>
      </w:pPr>
    </w:p>
    <w:p w14:paraId="7C98D5FF" w14:textId="6171A0C0" w:rsidR="00E63386" w:rsidRPr="00AB7E60" w:rsidRDefault="00B5475C" w:rsidP="00B74F12">
      <w:pPr>
        <w:rPr>
          <w:lang w:val="en"/>
        </w:rPr>
      </w:pPr>
      <w:r w:rsidRPr="0063141E">
        <w:rPr>
          <w:szCs w:val="24"/>
          <w:lang w:val="en"/>
        </w:rPr>
        <w:t xml:space="preserve">2.1.1 In your description of the product or service, explain the choice of product or service description code ensuring it aligns with the </w:t>
      </w:r>
      <w:r w:rsidR="00547DFA">
        <w:rPr>
          <w:szCs w:val="24"/>
          <w:lang w:val="en"/>
        </w:rPr>
        <w:t>DOD</w:t>
      </w:r>
      <w:r w:rsidRPr="0063141E">
        <w:rPr>
          <w:szCs w:val="24"/>
          <w:lang w:val="en"/>
        </w:rPr>
        <w:t xml:space="preserve"> taxonomy associated with the acquisition of</w:t>
      </w:r>
      <w:r w:rsidR="00B74F12">
        <w:rPr>
          <w:szCs w:val="24"/>
          <w:lang w:val="en"/>
        </w:rPr>
        <w:t xml:space="preserve"> </w:t>
      </w:r>
      <w:r w:rsidRPr="0063141E">
        <w:rPr>
          <w:szCs w:val="24"/>
          <w:lang w:val="en"/>
        </w:rPr>
        <w:t xml:space="preserve">services, supplies and equipment. (See USD(ATL) memorandum entitled, </w:t>
      </w:r>
      <w:r w:rsidR="00E63386" w:rsidRPr="00E63386">
        <w:t xml:space="preserve">“Taxonomy for the Acquisition of Services and Supplies &amp; Equipment” dated August 27, 2012). </w:t>
      </w:r>
      <w:r w:rsidR="00D763AD">
        <w:t>DPC</w:t>
      </w:r>
      <w:r w:rsidR="00E63386" w:rsidRPr="00E63386">
        <w:t xml:space="preserve"> provides the PSC Selection Tool, available at </w:t>
      </w:r>
      <w:hyperlink r:id="rId233" w:history="1">
        <w:r w:rsidR="007E5841" w:rsidRPr="00D120CC">
          <w:rPr>
            <w:rStyle w:val="NormalwlineChar"/>
          </w:rPr>
          <w:t>https://psctool.us</w:t>
        </w:r>
      </w:hyperlink>
      <w:r w:rsidR="007E5841">
        <w:rPr>
          <w:rStyle w:val="NormalwlineChar"/>
        </w:rPr>
        <w:t xml:space="preserve"> </w:t>
      </w:r>
      <w:r w:rsidR="00E63386" w:rsidRPr="00E63386">
        <w:t>to assist in the correct PSC selection.</w:t>
      </w:r>
    </w:p>
    <w:p w14:paraId="1E47FEB6" w14:textId="6FC712AD" w:rsidR="00B5475C" w:rsidRPr="0063141E" w:rsidRDefault="00E63386" w:rsidP="00B5475C">
      <w:pPr>
        <w:rPr>
          <w:szCs w:val="24"/>
          <w:lang w:val="en"/>
        </w:rPr>
      </w:pPr>
      <w:r w:rsidRPr="0063141E" w:rsidDel="00E63386">
        <w:rPr>
          <w:szCs w:val="24"/>
          <w:lang w:val="en"/>
        </w:rPr>
        <w:lastRenderedPageBreak/>
        <w:t xml:space="preserve"> </w:t>
      </w:r>
    </w:p>
    <w:p w14:paraId="4B034BF5" w14:textId="721A567A" w:rsidR="00B5475C" w:rsidRPr="0063141E" w:rsidRDefault="00B5475C" w:rsidP="0021284E">
      <w:pPr>
        <w:rPr>
          <w:lang w:val="en"/>
        </w:rPr>
      </w:pPr>
      <w:r w:rsidRPr="0063141E">
        <w:rPr>
          <w:szCs w:val="24"/>
          <w:lang w:val="en"/>
        </w:rPr>
        <w:t>2.1.2 Specify the required capabilities or performance characteristics of the supplies or the</w:t>
      </w:r>
      <w:r w:rsidR="00E223BA">
        <w:rPr>
          <w:szCs w:val="24"/>
          <w:lang w:val="en"/>
        </w:rPr>
        <w:t xml:space="preserve"> </w:t>
      </w:r>
      <w:r w:rsidRPr="0063141E">
        <w:rPr>
          <w:lang w:val="en"/>
        </w:rPr>
        <w:t xml:space="preserve">performance standards of the services being acquired. </w:t>
      </w:r>
      <w:r w:rsidR="00E223BA">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E223BA" w:rsidRPr="00E223BA">
        <w:rPr>
          <w:lang w:val="en"/>
        </w:rPr>
        <w:t>whether higher-level quality standards are necessary</w:t>
      </w:r>
      <w:r w:rsidR="00E223BA">
        <w:rPr>
          <w:lang w:val="en"/>
        </w:rPr>
        <w:t>.</w:t>
      </w:r>
    </w:p>
    <w:p w14:paraId="5885C68D" w14:textId="77777777" w:rsidR="00B5475C" w:rsidRPr="0063141E" w:rsidRDefault="00B5475C" w:rsidP="00B5475C">
      <w:pPr>
        <w:rPr>
          <w:szCs w:val="24"/>
          <w:lang w:val="en"/>
        </w:rPr>
      </w:pPr>
    </w:p>
    <w:p w14:paraId="1F1EF32E" w14:textId="51F1A7AE" w:rsidR="00B5475C" w:rsidRPr="0063141E" w:rsidRDefault="00B5475C" w:rsidP="00B5475C">
      <w:pPr>
        <w:rPr>
          <w:szCs w:val="24"/>
          <w:lang w:val="en"/>
        </w:rPr>
      </w:pPr>
      <w:r w:rsidRPr="0063141E">
        <w:rPr>
          <w:szCs w:val="24"/>
          <w:lang w:val="en"/>
        </w:rPr>
        <w:t>2.1.3 Describe the basis for establishing delivery schedule or period of performance</w:t>
      </w:r>
      <w:r w:rsidR="00170F4F">
        <w:rPr>
          <w:szCs w:val="24"/>
          <w:lang w:val="en"/>
        </w:rPr>
        <w:t xml:space="preserve">. </w:t>
      </w:r>
    </w:p>
    <w:p w14:paraId="0163EB08" w14:textId="77777777" w:rsidR="00B5475C" w:rsidRPr="0063141E" w:rsidRDefault="00B5475C" w:rsidP="00B74F12">
      <w:pPr>
        <w:rPr>
          <w:lang w:val="en"/>
        </w:rPr>
      </w:pPr>
    </w:p>
    <w:p w14:paraId="2127A331" w14:textId="77777777" w:rsidR="00B5475C" w:rsidRPr="0063141E" w:rsidRDefault="00B5475C" w:rsidP="00B5475C">
      <w:pPr>
        <w:rPr>
          <w:i/>
          <w:szCs w:val="24"/>
          <w:lang w:val="en"/>
        </w:rPr>
      </w:pPr>
      <w:r w:rsidRPr="0063141E">
        <w:rPr>
          <w:szCs w:val="24"/>
          <w:lang w:val="en"/>
        </w:rPr>
        <w:t>2.2</w:t>
      </w:r>
      <w:r w:rsidRPr="0063141E">
        <w:rPr>
          <w:i/>
          <w:szCs w:val="24"/>
          <w:lang w:val="en"/>
        </w:rPr>
        <w:t xml:space="preserve"> Cost. </w:t>
      </w:r>
    </w:p>
    <w:p w14:paraId="08AC4D25" w14:textId="77777777" w:rsidR="00B5475C" w:rsidRPr="0063141E" w:rsidRDefault="00B5475C" w:rsidP="00B5475C">
      <w:pPr>
        <w:rPr>
          <w:i/>
          <w:szCs w:val="24"/>
          <w:lang w:val="en"/>
        </w:rPr>
      </w:pPr>
    </w:p>
    <w:p w14:paraId="55183CB6" w14:textId="77777777" w:rsidR="00B5475C" w:rsidRPr="0063141E" w:rsidRDefault="00B5475C" w:rsidP="00B5475C">
      <w:pPr>
        <w:rPr>
          <w:szCs w:val="24"/>
          <w:lang w:val="en"/>
        </w:rPr>
      </w:pPr>
      <w:r w:rsidRPr="0063141E">
        <w:rPr>
          <w:szCs w:val="24"/>
          <w:lang w:val="en"/>
        </w:rPr>
        <w:t>2.2.1 Identify the estimated cost for each option/phase for acquisitions that contemplate the use of options or a multiple phased approach.</w:t>
      </w:r>
    </w:p>
    <w:p w14:paraId="1DDDFBC5" w14:textId="77777777" w:rsidR="00B5475C" w:rsidRPr="0063141E" w:rsidRDefault="00B5475C" w:rsidP="00B5475C">
      <w:pPr>
        <w:rPr>
          <w:szCs w:val="24"/>
          <w:lang w:val="en"/>
        </w:rPr>
      </w:pPr>
    </w:p>
    <w:p w14:paraId="68106C63" w14:textId="77777777" w:rsidR="00B5475C" w:rsidRPr="0063141E" w:rsidRDefault="00B5475C" w:rsidP="00B5475C">
      <w:pPr>
        <w:rPr>
          <w:szCs w:val="24"/>
          <w:lang w:val="en"/>
        </w:rPr>
      </w:pPr>
      <w:r w:rsidRPr="0063141E">
        <w:rPr>
          <w:szCs w:val="24"/>
          <w:lang w:val="en"/>
        </w:rPr>
        <w:t xml:space="preserve">2.2.2 Provide the basis for the Independent Government Cost Estimate, including any option(s). </w:t>
      </w:r>
    </w:p>
    <w:p w14:paraId="591AF82A" w14:textId="77777777" w:rsidR="00B5475C" w:rsidRPr="0063141E" w:rsidRDefault="00B5475C" w:rsidP="00B5475C">
      <w:pPr>
        <w:rPr>
          <w:szCs w:val="24"/>
          <w:lang w:val="en"/>
        </w:rPr>
      </w:pPr>
    </w:p>
    <w:p w14:paraId="7AAF5A2A" w14:textId="1AE3144E" w:rsidR="00B5475C" w:rsidRPr="0063141E" w:rsidRDefault="00B5475C" w:rsidP="00B5475C">
      <w:pPr>
        <w:rPr>
          <w:szCs w:val="24"/>
          <w:lang w:val="en"/>
        </w:rPr>
      </w:pPr>
      <w:r w:rsidRPr="0063141E">
        <w:rPr>
          <w:szCs w:val="24"/>
          <w:lang w:val="en"/>
        </w:rPr>
        <w:t>2.2.3 Discuss the potential to acquire a higher quantity of an end item than the quantity specified in law providing for the funding of that acquisition (Buy to Budget)</w:t>
      </w:r>
      <w:r w:rsidR="00170F4F">
        <w:rPr>
          <w:szCs w:val="24"/>
          <w:lang w:val="en"/>
        </w:rPr>
        <w:t xml:space="preserve">. </w:t>
      </w:r>
    </w:p>
    <w:p w14:paraId="34230794" w14:textId="77777777" w:rsidR="00B5475C" w:rsidRPr="0063141E" w:rsidRDefault="00B5475C" w:rsidP="00B5475C">
      <w:pPr>
        <w:rPr>
          <w:szCs w:val="24"/>
          <w:lang w:val="en"/>
        </w:rPr>
      </w:pPr>
    </w:p>
    <w:p w14:paraId="3EE6783B" w14:textId="43BC7AB6" w:rsidR="00B5475C" w:rsidRPr="0063141E" w:rsidRDefault="00B5475C" w:rsidP="00B5475C">
      <w:pPr>
        <w:rPr>
          <w:i/>
          <w:iCs/>
          <w:szCs w:val="24"/>
          <w:lang w:val="en"/>
        </w:rPr>
      </w:pPr>
      <w:r w:rsidRPr="0063141E">
        <w:rPr>
          <w:szCs w:val="24"/>
          <w:lang w:val="en"/>
        </w:rPr>
        <w:t xml:space="preserve">2.3 </w:t>
      </w:r>
      <w:r w:rsidRPr="0063141E">
        <w:rPr>
          <w:i/>
          <w:szCs w:val="24"/>
          <w:lang w:val="en"/>
        </w:rPr>
        <w:t>Sources</w:t>
      </w:r>
      <w:r w:rsidR="00170F4F">
        <w:rPr>
          <w:i/>
          <w:szCs w:val="24"/>
          <w:lang w:val="en"/>
        </w:rPr>
        <w:t xml:space="preserve">. </w:t>
      </w:r>
    </w:p>
    <w:p w14:paraId="2A9F4381" w14:textId="77777777" w:rsidR="00B5475C" w:rsidRPr="0063141E" w:rsidRDefault="00B5475C" w:rsidP="00B5475C">
      <w:pPr>
        <w:rPr>
          <w:i/>
          <w:iCs/>
          <w:szCs w:val="24"/>
          <w:lang w:val="en"/>
        </w:rPr>
      </w:pPr>
    </w:p>
    <w:p w14:paraId="3AED7E0F" w14:textId="77777777" w:rsidR="00B5475C" w:rsidRPr="0063141E" w:rsidRDefault="00B5475C" w:rsidP="00B5475C">
      <w:pPr>
        <w:rPr>
          <w:szCs w:val="24"/>
          <w:lang w:val="en"/>
        </w:rPr>
      </w:pPr>
      <w:r w:rsidRPr="0063141E">
        <w:rPr>
          <w:iCs/>
          <w:szCs w:val="24"/>
          <w:lang w:val="en"/>
        </w:rPr>
        <w:t xml:space="preserve">2.3.1 </w:t>
      </w:r>
      <w:r w:rsidRPr="0063141E">
        <w:rPr>
          <w:szCs w:val="24"/>
          <w:lang w:val="en"/>
        </w:rPr>
        <w:t xml:space="preserve">Indicate the prospective sources of supplies or services that can meet the need. </w:t>
      </w:r>
    </w:p>
    <w:p w14:paraId="4409E941" w14:textId="77777777" w:rsidR="00B5475C" w:rsidRPr="0063141E" w:rsidRDefault="00B5475C" w:rsidP="00B5475C">
      <w:pPr>
        <w:rPr>
          <w:szCs w:val="24"/>
          <w:lang w:val="en"/>
        </w:rPr>
      </w:pPr>
    </w:p>
    <w:p w14:paraId="4B463A5B" w14:textId="77777777" w:rsidR="00B5475C" w:rsidRPr="0063141E" w:rsidRDefault="00B5475C" w:rsidP="00B5475C">
      <w:pPr>
        <w:rPr>
          <w:szCs w:val="24"/>
          <w:lang w:val="en"/>
        </w:rPr>
      </w:pPr>
      <w:r w:rsidRPr="0063141E">
        <w:rPr>
          <w:szCs w:val="24"/>
          <w:lang w:val="en"/>
        </w:rPr>
        <w:t>2.3.2 Address the extent and results of the market research.</w:t>
      </w:r>
    </w:p>
    <w:p w14:paraId="6039836F" w14:textId="77777777" w:rsidR="00B5475C" w:rsidRPr="0063141E" w:rsidRDefault="00B5475C" w:rsidP="00B5475C">
      <w:pPr>
        <w:rPr>
          <w:szCs w:val="24"/>
          <w:lang w:val="en"/>
        </w:rPr>
      </w:pPr>
    </w:p>
    <w:p w14:paraId="19741304" w14:textId="496F4A09" w:rsidR="00B5475C" w:rsidRPr="0063141E" w:rsidRDefault="00B5475C" w:rsidP="001D0B29">
      <w:pPr>
        <w:rPr>
          <w:lang w:val="en"/>
        </w:rPr>
      </w:pPr>
      <w:r w:rsidRPr="0063141E">
        <w:rPr>
          <w:lang w:val="en"/>
        </w:rPr>
        <w:t xml:space="preserve">2.3.3 Discuss how required sources of supplies or services, </w:t>
      </w:r>
      <w:r w:rsidR="00096B6F">
        <w:rPr>
          <w:lang w:val="en"/>
        </w:rPr>
        <w:t>the functional ar</w:t>
      </w:r>
      <w:r w:rsidR="007F17C5">
        <w:rPr>
          <w:lang w:val="en"/>
        </w:rPr>
        <w:t xml:space="preserve">eas specified in </w:t>
      </w:r>
      <w:r w:rsidR="00AE5E7B">
        <w:rPr>
          <w:lang w:val="en"/>
        </w:rPr>
        <w:t>Annex</w:t>
      </w:r>
      <w:r w:rsidR="007F17C5">
        <w:rPr>
          <w:lang w:val="en"/>
        </w:rPr>
        <w:t xml:space="preserve"> 22</w:t>
      </w:r>
      <w:r w:rsidR="001D0B29">
        <w:rPr>
          <w:lang w:val="en"/>
        </w:rPr>
        <w:t xml:space="preserve"> (excluding requirements covered by an exception listed at 5237.102)</w:t>
      </w:r>
      <w:r w:rsidR="00096B6F">
        <w:rPr>
          <w:lang w:val="en"/>
        </w:rPr>
        <w:t>,</w:t>
      </w:r>
      <w:r w:rsidR="00096B6F" w:rsidRPr="00004BB6">
        <w:rPr>
          <w:lang w:val="en"/>
        </w:rPr>
        <w:t xml:space="preserve"> </w:t>
      </w:r>
      <w:r w:rsidRPr="0063141E">
        <w:rPr>
          <w:lang w:val="en"/>
        </w:rPr>
        <w:t xml:space="preserve">AbilityOne and Federal Prison Industries, were </w:t>
      </w:r>
      <w:r w:rsidRPr="0063141E">
        <w:rPr>
          <w:szCs w:val="24"/>
          <w:lang w:val="en"/>
        </w:rPr>
        <w:t>considered</w:t>
      </w:r>
      <w:r w:rsidR="00170F4F">
        <w:rPr>
          <w:szCs w:val="24"/>
          <w:lang w:val="en"/>
        </w:rPr>
        <w:t xml:space="preserve">. </w:t>
      </w:r>
      <w:r w:rsidRPr="0063141E">
        <w:rPr>
          <w:szCs w:val="24"/>
          <w:lang w:val="en"/>
        </w:rPr>
        <w:t>Discuss</w:t>
      </w:r>
      <w:r w:rsidR="00955EF1" w:rsidRPr="00955EF1">
        <w:rPr>
          <w:lang w:val="en"/>
        </w:rPr>
        <w:t xml:space="preserve"> </w:t>
      </w:r>
      <w:r w:rsidR="00955EF1" w:rsidRPr="0063141E">
        <w:rPr>
          <w:lang w:val="en"/>
        </w:rPr>
        <w:t>the</w:t>
      </w:r>
      <w:r w:rsidR="001D0B29">
        <w:rPr>
          <w:lang w:val="en"/>
        </w:rPr>
        <w:t xml:space="preserve"> </w:t>
      </w:r>
      <w:r w:rsidRPr="0063141E">
        <w:rPr>
          <w:lang w:val="en"/>
        </w:rPr>
        <w:t xml:space="preserve">availability of other sources identifiable through databases including the Government-wide database of contracts and other procurement instruments intended for use by multiple agencies available at </w:t>
      </w:r>
      <w:hyperlink r:id="rId234" w:tgtFrame="_parent" w:history="1">
        <w:r w:rsidRPr="0063141E">
          <w:rPr>
            <w:color w:val="0000FF"/>
            <w:u w:val="single"/>
            <w:lang w:val="en"/>
          </w:rPr>
          <w:t>https://www.contractdirectory.gov/contractdirectory/</w:t>
        </w:r>
      </w:hyperlink>
      <w:r w:rsidRPr="0063141E">
        <w:rPr>
          <w:lang w:val="en"/>
        </w:rPr>
        <w:t xml:space="preserve"> and AbilityOne sources at </w:t>
      </w:r>
      <w:hyperlink r:id="rId235" w:history="1">
        <w:r w:rsidRPr="0063141E">
          <w:rPr>
            <w:color w:val="0000FF"/>
            <w:u w:val="single"/>
          </w:rPr>
          <w:t>http://www.abilityone.gov/procurement_list/index.html</w:t>
        </w:r>
      </w:hyperlink>
      <w:r w:rsidRPr="0063141E">
        <w:t xml:space="preserve">. </w:t>
      </w:r>
    </w:p>
    <w:p w14:paraId="150A4431" w14:textId="77777777" w:rsidR="00B5475C" w:rsidRPr="0063141E" w:rsidRDefault="00B5475C" w:rsidP="00B5475C">
      <w:pPr>
        <w:rPr>
          <w:szCs w:val="24"/>
          <w:lang w:val="en"/>
        </w:rPr>
      </w:pPr>
    </w:p>
    <w:p w14:paraId="45E6C712" w14:textId="77777777" w:rsidR="00B5475C" w:rsidRPr="0063141E" w:rsidRDefault="00B5475C" w:rsidP="00B5475C">
      <w:pPr>
        <w:autoSpaceDE w:val="0"/>
        <w:autoSpaceDN w:val="0"/>
        <w:adjustRightInd w:val="0"/>
        <w:rPr>
          <w:rFonts w:ascii="Calibri" w:eastAsia="Calibri" w:hAnsi="Calibri"/>
          <w:sz w:val="22"/>
          <w:szCs w:val="22"/>
          <w:lang w:val="en"/>
        </w:rPr>
      </w:pPr>
      <w:r w:rsidRPr="0063141E">
        <w:rPr>
          <w:rFonts w:eastAsia="Calibri"/>
          <w:szCs w:val="24"/>
          <w:lang w:val="en"/>
        </w:rPr>
        <w:t xml:space="preserve">2.3.4 Discuss the consideration of small business. </w:t>
      </w:r>
      <w:r w:rsidRPr="0063141E">
        <w:rPr>
          <w:rFonts w:eastAsia="Calibri"/>
          <w:color w:val="1D1E1D"/>
          <w:szCs w:val="24"/>
        </w:rPr>
        <w:t>Cl</w:t>
      </w:r>
      <w:r w:rsidRPr="0063141E">
        <w:rPr>
          <w:rFonts w:eastAsia="Calibri"/>
          <w:color w:val="3D3E3D"/>
          <w:szCs w:val="24"/>
        </w:rPr>
        <w:t>ea</w:t>
      </w:r>
      <w:r w:rsidRPr="0063141E">
        <w:rPr>
          <w:rFonts w:eastAsia="Calibri"/>
          <w:color w:val="1D1E1D"/>
          <w:szCs w:val="24"/>
        </w:rPr>
        <w:t>rl</w:t>
      </w:r>
      <w:r w:rsidRPr="0063141E">
        <w:rPr>
          <w:rFonts w:eastAsia="Calibri"/>
          <w:color w:val="3D3E3D"/>
          <w:szCs w:val="24"/>
        </w:rPr>
        <w:t xml:space="preserve">y </w:t>
      </w:r>
      <w:r w:rsidRPr="0063141E">
        <w:rPr>
          <w:rFonts w:eastAsia="Calibri"/>
          <w:color w:val="1D1E1D"/>
          <w:szCs w:val="24"/>
        </w:rPr>
        <w:t>id</w:t>
      </w:r>
      <w:r w:rsidRPr="0063141E">
        <w:rPr>
          <w:rFonts w:eastAsia="Calibri"/>
          <w:color w:val="3D3E3D"/>
          <w:szCs w:val="24"/>
        </w:rPr>
        <w:t>ent</w:t>
      </w:r>
      <w:r w:rsidRPr="0063141E">
        <w:rPr>
          <w:rFonts w:eastAsia="Calibri"/>
          <w:color w:val="1D1E1D"/>
          <w:szCs w:val="24"/>
        </w:rPr>
        <w:t>i</w:t>
      </w:r>
      <w:r w:rsidRPr="0063141E">
        <w:rPr>
          <w:rFonts w:eastAsia="Calibri"/>
          <w:color w:val="3D3E3D"/>
          <w:szCs w:val="24"/>
        </w:rPr>
        <w:t xml:space="preserve">fy </w:t>
      </w:r>
      <w:r w:rsidRPr="0063141E">
        <w:rPr>
          <w:rFonts w:eastAsia="Calibri"/>
          <w:color w:val="1D1E1D"/>
          <w:szCs w:val="24"/>
        </w:rPr>
        <w:t>ho</w:t>
      </w:r>
      <w:r w:rsidRPr="0063141E">
        <w:rPr>
          <w:rFonts w:eastAsia="Calibri"/>
          <w:color w:val="3D3E3D"/>
          <w:szCs w:val="24"/>
        </w:rPr>
        <w:t>w small business</w:t>
      </w:r>
      <w:r w:rsidRPr="0063141E">
        <w:rPr>
          <w:rFonts w:eastAsia="Calibri"/>
          <w:color w:val="2D2E2D"/>
          <w:szCs w:val="24"/>
        </w:rPr>
        <w:t xml:space="preserve"> will be utilized to meet program or contract requirements, as either a</w:t>
      </w:r>
      <w:r w:rsidRPr="0063141E">
        <w:rPr>
          <w:rFonts w:eastAsia="Calibri"/>
          <w:color w:val="3D3E3D"/>
          <w:szCs w:val="24"/>
        </w:rPr>
        <w:t xml:space="preserve"> </w:t>
      </w:r>
      <w:r w:rsidRPr="0063141E">
        <w:rPr>
          <w:rFonts w:eastAsia="Calibri"/>
          <w:color w:val="2D2E2D"/>
          <w:szCs w:val="24"/>
        </w:rPr>
        <w:t xml:space="preserve">prime </w:t>
      </w:r>
      <w:r w:rsidRPr="0063141E">
        <w:rPr>
          <w:rFonts w:eastAsia="Calibri"/>
          <w:color w:val="3D3E3D"/>
          <w:szCs w:val="24"/>
        </w:rPr>
        <w:t>contractor or through the use of su</w:t>
      </w:r>
      <w:r w:rsidRPr="0063141E">
        <w:rPr>
          <w:rFonts w:eastAsia="Calibri"/>
          <w:color w:val="1D1E1D"/>
          <w:szCs w:val="24"/>
        </w:rPr>
        <w:t>b</w:t>
      </w:r>
      <w:r w:rsidRPr="0063141E">
        <w:rPr>
          <w:rFonts w:eastAsia="Calibri"/>
          <w:color w:val="3D3E3D"/>
          <w:szCs w:val="24"/>
        </w:rPr>
        <w:t>co</w:t>
      </w:r>
      <w:r w:rsidRPr="0063141E">
        <w:rPr>
          <w:rFonts w:eastAsia="Calibri"/>
          <w:color w:val="1D1E1D"/>
          <w:szCs w:val="24"/>
        </w:rPr>
        <w:t>n</w:t>
      </w:r>
      <w:r w:rsidRPr="0063141E">
        <w:rPr>
          <w:rFonts w:eastAsia="Calibri"/>
          <w:color w:val="3D3E3D"/>
          <w:szCs w:val="24"/>
        </w:rPr>
        <w:t xml:space="preserve">tract </w:t>
      </w:r>
      <w:r w:rsidRPr="0063141E">
        <w:rPr>
          <w:rFonts w:eastAsia="Calibri"/>
          <w:color w:val="2D2E2D"/>
          <w:szCs w:val="24"/>
        </w:rPr>
        <w:t>provisions.</w:t>
      </w:r>
    </w:p>
    <w:p w14:paraId="416FCB04" w14:textId="77777777" w:rsidR="00B5475C" w:rsidRPr="0063141E" w:rsidRDefault="00B5475C" w:rsidP="00B5475C">
      <w:pPr>
        <w:rPr>
          <w:szCs w:val="24"/>
          <w:lang w:val="en"/>
        </w:rPr>
      </w:pPr>
    </w:p>
    <w:p w14:paraId="78CC2B3F" w14:textId="77777777" w:rsidR="00B5475C" w:rsidRPr="0063141E" w:rsidRDefault="00B5475C" w:rsidP="00B5475C">
      <w:pPr>
        <w:rPr>
          <w:szCs w:val="24"/>
          <w:lang w:val="en"/>
        </w:rPr>
      </w:pPr>
      <w:r w:rsidRPr="0063141E">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E638709" w14:textId="6EA7C492" w:rsidR="00B5475C" w:rsidRDefault="00B5475C" w:rsidP="00B5475C">
      <w:pPr>
        <w:rPr>
          <w:szCs w:val="24"/>
          <w:lang w:val="en"/>
        </w:rPr>
      </w:pPr>
    </w:p>
    <w:p w14:paraId="7B405C00" w14:textId="77777777" w:rsidR="00B5475C" w:rsidRPr="0063141E" w:rsidRDefault="00B5475C" w:rsidP="00B5475C">
      <w:pPr>
        <w:rPr>
          <w:szCs w:val="24"/>
          <w:lang w:val="en"/>
        </w:rPr>
      </w:pPr>
      <w:r w:rsidRPr="0063141E">
        <w:rPr>
          <w:szCs w:val="24"/>
          <w:lang w:val="en"/>
        </w:rPr>
        <w:t>2.3.6 Major defense acquisition programs shall address the following:</w:t>
      </w:r>
    </w:p>
    <w:p w14:paraId="6F167664" w14:textId="77777777" w:rsidR="00B5475C" w:rsidRPr="0063141E" w:rsidRDefault="00B5475C" w:rsidP="00B5475C">
      <w:pPr>
        <w:rPr>
          <w:szCs w:val="24"/>
          <w:lang w:val="en"/>
        </w:rPr>
      </w:pPr>
    </w:p>
    <w:p w14:paraId="4BC8C70C" w14:textId="77777777" w:rsidR="00B5475C" w:rsidRPr="0063141E" w:rsidRDefault="00B5475C" w:rsidP="00B5475C">
      <w:pPr>
        <w:rPr>
          <w:szCs w:val="24"/>
        </w:rPr>
      </w:pPr>
      <w:r w:rsidRPr="0063141E">
        <w:rPr>
          <w:szCs w:val="24"/>
          <w:lang w:val="en"/>
        </w:rPr>
        <w:t>2.3.6.1</w:t>
      </w:r>
      <w:r w:rsidRPr="0063141E">
        <w:rPr>
          <w:szCs w:val="24"/>
        </w:rPr>
        <w:t xml:space="preserve"> An analysis of the capabilities of the national technology and industrial base to develop, produce, maintain, and support such program, including--  </w:t>
      </w:r>
    </w:p>
    <w:p w14:paraId="708906C6" w14:textId="352D06DB" w:rsidR="00B5475C" w:rsidRPr="00E63386" w:rsidRDefault="00B5475C" w:rsidP="00DF5C9C">
      <w:pPr>
        <w:pStyle w:val="ListParagraph"/>
        <w:numPr>
          <w:ilvl w:val="0"/>
          <w:numId w:val="11"/>
        </w:numPr>
      </w:pPr>
      <w:r w:rsidRPr="00E63386">
        <w:t xml:space="preserve">The availability of essential raw materials, special alloys, composite materials, components, tooling, and production test equipment for the sustained production of </w:t>
      </w:r>
      <w:r w:rsidRPr="00E63386">
        <w:lastRenderedPageBreak/>
        <w:t>systems fully capable of meeting the performance objectives established for those systems; the uninterrupted maintenance and repair of such systems; and the sustained operation of such systems.</w:t>
      </w:r>
    </w:p>
    <w:p w14:paraId="53D5DDF4" w14:textId="1B6CD61A" w:rsidR="00B5475C" w:rsidRPr="00E63386" w:rsidRDefault="00B5475C" w:rsidP="00DF5C9C">
      <w:pPr>
        <w:pStyle w:val="ListParagraph"/>
        <w:numPr>
          <w:ilvl w:val="0"/>
          <w:numId w:val="11"/>
        </w:numPr>
        <w:rPr>
          <w:lang w:val="en"/>
        </w:rPr>
      </w:pPr>
      <w:r w:rsidRPr="00E63386">
        <w:t>The identification of items that are available only from sources outside the national technology and industrial base.</w:t>
      </w:r>
    </w:p>
    <w:p w14:paraId="4EB0B594" w14:textId="395E756B" w:rsidR="00B5475C" w:rsidRPr="00E63386" w:rsidRDefault="00B5475C" w:rsidP="00DF5C9C">
      <w:pPr>
        <w:pStyle w:val="ListParagraph"/>
        <w:numPr>
          <w:ilvl w:val="0"/>
          <w:numId w:val="11"/>
        </w:numPr>
        <w:rPr>
          <w:rFonts w:eastAsia="Calibri"/>
        </w:rPr>
      </w:pPr>
      <w:r w:rsidRPr="00E63386">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6C32C3BB" w14:textId="77CB58C4" w:rsidR="00B5475C" w:rsidRPr="00E63386" w:rsidRDefault="00B5475C" w:rsidP="00DF5C9C">
      <w:pPr>
        <w:pStyle w:val="ListParagraph"/>
        <w:numPr>
          <w:ilvl w:val="0"/>
          <w:numId w:val="11"/>
        </w:numPr>
        <w:rPr>
          <w:rFonts w:eastAsia="Calibri"/>
        </w:rPr>
      </w:pPr>
      <w:r w:rsidRPr="00E63386">
        <w:rPr>
          <w:rFonts w:eastAsia="Calibri"/>
        </w:rPr>
        <w:t>The effects on the national technology and industrial base that result from foreign acquisition of firms in the United States.</w:t>
      </w:r>
    </w:p>
    <w:p w14:paraId="728BDC62" w14:textId="77777777" w:rsidR="00B5475C" w:rsidRPr="0063141E" w:rsidRDefault="00B5475C" w:rsidP="00B5475C">
      <w:pPr>
        <w:rPr>
          <w:rFonts w:eastAsia="Calibri"/>
          <w:szCs w:val="24"/>
        </w:rPr>
      </w:pPr>
    </w:p>
    <w:p w14:paraId="7A929AC0" w14:textId="77777777" w:rsidR="00B5475C" w:rsidRPr="0063141E" w:rsidRDefault="00B5475C" w:rsidP="00B5475C">
      <w:pPr>
        <w:rPr>
          <w:rFonts w:eastAsia="Calibri"/>
          <w:szCs w:val="24"/>
        </w:rPr>
      </w:pPr>
      <w:r w:rsidRPr="0063141E">
        <w:rPr>
          <w:rFonts w:eastAsia="Calibri"/>
          <w:szCs w:val="24"/>
        </w:rPr>
        <w:t>2.3.6.2 Consideration of requirements for efficient manufacture during the design and production of the systems to be procured under the program.</w:t>
      </w:r>
    </w:p>
    <w:p w14:paraId="6547C164" w14:textId="77777777" w:rsidR="00B5475C" w:rsidRPr="0063141E" w:rsidRDefault="00B5475C" w:rsidP="00B5475C">
      <w:pPr>
        <w:rPr>
          <w:rFonts w:eastAsia="Calibri"/>
          <w:szCs w:val="24"/>
        </w:rPr>
      </w:pPr>
    </w:p>
    <w:p w14:paraId="0CD30D19" w14:textId="77777777" w:rsidR="00B5475C" w:rsidRPr="0063141E" w:rsidRDefault="00B5475C" w:rsidP="00B5475C">
      <w:pPr>
        <w:rPr>
          <w:rFonts w:eastAsia="Calibri"/>
          <w:szCs w:val="24"/>
        </w:rPr>
      </w:pPr>
      <w:r w:rsidRPr="0063141E">
        <w:rPr>
          <w:rFonts w:eastAsia="Calibri"/>
          <w:szCs w:val="24"/>
        </w:rPr>
        <w:t>2.3.6.3 The use of advanced manufacturing technology, processes, and systems during the research and development phase and the production phase of the program.</w:t>
      </w:r>
    </w:p>
    <w:p w14:paraId="17AA1D8D" w14:textId="77777777" w:rsidR="00B5475C" w:rsidRPr="0063141E" w:rsidRDefault="00B5475C" w:rsidP="00B5475C">
      <w:pPr>
        <w:rPr>
          <w:rFonts w:eastAsia="Calibri"/>
          <w:szCs w:val="24"/>
        </w:rPr>
      </w:pPr>
    </w:p>
    <w:p w14:paraId="743C56CD" w14:textId="77777777" w:rsidR="00B5475C" w:rsidRPr="0063141E" w:rsidRDefault="00B5475C" w:rsidP="00B5475C">
      <w:pPr>
        <w:rPr>
          <w:rFonts w:eastAsia="Calibri"/>
          <w:szCs w:val="24"/>
        </w:rPr>
      </w:pPr>
      <w:r w:rsidRPr="0063141E">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49DAF999" w14:textId="77777777" w:rsidR="00B5475C" w:rsidRPr="0063141E" w:rsidRDefault="00B5475C" w:rsidP="00B5475C">
      <w:pPr>
        <w:rPr>
          <w:rFonts w:eastAsia="Calibri"/>
          <w:szCs w:val="24"/>
        </w:rPr>
      </w:pPr>
    </w:p>
    <w:p w14:paraId="70A6379F" w14:textId="77777777" w:rsidR="00B5475C" w:rsidRPr="0063141E" w:rsidRDefault="00B5475C" w:rsidP="00B5475C">
      <w:pPr>
        <w:rPr>
          <w:rFonts w:eastAsia="Calibri"/>
          <w:szCs w:val="24"/>
        </w:rPr>
      </w:pPr>
      <w:r w:rsidRPr="0063141E">
        <w:rPr>
          <w:rFonts w:eastAsia="Calibri"/>
          <w:szCs w:val="24"/>
        </w:rPr>
        <w:t>2.3.6.5 Methods to encourage investment by U.S. domestic sources in advanced manufacturing technology production equipment and processes through—</w:t>
      </w:r>
    </w:p>
    <w:p w14:paraId="33B0D52F" w14:textId="77777777" w:rsidR="00B5475C" w:rsidRPr="0063141E" w:rsidRDefault="00B5475C" w:rsidP="00B5475C">
      <w:pPr>
        <w:ind w:left="1170" w:hanging="450"/>
        <w:rPr>
          <w:rFonts w:eastAsia="Calibri"/>
          <w:szCs w:val="24"/>
        </w:rPr>
      </w:pPr>
      <w:r w:rsidRPr="0063141E">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21EF40D2" w14:textId="77777777" w:rsidR="00B5475C" w:rsidRPr="0063141E" w:rsidRDefault="00B5475C" w:rsidP="00B5475C">
      <w:pPr>
        <w:ind w:left="1170" w:hanging="450"/>
        <w:rPr>
          <w:rFonts w:eastAsia="Calibri"/>
          <w:szCs w:val="24"/>
        </w:rPr>
      </w:pPr>
      <w:r w:rsidRPr="0063141E">
        <w:rPr>
          <w:rFonts w:eastAsia="Calibri"/>
          <w:szCs w:val="24"/>
        </w:rPr>
        <w:t>(b)  Increased emphasis in source selection on the efficiency of production.</w:t>
      </w:r>
    </w:p>
    <w:p w14:paraId="72967C79" w14:textId="77777777" w:rsidR="00B5475C" w:rsidRPr="0063141E" w:rsidRDefault="00B5475C" w:rsidP="00B5475C">
      <w:pPr>
        <w:rPr>
          <w:rFonts w:eastAsia="Calibri"/>
          <w:szCs w:val="24"/>
        </w:rPr>
      </w:pPr>
    </w:p>
    <w:p w14:paraId="1232130A" w14:textId="6384A28D" w:rsidR="00B5475C" w:rsidRPr="0063141E" w:rsidRDefault="00B5475C" w:rsidP="00B5475C">
      <w:pPr>
        <w:rPr>
          <w:rFonts w:eastAsia="Calibri"/>
          <w:szCs w:val="24"/>
        </w:rPr>
      </w:pPr>
      <w:r w:rsidRPr="0063141E">
        <w:rPr>
          <w:rFonts w:eastAsia="Calibri"/>
          <w:szCs w:val="24"/>
        </w:rPr>
        <w:t xml:space="preserve">2.3.6.6 Expanded use of commercial manufacturing processes rather than processes specified by </w:t>
      </w:r>
      <w:r w:rsidR="00547DFA">
        <w:rPr>
          <w:rFonts w:eastAsia="Calibri"/>
          <w:szCs w:val="24"/>
        </w:rPr>
        <w:t>DOD</w:t>
      </w:r>
      <w:r w:rsidRPr="0063141E">
        <w:rPr>
          <w:rFonts w:eastAsia="Calibri"/>
          <w:szCs w:val="24"/>
        </w:rPr>
        <w:t>.</w:t>
      </w:r>
    </w:p>
    <w:p w14:paraId="26111B76" w14:textId="77777777" w:rsidR="00B5475C" w:rsidRPr="0063141E" w:rsidRDefault="00B5475C" w:rsidP="00B5475C">
      <w:pPr>
        <w:rPr>
          <w:rFonts w:eastAsia="Calibri"/>
          <w:szCs w:val="24"/>
        </w:rPr>
      </w:pPr>
    </w:p>
    <w:p w14:paraId="79573383" w14:textId="72689C4E" w:rsidR="00B5475C" w:rsidRPr="0063141E" w:rsidRDefault="00B5475C" w:rsidP="00B74F12">
      <w:pPr>
        <w:rPr>
          <w:rFonts w:eastAsia="Calibri"/>
        </w:rPr>
      </w:pPr>
      <w:r w:rsidRPr="0063141E">
        <w:rPr>
          <w:rFonts w:eastAsia="Calibri"/>
          <w:szCs w:val="24"/>
        </w:rPr>
        <w:t>2.3.6.7 Elimination of barriers to, and facilitation of, the integrated manufacture of commercial</w:t>
      </w:r>
      <w:r w:rsidR="00B74F12">
        <w:rPr>
          <w:rFonts w:eastAsia="Calibri"/>
          <w:szCs w:val="24"/>
        </w:rPr>
        <w:t xml:space="preserve"> </w:t>
      </w:r>
      <w:r w:rsidRPr="0063141E">
        <w:rPr>
          <w:rFonts w:eastAsia="Calibri"/>
        </w:rPr>
        <w:t xml:space="preserve">items and </w:t>
      </w:r>
      <w:r w:rsidR="00E63386">
        <w:rPr>
          <w:rFonts w:eastAsia="Calibri"/>
        </w:rPr>
        <w:t>supplies</w:t>
      </w:r>
      <w:r w:rsidRPr="0063141E">
        <w:rPr>
          <w:rFonts w:eastAsia="Calibri"/>
        </w:rPr>
        <w:t xml:space="preserve"> being produced under </w:t>
      </w:r>
      <w:r w:rsidR="00547DFA">
        <w:rPr>
          <w:rFonts w:eastAsia="Calibri"/>
        </w:rPr>
        <w:t>DOD</w:t>
      </w:r>
      <w:r w:rsidRPr="0063141E">
        <w:rPr>
          <w:rFonts w:eastAsia="Calibri"/>
        </w:rPr>
        <w:t xml:space="preserve"> contracts.</w:t>
      </w:r>
    </w:p>
    <w:p w14:paraId="21602AE4" w14:textId="77777777" w:rsidR="00B5475C" w:rsidRPr="0063141E" w:rsidRDefault="00B5475C" w:rsidP="00B5475C">
      <w:pPr>
        <w:rPr>
          <w:rFonts w:eastAsia="Calibri"/>
          <w:szCs w:val="24"/>
        </w:rPr>
      </w:pPr>
    </w:p>
    <w:p w14:paraId="015A41E0" w14:textId="77777777" w:rsidR="00B5475C" w:rsidRPr="0063141E" w:rsidRDefault="00B5475C" w:rsidP="00B5475C">
      <w:pPr>
        <w:rPr>
          <w:rFonts w:eastAsia="Calibri"/>
          <w:szCs w:val="24"/>
        </w:rPr>
      </w:pPr>
      <w:r w:rsidRPr="0063141E">
        <w:rPr>
          <w:rFonts w:eastAsia="Calibri"/>
          <w:szCs w:val="24"/>
        </w:rPr>
        <w:t>2.3.6.8 Expanded use of commercial items, commercial items with modifications, or to the extent commercial items are not available, nondevelopmental items.</w:t>
      </w:r>
    </w:p>
    <w:p w14:paraId="7E9DE811" w14:textId="77777777" w:rsidR="00B5475C" w:rsidRPr="0063141E" w:rsidRDefault="00B5475C" w:rsidP="00B5475C">
      <w:pPr>
        <w:rPr>
          <w:rFonts w:eastAsia="Calibri"/>
          <w:szCs w:val="24"/>
        </w:rPr>
      </w:pPr>
    </w:p>
    <w:p w14:paraId="0ADCCF23" w14:textId="77777777" w:rsidR="00B5475C" w:rsidRPr="0063141E" w:rsidRDefault="00B5475C" w:rsidP="00B5475C">
      <w:pPr>
        <w:rPr>
          <w:rFonts w:eastAsia="Calibri"/>
          <w:szCs w:val="24"/>
        </w:rPr>
      </w:pPr>
      <w:r w:rsidRPr="0063141E">
        <w:rPr>
          <w:rFonts w:eastAsia="Calibri"/>
          <w:szCs w:val="24"/>
        </w:rPr>
        <w:t>2.3.6.9 Acquisition of major weapon systems as commercial items.</w:t>
      </w:r>
    </w:p>
    <w:p w14:paraId="61E3704F" w14:textId="77777777" w:rsidR="00232905" w:rsidRDefault="00232905" w:rsidP="00B5475C">
      <w:pPr>
        <w:rPr>
          <w:rFonts w:eastAsia="Calibri"/>
          <w:szCs w:val="24"/>
        </w:rPr>
      </w:pPr>
    </w:p>
    <w:p w14:paraId="54033393" w14:textId="14A60FA3" w:rsidR="00B5475C" w:rsidRPr="0063141E" w:rsidRDefault="00B5475C" w:rsidP="00B5475C">
      <w:pPr>
        <w:rPr>
          <w:rFonts w:eastAsia="Calibri"/>
          <w:szCs w:val="24"/>
        </w:rPr>
      </w:pPr>
      <w:r w:rsidRPr="0063141E">
        <w:rPr>
          <w:rFonts w:eastAsia="Calibri"/>
          <w:szCs w:val="24"/>
        </w:rPr>
        <w:t>2.3.6.10 Provide the program’s Industrial Capability (IC) strategy that assesses the capability of the U.S. industrial base to achieve identified surge and mobilization goals</w:t>
      </w:r>
      <w:r w:rsidR="00170F4F">
        <w:rPr>
          <w:rFonts w:eastAsia="Calibri"/>
          <w:szCs w:val="24"/>
        </w:rPr>
        <w:t xml:space="preserve">. </w:t>
      </w:r>
      <w:r w:rsidRPr="0063141E">
        <w:rPr>
          <w:rFonts w:eastAsia="Calibri"/>
          <w:szCs w:val="24"/>
        </w:rPr>
        <w:t>If no IC strategy has been developed, provide supporting rationale for this position.</w:t>
      </w:r>
    </w:p>
    <w:p w14:paraId="19DE81A5" w14:textId="7CFAE666" w:rsidR="00B5475C" w:rsidRPr="0063141E" w:rsidRDefault="00B5475C" w:rsidP="00B5475C">
      <w:pPr>
        <w:ind w:left="1080" w:hanging="360"/>
        <w:rPr>
          <w:rFonts w:eastAsia="Calibri"/>
          <w:szCs w:val="24"/>
        </w:rPr>
      </w:pPr>
      <w:r w:rsidRPr="0063141E">
        <w:rPr>
          <w:rFonts w:eastAsia="Calibri"/>
          <w:szCs w:val="24"/>
        </w:rPr>
        <w:lastRenderedPageBreak/>
        <w:t>(i)  If, in the IC strategy, the development of a detailed IC plan was determined to be applicable, include the plan by text or by reference</w:t>
      </w:r>
      <w:r w:rsidR="00170F4F">
        <w:rPr>
          <w:rFonts w:eastAsia="Calibri"/>
          <w:szCs w:val="24"/>
        </w:rPr>
        <w:t xml:space="preserve">. </w:t>
      </w:r>
      <w:r w:rsidRPr="0063141E">
        <w:rPr>
          <w:rFonts w:eastAsia="Calibri"/>
          <w:szCs w:val="24"/>
        </w:rPr>
        <w:t>If the development of the IC plan was determined not to be applicable, summarize the details of the analysis forming the basis of this decision.</w:t>
      </w:r>
    </w:p>
    <w:p w14:paraId="0820585C" w14:textId="77777777" w:rsidR="00B5475C" w:rsidRPr="0063141E" w:rsidRDefault="00B5475C" w:rsidP="00B5475C">
      <w:pPr>
        <w:ind w:left="1080" w:hanging="360"/>
        <w:rPr>
          <w:rFonts w:eastAsia="Calibri"/>
          <w:szCs w:val="24"/>
        </w:rPr>
      </w:pPr>
      <w:r w:rsidRPr="0063141E">
        <w:rPr>
          <w:rFonts w:eastAsia="Calibri"/>
          <w:szCs w:val="24"/>
        </w:rPr>
        <w:t>(ii)  If the program involves peacetime and wartime hardware configurations that are supported by logistics support plans, identify their impact on the IC plan.</w:t>
      </w:r>
    </w:p>
    <w:p w14:paraId="5BEA647D" w14:textId="77777777" w:rsidR="00B5475C" w:rsidRPr="0063141E" w:rsidRDefault="00B5475C" w:rsidP="00B5475C">
      <w:pPr>
        <w:spacing w:line="240" w:lineRule="atLeast"/>
        <w:rPr>
          <w:szCs w:val="24"/>
          <w:lang w:val="en"/>
        </w:rPr>
      </w:pPr>
    </w:p>
    <w:p w14:paraId="4A1DE98C" w14:textId="380129F3" w:rsidR="00B5475C" w:rsidRPr="0063141E" w:rsidRDefault="00B5475C" w:rsidP="00B5475C">
      <w:pPr>
        <w:spacing w:line="240" w:lineRule="atLeast"/>
        <w:rPr>
          <w:color w:val="000000"/>
          <w:spacing w:val="-5"/>
          <w:szCs w:val="24"/>
        </w:rPr>
      </w:pPr>
      <w:r w:rsidRPr="0063141E">
        <w:rPr>
          <w:szCs w:val="24"/>
          <w:lang w:val="en"/>
        </w:rPr>
        <w:t>2.3.6.11</w:t>
      </w:r>
      <w:r w:rsidR="00575B2E">
        <w:rPr>
          <w:color w:val="000000"/>
          <w:spacing w:val="-5"/>
          <w:szCs w:val="24"/>
        </w:rPr>
        <w:t xml:space="preserve"> </w:t>
      </w:r>
      <w:r w:rsidRPr="0063141E">
        <w:rPr>
          <w:color w:val="000000"/>
          <w:spacing w:val="-5"/>
          <w:szCs w:val="24"/>
        </w:rPr>
        <w:t>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14:paraId="78958D67" w14:textId="112EA462" w:rsidR="00B5475C" w:rsidRPr="0063141E" w:rsidRDefault="00B5475C" w:rsidP="00B5475C">
      <w:pPr>
        <w:spacing w:line="240" w:lineRule="atLeast"/>
        <w:ind w:left="720"/>
        <w:rPr>
          <w:color w:val="000000"/>
          <w:spacing w:val="-5"/>
          <w:szCs w:val="24"/>
        </w:rPr>
      </w:pPr>
      <w:r w:rsidRPr="0063141E">
        <w:rPr>
          <w:color w:val="000000"/>
          <w:spacing w:val="-5"/>
          <w:szCs w:val="24"/>
        </w:rPr>
        <w:t xml:space="preserve">(a)  The development of maintenance capabilities within </w:t>
      </w:r>
      <w:r w:rsidR="00547DFA">
        <w:rPr>
          <w:color w:val="000000"/>
          <w:spacing w:val="-5"/>
          <w:szCs w:val="24"/>
        </w:rPr>
        <w:t>DOD</w:t>
      </w:r>
      <w:r w:rsidRPr="0063141E">
        <w:rPr>
          <w:color w:val="000000"/>
          <w:spacing w:val="-5"/>
          <w:szCs w:val="24"/>
        </w:rPr>
        <w:t xml:space="preserve">; or  </w:t>
      </w:r>
    </w:p>
    <w:p w14:paraId="1C5E97B0" w14:textId="77777777" w:rsidR="00B5475C" w:rsidRPr="0063141E" w:rsidRDefault="00B5475C" w:rsidP="00B5475C">
      <w:pPr>
        <w:spacing w:line="240" w:lineRule="atLeast"/>
        <w:ind w:left="720"/>
        <w:rPr>
          <w:color w:val="000000"/>
          <w:spacing w:val="-5"/>
          <w:szCs w:val="24"/>
        </w:rPr>
      </w:pPr>
      <w:r w:rsidRPr="0063141E">
        <w:rPr>
          <w:color w:val="000000"/>
          <w:spacing w:val="-5"/>
          <w:szCs w:val="24"/>
        </w:rPr>
        <w:t>(b)  Competition for contracts for sustainment of the systems or subsystems. </w:t>
      </w:r>
    </w:p>
    <w:p w14:paraId="73EE0ABC" w14:textId="77777777" w:rsidR="00B5475C" w:rsidRPr="0063141E" w:rsidRDefault="00B5475C" w:rsidP="00B5475C">
      <w:pPr>
        <w:rPr>
          <w:szCs w:val="24"/>
          <w:lang w:val="en"/>
        </w:rPr>
      </w:pPr>
    </w:p>
    <w:p w14:paraId="0E1EB94C" w14:textId="51C5515F" w:rsidR="00B5475C" w:rsidRDefault="00B5475C" w:rsidP="00232905">
      <w:pPr>
        <w:rPr>
          <w:lang w:val="en"/>
        </w:rPr>
      </w:pPr>
      <w:r w:rsidRPr="0063141E">
        <w:rPr>
          <w:szCs w:val="24"/>
          <w:lang w:val="en"/>
        </w:rPr>
        <w:t>2.3.6.12 Include a plan for the preservation and storage of special tooling associated with the</w:t>
      </w:r>
      <w:r w:rsidR="00B74F12">
        <w:rPr>
          <w:szCs w:val="24"/>
          <w:lang w:val="en"/>
        </w:rPr>
        <w:t xml:space="preserve"> </w:t>
      </w:r>
      <w:r w:rsidRPr="0063141E">
        <w:rPr>
          <w:lang w:val="en"/>
        </w:rPr>
        <w:t xml:space="preserve">production of hardware for </w:t>
      </w:r>
      <w:r w:rsidR="00232905">
        <w:rPr>
          <w:lang w:val="en"/>
        </w:rPr>
        <w:t>MDAPs</w:t>
      </w:r>
      <w:r w:rsidRPr="0063141E">
        <w:rPr>
          <w:lang w:val="en"/>
        </w:rPr>
        <w:t xml:space="preserve"> through the end of the </w:t>
      </w:r>
      <w:r w:rsidRPr="0063141E">
        <w:rPr>
          <w:szCs w:val="24"/>
          <w:lang w:val="en"/>
        </w:rPr>
        <w:t>service life of the related weapons</w:t>
      </w:r>
      <w:r w:rsidR="00B74F12">
        <w:rPr>
          <w:szCs w:val="24"/>
          <w:lang w:val="en"/>
        </w:rPr>
        <w:t xml:space="preserve"> </w:t>
      </w:r>
      <w:r w:rsidRPr="0063141E">
        <w:rPr>
          <w:lang w:val="en"/>
        </w:rPr>
        <w:t>system. The plan shall include the identification of any contract clauses, facilities, and funding required for the preservation and storage of such tooling.</w:t>
      </w:r>
    </w:p>
    <w:p w14:paraId="19CF82AE" w14:textId="48D511FF" w:rsidR="00CD595D" w:rsidRDefault="00CD595D" w:rsidP="00232905">
      <w:pPr>
        <w:rPr>
          <w:lang w:val="en"/>
        </w:rPr>
      </w:pPr>
    </w:p>
    <w:p w14:paraId="4AD652EC" w14:textId="71332640" w:rsidR="00B5515D" w:rsidRDefault="00CD595D" w:rsidP="000043F2">
      <w:pPr>
        <w:rPr>
          <w:lang w:val="en"/>
        </w:rPr>
      </w:pPr>
      <w:r>
        <w:rPr>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w:t>
      </w:r>
      <w:r w:rsidR="00235F7E">
        <w:rPr>
          <w:lang w:val="en"/>
        </w:rPr>
        <w:t>I</w:t>
      </w:r>
      <w:r w:rsidR="000034ED" w:rsidRPr="000034ED">
        <w:rPr>
          <w:lang w:val="en"/>
        </w:rPr>
        <w:t xml:space="preserve">f establishing a new contract vehicle when a similar solution exists, include supporting information to justify why it is necessary to meet the requirement. In addition, address category management </w:t>
      </w:r>
      <w:r w:rsidR="000034ED">
        <w:rPr>
          <w:lang w:val="en"/>
        </w:rPr>
        <w:t>t</w:t>
      </w:r>
      <w:r w:rsidR="000034ED"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14:paraId="4BB75AC5" w14:textId="77777777" w:rsidR="00B5475C" w:rsidRPr="0063141E" w:rsidRDefault="00B5475C" w:rsidP="00B5515D">
      <w:pPr>
        <w:rPr>
          <w:szCs w:val="24"/>
          <w:lang w:val="en"/>
        </w:rPr>
      </w:pPr>
    </w:p>
    <w:p w14:paraId="54222051" w14:textId="1B92ECA9" w:rsidR="00B5475C" w:rsidRPr="0063141E" w:rsidRDefault="00B5475C" w:rsidP="00B5475C">
      <w:pPr>
        <w:rPr>
          <w:i/>
          <w:szCs w:val="24"/>
          <w:lang w:val="en"/>
        </w:rPr>
      </w:pPr>
      <w:r w:rsidRPr="0063141E">
        <w:rPr>
          <w:szCs w:val="24"/>
          <w:lang w:val="en"/>
        </w:rPr>
        <w:t xml:space="preserve">2.4 </w:t>
      </w:r>
      <w:r w:rsidRPr="0063141E">
        <w:rPr>
          <w:i/>
          <w:szCs w:val="24"/>
          <w:lang w:val="en"/>
        </w:rPr>
        <w:t xml:space="preserve"> Competition</w:t>
      </w:r>
      <w:r w:rsidR="00170F4F">
        <w:rPr>
          <w:i/>
          <w:szCs w:val="24"/>
          <w:lang w:val="en"/>
        </w:rPr>
        <w:t xml:space="preserve">. </w:t>
      </w:r>
    </w:p>
    <w:p w14:paraId="3C3E9AB8" w14:textId="77777777" w:rsidR="00B5475C" w:rsidRPr="0063141E" w:rsidRDefault="00B5475C" w:rsidP="00B5475C">
      <w:pPr>
        <w:rPr>
          <w:szCs w:val="24"/>
          <w:lang w:val="en"/>
        </w:rPr>
      </w:pPr>
    </w:p>
    <w:p w14:paraId="48C24FC6" w14:textId="77777777" w:rsidR="00B5475C" w:rsidRPr="0063141E" w:rsidRDefault="00B5475C" w:rsidP="00B5475C">
      <w:pPr>
        <w:rPr>
          <w:szCs w:val="24"/>
          <w:lang w:val="en"/>
        </w:rPr>
      </w:pPr>
      <w:r w:rsidRPr="0063141E">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617B2AFB" w14:textId="77777777" w:rsidR="00B5475C" w:rsidRPr="0063141E" w:rsidRDefault="00B5475C" w:rsidP="00B5475C">
      <w:pPr>
        <w:rPr>
          <w:szCs w:val="24"/>
          <w:lang w:val="en"/>
        </w:rPr>
      </w:pPr>
    </w:p>
    <w:p w14:paraId="4D2CC709" w14:textId="77777777" w:rsidR="00B5475C" w:rsidRPr="0063141E" w:rsidRDefault="00B5475C" w:rsidP="00B5475C">
      <w:pPr>
        <w:rPr>
          <w:szCs w:val="24"/>
          <w:lang w:val="en"/>
        </w:rPr>
      </w:pPr>
      <w:r w:rsidRPr="0063141E">
        <w:rPr>
          <w:szCs w:val="24"/>
          <w:lang w:val="en"/>
        </w:rPr>
        <w:t>2.4.2 Identify any known barriers to increasing subcontract competition and address how to overcome them, if possible.</w:t>
      </w:r>
    </w:p>
    <w:p w14:paraId="49DC74AB" w14:textId="77777777" w:rsidR="00B5475C" w:rsidRPr="0063141E" w:rsidRDefault="00B5475C" w:rsidP="00B5475C">
      <w:pPr>
        <w:rPr>
          <w:szCs w:val="24"/>
          <w:lang w:val="en"/>
        </w:rPr>
      </w:pPr>
    </w:p>
    <w:p w14:paraId="29749A24" w14:textId="77777777" w:rsidR="00B5475C" w:rsidRPr="0063141E" w:rsidRDefault="00B5475C" w:rsidP="00B5475C">
      <w:pPr>
        <w:rPr>
          <w:szCs w:val="24"/>
          <w:lang w:val="en"/>
        </w:rPr>
      </w:pPr>
      <w:r w:rsidRPr="0063141E">
        <w:rPr>
          <w:szCs w:val="24"/>
          <w:lang w:val="en"/>
        </w:rPr>
        <w:t>2.4.3 Address any restrictions on foreign participation at the prime or subcontract level.</w:t>
      </w:r>
    </w:p>
    <w:p w14:paraId="794A1EA2" w14:textId="77777777" w:rsidR="00B5475C" w:rsidRPr="0063141E" w:rsidRDefault="00B5475C" w:rsidP="00B5475C">
      <w:pPr>
        <w:rPr>
          <w:szCs w:val="24"/>
          <w:lang w:val="en"/>
        </w:rPr>
      </w:pPr>
    </w:p>
    <w:p w14:paraId="2B86189A" w14:textId="5A0DD22F" w:rsidR="00B5475C" w:rsidRPr="0063141E" w:rsidRDefault="00B5475C" w:rsidP="00B74F12">
      <w:r w:rsidRPr="0063141E">
        <w:rPr>
          <w:lang w:val="en"/>
        </w:rPr>
        <w:t xml:space="preserve">2.4.4 </w:t>
      </w:r>
      <w:bookmarkStart w:id="1552" w:name="BM207_1"/>
      <w:r w:rsidRPr="0063141E">
        <w:rPr>
          <w:lang w:val="en"/>
        </w:rPr>
        <w:t xml:space="preserve">For </w:t>
      </w:r>
      <w:r w:rsidRPr="0063141E">
        <w:t xml:space="preserve">acquisition plans for </w:t>
      </w:r>
      <w:r w:rsidR="00232905">
        <w:t>MDAPs</w:t>
      </w:r>
      <w:r w:rsidRPr="0063141E">
        <w:t xml:space="preserve">, discuss how the following measures were considered:  </w:t>
      </w:r>
    </w:p>
    <w:p w14:paraId="526A8736" w14:textId="77777777" w:rsidR="00B5475C" w:rsidRPr="0063141E" w:rsidRDefault="00B5475C" w:rsidP="00B5475C">
      <w:pPr>
        <w:tabs>
          <w:tab w:val="left" w:pos="360"/>
          <w:tab w:val="left" w:pos="810"/>
          <w:tab w:val="left" w:pos="1210"/>
          <w:tab w:val="left" w:pos="1656"/>
          <w:tab w:val="left" w:pos="2131"/>
          <w:tab w:val="left" w:pos="2520"/>
        </w:tabs>
        <w:spacing w:line="240" w:lineRule="exact"/>
        <w:rPr>
          <w:spacing w:val="-5"/>
          <w:kern w:val="20"/>
          <w:szCs w:val="24"/>
        </w:rPr>
      </w:pPr>
    </w:p>
    <w:p w14:paraId="5BD21674" w14:textId="5C841C69"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Competitive prototyping.</w:t>
      </w:r>
    </w:p>
    <w:p w14:paraId="25B4594D" w14:textId="5342C428"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Dual-sourcing.</w:t>
      </w:r>
    </w:p>
    <w:p w14:paraId="12D2ADCD" w14:textId="436C0E78"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Unbundling of contracts.</w:t>
      </w:r>
    </w:p>
    <w:p w14:paraId="3762483F" w14:textId="2373E691"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Funding of next-generation prototype systems or subsystems.</w:t>
      </w:r>
    </w:p>
    <w:p w14:paraId="507A6A42" w14:textId="3060FB67"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modular, open architectures to enable competition for upgrades.</w:t>
      </w:r>
    </w:p>
    <w:p w14:paraId="034B49DC" w14:textId="13997723"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build-to-print approaches to enable production through multiple sources.</w:t>
      </w:r>
    </w:p>
    <w:p w14:paraId="7A5D3544" w14:textId="143A7E56"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lastRenderedPageBreak/>
        <w:t>Acquisition of complete technical data packages.</w:t>
      </w:r>
    </w:p>
    <w:p w14:paraId="64D16252" w14:textId="230D71DA"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competitions for subsystem upgrades.</w:t>
      </w:r>
    </w:p>
    <w:p w14:paraId="4FB5D4DB" w14:textId="55D5778C"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Licensing of additional suppliers.</w:t>
      </w:r>
    </w:p>
    <w:p w14:paraId="0DB3B313" w14:textId="795812A8"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system or program reviews to address long-term competitive effects of program decisions.</w:t>
      </w:r>
      <w:bookmarkEnd w:id="1552"/>
    </w:p>
    <w:p w14:paraId="41E98764" w14:textId="77777777" w:rsidR="00B5475C" w:rsidRPr="0063141E" w:rsidRDefault="00B5475C" w:rsidP="00B5475C">
      <w:pPr>
        <w:rPr>
          <w:szCs w:val="24"/>
          <w:lang w:val="en"/>
        </w:rPr>
      </w:pPr>
    </w:p>
    <w:p w14:paraId="36FBD69A" w14:textId="77777777" w:rsidR="00B5475C" w:rsidRPr="0063141E" w:rsidRDefault="00B5475C" w:rsidP="00B5475C">
      <w:pPr>
        <w:rPr>
          <w:szCs w:val="24"/>
          <w:lang w:val="en"/>
        </w:rPr>
      </w:pPr>
      <w:r w:rsidRPr="0063141E">
        <w:rPr>
          <w:szCs w:val="24"/>
          <w:lang w:val="en"/>
        </w:rPr>
        <w:t xml:space="preserve">2.5 </w:t>
      </w:r>
      <w:r w:rsidRPr="0063141E">
        <w:rPr>
          <w:i/>
          <w:iCs/>
          <w:szCs w:val="24"/>
          <w:lang w:val="en"/>
        </w:rPr>
        <w:t>Contract type selection.</w:t>
      </w:r>
      <w:r w:rsidRPr="0063141E">
        <w:rPr>
          <w:szCs w:val="24"/>
          <w:lang w:val="en"/>
        </w:rPr>
        <w:t xml:space="preserve"> </w:t>
      </w:r>
    </w:p>
    <w:p w14:paraId="7664B286" w14:textId="77777777" w:rsidR="00B5475C" w:rsidRPr="0063141E" w:rsidRDefault="00B5475C" w:rsidP="00B5475C">
      <w:pPr>
        <w:rPr>
          <w:szCs w:val="24"/>
          <w:lang w:val="en"/>
        </w:rPr>
      </w:pPr>
    </w:p>
    <w:p w14:paraId="1021C40E" w14:textId="6BDF5CC9" w:rsidR="00B5475C" w:rsidRPr="0063141E" w:rsidRDefault="00B5475C" w:rsidP="00B5475C">
      <w:pPr>
        <w:rPr>
          <w:szCs w:val="24"/>
          <w:lang w:val="en"/>
        </w:rPr>
      </w:pPr>
      <w:r w:rsidRPr="0063141E">
        <w:rPr>
          <w:szCs w:val="24"/>
          <w:lang w:val="en"/>
        </w:rPr>
        <w:t>2.5.1 Discuss the rationale for the selection of contract type</w:t>
      </w:r>
      <w:r w:rsidR="00170F4F">
        <w:rPr>
          <w:szCs w:val="24"/>
          <w:lang w:val="en"/>
        </w:rPr>
        <w:t xml:space="preserve">. </w:t>
      </w:r>
      <w:r w:rsidRPr="0063141E">
        <w:rPr>
          <w:szCs w:val="24"/>
          <w:lang w:val="en"/>
        </w:rPr>
        <w:t>Provide an analysis of why the use of that contract type is appropriate (e.g., complexity of the requirements, uncertain duration of the work, contractor’s technical capability and financial responsibility, or adequacy of the contractor’s accounting system)</w:t>
      </w:r>
      <w:r w:rsidR="00170F4F">
        <w:rPr>
          <w:szCs w:val="24"/>
          <w:lang w:val="en"/>
        </w:rPr>
        <w:t xml:space="preserve">. </w:t>
      </w:r>
      <w:r w:rsidRPr="0063141E">
        <w:rPr>
          <w:szCs w:val="24"/>
          <w:lang w:val="en"/>
        </w:rPr>
        <w:t>Discuss the opportunity to transition from cost type to fixed priced contracts, if applicable</w:t>
      </w:r>
      <w:r w:rsidR="00170F4F">
        <w:rPr>
          <w:szCs w:val="24"/>
          <w:lang w:val="en"/>
        </w:rPr>
        <w:t xml:space="preserve">. </w:t>
      </w:r>
      <w:r w:rsidRPr="0063141E">
        <w:rPr>
          <w:szCs w:val="24"/>
          <w:lang w:val="en"/>
        </w:rPr>
        <w:t>Provide rationale if procuring services that are performance-based and a contract type other than a firm-fixed price is contemplated.</w:t>
      </w:r>
    </w:p>
    <w:p w14:paraId="7A6B0CD9" w14:textId="77777777" w:rsidR="00B5475C" w:rsidRPr="0063141E" w:rsidRDefault="00B5475C" w:rsidP="00B5475C">
      <w:pPr>
        <w:rPr>
          <w:szCs w:val="24"/>
          <w:lang w:val="en"/>
        </w:rPr>
      </w:pPr>
    </w:p>
    <w:p w14:paraId="77D8D0C6" w14:textId="77777777" w:rsidR="00B5475C" w:rsidRPr="0063141E" w:rsidRDefault="00B5475C" w:rsidP="00B5475C">
      <w:pPr>
        <w:rPr>
          <w:szCs w:val="24"/>
          <w:lang w:val="en"/>
        </w:rPr>
      </w:pPr>
      <w:r w:rsidRPr="0063141E">
        <w:rPr>
          <w:szCs w:val="24"/>
          <w:lang w:val="en"/>
        </w:rPr>
        <w:t>2.5.2 Discuss the use and authority of multi-year contracting or other special contracting methods.</w:t>
      </w:r>
    </w:p>
    <w:p w14:paraId="53CE2427" w14:textId="77777777" w:rsidR="00B5475C" w:rsidRPr="0063141E" w:rsidRDefault="00B5475C" w:rsidP="00B5475C">
      <w:pPr>
        <w:rPr>
          <w:szCs w:val="24"/>
          <w:lang w:val="en"/>
        </w:rPr>
      </w:pPr>
    </w:p>
    <w:p w14:paraId="264DDF7C" w14:textId="77777777" w:rsidR="00B5475C" w:rsidRPr="0063141E" w:rsidRDefault="00B5475C" w:rsidP="00B5475C">
      <w:pPr>
        <w:rPr>
          <w:szCs w:val="24"/>
          <w:lang w:val="en"/>
        </w:rPr>
      </w:pPr>
      <w:r w:rsidRPr="0063141E">
        <w:rPr>
          <w:szCs w:val="24"/>
          <w:lang w:val="en"/>
        </w:rPr>
        <w:t>2.5.3 Discuss any applicable FAR or DFARS deviations that will be required.</w:t>
      </w:r>
    </w:p>
    <w:p w14:paraId="1483606E" w14:textId="77777777" w:rsidR="00B5475C" w:rsidRPr="0063141E" w:rsidRDefault="00B5475C" w:rsidP="00B5475C">
      <w:pPr>
        <w:rPr>
          <w:szCs w:val="24"/>
          <w:lang w:val="en"/>
        </w:rPr>
      </w:pPr>
    </w:p>
    <w:p w14:paraId="0F172146" w14:textId="77777777" w:rsidR="00B5475C" w:rsidRPr="0063141E" w:rsidRDefault="00B5475C" w:rsidP="00B5475C">
      <w:pPr>
        <w:rPr>
          <w:szCs w:val="24"/>
          <w:lang w:val="en"/>
        </w:rPr>
      </w:pPr>
      <w:r w:rsidRPr="0063141E">
        <w:rPr>
          <w:szCs w:val="24"/>
          <w:lang w:val="en"/>
        </w:rPr>
        <w:t>2.5.4 Discuss why any equipment will be acquired by lease, if applicable.</w:t>
      </w:r>
    </w:p>
    <w:p w14:paraId="05642E95" w14:textId="77777777" w:rsidR="00B5475C" w:rsidRPr="0063141E" w:rsidRDefault="00B5475C" w:rsidP="00B5475C">
      <w:pPr>
        <w:rPr>
          <w:szCs w:val="24"/>
          <w:lang w:val="en"/>
        </w:rPr>
      </w:pPr>
    </w:p>
    <w:p w14:paraId="2FF2990C" w14:textId="1A5201BD" w:rsidR="00B5475C" w:rsidRDefault="00B5475C" w:rsidP="00B5475C">
      <w:pPr>
        <w:rPr>
          <w:szCs w:val="24"/>
          <w:lang w:val="en"/>
        </w:rPr>
      </w:pPr>
      <w:r w:rsidRPr="0063141E">
        <w:rPr>
          <w:i/>
          <w:iCs/>
          <w:szCs w:val="24"/>
          <w:lang w:val="en"/>
        </w:rPr>
        <w:t xml:space="preserve">2.6 Source-selection procedures. </w:t>
      </w:r>
      <w:r w:rsidRPr="0063141E">
        <w:rPr>
          <w:szCs w:val="24"/>
          <w:lang w:val="en"/>
        </w:rPr>
        <w:t>Explain the type of source selection procedure being</w:t>
      </w:r>
      <w:r w:rsidR="00B74F12">
        <w:rPr>
          <w:szCs w:val="24"/>
          <w:lang w:val="en"/>
        </w:rPr>
        <w:t xml:space="preserve"> </w:t>
      </w:r>
      <w:r w:rsidRPr="0063141E">
        <w:rPr>
          <w:lang w:val="en"/>
        </w:rPr>
        <w:t>contemplated (i.e., Low Price Technically Acceptable (LPTA)</w:t>
      </w:r>
      <w:r w:rsidR="00232905">
        <w:rPr>
          <w:lang w:val="en"/>
        </w:rPr>
        <w:t>,</w:t>
      </w:r>
      <w:r w:rsidRPr="0063141E">
        <w:rPr>
          <w:lang w:val="en"/>
        </w:rPr>
        <w:t xml:space="preserve"> Price/Technical Tradeoff</w:t>
      </w:r>
      <w:r w:rsidR="00232905">
        <w:rPr>
          <w:lang w:val="en"/>
        </w:rPr>
        <w:t xml:space="preserve"> or </w:t>
      </w:r>
      <w:r w:rsidR="00232905" w:rsidRPr="00C44505">
        <w:rPr>
          <w:lang w:val="en"/>
        </w:rPr>
        <w:t>Value Adjus</w:t>
      </w:r>
      <w:r w:rsidR="00232905">
        <w:rPr>
          <w:lang w:val="en"/>
        </w:rPr>
        <w:t>ted Total Evaluated Price (VATEP)</w:t>
      </w:r>
      <w:r w:rsidRPr="0063141E">
        <w:rPr>
          <w:lang w:val="en"/>
        </w:rPr>
        <w:t>) in the evaluation of proposals and source</w:t>
      </w:r>
      <w:r w:rsidR="00B74F12">
        <w:rPr>
          <w:lang w:val="en"/>
        </w:rPr>
        <w:t xml:space="preserve"> </w:t>
      </w:r>
      <w:r w:rsidRPr="0063141E">
        <w:rPr>
          <w:szCs w:val="24"/>
          <w:lang w:val="en"/>
        </w:rPr>
        <w:t>selection</w:t>
      </w:r>
      <w:r w:rsidR="00170F4F">
        <w:rPr>
          <w:szCs w:val="24"/>
          <w:lang w:val="en"/>
        </w:rPr>
        <w:t xml:space="preserve">. </w:t>
      </w:r>
      <w:r w:rsidRPr="0063141E">
        <w:rPr>
          <w:szCs w:val="24"/>
          <w:lang w:val="en"/>
        </w:rPr>
        <w:t>Discuss why the choice is appropriate and in the best interest of the Government.</w:t>
      </w:r>
    </w:p>
    <w:p w14:paraId="006E7705" w14:textId="77777777" w:rsidR="00B74F12" w:rsidRPr="0063141E" w:rsidRDefault="00B74F12" w:rsidP="00B5475C">
      <w:pPr>
        <w:rPr>
          <w:color w:val="FF0000"/>
          <w:szCs w:val="24"/>
          <w:lang w:val="en"/>
        </w:rPr>
      </w:pPr>
    </w:p>
    <w:p w14:paraId="08E6331C" w14:textId="03CF0976" w:rsidR="00B5475C" w:rsidRPr="0063141E" w:rsidRDefault="00B5475C" w:rsidP="00B5475C">
      <w:pPr>
        <w:rPr>
          <w:szCs w:val="24"/>
          <w:lang w:val="en"/>
        </w:rPr>
      </w:pPr>
      <w:r w:rsidRPr="0063141E">
        <w:rPr>
          <w:i/>
          <w:iCs/>
          <w:szCs w:val="24"/>
          <w:lang w:val="en"/>
        </w:rPr>
        <w:t>2.7 Milestones for the acquisition cycle</w:t>
      </w:r>
      <w:r w:rsidR="00170F4F">
        <w:rPr>
          <w:i/>
          <w:iCs/>
          <w:szCs w:val="24"/>
          <w:lang w:val="en"/>
        </w:rPr>
        <w:t xml:space="preserve">. </w:t>
      </w:r>
    </w:p>
    <w:p w14:paraId="0243732C" w14:textId="77777777" w:rsidR="00B5475C" w:rsidRPr="0063141E" w:rsidRDefault="00B5475C" w:rsidP="00B5475C">
      <w:pPr>
        <w:rPr>
          <w:szCs w:val="24"/>
          <w:lang w:val="en"/>
        </w:rPr>
      </w:pPr>
    </w:p>
    <w:p w14:paraId="70A602B9" w14:textId="77777777" w:rsidR="00B5475C" w:rsidRPr="0063141E" w:rsidRDefault="00B5475C" w:rsidP="00B5475C">
      <w:pPr>
        <w:rPr>
          <w:szCs w:val="24"/>
          <w:lang w:val="en"/>
        </w:rPr>
      </w:pPr>
      <w:r w:rsidRPr="0063141E">
        <w:rPr>
          <w:szCs w:val="24"/>
          <w:lang w:val="en"/>
        </w:rPr>
        <w:t>2.7.1 For all acquisitions, provide the dates for the following milestones:</w:t>
      </w:r>
    </w:p>
    <w:p w14:paraId="439A02DB" w14:textId="77777777" w:rsidR="00232905" w:rsidRDefault="00B5475C" w:rsidP="00DF5C9C">
      <w:pPr>
        <w:pStyle w:val="ListParagraph"/>
        <w:numPr>
          <w:ilvl w:val="0"/>
          <w:numId w:val="13"/>
        </w:numPr>
        <w:rPr>
          <w:lang w:val="en"/>
        </w:rPr>
      </w:pPr>
      <w:r w:rsidRPr="00232905">
        <w:rPr>
          <w:lang w:val="en"/>
        </w:rPr>
        <w:t>Purchase request receipt.</w:t>
      </w:r>
    </w:p>
    <w:p w14:paraId="051BF683" w14:textId="4F1BF70D" w:rsidR="00232905" w:rsidRDefault="00B5475C" w:rsidP="00DF5C9C">
      <w:pPr>
        <w:pStyle w:val="ListParagraph"/>
        <w:numPr>
          <w:ilvl w:val="0"/>
          <w:numId w:val="13"/>
        </w:numPr>
        <w:rPr>
          <w:lang w:val="en"/>
        </w:rPr>
      </w:pPr>
      <w:r w:rsidRPr="00232905">
        <w:rPr>
          <w:lang w:val="en"/>
        </w:rPr>
        <w:t>Issuance of solicitation.</w:t>
      </w:r>
    </w:p>
    <w:p w14:paraId="2BC365B4" w14:textId="7EE18802" w:rsidR="00B5475C" w:rsidRPr="00232905" w:rsidRDefault="00B5475C" w:rsidP="00DF5C9C">
      <w:pPr>
        <w:pStyle w:val="ListParagraph"/>
        <w:numPr>
          <w:ilvl w:val="0"/>
          <w:numId w:val="13"/>
        </w:numPr>
        <w:rPr>
          <w:lang w:val="en"/>
        </w:rPr>
      </w:pPr>
      <w:r w:rsidRPr="00232905">
        <w:rPr>
          <w:lang w:val="en"/>
        </w:rPr>
        <w:t>Contract award.</w:t>
      </w:r>
    </w:p>
    <w:p w14:paraId="02216391" w14:textId="77777777" w:rsidR="00B5475C" w:rsidRPr="0063141E" w:rsidRDefault="00B5475C" w:rsidP="00B5475C">
      <w:pPr>
        <w:rPr>
          <w:szCs w:val="24"/>
          <w:lang w:val="en"/>
        </w:rPr>
      </w:pPr>
    </w:p>
    <w:p w14:paraId="55F5557E" w14:textId="77777777" w:rsidR="00B5475C" w:rsidRPr="0063141E" w:rsidRDefault="00B5475C" w:rsidP="00B5475C">
      <w:pPr>
        <w:rPr>
          <w:szCs w:val="24"/>
          <w:lang w:val="en"/>
        </w:rPr>
      </w:pPr>
      <w:bookmarkStart w:id="1553" w:name="_Hlk13038574"/>
      <w:r w:rsidRPr="0063141E">
        <w:rPr>
          <w:szCs w:val="24"/>
          <w:lang w:val="en"/>
        </w:rPr>
        <w:t>2.7.2 For ACAT I - IV programs, also provide the dates for the following milestones:</w:t>
      </w:r>
    </w:p>
    <w:p w14:paraId="3FDD95DF" w14:textId="77777777" w:rsidR="00B5475C" w:rsidRPr="00232905" w:rsidRDefault="00B5475C" w:rsidP="00DF5C9C">
      <w:pPr>
        <w:pStyle w:val="ListParagraph"/>
        <w:numPr>
          <w:ilvl w:val="0"/>
          <w:numId w:val="14"/>
        </w:numPr>
        <w:rPr>
          <w:lang w:val="en"/>
        </w:rPr>
      </w:pPr>
      <w:r w:rsidRPr="00232905">
        <w:rPr>
          <w:lang w:val="en"/>
        </w:rPr>
        <w:t xml:space="preserve">MDA approval of the Technology Development Strategy. </w:t>
      </w:r>
    </w:p>
    <w:p w14:paraId="32CB675A" w14:textId="77777777" w:rsidR="00B5475C" w:rsidRPr="00232905" w:rsidRDefault="00B5475C" w:rsidP="00DF5C9C">
      <w:pPr>
        <w:pStyle w:val="ListParagraph"/>
        <w:numPr>
          <w:ilvl w:val="0"/>
          <w:numId w:val="14"/>
        </w:numPr>
        <w:rPr>
          <w:lang w:val="en"/>
        </w:rPr>
      </w:pPr>
      <w:r w:rsidRPr="00232905">
        <w:rPr>
          <w:lang w:val="en"/>
        </w:rPr>
        <w:t xml:space="preserve">Completion of the Pre-EMD Review. </w:t>
      </w:r>
    </w:p>
    <w:p w14:paraId="4048AB48" w14:textId="77777777" w:rsidR="00B5475C" w:rsidRPr="00232905" w:rsidRDefault="00B5475C" w:rsidP="00DF5C9C">
      <w:pPr>
        <w:pStyle w:val="ListParagraph"/>
        <w:numPr>
          <w:ilvl w:val="0"/>
          <w:numId w:val="14"/>
        </w:numPr>
        <w:rPr>
          <w:lang w:val="en"/>
        </w:rPr>
      </w:pPr>
      <w:r w:rsidRPr="00232905">
        <w:rPr>
          <w:lang w:val="en"/>
        </w:rPr>
        <w:t>Completion of all Milestone B requirements.</w:t>
      </w:r>
    </w:p>
    <w:p w14:paraId="3EDFBCDA" w14:textId="77777777" w:rsidR="00B5475C" w:rsidRPr="00232905" w:rsidRDefault="00B5475C" w:rsidP="00DF5C9C">
      <w:pPr>
        <w:pStyle w:val="ListParagraph"/>
        <w:numPr>
          <w:ilvl w:val="0"/>
          <w:numId w:val="14"/>
        </w:numPr>
        <w:rPr>
          <w:lang w:val="en"/>
        </w:rPr>
      </w:pPr>
      <w:r w:rsidRPr="00232905">
        <w:rPr>
          <w:lang w:val="en"/>
        </w:rPr>
        <w:t>MDA approval of the Acquisition Strategy and RFP.</w:t>
      </w:r>
    </w:p>
    <w:p w14:paraId="285CCCEA" w14:textId="0433800B" w:rsidR="00B5475C" w:rsidRPr="00232905" w:rsidRDefault="00B5475C" w:rsidP="00DF5C9C">
      <w:pPr>
        <w:pStyle w:val="ListParagraph"/>
        <w:numPr>
          <w:ilvl w:val="0"/>
          <w:numId w:val="14"/>
        </w:numPr>
        <w:rPr>
          <w:lang w:val="en"/>
        </w:rPr>
      </w:pPr>
      <w:r w:rsidRPr="00232905">
        <w:rPr>
          <w:lang w:val="en"/>
        </w:rPr>
        <w:t>Completion of any applicable peer review</w:t>
      </w:r>
      <w:r w:rsidR="00170F4F">
        <w:rPr>
          <w:lang w:val="en"/>
        </w:rPr>
        <w:t xml:space="preserve">. </w:t>
      </w:r>
    </w:p>
    <w:bookmarkEnd w:id="1553"/>
    <w:p w14:paraId="0B2DFF0F" w14:textId="77777777" w:rsidR="00B5475C" w:rsidRPr="0063141E" w:rsidRDefault="00B5475C" w:rsidP="00B5475C">
      <w:pPr>
        <w:rPr>
          <w:szCs w:val="24"/>
          <w:lang w:val="en"/>
        </w:rPr>
      </w:pPr>
    </w:p>
    <w:p w14:paraId="7E9E91F3" w14:textId="631041E7" w:rsidR="00B5475C" w:rsidRPr="0063141E" w:rsidRDefault="00B5475C" w:rsidP="00B5475C">
      <w:pPr>
        <w:rPr>
          <w:i/>
          <w:szCs w:val="24"/>
          <w:lang w:val="en"/>
        </w:rPr>
      </w:pPr>
      <w:r w:rsidRPr="0063141E">
        <w:rPr>
          <w:szCs w:val="24"/>
          <w:lang w:val="en"/>
        </w:rPr>
        <w:t xml:space="preserve">2.8 </w:t>
      </w:r>
      <w:r w:rsidRPr="0063141E">
        <w:rPr>
          <w:i/>
          <w:szCs w:val="24"/>
          <w:lang w:val="en"/>
        </w:rPr>
        <w:t>Performance evaluation</w:t>
      </w:r>
      <w:r w:rsidR="00170F4F">
        <w:rPr>
          <w:i/>
          <w:szCs w:val="24"/>
          <w:lang w:val="en"/>
        </w:rPr>
        <w:t xml:space="preserve">. </w:t>
      </w:r>
    </w:p>
    <w:p w14:paraId="24521DA0" w14:textId="77777777" w:rsidR="00B5475C" w:rsidRPr="0063141E" w:rsidRDefault="00B5475C" w:rsidP="00B5475C">
      <w:pPr>
        <w:rPr>
          <w:i/>
          <w:szCs w:val="24"/>
          <w:lang w:val="en"/>
        </w:rPr>
      </w:pPr>
    </w:p>
    <w:p w14:paraId="7D4750D2" w14:textId="50224D82" w:rsidR="00B5475C" w:rsidRPr="0063141E" w:rsidRDefault="00B5475C" w:rsidP="00B5475C">
      <w:pPr>
        <w:rPr>
          <w:szCs w:val="24"/>
          <w:lang w:val="en"/>
        </w:rPr>
      </w:pPr>
      <w:r w:rsidRPr="0063141E">
        <w:rPr>
          <w:szCs w:val="24"/>
          <w:lang w:val="en"/>
        </w:rPr>
        <w:t>2.8.1 Describe the plan for evaluating performance metrics or other measures to identify what has been achieved</w:t>
      </w:r>
      <w:r w:rsidR="00170F4F">
        <w:rPr>
          <w:szCs w:val="24"/>
          <w:lang w:val="en"/>
        </w:rPr>
        <w:t xml:space="preserve">. </w:t>
      </w:r>
      <w:r w:rsidRPr="0063141E">
        <w:rPr>
          <w:szCs w:val="24"/>
          <w:lang w:val="en"/>
        </w:rPr>
        <w:t>Such measures shall include thresholds for cost, schedule and performance.</w:t>
      </w:r>
    </w:p>
    <w:p w14:paraId="33F4965B" w14:textId="77777777" w:rsidR="00B5475C" w:rsidRPr="0063141E" w:rsidRDefault="00B5475C" w:rsidP="00B5475C">
      <w:pPr>
        <w:rPr>
          <w:szCs w:val="24"/>
          <w:lang w:val="en"/>
        </w:rPr>
      </w:pPr>
    </w:p>
    <w:p w14:paraId="4938E385" w14:textId="77777777" w:rsidR="00B5475C" w:rsidRPr="0063141E" w:rsidRDefault="00B5475C" w:rsidP="00B5475C">
      <w:pPr>
        <w:rPr>
          <w:szCs w:val="24"/>
          <w:lang w:val="en"/>
        </w:rPr>
      </w:pPr>
      <w:r w:rsidRPr="0063141E">
        <w:rPr>
          <w:szCs w:val="24"/>
          <w:lang w:val="en"/>
        </w:rPr>
        <w:lastRenderedPageBreak/>
        <w:t>2.8.2 Identify the personnel responsible for assessing and reporting contractor performance into the Contractor Performance Assessment Reporting System (CPARS).</w:t>
      </w:r>
    </w:p>
    <w:p w14:paraId="2E964B93" w14:textId="2D2BB036" w:rsidR="00B5475C" w:rsidRDefault="00B5475C" w:rsidP="00B5475C">
      <w:pPr>
        <w:rPr>
          <w:b/>
          <w:szCs w:val="24"/>
          <w:lang w:val="en"/>
        </w:rPr>
      </w:pPr>
    </w:p>
    <w:p w14:paraId="56DE12D4" w14:textId="77777777" w:rsidR="00B5475C" w:rsidRDefault="00B5475C" w:rsidP="00B5475C">
      <w:pPr>
        <w:rPr>
          <w:b/>
          <w:szCs w:val="24"/>
          <w:lang w:val="en"/>
        </w:rPr>
      </w:pPr>
      <w:r w:rsidRPr="0063141E">
        <w:rPr>
          <w:b/>
          <w:szCs w:val="24"/>
          <w:lang w:val="en"/>
        </w:rPr>
        <w:t>Section 3:  Program Risks.</w:t>
      </w:r>
    </w:p>
    <w:p w14:paraId="20853359" w14:textId="77777777" w:rsidR="00B5475C" w:rsidRPr="0063141E" w:rsidRDefault="00B5475C" w:rsidP="00B5475C">
      <w:pPr>
        <w:rPr>
          <w:b/>
          <w:szCs w:val="24"/>
          <w:lang w:val="en"/>
        </w:rPr>
      </w:pPr>
    </w:p>
    <w:p w14:paraId="3E723884" w14:textId="7264D429" w:rsidR="00B5475C" w:rsidRDefault="00B5475C" w:rsidP="00956ED4">
      <w:pPr>
        <w:rPr>
          <w:b/>
          <w:sz w:val="32"/>
        </w:rPr>
      </w:pPr>
      <w:r w:rsidRPr="0063141E">
        <w:rPr>
          <w:i/>
          <w:lang w:val="en"/>
        </w:rPr>
        <w:t>Risks</w:t>
      </w:r>
      <w:r w:rsidR="00170F4F">
        <w:rPr>
          <w:i/>
          <w:lang w:val="en"/>
        </w:rPr>
        <w:t xml:space="preserve">. </w:t>
      </w:r>
      <w:r w:rsidRPr="0063141E">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r>
        <w:br w:type="page"/>
      </w:r>
    </w:p>
    <w:p w14:paraId="3EEEFC44" w14:textId="084FF698" w:rsidR="00B5475C" w:rsidRPr="00AB7E60" w:rsidRDefault="00B5475C" w:rsidP="0087782C">
      <w:pPr>
        <w:pStyle w:val="Heading1"/>
      </w:pPr>
      <w:bookmarkStart w:id="1554" w:name="_Toc465930060"/>
      <w:bookmarkStart w:id="1555" w:name="_Toc80349150"/>
      <w:r w:rsidRPr="00AB7E60">
        <w:lastRenderedPageBreak/>
        <w:t xml:space="preserve">ANNEX 18 </w:t>
      </w:r>
      <w:r>
        <w:rPr>
          <w:rFonts w:eastAsia="Calibri"/>
        </w:rPr>
        <w:t>–</w:t>
      </w:r>
      <w:r>
        <w:t xml:space="preserve"> </w:t>
      </w:r>
      <w:r w:rsidRPr="00AB7E60">
        <w:t xml:space="preserve">INDIVIDUAL </w:t>
      </w:r>
      <w:r w:rsidR="005423FA">
        <w:t>STREAMLINED</w:t>
      </w:r>
      <w:r w:rsidRPr="00AB7E60">
        <w:t xml:space="preserve"> ACQUISITION PLAN</w:t>
      </w:r>
      <w:bookmarkEnd w:id="1554"/>
      <w:r w:rsidR="00E80588">
        <w:t xml:space="preserve"> (ISTRAP)</w:t>
      </w:r>
      <w:bookmarkEnd w:id="1555"/>
    </w:p>
    <w:p w14:paraId="24BFBDA2" w14:textId="4A2A5AF0" w:rsidR="00B5475C" w:rsidRPr="00AB7E60" w:rsidRDefault="00A05B5E" w:rsidP="00B5475C">
      <w:pPr>
        <w:suppressAutoHyphens/>
        <w:jc w:val="center"/>
        <w:rPr>
          <w:szCs w:val="24"/>
        </w:rPr>
      </w:pPr>
      <w:r w:rsidRPr="00AB7E60" w:rsidDel="00A05B5E">
        <w:rPr>
          <w:rFonts w:eastAsia="Calibri"/>
          <w:b/>
          <w:bCs/>
          <w:sz w:val="32"/>
          <w:szCs w:val="32"/>
        </w:rPr>
        <w:t xml:space="preserve"> </w:t>
      </w:r>
      <w:r w:rsidR="00B5475C" w:rsidRPr="00AB7E60">
        <w:rPr>
          <w:szCs w:val="24"/>
        </w:rPr>
        <w:t>(Classification:  If not classified, must be FOR OFFICIAL USE ONLY.)</w:t>
      </w:r>
    </w:p>
    <w:p w14:paraId="6ADAC292" w14:textId="77777777" w:rsidR="00B5475C" w:rsidRPr="00AB7E60" w:rsidRDefault="00B5475C" w:rsidP="00B5475C">
      <w:pPr>
        <w:suppressAutoHyphens/>
        <w:rPr>
          <w:szCs w:val="24"/>
        </w:rPr>
      </w:pPr>
    </w:p>
    <w:p w14:paraId="46724A4F" w14:textId="2918FF5C" w:rsidR="00B5475C" w:rsidRPr="00AB7E60" w:rsidRDefault="00A05B5E" w:rsidP="00B5475C">
      <w:pPr>
        <w:suppressAutoHyphens/>
        <w:rPr>
          <w:szCs w:val="24"/>
        </w:rPr>
      </w:pPr>
      <w:r>
        <w:rPr>
          <w:szCs w:val="24"/>
        </w:rPr>
        <w:t>A</w:t>
      </w:r>
      <w:r w:rsidRPr="00AB7E60">
        <w:rPr>
          <w:szCs w:val="24"/>
        </w:rPr>
        <w:t>cquisition Plan Number</w:t>
      </w:r>
      <w:r w:rsidR="00B5475C" w:rsidRPr="00AB7E60">
        <w:rPr>
          <w:szCs w:val="24"/>
        </w:rPr>
        <w:t xml:space="preserve">:  __________        </w:t>
      </w:r>
      <w:r w:rsidRPr="00AB7E60">
        <w:rPr>
          <w:szCs w:val="24"/>
        </w:rPr>
        <w:t>Rev</w:t>
      </w:r>
      <w:r w:rsidR="00B5475C" w:rsidRPr="00AB7E60">
        <w:rPr>
          <w:szCs w:val="24"/>
        </w:rPr>
        <w:t>:  _______</w:t>
      </w:r>
    </w:p>
    <w:p w14:paraId="034FAD0B" w14:textId="77777777" w:rsidR="00B5475C" w:rsidRPr="00AB7E60" w:rsidRDefault="00B5475C" w:rsidP="00B5475C">
      <w:pPr>
        <w:suppressAutoHyphens/>
      </w:pPr>
    </w:p>
    <w:p w14:paraId="22AE25F6" w14:textId="224462F1" w:rsidR="00B5475C" w:rsidRPr="00AB7E60" w:rsidRDefault="00A05B5E" w:rsidP="00AF3024">
      <w:r w:rsidRPr="00AB7E60">
        <w:t>Program Title</w:t>
      </w:r>
      <w:r w:rsidR="00B5475C" w:rsidRPr="00AB7E60">
        <w:t xml:space="preserve">:  ________________________________________________   </w:t>
      </w:r>
      <w:r>
        <w:tab/>
      </w:r>
      <w:r w:rsidR="00B5475C" w:rsidRPr="00AB7E60">
        <w:t>ACAT_____</w:t>
      </w:r>
    </w:p>
    <w:p w14:paraId="41358624" w14:textId="77777777" w:rsidR="00B5475C" w:rsidRPr="00AB7E60" w:rsidRDefault="00B5475C" w:rsidP="00B5475C">
      <w:pPr>
        <w:suppressAutoHyphens/>
        <w:rPr>
          <w:szCs w:val="24"/>
        </w:rPr>
      </w:pPr>
    </w:p>
    <w:p w14:paraId="3D67E666" w14:textId="38E224E6" w:rsidR="00B5475C" w:rsidRPr="00AB7E60" w:rsidRDefault="00A05B5E" w:rsidP="00B5475C">
      <w:pPr>
        <w:suppressAutoHyphens/>
        <w:rPr>
          <w:szCs w:val="24"/>
        </w:rPr>
      </w:pPr>
      <w:r w:rsidRPr="00AB7E60">
        <w:rPr>
          <w:szCs w:val="24"/>
        </w:rPr>
        <w:t>Acquisition Manager:  ______________________________</w:t>
      </w:r>
      <w:r>
        <w:rPr>
          <w:szCs w:val="24"/>
        </w:rPr>
        <w:t>____________</w:t>
      </w:r>
      <w:r w:rsidRPr="00AB7E60">
        <w:rPr>
          <w:szCs w:val="24"/>
        </w:rPr>
        <w:t xml:space="preserve">          </w:t>
      </w:r>
      <w:r>
        <w:rPr>
          <w:szCs w:val="24"/>
        </w:rPr>
        <w:tab/>
      </w:r>
      <w:r w:rsidRPr="00AB7E60">
        <w:rPr>
          <w:szCs w:val="24"/>
        </w:rPr>
        <w:t>Code _____</w:t>
      </w:r>
    </w:p>
    <w:p w14:paraId="55FEB04B" w14:textId="77777777" w:rsidR="00B5475C" w:rsidRPr="00B74F12" w:rsidRDefault="00B5475C" w:rsidP="00B5475C">
      <w:pPr>
        <w:suppressAutoHyphens/>
        <w:rPr>
          <w:b/>
          <w:sz w:val="28"/>
          <w:szCs w:val="24"/>
        </w:rPr>
      </w:pPr>
    </w:p>
    <w:p w14:paraId="138F92F8" w14:textId="77777777" w:rsidR="00A05B5E" w:rsidRPr="00B74F12" w:rsidRDefault="00A05B5E" w:rsidP="00B74F12">
      <w:pPr>
        <w:jc w:val="center"/>
        <w:rPr>
          <w:b/>
          <w:sz w:val="28"/>
        </w:rPr>
      </w:pPr>
      <w:r w:rsidRPr="00B74F12">
        <w:rPr>
          <w:b/>
          <w:sz w:val="28"/>
        </w:rPr>
        <w:t>APPROVED BY:</w:t>
      </w:r>
    </w:p>
    <w:p w14:paraId="16C4DC46" w14:textId="77777777" w:rsidR="00A05B5E" w:rsidRPr="00B74F12" w:rsidRDefault="00A05B5E" w:rsidP="00B5475C">
      <w:pPr>
        <w:suppressAutoHyphens/>
        <w:rPr>
          <w:b/>
          <w:sz w:val="28"/>
        </w:rPr>
      </w:pPr>
    </w:p>
    <w:p w14:paraId="650E328C" w14:textId="227C5490" w:rsidR="00B5475C" w:rsidRPr="00AB7E60" w:rsidRDefault="00B5475C" w:rsidP="00B5475C">
      <w:pPr>
        <w:suppressAutoHyphens/>
      </w:pPr>
      <w:r w:rsidRPr="00AB7E60">
        <w:t>______________________________________________________________    ____________</w:t>
      </w:r>
    </w:p>
    <w:p w14:paraId="0C8928A6" w14:textId="12C98F64" w:rsidR="00A05B5E" w:rsidRPr="0063141E" w:rsidRDefault="00A05B5E" w:rsidP="00B74F12">
      <w:pPr>
        <w:rPr>
          <w:szCs w:val="24"/>
        </w:rPr>
      </w:pPr>
      <w:r>
        <w:t>[insert typed name of the Approving Official (include title)</w:t>
      </w:r>
      <w:r w:rsidR="00170F4F">
        <w:t>.</w:t>
      </w:r>
      <w:r>
        <w:t xml:space="preserve"> If </w:t>
      </w:r>
      <w:r w:rsidR="00227EAB">
        <w:t>DASN(P)</w:t>
      </w:r>
      <w:r>
        <w:t xml:space="preserve"> is</w:t>
      </w:r>
      <w:r w:rsidDel="00525743">
        <w:rPr>
          <w:szCs w:val="24"/>
        </w:rPr>
        <w:t xml:space="preserve"> </w:t>
      </w:r>
      <w:r w:rsidRPr="0063141E">
        <w:rPr>
          <w:szCs w:val="24"/>
        </w:rPr>
        <w:tab/>
        <w:t>Date</w:t>
      </w:r>
    </w:p>
    <w:p w14:paraId="04E927B3" w14:textId="0E89374E" w:rsidR="00A05B5E" w:rsidRPr="0063141E" w:rsidRDefault="00882276" w:rsidP="00882276">
      <w:pPr>
        <w:rPr>
          <w:szCs w:val="24"/>
        </w:rPr>
      </w:pPr>
      <w:r>
        <w:t xml:space="preserve">   </w:t>
      </w:r>
      <w:r w:rsidR="00A05B5E">
        <w:t>the Approving Official, insert “</w:t>
      </w:r>
      <w:r w:rsidR="00227EAB">
        <w:t>DASN(P)</w:t>
      </w:r>
      <w:r w:rsidR="00A05B5E">
        <w:t>”]</w:t>
      </w:r>
    </w:p>
    <w:p w14:paraId="7FA4A4C3" w14:textId="77777777" w:rsidR="00A05B5E" w:rsidRDefault="00A05B5E" w:rsidP="00A05B5E">
      <w:pPr>
        <w:suppressAutoHyphens/>
        <w:rPr>
          <w:szCs w:val="24"/>
        </w:rPr>
      </w:pPr>
    </w:p>
    <w:p w14:paraId="6A51C985" w14:textId="77777777" w:rsidR="00A05B5E" w:rsidRPr="00B74F12" w:rsidRDefault="00A05B5E" w:rsidP="00B74F12">
      <w:pPr>
        <w:jc w:val="center"/>
        <w:rPr>
          <w:b/>
          <w:sz w:val="28"/>
        </w:rPr>
      </w:pPr>
      <w:r w:rsidRPr="00B74F12">
        <w:rPr>
          <w:b/>
          <w:sz w:val="28"/>
        </w:rPr>
        <w:t>RECOMMEND APPROVAL:</w:t>
      </w:r>
    </w:p>
    <w:p w14:paraId="5EACD6BF" w14:textId="77777777" w:rsidR="00A05B5E" w:rsidRDefault="00A05B5E" w:rsidP="00A05B5E">
      <w:pPr>
        <w:suppressAutoHyphens/>
        <w:rPr>
          <w:szCs w:val="24"/>
        </w:rPr>
      </w:pPr>
    </w:p>
    <w:p w14:paraId="3B051B49"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4DF49756" w14:textId="61A860C3" w:rsidR="00A05B5E" w:rsidRPr="0063141E" w:rsidRDefault="00A05B5E" w:rsidP="00B74F12">
      <w:pPr>
        <w:rPr>
          <w:szCs w:val="24"/>
        </w:rPr>
      </w:pPr>
      <w:r>
        <w:t>[insert typed name of the HCA, PEO, or DRPM (include title) if not the</w:t>
      </w:r>
      <w:r w:rsidRPr="0063141E" w:rsidDel="00411E18">
        <w:rPr>
          <w:szCs w:val="24"/>
        </w:rPr>
        <w:t xml:space="preserve"> </w:t>
      </w:r>
      <w:r w:rsidRPr="0063141E">
        <w:rPr>
          <w:szCs w:val="24"/>
        </w:rPr>
        <w:tab/>
      </w:r>
      <w:r>
        <w:rPr>
          <w:szCs w:val="24"/>
        </w:rPr>
        <w:tab/>
      </w:r>
      <w:r w:rsidRPr="0063141E">
        <w:rPr>
          <w:szCs w:val="24"/>
        </w:rPr>
        <w:t>Date</w:t>
      </w:r>
    </w:p>
    <w:p w14:paraId="3B5E9396" w14:textId="199FADFC" w:rsidR="00A05B5E" w:rsidRPr="00216CED" w:rsidRDefault="00882276" w:rsidP="00B74F12">
      <w:r>
        <w:t xml:space="preserve">   </w:t>
      </w:r>
      <w:r w:rsidR="00A05B5E">
        <w:t>Approving Official.]</w:t>
      </w:r>
    </w:p>
    <w:p w14:paraId="3650B710" w14:textId="77777777" w:rsidR="00A05B5E" w:rsidRDefault="00A05B5E" w:rsidP="00A05B5E">
      <w:pPr>
        <w:suppressAutoHyphens/>
        <w:rPr>
          <w:szCs w:val="24"/>
        </w:rPr>
      </w:pPr>
    </w:p>
    <w:p w14:paraId="518BA4EC" w14:textId="77777777" w:rsidR="00A05B5E" w:rsidRPr="0063141E" w:rsidRDefault="00A05B5E" w:rsidP="00A05B5E">
      <w:pPr>
        <w:suppressAutoHyphens/>
        <w:rPr>
          <w:szCs w:val="24"/>
        </w:rPr>
      </w:pPr>
    </w:p>
    <w:p w14:paraId="1F2C70B4"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06EC7E23" w14:textId="1395112D" w:rsidR="00A05B5E" w:rsidRPr="0063141E" w:rsidRDefault="00A05B5E" w:rsidP="00B74F12">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14:paraId="27BB04A2" w14:textId="77777777" w:rsidR="00A05B5E" w:rsidRPr="0063141E" w:rsidRDefault="00A05B5E" w:rsidP="00A05B5E">
      <w:pPr>
        <w:suppressAutoHyphens/>
        <w:rPr>
          <w:szCs w:val="24"/>
        </w:rPr>
      </w:pPr>
    </w:p>
    <w:p w14:paraId="4CAD95F7" w14:textId="77777777" w:rsidR="00A05B5E" w:rsidRPr="0063141E" w:rsidRDefault="00A05B5E" w:rsidP="00A05B5E">
      <w:pPr>
        <w:suppressAutoHyphens/>
        <w:rPr>
          <w:szCs w:val="24"/>
        </w:rPr>
      </w:pPr>
    </w:p>
    <w:p w14:paraId="3A5EF9C6"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68A100FC" w14:textId="58C0BA3F" w:rsidR="00A05B5E" w:rsidRPr="0063141E" w:rsidRDefault="00A05B5E" w:rsidP="00B74F12">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14:paraId="03AFBE82" w14:textId="77777777" w:rsidR="00A05B5E" w:rsidRDefault="00A05B5E" w:rsidP="00A05B5E">
      <w:pPr>
        <w:suppressAutoHyphens/>
        <w:rPr>
          <w:szCs w:val="24"/>
        </w:rPr>
      </w:pPr>
    </w:p>
    <w:p w14:paraId="082C377A" w14:textId="77777777" w:rsidR="00A05B5E" w:rsidRPr="0063141E" w:rsidRDefault="00A05B5E" w:rsidP="00A05B5E">
      <w:pPr>
        <w:suppressAutoHyphens/>
        <w:rPr>
          <w:szCs w:val="24"/>
        </w:rPr>
      </w:pPr>
    </w:p>
    <w:p w14:paraId="23590A48" w14:textId="77777777" w:rsidR="00A05B5E" w:rsidRPr="00216CED" w:rsidRDefault="00A05B5E" w:rsidP="00B74F12">
      <w:r w:rsidRPr="00216CED">
        <w:t>______________________________________________________________    ____________</w:t>
      </w:r>
    </w:p>
    <w:p w14:paraId="29EC2028" w14:textId="77777777" w:rsidR="00A05B5E" w:rsidRPr="00216CED" w:rsidRDefault="00A05B5E"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621C9B2F" w14:textId="77777777" w:rsidR="00A05B5E" w:rsidRPr="0063141E" w:rsidRDefault="00A05B5E" w:rsidP="00A05B5E">
      <w:pPr>
        <w:suppressAutoHyphens/>
        <w:rPr>
          <w:szCs w:val="24"/>
        </w:rPr>
      </w:pPr>
    </w:p>
    <w:p w14:paraId="7E7A3389" w14:textId="77777777" w:rsidR="00A05B5E" w:rsidRDefault="00A05B5E" w:rsidP="00B74F12">
      <w:r w:rsidRPr="0063141E">
        <w:t xml:space="preserve">This </w:t>
      </w:r>
      <w:r>
        <w:t>STR</w:t>
      </w:r>
      <w:r w:rsidRPr="0063141E">
        <w:t>AP will be reviewed for possible revision no less often than annually in accordance</w:t>
      </w:r>
    </w:p>
    <w:p w14:paraId="31180A54" w14:textId="77777777" w:rsidR="00A05B5E" w:rsidRPr="0063141E" w:rsidRDefault="00A05B5E" w:rsidP="00A05B5E">
      <w:r w:rsidRPr="0063141E">
        <w:t xml:space="preserve">with FAR 7.104. </w:t>
      </w:r>
    </w:p>
    <w:p w14:paraId="0E1C96A5" w14:textId="77777777" w:rsidR="00B5475C" w:rsidRPr="00AB7E60" w:rsidRDefault="00B5475C" w:rsidP="00B5475C">
      <w:pPr>
        <w:suppressAutoHyphens/>
      </w:pPr>
    </w:p>
    <w:p w14:paraId="79CBF3CE" w14:textId="245A2BC3" w:rsidR="00B5475C" w:rsidRPr="00AB7E60" w:rsidRDefault="00B5475C" w:rsidP="00B5475C">
      <w:pPr>
        <w:suppressAutoHyphens/>
        <w:rPr>
          <w:szCs w:val="24"/>
        </w:rPr>
      </w:pPr>
      <w:r w:rsidRPr="00AB7E60">
        <w:rPr>
          <w:szCs w:val="24"/>
          <w:u w:val="single"/>
        </w:rPr>
        <w:t>DISTRIBUTION STATEMENT B</w:t>
      </w:r>
      <w:r w:rsidRPr="00AB7E60">
        <w:rPr>
          <w:szCs w:val="24"/>
        </w:rPr>
        <w:t>:  Distribution authorized to U.S. Government agencies only (fill in reason) (date of determination)</w:t>
      </w:r>
      <w:r w:rsidR="00170F4F">
        <w:rPr>
          <w:szCs w:val="24"/>
        </w:rPr>
        <w:t xml:space="preserve">. </w:t>
      </w:r>
      <w:r w:rsidRPr="00AB7E60">
        <w:rPr>
          <w:szCs w:val="24"/>
        </w:rPr>
        <w:t>Other requests for this document shall be referred to ________ (insert controlling office).</w:t>
      </w:r>
    </w:p>
    <w:p w14:paraId="7E61B6C9" w14:textId="1F8F798B" w:rsidR="00B5475C" w:rsidRPr="00B74F12" w:rsidRDefault="00B5475C" w:rsidP="00B74F12">
      <w:pPr>
        <w:jc w:val="center"/>
        <w:rPr>
          <w:rFonts w:eastAsia="Calibri"/>
          <w:b/>
        </w:rPr>
      </w:pPr>
      <w:r w:rsidRPr="00AB7E60">
        <w:rPr>
          <w:szCs w:val="24"/>
        </w:rPr>
        <w:br w:type="page"/>
      </w:r>
      <w:r w:rsidR="00A05B5E" w:rsidRPr="00B74F12">
        <w:rPr>
          <w:rFonts w:eastAsia="Calibri"/>
          <w:b/>
        </w:rPr>
        <w:lastRenderedPageBreak/>
        <w:t xml:space="preserve">ISTRAP </w:t>
      </w:r>
      <w:r w:rsidRPr="00B74F12">
        <w:rPr>
          <w:rFonts w:eastAsia="Calibri"/>
          <w:b/>
        </w:rPr>
        <w:t>FORMAT AND CONTENT</w:t>
      </w:r>
    </w:p>
    <w:p w14:paraId="05AE4325" w14:textId="77777777" w:rsidR="00B5475C" w:rsidRPr="00AB7E60" w:rsidRDefault="00B5475C" w:rsidP="00B5475C">
      <w:pPr>
        <w:suppressAutoHyphens/>
        <w:ind w:right="288"/>
        <w:jc w:val="center"/>
        <w:rPr>
          <w:rFonts w:eastAsia="Calibri"/>
          <w:b/>
          <w:bCs/>
          <w:color w:val="000080"/>
          <w:sz w:val="32"/>
          <w:szCs w:val="32"/>
        </w:rPr>
      </w:pPr>
    </w:p>
    <w:p w14:paraId="09529B51" w14:textId="77777777" w:rsidR="00B5475C" w:rsidRPr="00AB7E60" w:rsidRDefault="00B5475C" w:rsidP="00B5475C">
      <w:pPr>
        <w:rPr>
          <w:szCs w:val="24"/>
          <w:lang w:val="en"/>
        </w:rPr>
      </w:pPr>
      <w:r w:rsidRPr="00AB7E60">
        <w:rPr>
          <w:b/>
          <w:szCs w:val="24"/>
          <w:lang w:val="en"/>
        </w:rPr>
        <w:t xml:space="preserve">Section 1: </w:t>
      </w:r>
      <w:r w:rsidRPr="00AB7E60">
        <w:rPr>
          <w:i/>
          <w:iCs/>
          <w:szCs w:val="24"/>
          <w:lang w:val="en"/>
        </w:rPr>
        <w:t xml:space="preserve"> </w:t>
      </w:r>
      <w:r w:rsidRPr="00AB7E60">
        <w:rPr>
          <w:b/>
          <w:iCs/>
          <w:szCs w:val="24"/>
          <w:lang w:val="en"/>
        </w:rPr>
        <w:t>Acquisition Background and Objectives</w:t>
      </w:r>
      <w:r w:rsidRPr="00AB7E60">
        <w:rPr>
          <w:b/>
          <w:szCs w:val="24"/>
          <w:lang w:val="en"/>
        </w:rPr>
        <w:t>.</w:t>
      </w:r>
    </w:p>
    <w:p w14:paraId="411D20BB" w14:textId="77777777" w:rsidR="00B5475C" w:rsidRPr="00AB7E60" w:rsidRDefault="00B5475C" w:rsidP="00B5475C">
      <w:pPr>
        <w:rPr>
          <w:szCs w:val="24"/>
          <w:lang w:val="en"/>
        </w:rPr>
      </w:pPr>
    </w:p>
    <w:p w14:paraId="157D8984" w14:textId="23A39CAF" w:rsidR="00B5475C" w:rsidRPr="00AB7E60" w:rsidRDefault="00B5475C" w:rsidP="00B74F12">
      <w:pPr>
        <w:rPr>
          <w:lang w:val="en"/>
        </w:rPr>
      </w:pPr>
      <w:r w:rsidRPr="00AB7E60">
        <w:rPr>
          <w:szCs w:val="24"/>
          <w:lang w:val="en"/>
        </w:rPr>
        <w:t>1.1</w:t>
      </w:r>
      <w:r w:rsidRPr="00AB7E60">
        <w:rPr>
          <w:i/>
          <w:iCs/>
          <w:szCs w:val="24"/>
          <w:lang w:val="en"/>
        </w:rPr>
        <w:t xml:space="preserve"> Statement of need</w:t>
      </w:r>
      <w:r w:rsidRPr="00AB7E60">
        <w:rPr>
          <w:szCs w:val="24"/>
          <w:lang w:val="en"/>
        </w:rPr>
        <w:t>. Introduce the plan by a brief statement of need</w:t>
      </w:r>
      <w:r w:rsidR="00170F4F">
        <w:rPr>
          <w:szCs w:val="24"/>
          <w:lang w:val="en"/>
        </w:rPr>
        <w:t xml:space="preserve">. </w:t>
      </w:r>
      <w:r w:rsidRPr="00AB7E60">
        <w:rPr>
          <w:szCs w:val="24"/>
        </w:rPr>
        <w:t>Include status of any applicable Acquisition Strategy, Acquisition Decision Memorandum, Defense Acquisition</w:t>
      </w:r>
      <w:r w:rsidR="00B74F12">
        <w:rPr>
          <w:szCs w:val="24"/>
        </w:rPr>
        <w:t xml:space="preserve"> </w:t>
      </w:r>
      <w:r w:rsidRPr="00AB7E60">
        <w:t xml:space="preserve">Board, </w:t>
      </w:r>
      <w:r w:rsidR="00D120CC" w:rsidRPr="00AB7E60">
        <w:rPr>
          <w:szCs w:val="24"/>
        </w:rPr>
        <w:t xml:space="preserve"> </w:t>
      </w:r>
      <w:r w:rsidRPr="00AB7E60">
        <w:t>and/or any other internal service reviews</w:t>
      </w:r>
      <w:r w:rsidR="00170F4F">
        <w:t xml:space="preserve">. </w:t>
      </w:r>
    </w:p>
    <w:p w14:paraId="0C114FCB" w14:textId="77777777" w:rsidR="00B5475C" w:rsidRPr="00AB7E60" w:rsidRDefault="00B5475C" w:rsidP="00B5475C">
      <w:pPr>
        <w:rPr>
          <w:szCs w:val="24"/>
          <w:lang w:val="en"/>
        </w:rPr>
      </w:pPr>
    </w:p>
    <w:p w14:paraId="52D7A5F4" w14:textId="6A192CD9" w:rsidR="00D120CC" w:rsidRPr="00AB7E60" w:rsidRDefault="00B5475C" w:rsidP="00B74F12">
      <w:pPr>
        <w:rPr>
          <w:szCs w:val="24"/>
          <w:lang w:val="en"/>
        </w:rPr>
      </w:pPr>
      <w:r w:rsidRPr="00AB7E60">
        <w:rPr>
          <w:szCs w:val="24"/>
          <w:lang w:val="en"/>
        </w:rPr>
        <w:t xml:space="preserve">1.2 </w:t>
      </w:r>
      <w:r w:rsidRPr="00AB7E60">
        <w:rPr>
          <w:i/>
          <w:szCs w:val="24"/>
          <w:lang w:val="en"/>
        </w:rPr>
        <w:t>Historical Summary</w:t>
      </w:r>
      <w:r w:rsidR="00170F4F">
        <w:rPr>
          <w:i/>
          <w:szCs w:val="24"/>
          <w:lang w:val="en"/>
        </w:rPr>
        <w:t xml:space="preserve">. </w:t>
      </w:r>
      <w:r w:rsidRPr="00AB7E60">
        <w:rPr>
          <w:szCs w:val="24"/>
          <w:lang w:val="en"/>
        </w:rPr>
        <w:t>Summarize the technical and contractual history of the acquisition.</w:t>
      </w:r>
      <w:r w:rsidR="00B74F12">
        <w:rPr>
          <w:szCs w:val="24"/>
          <w:lang w:val="en"/>
        </w:rPr>
        <w:t xml:space="preserve"> </w:t>
      </w:r>
      <w:r w:rsidR="00D120CC" w:rsidRPr="00FA52C4">
        <w:rPr>
          <w:lang w:val="en"/>
        </w:rPr>
        <w:t xml:space="preserve">Include contracts awarded for major end items or services for the past five years, contract number, contractor, contract type, </w:t>
      </w:r>
      <w:r w:rsidR="00D120CC" w:rsidRPr="00244D98">
        <w:rPr>
          <w:lang w:val="en"/>
        </w:rPr>
        <w:t>supply/service</w:t>
      </w:r>
      <w:r w:rsidR="00D120CC" w:rsidRPr="00FA52C4">
        <w:rPr>
          <w:lang w:val="en"/>
        </w:rPr>
        <w:t xml:space="preserve"> description (title only), quantities, </w:t>
      </w:r>
      <w:r w:rsidR="00D120CC">
        <w:rPr>
          <w:szCs w:val="24"/>
          <w:lang w:val="en"/>
        </w:rPr>
        <w:t xml:space="preserve">period of performance, </w:t>
      </w:r>
      <w:r w:rsidR="00D120CC" w:rsidRPr="00FA52C4">
        <w:rPr>
          <w:lang w:val="en"/>
        </w:rPr>
        <w:t>historical or estimated contract value and whether a sole source or competitive contract award.</w:t>
      </w:r>
    </w:p>
    <w:p w14:paraId="126624D4" w14:textId="77777777" w:rsidR="00B5475C" w:rsidRPr="00AB7E60" w:rsidRDefault="00B5475C" w:rsidP="00B5475C">
      <w:pPr>
        <w:rPr>
          <w:szCs w:val="24"/>
          <w:lang w:val="en"/>
        </w:rPr>
      </w:pPr>
    </w:p>
    <w:p w14:paraId="739FA750" w14:textId="7119C485" w:rsidR="00B5475C" w:rsidRPr="00AB7E60" w:rsidRDefault="00B5475C" w:rsidP="00B5475C">
      <w:pPr>
        <w:rPr>
          <w:i/>
          <w:szCs w:val="24"/>
          <w:lang w:val="en"/>
        </w:rPr>
      </w:pPr>
      <w:r w:rsidRPr="00AB7E60">
        <w:rPr>
          <w:szCs w:val="24"/>
          <w:lang w:val="en"/>
        </w:rPr>
        <w:t xml:space="preserve">1.3 </w:t>
      </w:r>
      <w:r w:rsidRPr="00AB7E60">
        <w:rPr>
          <w:i/>
          <w:szCs w:val="24"/>
          <w:lang w:val="en"/>
        </w:rPr>
        <w:t>Technical Data</w:t>
      </w:r>
      <w:r w:rsidR="00170F4F">
        <w:rPr>
          <w:i/>
          <w:szCs w:val="24"/>
          <w:lang w:val="en"/>
        </w:rPr>
        <w:t xml:space="preserve">. </w:t>
      </w:r>
    </w:p>
    <w:p w14:paraId="4EE2A125" w14:textId="77777777" w:rsidR="00B5475C" w:rsidRPr="00AB7E60" w:rsidRDefault="00B5475C" w:rsidP="00B5475C">
      <w:pPr>
        <w:rPr>
          <w:szCs w:val="24"/>
          <w:lang w:val="en"/>
        </w:rPr>
      </w:pPr>
    </w:p>
    <w:p w14:paraId="200A3517" w14:textId="66CA8BF6" w:rsidR="00D120CC" w:rsidRDefault="00B5475C" w:rsidP="00B74F12">
      <w:pPr>
        <w:rPr>
          <w:lang w:val="en"/>
        </w:rPr>
      </w:pPr>
      <w:r w:rsidRPr="00AB7E60">
        <w:rPr>
          <w:szCs w:val="24"/>
          <w:lang w:val="en"/>
        </w:rPr>
        <w:t xml:space="preserve">1.3.1 </w:t>
      </w:r>
      <w:bookmarkStart w:id="1556" w:name="_Hlk496005443"/>
      <w:r w:rsidR="00D120CC" w:rsidRPr="00FA52C4">
        <w:rPr>
          <w:lang w:val="en"/>
        </w:rPr>
        <w:t>Define the overall program objectives, by program phase, for the acquisition of the technical data, including the major types of data to be acquired</w:t>
      </w:r>
      <w:bookmarkEnd w:id="1556"/>
      <w:r w:rsidR="00170F4F">
        <w:rPr>
          <w:lang w:val="en"/>
        </w:rPr>
        <w:t xml:space="preserve">. </w:t>
      </w:r>
    </w:p>
    <w:p w14:paraId="45ED8F00" w14:textId="77777777" w:rsidR="00BC557A" w:rsidRDefault="00BC557A" w:rsidP="00B5475C">
      <w:pPr>
        <w:rPr>
          <w:lang w:val="en"/>
        </w:rPr>
      </w:pPr>
    </w:p>
    <w:p w14:paraId="674CF6A9" w14:textId="553E4403" w:rsidR="00B5475C" w:rsidRPr="00CC1F35" w:rsidRDefault="00BC557A" w:rsidP="00B74F12">
      <w:r>
        <w:rPr>
          <w:lang w:val="en"/>
        </w:rPr>
        <w:t xml:space="preserve">1.3.2 </w:t>
      </w:r>
      <w:r w:rsidR="00B5475C" w:rsidRPr="00AB7E60">
        <w:rPr>
          <w:lang w:val="en"/>
        </w:rPr>
        <w:t>Discuss the requirements for contractor data (including repurchase data) and data rights,</w:t>
      </w:r>
      <w:r w:rsidR="00B74F12">
        <w:rPr>
          <w:lang w:val="en"/>
        </w:rPr>
        <w:t xml:space="preserve"> </w:t>
      </w:r>
      <w:r w:rsidR="00B5475C" w:rsidRPr="00AB7E60">
        <w:rPr>
          <w:szCs w:val="24"/>
          <w:lang w:val="en"/>
        </w:rPr>
        <w:t>their estimated cost, and the use to be made of the data</w:t>
      </w:r>
      <w:r w:rsidR="00170F4F">
        <w:rPr>
          <w:szCs w:val="24"/>
          <w:lang w:val="en"/>
        </w:rPr>
        <w:t xml:space="preserve">. </w:t>
      </w:r>
      <w:r w:rsidR="00B5475C" w:rsidRPr="00AB7E60">
        <w:rPr>
          <w:szCs w:val="24"/>
          <w:lang w:val="en"/>
        </w:rPr>
        <w:t xml:space="preserve">Explain how the use of the technical </w:t>
      </w:r>
      <w:r w:rsidR="00B5475C" w:rsidRPr="00CC1F35">
        <w:t xml:space="preserve">data </w:t>
      </w:r>
      <w:r w:rsidR="00CC1F35" w:rsidRPr="00CC1F35">
        <w:t xml:space="preserve">and data rights </w:t>
      </w:r>
      <w:r w:rsidR="00B5475C" w:rsidRPr="00CC1F35">
        <w:t>will be used to sustain competition.</w:t>
      </w:r>
    </w:p>
    <w:p w14:paraId="650202C8" w14:textId="77777777" w:rsidR="00BC557A" w:rsidRDefault="00BC557A" w:rsidP="00BC557A">
      <w:pPr>
        <w:rPr>
          <w:szCs w:val="24"/>
          <w:lang w:val="en"/>
        </w:rPr>
      </w:pPr>
    </w:p>
    <w:p w14:paraId="23759867" w14:textId="0CA64224" w:rsidR="00D120CC" w:rsidRPr="0063141E" w:rsidRDefault="00D120CC" w:rsidP="00B74F12">
      <w:pPr>
        <w:rPr>
          <w:lang w:val="en"/>
        </w:rPr>
      </w:pPr>
      <w:r>
        <w:rPr>
          <w:lang w:val="en"/>
        </w:rPr>
        <w:t xml:space="preserve">1.3.3 </w:t>
      </w:r>
      <w:r w:rsidRPr="0063141E">
        <w:rPr>
          <w:lang w:val="en"/>
        </w:rPr>
        <w:t>Discuss the results of cost effectiveness analyses of buying contractor data as it relates to achieving the program’s objectives</w:t>
      </w:r>
      <w:r w:rsidR="00170F4F">
        <w:rPr>
          <w:lang w:val="en"/>
        </w:rPr>
        <w:t xml:space="preserve">. </w:t>
      </w:r>
    </w:p>
    <w:p w14:paraId="71646CF3" w14:textId="77777777" w:rsidR="00D120CC" w:rsidRPr="0063141E" w:rsidRDefault="00D120CC" w:rsidP="00D120CC">
      <w:pPr>
        <w:rPr>
          <w:szCs w:val="24"/>
          <w:lang w:val="en"/>
        </w:rPr>
      </w:pPr>
    </w:p>
    <w:p w14:paraId="34B495B2" w14:textId="77777777" w:rsidR="00D120CC" w:rsidRPr="0063141E" w:rsidRDefault="00D120CC" w:rsidP="00B74F12">
      <w:pPr>
        <w:rPr>
          <w:lang w:val="en"/>
        </w:rPr>
      </w:pPr>
      <w:r w:rsidRPr="0063141E">
        <w:rPr>
          <w:lang w:val="en"/>
        </w:rPr>
        <w:t xml:space="preserve">1.3.4 Discuss </w:t>
      </w:r>
      <w:r>
        <w:rPr>
          <w:lang w:val="en"/>
        </w:rPr>
        <w:t>validation</w:t>
      </w:r>
      <w:r w:rsidRPr="0063141E">
        <w:rPr>
          <w:lang w:val="en"/>
        </w:rPr>
        <w:t xml:space="preserve"> of the technical data package. </w:t>
      </w:r>
    </w:p>
    <w:p w14:paraId="0EDFAB67" w14:textId="77777777" w:rsidR="00D120CC" w:rsidRPr="00AB7E60" w:rsidRDefault="00D120CC" w:rsidP="00D120CC">
      <w:pPr>
        <w:rPr>
          <w:szCs w:val="24"/>
          <w:lang w:val="en"/>
        </w:rPr>
      </w:pPr>
    </w:p>
    <w:p w14:paraId="06A5D07A" w14:textId="00489F61" w:rsidR="00D120CC" w:rsidRPr="00AB7E60" w:rsidRDefault="00D120CC" w:rsidP="00B74F12">
      <w:pPr>
        <w:rPr>
          <w:lang w:val="en"/>
        </w:rPr>
      </w:pPr>
      <w:r>
        <w:rPr>
          <w:lang w:val="en"/>
        </w:rPr>
        <w:t>1.3.5</w:t>
      </w:r>
      <w:r w:rsidRPr="00AB7E60">
        <w:rPr>
          <w:lang w:val="en"/>
        </w:rPr>
        <w:t xml:space="preserve"> Where applicable and when considered a significant element of the acquisition, define how </w:t>
      </w:r>
      <w:r>
        <w:rPr>
          <w:lang w:val="en"/>
        </w:rPr>
        <w:t>p</w:t>
      </w:r>
      <w:r w:rsidRPr="00AB7E60">
        <w:rPr>
          <w:lang w:val="en"/>
        </w:rPr>
        <w:t>atents and copyrights will be addressed within the contract.</w:t>
      </w:r>
    </w:p>
    <w:p w14:paraId="4DE31E29" w14:textId="77777777" w:rsidR="00B5475C" w:rsidRPr="00AB7E60" w:rsidRDefault="00B5475C" w:rsidP="00B5475C">
      <w:pPr>
        <w:rPr>
          <w:szCs w:val="24"/>
          <w:lang w:val="en"/>
        </w:rPr>
      </w:pPr>
    </w:p>
    <w:p w14:paraId="6FA3CB49" w14:textId="0DD02902" w:rsidR="00B5475C" w:rsidRPr="00AB7E60" w:rsidRDefault="00B5475C" w:rsidP="00B74F12">
      <w:pPr>
        <w:rPr>
          <w:b/>
          <w:lang w:val="en"/>
        </w:rPr>
      </w:pPr>
      <w:r w:rsidRPr="00AB7E60">
        <w:rPr>
          <w:lang w:val="en"/>
        </w:rPr>
        <w:t xml:space="preserve">1.4 </w:t>
      </w:r>
      <w:r w:rsidRPr="00AB7E60">
        <w:rPr>
          <w:i/>
          <w:lang w:val="en"/>
        </w:rPr>
        <w:t>Funding</w:t>
      </w:r>
      <w:r w:rsidR="00170F4F">
        <w:rPr>
          <w:b/>
          <w:lang w:val="en"/>
        </w:rPr>
        <w:t xml:space="preserve">. </w:t>
      </w:r>
      <w:r w:rsidRPr="00AB7E60">
        <w:rPr>
          <w:lang w:val="en"/>
        </w:rPr>
        <w:t>Identify funding to support the action by fiscal year and appropriation.</w:t>
      </w:r>
    </w:p>
    <w:p w14:paraId="79BAB078" w14:textId="77777777" w:rsidR="00B5475C" w:rsidRPr="00AB7E60" w:rsidRDefault="00B5475C" w:rsidP="00B5475C">
      <w:pPr>
        <w:rPr>
          <w:b/>
          <w:szCs w:val="24"/>
          <w:lang w:val="en"/>
        </w:rPr>
      </w:pPr>
    </w:p>
    <w:p w14:paraId="0A10DCAA" w14:textId="77777777" w:rsidR="00B5475C" w:rsidRPr="00AB7E60" w:rsidRDefault="00B5475C" w:rsidP="00B5475C">
      <w:pPr>
        <w:rPr>
          <w:b/>
          <w:szCs w:val="24"/>
          <w:lang w:val="en"/>
        </w:rPr>
      </w:pPr>
      <w:r w:rsidRPr="00AB7E60">
        <w:rPr>
          <w:b/>
          <w:szCs w:val="24"/>
          <w:lang w:val="en"/>
        </w:rPr>
        <w:t xml:space="preserve">Section 2:  Acquisition Considerations. </w:t>
      </w:r>
    </w:p>
    <w:p w14:paraId="43EE1CFB" w14:textId="77777777" w:rsidR="00B5475C" w:rsidRPr="00AB7E60" w:rsidRDefault="00B5475C" w:rsidP="00B5475C">
      <w:pPr>
        <w:rPr>
          <w:szCs w:val="24"/>
          <w:lang w:val="en"/>
        </w:rPr>
      </w:pPr>
    </w:p>
    <w:p w14:paraId="20DA9E01" w14:textId="77777777" w:rsidR="00B5475C" w:rsidRPr="00AB7E60" w:rsidRDefault="00B5475C" w:rsidP="00B5475C">
      <w:pPr>
        <w:rPr>
          <w:szCs w:val="24"/>
          <w:lang w:val="en"/>
        </w:rPr>
      </w:pPr>
      <w:r w:rsidRPr="00AB7E60">
        <w:rPr>
          <w:szCs w:val="24"/>
          <w:lang w:val="en"/>
        </w:rPr>
        <w:t xml:space="preserve">2.1 </w:t>
      </w:r>
      <w:r w:rsidRPr="00AB7E60">
        <w:rPr>
          <w:i/>
          <w:szCs w:val="24"/>
          <w:lang w:val="en"/>
        </w:rPr>
        <w:t>Product or Services Description.</w:t>
      </w:r>
      <w:r w:rsidRPr="00AB7E60">
        <w:rPr>
          <w:szCs w:val="24"/>
          <w:lang w:val="en"/>
        </w:rPr>
        <w:t xml:space="preserve"> </w:t>
      </w:r>
    </w:p>
    <w:p w14:paraId="7DEC5783" w14:textId="77777777" w:rsidR="00B5475C" w:rsidRPr="00AB7E60" w:rsidRDefault="00B5475C" w:rsidP="00B5475C">
      <w:pPr>
        <w:rPr>
          <w:szCs w:val="24"/>
          <w:lang w:val="en"/>
        </w:rPr>
      </w:pPr>
    </w:p>
    <w:p w14:paraId="12C81D49" w14:textId="6FBF2CA8" w:rsidR="00B5475C" w:rsidRPr="00AB7E60" w:rsidRDefault="00B5475C" w:rsidP="007E5841">
      <w:pPr>
        <w:rPr>
          <w:szCs w:val="24"/>
          <w:lang w:val="en"/>
        </w:rPr>
      </w:pPr>
      <w:r w:rsidRPr="00AB7E60">
        <w:rPr>
          <w:szCs w:val="24"/>
          <w:lang w:val="en"/>
        </w:rPr>
        <w:t xml:space="preserve">2.1.1 In your description of the product or service, explain the choice of product or service description code ensuring it aligns with the </w:t>
      </w:r>
      <w:r w:rsidR="00547DFA">
        <w:rPr>
          <w:szCs w:val="24"/>
          <w:lang w:val="en"/>
        </w:rPr>
        <w:t>DOD</w:t>
      </w:r>
      <w:r w:rsidRPr="00AB7E60">
        <w:rPr>
          <w:szCs w:val="24"/>
          <w:lang w:val="en"/>
        </w:rPr>
        <w:t xml:space="preserve"> taxonomy associated with the acquisition of</w:t>
      </w:r>
      <w:r w:rsidR="00B74F12">
        <w:rPr>
          <w:szCs w:val="24"/>
          <w:lang w:val="en"/>
        </w:rPr>
        <w:t xml:space="preserve"> </w:t>
      </w:r>
      <w:r w:rsidRPr="00AB7E60">
        <w:rPr>
          <w:szCs w:val="24"/>
          <w:lang w:val="en"/>
        </w:rPr>
        <w:t>services, supplies and equipment. (See USD(ATL) memorandum entitled,</w:t>
      </w:r>
      <w:r w:rsidR="00D120CC">
        <w:rPr>
          <w:szCs w:val="24"/>
          <w:lang w:val="en"/>
        </w:rPr>
        <w:t xml:space="preserve"> </w:t>
      </w:r>
      <w:r w:rsidR="00BC557A" w:rsidRPr="00D120CC">
        <w:t xml:space="preserve">“Taxonomy for the Acquisition of Services and Supplies &amp; Equipment” dated August 27, 2012). </w:t>
      </w:r>
      <w:r w:rsidR="00D763AD">
        <w:t>DPC</w:t>
      </w:r>
      <w:r w:rsidR="00BC557A" w:rsidRPr="00D120CC">
        <w:t xml:space="preserve"> provides the PSC Selection Tool, available at </w:t>
      </w:r>
      <w:hyperlink r:id="rId236" w:history="1">
        <w:r w:rsidR="007E5841" w:rsidRPr="00E64B54">
          <w:rPr>
            <w:rStyle w:val="Hyperlink"/>
          </w:rPr>
          <w:t>https://psctool.us</w:t>
        </w:r>
      </w:hyperlink>
      <w:r w:rsidR="00BC557A" w:rsidRPr="00D120CC">
        <w:t xml:space="preserve"> to assist in the correct</w:t>
      </w:r>
      <w:r w:rsidR="007E5841">
        <w:t xml:space="preserve"> </w:t>
      </w:r>
      <w:r w:rsidR="00BC557A" w:rsidRPr="00D120CC">
        <w:t>PSC selection</w:t>
      </w:r>
      <w:r w:rsidR="00BC557A" w:rsidRPr="00BC557A">
        <w:t>.</w:t>
      </w:r>
    </w:p>
    <w:p w14:paraId="258009A2" w14:textId="77777777" w:rsidR="00BC557A" w:rsidRDefault="00BC557A" w:rsidP="00B74F12">
      <w:pPr>
        <w:rPr>
          <w:lang w:val="en"/>
        </w:rPr>
      </w:pPr>
    </w:p>
    <w:p w14:paraId="3EB42729" w14:textId="4C793314" w:rsidR="008F7DAE" w:rsidRPr="0063141E" w:rsidRDefault="00B5475C" w:rsidP="0021284E">
      <w:pPr>
        <w:rPr>
          <w:lang w:val="en"/>
        </w:rPr>
      </w:pPr>
      <w:r w:rsidRPr="00AB7E60">
        <w:rPr>
          <w:lang w:val="en"/>
        </w:rPr>
        <w:t>2.1.2 Specify the required capabilities or performance characteristics of the supplies or the</w:t>
      </w:r>
      <w:r w:rsidR="0021284E">
        <w:rPr>
          <w:lang w:val="en"/>
        </w:rPr>
        <w:t xml:space="preserve"> </w:t>
      </w:r>
      <w:r w:rsidRPr="00AB7E60">
        <w:rPr>
          <w:lang w:val="en"/>
        </w:rPr>
        <w:t xml:space="preserve">performance standards of the services being acquired. </w:t>
      </w:r>
      <w:r w:rsidR="008F7DAE">
        <w:rPr>
          <w:lang w:val="en"/>
        </w:rPr>
        <w:t xml:space="preserve">Address </w:t>
      </w:r>
      <w:r w:rsidR="008F7DAE" w:rsidRPr="00E223BA">
        <w:rPr>
          <w:lang w:val="en"/>
        </w:rPr>
        <w:t xml:space="preserve">whether the supplies to be </w:t>
      </w:r>
      <w:r w:rsidR="008F7DAE" w:rsidRPr="00E223BA">
        <w:rPr>
          <w:lang w:val="en"/>
        </w:rPr>
        <w:lastRenderedPageBreak/>
        <w:t>acquired are critical items</w:t>
      </w:r>
      <w:r w:rsidR="008F7DAE">
        <w:rPr>
          <w:lang w:val="en"/>
        </w:rPr>
        <w:t xml:space="preserve"> (as defined in FAR 46.101) and </w:t>
      </w:r>
      <w:r w:rsidR="008F7DAE" w:rsidRPr="00E223BA">
        <w:rPr>
          <w:lang w:val="en"/>
        </w:rPr>
        <w:t>whether higher-level quality standards are necessary</w:t>
      </w:r>
      <w:r w:rsidR="008F7DAE">
        <w:rPr>
          <w:lang w:val="en"/>
        </w:rPr>
        <w:t>.</w:t>
      </w:r>
    </w:p>
    <w:p w14:paraId="155D7A7C" w14:textId="77777777" w:rsidR="00B5475C" w:rsidRPr="00AB7E60" w:rsidRDefault="00B5475C" w:rsidP="00B5475C">
      <w:pPr>
        <w:rPr>
          <w:szCs w:val="24"/>
          <w:lang w:val="en"/>
        </w:rPr>
      </w:pPr>
    </w:p>
    <w:p w14:paraId="3E3093C8" w14:textId="7B8E2188" w:rsidR="00B5475C" w:rsidRPr="00AB7E60" w:rsidRDefault="00B5475C" w:rsidP="00B5475C">
      <w:pPr>
        <w:rPr>
          <w:szCs w:val="24"/>
          <w:lang w:val="en"/>
        </w:rPr>
      </w:pPr>
      <w:r w:rsidRPr="00AB7E60">
        <w:rPr>
          <w:szCs w:val="24"/>
          <w:lang w:val="en"/>
        </w:rPr>
        <w:t>2.1.3 Describe the basis for establishing delivery schedule or period of performance</w:t>
      </w:r>
      <w:r w:rsidR="00170F4F">
        <w:rPr>
          <w:szCs w:val="24"/>
          <w:lang w:val="en"/>
        </w:rPr>
        <w:t xml:space="preserve">. </w:t>
      </w:r>
    </w:p>
    <w:p w14:paraId="3ACB0BC9" w14:textId="77777777" w:rsidR="00D120CC" w:rsidRPr="00AB7E60" w:rsidRDefault="00D120CC" w:rsidP="00B74F12">
      <w:pPr>
        <w:rPr>
          <w:lang w:val="en"/>
        </w:rPr>
      </w:pPr>
    </w:p>
    <w:p w14:paraId="4362A8E3" w14:textId="7CDFB344" w:rsidR="00B5475C" w:rsidRPr="00AB7E60" w:rsidRDefault="00B5475C" w:rsidP="00B5475C">
      <w:pPr>
        <w:spacing w:after="200" w:line="276" w:lineRule="auto"/>
        <w:rPr>
          <w:i/>
          <w:szCs w:val="24"/>
          <w:lang w:val="en"/>
        </w:rPr>
      </w:pPr>
      <w:r w:rsidRPr="00AB7E60">
        <w:rPr>
          <w:szCs w:val="24"/>
          <w:lang w:val="en"/>
        </w:rPr>
        <w:t>2.2</w:t>
      </w:r>
      <w:r w:rsidRPr="00AB7E60">
        <w:rPr>
          <w:i/>
          <w:szCs w:val="24"/>
          <w:lang w:val="en"/>
        </w:rPr>
        <w:t xml:space="preserve"> Cost. </w:t>
      </w:r>
    </w:p>
    <w:p w14:paraId="3AF5E57B" w14:textId="77777777" w:rsidR="00B5475C" w:rsidRPr="00AB7E60" w:rsidRDefault="00B5475C" w:rsidP="00B5475C">
      <w:pPr>
        <w:rPr>
          <w:szCs w:val="24"/>
          <w:lang w:val="en"/>
        </w:rPr>
      </w:pPr>
      <w:r w:rsidRPr="00AB7E60">
        <w:rPr>
          <w:szCs w:val="24"/>
          <w:lang w:val="en"/>
        </w:rPr>
        <w:t>2.2.1 Identify the estimated cost for each option/phase for acquisitions that contemplate the use of options or a multiple phased approach.</w:t>
      </w:r>
    </w:p>
    <w:p w14:paraId="06717CE6" w14:textId="77777777" w:rsidR="00B5475C" w:rsidRPr="00AB7E60" w:rsidRDefault="00B5475C" w:rsidP="00B5475C">
      <w:pPr>
        <w:rPr>
          <w:szCs w:val="24"/>
          <w:lang w:val="en"/>
        </w:rPr>
      </w:pPr>
    </w:p>
    <w:p w14:paraId="4AD13588" w14:textId="64ED89BF" w:rsidR="00B5475C" w:rsidRDefault="00B5475C" w:rsidP="00B5475C">
      <w:pPr>
        <w:rPr>
          <w:szCs w:val="24"/>
          <w:lang w:val="en"/>
        </w:rPr>
      </w:pPr>
      <w:r w:rsidRPr="00AB7E60">
        <w:rPr>
          <w:szCs w:val="24"/>
          <w:lang w:val="en"/>
        </w:rPr>
        <w:t xml:space="preserve">2.2.2 Provide the basis for the Independent Government Cost Estimate, including any option(s). </w:t>
      </w:r>
    </w:p>
    <w:p w14:paraId="07CA5F59" w14:textId="79250B66" w:rsidR="00BC557A" w:rsidRDefault="00BC557A" w:rsidP="00B5475C">
      <w:pPr>
        <w:rPr>
          <w:szCs w:val="24"/>
          <w:lang w:val="en"/>
        </w:rPr>
      </w:pPr>
    </w:p>
    <w:p w14:paraId="055C9B51" w14:textId="7A9C789F" w:rsidR="00D120CC" w:rsidRPr="0063141E" w:rsidRDefault="00D120CC" w:rsidP="00B74F12">
      <w:pPr>
        <w:rPr>
          <w:lang w:val="en"/>
        </w:rPr>
      </w:pPr>
      <w:r w:rsidRPr="0063141E">
        <w:rPr>
          <w:lang w:val="en"/>
        </w:rPr>
        <w:t>2.2.3 Discuss the potential to acquire a higher quantity of an end item than the quantity specified in law providing for the funding of that acquisition (Buy to Budget)</w:t>
      </w:r>
      <w:r w:rsidR="00170F4F">
        <w:rPr>
          <w:lang w:val="en"/>
        </w:rPr>
        <w:t xml:space="preserve">. </w:t>
      </w:r>
    </w:p>
    <w:p w14:paraId="56FF822A" w14:textId="77777777" w:rsidR="00B5475C" w:rsidRPr="00AB7E60" w:rsidRDefault="00B5475C" w:rsidP="00B5475C">
      <w:pPr>
        <w:rPr>
          <w:szCs w:val="24"/>
          <w:lang w:val="en"/>
        </w:rPr>
      </w:pPr>
    </w:p>
    <w:p w14:paraId="23316458" w14:textId="3D3A7860" w:rsidR="00B5475C" w:rsidRPr="00AB7E60" w:rsidRDefault="00B5475C" w:rsidP="00B5475C">
      <w:pPr>
        <w:rPr>
          <w:i/>
          <w:iCs/>
          <w:szCs w:val="24"/>
          <w:lang w:val="en"/>
        </w:rPr>
      </w:pPr>
      <w:r w:rsidRPr="00AB7E60">
        <w:rPr>
          <w:szCs w:val="24"/>
          <w:lang w:val="en"/>
        </w:rPr>
        <w:t xml:space="preserve">2.3 </w:t>
      </w:r>
      <w:r w:rsidRPr="00AB7E60">
        <w:rPr>
          <w:i/>
          <w:szCs w:val="24"/>
          <w:lang w:val="en"/>
        </w:rPr>
        <w:t>Sources</w:t>
      </w:r>
      <w:r w:rsidR="00170F4F">
        <w:rPr>
          <w:i/>
          <w:szCs w:val="24"/>
          <w:lang w:val="en"/>
        </w:rPr>
        <w:t xml:space="preserve">. </w:t>
      </w:r>
    </w:p>
    <w:p w14:paraId="38E34AB4" w14:textId="77777777" w:rsidR="00B5475C" w:rsidRPr="00AB7E60" w:rsidRDefault="00B5475C" w:rsidP="00B5475C">
      <w:pPr>
        <w:rPr>
          <w:i/>
          <w:iCs/>
          <w:szCs w:val="24"/>
          <w:lang w:val="en"/>
        </w:rPr>
      </w:pPr>
    </w:p>
    <w:p w14:paraId="02B5A0DA" w14:textId="77777777" w:rsidR="00B5475C" w:rsidRPr="00AB7E60" w:rsidRDefault="00B5475C" w:rsidP="00B5475C">
      <w:pPr>
        <w:rPr>
          <w:szCs w:val="24"/>
          <w:lang w:val="en"/>
        </w:rPr>
      </w:pPr>
      <w:r w:rsidRPr="00AB7E60">
        <w:rPr>
          <w:iCs/>
          <w:szCs w:val="24"/>
          <w:lang w:val="en"/>
        </w:rPr>
        <w:t xml:space="preserve">2.3.1 </w:t>
      </w:r>
      <w:r w:rsidRPr="00AB7E60">
        <w:rPr>
          <w:szCs w:val="24"/>
          <w:lang w:val="en"/>
        </w:rPr>
        <w:t xml:space="preserve">Indicate the prospective sources of supplies or services that can meet the need. </w:t>
      </w:r>
    </w:p>
    <w:p w14:paraId="0CE88D49" w14:textId="77777777" w:rsidR="00B5475C" w:rsidRPr="00AB7E60" w:rsidRDefault="00B5475C" w:rsidP="00B5475C">
      <w:pPr>
        <w:rPr>
          <w:szCs w:val="24"/>
          <w:lang w:val="en"/>
        </w:rPr>
      </w:pPr>
    </w:p>
    <w:p w14:paraId="5080E4F0" w14:textId="77777777" w:rsidR="00B5475C" w:rsidRPr="00AB7E60" w:rsidRDefault="00B5475C" w:rsidP="00B5475C">
      <w:pPr>
        <w:rPr>
          <w:szCs w:val="24"/>
          <w:lang w:val="en"/>
        </w:rPr>
      </w:pPr>
      <w:r w:rsidRPr="00AB7E60">
        <w:rPr>
          <w:szCs w:val="24"/>
          <w:lang w:val="en"/>
        </w:rPr>
        <w:t>2.3.2 Address the extent and results of the market research.</w:t>
      </w:r>
    </w:p>
    <w:p w14:paraId="7BDBBD97" w14:textId="77777777" w:rsidR="00B5475C" w:rsidRPr="00AB7E60" w:rsidRDefault="00B5475C" w:rsidP="00B5475C">
      <w:pPr>
        <w:rPr>
          <w:szCs w:val="24"/>
          <w:lang w:val="en"/>
        </w:rPr>
      </w:pPr>
    </w:p>
    <w:p w14:paraId="380548C9" w14:textId="45135B0A" w:rsidR="00B5475C" w:rsidRPr="00AB7E60" w:rsidRDefault="00B5475C" w:rsidP="001D0B29">
      <w:pPr>
        <w:rPr>
          <w:lang w:val="en"/>
        </w:rPr>
      </w:pPr>
      <w:r w:rsidRPr="00AB7E60">
        <w:rPr>
          <w:lang w:val="en"/>
        </w:rPr>
        <w:t xml:space="preserve">2.3.3 </w:t>
      </w:r>
      <w:r w:rsidR="001D0B29" w:rsidRPr="0063141E">
        <w:rPr>
          <w:lang w:val="en"/>
        </w:rPr>
        <w:t xml:space="preserve">Discuss how required sources of supplies or services, </w:t>
      </w:r>
      <w:r w:rsidR="001D0B29">
        <w:rPr>
          <w:lang w:val="en"/>
        </w:rPr>
        <w:t>the functional areas specified in Annex 22 (excluding requirements covered by an exception listed at 5237.102),</w:t>
      </w:r>
      <w:r w:rsidR="001D0B29" w:rsidRPr="00004BB6">
        <w:rPr>
          <w:lang w:val="en"/>
        </w:rPr>
        <w:t xml:space="preserve"> </w:t>
      </w:r>
      <w:r w:rsidRPr="00AB7E60">
        <w:rPr>
          <w:lang w:val="en"/>
        </w:rPr>
        <w:t>AbilityOne and Federal Prison Industries, were considered</w:t>
      </w:r>
      <w:r w:rsidR="00170F4F">
        <w:rPr>
          <w:lang w:val="en"/>
        </w:rPr>
        <w:t xml:space="preserve">. </w:t>
      </w:r>
      <w:r w:rsidRPr="00AB7E60">
        <w:rPr>
          <w:lang w:val="en"/>
        </w:rPr>
        <w:t xml:space="preserve">Discuss the availability of other sources identifiable through databases including the Government-wide database of contracts and other procurements instruments intended for use by multiple agencies available at </w:t>
      </w:r>
      <w:hyperlink r:id="rId237" w:tgtFrame="_parent" w:history="1">
        <w:r w:rsidRPr="00AB7E60">
          <w:rPr>
            <w:color w:val="0000FF"/>
            <w:u w:val="single"/>
            <w:lang w:val="en"/>
          </w:rPr>
          <w:t>https://www.contractdirectory.gov/contractdirectory/</w:t>
        </w:r>
      </w:hyperlink>
      <w:r w:rsidRPr="00AB7E60">
        <w:rPr>
          <w:lang w:val="en"/>
        </w:rPr>
        <w:t xml:space="preserve"> and AbilityOne sources at </w:t>
      </w:r>
      <w:hyperlink r:id="rId238" w:history="1">
        <w:r w:rsidRPr="00AB7E60">
          <w:rPr>
            <w:color w:val="0000FF"/>
            <w:u w:val="single"/>
          </w:rPr>
          <w:t>http://www.abilityone.gov/procurement_list/index.html</w:t>
        </w:r>
      </w:hyperlink>
      <w:r w:rsidRPr="00AB7E60">
        <w:t xml:space="preserve">. </w:t>
      </w:r>
    </w:p>
    <w:p w14:paraId="3DC61578" w14:textId="77777777" w:rsidR="00B5475C" w:rsidRPr="00AB7E60" w:rsidRDefault="00B5475C" w:rsidP="001D0B29">
      <w:pPr>
        <w:rPr>
          <w:lang w:val="en"/>
        </w:rPr>
      </w:pPr>
    </w:p>
    <w:p w14:paraId="73327D40" w14:textId="7C629653" w:rsidR="00B5475C" w:rsidRPr="00AB7E60" w:rsidRDefault="00B5475C" w:rsidP="00B5475C">
      <w:pPr>
        <w:rPr>
          <w:szCs w:val="24"/>
          <w:lang w:val="en"/>
        </w:rPr>
      </w:pPr>
      <w:r w:rsidRPr="00AB7E60">
        <w:rPr>
          <w:szCs w:val="24"/>
          <w:lang w:val="en"/>
        </w:rPr>
        <w:t>2.3.4 Discuss the consideration of small businesses</w:t>
      </w:r>
      <w:r w:rsidR="00170F4F">
        <w:rPr>
          <w:szCs w:val="24"/>
          <w:lang w:val="en"/>
        </w:rPr>
        <w:t xml:space="preserve">. </w:t>
      </w:r>
      <w:r w:rsidRPr="00AB7E60">
        <w:rPr>
          <w:szCs w:val="24"/>
          <w:lang w:val="en"/>
        </w:rPr>
        <w:t>Clearly</w:t>
      </w:r>
      <w:r w:rsidRPr="00AB7E60">
        <w:rPr>
          <w:color w:val="3D3E3D"/>
          <w:szCs w:val="24"/>
        </w:rPr>
        <w:t xml:space="preserve"> </w:t>
      </w:r>
      <w:r w:rsidRPr="00AB7E60">
        <w:rPr>
          <w:color w:val="1D1E1D"/>
          <w:szCs w:val="24"/>
        </w:rPr>
        <w:t>id</w:t>
      </w:r>
      <w:r w:rsidRPr="00AB7E60">
        <w:rPr>
          <w:color w:val="3D3E3D"/>
          <w:szCs w:val="24"/>
        </w:rPr>
        <w:t>ent</w:t>
      </w:r>
      <w:r w:rsidRPr="00AB7E60">
        <w:rPr>
          <w:color w:val="1D1E1D"/>
          <w:szCs w:val="24"/>
        </w:rPr>
        <w:t>i</w:t>
      </w:r>
      <w:r w:rsidRPr="00AB7E60">
        <w:rPr>
          <w:color w:val="3D3E3D"/>
          <w:szCs w:val="24"/>
        </w:rPr>
        <w:t xml:space="preserve">fy </w:t>
      </w:r>
      <w:r w:rsidRPr="00AB7E60">
        <w:rPr>
          <w:color w:val="1D1E1D"/>
          <w:szCs w:val="24"/>
        </w:rPr>
        <w:t>ho</w:t>
      </w:r>
      <w:r w:rsidRPr="00AB7E60">
        <w:rPr>
          <w:color w:val="3D3E3D"/>
          <w:szCs w:val="24"/>
        </w:rPr>
        <w:t>w small business</w:t>
      </w:r>
      <w:r w:rsidRPr="00AB7E60">
        <w:rPr>
          <w:color w:val="2D2E2D"/>
          <w:szCs w:val="24"/>
        </w:rPr>
        <w:t xml:space="preserve"> will be utilized to meet program or contract requirements, as either a</w:t>
      </w:r>
      <w:r w:rsidRPr="00AB7E60">
        <w:rPr>
          <w:color w:val="3D3E3D"/>
          <w:szCs w:val="24"/>
        </w:rPr>
        <w:t xml:space="preserve"> </w:t>
      </w:r>
      <w:r w:rsidRPr="00AB7E60">
        <w:rPr>
          <w:color w:val="2D2E2D"/>
          <w:szCs w:val="24"/>
        </w:rPr>
        <w:t xml:space="preserve">prime </w:t>
      </w:r>
      <w:r w:rsidRPr="00AB7E60">
        <w:rPr>
          <w:color w:val="3D3E3D"/>
          <w:szCs w:val="24"/>
        </w:rPr>
        <w:t>contractor or through the use of su</w:t>
      </w:r>
      <w:r w:rsidRPr="00AB7E60">
        <w:rPr>
          <w:color w:val="1D1E1D"/>
          <w:szCs w:val="24"/>
        </w:rPr>
        <w:t>b</w:t>
      </w:r>
      <w:r w:rsidRPr="00AB7E60">
        <w:rPr>
          <w:color w:val="3D3E3D"/>
          <w:szCs w:val="24"/>
        </w:rPr>
        <w:t>co</w:t>
      </w:r>
      <w:r w:rsidRPr="00AB7E60">
        <w:rPr>
          <w:color w:val="1D1E1D"/>
          <w:szCs w:val="24"/>
        </w:rPr>
        <w:t>n</w:t>
      </w:r>
      <w:r w:rsidRPr="00AB7E60">
        <w:rPr>
          <w:color w:val="3D3E3D"/>
          <w:szCs w:val="24"/>
        </w:rPr>
        <w:t xml:space="preserve">tract </w:t>
      </w:r>
      <w:r w:rsidRPr="00AB7E60">
        <w:rPr>
          <w:color w:val="2D2E2D"/>
          <w:szCs w:val="24"/>
        </w:rPr>
        <w:t>provisions.</w:t>
      </w:r>
    </w:p>
    <w:p w14:paraId="72FBE63A" w14:textId="77777777" w:rsidR="00B5475C" w:rsidRPr="00AB7E60" w:rsidRDefault="00B5475C" w:rsidP="00B5475C">
      <w:pPr>
        <w:rPr>
          <w:szCs w:val="24"/>
          <w:lang w:val="en"/>
        </w:rPr>
      </w:pPr>
    </w:p>
    <w:p w14:paraId="44BC2127" w14:textId="77777777" w:rsidR="00B5475C" w:rsidRPr="00AB7E60" w:rsidRDefault="00B5475C" w:rsidP="00B5475C">
      <w:pPr>
        <w:rPr>
          <w:szCs w:val="24"/>
          <w:lang w:val="en"/>
        </w:rPr>
      </w:pPr>
      <w:r w:rsidRPr="00AB7E60">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0050A62B" w14:textId="77777777" w:rsidR="00B5475C" w:rsidRPr="00AB7E60" w:rsidRDefault="00B5475C" w:rsidP="00B5475C">
      <w:pPr>
        <w:rPr>
          <w:szCs w:val="24"/>
          <w:lang w:val="en"/>
        </w:rPr>
      </w:pPr>
    </w:p>
    <w:p w14:paraId="310380A9" w14:textId="0E79AFF8" w:rsidR="00B5475C" w:rsidRPr="00AB7E60" w:rsidRDefault="00B5475C" w:rsidP="00B74F12">
      <w:pPr>
        <w:rPr>
          <w:lang w:val="en"/>
        </w:rPr>
      </w:pPr>
      <w:r w:rsidRPr="00AB7E60">
        <w:rPr>
          <w:lang w:val="en"/>
        </w:rPr>
        <w:t xml:space="preserve">2.3.6 Major defense acquisition programs </w:t>
      </w:r>
      <w:r w:rsidR="00D120CC">
        <w:rPr>
          <w:lang w:val="en"/>
        </w:rPr>
        <w:t xml:space="preserve">(MDAPs) </w:t>
      </w:r>
      <w:r w:rsidRPr="00AB7E60">
        <w:rPr>
          <w:lang w:val="en"/>
        </w:rPr>
        <w:t>shall address the following:</w:t>
      </w:r>
    </w:p>
    <w:p w14:paraId="6E6BA058" w14:textId="77777777" w:rsidR="00B5475C" w:rsidRPr="00AB7E60" w:rsidRDefault="00B5475C" w:rsidP="00B5475C">
      <w:pPr>
        <w:rPr>
          <w:szCs w:val="24"/>
          <w:lang w:val="en"/>
        </w:rPr>
      </w:pPr>
    </w:p>
    <w:p w14:paraId="31F34D1A" w14:textId="77777777" w:rsidR="00B5475C" w:rsidRPr="00AB7E60" w:rsidRDefault="00B5475C" w:rsidP="00B5475C">
      <w:pPr>
        <w:rPr>
          <w:szCs w:val="24"/>
        </w:rPr>
      </w:pPr>
      <w:r w:rsidRPr="00AB7E60">
        <w:rPr>
          <w:szCs w:val="24"/>
          <w:lang w:val="en"/>
        </w:rPr>
        <w:t>2.3.6.1</w:t>
      </w:r>
      <w:r w:rsidRPr="00AB7E60">
        <w:rPr>
          <w:szCs w:val="24"/>
        </w:rPr>
        <w:t xml:space="preserve"> An analysis of the capabilities of the national technology and industrial base to develop, produce, maintain, and support such program, including--  </w:t>
      </w:r>
    </w:p>
    <w:p w14:paraId="5DE19F1B" w14:textId="52988879" w:rsidR="00B5475C" w:rsidRPr="00BC557A" w:rsidRDefault="00B5475C" w:rsidP="00DF5C9C">
      <w:pPr>
        <w:pStyle w:val="ListParagraph"/>
        <w:numPr>
          <w:ilvl w:val="0"/>
          <w:numId w:val="15"/>
        </w:numPr>
      </w:pPr>
      <w:r w:rsidRPr="00BC557A">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33A1C5A5" w14:textId="65407937" w:rsidR="00B5475C" w:rsidRPr="00BC557A" w:rsidRDefault="00B5475C" w:rsidP="00DF5C9C">
      <w:pPr>
        <w:pStyle w:val="ListParagraph"/>
        <w:numPr>
          <w:ilvl w:val="0"/>
          <w:numId w:val="15"/>
        </w:numPr>
        <w:rPr>
          <w:lang w:val="en"/>
        </w:rPr>
      </w:pPr>
      <w:r w:rsidRPr="00BC557A">
        <w:lastRenderedPageBreak/>
        <w:t>The identification of items that are available only from sources outside the national technology and industrial base.</w:t>
      </w:r>
    </w:p>
    <w:p w14:paraId="602827ED" w14:textId="1DE08982" w:rsidR="00B5475C" w:rsidRPr="00BC557A" w:rsidRDefault="00B5475C" w:rsidP="00DF5C9C">
      <w:pPr>
        <w:pStyle w:val="ListParagraph"/>
        <w:numPr>
          <w:ilvl w:val="0"/>
          <w:numId w:val="15"/>
        </w:numPr>
        <w:rPr>
          <w:rFonts w:eastAsia="Calibri"/>
        </w:rPr>
      </w:pPr>
      <w:r w:rsidRPr="00BC557A">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7F9098E5" w14:textId="2FE41EEE" w:rsidR="00B5475C" w:rsidRPr="00BC557A" w:rsidRDefault="00B5475C" w:rsidP="00DF5C9C">
      <w:pPr>
        <w:pStyle w:val="ListParagraph"/>
        <w:numPr>
          <w:ilvl w:val="0"/>
          <w:numId w:val="15"/>
        </w:numPr>
        <w:rPr>
          <w:rFonts w:eastAsia="Calibri"/>
        </w:rPr>
      </w:pPr>
      <w:r w:rsidRPr="00BC557A">
        <w:rPr>
          <w:rFonts w:eastAsia="Calibri"/>
        </w:rPr>
        <w:t>The effects on the national technology and industrial base that result from foreign acquisition of firms in the United States.</w:t>
      </w:r>
    </w:p>
    <w:p w14:paraId="69467550" w14:textId="77777777" w:rsidR="00B5475C" w:rsidRDefault="00B5475C" w:rsidP="00BC557A">
      <w:pPr>
        <w:rPr>
          <w:rFonts w:eastAsia="Calibri"/>
          <w:szCs w:val="24"/>
        </w:rPr>
      </w:pPr>
    </w:p>
    <w:p w14:paraId="4F0F5C19" w14:textId="77777777" w:rsidR="00B5475C" w:rsidRPr="00AB7E60" w:rsidRDefault="00B5475C" w:rsidP="00B5475C">
      <w:pPr>
        <w:rPr>
          <w:rFonts w:eastAsia="Calibri"/>
          <w:szCs w:val="24"/>
        </w:rPr>
      </w:pPr>
      <w:r w:rsidRPr="00AB7E60">
        <w:rPr>
          <w:rFonts w:eastAsia="Calibri"/>
          <w:szCs w:val="24"/>
        </w:rPr>
        <w:t>2.3.6.2 Consideration of requirements for efficient manufacture during the design and production of the systems to be procured under the program.</w:t>
      </w:r>
    </w:p>
    <w:p w14:paraId="1B4D035A" w14:textId="77777777" w:rsidR="00B5475C" w:rsidRPr="00AB7E60" w:rsidRDefault="00B5475C" w:rsidP="00B5475C">
      <w:pPr>
        <w:rPr>
          <w:rFonts w:eastAsia="Calibri"/>
          <w:szCs w:val="24"/>
        </w:rPr>
      </w:pPr>
    </w:p>
    <w:p w14:paraId="7486461F" w14:textId="77777777" w:rsidR="00B5475C" w:rsidRPr="00AB7E60" w:rsidRDefault="00B5475C" w:rsidP="00B5475C">
      <w:pPr>
        <w:rPr>
          <w:rFonts w:eastAsia="Calibri"/>
          <w:szCs w:val="24"/>
        </w:rPr>
      </w:pPr>
      <w:r w:rsidRPr="00AB7E60">
        <w:rPr>
          <w:rFonts w:eastAsia="Calibri"/>
          <w:szCs w:val="24"/>
        </w:rPr>
        <w:t>2.3.6.3 The use of advanced manufacturing technology, processes, and systems during the research and development phase and the production phase of the program.</w:t>
      </w:r>
    </w:p>
    <w:p w14:paraId="5E3CF677" w14:textId="77777777" w:rsidR="00B5475C" w:rsidRPr="00AB7E60" w:rsidRDefault="00B5475C" w:rsidP="00B5475C">
      <w:pPr>
        <w:rPr>
          <w:rFonts w:eastAsia="Calibri"/>
          <w:szCs w:val="24"/>
        </w:rPr>
      </w:pPr>
    </w:p>
    <w:p w14:paraId="63C81FF3" w14:textId="77777777" w:rsidR="00B5475C" w:rsidRPr="00AB7E60" w:rsidRDefault="00B5475C" w:rsidP="00B5475C">
      <w:pPr>
        <w:rPr>
          <w:rFonts w:eastAsia="Calibri"/>
          <w:szCs w:val="24"/>
        </w:rPr>
      </w:pPr>
      <w:r w:rsidRPr="00AB7E60">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0F7E9CA0" w14:textId="77777777" w:rsidR="00B5475C" w:rsidRPr="00AB7E60" w:rsidRDefault="00B5475C" w:rsidP="00B5475C">
      <w:pPr>
        <w:rPr>
          <w:rFonts w:eastAsia="Calibri"/>
          <w:szCs w:val="24"/>
        </w:rPr>
      </w:pPr>
    </w:p>
    <w:p w14:paraId="074B5675" w14:textId="77777777" w:rsidR="00B5475C" w:rsidRPr="00AB7E60" w:rsidRDefault="00B5475C" w:rsidP="00B5475C">
      <w:pPr>
        <w:rPr>
          <w:rFonts w:eastAsia="Calibri"/>
          <w:szCs w:val="24"/>
        </w:rPr>
      </w:pPr>
      <w:r w:rsidRPr="00AB7E60">
        <w:rPr>
          <w:rFonts w:eastAsia="Calibri"/>
          <w:szCs w:val="24"/>
        </w:rPr>
        <w:t>2.3.6.5 Methods to encourage investment by U.S. domestic sources in advanced manufacturing technology production equipment and processes through—</w:t>
      </w:r>
    </w:p>
    <w:p w14:paraId="7040800C" w14:textId="77777777" w:rsidR="00B5475C" w:rsidRPr="00AB7E60" w:rsidRDefault="00B5475C" w:rsidP="00B5475C">
      <w:pPr>
        <w:ind w:left="1170" w:hanging="450"/>
        <w:rPr>
          <w:rFonts w:eastAsia="Calibri"/>
          <w:szCs w:val="24"/>
        </w:rPr>
      </w:pPr>
      <w:r w:rsidRPr="00AB7E60">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57D3961" w14:textId="77777777" w:rsidR="00B5475C" w:rsidRPr="00AB7E60" w:rsidRDefault="00B5475C" w:rsidP="00B5475C">
      <w:pPr>
        <w:ind w:left="1170" w:hanging="450"/>
        <w:rPr>
          <w:rFonts w:eastAsia="Calibri"/>
          <w:szCs w:val="24"/>
        </w:rPr>
      </w:pPr>
      <w:r w:rsidRPr="00AB7E60">
        <w:rPr>
          <w:rFonts w:eastAsia="Calibri"/>
          <w:szCs w:val="24"/>
        </w:rPr>
        <w:t>(b)  Increased emphasis in source selection on the efficiency of production.</w:t>
      </w:r>
    </w:p>
    <w:p w14:paraId="600F232A" w14:textId="77777777" w:rsidR="00B5475C" w:rsidRPr="00AB7E60" w:rsidRDefault="00B5475C" w:rsidP="00B5475C">
      <w:pPr>
        <w:rPr>
          <w:rFonts w:eastAsia="Calibri"/>
          <w:szCs w:val="24"/>
        </w:rPr>
      </w:pPr>
    </w:p>
    <w:p w14:paraId="3FC4F5DF" w14:textId="416BF8B5" w:rsidR="00B5475C" w:rsidRPr="00AB7E60" w:rsidRDefault="00B5475C" w:rsidP="00B5475C">
      <w:pPr>
        <w:rPr>
          <w:rFonts w:eastAsia="Calibri"/>
          <w:szCs w:val="24"/>
        </w:rPr>
      </w:pPr>
      <w:r w:rsidRPr="00AB7E60">
        <w:rPr>
          <w:rFonts w:eastAsia="Calibri"/>
          <w:szCs w:val="24"/>
        </w:rPr>
        <w:t xml:space="preserve">2.3.6.6 Expanded use of commercial manufacturing processes rather than processes specified by </w:t>
      </w:r>
      <w:r w:rsidR="00547DFA">
        <w:rPr>
          <w:rFonts w:eastAsia="Calibri"/>
          <w:szCs w:val="24"/>
        </w:rPr>
        <w:t>DOD</w:t>
      </w:r>
      <w:r w:rsidRPr="00AB7E60">
        <w:rPr>
          <w:rFonts w:eastAsia="Calibri"/>
          <w:szCs w:val="24"/>
        </w:rPr>
        <w:t>.</w:t>
      </w:r>
    </w:p>
    <w:p w14:paraId="02195045" w14:textId="77777777" w:rsidR="00B5475C" w:rsidRPr="00AB7E60" w:rsidRDefault="00B5475C" w:rsidP="00B5475C">
      <w:pPr>
        <w:rPr>
          <w:rFonts w:eastAsia="Calibri"/>
          <w:szCs w:val="24"/>
        </w:rPr>
      </w:pPr>
    </w:p>
    <w:p w14:paraId="73E077FD" w14:textId="77777777" w:rsidR="00BA0923" w:rsidRDefault="00B5475C" w:rsidP="00BA0923">
      <w:pPr>
        <w:rPr>
          <w:rFonts w:eastAsia="Calibri"/>
        </w:rPr>
      </w:pPr>
      <w:r w:rsidRPr="00AB7E60">
        <w:rPr>
          <w:rFonts w:eastAsia="Calibri"/>
        </w:rPr>
        <w:t>2.3.6.7 Elimination of barriers to, and facilitation of, the integrated manufacture of commercial</w:t>
      </w:r>
    </w:p>
    <w:p w14:paraId="20291BE5" w14:textId="007D486D" w:rsidR="00B5475C" w:rsidRPr="00AB7E60" w:rsidRDefault="00B5475C" w:rsidP="00B74F12">
      <w:pPr>
        <w:rPr>
          <w:rFonts w:eastAsia="Calibri"/>
        </w:rPr>
      </w:pPr>
      <w:r w:rsidRPr="00AB7E60">
        <w:rPr>
          <w:rFonts w:eastAsia="Calibri"/>
        </w:rPr>
        <w:t>items and</w:t>
      </w:r>
      <w:r w:rsidR="00D120CC">
        <w:rPr>
          <w:rFonts w:eastAsia="Calibri"/>
        </w:rPr>
        <w:t xml:space="preserve"> </w:t>
      </w:r>
      <w:r w:rsidR="00BA0923">
        <w:rPr>
          <w:rFonts w:eastAsia="Calibri"/>
        </w:rPr>
        <w:t>supplies</w:t>
      </w:r>
      <w:r w:rsidRPr="00AB7E60">
        <w:rPr>
          <w:rFonts w:eastAsia="Calibri"/>
        </w:rPr>
        <w:t xml:space="preserve"> being produced under </w:t>
      </w:r>
      <w:r w:rsidR="00547DFA">
        <w:rPr>
          <w:rFonts w:eastAsia="Calibri"/>
        </w:rPr>
        <w:t>DOD</w:t>
      </w:r>
      <w:r w:rsidRPr="00AB7E60">
        <w:rPr>
          <w:rFonts w:eastAsia="Calibri"/>
        </w:rPr>
        <w:t xml:space="preserve"> contracts.</w:t>
      </w:r>
    </w:p>
    <w:p w14:paraId="641FD5D7" w14:textId="77777777" w:rsidR="00B5475C" w:rsidRPr="00AB7E60" w:rsidRDefault="00B5475C" w:rsidP="00B5475C">
      <w:pPr>
        <w:rPr>
          <w:rFonts w:eastAsia="Calibri"/>
          <w:szCs w:val="24"/>
        </w:rPr>
      </w:pPr>
    </w:p>
    <w:p w14:paraId="345B8C0C" w14:textId="77777777" w:rsidR="00B5475C" w:rsidRPr="00AB7E60" w:rsidRDefault="00B5475C" w:rsidP="00B5475C">
      <w:pPr>
        <w:rPr>
          <w:rFonts w:eastAsia="Calibri"/>
          <w:szCs w:val="24"/>
        </w:rPr>
      </w:pPr>
      <w:r w:rsidRPr="00AB7E60">
        <w:rPr>
          <w:rFonts w:eastAsia="Calibri"/>
          <w:szCs w:val="24"/>
        </w:rPr>
        <w:t>2.3.6.8 Expanded use of commercial items, commercial items with modifications, or to the extent commercial items are not available, nondevelopmental items.</w:t>
      </w:r>
    </w:p>
    <w:p w14:paraId="37187443" w14:textId="77777777" w:rsidR="00B5475C" w:rsidRPr="00AB7E60" w:rsidRDefault="00B5475C" w:rsidP="00B5475C">
      <w:pPr>
        <w:rPr>
          <w:rFonts w:eastAsia="Calibri"/>
          <w:szCs w:val="24"/>
        </w:rPr>
      </w:pPr>
    </w:p>
    <w:p w14:paraId="40310841" w14:textId="77777777" w:rsidR="00B5475C" w:rsidRPr="00AB7E60" w:rsidRDefault="00B5475C" w:rsidP="00B5475C">
      <w:pPr>
        <w:rPr>
          <w:rFonts w:eastAsia="Calibri"/>
          <w:szCs w:val="24"/>
        </w:rPr>
      </w:pPr>
      <w:r w:rsidRPr="00AB7E60">
        <w:rPr>
          <w:rFonts w:eastAsia="Calibri"/>
          <w:szCs w:val="24"/>
        </w:rPr>
        <w:t>2.3.6.9 Acquisition of major weapon systems as commercial items.</w:t>
      </w:r>
    </w:p>
    <w:p w14:paraId="34167E41" w14:textId="77777777" w:rsidR="00B5475C" w:rsidRPr="00AB7E60" w:rsidRDefault="00B5475C" w:rsidP="00B5475C">
      <w:pPr>
        <w:ind w:firstLine="720"/>
        <w:rPr>
          <w:rFonts w:eastAsia="Calibri"/>
          <w:szCs w:val="24"/>
        </w:rPr>
      </w:pPr>
    </w:p>
    <w:p w14:paraId="5DF658E1" w14:textId="13B9A66E" w:rsidR="00B5475C" w:rsidRPr="00AB7E60" w:rsidRDefault="00B5475C" w:rsidP="00B5475C">
      <w:pPr>
        <w:rPr>
          <w:rFonts w:eastAsia="Calibri"/>
          <w:szCs w:val="24"/>
        </w:rPr>
      </w:pPr>
      <w:r w:rsidRPr="00AB7E60">
        <w:rPr>
          <w:rFonts w:eastAsia="Calibri"/>
          <w:szCs w:val="24"/>
        </w:rPr>
        <w:t>2.3.6.10 Provide the program’s Industrial Capability (IC) strategy that assesses the capability of the U.S. industrial base to achieve identified surge and mobilization goals</w:t>
      </w:r>
      <w:r w:rsidR="00170F4F">
        <w:rPr>
          <w:rFonts w:eastAsia="Calibri"/>
          <w:szCs w:val="24"/>
        </w:rPr>
        <w:t xml:space="preserve">. </w:t>
      </w:r>
      <w:r w:rsidRPr="00AB7E60">
        <w:rPr>
          <w:rFonts w:eastAsia="Calibri"/>
          <w:szCs w:val="24"/>
        </w:rPr>
        <w:t>If no IC strategy has been developed, provide supporting rationale for this position.</w:t>
      </w:r>
    </w:p>
    <w:p w14:paraId="75FAAC4A" w14:textId="6D74AD15" w:rsidR="00CC6A70" w:rsidRDefault="00B5475C" w:rsidP="003D3308">
      <w:pPr>
        <w:ind w:firstLine="720"/>
        <w:rPr>
          <w:rFonts w:eastAsia="Calibri"/>
        </w:rPr>
      </w:pPr>
      <w:r w:rsidRPr="00AB7E60">
        <w:rPr>
          <w:rFonts w:eastAsia="Calibri"/>
        </w:rPr>
        <w:t>(</w:t>
      </w:r>
      <w:r w:rsidR="00CC6A70">
        <w:rPr>
          <w:rFonts w:eastAsia="Calibri"/>
        </w:rPr>
        <w:t>a</w:t>
      </w:r>
      <w:r w:rsidRPr="00AB7E60">
        <w:rPr>
          <w:rFonts w:eastAsia="Calibri"/>
        </w:rPr>
        <w:t>) If, in the IC strategy, the development of a detailed IC plan was determined to be applicable, include the plan by text or by reference</w:t>
      </w:r>
      <w:r w:rsidR="00170F4F">
        <w:rPr>
          <w:rFonts w:eastAsia="Calibri"/>
        </w:rPr>
        <w:t xml:space="preserve">. </w:t>
      </w:r>
      <w:r w:rsidRPr="00AB7E60">
        <w:rPr>
          <w:rFonts w:eastAsia="Calibri"/>
        </w:rPr>
        <w:t xml:space="preserve">If the development of the IC plan </w:t>
      </w:r>
    </w:p>
    <w:p w14:paraId="4EBCA4B3" w14:textId="15584278" w:rsidR="00B5475C" w:rsidRPr="00AB7E60" w:rsidRDefault="00B5475C" w:rsidP="00CC6A70">
      <w:pPr>
        <w:ind w:left="1080"/>
        <w:rPr>
          <w:rFonts w:eastAsia="Calibri"/>
          <w:szCs w:val="24"/>
        </w:rPr>
      </w:pPr>
      <w:r w:rsidRPr="00AB7E60">
        <w:rPr>
          <w:rFonts w:eastAsia="Calibri"/>
          <w:szCs w:val="24"/>
        </w:rPr>
        <w:t>was determined not to be applicable, summarize the details of the analysis forming the basis of this decision.</w:t>
      </w:r>
    </w:p>
    <w:p w14:paraId="3607559F" w14:textId="7336DBBC" w:rsidR="00B5475C" w:rsidRDefault="00B5475C" w:rsidP="003D3308">
      <w:pPr>
        <w:ind w:firstLine="360"/>
        <w:rPr>
          <w:rFonts w:eastAsia="Calibri"/>
          <w:szCs w:val="24"/>
        </w:rPr>
      </w:pPr>
      <w:r w:rsidRPr="00AB7E60">
        <w:rPr>
          <w:rFonts w:eastAsia="Calibri"/>
        </w:rPr>
        <w:lastRenderedPageBreak/>
        <w:t>(</w:t>
      </w:r>
      <w:r w:rsidR="00CC6A70">
        <w:rPr>
          <w:rFonts w:eastAsia="Calibri"/>
        </w:rPr>
        <w:t>b</w:t>
      </w:r>
      <w:r w:rsidRPr="00AB7E60">
        <w:rPr>
          <w:rFonts w:eastAsia="Calibri"/>
        </w:rPr>
        <w:t xml:space="preserve">) If the program involves peacetime and wartime hardware configurations that are </w:t>
      </w:r>
      <w:r w:rsidRPr="00AB7E60">
        <w:rPr>
          <w:rFonts w:eastAsia="Calibri"/>
          <w:szCs w:val="24"/>
        </w:rPr>
        <w:t>supported by logistics support plans, identify their impact on the IC plan.</w:t>
      </w:r>
    </w:p>
    <w:p w14:paraId="5BC933E3" w14:textId="77777777" w:rsidR="00DC2CF0" w:rsidRPr="00AB7E60" w:rsidRDefault="00DC2CF0" w:rsidP="00CC6A70">
      <w:pPr>
        <w:ind w:left="360" w:firstLine="720"/>
        <w:rPr>
          <w:rFonts w:eastAsia="Calibri"/>
          <w:szCs w:val="24"/>
        </w:rPr>
      </w:pPr>
    </w:p>
    <w:p w14:paraId="2A3CF4E5" w14:textId="77777777" w:rsidR="00B5475C" w:rsidRPr="00AB7E60" w:rsidRDefault="00B5475C" w:rsidP="00B5475C">
      <w:pPr>
        <w:spacing w:line="240" w:lineRule="atLeast"/>
        <w:rPr>
          <w:color w:val="000000"/>
          <w:spacing w:val="-5"/>
          <w:szCs w:val="24"/>
        </w:rPr>
      </w:pPr>
      <w:r w:rsidRPr="00AB7E60">
        <w:rPr>
          <w:szCs w:val="24"/>
          <w:lang w:val="en"/>
        </w:rPr>
        <w:t>2.3.6.11</w:t>
      </w:r>
      <w:r w:rsidRPr="00AB7E60">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14:paraId="7F8BB819" w14:textId="5A91AD6E" w:rsidR="00B5475C" w:rsidRPr="00AB7E60" w:rsidRDefault="00B5475C" w:rsidP="00B5475C">
      <w:pPr>
        <w:spacing w:line="240" w:lineRule="atLeast"/>
        <w:ind w:left="720"/>
        <w:rPr>
          <w:color w:val="000000"/>
          <w:spacing w:val="-5"/>
          <w:szCs w:val="24"/>
        </w:rPr>
      </w:pPr>
      <w:r w:rsidRPr="00AB7E60">
        <w:rPr>
          <w:color w:val="000000"/>
          <w:spacing w:val="-5"/>
          <w:szCs w:val="24"/>
        </w:rPr>
        <w:t xml:space="preserve">(a)  The development of maintenance capabilities within </w:t>
      </w:r>
      <w:r w:rsidR="00547DFA">
        <w:rPr>
          <w:color w:val="000000"/>
          <w:spacing w:val="-5"/>
          <w:szCs w:val="24"/>
        </w:rPr>
        <w:t>DOD</w:t>
      </w:r>
      <w:r w:rsidRPr="00AB7E60">
        <w:rPr>
          <w:color w:val="000000"/>
          <w:spacing w:val="-5"/>
          <w:szCs w:val="24"/>
        </w:rPr>
        <w:t xml:space="preserve">; or  </w:t>
      </w:r>
    </w:p>
    <w:p w14:paraId="2E229F27" w14:textId="77777777" w:rsidR="00B5475C" w:rsidRPr="00AB7E60" w:rsidRDefault="00B5475C" w:rsidP="00B5475C">
      <w:pPr>
        <w:spacing w:line="240" w:lineRule="atLeast"/>
        <w:ind w:left="720"/>
        <w:rPr>
          <w:color w:val="000000"/>
          <w:spacing w:val="-5"/>
          <w:szCs w:val="24"/>
        </w:rPr>
      </w:pPr>
      <w:r w:rsidRPr="00AB7E60">
        <w:rPr>
          <w:color w:val="000000"/>
          <w:spacing w:val="-5"/>
          <w:szCs w:val="24"/>
        </w:rPr>
        <w:t>(b)  Competition for contracts for sustainment of the systems or subsystems. </w:t>
      </w:r>
    </w:p>
    <w:p w14:paraId="3D6BF263" w14:textId="77777777" w:rsidR="00BA0923" w:rsidRDefault="00BA0923" w:rsidP="00B5475C">
      <w:pPr>
        <w:rPr>
          <w:szCs w:val="24"/>
          <w:lang w:val="en"/>
        </w:rPr>
      </w:pPr>
    </w:p>
    <w:p w14:paraId="01406F9E" w14:textId="638A31D6" w:rsidR="00B5475C" w:rsidRDefault="00B5475C" w:rsidP="00B5475C">
      <w:pPr>
        <w:rPr>
          <w:szCs w:val="24"/>
          <w:lang w:val="en"/>
        </w:rPr>
      </w:pPr>
      <w:r w:rsidRPr="00AB7E60">
        <w:rPr>
          <w:szCs w:val="24"/>
          <w:lang w:val="en"/>
        </w:rPr>
        <w:t>2.3.6.12 Include a plan for the preservation and storage of special tooling associated with the</w:t>
      </w:r>
      <w:r w:rsidR="00B74F12">
        <w:rPr>
          <w:szCs w:val="24"/>
          <w:lang w:val="en"/>
        </w:rPr>
        <w:t xml:space="preserve"> </w:t>
      </w:r>
      <w:r w:rsidRPr="00AB7E60">
        <w:rPr>
          <w:lang w:val="en"/>
        </w:rPr>
        <w:t xml:space="preserve">production of hardware for </w:t>
      </w:r>
      <w:r w:rsidR="00BA0923">
        <w:rPr>
          <w:lang w:val="en"/>
        </w:rPr>
        <w:t>MDAPs</w:t>
      </w:r>
      <w:r w:rsidRPr="00AB7E60">
        <w:rPr>
          <w:lang w:val="en"/>
        </w:rPr>
        <w:t xml:space="preserve"> through the end of the service life of the related weapons</w:t>
      </w:r>
      <w:r w:rsidR="00B74F12">
        <w:rPr>
          <w:lang w:val="en"/>
        </w:rPr>
        <w:t xml:space="preserve"> </w:t>
      </w:r>
      <w:r w:rsidRPr="00AB7E60">
        <w:rPr>
          <w:szCs w:val="24"/>
          <w:lang w:val="en"/>
        </w:rPr>
        <w:t>system. The plan shall include the identification of any contract clauses, facilities, and funding required for the preservation and storage of such tooling.</w:t>
      </w:r>
    </w:p>
    <w:p w14:paraId="47A6D6A1" w14:textId="6684A9F0" w:rsidR="00CD595D" w:rsidRDefault="00CD595D" w:rsidP="00B5475C">
      <w:pPr>
        <w:rPr>
          <w:szCs w:val="24"/>
          <w:lang w:val="en"/>
        </w:rPr>
      </w:pPr>
    </w:p>
    <w:p w14:paraId="32984450" w14:textId="62471098" w:rsidR="00B5515D" w:rsidRDefault="00CD595D" w:rsidP="000043F2">
      <w:pPr>
        <w:rPr>
          <w:lang w:val="en"/>
        </w:rPr>
      </w:pPr>
      <w:r>
        <w:rPr>
          <w:szCs w:val="24"/>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sidR="00E41FA4">
        <w:rPr>
          <w:lang w:val="en"/>
        </w:rPr>
        <w:t>t</w:t>
      </w:r>
      <w:r w:rsidR="000034ED"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14:paraId="2006A8B6" w14:textId="5B548609" w:rsidR="00B5475C" w:rsidRDefault="00CD595D" w:rsidP="000043F2">
      <w:pPr>
        <w:rPr>
          <w:szCs w:val="24"/>
          <w:lang w:val="en"/>
        </w:rPr>
      </w:pPr>
      <w:r>
        <w:rPr>
          <w:lang w:val="en"/>
        </w:rPr>
        <w:t> </w:t>
      </w:r>
    </w:p>
    <w:p w14:paraId="3A831D51" w14:textId="1C3EC71F" w:rsidR="00B5475C" w:rsidRPr="00AB7E60" w:rsidRDefault="00B5475C" w:rsidP="00B5475C">
      <w:pPr>
        <w:rPr>
          <w:i/>
          <w:szCs w:val="24"/>
          <w:lang w:val="en"/>
        </w:rPr>
      </w:pPr>
      <w:r w:rsidRPr="00AB7E60">
        <w:rPr>
          <w:szCs w:val="24"/>
          <w:lang w:val="en"/>
        </w:rPr>
        <w:t xml:space="preserve">2.4 </w:t>
      </w:r>
      <w:r w:rsidRPr="00AB7E60">
        <w:rPr>
          <w:i/>
          <w:szCs w:val="24"/>
          <w:lang w:val="en"/>
        </w:rPr>
        <w:t>Competition</w:t>
      </w:r>
      <w:r w:rsidR="00170F4F">
        <w:rPr>
          <w:i/>
          <w:szCs w:val="24"/>
          <w:lang w:val="en"/>
        </w:rPr>
        <w:t xml:space="preserve">. </w:t>
      </w:r>
    </w:p>
    <w:p w14:paraId="5308918A" w14:textId="77777777" w:rsidR="00B5475C" w:rsidRPr="00AB7E60" w:rsidRDefault="00B5475C" w:rsidP="00B5475C">
      <w:pPr>
        <w:rPr>
          <w:szCs w:val="24"/>
          <w:lang w:val="en"/>
        </w:rPr>
      </w:pPr>
    </w:p>
    <w:p w14:paraId="0AC44CE1" w14:textId="77777777" w:rsidR="00B5475C" w:rsidRPr="00AB7E60" w:rsidRDefault="00B5475C" w:rsidP="00B5475C">
      <w:pPr>
        <w:rPr>
          <w:szCs w:val="24"/>
          <w:lang w:val="en"/>
        </w:rPr>
      </w:pPr>
      <w:r w:rsidRPr="00AB7E60">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27C5FCE0" w14:textId="77777777" w:rsidR="00B5475C" w:rsidRPr="00AB7E60" w:rsidRDefault="00B5475C" w:rsidP="00B5475C">
      <w:pPr>
        <w:rPr>
          <w:szCs w:val="24"/>
          <w:lang w:val="en"/>
        </w:rPr>
      </w:pPr>
    </w:p>
    <w:p w14:paraId="7182EC7F" w14:textId="77777777" w:rsidR="00B5475C" w:rsidRPr="00AB7E60" w:rsidRDefault="00B5475C" w:rsidP="00B5475C">
      <w:pPr>
        <w:rPr>
          <w:szCs w:val="24"/>
          <w:lang w:val="en"/>
        </w:rPr>
      </w:pPr>
      <w:r w:rsidRPr="00AB7E60">
        <w:rPr>
          <w:szCs w:val="24"/>
          <w:lang w:val="en"/>
        </w:rPr>
        <w:t>2.4.2 Identify any known barriers to increasing subcontract competition and address how to overcome them, if possible.</w:t>
      </w:r>
    </w:p>
    <w:p w14:paraId="46B7BD25" w14:textId="77777777" w:rsidR="00B5475C" w:rsidRPr="00AB7E60" w:rsidRDefault="00B5475C" w:rsidP="00B5475C">
      <w:pPr>
        <w:rPr>
          <w:szCs w:val="24"/>
          <w:lang w:val="en"/>
        </w:rPr>
      </w:pPr>
    </w:p>
    <w:p w14:paraId="11E01BC5" w14:textId="77777777" w:rsidR="00B5475C" w:rsidRPr="00AB7E60" w:rsidRDefault="00B5475C" w:rsidP="00B5475C">
      <w:pPr>
        <w:rPr>
          <w:szCs w:val="24"/>
          <w:lang w:val="en"/>
        </w:rPr>
      </w:pPr>
      <w:r w:rsidRPr="00AB7E60">
        <w:rPr>
          <w:szCs w:val="24"/>
          <w:lang w:val="en"/>
        </w:rPr>
        <w:t>2.4.3 Address any restrictions on foreign participation at the prime or subcontract level.</w:t>
      </w:r>
    </w:p>
    <w:p w14:paraId="5D961A8C" w14:textId="77777777" w:rsidR="00B5475C" w:rsidRPr="00AB7E60" w:rsidRDefault="00B5475C" w:rsidP="00B5475C">
      <w:pPr>
        <w:rPr>
          <w:szCs w:val="24"/>
          <w:lang w:val="en"/>
        </w:rPr>
      </w:pPr>
    </w:p>
    <w:p w14:paraId="62855FB9" w14:textId="765E2B50" w:rsidR="00B5475C" w:rsidRPr="00AB7E60" w:rsidRDefault="00B5475C" w:rsidP="00B74F12">
      <w:pPr>
        <w:rPr>
          <w:spacing w:val="-5"/>
          <w:kern w:val="20"/>
        </w:rPr>
      </w:pPr>
      <w:r w:rsidRPr="00AB7E60">
        <w:rPr>
          <w:lang w:val="en"/>
        </w:rPr>
        <w:t xml:space="preserve">2.4.4 For </w:t>
      </w:r>
      <w:r w:rsidRPr="00AB7E60">
        <w:t xml:space="preserve">acquisition plans for contracts under a </w:t>
      </w:r>
      <w:r w:rsidR="00BA0923">
        <w:t>MDAP</w:t>
      </w:r>
      <w:r w:rsidRPr="00AB7E60">
        <w:t>, discuss how the following measures</w:t>
      </w:r>
      <w:r w:rsidR="00B74F12">
        <w:t xml:space="preserve"> </w:t>
      </w:r>
      <w:r w:rsidRPr="00AB7E60">
        <w:rPr>
          <w:spacing w:val="-5"/>
          <w:kern w:val="20"/>
        </w:rPr>
        <w:t xml:space="preserve">were considered:  </w:t>
      </w:r>
    </w:p>
    <w:p w14:paraId="31B62781" w14:textId="77777777" w:rsidR="00B5475C" w:rsidRPr="00AB7E60" w:rsidRDefault="00B5475C" w:rsidP="00B5475C">
      <w:pPr>
        <w:tabs>
          <w:tab w:val="left" w:pos="360"/>
          <w:tab w:val="left" w:pos="810"/>
          <w:tab w:val="left" w:pos="1210"/>
          <w:tab w:val="left" w:pos="1656"/>
          <w:tab w:val="left" w:pos="2131"/>
          <w:tab w:val="left" w:pos="2520"/>
        </w:tabs>
        <w:rPr>
          <w:spacing w:val="-5"/>
          <w:kern w:val="20"/>
          <w:szCs w:val="24"/>
        </w:rPr>
      </w:pPr>
    </w:p>
    <w:p w14:paraId="34165DE6" w14:textId="1C93782F"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Competitive prototyping.</w:t>
      </w:r>
    </w:p>
    <w:p w14:paraId="591D18D2" w14:textId="29FB5B4F"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Dual-sourcing.</w:t>
      </w:r>
    </w:p>
    <w:p w14:paraId="4C4E0914" w14:textId="4313AF01"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Unbundling of contracts.</w:t>
      </w:r>
    </w:p>
    <w:p w14:paraId="68BF2778" w14:textId="036B4EED"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Funding of next-generation prototype systems or subsystems.</w:t>
      </w:r>
    </w:p>
    <w:p w14:paraId="085A1352" w14:textId="2AD3F2DE"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Use of modular, open architectures to enable competition for upgrades.</w:t>
      </w:r>
    </w:p>
    <w:p w14:paraId="02A3D369" w14:textId="662AB310"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Use of build-to-print approaches to enable production through multiple sources.</w:t>
      </w:r>
    </w:p>
    <w:p w14:paraId="61F21379" w14:textId="317308B5"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Acquisition of complete technical data packages.</w:t>
      </w:r>
    </w:p>
    <w:p w14:paraId="1EE1E8DF" w14:textId="7F4AF536"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Periodic competitions for subsystem upgrades.</w:t>
      </w:r>
    </w:p>
    <w:p w14:paraId="5BAF6A4F" w14:textId="0C179C29"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lastRenderedPageBreak/>
        <w:t>Licensing of additional suppliers.</w:t>
      </w:r>
    </w:p>
    <w:p w14:paraId="31806672" w14:textId="5E857802" w:rsidR="00B5475C" w:rsidRPr="00BA0923" w:rsidRDefault="00B5475C" w:rsidP="00DF5C9C">
      <w:pPr>
        <w:pStyle w:val="ListParagraph"/>
        <w:numPr>
          <w:ilvl w:val="0"/>
          <w:numId w:val="16"/>
        </w:numPr>
        <w:tabs>
          <w:tab w:val="left" w:pos="720"/>
        </w:tabs>
        <w:rPr>
          <w:iCs/>
          <w:spacing w:val="-5"/>
          <w:kern w:val="20"/>
        </w:rPr>
      </w:pPr>
      <w:r w:rsidRPr="00BA0923">
        <w:rPr>
          <w:iCs/>
          <w:spacing w:val="-5"/>
          <w:kern w:val="20"/>
        </w:rPr>
        <w:t>Periodic system or program reviews to address long-term competitive effects of program</w:t>
      </w:r>
      <w:r w:rsidR="00BA0923">
        <w:rPr>
          <w:iCs/>
          <w:spacing w:val="-5"/>
          <w:kern w:val="20"/>
        </w:rPr>
        <w:t xml:space="preserve"> </w:t>
      </w:r>
      <w:r w:rsidRPr="00BA0923">
        <w:rPr>
          <w:iCs/>
          <w:spacing w:val="-5"/>
          <w:kern w:val="20"/>
        </w:rPr>
        <w:t>decisions.</w:t>
      </w:r>
    </w:p>
    <w:p w14:paraId="25E6DE62" w14:textId="77777777" w:rsidR="00B5475C" w:rsidRPr="00AB7E60" w:rsidRDefault="00B5475C" w:rsidP="00B5475C">
      <w:pPr>
        <w:rPr>
          <w:szCs w:val="24"/>
          <w:lang w:val="en"/>
        </w:rPr>
      </w:pPr>
    </w:p>
    <w:p w14:paraId="24EE2D92" w14:textId="77777777" w:rsidR="00B5475C" w:rsidRPr="00AB7E60" w:rsidRDefault="00B5475C" w:rsidP="00B5475C">
      <w:pPr>
        <w:rPr>
          <w:szCs w:val="24"/>
          <w:lang w:val="en"/>
        </w:rPr>
      </w:pPr>
      <w:r w:rsidRPr="00AB7E60">
        <w:rPr>
          <w:szCs w:val="24"/>
          <w:lang w:val="en"/>
        </w:rPr>
        <w:t xml:space="preserve">2.5 </w:t>
      </w:r>
      <w:r w:rsidRPr="00AB7E60">
        <w:rPr>
          <w:i/>
          <w:iCs/>
          <w:szCs w:val="24"/>
          <w:lang w:val="en"/>
        </w:rPr>
        <w:t>Contract type selection.</w:t>
      </w:r>
      <w:r w:rsidRPr="00AB7E60">
        <w:rPr>
          <w:szCs w:val="24"/>
          <w:lang w:val="en"/>
        </w:rPr>
        <w:t xml:space="preserve"> </w:t>
      </w:r>
    </w:p>
    <w:p w14:paraId="6056F6F4" w14:textId="77777777" w:rsidR="00B5475C" w:rsidRPr="00AB7E60" w:rsidRDefault="00B5475C" w:rsidP="00B5475C">
      <w:pPr>
        <w:rPr>
          <w:szCs w:val="24"/>
          <w:lang w:val="en"/>
        </w:rPr>
      </w:pPr>
    </w:p>
    <w:p w14:paraId="034CE255" w14:textId="7C17ED69" w:rsidR="00B5475C" w:rsidRPr="00AB7E60" w:rsidRDefault="00B5475C" w:rsidP="00B5475C">
      <w:pPr>
        <w:rPr>
          <w:szCs w:val="24"/>
          <w:lang w:val="en"/>
        </w:rPr>
      </w:pPr>
      <w:r w:rsidRPr="00AB7E60">
        <w:rPr>
          <w:szCs w:val="24"/>
          <w:lang w:val="en"/>
        </w:rPr>
        <w:t>2.5.1 Discuss the rationale for the selection of contract type</w:t>
      </w:r>
      <w:r w:rsidR="00170F4F">
        <w:rPr>
          <w:szCs w:val="24"/>
          <w:lang w:val="en"/>
        </w:rPr>
        <w:t xml:space="preserve">. </w:t>
      </w:r>
      <w:r w:rsidRPr="00AB7E60">
        <w:rPr>
          <w:szCs w:val="24"/>
          <w:lang w:val="en"/>
        </w:rPr>
        <w:t>Provide an analysis of why the use of that contract type is appropriate (e.g., complexity of the requirements, uncertain duration of the work, contractor’s technical capability and financial responsibility, or adequacy of the contractor’s accounting system)</w:t>
      </w:r>
      <w:r w:rsidR="00170F4F">
        <w:rPr>
          <w:szCs w:val="24"/>
          <w:lang w:val="en"/>
        </w:rPr>
        <w:t xml:space="preserve">. </w:t>
      </w:r>
      <w:r w:rsidRPr="00AB7E60">
        <w:rPr>
          <w:szCs w:val="24"/>
          <w:lang w:val="en"/>
        </w:rPr>
        <w:t>Discuss the opportunity to transition from cost type to fixed priced contracts, if applicable</w:t>
      </w:r>
      <w:r w:rsidR="00170F4F">
        <w:rPr>
          <w:szCs w:val="24"/>
          <w:lang w:val="en"/>
        </w:rPr>
        <w:t xml:space="preserve">. </w:t>
      </w:r>
      <w:r w:rsidRPr="00AB7E60">
        <w:rPr>
          <w:szCs w:val="24"/>
          <w:lang w:val="en"/>
        </w:rPr>
        <w:t>Provide rationale if procuring services that are performance-based and a contract type other than a firm-fixed price is contemplated.</w:t>
      </w:r>
    </w:p>
    <w:p w14:paraId="37939BBD" w14:textId="77777777" w:rsidR="00B5475C" w:rsidRPr="00AB7E60" w:rsidRDefault="00B5475C" w:rsidP="00B5475C">
      <w:pPr>
        <w:rPr>
          <w:szCs w:val="24"/>
          <w:lang w:val="en"/>
        </w:rPr>
      </w:pPr>
    </w:p>
    <w:p w14:paraId="34CA78BB" w14:textId="77777777" w:rsidR="00B5475C" w:rsidRPr="00AB7E60" w:rsidRDefault="00B5475C" w:rsidP="00B5475C">
      <w:pPr>
        <w:rPr>
          <w:szCs w:val="24"/>
          <w:lang w:val="en"/>
        </w:rPr>
      </w:pPr>
      <w:r w:rsidRPr="00AB7E60">
        <w:rPr>
          <w:szCs w:val="24"/>
          <w:lang w:val="en"/>
        </w:rPr>
        <w:t>2.5.2 Discuss the use and authority of multi-year contracting or other special contracting methods.</w:t>
      </w:r>
    </w:p>
    <w:p w14:paraId="56866AF5" w14:textId="77777777" w:rsidR="00B5475C" w:rsidRPr="00AB7E60" w:rsidRDefault="00B5475C" w:rsidP="00B5475C">
      <w:pPr>
        <w:rPr>
          <w:szCs w:val="24"/>
          <w:lang w:val="en"/>
        </w:rPr>
      </w:pPr>
    </w:p>
    <w:p w14:paraId="7DC22EB6" w14:textId="77777777" w:rsidR="00B5475C" w:rsidRPr="00AB7E60" w:rsidRDefault="00B5475C" w:rsidP="00B5475C">
      <w:pPr>
        <w:rPr>
          <w:szCs w:val="24"/>
          <w:lang w:val="en"/>
        </w:rPr>
      </w:pPr>
      <w:r w:rsidRPr="00AB7E60">
        <w:rPr>
          <w:szCs w:val="24"/>
          <w:lang w:val="en"/>
        </w:rPr>
        <w:t>2.5.3 Discuss any applicable FAR or DFARS deviations that will be required.</w:t>
      </w:r>
    </w:p>
    <w:p w14:paraId="1D870A09" w14:textId="77777777" w:rsidR="00B5475C" w:rsidRPr="00AB7E60" w:rsidRDefault="00B5475C" w:rsidP="00B5475C">
      <w:pPr>
        <w:rPr>
          <w:szCs w:val="24"/>
          <w:lang w:val="en"/>
        </w:rPr>
      </w:pPr>
    </w:p>
    <w:p w14:paraId="6098AFF1" w14:textId="77777777" w:rsidR="00B5475C" w:rsidRPr="00AB7E60" w:rsidRDefault="00B5475C" w:rsidP="00B5475C">
      <w:pPr>
        <w:rPr>
          <w:szCs w:val="24"/>
          <w:lang w:val="en"/>
        </w:rPr>
      </w:pPr>
      <w:r w:rsidRPr="00AB7E60">
        <w:rPr>
          <w:szCs w:val="24"/>
          <w:lang w:val="en"/>
        </w:rPr>
        <w:t>2.5.4 Discuss why any equipment will be acquired by lease, if applicable.</w:t>
      </w:r>
    </w:p>
    <w:p w14:paraId="5CA2A4FD" w14:textId="77777777" w:rsidR="00B5475C" w:rsidRPr="00AB7E60" w:rsidRDefault="00B5475C" w:rsidP="00B5475C">
      <w:pPr>
        <w:rPr>
          <w:szCs w:val="24"/>
          <w:lang w:val="en"/>
        </w:rPr>
      </w:pPr>
    </w:p>
    <w:p w14:paraId="66A06216" w14:textId="21FB62B0" w:rsidR="00B5475C" w:rsidRPr="00AB7E60" w:rsidRDefault="00B5475C" w:rsidP="00B5475C">
      <w:pPr>
        <w:rPr>
          <w:szCs w:val="24"/>
          <w:lang w:val="en"/>
        </w:rPr>
      </w:pPr>
      <w:r w:rsidRPr="00AB7E60">
        <w:rPr>
          <w:i/>
          <w:iCs/>
          <w:szCs w:val="24"/>
          <w:lang w:val="en"/>
        </w:rPr>
        <w:t xml:space="preserve">2.6 Source-selection procedures. </w:t>
      </w:r>
      <w:r w:rsidRPr="00AB7E60">
        <w:rPr>
          <w:szCs w:val="24"/>
          <w:lang w:val="en"/>
        </w:rPr>
        <w:t>Explain the type of s</w:t>
      </w:r>
      <w:r w:rsidR="00B74F12">
        <w:rPr>
          <w:szCs w:val="24"/>
          <w:lang w:val="en"/>
        </w:rPr>
        <w:t xml:space="preserve">ource selection procedure being </w:t>
      </w:r>
      <w:r w:rsidRPr="00AB7E60">
        <w:rPr>
          <w:lang w:val="en"/>
        </w:rPr>
        <w:t>contemplated (i.e., Low Price Technically Acceptable (LPTA)</w:t>
      </w:r>
      <w:r w:rsidR="00BA0923">
        <w:rPr>
          <w:lang w:val="en"/>
        </w:rPr>
        <w:t xml:space="preserve">, </w:t>
      </w:r>
      <w:r w:rsidRPr="00AB7E60">
        <w:rPr>
          <w:lang w:val="en"/>
        </w:rPr>
        <w:t>Price/Technical Tradeoff</w:t>
      </w:r>
      <w:r w:rsidR="00CB4E31" w:rsidRPr="00CB4E31">
        <w:rPr>
          <w:lang w:val="en"/>
        </w:rPr>
        <w:t xml:space="preserve"> </w:t>
      </w:r>
      <w:r w:rsidR="00CB4E31">
        <w:rPr>
          <w:lang w:val="en"/>
        </w:rPr>
        <w:t xml:space="preserve">or </w:t>
      </w:r>
      <w:r w:rsidR="00CB4E31" w:rsidRPr="00C44505">
        <w:rPr>
          <w:lang w:val="en"/>
        </w:rPr>
        <w:t>Value Adjusted Total Evaluated Price (VATEP)</w:t>
      </w:r>
      <w:r w:rsidRPr="00AB7E60">
        <w:rPr>
          <w:lang w:val="en"/>
        </w:rPr>
        <w:t xml:space="preserve">) in the evaluation of proposals and source </w:t>
      </w:r>
      <w:r w:rsidRPr="00AB7E60">
        <w:rPr>
          <w:szCs w:val="24"/>
          <w:lang w:val="en"/>
        </w:rPr>
        <w:t>selection</w:t>
      </w:r>
      <w:r w:rsidR="00170F4F">
        <w:rPr>
          <w:szCs w:val="24"/>
          <w:lang w:val="en"/>
        </w:rPr>
        <w:t xml:space="preserve">. </w:t>
      </w:r>
      <w:r w:rsidRPr="00AB7E60">
        <w:rPr>
          <w:szCs w:val="24"/>
          <w:lang w:val="en"/>
        </w:rPr>
        <w:t>Discuss why the choice is appropriate and in the best interest of the Government.</w:t>
      </w:r>
    </w:p>
    <w:p w14:paraId="31DFE093" w14:textId="77777777" w:rsidR="00B5475C" w:rsidRPr="00AB7E60" w:rsidRDefault="00B5475C" w:rsidP="00B5475C">
      <w:pPr>
        <w:rPr>
          <w:color w:val="FF0000"/>
          <w:szCs w:val="24"/>
          <w:lang w:val="en"/>
        </w:rPr>
      </w:pPr>
    </w:p>
    <w:p w14:paraId="74B74788" w14:textId="2B615015" w:rsidR="00B5475C" w:rsidRPr="00AB7E60" w:rsidRDefault="00B5475C" w:rsidP="00B5475C">
      <w:pPr>
        <w:rPr>
          <w:szCs w:val="24"/>
          <w:lang w:val="en"/>
        </w:rPr>
      </w:pPr>
      <w:r w:rsidRPr="00AB7E60">
        <w:rPr>
          <w:i/>
          <w:iCs/>
          <w:szCs w:val="24"/>
          <w:lang w:val="en"/>
        </w:rPr>
        <w:t>2.7 Milestones for the acquisition cycle</w:t>
      </w:r>
      <w:r w:rsidR="00170F4F">
        <w:rPr>
          <w:i/>
          <w:iCs/>
          <w:szCs w:val="24"/>
          <w:lang w:val="en"/>
        </w:rPr>
        <w:t xml:space="preserve">. </w:t>
      </w:r>
    </w:p>
    <w:p w14:paraId="36402E55" w14:textId="77777777" w:rsidR="00B5475C" w:rsidRPr="00AB7E60" w:rsidRDefault="00B5475C" w:rsidP="00B5475C">
      <w:pPr>
        <w:rPr>
          <w:szCs w:val="24"/>
          <w:lang w:val="en"/>
        </w:rPr>
      </w:pPr>
    </w:p>
    <w:p w14:paraId="573E4B85" w14:textId="77777777" w:rsidR="00B5475C" w:rsidRPr="00AB7E60" w:rsidRDefault="00B5475C" w:rsidP="00B5475C">
      <w:pPr>
        <w:rPr>
          <w:szCs w:val="24"/>
          <w:lang w:val="en"/>
        </w:rPr>
      </w:pPr>
      <w:r w:rsidRPr="00AB7E60">
        <w:rPr>
          <w:szCs w:val="24"/>
          <w:lang w:val="en"/>
        </w:rPr>
        <w:t>2.7.1 For all acquisitions, provide the dates for the following milestones:</w:t>
      </w:r>
    </w:p>
    <w:p w14:paraId="7A605A74" w14:textId="77777777" w:rsidR="00BA0923" w:rsidRDefault="00BA0923" w:rsidP="00DF5C9C">
      <w:pPr>
        <w:pStyle w:val="ListParagraph"/>
        <w:numPr>
          <w:ilvl w:val="0"/>
          <w:numId w:val="17"/>
        </w:numPr>
        <w:ind w:left="1080"/>
        <w:rPr>
          <w:lang w:val="en"/>
        </w:rPr>
      </w:pPr>
      <w:r>
        <w:rPr>
          <w:lang w:val="en"/>
        </w:rPr>
        <w:t>Purchase request receipt.</w:t>
      </w:r>
    </w:p>
    <w:p w14:paraId="1791E633" w14:textId="77777777" w:rsidR="00BA0923" w:rsidRDefault="00BA0923" w:rsidP="00DF5C9C">
      <w:pPr>
        <w:pStyle w:val="ListParagraph"/>
        <w:numPr>
          <w:ilvl w:val="0"/>
          <w:numId w:val="17"/>
        </w:numPr>
        <w:ind w:left="1080"/>
        <w:rPr>
          <w:lang w:val="en"/>
        </w:rPr>
      </w:pPr>
      <w:r>
        <w:rPr>
          <w:lang w:val="en"/>
        </w:rPr>
        <w:t>Issuance of solicitation.</w:t>
      </w:r>
    </w:p>
    <w:p w14:paraId="0BE40297" w14:textId="043F9DB5" w:rsidR="00B5475C" w:rsidRPr="00BA0923" w:rsidRDefault="00B5475C" w:rsidP="00DF5C9C">
      <w:pPr>
        <w:pStyle w:val="ListParagraph"/>
        <w:numPr>
          <w:ilvl w:val="0"/>
          <w:numId w:val="17"/>
        </w:numPr>
        <w:ind w:left="1080"/>
        <w:rPr>
          <w:lang w:val="en"/>
        </w:rPr>
      </w:pPr>
      <w:r w:rsidRPr="00BA0923">
        <w:rPr>
          <w:lang w:val="en"/>
        </w:rPr>
        <w:t>Contract award.</w:t>
      </w:r>
    </w:p>
    <w:p w14:paraId="45440318" w14:textId="77777777" w:rsidR="00B5475C" w:rsidRPr="00AB7E60" w:rsidRDefault="00B5475C" w:rsidP="00BA0923">
      <w:pPr>
        <w:rPr>
          <w:szCs w:val="24"/>
          <w:lang w:val="en"/>
        </w:rPr>
      </w:pPr>
    </w:p>
    <w:p w14:paraId="5D3777F3" w14:textId="77777777" w:rsidR="00B5475C" w:rsidRPr="00AB7E60" w:rsidRDefault="00B5475C" w:rsidP="00B5475C">
      <w:pPr>
        <w:rPr>
          <w:szCs w:val="24"/>
          <w:lang w:val="en"/>
        </w:rPr>
      </w:pPr>
      <w:r w:rsidRPr="00AB7E60">
        <w:rPr>
          <w:szCs w:val="24"/>
          <w:lang w:val="en"/>
        </w:rPr>
        <w:t>2.7.2 For ACAT I - IV programs, also provide the dates for the following milestones:</w:t>
      </w:r>
    </w:p>
    <w:p w14:paraId="34018304" w14:textId="77777777" w:rsidR="00B5475C" w:rsidRPr="00BA0923" w:rsidRDefault="00B5475C" w:rsidP="00DF5C9C">
      <w:pPr>
        <w:pStyle w:val="ListParagraph"/>
        <w:numPr>
          <w:ilvl w:val="0"/>
          <w:numId w:val="18"/>
        </w:numPr>
        <w:rPr>
          <w:lang w:val="en"/>
        </w:rPr>
      </w:pPr>
      <w:r w:rsidRPr="00BA0923">
        <w:rPr>
          <w:lang w:val="en"/>
        </w:rPr>
        <w:t xml:space="preserve">MDA approval of the Technology Development Strategy. </w:t>
      </w:r>
    </w:p>
    <w:p w14:paraId="390BECD9" w14:textId="77777777" w:rsidR="00B5475C" w:rsidRPr="00BA0923" w:rsidRDefault="00B5475C" w:rsidP="00DF5C9C">
      <w:pPr>
        <w:pStyle w:val="ListParagraph"/>
        <w:numPr>
          <w:ilvl w:val="0"/>
          <w:numId w:val="18"/>
        </w:numPr>
        <w:rPr>
          <w:lang w:val="en"/>
        </w:rPr>
      </w:pPr>
      <w:r w:rsidRPr="00BA0923">
        <w:rPr>
          <w:lang w:val="en"/>
        </w:rPr>
        <w:t xml:space="preserve">Completion of the Pre-EMD Review. </w:t>
      </w:r>
    </w:p>
    <w:p w14:paraId="198A03BF" w14:textId="77777777" w:rsidR="00B5475C" w:rsidRPr="00BA0923" w:rsidRDefault="00B5475C" w:rsidP="00DF5C9C">
      <w:pPr>
        <w:pStyle w:val="ListParagraph"/>
        <w:numPr>
          <w:ilvl w:val="0"/>
          <w:numId w:val="18"/>
        </w:numPr>
        <w:rPr>
          <w:lang w:val="en"/>
        </w:rPr>
      </w:pPr>
      <w:r w:rsidRPr="00BA0923">
        <w:rPr>
          <w:lang w:val="en"/>
        </w:rPr>
        <w:t>Completion of all Milestone B requirements.</w:t>
      </w:r>
    </w:p>
    <w:p w14:paraId="5EBE71BA" w14:textId="77777777" w:rsidR="00B5475C" w:rsidRPr="00BA0923" w:rsidRDefault="00B5475C" w:rsidP="00DF5C9C">
      <w:pPr>
        <w:pStyle w:val="ListParagraph"/>
        <w:numPr>
          <w:ilvl w:val="0"/>
          <w:numId w:val="18"/>
        </w:numPr>
        <w:rPr>
          <w:lang w:val="en"/>
        </w:rPr>
      </w:pPr>
      <w:r w:rsidRPr="00BA0923">
        <w:rPr>
          <w:lang w:val="en"/>
        </w:rPr>
        <w:t>MDA approval of the Acquisition Strategy and RFP.</w:t>
      </w:r>
    </w:p>
    <w:p w14:paraId="4B1DE761" w14:textId="6634EC4A" w:rsidR="00B5475C" w:rsidRPr="00BA0923" w:rsidRDefault="00B5475C" w:rsidP="00DF5C9C">
      <w:pPr>
        <w:pStyle w:val="ListParagraph"/>
        <w:numPr>
          <w:ilvl w:val="0"/>
          <w:numId w:val="18"/>
        </w:numPr>
        <w:rPr>
          <w:lang w:val="en"/>
        </w:rPr>
      </w:pPr>
      <w:r w:rsidRPr="00BA0923">
        <w:rPr>
          <w:lang w:val="en"/>
        </w:rPr>
        <w:t>Completion of any applicable peer review</w:t>
      </w:r>
      <w:r w:rsidR="00170F4F">
        <w:rPr>
          <w:lang w:val="en"/>
        </w:rPr>
        <w:t xml:space="preserve">. </w:t>
      </w:r>
    </w:p>
    <w:p w14:paraId="554242E9" w14:textId="77777777" w:rsidR="00B5475C" w:rsidRPr="00AB7E60" w:rsidRDefault="00B5475C" w:rsidP="00B5475C">
      <w:pPr>
        <w:ind w:left="1440"/>
        <w:rPr>
          <w:szCs w:val="24"/>
          <w:lang w:val="en"/>
        </w:rPr>
      </w:pPr>
    </w:p>
    <w:p w14:paraId="6A0DDA34" w14:textId="6BE42616" w:rsidR="00B5475C" w:rsidRPr="00AB7E60" w:rsidRDefault="00B5475C" w:rsidP="00B5475C">
      <w:pPr>
        <w:rPr>
          <w:i/>
          <w:szCs w:val="24"/>
          <w:lang w:val="en"/>
        </w:rPr>
      </w:pPr>
      <w:r w:rsidRPr="00AB7E60">
        <w:rPr>
          <w:szCs w:val="24"/>
          <w:lang w:val="en"/>
        </w:rPr>
        <w:t xml:space="preserve">2.8 </w:t>
      </w:r>
      <w:r w:rsidRPr="00AB7E60">
        <w:rPr>
          <w:i/>
          <w:szCs w:val="24"/>
          <w:lang w:val="en"/>
        </w:rPr>
        <w:t>Performance evaluation</w:t>
      </w:r>
      <w:r w:rsidR="00170F4F">
        <w:rPr>
          <w:i/>
          <w:szCs w:val="24"/>
          <w:lang w:val="en"/>
        </w:rPr>
        <w:t xml:space="preserve">. </w:t>
      </w:r>
    </w:p>
    <w:p w14:paraId="3078FCDF" w14:textId="77777777" w:rsidR="00B5475C" w:rsidRPr="00AB7E60" w:rsidRDefault="00B5475C" w:rsidP="00B5475C">
      <w:pPr>
        <w:rPr>
          <w:i/>
          <w:szCs w:val="24"/>
          <w:lang w:val="en"/>
        </w:rPr>
      </w:pPr>
    </w:p>
    <w:p w14:paraId="2C89B3C8" w14:textId="56B218F3" w:rsidR="00B5475C" w:rsidRPr="00AB7E60" w:rsidRDefault="00B5475C" w:rsidP="00B5475C">
      <w:pPr>
        <w:rPr>
          <w:szCs w:val="24"/>
          <w:lang w:val="en"/>
        </w:rPr>
      </w:pPr>
      <w:r w:rsidRPr="00AB7E60">
        <w:rPr>
          <w:szCs w:val="24"/>
          <w:lang w:val="en"/>
        </w:rPr>
        <w:t>2.8.1 Describe the plan for evaluating performance metrics or other measures to identify what has been achieved</w:t>
      </w:r>
      <w:r w:rsidR="00170F4F">
        <w:rPr>
          <w:szCs w:val="24"/>
          <w:lang w:val="en"/>
        </w:rPr>
        <w:t xml:space="preserve">. </w:t>
      </w:r>
      <w:r w:rsidRPr="00AB7E60">
        <w:rPr>
          <w:szCs w:val="24"/>
          <w:lang w:val="en"/>
        </w:rPr>
        <w:t>Such measures shall include thresholds for cost, schedule and performance.</w:t>
      </w:r>
    </w:p>
    <w:p w14:paraId="39C2BF0C" w14:textId="77777777" w:rsidR="00B5475C" w:rsidRPr="00AB7E60" w:rsidRDefault="00B5475C" w:rsidP="00B5475C">
      <w:pPr>
        <w:rPr>
          <w:szCs w:val="24"/>
          <w:lang w:val="en"/>
        </w:rPr>
      </w:pPr>
    </w:p>
    <w:p w14:paraId="7F27FC75" w14:textId="77777777" w:rsidR="00B5475C" w:rsidRPr="00AB7E60" w:rsidRDefault="00B5475C" w:rsidP="00B5475C">
      <w:pPr>
        <w:rPr>
          <w:szCs w:val="24"/>
          <w:lang w:val="en"/>
        </w:rPr>
      </w:pPr>
      <w:r w:rsidRPr="00AB7E60">
        <w:rPr>
          <w:szCs w:val="24"/>
          <w:lang w:val="en"/>
        </w:rPr>
        <w:t>2.8.2 Identify the personnel responsible for assessing and reporting contractor performance into the Contractor Performance Assessment Reporting System (CPARS).</w:t>
      </w:r>
    </w:p>
    <w:p w14:paraId="694E412A" w14:textId="77777777" w:rsidR="00E939FE" w:rsidRDefault="00E939FE" w:rsidP="00B5475C">
      <w:pPr>
        <w:rPr>
          <w:b/>
          <w:szCs w:val="24"/>
          <w:lang w:val="en"/>
        </w:rPr>
      </w:pPr>
    </w:p>
    <w:p w14:paraId="6180FF20" w14:textId="2CDE5ACD" w:rsidR="00B5475C" w:rsidRPr="00AB7E60" w:rsidRDefault="00B5475C" w:rsidP="00B5475C">
      <w:pPr>
        <w:rPr>
          <w:b/>
          <w:szCs w:val="24"/>
          <w:lang w:val="en"/>
        </w:rPr>
      </w:pPr>
      <w:r w:rsidRPr="00AB7E60">
        <w:rPr>
          <w:b/>
          <w:szCs w:val="24"/>
          <w:lang w:val="en"/>
        </w:rPr>
        <w:t>Section 3:  Program Risks.</w:t>
      </w:r>
    </w:p>
    <w:p w14:paraId="2CC8519B" w14:textId="77777777" w:rsidR="00B5475C" w:rsidRPr="00AB7E60" w:rsidRDefault="00B5475C" w:rsidP="00B5475C">
      <w:pPr>
        <w:rPr>
          <w:b/>
          <w:szCs w:val="24"/>
          <w:lang w:val="en"/>
        </w:rPr>
      </w:pPr>
    </w:p>
    <w:p w14:paraId="1BBEA231" w14:textId="41A47C2F" w:rsidR="00544512" w:rsidRPr="00AB7E60" w:rsidRDefault="00B5475C" w:rsidP="00F37775">
      <w:pPr>
        <w:rPr>
          <w:lang w:val="en"/>
        </w:rPr>
      </w:pPr>
      <w:r w:rsidRPr="00AB7E60">
        <w:rPr>
          <w:i/>
          <w:lang w:val="en"/>
        </w:rPr>
        <w:t>Risks</w:t>
      </w:r>
      <w:r w:rsidR="00170F4F">
        <w:rPr>
          <w:i/>
          <w:lang w:val="en"/>
        </w:rPr>
        <w:t xml:space="preserve">. </w:t>
      </w:r>
      <w:r w:rsidRPr="00AB7E60">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14:paraId="2EC339EC" w14:textId="0A6C7B62" w:rsidR="00CB4E31" w:rsidRPr="00D97C85" w:rsidRDefault="00BA0923" w:rsidP="00B74F12">
      <w:pPr>
        <w:pStyle w:val="Heading1"/>
      </w:pPr>
      <w:r>
        <w:rPr>
          <w:szCs w:val="24"/>
          <w:lang w:val="en"/>
        </w:rPr>
        <w:br w:type="page"/>
      </w:r>
      <w:bookmarkStart w:id="1557" w:name="_Toc474390434"/>
      <w:bookmarkStart w:id="1558" w:name="_Toc80349151"/>
      <w:r w:rsidR="00CB4E31" w:rsidRPr="00D97C85">
        <w:lastRenderedPageBreak/>
        <w:t xml:space="preserve">ANNEX </w:t>
      </w:r>
      <w:r w:rsidR="00CB4E31">
        <w:t>19</w:t>
      </w:r>
      <w:r w:rsidR="00CB4E31" w:rsidRPr="00AB7E60">
        <w:t xml:space="preserve"> </w:t>
      </w:r>
      <w:r w:rsidR="00CB4E31">
        <w:rPr>
          <w:rFonts w:eastAsia="Calibri"/>
        </w:rPr>
        <w:t>–</w:t>
      </w:r>
      <w:r w:rsidR="00CB4E31">
        <w:t xml:space="preserve"> PROGRAM STREAMLINED</w:t>
      </w:r>
      <w:r w:rsidR="00CB4E31" w:rsidRPr="00D97C85">
        <w:t xml:space="preserve"> ACQUISITION PLAN</w:t>
      </w:r>
      <w:r w:rsidR="00CB4E31">
        <w:t xml:space="preserve"> WITH SERVICES (PSTRAP-M)</w:t>
      </w:r>
      <w:bookmarkEnd w:id="1557"/>
      <w:bookmarkEnd w:id="1558"/>
    </w:p>
    <w:p w14:paraId="1291EFB9" w14:textId="77777777" w:rsidR="00CB4E31" w:rsidRPr="00216CED" w:rsidRDefault="00CB4E31" w:rsidP="00B74F12">
      <w:pPr>
        <w:jc w:val="center"/>
      </w:pPr>
      <w:r w:rsidRPr="00216CED">
        <w:t>(</w:t>
      </w:r>
      <w:r w:rsidRPr="0031592D">
        <w:t xml:space="preserve">Classification:  </w:t>
      </w:r>
      <w:r>
        <w:t>UNCLASSIFIED/</w:t>
      </w:r>
      <w:r w:rsidRPr="0031592D">
        <w:t>FOR OFFICIAL USE ONLY</w:t>
      </w:r>
      <w:r w:rsidRPr="00216CED">
        <w:t>)</w:t>
      </w:r>
    </w:p>
    <w:p w14:paraId="03A64FA6" w14:textId="77777777" w:rsidR="00CB4E31" w:rsidRPr="00216CED" w:rsidRDefault="00CB4E31" w:rsidP="00B74F12"/>
    <w:p w14:paraId="1F87DAFD" w14:textId="77777777" w:rsidR="00CB4E31" w:rsidRPr="00216CED" w:rsidRDefault="00CB4E31" w:rsidP="00B74F12">
      <w:r w:rsidRPr="00216CED">
        <w:t>Acquisition Plan Number:  __________        Rev:  _______</w:t>
      </w:r>
    </w:p>
    <w:p w14:paraId="39E8ED35" w14:textId="77777777" w:rsidR="00CB4E31" w:rsidRPr="00216CED" w:rsidRDefault="00CB4E31" w:rsidP="00B74F12"/>
    <w:p w14:paraId="37E0E72A" w14:textId="34948567" w:rsidR="00CB4E31" w:rsidRPr="00216CED" w:rsidRDefault="00CB4E31" w:rsidP="00AF3024">
      <w:r w:rsidRPr="00216CED">
        <w:t xml:space="preserve">Program Title:  ________________________________________________   </w:t>
      </w:r>
      <w:r>
        <w:tab/>
      </w:r>
      <w:r w:rsidRPr="00216CED">
        <w:t>ACAT_____</w:t>
      </w:r>
    </w:p>
    <w:p w14:paraId="4A111917" w14:textId="77777777" w:rsidR="00CB4E31" w:rsidRPr="00216CED" w:rsidRDefault="00CB4E31" w:rsidP="00B74F12"/>
    <w:p w14:paraId="0CFC513D" w14:textId="77777777" w:rsidR="00CB4E31" w:rsidRPr="00216CED" w:rsidRDefault="00CB4E31" w:rsidP="00B74F12">
      <w:r w:rsidRPr="00216CED">
        <w:t>Acquisition Manager:  _______________________</w:t>
      </w:r>
      <w:r>
        <w:t>____________</w:t>
      </w:r>
      <w:r w:rsidRPr="00216CED">
        <w:t>_______</w:t>
      </w:r>
      <w:r w:rsidRPr="00AB7E60">
        <w:t xml:space="preserve">        </w:t>
      </w:r>
      <w:r w:rsidRPr="00216CED">
        <w:t xml:space="preserve">   Code _____</w:t>
      </w:r>
    </w:p>
    <w:p w14:paraId="46C54862" w14:textId="77777777" w:rsidR="00CB4E31" w:rsidRDefault="00CB4E31" w:rsidP="00B74F12"/>
    <w:p w14:paraId="1976AC6C" w14:textId="77777777" w:rsidR="00CB4E31" w:rsidRPr="00511A7D" w:rsidRDefault="00CB4E31" w:rsidP="00B74F12">
      <w:pPr>
        <w:jc w:val="center"/>
        <w:rPr>
          <w:b/>
          <w:sz w:val="28"/>
        </w:rPr>
      </w:pPr>
      <w:r w:rsidRPr="00511A7D">
        <w:rPr>
          <w:b/>
          <w:sz w:val="28"/>
        </w:rPr>
        <w:t>APPROVED BY:</w:t>
      </w:r>
    </w:p>
    <w:p w14:paraId="78C17662" w14:textId="77777777" w:rsidR="00CB4E31" w:rsidRDefault="00CB4E31" w:rsidP="00B74F12"/>
    <w:p w14:paraId="2BE28E9F" w14:textId="244CEF29" w:rsidR="00E80588" w:rsidRPr="0031592D" w:rsidRDefault="00E80588" w:rsidP="00B74F12"/>
    <w:p w14:paraId="3F48FD5F" w14:textId="77777777" w:rsidR="00CB4E31" w:rsidRPr="0031592D" w:rsidRDefault="00CB4E31" w:rsidP="00B74F12">
      <w:r w:rsidRPr="0031592D">
        <w:t>______________________________________________________________    ____________</w:t>
      </w:r>
    </w:p>
    <w:p w14:paraId="6E2D04F8" w14:textId="0BEA64EE" w:rsidR="00CB4E31" w:rsidRDefault="00CB4E31" w:rsidP="00DC786E">
      <w:r>
        <w:t>[insert typed name of the Approving Official (include title)</w:t>
      </w:r>
      <w:r w:rsidR="00170F4F">
        <w:t xml:space="preserve">. </w:t>
      </w:r>
      <w:r>
        <w:t xml:space="preserve"> If </w:t>
      </w:r>
      <w:r w:rsidR="00227EAB">
        <w:t>DASN(P)</w:t>
      </w:r>
      <w:r>
        <w:t xml:space="preserve"> is</w:t>
      </w:r>
      <w:r>
        <w:tab/>
      </w:r>
      <w:r w:rsidRPr="0031592D">
        <w:rPr>
          <w:szCs w:val="24"/>
        </w:rPr>
        <w:t>Date</w:t>
      </w:r>
    </w:p>
    <w:p w14:paraId="502487AB" w14:textId="6020A119" w:rsidR="00CB4E31" w:rsidRDefault="00CB4E31" w:rsidP="00B74F12">
      <w:pPr>
        <w:rPr>
          <w:szCs w:val="24"/>
        </w:rPr>
      </w:pPr>
      <w:r>
        <w:t xml:space="preserve">     the Approving Official, insert “</w:t>
      </w:r>
      <w:r w:rsidR="00227EAB">
        <w:t>DASN(P)</w:t>
      </w:r>
      <w:r>
        <w:t>”</w:t>
      </w:r>
      <w:r w:rsidRPr="00C3426E">
        <w:t xml:space="preserve"> </w:t>
      </w:r>
      <w:r>
        <w:t>]</w:t>
      </w:r>
      <w:r>
        <w:rPr>
          <w:szCs w:val="24"/>
        </w:rPr>
        <w:tab/>
      </w:r>
    </w:p>
    <w:p w14:paraId="4B18E770" w14:textId="5ED123C8" w:rsidR="00CB4E31" w:rsidRDefault="00CB4E31" w:rsidP="00B74F12"/>
    <w:p w14:paraId="15737FBE" w14:textId="77777777" w:rsidR="00CB4E31" w:rsidRPr="00B74F12" w:rsidRDefault="00CB4E31" w:rsidP="00B74F12">
      <w:pPr>
        <w:jc w:val="center"/>
        <w:rPr>
          <w:b/>
          <w:sz w:val="28"/>
        </w:rPr>
      </w:pPr>
      <w:r w:rsidRPr="00B74F12">
        <w:rPr>
          <w:b/>
          <w:sz w:val="28"/>
        </w:rPr>
        <w:t>RECOMMEND APPROVAL:</w:t>
      </w:r>
    </w:p>
    <w:p w14:paraId="0AF85D84" w14:textId="77777777" w:rsidR="00CB4E31" w:rsidRDefault="00CB4E31" w:rsidP="00B74F12"/>
    <w:p w14:paraId="78DE1662" w14:textId="41100C37" w:rsidR="00E80588" w:rsidRPr="00E80588" w:rsidRDefault="00E80588" w:rsidP="00B74F12">
      <w:pPr>
        <w:rPr>
          <w:sz w:val="22"/>
          <w:szCs w:val="22"/>
        </w:rPr>
      </w:pPr>
    </w:p>
    <w:p w14:paraId="236BD1EE" w14:textId="77777777" w:rsidR="00CB4E31" w:rsidRPr="00216CED" w:rsidRDefault="00CB4E31" w:rsidP="00B74F12">
      <w:r w:rsidRPr="00216CED">
        <w:t>______________________________________________________________    ____________</w:t>
      </w:r>
    </w:p>
    <w:p w14:paraId="686FCB4C" w14:textId="70FBD15A" w:rsidR="00DC786E" w:rsidRDefault="00DC786E" w:rsidP="00B2187E">
      <w:pPr>
        <w:pStyle w:val="Normalwline"/>
      </w:pPr>
      <w:r>
        <w:t>[Insert typed name of the HCA, PEO, or DRPM (include title) if not the</w:t>
      </w:r>
      <w:r w:rsidRPr="00216CED">
        <w:tab/>
      </w:r>
      <w:r>
        <w:tab/>
      </w:r>
      <w:r w:rsidRPr="00216CED">
        <w:t>Date</w:t>
      </w:r>
    </w:p>
    <w:p w14:paraId="04870834" w14:textId="594A7EC2" w:rsidR="00CB4E31" w:rsidRDefault="00DC786E" w:rsidP="00B2187E">
      <w:pPr>
        <w:pStyle w:val="Normalwline"/>
        <w:rPr>
          <w:szCs w:val="24"/>
        </w:rPr>
      </w:pPr>
      <w:r>
        <w:t xml:space="preserve">   Approving Official.</w:t>
      </w:r>
      <w:r w:rsidR="00CB4E31">
        <w:rPr>
          <w:szCs w:val="24"/>
        </w:rPr>
        <w:tab/>
      </w:r>
    </w:p>
    <w:p w14:paraId="4B526E29" w14:textId="5D642CD2" w:rsidR="00CB4E31" w:rsidRPr="00216CED" w:rsidRDefault="00CB4E31" w:rsidP="00B74F12"/>
    <w:p w14:paraId="3458E85F" w14:textId="77777777" w:rsidR="00CB4E31" w:rsidRPr="00E80588" w:rsidRDefault="00CB4E31" w:rsidP="00B74F12">
      <w:pPr>
        <w:rPr>
          <w:sz w:val="22"/>
          <w:szCs w:val="22"/>
        </w:rPr>
      </w:pPr>
    </w:p>
    <w:p w14:paraId="51D7574F" w14:textId="77777777" w:rsidR="00CB4E31" w:rsidRPr="00216CED" w:rsidRDefault="00CB4E31" w:rsidP="00B74F12">
      <w:r w:rsidRPr="00216CED">
        <w:t>______________________________________________________________    ____________</w:t>
      </w:r>
    </w:p>
    <w:p w14:paraId="4D3D4086" w14:textId="77777777" w:rsidR="00CB4E31" w:rsidRPr="00216CED" w:rsidRDefault="00CB4E31" w:rsidP="00B74F12">
      <w:r>
        <w:t xml:space="preserve">[insert typed name of the </w:t>
      </w:r>
      <w:r w:rsidRPr="00216CED">
        <w:t>Chief of Contracting Office</w:t>
      </w:r>
      <w:r>
        <w:t>]</w:t>
      </w:r>
      <w:r w:rsidRPr="00216CED">
        <w:tab/>
      </w:r>
      <w:r>
        <w:tab/>
      </w:r>
      <w:r>
        <w:tab/>
      </w:r>
      <w:r>
        <w:tab/>
      </w:r>
      <w:r w:rsidRPr="00216CED">
        <w:t>Date</w:t>
      </w:r>
    </w:p>
    <w:p w14:paraId="41E131D1" w14:textId="77777777" w:rsidR="00CB4E31" w:rsidRPr="00E80588" w:rsidRDefault="00CB4E31" w:rsidP="00B74F12">
      <w:pPr>
        <w:rPr>
          <w:sz w:val="22"/>
          <w:szCs w:val="22"/>
        </w:rPr>
      </w:pPr>
    </w:p>
    <w:p w14:paraId="7740F04B" w14:textId="77777777" w:rsidR="00CB4E31" w:rsidRPr="00216CED" w:rsidRDefault="00CB4E31" w:rsidP="00B74F12"/>
    <w:p w14:paraId="114F777E" w14:textId="77777777" w:rsidR="00CB4E31" w:rsidRPr="00216CED" w:rsidRDefault="00CB4E31" w:rsidP="00B74F12">
      <w:r w:rsidRPr="00216CED">
        <w:t>______________________________________________________________    ____________</w:t>
      </w:r>
    </w:p>
    <w:p w14:paraId="30A7D532" w14:textId="77777777" w:rsidR="00CB4E31" w:rsidRPr="00216CED" w:rsidRDefault="00CB4E31" w:rsidP="00B74F12">
      <w:r>
        <w:t xml:space="preserve">[insert typed name of the </w:t>
      </w:r>
      <w:r w:rsidRPr="00216CED">
        <w:t>Contracting Officer</w:t>
      </w:r>
      <w:r>
        <w:t xml:space="preserve"> and phone number]</w:t>
      </w:r>
      <w:r w:rsidRPr="00216CED">
        <w:tab/>
      </w:r>
      <w:r w:rsidRPr="00216CED">
        <w:tab/>
      </w:r>
      <w:r w:rsidRPr="00216CED">
        <w:tab/>
        <w:t>Date</w:t>
      </w:r>
    </w:p>
    <w:p w14:paraId="31AAB063" w14:textId="77777777" w:rsidR="00CB4E31" w:rsidRPr="00216CED" w:rsidRDefault="00CB4E31" w:rsidP="00B74F12"/>
    <w:p w14:paraId="7C3D9BE7" w14:textId="77777777" w:rsidR="00CB4E31" w:rsidRPr="00E80588" w:rsidRDefault="00CB4E31" w:rsidP="00B74F12">
      <w:pPr>
        <w:rPr>
          <w:sz w:val="22"/>
          <w:szCs w:val="22"/>
        </w:rPr>
      </w:pPr>
    </w:p>
    <w:p w14:paraId="6292FA3B" w14:textId="77777777" w:rsidR="00CB4E31" w:rsidRPr="00216CED" w:rsidRDefault="00CB4E31" w:rsidP="00B74F12">
      <w:r w:rsidRPr="00216CED">
        <w:t>______________________________________________________________    ____________</w:t>
      </w:r>
    </w:p>
    <w:p w14:paraId="3B969974" w14:textId="77777777" w:rsidR="00CB4E31" w:rsidRPr="00216CED" w:rsidRDefault="00CB4E31"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1B89BFD3" w14:textId="77777777" w:rsidR="00CB4E31" w:rsidRPr="00216CED" w:rsidRDefault="00CB4E31" w:rsidP="00B74F12"/>
    <w:p w14:paraId="0E90BC79" w14:textId="77777777" w:rsidR="00CB4E31" w:rsidRDefault="00CB4E31" w:rsidP="00B74F12">
      <w:r w:rsidRPr="00216CED">
        <w:t xml:space="preserve">This </w:t>
      </w:r>
      <w:r>
        <w:t>STRAP</w:t>
      </w:r>
      <w:r w:rsidRPr="00216CED">
        <w:t xml:space="preserve"> will be reviewed for possible revision no less often than annually in accordance with FAR 7.104. </w:t>
      </w:r>
    </w:p>
    <w:p w14:paraId="4030AB3A" w14:textId="77777777" w:rsidR="00E80588" w:rsidRPr="00E80588" w:rsidRDefault="00E80588" w:rsidP="00B74F12">
      <w:pPr>
        <w:rPr>
          <w:sz w:val="22"/>
          <w:szCs w:val="22"/>
        </w:rPr>
      </w:pPr>
    </w:p>
    <w:p w14:paraId="1ABFAA12" w14:textId="29730482" w:rsidR="00CB4E31" w:rsidRPr="00216CED" w:rsidRDefault="00CB4E31" w:rsidP="00B74F12">
      <w:r w:rsidRPr="00216CED">
        <w:rPr>
          <w:u w:val="single"/>
        </w:rPr>
        <w:t>DISTRIBUTION STATEMENT B</w:t>
      </w:r>
      <w:r w:rsidRPr="00216CED">
        <w:t>:  Distribution authorized to U.S. Government agencies only (fill in reason) (date of determination)</w:t>
      </w:r>
      <w:r w:rsidR="00170F4F">
        <w:t xml:space="preserve">. </w:t>
      </w:r>
      <w:r w:rsidRPr="00216CED">
        <w:t>Other requests for this document shall be referred to ________ (insert controlling office).</w:t>
      </w:r>
    </w:p>
    <w:p w14:paraId="45EC411E" w14:textId="77777777" w:rsidR="00CB4E31" w:rsidRPr="00B74F12" w:rsidRDefault="00CB4E31" w:rsidP="00B74F12">
      <w:pPr>
        <w:jc w:val="center"/>
        <w:rPr>
          <w:rFonts w:eastAsia="Calibri"/>
          <w:b/>
        </w:rPr>
      </w:pPr>
      <w:r w:rsidRPr="00AB7E60">
        <w:rPr>
          <w:szCs w:val="24"/>
        </w:rPr>
        <w:br w:type="page"/>
      </w:r>
      <w:r w:rsidRPr="00B74F12">
        <w:rPr>
          <w:rFonts w:eastAsia="Calibri"/>
          <w:b/>
          <w:bCs/>
          <w:szCs w:val="28"/>
        </w:rPr>
        <w:lastRenderedPageBreak/>
        <w:t xml:space="preserve">PSTRAP-M </w:t>
      </w:r>
      <w:r w:rsidRPr="00B74F12">
        <w:rPr>
          <w:rFonts w:eastAsia="Calibri"/>
          <w:b/>
        </w:rPr>
        <w:t>FORMAT AND CONTENT</w:t>
      </w:r>
    </w:p>
    <w:p w14:paraId="138AE7CE" w14:textId="77777777" w:rsidR="00CB4E31" w:rsidRPr="00B74F12" w:rsidRDefault="00CB4E31" w:rsidP="00B74F12">
      <w:pPr>
        <w:rPr>
          <w:b/>
          <w:lang w:val="en"/>
        </w:rPr>
      </w:pPr>
    </w:p>
    <w:p w14:paraId="52EB7D63" w14:textId="77777777" w:rsidR="00CB4E31" w:rsidRPr="00B74F12" w:rsidRDefault="00CB4E31" w:rsidP="00B74F12">
      <w:pPr>
        <w:rPr>
          <w:b/>
          <w:lang w:val="en"/>
        </w:rPr>
      </w:pPr>
      <w:r w:rsidRPr="00B74F12">
        <w:rPr>
          <w:b/>
          <w:lang w:val="en"/>
        </w:rPr>
        <w:t xml:space="preserve">Section 1: </w:t>
      </w:r>
      <w:r w:rsidRPr="00B74F12">
        <w:rPr>
          <w:b/>
          <w:i/>
          <w:lang w:val="en"/>
        </w:rPr>
        <w:t xml:space="preserve"> </w:t>
      </w:r>
      <w:r w:rsidRPr="00B74F12">
        <w:rPr>
          <w:b/>
          <w:lang w:val="en"/>
        </w:rPr>
        <w:t>Acquisition Background and Objectives.</w:t>
      </w:r>
    </w:p>
    <w:p w14:paraId="2F36179B" w14:textId="77777777" w:rsidR="00CB4E31" w:rsidRPr="00B74F12" w:rsidRDefault="00CB4E31" w:rsidP="00B74F12">
      <w:pPr>
        <w:rPr>
          <w:b/>
          <w:lang w:val="en"/>
        </w:rPr>
      </w:pPr>
    </w:p>
    <w:p w14:paraId="49346A94" w14:textId="590D948B" w:rsidR="00CB4E31" w:rsidRPr="00FA52C4" w:rsidRDefault="00CB4E31" w:rsidP="00B74F12">
      <w:pPr>
        <w:rPr>
          <w:lang w:val="en"/>
        </w:rPr>
      </w:pPr>
      <w:r w:rsidRPr="00FA52C4">
        <w:rPr>
          <w:lang w:val="en"/>
        </w:rPr>
        <w:t>1.1</w:t>
      </w:r>
      <w:r w:rsidRPr="00FA52C4">
        <w:rPr>
          <w:i/>
          <w:iCs/>
          <w:lang w:val="en"/>
        </w:rPr>
        <w:t xml:space="preserve"> Statement of need</w:t>
      </w:r>
      <w:r w:rsidRPr="00FA52C4">
        <w:rPr>
          <w:lang w:val="en"/>
        </w:rPr>
        <w:t>. Introduce the plan by a brief statement of need</w:t>
      </w:r>
      <w:r w:rsidR="00170F4F">
        <w:rPr>
          <w:lang w:val="en"/>
        </w:rPr>
        <w:t xml:space="preserve">. </w:t>
      </w:r>
      <w:r w:rsidRPr="00FA52C4">
        <w:t>Include status of any applicable Acquisition Strategy, Acquisition Decision Memorandum, Defense Acquisition Board, Service Requirements Review Board, and/or any other internal service reviews</w:t>
      </w:r>
      <w:r w:rsidR="00170F4F">
        <w:t xml:space="preserve">. </w:t>
      </w:r>
    </w:p>
    <w:p w14:paraId="7AE97E5D" w14:textId="77777777" w:rsidR="00CB4E31" w:rsidRPr="00FA52C4" w:rsidRDefault="00CB4E31" w:rsidP="00B74F12">
      <w:pPr>
        <w:rPr>
          <w:lang w:val="en"/>
        </w:rPr>
      </w:pPr>
    </w:p>
    <w:p w14:paraId="6AA1A461" w14:textId="4380194F" w:rsidR="00CB4E31" w:rsidRPr="00FA52C4" w:rsidRDefault="00CB4E31" w:rsidP="00B74F12">
      <w:pPr>
        <w:rPr>
          <w:lang w:val="en"/>
        </w:rPr>
      </w:pPr>
      <w:r w:rsidRPr="00FA52C4">
        <w:rPr>
          <w:lang w:val="en"/>
        </w:rPr>
        <w:t xml:space="preserve">1.2 </w:t>
      </w:r>
      <w:r w:rsidRPr="00FA52C4">
        <w:rPr>
          <w:i/>
          <w:lang w:val="en"/>
        </w:rPr>
        <w:t>Historical Summary</w:t>
      </w:r>
      <w:r w:rsidR="00170F4F">
        <w:rPr>
          <w:i/>
          <w:lang w:val="en"/>
        </w:rPr>
        <w:t xml:space="preserve">. </w:t>
      </w:r>
      <w:r w:rsidRPr="00FA52C4">
        <w:rPr>
          <w:lang w:val="en"/>
        </w:rPr>
        <w:t>Summarize the technical and contractual history of the program</w:t>
      </w:r>
      <w:r w:rsidR="00170F4F">
        <w:rPr>
          <w:lang w:val="en"/>
        </w:rPr>
        <w:t xml:space="preserve">. </w:t>
      </w:r>
      <w:r w:rsidRPr="00FA52C4">
        <w:rPr>
          <w:lang w:val="en"/>
        </w:rPr>
        <w:t>Include contracts awarded for major end items or services for the past five years, contract num</w:t>
      </w:r>
      <w:r>
        <w:rPr>
          <w:lang w:val="en"/>
        </w:rPr>
        <w:t>ber, contractor, contract type,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14:paraId="562BFAF9" w14:textId="77777777" w:rsidR="00CB4E31" w:rsidRPr="00FA52C4" w:rsidRDefault="00CB4E31" w:rsidP="00B74F12">
      <w:pPr>
        <w:rPr>
          <w:lang w:val="en"/>
        </w:rPr>
      </w:pPr>
    </w:p>
    <w:p w14:paraId="70480536" w14:textId="544267D3" w:rsidR="00CB4E31" w:rsidRPr="00511A7D" w:rsidRDefault="00CB4E31" w:rsidP="00B74F12">
      <w:pPr>
        <w:rPr>
          <w:i/>
          <w:lang w:val="en"/>
        </w:rPr>
      </w:pPr>
      <w:r w:rsidRPr="00FA52C4">
        <w:rPr>
          <w:lang w:val="en"/>
        </w:rPr>
        <w:t xml:space="preserve">1.3 </w:t>
      </w:r>
      <w:r w:rsidRPr="00511A7D">
        <w:rPr>
          <w:i/>
          <w:lang w:val="en"/>
        </w:rPr>
        <w:t>Technical Data</w:t>
      </w:r>
      <w:r w:rsidR="00170F4F">
        <w:rPr>
          <w:i/>
          <w:lang w:val="en"/>
        </w:rPr>
        <w:t xml:space="preserve">. </w:t>
      </w:r>
    </w:p>
    <w:p w14:paraId="15FCD1E5" w14:textId="77777777" w:rsidR="00CB4E31" w:rsidRPr="00511A7D" w:rsidRDefault="00CB4E31" w:rsidP="00B74F12">
      <w:pPr>
        <w:rPr>
          <w:lang w:val="en"/>
        </w:rPr>
      </w:pPr>
    </w:p>
    <w:p w14:paraId="1F0CF99D" w14:textId="1BE62335" w:rsidR="00CB4E31" w:rsidRDefault="00CB4E31"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sidR="00170F4F">
        <w:rPr>
          <w:lang w:val="en"/>
        </w:rPr>
        <w:t xml:space="preserve">. </w:t>
      </w:r>
    </w:p>
    <w:p w14:paraId="4FD0B115" w14:textId="77777777" w:rsidR="00CB4E31" w:rsidRPr="0063141E" w:rsidRDefault="00CB4E31" w:rsidP="00A8116C">
      <w:pPr>
        <w:rPr>
          <w:szCs w:val="24"/>
          <w:lang w:val="en"/>
        </w:rPr>
      </w:pPr>
    </w:p>
    <w:p w14:paraId="1426638D" w14:textId="6E60A86A" w:rsidR="00CB4E31" w:rsidRPr="0063141E" w:rsidRDefault="00CB4E31" w:rsidP="00A8116C">
      <w:pPr>
        <w:rPr>
          <w:szCs w:val="24"/>
          <w:lang w:val="en"/>
        </w:rPr>
      </w:pPr>
      <w:r w:rsidRPr="0063141E">
        <w:rPr>
          <w:szCs w:val="24"/>
          <w:lang w:val="en"/>
        </w:rPr>
        <w:t>1.3.2 Discuss the requirements for contractor data (including repurchase data) and data rights, their estimated cost, and the use to be made of the data</w:t>
      </w:r>
      <w:r w:rsidR="00170F4F">
        <w:rPr>
          <w:szCs w:val="24"/>
          <w:lang w:val="en"/>
        </w:rPr>
        <w:t xml:space="preserve">. </w:t>
      </w:r>
      <w:r w:rsidRPr="0063141E">
        <w:rPr>
          <w:szCs w:val="24"/>
          <w:lang w:val="en"/>
        </w:rPr>
        <w:t xml:space="preserve">Explain how the use of the technical data </w:t>
      </w:r>
      <w:r>
        <w:rPr>
          <w:szCs w:val="24"/>
          <w:lang w:val="en"/>
        </w:rPr>
        <w:t xml:space="preserve">and data rights </w:t>
      </w:r>
      <w:r w:rsidRPr="0063141E">
        <w:rPr>
          <w:szCs w:val="24"/>
          <w:lang w:val="en"/>
        </w:rPr>
        <w:t>will be used to sustain competition.</w:t>
      </w:r>
    </w:p>
    <w:p w14:paraId="1FC5C16F" w14:textId="77777777" w:rsidR="00CB4E31" w:rsidRPr="00FA52C4" w:rsidRDefault="00CB4E31" w:rsidP="00A8116C">
      <w:pPr>
        <w:rPr>
          <w:lang w:val="en"/>
        </w:rPr>
      </w:pPr>
    </w:p>
    <w:p w14:paraId="009A956C" w14:textId="1932BB7E" w:rsidR="00CB4E31" w:rsidRPr="00FA52C4" w:rsidRDefault="00CB4E31" w:rsidP="00A8116C">
      <w:pPr>
        <w:rPr>
          <w:lang w:val="en"/>
        </w:rPr>
      </w:pPr>
      <w:r w:rsidRPr="00FA52C4">
        <w:rPr>
          <w:lang w:val="en"/>
        </w:rPr>
        <w:t>1.3.3 Discuss the results of cost effectiveness analyses of buying contractor data as it relates to achieving the program’s objectives</w:t>
      </w:r>
      <w:r w:rsidR="00170F4F">
        <w:rPr>
          <w:lang w:val="en"/>
        </w:rPr>
        <w:t xml:space="preserve">. </w:t>
      </w:r>
    </w:p>
    <w:p w14:paraId="4562F865" w14:textId="77777777" w:rsidR="00CB4E31" w:rsidRPr="00FA52C4" w:rsidRDefault="00CB4E31" w:rsidP="00A8116C">
      <w:pPr>
        <w:rPr>
          <w:lang w:val="en"/>
        </w:rPr>
      </w:pPr>
    </w:p>
    <w:p w14:paraId="00E02253" w14:textId="77777777" w:rsidR="00CB4E31" w:rsidRPr="00FA52C4" w:rsidRDefault="00CB4E31" w:rsidP="00A8116C">
      <w:pPr>
        <w:rPr>
          <w:lang w:val="en"/>
        </w:rPr>
      </w:pPr>
      <w:r w:rsidRPr="00FA52C4">
        <w:rPr>
          <w:lang w:val="en"/>
        </w:rPr>
        <w:t xml:space="preserve">1.3.4 Discuss </w:t>
      </w:r>
      <w:r>
        <w:rPr>
          <w:lang w:val="en"/>
        </w:rPr>
        <w:t>validation</w:t>
      </w:r>
      <w:r w:rsidRPr="00FA52C4">
        <w:rPr>
          <w:lang w:val="en"/>
        </w:rPr>
        <w:t xml:space="preserve"> of the technical data package. </w:t>
      </w:r>
    </w:p>
    <w:p w14:paraId="31916ABF" w14:textId="77777777" w:rsidR="00CB4E31" w:rsidRPr="00FA52C4" w:rsidRDefault="00CB4E31" w:rsidP="00A8116C">
      <w:pPr>
        <w:rPr>
          <w:lang w:val="en"/>
        </w:rPr>
      </w:pPr>
    </w:p>
    <w:p w14:paraId="32B8FBC1" w14:textId="77777777" w:rsidR="00CB4E31" w:rsidRPr="00FA52C4" w:rsidRDefault="00CB4E31" w:rsidP="00A8116C">
      <w:pPr>
        <w:rPr>
          <w:lang w:val="en"/>
        </w:rPr>
      </w:pPr>
      <w:r w:rsidRPr="00FA52C4">
        <w:rPr>
          <w:szCs w:val="24"/>
          <w:lang w:val="en"/>
        </w:rPr>
        <w:t>1.3.5 Where applicable and when considered a significant element of the acquisition, define how patents and copyrights will be addressed within the contract.</w:t>
      </w:r>
    </w:p>
    <w:p w14:paraId="7D9EDC56" w14:textId="77777777" w:rsidR="00CB4E31" w:rsidRPr="00FA52C4" w:rsidRDefault="00CB4E31" w:rsidP="00A8116C">
      <w:pPr>
        <w:rPr>
          <w:lang w:val="en"/>
        </w:rPr>
      </w:pPr>
    </w:p>
    <w:p w14:paraId="5277C0CC" w14:textId="77777777" w:rsidR="00CB4E31" w:rsidRPr="00FA52C4" w:rsidRDefault="00CB4E31" w:rsidP="00A8116C">
      <w:pPr>
        <w:rPr>
          <w:lang w:val="en"/>
        </w:rPr>
      </w:pPr>
      <w:r w:rsidRPr="00244D98">
        <w:rPr>
          <w:szCs w:val="24"/>
          <w:lang w:val="en"/>
        </w:rPr>
        <w:t xml:space="preserve">1.4 </w:t>
      </w:r>
      <w:r w:rsidRPr="00244D98">
        <w:rPr>
          <w:i/>
          <w:szCs w:val="24"/>
          <w:lang w:val="en"/>
        </w:rPr>
        <w:t>Budget.</w:t>
      </w:r>
      <w:r w:rsidRPr="00244D98">
        <w:rPr>
          <w:szCs w:val="24"/>
          <w:lang w:val="en"/>
        </w:rPr>
        <w:t xml:space="preserve"> Explain how budget estimates were derived and discuss the schedule for obtaining adequate funds at the time they are required.</w:t>
      </w:r>
      <w:r w:rsidRPr="00FA52C4">
        <w:rPr>
          <w:szCs w:val="24"/>
          <w:lang w:val="en"/>
        </w:rPr>
        <w:t xml:space="preserve"> </w:t>
      </w:r>
    </w:p>
    <w:p w14:paraId="572C2368" w14:textId="77777777" w:rsidR="00CB4E31" w:rsidRPr="00D97C85" w:rsidRDefault="00CB4E31" w:rsidP="00A8116C">
      <w:pPr>
        <w:rPr>
          <w:lang w:val="en"/>
        </w:rPr>
      </w:pPr>
    </w:p>
    <w:p w14:paraId="535729B1" w14:textId="6823F653" w:rsidR="00CB4E31" w:rsidRPr="00D97C85" w:rsidRDefault="00CB4E31" w:rsidP="00A8116C">
      <w:pPr>
        <w:rPr>
          <w:lang w:val="en"/>
        </w:rPr>
      </w:pPr>
      <w:r w:rsidRPr="00FA52C4">
        <w:rPr>
          <w:szCs w:val="24"/>
          <w:lang w:val="en"/>
        </w:rPr>
        <w:t xml:space="preserve">1.5 </w:t>
      </w:r>
      <w:r w:rsidRPr="00511A7D">
        <w:rPr>
          <w:i/>
          <w:szCs w:val="24"/>
          <w:lang w:val="en"/>
        </w:rPr>
        <w:t>Funding</w:t>
      </w:r>
      <w:r w:rsidR="00170F4F">
        <w:rPr>
          <w:b/>
          <w:i/>
          <w:szCs w:val="24"/>
          <w:lang w:val="en"/>
        </w:rPr>
        <w:t xml:space="preserve">. </w:t>
      </w:r>
      <w:r w:rsidRPr="00FA52C4">
        <w:rPr>
          <w:szCs w:val="24"/>
          <w:lang w:val="en"/>
        </w:rPr>
        <w:t>Identify funding to support the action by fiscal year and appropriation.</w:t>
      </w:r>
    </w:p>
    <w:p w14:paraId="51E74E21" w14:textId="77777777" w:rsidR="00CB4E31" w:rsidRPr="00FA52C4" w:rsidRDefault="00CB4E31" w:rsidP="00A8116C">
      <w:pPr>
        <w:rPr>
          <w:b/>
          <w:lang w:val="en"/>
        </w:rPr>
      </w:pPr>
    </w:p>
    <w:p w14:paraId="31AD383B" w14:textId="1200CB32" w:rsidR="00CB4E31" w:rsidRPr="00A8116C" w:rsidRDefault="00CB4E31" w:rsidP="00A8116C">
      <w:pPr>
        <w:rPr>
          <w:b/>
          <w:lang w:val="en"/>
        </w:rPr>
      </w:pPr>
      <w:r w:rsidRPr="00A8116C">
        <w:rPr>
          <w:b/>
          <w:lang w:val="en"/>
        </w:rPr>
        <w:t>Section 2:  Acquisition Considerations</w:t>
      </w:r>
      <w:r w:rsidR="00170F4F">
        <w:rPr>
          <w:b/>
          <w:lang w:val="en"/>
        </w:rPr>
        <w:t xml:space="preserve">. </w:t>
      </w:r>
      <w:r w:rsidRPr="00A8116C">
        <w:rPr>
          <w:b/>
          <w:lang w:val="en"/>
        </w:rPr>
        <w:t>(Repeat this section for each contract action in a program).</w:t>
      </w:r>
    </w:p>
    <w:p w14:paraId="5D530D04" w14:textId="77777777" w:rsidR="00CB4E31" w:rsidRPr="00A8116C" w:rsidRDefault="00CB4E31" w:rsidP="00A8116C">
      <w:pPr>
        <w:rPr>
          <w:b/>
          <w:lang w:val="en"/>
        </w:rPr>
      </w:pPr>
    </w:p>
    <w:p w14:paraId="56274DA2" w14:textId="77777777" w:rsidR="00CB4E31" w:rsidRPr="00FA52C4" w:rsidRDefault="00CB4E31" w:rsidP="00A8116C">
      <w:pPr>
        <w:rPr>
          <w:lang w:val="en"/>
        </w:rPr>
      </w:pPr>
      <w:r w:rsidRPr="00FA52C4">
        <w:rPr>
          <w:lang w:val="en"/>
        </w:rPr>
        <w:t xml:space="preserve">2.1 Product or Services Description. </w:t>
      </w:r>
    </w:p>
    <w:p w14:paraId="3CDA315E" w14:textId="77777777" w:rsidR="00CB4E31" w:rsidRPr="00FA52C4" w:rsidRDefault="00CB4E31" w:rsidP="00A8116C">
      <w:pPr>
        <w:rPr>
          <w:lang w:val="en"/>
        </w:rPr>
      </w:pPr>
    </w:p>
    <w:p w14:paraId="19A4C41C" w14:textId="14212AE3" w:rsidR="00CB4E31" w:rsidRPr="00FA52C4" w:rsidRDefault="00CB4E31" w:rsidP="00A8116C">
      <w:pPr>
        <w:rPr>
          <w:lang w:val="en"/>
        </w:rPr>
      </w:pPr>
      <w:r w:rsidRPr="00FA52C4">
        <w:rPr>
          <w:lang w:val="en"/>
        </w:rPr>
        <w:t xml:space="preserve">2.1.1 In your description of the product or service, explain the choice of product or service description code ensuring it aligns with the </w:t>
      </w:r>
      <w:r w:rsidR="00547DFA">
        <w:rPr>
          <w:lang w:val="en"/>
        </w:rPr>
        <w:t>DOD</w:t>
      </w:r>
      <w:r w:rsidRPr="00FA52C4">
        <w:rPr>
          <w:lang w:val="en"/>
        </w:rPr>
        <w:t xml:space="preserve"> taxonomy associated with the acquisition of services, supplies and equipment. (See USD(ATL) memorandum entitled, “</w:t>
      </w:r>
      <w:r w:rsidRPr="00B87205">
        <w:t>Taxonomy for the Acquisition of Services and Supplies &amp; Equipment</w:t>
      </w:r>
      <w:r w:rsidRPr="00FA52C4">
        <w:rPr>
          <w:lang w:val="en"/>
        </w:rPr>
        <w:t xml:space="preserve">” dated </w:t>
      </w:r>
      <w:r>
        <w:rPr>
          <w:lang w:val="en"/>
        </w:rPr>
        <w:t>August 27</w:t>
      </w:r>
      <w:r w:rsidRPr="00FA52C4">
        <w:rPr>
          <w:lang w:val="en"/>
        </w:rPr>
        <w:t>, 2012.)</w:t>
      </w:r>
      <w:r>
        <w:rPr>
          <w:lang w:val="en"/>
        </w:rPr>
        <w:t xml:space="preserve">. </w:t>
      </w:r>
      <w:r w:rsidR="00D763AD">
        <w:t>DPC</w:t>
      </w:r>
      <w:r w:rsidRPr="00BA0923">
        <w:t xml:space="preserve"> provides the PSC Selection Tool, available at</w:t>
      </w:r>
      <w:r w:rsidR="002C27DC">
        <w:t xml:space="preserve"> </w:t>
      </w:r>
      <w:hyperlink r:id="rId239" w:history="1">
        <w:r w:rsidRPr="00620596">
          <w:rPr>
            <w:rStyle w:val="Hyperlink"/>
          </w:rPr>
          <w:t>https://psctool.us</w:t>
        </w:r>
      </w:hyperlink>
      <w:r w:rsidRPr="00BA0923">
        <w:t xml:space="preserve"> to assist in the correct PSC selection.</w:t>
      </w:r>
    </w:p>
    <w:p w14:paraId="61041B4B" w14:textId="77777777" w:rsidR="00CB4E31" w:rsidRPr="00FA52C4" w:rsidRDefault="00CB4E31" w:rsidP="00A8116C">
      <w:pPr>
        <w:rPr>
          <w:lang w:val="en"/>
        </w:rPr>
      </w:pPr>
    </w:p>
    <w:p w14:paraId="75980421" w14:textId="5DD5B219" w:rsidR="00CB4E31" w:rsidRPr="00FA52C4" w:rsidRDefault="00CB4E31" w:rsidP="00C0121B">
      <w:pPr>
        <w:rPr>
          <w:lang w:val="en"/>
        </w:rPr>
      </w:pPr>
      <w:r w:rsidRPr="00FA52C4">
        <w:rPr>
          <w:lang w:val="en"/>
        </w:rPr>
        <w:lastRenderedPageBreak/>
        <w:t xml:space="preserve">2.1.2 Specify the required capabilities or performance characteristics of the supplies or the performance standards of the services being acquired. </w:t>
      </w:r>
      <w:r w:rsidR="008F7DAE">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8F7DAE" w:rsidRPr="00E223BA">
        <w:rPr>
          <w:lang w:val="en"/>
        </w:rPr>
        <w:t>whether higher-level quality standards are necessary</w:t>
      </w:r>
      <w:r w:rsidR="008F7DAE">
        <w:rPr>
          <w:lang w:val="en"/>
        </w:rPr>
        <w:t xml:space="preserve">. </w:t>
      </w:r>
      <w:r>
        <w:rPr>
          <w:lang w:val="en"/>
        </w:rPr>
        <w:t>For IT Services, discuss any cybersecurity requirements that are inconsistent with DOD policies.</w:t>
      </w:r>
    </w:p>
    <w:p w14:paraId="63E357CD" w14:textId="77777777" w:rsidR="00CB4E31" w:rsidRPr="00FA52C4" w:rsidRDefault="00CB4E31" w:rsidP="00A8116C">
      <w:pPr>
        <w:rPr>
          <w:lang w:val="en"/>
        </w:rPr>
      </w:pPr>
    </w:p>
    <w:p w14:paraId="23AC5061" w14:textId="77777777" w:rsidR="00CB4E31" w:rsidRPr="00FA52C4" w:rsidRDefault="00CB4E31" w:rsidP="00A8116C">
      <w:pPr>
        <w:rPr>
          <w:lang w:val="en"/>
        </w:rPr>
      </w:pPr>
      <w:r w:rsidRPr="00FA52C4">
        <w:rPr>
          <w:lang w:val="en"/>
        </w:rPr>
        <w:t xml:space="preserve">2.1.3 Describe the basis for </w:t>
      </w:r>
      <w:r>
        <w:rPr>
          <w:lang w:val="en"/>
        </w:rPr>
        <w:t xml:space="preserve">and factors considered in </w:t>
      </w:r>
      <w:r w:rsidRPr="00FA52C4">
        <w:rPr>
          <w:lang w:val="en"/>
        </w:rPr>
        <w:t>establishing delivery sche</w:t>
      </w:r>
      <w:r>
        <w:rPr>
          <w:lang w:val="en"/>
        </w:rPr>
        <w:t xml:space="preserve">dule or period of performance. </w:t>
      </w:r>
      <w:r w:rsidRPr="00FA52C4">
        <w:rPr>
          <w:lang w:val="en"/>
        </w:rPr>
        <w:t xml:space="preserve">Include the rationale for the appropriate period of performance relative to the type of </w:t>
      </w:r>
      <w:r>
        <w:rPr>
          <w:lang w:val="en"/>
        </w:rPr>
        <w:t xml:space="preserve">Services </w:t>
      </w:r>
      <w:r w:rsidRPr="00FA52C4">
        <w:rPr>
          <w:lang w:val="en"/>
        </w:rPr>
        <w:t>procurement.</w:t>
      </w:r>
    </w:p>
    <w:p w14:paraId="24946B36" w14:textId="77777777" w:rsidR="00CB4E31" w:rsidRPr="00FA52C4" w:rsidRDefault="00CB4E31" w:rsidP="00A8116C">
      <w:pPr>
        <w:rPr>
          <w:lang w:val="en"/>
        </w:rPr>
      </w:pPr>
    </w:p>
    <w:p w14:paraId="6CE1C584" w14:textId="55CB0DB4" w:rsidR="00CB4E31" w:rsidRPr="00FA52C4" w:rsidRDefault="00CB4E31" w:rsidP="00A8116C">
      <w:pPr>
        <w:rPr>
          <w:lang w:val="en"/>
        </w:rPr>
      </w:pPr>
      <w:r w:rsidRPr="00FA52C4">
        <w:rPr>
          <w:lang w:val="en"/>
        </w:rPr>
        <w:t xml:space="preserve">2.1.4 Provide rationale if procuring services that are not performance-based. If an exception is granted by a regulation, state “An exception is granted to </w:t>
      </w:r>
      <w:r w:rsidR="00CB7F6F" w:rsidRPr="00FA52C4">
        <w:rPr>
          <w:lang w:val="en"/>
        </w:rPr>
        <w:t>performance-based</w:t>
      </w:r>
      <w:r w:rsidRPr="00FA52C4">
        <w:rPr>
          <w:lang w:val="en"/>
        </w:rPr>
        <w:t xml:space="preserve"> acquisitions per [state the specific regulation.]” </w:t>
      </w:r>
    </w:p>
    <w:p w14:paraId="2C633D0F" w14:textId="77777777" w:rsidR="00CB4E31" w:rsidRPr="00FA52C4" w:rsidRDefault="00CB4E31" w:rsidP="00A8116C">
      <w:pPr>
        <w:rPr>
          <w:lang w:val="en"/>
        </w:rPr>
      </w:pPr>
    </w:p>
    <w:p w14:paraId="762A35B3" w14:textId="77777777" w:rsidR="00CB4E31" w:rsidRPr="00FA52C4" w:rsidRDefault="00CB4E31" w:rsidP="00A8116C">
      <w:pPr>
        <w:rPr>
          <w:lang w:val="en"/>
        </w:rPr>
      </w:pPr>
      <w:r w:rsidRPr="00FA52C4">
        <w:rPr>
          <w:lang w:val="en"/>
        </w:rPr>
        <w:t xml:space="preserve">2.2 Cost. </w:t>
      </w:r>
    </w:p>
    <w:p w14:paraId="4C5AF848" w14:textId="77777777" w:rsidR="00CB4E31" w:rsidRDefault="00CB4E31" w:rsidP="00A8116C">
      <w:pPr>
        <w:rPr>
          <w:lang w:val="en"/>
        </w:rPr>
      </w:pPr>
    </w:p>
    <w:p w14:paraId="58F3BD7E" w14:textId="77777777" w:rsidR="00CB4E31" w:rsidRPr="00FA52C4" w:rsidRDefault="00CB4E31" w:rsidP="00A8116C">
      <w:pPr>
        <w:rPr>
          <w:lang w:val="en"/>
        </w:rPr>
      </w:pPr>
      <w:r w:rsidRPr="00FA52C4">
        <w:rPr>
          <w:lang w:val="en"/>
        </w:rPr>
        <w:t>2.2.1 Identify the estimated cost for each option/phase for acquisitions that contemplate the use of options or a multiple phased approach.</w:t>
      </w:r>
    </w:p>
    <w:p w14:paraId="19B974BA" w14:textId="77777777" w:rsidR="00CB4E31" w:rsidRPr="00FA52C4" w:rsidRDefault="00CB4E31" w:rsidP="00A8116C">
      <w:pPr>
        <w:rPr>
          <w:lang w:val="en"/>
        </w:rPr>
      </w:pPr>
    </w:p>
    <w:p w14:paraId="7ABFB0E6" w14:textId="77777777" w:rsidR="00CB4E31" w:rsidRPr="00FA52C4" w:rsidRDefault="00CB4E31" w:rsidP="00A8116C">
      <w:pPr>
        <w:rPr>
          <w:lang w:val="en"/>
        </w:rPr>
      </w:pPr>
      <w:r w:rsidRPr="00FA52C4">
        <w:rPr>
          <w:lang w:val="en"/>
        </w:rPr>
        <w:t xml:space="preserve">2.2.2 Provide the basis for the Independent Government Cost Estimate, including any option(s). </w:t>
      </w:r>
    </w:p>
    <w:p w14:paraId="26F263A3" w14:textId="77777777" w:rsidR="00CB4E31" w:rsidRPr="00FA52C4" w:rsidRDefault="00CB4E31" w:rsidP="00A8116C">
      <w:pPr>
        <w:rPr>
          <w:lang w:val="en"/>
        </w:rPr>
      </w:pPr>
    </w:p>
    <w:p w14:paraId="3BE53643" w14:textId="1DF7B87C" w:rsidR="00CB4E31" w:rsidRPr="00FA52C4" w:rsidRDefault="00CB4E31" w:rsidP="00A8116C">
      <w:pPr>
        <w:rPr>
          <w:lang w:val="en"/>
        </w:rPr>
      </w:pPr>
      <w:r w:rsidRPr="00FA52C4">
        <w:rPr>
          <w:lang w:val="en"/>
        </w:rPr>
        <w:t>2.2.3 Discuss the potential to acquire a higher quantity of an end item than the quantity specified in law providing for the funding of that acquisition (Buy to Budget)</w:t>
      </w:r>
      <w:r w:rsidR="00170F4F">
        <w:rPr>
          <w:lang w:val="en"/>
        </w:rPr>
        <w:t xml:space="preserve">. </w:t>
      </w:r>
    </w:p>
    <w:p w14:paraId="635F7E35" w14:textId="77777777" w:rsidR="00CB4E31" w:rsidRDefault="00CB4E31" w:rsidP="00A8116C">
      <w:pPr>
        <w:rPr>
          <w:lang w:val="en"/>
        </w:rPr>
      </w:pPr>
    </w:p>
    <w:p w14:paraId="6179973C" w14:textId="506539BC" w:rsidR="00CB4E31" w:rsidRPr="00FA52C4" w:rsidRDefault="00CB4E31" w:rsidP="00A8116C">
      <w:pPr>
        <w:rPr>
          <w:iCs/>
          <w:lang w:val="en"/>
        </w:rPr>
      </w:pPr>
      <w:r w:rsidRPr="00FA52C4">
        <w:rPr>
          <w:lang w:val="en"/>
        </w:rPr>
        <w:t xml:space="preserve">2.3 </w:t>
      </w:r>
      <w:r w:rsidRPr="00511A7D">
        <w:rPr>
          <w:i/>
          <w:lang w:val="en"/>
        </w:rPr>
        <w:t>Sources</w:t>
      </w:r>
      <w:r w:rsidR="00170F4F">
        <w:rPr>
          <w:i/>
          <w:lang w:val="en"/>
        </w:rPr>
        <w:t xml:space="preserve">. </w:t>
      </w:r>
    </w:p>
    <w:p w14:paraId="10ABCCCA" w14:textId="77777777" w:rsidR="00CB4E31" w:rsidRPr="00FA52C4" w:rsidRDefault="00CB4E31" w:rsidP="00A8116C">
      <w:pPr>
        <w:rPr>
          <w:iCs/>
          <w:lang w:val="en"/>
        </w:rPr>
      </w:pPr>
    </w:p>
    <w:p w14:paraId="29DC1BC1" w14:textId="77777777" w:rsidR="00CB4E31" w:rsidRPr="00FA52C4" w:rsidRDefault="00CB4E31" w:rsidP="00A8116C">
      <w:pPr>
        <w:rPr>
          <w:lang w:val="en"/>
        </w:rPr>
      </w:pPr>
      <w:r w:rsidRPr="00FA52C4">
        <w:rPr>
          <w:iCs/>
          <w:lang w:val="en"/>
        </w:rPr>
        <w:t xml:space="preserve">2.3.1 </w:t>
      </w:r>
      <w:r w:rsidRPr="00FA52C4">
        <w:rPr>
          <w:lang w:val="en"/>
        </w:rPr>
        <w:t xml:space="preserve">Indicate the prospective sources of supplies or services that can meet the need. </w:t>
      </w:r>
    </w:p>
    <w:p w14:paraId="7C2181B1" w14:textId="77777777" w:rsidR="00CB4E31" w:rsidRPr="00FA52C4" w:rsidRDefault="00CB4E31" w:rsidP="00A8116C">
      <w:pPr>
        <w:rPr>
          <w:lang w:val="en"/>
        </w:rPr>
      </w:pPr>
    </w:p>
    <w:p w14:paraId="2C79678D" w14:textId="77777777" w:rsidR="00CB4E31" w:rsidRPr="00FA52C4" w:rsidRDefault="00CB4E31" w:rsidP="00A8116C">
      <w:pPr>
        <w:rPr>
          <w:lang w:val="en"/>
        </w:rPr>
      </w:pPr>
      <w:r w:rsidRPr="00FA52C4">
        <w:rPr>
          <w:lang w:val="en"/>
        </w:rPr>
        <w:t>2.3.2 Address the extent and results of the market research.</w:t>
      </w:r>
    </w:p>
    <w:p w14:paraId="488656A0" w14:textId="77777777" w:rsidR="00CB4E31" w:rsidRPr="00FA52C4" w:rsidRDefault="00CB4E31" w:rsidP="00A8116C">
      <w:pPr>
        <w:rPr>
          <w:lang w:val="en"/>
        </w:rPr>
      </w:pPr>
    </w:p>
    <w:p w14:paraId="64B62020" w14:textId="7101A42B" w:rsidR="00CB4E31" w:rsidRPr="00FA52C4" w:rsidRDefault="00CB4E31" w:rsidP="007723E6">
      <w:pPr>
        <w:rPr>
          <w:lang w:val="en"/>
        </w:rPr>
      </w:pPr>
      <w:r w:rsidRPr="00FA52C4">
        <w:rPr>
          <w:lang w:val="en"/>
        </w:rPr>
        <w:t xml:space="preserve">2.3.3 </w:t>
      </w:r>
      <w:r w:rsidR="007723E6" w:rsidRPr="0063141E">
        <w:rPr>
          <w:lang w:val="en"/>
        </w:rPr>
        <w:t xml:space="preserve">Discuss how required sources of supplies or services, </w:t>
      </w:r>
      <w:r w:rsidR="007723E6">
        <w:rPr>
          <w:lang w:val="en"/>
        </w:rPr>
        <w:t>the functional areas specified in Annex 22 (excluding requirements covered by an exception listed at 5237.102),</w:t>
      </w:r>
      <w:r w:rsidR="00882276">
        <w:rPr>
          <w:lang w:val="en"/>
        </w:rPr>
        <w:t xml:space="preserve"> </w:t>
      </w:r>
      <w:r w:rsidRPr="00FA52C4">
        <w:rPr>
          <w:lang w:val="en"/>
        </w:rPr>
        <w:t>AbilityOne and Federal Prison Industries, were considered</w:t>
      </w:r>
      <w:r w:rsidR="00170F4F">
        <w:rPr>
          <w:lang w:val="en"/>
        </w:rPr>
        <w:t xml:space="preserve">. </w:t>
      </w:r>
      <w:r w:rsidRPr="00FA52C4">
        <w:rPr>
          <w:lang w:val="en"/>
        </w:rPr>
        <w:t>Discuss</w:t>
      </w:r>
      <w:r w:rsidR="007723E6">
        <w:rPr>
          <w:lang w:val="en"/>
        </w:rPr>
        <w:t xml:space="preserve"> </w:t>
      </w:r>
      <w:r w:rsidRPr="00FA52C4">
        <w:rPr>
          <w:lang w:val="en"/>
        </w:rPr>
        <w:t xml:space="preserve">the availability of other sources identifiable through databases including the Government-wide database of contracts and other procurement instruments intended for use by multiple agencies available at </w:t>
      </w:r>
      <w:hyperlink r:id="rId240" w:tgtFrame="_parent" w:history="1">
        <w:r w:rsidRPr="00C3426E">
          <w:rPr>
            <w:color w:val="31849B" w:themeColor="accent5" w:themeShade="BF"/>
            <w:u w:val="single"/>
          </w:rPr>
          <w:t>https://www.contractdirectory.gov/contractdirectory/</w:t>
        </w:r>
      </w:hyperlink>
      <w:bookmarkStart w:id="1559" w:name="P92_17973"/>
      <w:bookmarkEnd w:id="1559"/>
      <w:r w:rsidRPr="00FA52C4">
        <w:rPr>
          <w:lang w:val="en"/>
        </w:rPr>
        <w:t xml:space="preserve"> and AbilityOne sources at </w:t>
      </w:r>
      <w:hyperlink r:id="rId241" w:history="1">
        <w:r w:rsidRPr="00C3426E">
          <w:rPr>
            <w:color w:val="31849B" w:themeColor="accent5" w:themeShade="BF"/>
            <w:u w:val="single"/>
          </w:rPr>
          <w:t>http://www.abilityone.gov/procurement_list/index.html</w:t>
        </w:r>
      </w:hyperlink>
      <w:r w:rsidRPr="00FA52C4">
        <w:t xml:space="preserve">. </w:t>
      </w:r>
    </w:p>
    <w:p w14:paraId="39FB49F6" w14:textId="77777777" w:rsidR="00CB4E31" w:rsidRPr="00FA52C4" w:rsidRDefault="00CB4E31" w:rsidP="00A8116C">
      <w:pPr>
        <w:rPr>
          <w:lang w:val="en"/>
        </w:rPr>
      </w:pPr>
    </w:p>
    <w:p w14:paraId="78513024" w14:textId="77777777" w:rsidR="00CB4E31" w:rsidRPr="00FA52C4" w:rsidRDefault="00CB4E31" w:rsidP="00A8116C">
      <w:pPr>
        <w:rPr>
          <w:lang w:val="en"/>
        </w:rPr>
      </w:pPr>
      <w:r w:rsidRPr="00FA52C4">
        <w:rPr>
          <w:lang w:val="en"/>
        </w:rPr>
        <w:t xml:space="preserve">2.3.4 Discuss the consideration of small business. </w:t>
      </w:r>
      <w:r w:rsidRPr="00D97C85">
        <w:rPr>
          <w:lang w:val="en"/>
        </w:rPr>
        <w:t>Clearly</w:t>
      </w:r>
      <w:r w:rsidRPr="00FA52C4">
        <w:rPr>
          <w:color w:val="3D3E3D"/>
        </w:rPr>
        <w:t xml:space="preserve"> </w:t>
      </w:r>
      <w:r w:rsidRPr="00FA52C4">
        <w:rPr>
          <w:color w:val="1D1E1D"/>
        </w:rPr>
        <w:t>id</w:t>
      </w:r>
      <w:r w:rsidRPr="00FA52C4">
        <w:rPr>
          <w:color w:val="3D3E3D"/>
        </w:rPr>
        <w:t>ent</w:t>
      </w:r>
      <w:r w:rsidRPr="00FA52C4">
        <w:rPr>
          <w:color w:val="1D1E1D"/>
        </w:rPr>
        <w:t>i</w:t>
      </w:r>
      <w:r w:rsidRPr="00FA52C4">
        <w:rPr>
          <w:color w:val="3D3E3D"/>
        </w:rPr>
        <w:t xml:space="preserve">fy </w:t>
      </w:r>
      <w:r w:rsidRPr="00FA52C4">
        <w:rPr>
          <w:color w:val="1D1E1D"/>
        </w:rPr>
        <w:t>ho</w:t>
      </w:r>
      <w:r w:rsidRPr="00FA52C4">
        <w:rPr>
          <w:color w:val="3D3E3D"/>
        </w:rPr>
        <w:t>w small business</w:t>
      </w:r>
      <w:r w:rsidRPr="00FA52C4">
        <w:rPr>
          <w:color w:val="2D2E2D"/>
        </w:rPr>
        <w:t xml:space="preserve"> will be utilized to meet program or contract requirements, as either a</w:t>
      </w:r>
      <w:r w:rsidRPr="00FA52C4">
        <w:rPr>
          <w:color w:val="3D3E3D"/>
        </w:rPr>
        <w:t xml:space="preserve"> </w:t>
      </w:r>
      <w:r w:rsidRPr="00FA52C4">
        <w:rPr>
          <w:color w:val="2D2E2D"/>
        </w:rPr>
        <w:t xml:space="preserve">prime </w:t>
      </w:r>
      <w:r w:rsidRPr="00FA52C4">
        <w:rPr>
          <w:color w:val="3D3E3D"/>
        </w:rPr>
        <w:t>contractor or through the use of su</w:t>
      </w:r>
      <w:r w:rsidRPr="00FA52C4">
        <w:rPr>
          <w:color w:val="1D1E1D"/>
        </w:rPr>
        <w:t>b</w:t>
      </w:r>
      <w:r w:rsidRPr="00FA52C4">
        <w:rPr>
          <w:color w:val="3D3E3D"/>
        </w:rPr>
        <w:t>co</w:t>
      </w:r>
      <w:r w:rsidRPr="00FA52C4">
        <w:rPr>
          <w:color w:val="1D1E1D"/>
        </w:rPr>
        <w:t>n</w:t>
      </w:r>
      <w:r w:rsidRPr="00FA52C4">
        <w:rPr>
          <w:color w:val="3D3E3D"/>
        </w:rPr>
        <w:t xml:space="preserve">tract </w:t>
      </w:r>
      <w:r w:rsidRPr="00FA52C4">
        <w:rPr>
          <w:color w:val="2D2E2D"/>
        </w:rPr>
        <w:t>provisions.</w:t>
      </w:r>
    </w:p>
    <w:p w14:paraId="5DB0C3BF" w14:textId="77777777" w:rsidR="00CB4E31" w:rsidRPr="00FA52C4" w:rsidRDefault="00CB4E31" w:rsidP="00A8116C">
      <w:pPr>
        <w:rPr>
          <w:lang w:val="en"/>
        </w:rPr>
      </w:pPr>
    </w:p>
    <w:p w14:paraId="61525B2A" w14:textId="77777777" w:rsidR="00CB4E31" w:rsidRPr="00FA52C4" w:rsidRDefault="00CB4E31" w:rsidP="00A8116C">
      <w:pPr>
        <w:rPr>
          <w:lang w:val="en"/>
        </w:rPr>
      </w:pPr>
      <w:r w:rsidRPr="00FA52C4">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61EC073" w14:textId="77777777" w:rsidR="00CB4E31" w:rsidRPr="00FA52C4" w:rsidRDefault="00CB4E31" w:rsidP="00A8116C">
      <w:pPr>
        <w:rPr>
          <w:lang w:val="en"/>
        </w:rPr>
      </w:pPr>
      <w:r w:rsidRPr="00FA52C4">
        <w:rPr>
          <w:lang w:val="en"/>
        </w:rPr>
        <w:t xml:space="preserve">2.3.6 Major defense acquisition programs </w:t>
      </w:r>
      <w:r>
        <w:rPr>
          <w:lang w:val="en"/>
        </w:rPr>
        <w:t xml:space="preserve">(MDAPs) </w:t>
      </w:r>
      <w:r w:rsidRPr="00FA52C4">
        <w:rPr>
          <w:lang w:val="en"/>
        </w:rPr>
        <w:t>shall address the following:</w:t>
      </w:r>
    </w:p>
    <w:p w14:paraId="44C9DA56" w14:textId="77777777" w:rsidR="00CB4E31" w:rsidRPr="00FA52C4" w:rsidRDefault="00CB4E31" w:rsidP="00A8116C">
      <w:pPr>
        <w:rPr>
          <w:lang w:val="en"/>
        </w:rPr>
      </w:pPr>
    </w:p>
    <w:p w14:paraId="0EC9F7ED" w14:textId="77777777" w:rsidR="00CB4E31" w:rsidRPr="00FA52C4" w:rsidRDefault="00CB4E31" w:rsidP="00A8116C">
      <w:r w:rsidRPr="00FA52C4">
        <w:rPr>
          <w:lang w:val="en"/>
        </w:rPr>
        <w:t>2.3.6.1</w:t>
      </w:r>
      <w:r w:rsidRPr="00FA52C4">
        <w:t xml:space="preserve"> An analysis of the capabilities of the national technology and industrial base to develop, produce, maintain, and support such program, including--  </w:t>
      </w:r>
    </w:p>
    <w:p w14:paraId="7538FB0A" w14:textId="77777777" w:rsidR="00CB4E31" w:rsidRPr="00FA52C4" w:rsidRDefault="00CB4E31" w:rsidP="00DF5C9C">
      <w:pPr>
        <w:pStyle w:val="ListParagraph"/>
        <w:numPr>
          <w:ilvl w:val="0"/>
          <w:numId w:val="20"/>
        </w:numPr>
      </w:pPr>
      <w:r w:rsidRPr="00FA52C4">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26039476" w14:textId="77777777" w:rsidR="00CB4E31" w:rsidRPr="00A8116C" w:rsidRDefault="00CB4E31" w:rsidP="00DF5C9C">
      <w:pPr>
        <w:pStyle w:val="ListParagraph"/>
        <w:numPr>
          <w:ilvl w:val="0"/>
          <w:numId w:val="20"/>
        </w:numPr>
        <w:rPr>
          <w:lang w:val="en"/>
        </w:rPr>
      </w:pPr>
      <w:r w:rsidRPr="00FA52C4">
        <w:t xml:space="preserve">The identification of </w:t>
      </w:r>
      <w:r>
        <w:t>supplies</w:t>
      </w:r>
      <w:r w:rsidRPr="00FA52C4">
        <w:t xml:space="preserve"> that are available only from sources outside the national technology and industrial base.</w:t>
      </w:r>
    </w:p>
    <w:p w14:paraId="72634702" w14:textId="77777777" w:rsidR="00CB4E31" w:rsidRPr="00D97C85" w:rsidRDefault="00CB4E31" w:rsidP="00DF5C9C">
      <w:pPr>
        <w:pStyle w:val="ListParagraph"/>
        <w:numPr>
          <w:ilvl w:val="0"/>
          <w:numId w:val="20"/>
        </w:num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14:paraId="65A81741" w14:textId="77777777" w:rsidR="00CB4E31" w:rsidRPr="00D97C85" w:rsidRDefault="00CB4E31" w:rsidP="00DF5C9C">
      <w:pPr>
        <w:pStyle w:val="ListParagraph"/>
        <w:numPr>
          <w:ilvl w:val="0"/>
          <w:numId w:val="20"/>
        </w:numPr>
      </w:pPr>
      <w:r w:rsidRPr="00A8116C">
        <w:rPr>
          <w:rFonts w:eastAsia="Calibri"/>
        </w:rPr>
        <w:t>The effects on the national technology and industrial base that result from foreign acquisition of firms in the United States.</w:t>
      </w:r>
    </w:p>
    <w:p w14:paraId="7C90F871" w14:textId="77777777" w:rsidR="00CB4E31" w:rsidRPr="00D97C85" w:rsidRDefault="00CB4E31" w:rsidP="00A8116C"/>
    <w:p w14:paraId="60981377" w14:textId="77777777" w:rsidR="00CB4E31" w:rsidRPr="00D97C85" w:rsidRDefault="00CB4E31" w:rsidP="00A8116C">
      <w:r w:rsidRPr="00D97C85">
        <w:rPr>
          <w:rFonts w:eastAsia="Calibri"/>
        </w:rPr>
        <w:t>2.3.6.2 Consideration of requirements for efficient manufacture during the design and production of the systems to be procured under the program.</w:t>
      </w:r>
    </w:p>
    <w:p w14:paraId="452FA55B" w14:textId="77777777" w:rsidR="00CB4E31" w:rsidRPr="00D97C85" w:rsidRDefault="00CB4E31" w:rsidP="00A8116C"/>
    <w:p w14:paraId="4FE767D4" w14:textId="77777777" w:rsidR="00CB4E31" w:rsidRPr="00D97C85" w:rsidRDefault="00CB4E31" w:rsidP="00A8116C">
      <w:r w:rsidRPr="00D97C85">
        <w:rPr>
          <w:rFonts w:eastAsia="Calibri"/>
        </w:rPr>
        <w:t>2.3.6.3 The use of advanced manufacturing technology, processes, and systems during the research and development phase and the production phase of the program.</w:t>
      </w:r>
    </w:p>
    <w:p w14:paraId="7B870CB3" w14:textId="77777777" w:rsidR="00CB4E31" w:rsidRPr="00D97C85" w:rsidRDefault="00CB4E31" w:rsidP="00A8116C"/>
    <w:p w14:paraId="06FF2352" w14:textId="77777777" w:rsidR="00CB4E31" w:rsidRPr="00D97C85" w:rsidRDefault="00CB4E31" w:rsidP="00A8116C">
      <w:r w:rsidRPr="00D97C85">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04FAB0AC" w14:textId="77777777" w:rsidR="00CB4E31" w:rsidRPr="00D97C85" w:rsidRDefault="00CB4E31" w:rsidP="00A8116C"/>
    <w:p w14:paraId="20586C96" w14:textId="77777777" w:rsidR="00CB4E31" w:rsidRPr="00D97C85" w:rsidRDefault="00CB4E31" w:rsidP="00A8116C">
      <w:r w:rsidRPr="00D97C85">
        <w:rPr>
          <w:rFonts w:eastAsia="Calibri"/>
        </w:rPr>
        <w:t>2.3.6.5 Methods to encourage investment by U.S. domestic sources in advanced manufacturing technology production equipment and processes through—</w:t>
      </w:r>
    </w:p>
    <w:p w14:paraId="7B4A6F82" w14:textId="77777777" w:rsidR="00CB4E31" w:rsidRPr="00D97C85" w:rsidRDefault="00CB4E31" w:rsidP="00DF5C9C">
      <w:pPr>
        <w:pStyle w:val="ListParagraph"/>
        <w:numPr>
          <w:ilvl w:val="0"/>
          <w:numId w:val="21"/>
        </w:num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1A4D731" w14:textId="47B1B431" w:rsidR="00CB4E31" w:rsidRPr="00D97C85" w:rsidRDefault="00CB4E31" w:rsidP="00DF5C9C">
      <w:pPr>
        <w:pStyle w:val="ListParagraph"/>
        <w:numPr>
          <w:ilvl w:val="0"/>
          <w:numId w:val="21"/>
        </w:numPr>
      </w:pPr>
      <w:r w:rsidRPr="00A8116C">
        <w:rPr>
          <w:rFonts w:eastAsia="Calibri"/>
        </w:rPr>
        <w:t>Increased emphasis in source selection on the efficiency of production.</w:t>
      </w:r>
    </w:p>
    <w:p w14:paraId="5BE07480" w14:textId="77777777" w:rsidR="00CB4E31" w:rsidRPr="00D97C85" w:rsidRDefault="00CB4E31" w:rsidP="00A8116C"/>
    <w:p w14:paraId="4CE23C86" w14:textId="33A71B6E" w:rsidR="00CB4E31" w:rsidRPr="00D97C85" w:rsidRDefault="00CB4E31" w:rsidP="00A8116C">
      <w:r w:rsidRPr="00D97C85">
        <w:rPr>
          <w:rFonts w:eastAsia="Calibri"/>
        </w:rPr>
        <w:t xml:space="preserve">2.3.6.6 Expanded use of commercial manufacturing processes rather than processes specified by </w:t>
      </w:r>
      <w:r w:rsidR="00547DFA">
        <w:rPr>
          <w:rFonts w:eastAsia="Calibri"/>
        </w:rPr>
        <w:t>DOD</w:t>
      </w:r>
      <w:r w:rsidRPr="00D97C85">
        <w:rPr>
          <w:rFonts w:eastAsia="Calibri"/>
        </w:rPr>
        <w:t>.</w:t>
      </w:r>
    </w:p>
    <w:p w14:paraId="1E38BB58" w14:textId="77777777" w:rsidR="00CB4E31" w:rsidRPr="00D97C85" w:rsidRDefault="00CB4E31" w:rsidP="00A8116C"/>
    <w:p w14:paraId="0177F092" w14:textId="60EDE5A5" w:rsidR="00CB4E31" w:rsidRPr="00D97C85" w:rsidRDefault="00CB4E31" w:rsidP="00A8116C">
      <w:r w:rsidRPr="00D97C85">
        <w:rPr>
          <w:rFonts w:eastAsia="Calibri"/>
        </w:rPr>
        <w:t xml:space="preserve">2.3.6.7 Elimination of barriers to, and facilitation of, the integrated manufacture of commercial items and </w:t>
      </w:r>
      <w:r>
        <w:rPr>
          <w:rFonts w:eastAsia="Calibri"/>
        </w:rPr>
        <w:t>supplies</w:t>
      </w:r>
      <w:r w:rsidRPr="00D97C85">
        <w:rPr>
          <w:rFonts w:eastAsia="Calibri"/>
        </w:rPr>
        <w:t xml:space="preserve"> being produced under </w:t>
      </w:r>
      <w:r w:rsidR="00547DFA">
        <w:rPr>
          <w:rFonts w:eastAsia="Calibri"/>
        </w:rPr>
        <w:t>DOD</w:t>
      </w:r>
      <w:r w:rsidRPr="00D97C85">
        <w:rPr>
          <w:rFonts w:eastAsia="Calibri"/>
        </w:rPr>
        <w:t xml:space="preserve"> contracts.</w:t>
      </w:r>
    </w:p>
    <w:p w14:paraId="7154BD18" w14:textId="77777777" w:rsidR="00CB4E31" w:rsidRPr="00D97C85" w:rsidRDefault="00CB4E31" w:rsidP="00A8116C"/>
    <w:p w14:paraId="5AE73A6E" w14:textId="77777777" w:rsidR="00CB4E31" w:rsidRPr="00D97C85" w:rsidRDefault="00CB4E31" w:rsidP="00A8116C">
      <w:r w:rsidRPr="00D97C85">
        <w:rPr>
          <w:rFonts w:eastAsia="Calibri"/>
        </w:rPr>
        <w:t>2.3.6.8 Expanded use of commercial items, commercial items with modifications, or to the extent commercial items are not available, nondevelopmental items.</w:t>
      </w:r>
    </w:p>
    <w:p w14:paraId="73B964F3" w14:textId="77777777" w:rsidR="00CB4E31" w:rsidRPr="00D97C85" w:rsidRDefault="00CB4E31" w:rsidP="00A8116C"/>
    <w:p w14:paraId="2A62BA0F" w14:textId="77777777" w:rsidR="00CB4E31" w:rsidRPr="00D97C85" w:rsidRDefault="00CB4E31" w:rsidP="00A8116C">
      <w:r w:rsidRPr="00D97C85">
        <w:rPr>
          <w:rFonts w:eastAsia="Calibri"/>
        </w:rPr>
        <w:t>2.3.6.9 Acquisition of major weapon systems as commercial items.</w:t>
      </w:r>
    </w:p>
    <w:p w14:paraId="2888ADFD" w14:textId="77777777" w:rsidR="00CB4E31" w:rsidRDefault="00CB4E31" w:rsidP="00A8116C">
      <w:pPr>
        <w:rPr>
          <w:rFonts w:eastAsia="Calibri"/>
        </w:rPr>
      </w:pPr>
    </w:p>
    <w:p w14:paraId="1E8782E7" w14:textId="2029A3C9" w:rsidR="00CB4E31" w:rsidRPr="00D97C85" w:rsidRDefault="00CB4E31" w:rsidP="00A8116C">
      <w:r w:rsidRPr="00D97C85">
        <w:rPr>
          <w:rFonts w:eastAsia="Calibri"/>
        </w:rPr>
        <w:t>2.3.6.10 Provide the program’s Industrial Capability (IC) strategy that assesses the capability of the U.S. industrial base to achieve identified surge and mobilization goals</w:t>
      </w:r>
      <w:r w:rsidR="00170F4F">
        <w:rPr>
          <w:rFonts w:eastAsia="Calibri"/>
        </w:rPr>
        <w:t xml:space="preserve">. </w:t>
      </w:r>
      <w:r w:rsidRPr="00D97C85">
        <w:rPr>
          <w:rFonts w:eastAsia="Calibri"/>
        </w:rPr>
        <w:t>If no IC strategy has been developed, provide supporting rationale for this position.</w:t>
      </w:r>
    </w:p>
    <w:p w14:paraId="4FB5900A" w14:textId="700D3CDE" w:rsidR="00CB4E31" w:rsidRPr="00D97C85" w:rsidRDefault="00CB4E31" w:rsidP="00DF5C9C">
      <w:pPr>
        <w:pStyle w:val="ListParagraph"/>
        <w:numPr>
          <w:ilvl w:val="0"/>
          <w:numId w:val="22"/>
        </w:numPr>
      </w:pPr>
      <w:r w:rsidRPr="00A8116C">
        <w:rPr>
          <w:rFonts w:eastAsia="Calibri"/>
        </w:rPr>
        <w:t>If, in the IC strategy, the development of a detailed IC plan was determined to be applicable, include the plan by text or by reference</w:t>
      </w:r>
      <w:r w:rsidR="00170F4F">
        <w:rPr>
          <w:rFonts w:eastAsia="Calibri"/>
        </w:rPr>
        <w:t xml:space="preserve">. </w:t>
      </w:r>
      <w:r w:rsidRPr="00A8116C">
        <w:rPr>
          <w:rFonts w:eastAsia="Calibri"/>
        </w:rPr>
        <w:t>If the development of the IC plan was determined not to be applicable, summarize the details of the analysis forming the basis of this decision.</w:t>
      </w:r>
    </w:p>
    <w:p w14:paraId="0363AB59" w14:textId="77777777" w:rsidR="00CB4E31" w:rsidRPr="00D97C85" w:rsidRDefault="00CB4E31" w:rsidP="00DF5C9C">
      <w:pPr>
        <w:pStyle w:val="ListParagraph"/>
        <w:numPr>
          <w:ilvl w:val="0"/>
          <w:numId w:val="22"/>
        </w:numPr>
      </w:pPr>
      <w:r w:rsidRPr="00A8116C">
        <w:rPr>
          <w:rFonts w:eastAsia="Calibri"/>
        </w:rPr>
        <w:t>If the program involves peacetime and wartime hardware configurations that are supported by logistics support plans, identify their impact on the IC plan.</w:t>
      </w:r>
    </w:p>
    <w:p w14:paraId="21B13566" w14:textId="77777777" w:rsidR="00CB4E31" w:rsidRPr="00AB7E60" w:rsidRDefault="00CB4E31" w:rsidP="00575574">
      <w:pPr>
        <w:rPr>
          <w:lang w:val="en"/>
        </w:rPr>
      </w:pPr>
    </w:p>
    <w:p w14:paraId="265A4925" w14:textId="77777777" w:rsidR="00CB4E31" w:rsidRPr="00AB7E60" w:rsidRDefault="00CB4E31" w:rsidP="00A8116C">
      <w:r w:rsidRPr="00AB7E60">
        <w:rPr>
          <w:lang w:val="en"/>
        </w:rPr>
        <w:t>2.3.6.11</w:t>
      </w:r>
      <w:r w:rsidRPr="00D97C85">
        <w:t> </w:t>
      </w:r>
      <w:r w:rsidRPr="00AB7E60">
        <w:t xml:space="preserve">Assess the long-term technical data and computer software needs of those systems and subsystems and establish </w:t>
      </w:r>
      <w:r>
        <w:t xml:space="preserve">an </w:t>
      </w:r>
      <w:r w:rsidRPr="00AB7E60">
        <w:t>acquisition strateg</w:t>
      </w:r>
      <w:r>
        <w:t>y</w:t>
      </w:r>
      <w:r w:rsidRPr="00AB7E60">
        <w:t xml:space="preserve"> that provide</w:t>
      </w:r>
      <w:r>
        <w:t>s</w:t>
      </w:r>
      <w:r w:rsidRPr="00AB7E60">
        <w:t xml:space="preserve"> for the technical data and computer software deliverables and associated license rights needed to sustain those systems and subsystems over their life cycle. The strategy may include</w:t>
      </w:r>
      <w:r>
        <w:t xml:space="preserve"> -</w:t>
      </w:r>
    </w:p>
    <w:p w14:paraId="70B4E808" w14:textId="24BEEFD8" w:rsidR="00CB4E31" w:rsidRPr="00AB7E60" w:rsidRDefault="00CB4E31" w:rsidP="00DF5C9C">
      <w:pPr>
        <w:pStyle w:val="ListParagraph"/>
        <w:numPr>
          <w:ilvl w:val="0"/>
          <w:numId w:val="23"/>
        </w:numPr>
      </w:pPr>
      <w:r w:rsidRPr="00AB7E60">
        <w:t xml:space="preserve">The development of maintenance capabilities within </w:t>
      </w:r>
      <w:r w:rsidR="00547DFA">
        <w:t>DOD</w:t>
      </w:r>
      <w:r w:rsidRPr="00AB7E60">
        <w:t xml:space="preserve">; or  </w:t>
      </w:r>
    </w:p>
    <w:p w14:paraId="673661B5" w14:textId="77777777" w:rsidR="00CB4E31" w:rsidRPr="00AB7E60" w:rsidRDefault="00CB4E31" w:rsidP="00DF5C9C">
      <w:pPr>
        <w:pStyle w:val="ListParagraph"/>
        <w:numPr>
          <w:ilvl w:val="0"/>
          <w:numId w:val="23"/>
        </w:numPr>
      </w:pPr>
      <w:r w:rsidRPr="00AB7E60">
        <w:t>Competition for contracts for sustainment of the systems or subsystems.</w:t>
      </w:r>
      <w:r w:rsidRPr="00D97C85">
        <w:t> </w:t>
      </w:r>
    </w:p>
    <w:p w14:paraId="2C4F3EB0" w14:textId="77777777" w:rsidR="00CB4E31" w:rsidRDefault="00CB4E31" w:rsidP="00575574">
      <w:pPr>
        <w:rPr>
          <w:lang w:val="en"/>
        </w:rPr>
      </w:pPr>
    </w:p>
    <w:p w14:paraId="7724A8EC" w14:textId="77777777" w:rsidR="00CB4E31" w:rsidRDefault="00CB4E31"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14:paraId="54714E69" w14:textId="77777777" w:rsidR="00CB4E31" w:rsidRDefault="00CB4E31" w:rsidP="00A8116C">
      <w:pPr>
        <w:rPr>
          <w:lang w:val="en"/>
        </w:rPr>
      </w:pPr>
    </w:p>
    <w:p w14:paraId="52C4EA92" w14:textId="24CE360A" w:rsidR="00677064" w:rsidRDefault="00677064" w:rsidP="000043F2">
      <w:pPr>
        <w:rPr>
          <w:lang w:val="en"/>
        </w:rPr>
      </w:pPr>
      <w:r>
        <w:rPr>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sidR="00E41FA4">
        <w:rPr>
          <w:lang w:val="en"/>
        </w:rPr>
        <w:t>t</w:t>
      </w:r>
      <w:r w:rsidR="000034ED"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14:paraId="70D8BDEA" w14:textId="77777777" w:rsidR="00DA2A67" w:rsidRDefault="00DA2A67" w:rsidP="00A8116C">
      <w:pPr>
        <w:rPr>
          <w:lang w:val="en"/>
        </w:rPr>
      </w:pPr>
    </w:p>
    <w:p w14:paraId="19D9E28C" w14:textId="59323611" w:rsidR="00CB4E31" w:rsidRPr="00AB7E60" w:rsidRDefault="00CB4E31" w:rsidP="00A8116C">
      <w:pPr>
        <w:rPr>
          <w:lang w:val="en"/>
        </w:rPr>
      </w:pPr>
      <w:r w:rsidRPr="00AB7E60">
        <w:rPr>
          <w:lang w:val="en"/>
        </w:rPr>
        <w:t>2.4</w:t>
      </w:r>
      <w:r w:rsidRPr="00D97C85">
        <w:rPr>
          <w:lang w:val="en"/>
        </w:rPr>
        <w:t xml:space="preserve"> </w:t>
      </w:r>
      <w:r w:rsidRPr="00511A7D">
        <w:rPr>
          <w:i/>
          <w:lang w:val="en"/>
        </w:rPr>
        <w:t>Competition</w:t>
      </w:r>
      <w:r w:rsidR="00170F4F">
        <w:rPr>
          <w:i/>
          <w:lang w:val="en"/>
        </w:rPr>
        <w:t xml:space="preserve">. </w:t>
      </w:r>
    </w:p>
    <w:p w14:paraId="56D4C483" w14:textId="77777777" w:rsidR="00CB4E31" w:rsidRPr="00AB7E60" w:rsidRDefault="00CB4E31" w:rsidP="00A8116C">
      <w:pPr>
        <w:rPr>
          <w:lang w:val="en"/>
        </w:rPr>
      </w:pPr>
    </w:p>
    <w:p w14:paraId="3B83C383" w14:textId="77777777" w:rsidR="00CB4E31" w:rsidRPr="00AB7E60" w:rsidRDefault="00CB4E31"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48F03DF9" w14:textId="77777777" w:rsidR="00CB4E31" w:rsidRPr="00AB7E60" w:rsidRDefault="00CB4E31" w:rsidP="00A8116C">
      <w:pPr>
        <w:rPr>
          <w:lang w:val="en"/>
        </w:rPr>
      </w:pPr>
    </w:p>
    <w:p w14:paraId="43865AF0" w14:textId="77777777" w:rsidR="00CB4E31" w:rsidRPr="00AB7E60" w:rsidRDefault="00CB4E31" w:rsidP="00A8116C">
      <w:pPr>
        <w:rPr>
          <w:lang w:val="en"/>
        </w:rPr>
      </w:pPr>
      <w:r w:rsidRPr="00AB7E60">
        <w:rPr>
          <w:lang w:val="en"/>
        </w:rPr>
        <w:t>2.4.2 Identify any known barriers to increasing subcontract competition and address how to overcome them, if possible.</w:t>
      </w:r>
    </w:p>
    <w:p w14:paraId="145B8F18" w14:textId="77777777" w:rsidR="00CB4E31" w:rsidRPr="00AB7E60" w:rsidRDefault="00CB4E31" w:rsidP="00A8116C">
      <w:pPr>
        <w:rPr>
          <w:lang w:val="en"/>
        </w:rPr>
      </w:pPr>
    </w:p>
    <w:p w14:paraId="178D4065" w14:textId="77777777" w:rsidR="00CB4E31" w:rsidRPr="00AB7E60" w:rsidRDefault="00CB4E31" w:rsidP="00A8116C">
      <w:pPr>
        <w:rPr>
          <w:lang w:val="en"/>
        </w:rPr>
      </w:pPr>
      <w:r w:rsidRPr="00AB7E60">
        <w:rPr>
          <w:lang w:val="en"/>
        </w:rPr>
        <w:t>2.4.3 Address any restrictions on foreign participation at the prime or subcontract level.</w:t>
      </w:r>
    </w:p>
    <w:p w14:paraId="20EC30C5" w14:textId="77777777" w:rsidR="00CB4E31" w:rsidRPr="00AB7E60" w:rsidRDefault="00CB4E31" w:rsidP="00A8116C">
      <w:pPr>
        <w:rPr>
          <w:lang w:val="en"/>
        </w:rPr>
      </w:pPr>
    </w:p>
    <w:p w14:paraId="2017B362" w14:textId="77777777" w:rsidR="00CB4E31" w:rsidRPr="00AB7E60" w:rsidRDefault="00CB4E31" w:rsidP="00A8116C">
      <w:r w:rsidRPr="00AB7E60">
        <w:rPr>
          <w:spacing w:val="-5"/>
          <w:kern w:val="20"/>
          <w:lang w:val="en"/>
        </w:rPr>
        <w:t>2.4.4 For</w:t>
      </w:r>
      <w:r>
        <w:rPr>
          <w:spacing w:val="-5"/>
          <w:kern w:val="20"/>
          <w:lang w:val="en"/>
        </w:rPr>
        <w:t xml:space="preserve"> STRAPs</w:t>
      </w:r>
      <w:r w:rsidRPr="00AB7E60">
        <w:rPr>
          <w:spacing w:val="-5"/>
          <w:kern w:val="20"/>
        </w:rPr>
        <w:t xml:space="preserve"> for </w:t>
      </w:r>
      <w:r>
        <w:rPr>
          <w:spacing w:val="-5"/>
          <w:kern w:val="20"/>
        </w:rPr>
        <w:t>MDAPs</w:t>
      </w:r>
      <w:r w:rsidRPr="00AB7E60">
        <w:rPr>
          <w:spacing w:val="-5"/>
          <w:kern w:val="20"/>
        </w:rPr>
        <w:t xml:space="preserve">, discuss how the following measures were considered:  </w:t>
      </w:r>
    </w:p>
    <w:p w14:paraId="3DB84424" w14:textId="7A010957" w:rsidR="00CC1F35" w:rsidRPr="00CC1F35" w:rsidRDefault="00CC1F35" w:rsidP="00DF5C9C">
      <w:pPr>
        <w:pStyle w:val="ListParagraph"/>
        <w:numPr>
          <w:ilvl w:val="0"/>
          <w:numId w:val="24"/>
        </w:numPr>
      </w:pPr>
      <w:r w:rsidRPr="00C3426E">
        <w:t>Competitive prototyping.</w:t>
      </w:r>
    </w:p>
    <w:p w14:paraId="485F7A6C" w14:textId="77777777" w:rsidR="00CB4E31" w:rsidRPr="00AB7E60" w:rsidRDefault="00CB4E31" w:rsidP="00DF5C9C">
      <w:pPr>
        <w:pStyle w:val="ListParagraph"/>
        <w:numPr>
          <w:ilvl w:val="0"/>
          <w:numId w:val="24"/>
        </w:numPr>
      </w:pPr>
      <w:r w:rsidRPr="00C3426E">
        <w:t>Dual-sourcing.</w:t>
      </w:r>
    </w:p>
    <w:p w14:paraId="11E85CCD" w14:textId="77777777" w:rsidR="00CB4E31" w:rsidRPr="00AB7E60" w:rsidRDefault="00CB4E31" w:rsidP="00DF5C9C">
      <w:pPr>
        <w:pStyle w:val="ListParagraph"/>
        <w:numPr>
          <w:ilvl w:val="0"/>
          <w:numId w:val="24"/>
        </w:numPr>
      </w:pPr>
      <w:r w:rsidRPr="00C3426E">
        <w:lastRenderedPageBreak/>
        <w:t>Unbundling of contracts.</w:t>
      </w:r>
    </w:p>
    <w:p w14:paraId="1A3CD69A" w14:textId="77777777" w:rsidR="00CB4E31" w:rsidRPr="00AB7E60" w:rsidRDefault="00CB4E31" w:rsidP="00DF5C9C">
      <w:pPr>
        <w:pStyle w:val="ListParagraph"/>
        <w:numPr>
          <w:ilvl w:val="0"/>
          <w:numId w:val="24"/>
        </w:numPr>
      </w:pPr>
      <w:r w:rsidRPr="00C3426E">
        <w:t>Funding of next-generation prototype systems or subsystems.</w:t>
      </w:r>
    </w:p>
    <w:p w14:paraId="2B019947" w14:textId="77777777" w:rsidR="00CB4E31" w:rsidRPr="00AB7E60" w:rsidRDefault="00CB4E31" w:rsidP="00DF5C9C">
      <w:pPr>
        <w:pStyle w:val="ListParagraph"/>
        <w:numPr>
          <w:ilvl w:val="0"/>
          <w:numId w:val="24"/>
        </w:numPr>
      </w:pPr>
      <w:r w:rsidRPr="00C3426E">
        <w:t>Use of modular, open architectures to enable competition for upgrades.</w:t>
      </w:r>
    </w:p>
    <w:p w14:paraId="77620FA2" w14:textId="77777777" w:rsidR="00CB4E31" w:rsidRPr="00AB7E60" w:rsidRDefault="00CB4E31" w:rsidP="00DF5C9C">
      <w:pPr>
        <w:pStyle w:val="ListParagraph"/>
        <w:numPr>
          <w:ilvl w:val="0"/>
          <w:numId w:val="24"/>
        </w:numPr>
      </w:pPr>
      <w:r w:rsidRPr="00AB7E60">
        <w:t>Use of build-to-print approaches to enable production through multiple sources.</w:t>
      </w:r>
    </w:p>
    <w:p w14:paraId="07FEA7B3" w14:textId="77777777" w:rsidR="00CB4E31" w:rsidRPr="00AB7E60" w:rsidRDefault="00CB4E31" w:rsidP="00DF5C9C">
      <w:pPr>
        <w:pStyle w:val="ListParagraph"/>
        <w:numPr>
          <w:ilvl w:val="0"/>
          <w:numId w:val="24"/>
        </w:numPr>
      </w:pPr>
      <w:r w:rsidRPr="00AB7E60">
        <w:t>Acquisition of complete technical data packages.</w:t>
      </w:r>
    </w:p>
    <w:p w14:paraId="4F743C98" w14:textId="77777777" w:rsidR="00CB4E31" w:rsidRPr="00AB7E60" w:rsidRDefault="00CB4E31" w:rsidP="00DF5C9C">
      <w:pPr>
        <w:pStyle w:val="ListParagraph"/>
        <w:numPr>
          <w:ilvl w:val="0"/>
          <w:numId w:val="24"/>
        </w:numPr>
      </w:pPr>
      <w:r w:rsidRPr="00AB7E60">
        <w:t>Periodic competitions for subsystem upgrades.</w:t>
      </w:r>
    </w:p>
    <w:p w14:paraId="39456065" w14:textId="77777777" w:rsidR="00CB4E31" w:rsidRPr="00AB7E60" w:rsidRDefault="00CB4E31" w:rsidP="00DF5C9C">
      <w:pPr>
        <w:pStyle w:val="ListParagraph"/>
        <w:numPr>
          <w:ilvl w:val="0"/>
          <w:numId w:val="24"/>
        </w:numPr>
      </w:pPr>
      <w:r w:rsidRPr="00AB7E60">
        <w:t>Licensing of additional suppliers.</w:t>
      </w:r>
    </w:p>
    <w:p w14:paraId="6B905920" w14:textId="238BEFBC" w:rsidR="00CB4E31" w:rsidRDefault="00CB4E31" w:rsidP="00DF5C9C">
      <w:pPr>
        <w:pStyle w:val="ListParagraph"/>
        <w:numPr>
          <w:ilvl w:val="0"/>
          <w:numId w:val="24"/>
        </w:numPr>
      </w:pPr>
      <w:r w:rsidRPr="00AB7E60">
        <w:t>Periodic system or program reviews to address long-term competitive effects of program</w:t>
      </w:r>
      <w:r>
        <w:t xml:space="preserve"> </w:t>
      </w:r>
      <w:r w:rsidRPr="00AB7E60">
        <w:t>decisions.</w:t>
      </w:r>
    </w:p>
    <w:p w14:paraId="4A78D29E" w14:textId="77777777" w:rsidR="00CC1F35" w:rsidRDefault="00CC1F35" w:rsidP="00A8116C"/>
    <w:p w14:paraId="1BB822A1" w14:textId="77777777" w:rsidR="00CB4E31" w:rsidRDefault="00CB4E31" w:rsidP="00A8116C">
      <w:pPr>
        <w:rPr>
          <w:spacing w:val="-5"/>
          <w:kern w:val="20"/>
        </w:rPr>
      </w:pPr>
      <w:r>
        <w:rPr>
          <w:spacing w:val="-5"/>
          <w:kern w:val="20"/>
        </w:rPr>
        <w:t>2.4.5 Participation Decision Points (Applicable to Services Contracts only).</w:t>
      </w:r>
    </w:p>
    <w:p w14:paraId="021533AA" w14:textId="77777777" w:rsidR="00CB4E31" w:rsidRDefault="00CB4E31" w:rsidP="00A8116C">
      <w:pPr>
        <w:rPr>
          <w:spacing w:val="-5"/>
          <w:kern w:val="20"/>
        </w:rPr>
      </w:pPr>
    </w:p>
    <w:p w14:paraId="026BA494" w14:textId="77777777" w:rsidR="00CB4E31" w:rsidRDefault="00CB4E31" w:rsidP="00A8116C">
      <w:pPr>
        <w:rPr>
          <w:spacing w:val="-5"/>
          <w:kern w:val="20"/>
        </w:rPr>
      </w:pPr>
      <w:r>
        <w:rPr>
          <w:spacing w:val="-5"/>
          <w:kern w:val="20"/>
        </w:rPr>
        <w:t>2.4.5.1 Discuss how effective competition will be maintained throughout the life of the contract.</w:t>
      </w:r>
    </w:p>
    <w:p w14:paraId="76956E7F" w14:textId="77777777" w:rsidR="00CB4E31" w:rsidRDefault="00CB4E31" w:rsidP="00A8116C">
      <w:pPr>
        <w:rPr>
          <w:spacing w:val="-5"/>
          <w:kern w:val="20"/>
        </w:rPr>
      </w:pPr>
    </w:p>
    <w:p w14:paraId="5DBCFFD5" w14:textId="1EF9A945" w:rsidR="00CB4E31" w:rsidRPr="00AB7E60" w:rsidRDefault="00CB4E31" w:rsidP="00A8116C">
      <w:pPr>
        <w:rPr>
          <w:spacing w:val="-5"/>
          <w:kern w:val="20"/>
        </w:rPr>
      </w:pPr>
      <w:r>
        <w:rPr>
          <w:spacing w:val="-5"/>
          <w:kern w:val="20"/>
        </w:rPr>
        <w:t>2.4.5.2 For services contracts with a period of performance longer than 5 years, discuss the use of on-ramps and off-ramps (entry and exit points), if applicable, to ensure the availability and viability of a qualified pool of contractors</w:t>
      </w:r>
      <w:r w:rsidR="00170F4F">
        <w:rPr>
          <w:spacing w:val="-5"/>
          <w:kern w:val="20"/>
        </w:rPr>
        <w:t xml:space="preserve">. </w:t>
      </w:r>
    </w:p>
    <w:p w14:paraId="36AF70C3" w14:textId="77777777" w:rsidR="00CB4E31" w:rsidRPr="00AB7E60" w:rsidRDefault="00CB4E31" w:rsidP="00A8116C">
      <w:pPr>
        <w:rPr>
          <w:lang w:val="en"/>
        </w:rPr>
      </w:pPr>
    </w:p>
    <w:p w14:paraId="0385AF47" w14:textId="77777777" w:rsidR="00CB4E31" w:rsidRPr="00AB7E60" w:rsidRDefault="00CB4E31" w:rsidP="00A8116C">
      <w:pPr>
        <w:rPr>
          <w:lang w:val="en"/>
        </w:rPr>
      </w:pPr>
      <w:r w:rsidRPr="00AB7E60">
        <w:rPr>
          <w:lang w:val="en"/>
        </w:rPr>
        <w:t xml:space="preserve">2.5 </w:t>
      </w:r>
      <w:r w:rsidRPr="00AB7E60">
        <w:rPr>
          <w:i/>
          <w:lang w:val="en"/>
        </w:rPr>
        <w:t>Contract type selection.</w:t>
      </w:r>
      <w:r w:rsidRPr="00AB7E60">
        <w:rPr>
          <w:lang w:val="en"/>
        </w:rPr>
        <w:t xml:space="preserve"> </w:t>
      </w:r>
    </w:p>
    <w:p w14:paraId="3AA1E061" w14:textId="77777777" w:rsidR="00CB4E31" w:rsidRPr="00AB7E60" w:rsidRDefault="00CB4E31" w:rsidP="00A8116C">
      <w:pPr>
        <w:rPr>
          <w:lang w:val="en"/>
        </w:rPr>
      </w:pPr>
    </w:p>
    <w:p w14:paraId="6F29BBCF" w14:textId="112AE00E" w:rsidR="00CB4E31" w:rsidRPr="00AB7E60" w:rsidRDefault="00CB4E31" w:rsidP="00A8116C">
      <w:pPr>
        <w:rPr>
          <w:lang w:val="en"/>
        </w:rPr>
      </w:pPr>
      <w:r w:rsidRPr="00AB7E60">
        <w:rPr>
          <w:lang w:val="en"/>
        </w:rPr>
        <w:t>2.5.1 Discuss the rationale for the selection of contract type</w:t>
      </w:r>
      <w:r w:rsidR="00170F4F">
        <w:rPr>
          <w:lang w:val="en"/>
        </w:rPr>
        <w:t xml:space="preserve">. </w:t>
      </w:r>
      <w:r w:rsidRPr="00AB7E60">
        <w:rPr>
          <w:lang w:val="en"/>
        </w:rPr>
        <w:t>Provide an analysis of why the use of that contract type is appropriate (e.g., complexity of the requirements, uncertain duration of the work, contractor’s technical capability and financial responsibility, or adequacy of the contractor’s accounting system)</w:t>
      </w:r>
      <w:r w:rsidR="00170F4F">
        <w:rPr>
          <w:lang w:val="en"/>
        </w:rPr>
        <w:t xml:space="preserve">. </w:t>
      </w:r>
      <w:r w:rsidRPr="00AB7E60">
        <w:rPr>
          <w:lang w:val="en"/>
        </w:rPr>
        <w:t>Discuss the opportunity to transition from cost type to fixed priced contracts, if applicable</w:t>
      </w:r>
      <w:r w:rsidR="00170F4F">
        <w:rPr>
          <w:lang w:val="en"/>
        </w:rPr>
        <w:t xml:space="preserve">. </w:t>
      </w:r>
      <w:r w:rsidRPr="00AB7E60">
        <w:rPr>
          <w:lang w:val="en"/>
        </w:rPr>
        <w:t>Provide rationale if procuring services that are performance-based and a contract type other than a firm-fixed price is contemplated.</w:t>
      </w:r>
    </w:p>
    <w:p w14:paraId="2F16D47C" w14:textId="77777777" w:rsidR="00CB4E31" w:rsidRPr="00AB7E60" w:rsidRDefault="00CB4E31" w:rsidP="00A8116C">
      <w:pPr>
        <w:rPr>
          <w:lang w:val="en"/>
        </w:rPr>
      </w:pPr>
    </w:p>
    <w:p w14:paraId="19E25C43" w14:textId="77777777" w:rsidR="00CB4E31" w:rsidRPr="00AB7E60" w:rsidRDefault="00CB4E31" w:rsidP="00A8116C">
      <w:pPr>
        <w:rPr>
          <w:lang w:val="en"/>
        </w:rPr>
      </w:pPr>
      <w:r w:rsidRPr="00AB7E60">
        <w:rPr>
          <w:lang w:val="en"/>
        </w:rPr>
        <w:t>2.5.2 Discuss the use and authority of multi-year contracting or other special contracting methods.</w:t>
      </w:r>
    </w:p>
    <w:p w14:paraId="1BFA2732" w14:textId="77777777" w:rsidR="00CB4E31" w:rsidRPr="00AB7E60" w:rsidRDefault="00CB4E31" w:rsidP="00A8116C">
      <w:pPr>
        <w:rPr>
          <w:lang w:val="en"/>
        </w:rPr>
      </w:pPr>
    </w:p>
    <w:p w14:paraId="66BE6D1F" w14:textId="77777777" w:rsidR="00CB4E31" w:rsidRPr="00AB7E60" w:rsidRDefault="00CB4E31" w:rsidP="00A8116C">
      <w:pPr>
        <w:rPr>
          <w:lang w:val="en"/>
        </w:rPr>
      </w:pPr>
      <w:r w:rsidRPr="00AB7E60">
        <w:rPr>
          <w:lang w:val="en"/>
        </w:rPr>
        <w:t>2.5.3 Discuss any applicable FAR or DFARS deviations that will be required.</w:t>
      </w:r>
    </w:p>
    <w:p w14:paraId="326D34CD" w14:textId="77777777" w:rsidR="00CB4E31" w:rsidRPr="00AB7E60" w:rsidRDefault="00CB4E31" w:rsidP="00A8116C">
      <w:pPr>
        <w:rPr>
          <w:lang w:val="en"/>
        </w:rPr>
      </w:pPr>
    </w:p>
    <w:p w14:paraId="228F5D96" w14:textId="77777777" w:rsidR="00CB4E31" w:rsidRPr="00AB7E60" w:rsidRDefault="00CB4E31" w:rsidP="00A8116C">
      <w:pPr>
        <w:rPr>
          <w:lang w:val="en"/>
        </w:rPr>
      </w:pPr>
      <w:r w:rsidRPr="00AB7E60">
        <w:rPr>
          <w:lang w:val="en"/>
        </w:rPr>
        <w:t>2.5.4 Discuss why any equipment will be acquired by lease, if applicable.</w:t>
      </w:r>
    </w:p>
    <w:p w14:paraId="71061769" w14:textId="77777777" w:rsidR="00CB4E31" w:rsidRPr="00AB7E60" w:rsidRDefault="00CB4E31" w:rsidP="00A8116C">
      <w:pPr>
        <w:rPr>
          <w:lang w:val="en"/>
        </w:rPr>
      </w:pPr>
    </w:p>
    <w:p w14:paraId="11BD01C5" w14:textId="77777777" w:rsidR="00CB4E31" w:rsidRDefault="00CB4E31" w:rsidP="00A8116C">
      <w:pPr>
        <w:rPr>
          <w:i/>
          <w:iCs/>
          <w:lang w:val="en"/>
        </w:rPr>
      </w:pPr>
      <w:r w:rsidRPr="00AB7E60">
        <w:rPr>
          <w:i/>
          <w:iCs/>
          <w:lang w:val="en"/>
        </w:rPr>
        <w:t xml:space="preserve">2.6 Source-selection procedures. </w:t>
      </w:r>
    </w:p>
    <w:p w14:paraId="1AF9A854" w14:textId="77777777" w:rsidR="00CB4E31" w:rsidRPr="00DB1870" w:rsidRDefault="00CB4E31" w:rsidP="00A8116C">
      <w:pPr>
        <w:rPr>
          <w:iCs/>
          <w:lang w:val="en"/>
        </w:rPr>
      </w:pPr>
    </w:p>
    <w:p w14:paraId="76BB561C" w14:textId="77777777" w:rsidR="00CB4E31" w:rsidRPr="00DB1870" w:rsidRDefault="00CB4E31" w:rsidP="00A8116C">
      <w:pPr>
        <w:rPr>
          <w:lang w:val="en"/>
        </w:rPr>
      </w:pPr>
      <w:r w:rsidRPr="00DB1870">
        <w:rPr>
          <w:iCs/>
          <w:lang w:val="en"/>
        </w:rPr>
        <w:t xml:space="preserve">2.6.1 </w:t>
      </w:r>
      <w:r w:rsidRPr="00DB1870">
        <w:rPr>
          <w:lang w:val="en"/>
        </w:rPr>
        <w:t xml:space="preserve">Explain the type of source selection procedure being contemplated (i.e., </w:t>
      </w:r>
      <w:r>
        <w:rPr>
          <w:lang w:val="en"/>
        </w:rPr>
        <w:t>Lowest Price</w:t>
      </w:r>
      <w:r w:rsidRPr="00DB1870">
        <w:rPr>
          <w:lang w:val="en"/>
        </w:rPr>
        <w:t xml:space="preserve"> Technically Acceptable (LPTA)</w:t>
      </w:r>
      <w:r>
        <w:rPr>
          <w:lang w:val="en"/>
        </w:rPr>
        <w:t>,</w:t>
      </w:r>
      <w:r w:rsidRPr="00DB1870">
        <w:rPr>
          <w:lang w:val="en"/>
        </w:rPr>
        <w:t xml:space="preserve"> Price/Technical Tradeoff</w:t>
      </w:r>
      <w:r>
        <w:rPr>
          <w:lang w:val="en"/>
        </w:rPr>
        <w:t xml:space="preserve"> or </w:t>
      </w:r>
      <w:r w:rsidRPr="00C44505">
        <w:rPr>
          <w:lang w:val="en"/>
        </w:rPr>
        <w:t>Value Adjusted Total Evaluated Price (VATEP)</w:t>
      </w:r>
      <w:r w:rsidRPr="00DB1870">
        <w:rPr>
          <w:lang w:val="en"/>
        </w:rPr>
        <w:t>) in the evaluation of proposals and source selection.</w:t>
      </w:r>
    </w:p>
    <w:p w14:paraId="0BE367D6" w14:textId="77777777" w:rsidR="00CB4E31" w:rsidRPr="00DB1870" w:rsidRDefault="00CB4E31" w:rsidP="00A8116C">
      <w:pPr>
        <w:rPr>
          <w:lang w:val="en"/>
        </w:rPr>
      </w:pPr>
      <w:r w:rsidRPr="00DB1870">
        <w:rPr>
          <w:lang w:val="en"/>
        </w:rPr>
        <w:t xml:space="preserve">  </w:t>
      </w:r>
    </w:p>
    <w:p w14:paraId="2E13335E" w14:textId="77777777" w:rsidR="00CB4E31" w:rsidRDefault="00CB4E31" w:rsidP="00A8116C">
      <w:pPr>
        <w:rPr>
          <w:i/>
          <w:iCs/>
          <w:lang w:val="en"/>
        </w:rPr>
      </w:pPr>
      <w:r w:rsidRPr="00DB1870">
        <w:rPr>
          <w:lang w:val="en"/>
        </w:rPr>
        <w:t>2.6.2</w:t>
      </w:r>
      <w:r>
        <w:rPr>
          <w:lang w:val="en"/>
        </w:rPr>
        <w:t xml:space="preserve"> </w:t>
      </w:r>
      <w:r w:rsidRPr="00AB7E60">
        <w:rPr>
          <w:lang w:val="en"/>
        </w:rPr>
        <w:t>Discuss why the choice is appropriate and in the best interest of the Government</w:t>
      </w:r>
      <w:r>
        <w:rPr>
          <w:lang w:val="en"/>
        </w:rPr>
        <w:t>.</w:t>
      </w:r>
      <w:r w:rsidRPr="00AB7E60" w:rsidDel="002543AB">
        <w:rPr>
          <w:i/>
          <w:iCs/>
          <w:lang w:val="en"/>
        </w:rPr>
        <w:t xml:space="preserve"> </w:t>
      </w:r>
    </w:p>
    <w:p w14:paraId="31A66096" w14:textId="77777777" w:rsidR="00CB4E31" w:rsidRPr="00AB7E60" w:rsidRDefault="00CB4E31" w:rsidP="00A8116C">
      <w:pPr>
        <w:rPr>
          <w:color w:val="FF0000"/>
          <w:lang w:val="en"/>
        </w:rPr>
      </w:pPr>
    </w:p>
    <w:p w14:paraId="56D42040" w14:textId="67A5B603" w:rsidR="00CB4E31" w:rsidRPr="00AB7E60" w:rsidRDefault="00CB4E31" w:rsidP="00A8116C">
      <w:pPr>
        <w:rPr>
          <w:lang w:val="en"/>
        </w:rPr>
      </w:pPr>
      <w:r w:rsidRPr="00AB7E60">
        <w:rPr>
          <w:i/>
          <w:iCs/>
          <w:lang w:val="en"/>
        </w:rPr>
        <w:t>2.7 Milestones for the acquisition cycle</w:t>
      </w:r>
      <w:r w:rsidR="00170F4F">
        <w:rPr>
          <w:i/>
          <w:iCs/>
          <w:lang w:val="en"/>
        </w:rPr>
        <w:t xml:space="preserve">. </w:t>
      </w:r>
    </w:p>
    <w:p w14:paraId="22E61536" w14:textId="77777777" w:rsidR="00CB4E31" w:rsidRPr="00AB7E60" w:rsidRDefault="00CB4E31" w:rsidP="00A8116C">
      <w:pPr>
        <w:rPr>
          <w:lang w:val="en"/>
        </w:rPr>
      </w:pPr>
    </w:p>
    <w:p w14:paraId="6FC889E9" w14:textId="77777777" w:rsidR="00CB4E31" w:rsidRPr="00AB7E60" w:rsidRDefault="00CB4E31" w:rsidP="00A8116C">
      <w:pPr>
        <w:rPr>
          <w:lang w:val="en"/>
        </w:rPr>
      </w:pPr>
      <w:r w:rsidRPr="00AB7E60">
        <w:rPr>
          <w:lang w:val="en"/>
        </w:rPr>
        <w:t>2.7.1 For all acquisitions, provide the dates for the following milestones:</w:t>
      </w:r>
    </w:p>
    <w:p w14:paraId="3D34E3DE" w14:textId="161BB0F2" w:rsidR="00CC1F35" w:rsidRPr="00A8116C" w:rsidRDefault="00CC1F35" w:rsidP="00DF5C9C">
      <w:pPr>
        <w:pStyle w:val="ListParagraph"/>
        <w:numPr>
          <w:ilvl w:val="0"/>
          <w:numId w:val="25"/>
        </w:numPr>
        <w:rPr>
          <w:lang w:val="en"/>
        </w:rPr>
      </w:pPr>
      <w:r w:rsidRPr="00A8116C">
        <w:rPr>
          <w:lang w:val="en"/>
        </w:rPr>
        <w:t>Services Requirements Review Board;</w:t>
      </w:r>
    </w:p>
    <w:p w14:paraId="215FC434" w14:textId="77777777" w:rsidR="00CB4E31" w:rsidRPr="00A8116C" w:rsidRDefault="00CB4E31" w:rsidP="00DF5C9C">
      <w:pPr>
        <w:pStyle w:val="ListParagraph"/>
        <w:numPr>
          <w:ilvl w:val="0"/>
          <w:numId w:val="25"/>
        </w:numPr>
        <w:rPr>
          <w:lang w:val="en"/>
        </w:rPr>
      </w:pPr>
      <w:r w:rsidRPr="00A8116C">
        <w:rPr>
          <w:lang w:val="en"/>
        </w:rPr>
        <w:lastRenderedPageBreak/>
        <w:t>For IT Services, Clinger-Cohen Act Certification;</w:t>
      </w:r>
    </w:p>
    <w:p w14:paraId="71F6C8D8" w14:textId="77777777" w:rsidR="00CB4E31" w:rsidRPr="00A8116C" w:rsidRDefault="00CB4E31" w:rsidP="00DF5C9C">
      <w:pPr>
        <w:pStyle w:val="ListParagraph"/>
        <w:numPr>
          <w:ilvl w:val="0"/>
          <w:numId w:val="25"/>
        </w:numPr>
        <w:rPr>
          <w:lang w:val="en"/>
        </w:rPr>
      </w:pPr>
      <w:r w:rsidRPr="00A8116C">
        <w:rPr>
          <w:lang w:val="en"/>
        </w:rPr>
        <w:t>Purchase request receipt;</w:t>
      </w:r>
    </w:p>
    <w:p w14:paraId="2383EB06" w14:textId="77777777" w:rsidR="00CB4E31" w:rsidRPr="00A8116C" w:rsidRDefault="00CB4E31" w:rsidP="00DF5C9C">
      <w:pPr>
        <w:pStyle w:val="ListParagraph"/>
        <w:numPr>
          <w:ilvl w:val="0"/>
          <w:numId w:val="25"/>
        </w:numPr>
        <w:rPr>
          <w:lang w:val="en"/>
        </w:rPr>
      </w:pPr>
      <w:r w:rsidRPr="00A8116C">
        <w:rPr>
          <w:lang w:val="en"/>
        </w:rPr>
        <w:t>Issuance of solicitation; and</w:t>
      </w:r>
    </w:p>
    <w:p w14:paraId="16DC1608" w14:textId="77777777" w:rsidR="00CB4E31" w:rsidRPr="00A8116C" w:rsidRDefault="00CB4E31" w:rsidP="00DF5C9C">
      <w:pPr>
        <w:pStyle w:val="ListParagraph"/>
        <w:numPr>
          <w:ilvl w:val="0"/>
          <w:numId w:val="25"/>
        </w:numPr>
        <w:rPr>
          <w:lang w:val="en"/>
        </w:rPr>
      </w:pPr>
      <w:r w:rsidRPr="00A8116C">
        <w:rPr>
          <w:lang w:val="en"/>
        </w:rPr>
        <w:t>Contract award.</w:t>
      </w:r>
    </w:p>
    <w:p w14:paraId="1445E403" w14:textId="77777777" w:rsidR="00CB4E31" w:rsidRPr="00AB7E60" w:rsidRDefault="00CB4E31" w:rsidP="00A8116C">
      <w:pPr>
        <w:rPr>
          <w:lang w:val="en"/>
        </w:rPr>
      </w:pPr>
    </w:p>
    <w:p w14:paraId="5848F5EB" w14:textId="77777777" w:rsidR="00CB4E31" w:rsidRPr="00216CED" w:rsidRDefault="00CB4E31" w:rsidP="00A8116C">
      <w:pPr>
        <w:rPr>
          <w:lang w:val="en"/>
        </w:rPr>
      </w:pPr>
      <w:r w:rsidRPr="00216CED">
        <w:rPr>
          <w:lang w:val="en"/>
        </w:rPr>
        <w:t>2.7.2 For ACAT I - IV programs, also provide the dates for the following milestones:</w:t>
      </w:r>
    </w:p>
    <w:p w14:paraId="020F265F" w14:textId="77777777" w:rsidR="00CB4E31" w:rsidRPr="0005119D" w:rsidRDefault="00CB4E31" w:rsidP="00A8116C">
      <w:pPr>
        <w:rPr>
          <w:lang w:val="en"/>
        </w:rPr>
      </w:pPr>
      <w:r w:rsidRPr="003E575A">
        <w:rPr>
          <w:lang w:val="en"/>
        </w:rPr>
        <w:t>MDA approval of the Technology Development Strategy</w:t>
      </w:r>
      <w:r>
        <w:rPr>
          <w:lang w:val="en"/>
        </w:rPr>
        <w:t>;</w:t>
      </w:r>
      <w:r w:rsidRPr="0005119D">
        <w:rPr>
          <w:lang w:val="en"/>
        </w:rPr>
        <w:t xml:space="preserve"> </w:t>
      </w:r>
    </w:p>
    <w:p w14:paraId="60E2EEF8" w14:textId="77777777" w:rsidR="00CC1F35" w:rsidRPr="00A8116C" w:rsidRDefault="00CC1F35" w:rsidP="00DF5C9C">
      <w:pPr>
        <w:pStyle w:val="ListParagraph"/>
        <w:numPr>
          <w:ilvl w:val="0"/>
          <w:numId w:val="26"/>
        </w:numPr>
        <w:rPr>
          <w:lang w:val="en"/>
        </w:rPr>
      </w:pPr>
      <w:r w:rsidRPr="00A8116C">
        <w:rPr>
          <w:lang w:val="en"/>
        </w:rPr>
        <w:t xml:space="preserve">MDA approval of the Technology Development Strategy; </w:t>
      </w:r>
    </w:p>
    <w:p w14:paraId="1A3FB081" w14:textId="77777777" w:rsidR="00CB4E31" w:rsidRPr="00A8116C" w:rsidRDefault="00CB4E31" w:rsidP="00DF5C9C">
      <w:pPr>
        <w:pStyle w:val="ListParagraph"/>
        <w:numPr>
          <w:ilvl w:val="0"/>
          <w:numId w:val="26"/>
        </w:numPr>
        <w:rPr>
          <w:lang w:val="en"/>
        </w:rPr>
      </w:pPr>
      <w:r w:rsidRPr="00A8116C">
        <w:rPr>
          <w:lang w:val="en"/>
        </w:rPr>
        <w:t>Completion of the Pre-EMD Review;</w:t>
      </w:r>
    </w:p>
    <w:p w14:paraId="1862FBDE" w14:textId="77777777" w:rsidR="00CB4E31" w:rsidRPr="00A8116C" w:rsidRDefault="00CB4E31" w:rsidP="00DF5C9C">
      <w:pPr>
        <w:pStyle w:val="ListParagraph"/>
        <w:numPr>
          <w:ilvl w:val="0"/>
          <w:numId w:val="26"/>
        </w:numPr>
        <w:rPr>
          <w:lang w:val="en"/>
        </w:rPr>
      </w:pPr>
      <w:r w:rsidRPr="00A8116C">
        <w:rPr>
          <w:lang w:val="en"/>
        </w:rPr>
        <w:t>Completion of all Milestone B requirements;</w:t>
      </w:r>
    </w:p>
    <w:p w14:paraId="28652434" w14:textId="77777777" w:rsidR="00CB4E31" w:rsidRPr="00A8116C" w:rsidRDefault="00CB4E31" w:rsidP="00DF5C9C">
      <w:pPr>
        <w:pStyle w:val="ListParagraph"/>
        <w:numPr>
          <w:ilvl w:val="0"/>
          <w:numId w:val="26"/>
        </w:numPr>
        <w:rPr>
          <w:lang w:val="en"/>
        </w:rPr>
      </w:pPr>
      <w:r w:rsidRPr="00A8116C">
        <w:rPr>
          <w:lang w:val="en"/>
        </w:rPr>
        <w:t>MDA approval of the Acquisition Strategy and RFP;</w:t>
      </w:r>
    </w:p>
    <w:p w14:paraId="4B2AAD57" w14:textId="6D731F5A" w:rsidR="00CB4E31" w:rsidRPr="00A8116C" w:rsidRDefault="00CB4E31" w:rsidP="00DF5C9C">
      <w:pPr>
        <w:pStyle w:val="ListParagraph"/>
        <w:numPr>
          <w:ilvl w:val="0"/>
          <w:numId w:val="26"/>
        </w:numPr>
        <w:rPr>
          <w:lang w:val="en"/>
        </w:rPr>
      </w:pPr>
      <w:r w:rsidRPr="00A8116C">
        <w:rPr>
          <w:lang w:val="en"/>
        </w:rPr>
        <w:t>Completion of any applicable peer review</w:t>
      </w:r>
      <w:r w:rsidR="00170F4F">
        <w:rPr>
          <w:lang w:val="en"/>
        </w:rPr>
        <w:t xml:space="preserve">. </w:t>
      </w:r>
    </w:p>
    <w:p w14:paraId="3F48C343" w14:textId="77777777" w:rsidR="00CB4E31" w:rsidRPr="00AB7E60" w:rsidRDefault="00CB4E31" w:rsidP="00A8116C">
      <w:pPr>
        <w:rPr>
          <w:lang w:val="en"/>
        </w:rPr>
      </w:pPr>
    </w:p>
    <w:p w14:paraId="6577C751" w14:textId="6D29D294" w:rsidR="00CB4E31" w:rsidRPr="00AB7E60" w:rsidRDefault="00CB4E31" w:rsidP="00A8116C">
      <w:pPr>
        <w:rPr>
          <w:i/>
          <w:lang w:val="en"/>
        </w:rPr>
      </w:pPr>
      <w:r w:rsidRPr="00AB7E60">
        <w:rPr>
          <w:szCs w:val="24"/>
          <w:lang w:val="en"/>
        </w:rPr>
        <w:t xml:space="preserve">2.8 </w:t>
      </w:r>
      <w:r w:rsidRPr="00AB7E60">
        <w:rPr>
          <w:i/>
          <w:szCs w:val="24"/>
          <w:lang w:val="en"/>
        </w:rPr>
        <w:t>Performance evaluation</w:t>
      </w:r>
      <w:r w:rsidR="00170F4F">
        <w:rPr>
          <w:i/>
          <w:szCs w:val="24"/>
          <w:lang w:val="en"/>
        </w:rPr>
        <w:t xml:space="preserve">. </w:t>
      </w:r>
    </w:p>
    <w:p w14:paraId="3F26506F" w14:textId="77777777" w:rsidR="00CB4E31" w:rsidRPr="00AB7E60" w:rsidRDefault="00CB4E31" w:rsidP="00A8116C">
      <w:pPr>
        <w:rPr>
          <w:i/>
          <w:lang w:val="en"/>
        </w:rPr>
      </w:pPr>
    </w:p>
    <w:p w14:paraId="3BE87C47" w14:textId="735938E8" w:rsidR="00CB4E31" w:rsidRPr="00AB7E60" w:rsidRDefault="00CB4E31" w:rsidP="00A8116C">
      <w:pPr>
        <w:rPr>
          <w:lang w:val="en"/>
        </w:rPr>
      </w:pPr>
      <w:r w:rsidRPr="00AB7E60">
        <w:rPr>
          <w:szCs w:val="24"/>
          <w:lang w:val="en"/>
        </w:rPr>
        <w:t>2.8.1 Describe the plan for evaluating performance metrics or other measures to identify what has been achieved</w:t>
      </w:r>
      <w:r w:rsidR="00170F4F">
        <w:rPr>
          <w:szCs w:val="24"/>
          <w:lang w:val="en"/>
        </w:rPr>
        <w:t xml:space="preserve">. </w:t>
      </w:r>
      <w:r w:rsidRPr="00AB7E60">
        <w:rPr>
          <w:szCs w:val="24"/>
          <w:lang w:val="en"/>
        </w:rPr>
        <w:t>Such measures shall include thresholds for cost, schedule and performance.</w:t>
      </w:r>
    </w:p>
    <w:p w14:paraId="60F49458" w14:textId="77777777" w:rsidR="00CB4E31" w:rsidRPr="00AB7E60" w:rsidRDefault="00CB4E31" w:rsidP="00A8116C">
      <w:pPr>
        <w:rPr>
          <w:lang w:val="en"/>
        </w:rPr>
      </w:pPr>
    </w:p>
    <w:p w14:paraId="21EBEB08" w14:textId="77777777" w:rsidR="00CB4E31" w:rsidRDefault="00CB4E31" w:rsidP="00A8116C">
      <w:pPr>
        <w:rPr>
          <w:szCs w:val="24"/>
          <w:lang w:val="en"/>
        </w:rPr>
      </w:pPr>
      <w:r w:rsidRPr="00AB7E60">
        <w:rPr>
          <w:szCs w:val="24"/>
          <w:lang w:val="en"/>
        </w:rPr>
        <w:t xml:space="preserve">2.8.2 </w:t>
      </w:r>
      <w:r>
        <w:rPr>
          <w:szCs w:val="24"/>
          <w:lang w:val="en"/>
        </w:rPr>
        <w:t>Discuss the Government process for tracking and overseeing contractor delivery. (Applicable to the Services portion of the requirement).</w:t>
      </w:r>
    </w:p>
    <w:p w14:paraId="72A45D6E" w14:textId="77777777" w:rsidR="00CB4E31" w:rsidRDefault="00CB4E31" w:rsidP="00A8116C">
      <w:pPr>
        <w:rPr>
          <w:szCs w:val="24"/>
          <w:lang w:val="en"/>
        </w:rPr>
      </w:pPr>
    </w:p>
    <w:p w14:paraId="26A148C3" w14:textId="77777777" w:rsidR="00CB4E31" w:rsidRDefault="00CB4E31" w:rsidP="00A8116C">
      <w:pPr>
        <w:rPr>
          <w:szCs w:val="24"/>
          <w:lang w:val="en"/>
        </w:rPr>
      </w:pPr>
      <w:r>
        <w:rPr>
          <w:szCs w:val="24"/>
          <w:lang w:val="en"/>
        </w:rPr>
        <w:t>2.8.3 Discuss how the Government Team will use the Quality Assurance Surveillance Plan (QASP) to monitor contractor performance. (Applicable to the Services portion of the requirement).</w:t>
      </w:r>
    </w:p>
    <w:p w14:paraId="147127CD" w14:textId="77777777" w:rsidR="00CB4E31" w:rsidRDefault="00CB4E31" w:rsidP="00A8116C">
      <w:pPr>
        <w:rPr>
          <w:szCs w:val="24"/>
          <w:lang w:val="en"/>
        </w:rPr>
      </w:pPr>
    </w:p>
    <w:p w14:paraId="54109779" w14:textId="77777777" w:rsidR="00CB4E31" w:rsidRDefault="00CB4E31" w:rsidP="00A8116C">
      <w:pPr>
        <w:rPr>
          <w:lang w:val="en"/>
        </w:rPr>
      </w:pPr>
      <w:r>
        <w:rPr>
          <w:szCs w:val="24"/>
          <w:lang w:val="en"/>
        </w:rPr>
        <w:t xml:space="preserve">2.8.4 </w:t>
      </w:r>
      <w:r w:rsidRPr="00AB7E60">
        <w:rPr>
          <w:szCs w:val="24"/>
          <w:lang w:val="en"/>
        </w:rPr>
        <w:t>Identify the personnel responsible for assessing and reporting contractor performance into the Contractor Performance Assessment Reporting System (CPARS).</w:t>
      </w:r>
    </w:p>
    <w:p w14:paraId="1B8FD90C" w14:textId="77777777" w:rsidR="00CB4E31" w:rsidRDefault="00CB4E31" w:rsidP="00A8116C">
      <w:pPr>
        <w:rPr>
          <w:lang w:val="en"/>
        </w:rPr>
      </w:pPr>
    </w:p>
    <w:p w14:paraId="78865DE6" w14:textId="77777777" w:rsidR="00CB4E31" w:rsidRPr="00A23114" w:rsidRDefault="00CB4E31" w:rsidP="00A8116C">
      <w:pPr>
        <w:rPr>
          <w:i/>
          <w:lang w:val="en"/>
        </w:rPr>
      </w:pPr>
      <w:r>
        <w:rPr>
          <w:lang w:val="en"/>
        </w:rPr>
        <w:t xml:space="preserve">2.9 </w:t>
      </w:r>
      <w:r>
        <w:rPr>
          <w:i/>
          <w:lang w:val="en"/>
        </w:rPr>
        <w:t>Contract Management and Administration</w:t>
      </w:r>
    </w:p>
    <w:p w14:paraId="55CD37C4" w14:textId="77777777" w:rsidR="00CB4E31" w:rsidRDefault="00CB4E31" w:rsidP="00A8116C">
      <w:pPr>
        <w:rPr>
          <w:lang w:val="en"/>
        </w:rPr>
      </w:pPr>
    </w:p>
    <w:p w14:paraId="3CE133BE" w14:textId="77777777" w:rsidR="00CB4E31" w:rsidRDefault="00CB4E31" w:rsidP="00A8116C">
      <w:pPr>
        <w:rPr>
          <w:lang w:val="en"/>
        </w:rPr>
      </w:pPr>
      <w:r>
        <w:rPr>
          <w:lang w:val="en"/>
        </w:rPr>
        <w:t>2.9.1 Identify the organization performing contract administration functions.</w:t>
      </w:r>
    </w:p>
    <w:p w14:paraId="268ADC30" w14:textId="77777777" w:rsidR="00CB4E31" w:rsidRDefault="00CB4E31" w:rsidP="00A8116C">
      <w:pPr>
        <w:rPr>
          <w:lang w:val="en"/>
        </w:rPr>
      </w:pPr>
    </w:p>
    <w:p w14:paraId="382DE0F3" w14:textId="77777777" w:rsidR="00CB4E31" w:rsidRPr="008D4BA8" w:rsidRDefault="00CB4E31"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14:paraId="531B9701" w14:textId="77777777" w:rsidR="00CB4E31" w:rsidRDefault="00CB4E31" w:rsidP="00A8116C">
      <w:pPr>
        <w:rPr>
          <w:lang w:val="en"/>
        </w:rPr>
      </w:pPr>
    </w:p>
    <w:p w14:paraId="647CDB33" w14:textId="77777777" w:rsidR="00CB4E31" w:rsidRDefault="00CB4E31" w:rsidP="00A8116C">
      <w:pPr>
        <w:rPr>
          <w:lang w:val="en"/>
        </w:rPr>
      </w:pPr>
      <w:r>
        <w:rPr>
          <w:lang w:val="en"/>
        </w:rPr>
        <w:t>2.9.3 Contracting Officer’s Representative (COR)</w:t>
      </w:r>
      <w:r w:rsidRPr="00573E30">
        <w:rPr>
          <w:lang w:val="en"/>
        </w:rPr>
        <w:t xml:space="preserve"> </w:t>
      </w:r>
    </w:p>
    <w:p w14:paraId="24F22B90" w14:textId="77777777" w:rsidR="00CB4E31" w:rsidRPr="00A8116C" w:rsidRDefault="00CB4E31" w:rsidP="00DF5C9C">
      <w:pPr>
        <w:pStyle w:val="ListParagraph"/>
        <w:numPr>
          <w:ilvl w:val="0"/>
          <w:numId w:val="27"/>
        </w:numPr>
        <w:rPr>
          <w:lang w:val="en"/>
        </w:rPr>
      </w:pPr>
      <w:r w:rsidRPr="00A8116C">
        <w:rPr>
          <w:lang w:val="en"/>
        </w:rPr>
        <w:t>Discuss the COR qualifications to support effective contract management and oversight.</w:t>
      </w:r>
    </w:p>
    <w:p w14:paraId="797E0CB3" w14:textId="77777777" w:rsidR="00CB4E31" w:rsidRPr="00A8116C" w:rsidRDefault="00CB4E31" w:rsidP="00DF5C9C">
      <w:pPr>
        <w:pStyle w:val="ListParagraph"/>
        <w:numPr>
          <w:ilvl w:val="0"/>
          <w:numId w:val="27"/>
        </w:numPr>
        <w:rPr>
          <w:lang w:val="en"/>
        </w:rPr>
      </w:pPr>
      <w:r w:rsidRPr="00A8116C">
        <w:rPr>
          <w:lang w:val="en"/>
        </w:rPr>
        <w:t>Discuss COR workload management to ensure effective job performance (e.g.,</w:t>
      </w:r>
      <w:r w:rsidRPr="00A8116C">
        <w:rPr>
          <w:lang w:val="en"/>
        </w:rPr>
        <w:br/>
        <w:t xml:space="preserve"> number of contracts managed, other duties assigned, etc.).</w:t>
      </w:r>
    </w:p>
    <w:p w14:paraId="73BA239D" w14:textId="77777777" w:rsidR="00CB4E31" w:rsidRDefault="00CB4E31" w:rsidP="00575574">
      <w:pPr>
        <w:rPr>
          <w:lang w:val="en"/>
        </w:rPr>
      </w:pPr>
    </w:p>
    <w:p w14:paraId="46F53027" w14:textId="77777777" w:rsidR="00CB4E31" w:rsidRPr="00C3426E" w:rsidRDefault="00CB4E31" w:rsidP="00A8116C">
      <w:pPr>
        <w:rPr>
          <w:lang w:val="en"/>
        </w:rPr>
      </w:pPr>
      <w:r>
        <w:rPr>
          <w:lang w:val="en"/>
        </w:rPr>
        <w:t xml:space="preserve">2.10 </w:t>
      </w:r>
      <w:r w:rsidRPr="00C3426E">
        <w:rPr>
          <w:lang w:val="en"/>
        </w:rPr>
        <w:t>Requirements Validation (Applicable to the Services portion of the requirement)</w:t>
      </w:r>
    </w:p>
    <w:p w14:paraId="47451438" w14:textId="77777777" w:rsidR="00CB4E31" w:rsidRDefault="00CB4E31" w:rsidP="00A8116C">
      <w:pPr>
        <w:rPr>
          <w:lang w:val="en"/>
        </w:rPr>
      </w:pPr>
    </w:p>
    <w:p w14:paraId="40259032" w14:textId="77777777" w:rsidR="00CB4E31" w:rsidRDefault="00CB4E31" w:rsidP="00A8116C">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14:paraId="7C199E8F" w14:textId="77777777" w:rsidR="00CB4E31" w:rsidRDefault="00CB4E31" w:rsidP="00A8116C">
      <w:pPr>
        <w:rPr>
          <w:lang w:val="en"/>
        </w:rPr>
      </w:pPr>
    </w:p>
    <w:p w14:paraId="7DE4D054" w14:textId="77777777" w:rsidR="00CB4E31" w:rsidRDefault="00CB4E31"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4E19146F" w14:textId="77777777" w:rsidR="00CB4E31" w:rsidRDefault="00CB4E31" w:rsidP="00A8116C">
      <w:pPr>
        <w:rPr>
          <w:lang w:val="en"/>
        </w:rPr>
      </w:pPr>
    </w:p>
    <w:p w14:paraId="3331D226" w14:textId="77777777" w:rsidR="00CB4E31" w:rsidRDefault="00CB4E31" w:rsidP="00A8116C">
      <w:pPr>
        <w:rPr>
          <w:lang w:val="en"/>
        </w:rPr>
      </w:pPr>
      <w:r>
        <w:rPr>
          <w:lang w:val="en"/>
        </w:rPr>
        <w:t>2.10.3 Discuss the Government process to address an organizational conflict of interest (if applicable).</w:t>
      </w:r>
    </w:p>
    <w:p w14:paraId="1957BDE5" w14:textId="77777777" w:rsidR="00CB4E31" w:rsidRDefault="00CB4E31" w:rsidP="00A8116C">
      <w:pPr>
        <w:rPr>
          <w:lang w:val="en"/>
        </w:rPr>
      </w:pPr>
    </w:p>
    <w:p w14:paraId="561CB59C" w14:textId="619CEF00" w:rsidR="00CB4E31" w:rsidRPr="009676AA" w:rsidRDefault="00CB4E31" w:rsidP="00A8116C">
      <w:pPr>
        <w:rPr>
          <w:lang w:val="en"/>
        </w:rPr>
      </w:pPr>
      <w:r>
        <w:rPr>
          <w:lang w:val="en"/>
        </w:rPr>
        <w:t xml:space="preserve">2.11 </w:t>
      </w:r>
      <w:r w:rsidRPr="009E4D4C">
        <w:rPr>
          <w:i/>
          <w:iCs/>
          <w:lang w:val="en"/>
        </w:rPr>
        <w:t xml:space="preserve">Service Acquisition Workshop (SAW). </w:t>
      </w:r>
      <w:r>
        <w:rPr>
          <w:lang w:val="en"/>
        </w:rPr>
        <w:t xml:space="preserve">For Services acquisitions </w:t>
      </w:r>
      <w:r w:rsidR="00E26563">
        <w:rPr>
          <w:lang w:val="en"/>
        </w:rPr>
        <w:t>above the threshold defined in 5237.192(a)</w:t>
      </w:r>
      <w:r>
        <w:rPr>
          <w:lang w:val="en"/>
        </w:rPr>
        <w:t>, discuss the use of the SAW (include the anticipated participants in the</w:t>
      </w:r>
      <w:r w:rsidR="00AC4F79">
        <w:rPr>
          <w:lang w:val="en"/>
        </w:rPr>
        <w:t xml:space="preserve"> </w:t>
      </w:r>
      <w:r>
        <w:rPr>
          <w:lang w:val="en"/>
        </w:rPr>
        <w:t>multi-functional team) to maximize SAW benefits.</w:t>
      </w:r>
    </w:p>
    <w:p w14:paraId="266FFD16" w14:textId="77777777" w:rsidR="00CB4E31" w:rsidRDefault="00CB4E31" w:rsidP="00A8116C">
      <w:pPr>
        <w:rPr>
          <w:lang w:val="en"/>
        </w:rPr>
      </w:pPr>
    </w:p>
    <w:p w14:paraId="314CFF8C" w14:textId="77777777" w:rsidR="00CB4E31" w:rsidRPr="00A8116C" w:rsidRDefault="00CB4E31" w:rsidP="00A8116C">
      <w:pPr>
        <w:rPr>
          <w:b/>
          <w:lang w:val="en"/>
        </w:rPr>
      </w:pPr>
      <w:r w:rsidRPr="00A8116C">
        <w:rPr>
          <w:b/>
          <w:lang w:val="en"/>
        </w:rPr>
        <w:t>Section 3:  Program Risks.</w:t>
      </w:r>
    </w:p>
    <w:p w14:paraId="71F46D6E" w14:textId="77777777" w:rsidR="00CB4E31" w:rsidRPr="00A8116C" w:rsidRDefault="00CB4E31" w:rsidP="00A8116C">
      <w:pPr>
        <w:rPr>
          <w:lang w:val="en"/>
        </w:rPr>
      </w:pPr>
    </w:p>
    <w:p w14:paraId="4917116B" w14:textId="267370BF" w:rsidR="00CB4E31" w:rsidRDefault="00CB4E31"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14:paraId="0A44F0DF" w14:textId="747F5502" w:rsidR="00544512" w:rsidRPr="00544512" w:rsidRDefault="00CB4E31" w:rsidP="00544512">
      <w:pPr>
        <w:pStyle w:val="Normalwline"/>
        <w:rPr>
          <w:szCs w:val="20"/>
          <w:lang w:val="en"/>
        </w:rPr>
      </w:pPr>
      <w:r>
        <w:rPr>
          <w:lang w:val="en"/>
        </w:rPr>
        <w:br w:type="page"/>
      </w:r>
    </w:p>
    <w:p w14:paraId="562C5E30" w14:textId="7EB3EC79" w:rsidR="00CB4E31" w:rsidRPr="00AB7E60" w:rsidRDefault="00CB4E31" w:rsidP="00A8116C">
      <w:pPr>
        <w:pStyle w:val="Heading1"/>
      </w:pPr>
      <w:bookmarkStart w:id="1560" w:name="_Toc474390435"/>
      <w:bookmarkStart w:id="1561" w:name="_Toc80349152"/>
      <w:r w:rsidRPr="00AB7E60">
        <w:lastRenderedPageBreak/>
        <w:t xml:space="preserve">ANNEX </w:t>
      </w:r>
      <w:r>
        <w:t>20</w:t>
      </w:r>
      <w:r w:rsidRPr="00AB7E60">
        <w:t xml:space="preserve"> </w:t>
      </w:r>
      <w:r>
        <w:rPr>
          <w:rFonts w:eastAsia="Calibri"/>
        </w:rPr>
        <w:t>–</w:t>
      </w:r>
      <w:r>
        <w:t xml:space="preserve"> INDIVIDUAL STREAMLINED ACQUISITION PLAN WITH SERVICES </w:t>
      </w:r>
      <w:r w:rsidRPr="00257C55">
        <w:t>(</w:t>
      </w:r>
      <w:r>
        <w:t>I</w:t>
      </w:r>
      <w:r w:rsidRPr="00257C55">
        <w:t>STRAP-M)</w:t>
      </w:r>
      <w:bookmarkEnd w:id="1560"/>
      <w:bookmarkEnd w:id="1561"/>
    </w:p>
    <w:p w14:paraId="77D2BBBD" w14:textId="77777777" w:rsidR="00CB4E31" w:rsidRPr="00216CED" w:rsidRDefault="00CB4E31" w:rsidP="00A8116C">
      <w:pPr>
        <w:jc w:val="center"/>
      </w:pPr>
      <w:r w:rsidRPr="00216CED">
        <w:t>(</w:t>
      </w:r>
      <w:r w:rsidRPr="0031592D">
        <w:t xml:space="preserve">Classification:  </w:t>
      </w:r>
      <w:r>
        <w:t>UNCLASSIFIED/</w:t>
      </w:r>
      <w:r w:rsidRPr="0031592D">
        <w:t>FOR OFFICIAL USE ONLY</w:t>
      </w:r>
      <w:r w:rsidRPr="00216CED">
        <w:t>)</w:t>
      </w:r>
    </w:p>
    <w:p w14:paraId="4576B459" w14:textId="77777777" w:rsidR="00CB4E31" w:rsidRPr="00216CED" w:rsidRDefault="00CB4E31" w:rsidP="00A8116C"/>
    <w:p w14:paraId="75F18D80" w14:textId="77777777" w:rsidR="00CB4E31" w:rsidRPr="00216CED" w:rsidRDefault="00CB4E31" w:rsidP="00A8116C">
      <w:r w:rsidRPr="00216CED">
        <w:t>Acquisition Plan Number:  __________        Rev:  _______</w:t>
      </w:r>
    </w:p>
    <w:p w14:paraId="4ECE592A" w14:textId="77777777" w:rsidR="00CB4E31" w:rsidRPr="00216CED" w:rsidRDefault="00CB4E31" w:rsidP="00A8116C"/>
    <w:p w14:paraId="5D3F8F3A" w14:textId="40CE8FB1" w:rsidR="00CB4E31" w:rsidRPr="00216CED" w:rsidRDefault="00CB4E31" w:rsidP="00AF3024">
      <w:r w:rsidRPr="00216CED">
        <w:t xml:space="preserve">Program Title:  ________________________________________________   </w:t>
      </w:r>
      <w:r>
        <w:tab/>
      </w:r>
      <w:r w:rsidRPr="00216CED">
        <w:t>ACAT_____</w:t>
      </w:r>
    </w:p>
    <w:p w14:paraId="6A667E48" w14:textId="77777777" w:rsidR="00CB4E31" w:rsidRPr="00216CED" w:rsidRDefault="00CB4E31" w:rsidP="00A8116C"/>
    <w:p w14:paraId="790784AB" w14:textId="77777777" w:rsidR="00CB4E31" w:rsidRPr="00216CED" w:rsidRDefault="00CB4E31" w:rsidP="00A8116C">
      <w:r w:rsidRPr="00216CED">
        <w:t>Acquisition Manager:  _______________________</w:t>
      </w:r>
      <w:r>
        <w:t>____________</w:t>
      </w:r>
      <w:r w:rsidRPr="00216CED">
        <w:t>_______</w:t>
      </w:r>
      <w:r w:rsidRPr="00AB7E60">
        <w:t xml:space="preserve">        </w:t>
      </w:r>
      <w:r w:rsidRPr="00216CED">
        <w:t xml:space="preserve">   Code _____</w:t>
      </w:r>
    </w:p>
    <w:p w14:paraId="30797F45" w14:textId="77777777" w:rsidR="00CB4E31" w:rsidRDefault="00CB4E31" w:rsidP="00A8116C"/>
    <w:p w14:paraId="40144A51" w14:textId="77777777" w:rsidR="00CB4E31" w:rsidRPr="00A8116C" w:rsidRDefault="00CB4E31" w:rsidP="00A8116C">
      <w:pPr>
        <w:jc w:val="center"/>
        <w:rPr>
          <w:b/>
          <w:sz w:val="28"/>
        </w:rPr>
      </w:pPr>
      <w:r w:rsidRPr="00A8116C">
        <w:rPr>
          <w:b/>
          <w:sz w:val="28"/>
        </w:rPr>
        <w:t>APPROVED BY:</w:t>
      </w:r>
    </w:p>
    <w:p w14:paraId="6573CD81" w14:textId="77777777" w:rsidR="00CB4E31" w:rsidRPr="0031592D" w:rsidRDefault="00CB4E31" w:rsidP="00A8116C">
      <w:pPr>
        <w:rPr>
          <w:szCs w:val="24"/>
        </w:rPr>
      </w:pPr>
    </w:p>
    <w:p w14:paraId="269FC407" w14:textId="77777777" w:rsidR="00CB4E31" w:rsidRPr="0031592D" w:rsidRDefault="00CB4E31" w:rsidP="00A8116C">
      <w:r w:rsidRPr="0031592D">
        <w:t>______________________________________________________________    ____________</w:t>
      </w:r>
    </w:p>
    <w:p w14:paraId="5A30052D" w14:textId="728512E0" w:rsidR="00CB4E31" w:rsidRDefault="00CB4E31" w:rsidP="00A8116C">
      <w:r>
        <w:t>[insert typed name of the Approving Official (include title)</w:t>
      </w:r>
      <w:r w:rsidR="00DC786E">
        <w:t xml:space="preserve">. </w:t>
      </w:r>
      <w:r>
        <w:t xml:space="preserve">If </w:t>
      </w:r>
      <w:r w:rsidR="00227EAB">
        <w:t>DASN(P)</w:t>
      </w:r>
      <w:r>
        <w:t xml:space="preserve"> or </w:t>
      </w:r>
      <w:r>
        <w:tab/>
      </w:r>
      <w:r w:rsidRPr="0031592D">
        <w:rPr>
          <w:szCs w:val="24"/>
        </w:rPr>
        <w:t>Date</w:t>
      </w:r>
    </w:p>
    <w:p w14:paraId="7F4377DE" w14:textId="2144B89F" w:rsidR="00CB4E31" w:rsidRDefault="00CB4E31" w:rsidP="00A8116C">
      <w:pPr>
        <w:rPr>
          <w:szCs w:val="24"/>
        </w:rPr>
      </w:pPr>
      <w:r>
        <w:t xml:space="preserve">   SSM is the Approving Official, insert “</w:t>
      </w:r>
      <w:r w:rsidR="00227EAB">
        <w:t>DASN(P)</w:t>
      </w:r>
      <w:r>
        <w:t>”</w:t>
      </w:r>
      <w:r w:rsidRPr="00C3426E">
        <w:t xml:space="preserve"> </w:t>
      </w:r>
      <w:r>
        <w:t>]</w:t>
      </w:r>
      <w:r>
        <w:rPr>
          <w:szCs w:val="24"/>
        </w:rPr>
        <w:tab/>
      </w:r>
    </w:p>
    <w:p w14:paraId="5A5A8EC3" w14:textId="77777777" w:rsidR="00CB4E31" w:rsidRDefault="00CB4E31" w:rsidP="00A8116C"/>
    <w:p w14:paraId="5F23A648" w14:textId="77777777" w:rsidR="00CB4E31" w:rsidRDefault="00CB4E31" w:rsidP="00A8116C">
      <w:pPr>
        <w:rPr>
          <w:szCs w:val="24"/>
        </w:rPr>
      </w:pPr>
    </w:p>
    <w:p w14:paraId="75AEF105" w14:textId="77777777" w:rsidR="00CB4E31" w:rsidRPr="00A8116C" w:rsidRDefault="00CB4E31" w:rsidP="00A8116C">
      <w:pPr>
        <w:jc w:val="center"/>
        <w:rPr>
          <w:b/>
          <w:sz w:val="28"/>
        </w:rPr>
      </w:pPr>
      <w:r w:rsidRPr="00A8116C">
        <w:rPr>
          <w:b/>
          <w:sz w:val="28"/>
        </w:rPr>
        <w:t>RECOMMEND APPROVAL:</w:t>
      </w:r>
    </w:p>
    <w:p w14:paraId="536136FD" w14:textId="77777777" w:rsidR="00CB4E31" w:rsidRDefault="00CB4E31" w:rsidP="00A8116C"/>
    <w:p w14:paraId="53877096" w14:textId="77777777" w:rsidR="00CB4E31" w:rsidRPr="00216CED" w:rsidRDefault="00CB4E31" w:rsidP="00A8116C">
      <w:r w:rsidRPr="00216CED">
        <w:t>______________________________________________________________    ____________</w:t>
      </w:r>
    </w:p>
    <w:p w14:paraId="0DF6FAD2" w14:textId="6111BA18" w:rsidR="00CB4E31" w:rsidRDefault="00CB4E31" w:rsidP="00A8116C">
      <w:r>
        <w:t>[insert typed name of the HCA, PEO, or DRPM (include title) if not the</w:t>
      </w:r>
      <w:r w:rsidRPr="00216CED">
        <w:tab/>
      </w:r>
      <w:r w:rsidR="00A8116C">
        <w:tab/>
      </w:r>
      <w:r w:rsidRPr="00216CED">
        <w:t>Date</w:t>
      </w:r>
    </w:p>
    <w:p w14:paraId="5700F2F9" w14:textId="77777777" w:rsidR="00CB4E31" w:rsidRPr="00216CED" w:rsidRDefault="00CB4E31" w:rsidP="00A8116C">
      <w:r>
        <w:t xml:space="preserve">   Approving Official.]</w:t>
      </w:r>
    </w:p>
    <w:p w14:paraId="5A762C7F" w14:textId="77777777" w:rsidR="00CB4E31" w:rsidRPr="00216CED" w:rsidRDefault="00CB4E31" w:rsidP="00A8116C"/>
    <w:p w14:paraId="0295EF83" w14:textId="77777777" w:rsidR="00CB4E31" w:rsidRPr="00216CED" w:rsidRDefault="00CB4E31" w:rsidP="00A8116C"/>
    <w:p w14:paraId="4D12333B" w14:textId="77777777" w:rsidR="00CB4E31" w:rsidRPr="00216CED" w:rsidRDefault="00CB4E31" w:rsidP="00A8116C">
      <w:r w:rsidRPr="00216CED">
        <w:t>______________________________________________________________    ____________</w:t>
      </w:r>
    </w:p>
    <w:p w14:paraId="4E443294" w14:textId="77777777" w:rsidR="00CB4E31" w:rsidRPr="00216CED" w:rsidRDefault="00CB4E31" w:rsidP="00A8116C">
      <w:r>
        <w:t xml:space="preserve">[insert typed name of the </w:t>
      </w:r>
      <w:r w:rsidRPr="00216CED">
        <w:t>Chief of Contracting Office</w:t>
      </w:r>
      <w:r>
        <w:t>]</w:t>
      </w:r>
      <w:r w:rsidRPr="00216CED">
        <w:tab/>
      </w:r>
      <w:r>
        <w:tab/>
      </w:r>
      <w:r>
        <w:tab/>
      </w:r>
      <w:r>
        <w:tab/>
      </w:r>
      <w:r w:rsidRPr="00216CED">
        <w:t>Date</w:t>
      </w:r>
    </w:p>
    <w:p w14:paraId="295547EF" w14:textId="77777777" w:rsidR="00CB4E31" w:rsidRPr="00216CED" w:rsidRDefault="00CB4E31" w:rsidP="00A8116C"/>
    <w:p w14:paraId="47B57271" w14:textId="77777777" w:rsidR="00CB4E31" w:rsidRPr="00216CED" w:rsidRDefault="00CB4E31" w:rsidP="00A8116C"/>
    <w:p w14:paraId="16F431FE" w14:textId="77777777" w:rsidR="00CB4E31" w:rsidRPr="00216CED" w:rsidRDefault="00CB4E31" w:rsidP="00A8116C">
      <w:r w:rsidRPr="00216CED">
        <w:t>______________________________________________________________    ____________</w:t>
      </w:r>
    </w:p>
    <w:p w14:paraId="312EA80E" w14:textId="77777777" w:rsidR="00CB4E31" w:rsidRPr="00216CED" w:rsidRDefault="00CB4E31" w:rsidP="00A8116C">
      <w:r>
        <w:t xml:space="preserve">[insert typed name of the </w:t>
      </w:r>
      <w:r w:rsidRPr="00216CED">
        <w:t>Contracting Officer</w:t>
      </w:r>
      <w:r>
        <w:t xml:space="preserve"> and phone number]</w:t>
      </w:r>
      <w:r w:rsidRPr="00216CED">
        <w:tab/>
      </w:r>
      <w:r w:rsidRPr="00216CED">
        <w:tab/>
      </w:r>
      <w:r w:rsidRPr="00216CED">
        <w:tab/>
        <w:t>Date</w:t>
      </w:r>
    </w:p>
    <w:p w14:paraId="65F1DF33" w14:textId="77777777" w:rsidR="00CB4E31" w:rsidRPr="00216CED" w:rsidRDefault="00CB4E31" w:rsidP="00A8116C"/>
    <w:p w14:paraId="0B0C97A0" w14:textId="77777777" w:rsidR="00CB4E31" w:rsidRPr="00216CED" w:rsidRDefault="00CB4E31" w:rsidP="00A8116C"/>
    <w:p w14:paraId="7D217E68" w14:textId="77777777" w:rsidR="00CB4E31" w:rsidRPr="00216CED" w:rsidRDefault="00CB4E31" w:rsidP="00A8116C">
      <w:r w:rsidRPr="00216CED">
        <w:t>______________________________________________________________    ____________</w:t>
      </w:r>
    </w:p>
    <w:p w14:paraId="08FB5F36" w14:textId="77777777" w:rsidR="00CB4E31" w:rsidRPr="00216CED" w:rsidRDefault="00CB4E31" w:rsidP="00A8116C">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2E803ECF" w14:textId="77777777" w:rsidR="00CB4E31" w:rsidRPr="00216CED" w:rsidRDefault="00CB4E31" w:rsidP="00A8116C"/>
    <w:p w14:paraId="08F65AC7" w14:textId="77777777" w:rsidR="00CB4E31" w:rsidRDefault="00CB4E31" w:rsidP="00A8116C">
      <w:r w:rsidRPr="00216CED">
        <w:t xml:space="preserve">This </w:t>
      </w:r>
      <w:r>
        <w:t>STRAP</w:t>
      </w:r>
      <w:r w:rsidRPr="00216CED">
        <w:t xml:space="preserve"> will be reviewed for possible revision no less often than annually in accordance with FAR 7.104. </w:t>
      </w:r>
    </w:p>
    <w:p w14:paraId="6E053405" w14:textId="77777777" w:rsidR="00CB4E31" w:rsidRPr="00216CED" w:rsidRDefault="00CB4E31" w:rsidP="00A8116C"/>
    <w:p w14:paraId="58A998B4" w14:textId="38C4888F" w:rsidR="00CB4E31" w:rsidRPr="00216CED" w:rsidRDefault="00CB4E31" w:rsidP="00A8116C">
      <w:r w:rsidRPr="00216CED">
        <w:rPr>
          <w:u w:val="single"/>
        </w:rPr>
        <w:t>DISTRIBUTION STATEMENT B</w:t>
      </w:r>
      <w:r w:rsidRPr="00216CED">
        <w:t>:  Distribution authorized to U.S. Government agencies only (fill in reason) (date of determination)</w:t>
      </w:r>
      <w:r w:rsidR="00170F4F">
        <w:t xml:space="preserve">. </w:t>
      </w:r>
      <w:r w:rsidRPr="00216CED">
        <w:t>Other requests for this document shall be referred to ________ (insert controlling office).</w:t>
      </w:r>
    </w:p>
    <w:p w14:paraId="7D541903" w14:textId="77777777" w:rsidR="00CB4E31" w:rsidRPr="00A8116C" w:rsidRDefault="00CB4E31" w:rsidP="00A8116C">
      <w:pPr>
        <w:jc w:val="center"/>
        <w:rPr>
          <w:rFonts w:eastAsia="Calibri"/>
          <w:b/>
        </w:rPr>
      </w:pPr>
      <w:r w:rsidRPr="00AB7E60">
        <w:br w:type="page"/>
      </w:r>
      <w:r w:rsidRPr="00A8116C">
        <w:rPr>
          <w:rFonts w:eastAsia="Calibri"/>
          <w:b/>
        </w:rPr>
        <w:lastRenderedPageBreak/>
        <w:t>ISTRAP-M FORMAT AND CONTENT</w:t>
      </w:r>
    </w:p>
    <w:p w14:paraId="1E509050" w14:textId="77777777" w:rsidR="00CB4E31" w:rsidRDefault="00CB4E31" w:rsidP="00A8116C">
      <w:pPr>
        <w:rPr>
          <w:lang w:val="en"/>
        </w:rPr>
      </w:pPr>
    </w:p>
    <w:p w14:paraId="13BD093C" w14:textId="77777777" w:rsidR="00CB4E31" w:rsidRPr="00A8116C" w:rsidRDefault="00CB4E31" w:rsidP="00A8116C">
      <w:pPr>
        <w:rPr>
          <w:b/>
          <w:lang w:val="en"/>
        </w:rPr>
      </w:pPr>
      <w:r w:rsidRPr="00A8116C">
        <w:rPr>
          <w:b/>
          <w:lang w:val="en"/>
        </w:rPr>
        <w:t xml:space="preserve">Section 1: </w:t>
      </w:r>
      <w:r w:rsidRPr="00A8116C">
        <w:rPr>
          <w:b/>
          <w:i/>
          <w:lang w:val="en"/>
        </w:rPr>
        <w:t xml:space="preserve"> </w:t>
      </w:r>
      <w:r w:rsidRPr="00A8116C">
        <w:rPr>
          <w:b/>
          <w:lang w:val="en"/>
        </w:rPr>
        <w:t>Acquisition Background and Objectives.</w:t>
      </w:r>
    </w:p>
    <w:p w14:paraId="5617F0CD" w14:textId="77777777" w:rsidR="00CB4E31" w:rsidRPr="00A8116C" w:rsidRDefault="00CB4E31" w:rsidP="00A8116C">
      <w:pPr>
        <w:rPr>
          <w:b/>
          <w:lang w:val="en"/>
        </w:rPr>
      </w:pPr>
    </w:p>
    <w:p w14:paraId="6F7DD68A" w14:textId="49CD043E" w:rsidR="00CB4E31" w:rsidRPr="00AB7E60" w:rsidRDefault="00CB4E31" w:rsidP="00A8116C">
      <w:pPr>
        <w:rPr>
          <w:lang w:val="en"/>
        </w:rPr>
      </w:pPr>
      <w:r w:rsidRPr="00AB7E60">
        <w:rPr>
          <w:lang w:val="en"/>
        </w:rPr>
        <w:t>1.1</w:t>
      </w:r>
      <w:r w:rsidRPr="00AB7E60">
        <w:rPr>
          <w:i/>
          <w:iCs/>
          <w:lang w:val="en"/>
        </w:rPr>
        <w:t xml:space="preserve"> Statement of need</w:t>
      </w:r>
      <w:r w:rsidRPr="00AB7E60">
        <w:rPr>
          <w:lang w:val="en"/>
        </w:rPr>
        <w:t>. Introduce the plan by a brief statement of need</w:t>
      </w:r>
      <w:r w:rsidR="00170F4F">
        <w:rPr>
          <w:lang w:val="en"/>
        </w:rPr>
        <w:t xml:space="preserve">. </w:t>
      </w:r>
      <w:r w:rsidRPr="00AB7E60">
        <w:t>Include status of any applicable Acquisition Strategy, Acquisition Decision Memorandum, Defense Acquisition Board, Service Requirements Review Board, and/or any other internal service reviews</w:t>
      </w:r>
      <w:r w:rsidR="00170F4F">
        <w:t xml:space="preserve">. </w:t>
      </w:r>
    </w:p>
    <w:p w14:paraId="499C65D1" w14:textId="77777777" w:rsidR="00CB4E31" w:rsidRPr="00AB7E60" w:rsidRDefault="00CB4E31" w:rsidP="00A8116C">
      <w:pPr>
        <w:rPr>
          <w:lang w:val="en"/>
        </w:rPr>
      </w:pPr>
    </w:p>
    <w:p w14:paraId="0FFADC2B" w14:textId="7484A16F" w:rsidR="00CB4E31" w:rsidRPr="00FA52C4" w:rsidRDefault="00CB4E31" w:rsidP="00A8116C">
      <w:pPr>
        <w:rPr>
          <w:lang w:val="en"/>
        </w:rPr>
      </w:pPr>
      <w:r w:rsidRPr="00AB7E60">
        <w:rPr>
          <w:lang w:val="en"/>
        </w:rPr>
        <w:t xml:space="preserve">1.2 </w:t>
      </w:r>
      <w:r w:rsidRPr="00AB7E60">
        <w:rPr>
          <w:i/>
          <w:lang w:val="en"/>
        </w:rPr>
        <w:t>Historical Summary</w:t>
      </w:r>
      <w:r w:rsidR="00170F4F">
        <w:rPr>
          <w:i/>
          <w:lang w:val="en"/>
        </w:rPr>
        <w:t xml:space="preserve">. </w:t>
      </w:r>
      <w:r w:rsidRPr="00AB7E60">
        <w:rPr>
          <w:lang w:val="en"/>
        </w:rPr>
        <w:t>Summarize the technical and contractual history of the acquisition</w:t>
      </w:r>
      <w:r w:rsidR="00170F4F">
        <w:rPr>
          <w:lang w:val="en"/>
        </w:rPr>
        <w:t xml:space="preserve">. </w:t>
      </w:r>
      <w:r w:rsidRPr="00FA52C4">
        <w:rPr>
          <w:lang w:val="en"/>
        </w:rPr>
        <w:t>Include contracts awarded for major end items or services for the past five years, contract numb</w:t>
      </w:r>
      <w:r w:rsidR="00A8116C">
        <w:rPr>
          <w:lang w:val="en"/>
        </w:rPr>
        <w:t xml:space="preserve">er, contractor, contract type, </w:t>
      </w:r>
      <w:r w:rsidRPr="00FA52C4">
        <w:rPr>
          <w:lang w:val="en"/>
        </w:rPr>
        <w:t xml:space="preserve">description (title only), quantities, </w:t>
      </w:r>
      <w:r>
        <w:rPr>
          <w:szCs w:val="24"/>
          <w:lang w:val="en"/>
        </w:rPr>
        <w:t xml:space="preserve">period of performance, </w:t>
      </w:r>
      <w:r w:rsidRPr="00FA52C4">
        <w:rPr>
          <w:lang w:val="en"/>
        </w:rPr>
        <w:t>historical or estimated contract value and whether a sole source or competitive contract award.</w:t>
      </w:r>
    </w:p>
    <w:p w14:paraId="25DD1DE9" w14:textId="77777777" w:rsidR="00CB4E31" w:rsidRPr="00AB7E60" w:rsidRDefault="00CB4E31" w:rsidP="00A8116C">
      <w:pPr>
        <w:rPr>
          <w:lang w:val="en"/>
        </w:rPr>
      </w:pPr>
    </w:p>
    <w:p w14:paraId="2ED147A4" w14:textId="5CEB3E16" w:rsidR="00CB4E31" w:rsidRPr="00AB7E60" w:rsidRDefault="00CB4E31" w:rsidP="00A8116C">
      <w:pPr>
        <w:rPr>
          <w:i/>
          <w:lang w:val="en"/>
        </w:rPr>
      </w:pPr>
      <w:r w:rsidRPr="00AB7E60">
        <w:rPr>
          <w:lang w:val="en"/>
        </w:rPr>
        <w:t xml:space="preserve">1.3 </w:t>
      </w:r>
      <w:r w:rsidRPr="00AB7E60">
        <w:rPr>
          <w:i/>
          <w:lang w:val="en"/>
        </w:rPr>
        <w:t>Technical Data</w:t>
      </w:r>
      <w:r w:rsidR="00170F4F">
        <w:rPr>
          <w:i/>
          <w:lang w:val="en"/>
        </w:rPr>
        <w:t xml:space="preserve">. </w:t>
      </w:r>
    </w:p>
    <w:p w14:paraId="2DB629CF" w14:textId="77777777" w:rsidR="00CB4E31" w:rsidRPr="00AB7E60" w:rsidRDefault="00CB4E31" w:rsidP="00A8116C">
      <w:pPr>
        <w:rPr>
          <w:lang w:val="en"/>
        </w:rPr>
      </w:pPr>
    </w:p>
    <w:p w14:paraId="406EABC3" w14:textId="3C9C928A" w:rsidR="00CB4E31" w:rsidRDefault="00CB4E31"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sidR="00170F4F">
        <w:rPr>
          <w:lang w:val="en"/>
        </w:rPr>
        <w:t xml:space="preserve">. </w:t>
      </w:r>
    </w:p>
    <w:p w14:paraId="70C02F34" w14:textId="77777777" w:rsidR="00CB4E31" w:rsidRPr="0063141E" w:rsidRDefault="00CB4E31" w:rsidP="00A8116C">
      <w:pPr>
        <w:rPr>
          <w:szCs w:val="24"/>
          <w:lang w:val="en"/>
        </w:rPr>
      </w:pPr>
    </w:p>
    <w:p w14:paraId="17DFD627" w14:textId="0A4B8FDA" w:rsidR="00CB4E31" w:rsidRPr="0063141E" w:rsidRDefault="00CB4E31" w:rsidP="00A8116C">
      <w:pPr>
        <w:rPr>
          <w:szCs w:val="24"/>
          <w:lang w:val="en"/>
        </w:rPr>
      </w:pPr>
      <w:r w:rsidRPr="0063141E">
        <w:rPr>
          <w:szCs w:val="24"/>
          <w:lang w:val="en"/>
        </w:rPr>
        <w:t>1.3.2 Discuss the requirements for contractor data (including repurchase data) and data rights, their estimated cost, and the use to be made of the data</w:t>
      </w:r>
      <w:r w:rsidR="00170F4F">
        <w:rPr>
          <w:szCs w:val="24"/>
          <w:lang w:val="en"/>
        </w:rPr>
        <w:t xml:space="preserve">. </w:t>
      </w:r>
      <w:r w:rsidRPr="0063141E">
        <w:rPr>
          <w:szCs w:val="24"/>
          <w:lang w:val="en"/>
        </w:rPr>
        <w:t xml:space="preserve">Explain how the use of the technical data </w:t>
      </w:r>
      <w:r>
        <w:rPr>
          <w:szCs w:val="24"/>
          <w:lang w:val="en"/>
        </w:rPr>
        <w:t xml:space="preserve">and data rights </w:t>
      </w:r>
      <w:r w:rsidRPr="0063141E">
        <w:rPr>
          <w:szCs w:val="24"/>
          <w:lang w:val="en"/>
        </w:rPr>
        <w:t>will be used to sustain competition.</w:t>
      </w:r>
    </w:p>
    <w:p w14:paraId="01275E2E" w14:textId="77777777" w:rsidR="00CB4E31" w:rsidRDefault="00CB4E31" w:rsidP="00A8116C">
      <w:pPr>
        <w:rPr>
          <w:lang w:val="en"/>
        </w:rPr>
      </w:pPr>
    </w:p>
    <w:p w14:paraId="5E54AD2D" w14:textId="46705A2A" w:rsidR="00CB4E31" w:rsidRPr="0063141E" w:rsidRDefault="00CB4E31" w:rsidP="00A8116C">
      <w:pPr>
        <w:rPr>
          <w:szCs w:val="24"/>
          <w:lang w:val="en"/>
        </w:rPr>
      </w:pPr>
      <w:r w:rsidRPr="0063141E">
        <w:rPr>
          <w:szCs w:val="24"/>
          <w:lang w:val="en"/>
        </w:rPr>
        <w:t>1.3.3 Discuss the results of cost effectiveness analyses of buying contractor data as it relates to achieving the program’s objectives</w:t>
      </w:r>
      <w:r w:rsidR="00170F4F">
        <w:rPr>
          <w:szCs w:val="24"/>
          <w:lang w:val="en"/>
        </w:rPr>
        <w:t xml:space="preserve">. </w:t>
      </w:r>
    </w:p>
    <w:p w14:paraId="71848677" w14:textId="77777777" w:rsidR="00CB4E31" w:rsidRPr="0063141E" w:rsidRDefault="00CB4E31" w:rsidP="00A8116C">
      <w:pPr>
        <w:rPr>
          <w:szCs w:val="24"/>
          <w:lang w:val="en"/>
        </w:rPr>
      </w:pPr>
    </w:p>
    <w:p w14:paraId="042776D9" w14:textId="77777777" w:rsidR="00CB4E31" w:rsidRPr="0063141E" w:rsidRDefault="00CB4E31" w:rsidP="00A8116C">
      <w:pPr>
        <w:rPr>
          <w:szCs w:val="24"/>
          <w:lang w:val="en"/>
        </w:rPr>
      </w:pPr>
      <w:r w:rsidRPr="0063141E">
        <w:rPr>
          <w:szCs w:val="24"/>
          <w:lang w:val="en"/>
        </w:rPr>
        <w:t xml:space="preserve">1.3.4 Discuss </w:t>
      </w:r>
      <w:r>
        <w:rPr>
          <w:szCs w:val="24"/>
          <w:lang w:val="en"/>
        </w:rPr>
        <w:t>validation</w:t>
      </w:r>
      <w:r w:rsidRPr="0063141E">
        <w:rPr>
          <w:szCs w:val="24"/>
          <w:lang w:val="en"/>
        </w:rPr>
        <w:t xml:space="preserve"> of the technical data package. </w:t>
      </w:r>
    </w:p>
    <w:p w14:paraId="790720CB" w14:textId="77777777" w:rsidR="00CB4E31" w:rsidRPr="0063141E" w:rsidRDefault="00CB4E31" w:rsidP="00A8116C">
      <w:pPr>
        <w:rPr>
          <w:szCs w:val="24"/>
          <w:lang w:val="en"/>
        </w:rPr>
      </w:pPr>
    </w:p>
    <w:p w14:paraId="21821445" w14:textId="77777777" w:rsidR="00CB4E31" w:rsidRPr="0063141E" w:rsidRDefault="00CB4E31" w:rsidP="00A8116C">
      <w:pPr>
        <w:rPr>
          <w:szCs w:val="24"/>
          <w:lang w:val="en"/>
        </w:rPr>
      </w:pPr>
      <w:r w:rsidRPr="0063141E">
        <w:rPr>
          <w:szCs w:val="24"/>
          <w:lang w:val="en"/>
        </w:rPr>
        <w:t>1.3.5 Where applicable and when considered a significant element of the acquisition, define how patents and copyrights will be addressed within the contract.</w:t>
      </w:r>
    </w:p>
    <w:p w14:paraId="16504CBF" w14:textId="77777777" w:rsidR="00CB4E31" w:rsidRPr="00AB7E60" w:rsidRDefault="00CB4E31" w:rsidP="00A8116C">
      <w:pPr>
        <w:rPr>
          <w:lang w:val="en"/>
        </w:rPr>
      </w:pPr>
    </w:p>
    <w:p w14:paraId="219CFF46" w14:textId="2E59D532" w:rsidR="00CB4E31" w:rsidRDefault="00CB4E31" w:rsidP="00A8116C">
      <w:pPr>
        <w:rPr>
          <w:lang w:val="en"/>
        </w:rPr>
      </w:pPr>
      <w:r w:rsidRPr="00AB7E60">
        <w:rPr>
          <w:lang w:val="en"/>
        </w:rPr>
        <w:t>1.</w:t>
      </w:r>
      <w:r>
        <w:rPr>
          <w:lang w:val="en"/>
        </w:rPr>
        <w:t>4</w:t>
      </w:r>
      <w:r w:rsidRPr="00AB7E60">
        <w:rPr>
          <w:lang w:val="en"/>
        </w:rPr>
        <w:t xml:space="preserve"> </w:t>
      </w:r>
      <w:r w:rsidRPr="00AB7E60">
        <w:rPr>
          <w:i/>
          <w:lang w:val="en"/>
        </w:rPr>
        <w:t>Funding</w:t>
      </w:r>
      <w:r w:rsidR="00170F4F">
        <w:rPr>
          <w:b/>
          <w:lang w:val="en"/>
        </w:rPr>
        <w:t xml:space="preserve">. </w:t>
      </w:r>
      <w:r w:rsidRPr="00AB7E60">
        <w:rPr>
          <w:lang w:val="en"/>
        </w:rPr>
        <w:t>Identify funding to support the action by fiscal year and appropriation.</w:t>
      </w:r>
    </w:p>
    <w:p w14:paraId="1EF9E9A3" w14:textId="77777777" w:rsidR="00CB4E31" w:rsidRPr="00AB7E60" w:rsidRDefault="00CB4E31" w:rsidP="00A8116C">
      <w:pPr>
        <w:rPr>
          <w:b/>
          <w:lang w:val="en"/>
        </w:rPr>
      </w:pPr>
    </w:p>
    <w:p w14:paraId="7484D772" w14:textId="77777777" w:rsidR="00CB4E31" w:rsidRPr="00A8116C" w:rsidRDefault="00CB4E31" w:rsidP="00A8116C">
      <w:pPr>
        <w:rPr>
          <w:b/>
          <w:lang w:val="en"/>
        </w:rPr>
      </w:pPr>
      <w:r w:rsidRPr="00A8116C">
        <w:rPr>
          <w:b/>
          <w:lang w:val="en"/>
        </w:rPr>
        <w:t xml:space="preserve">Section 2:  Acquisition Considerations. </w:t>
      </w:r>
    </w:p>
    <w:p w14:paraId="274A2A53" w14:textId="77777777" w:rsidR="00CB4E31" w:rsidRPr="00AB7E60" w:rsidRDefault="00CB4E31" w:rsidP="00A8116C">
      <w:pPr>
        <w:rPr>
          <w:lang w:val="en"/>
        </w:rPr>
      </w:pPr>
    </w:p>
    <w:p w14:paraId="63467A02" w14:textId="77777777" w:rsidR="00CB4E31" w:rsidRPr="00AB7E60" w:rsidRDefault="00CB4E31" w:rsidP="00A8116C">
      <w:pPr>
        <w:rPr>
          <w:lang w:val="en"/>
        </w:rPr>
      </w:pPr>
      <w:r w:rsidRPr="00AB7E60">
        <w:rPr>
          <w:lang w:val="en"/>
        </w:rPr>
        <w:t xml:space="preserve">2.1 </w:t>
      </w:r>
      <w:r w:rsidRPr="00AB7E60">
        <w:rPr>
          <w:i/>
          <w:lang w:val="en"/>
        </w:rPr>
        <w:t>Product or Services Description.</w:t>
      </w:r>
      <w:r w:rsidRPr="00AB7E60">
        <w:rPr>
          <w:lang w:val="en"/>
        </w:rPr>
        <w:t xml:space="preserve"> </w:t>
      </w:r>
    </w:p>
    <w:p w14:paraId="21C37FFC" w14:textId="77777777" w:rsidR="00CB4E31" w:rsidRPr="00AB7E60" w:rsidRDefault="00CB4E31" w:rsidP="00A8116C">
      <w:pPr>
        <w:rPr>
          <w:lang w:val="en"/>
        </w:rPr>
      </w:pPr>
    </w:p>
    <w:p w14:paraId="6411B78B" w14:textId="5776F1B3" w:rsidR="00CB4E31" w:rsidRPr="00AB7E60" w:rsidRDefault="00CB4E31" w:rsidP="00A8116C">
      <w:pPr>
        <w:rPr>
          <w:lang w:val="en"/>
        </w:rPr>
      </w:pPr>
      <w:r w:rsidRPr="00AB7E60">
        <w:rPr>
          <w:lang w:val="en"/>
        </w:rPr>
        <w:t xml:space="preserve">2.1.1 In your description of the product or service, explain the choice of product or service description code ensuring it aligns with the </w:t>
      </w:r>
      <w:r w:rsidR="00547DFA">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 xml:space="preserve">). </w:t>
      </w:r>
      <w:r w:rsidR="00D763AD">
        <w:t>DPC</w:t>
      </w:r>
      <w:r w:rsidRPr="00230C49">
        <w:t xml:space="preserve"> provides the PSC Selection Tool, available at </w:t>
      </w:r>
      <w:hyperlink w:history="1">
        <w:r w:rsidR="008101B9" w:rsidRPr="007F4E58">
          <w:rPr>
            <w:rStyle w:val="Hyperlink"/>
          </w:rPr>
          <w:t>https://psctool.us</w:t>
        </w:r>
      </w:hyperlink>
      <w:r w:rsidR="002C27DC">
        <w:t xml:space="preserve"> </w:t>
      </w:r>
      <w:r w:rsidRPr="00230C49">
        <w:t>to assist in the correct</w:t>
      </w:r>
      <w:r w:rsidR="007E5841">
        <w:t xml:space="preserve"> </w:t>
      </w:r>
      <w:r w:rsidRPr="00230C49">
        <w:t>PSC selection.</w:t>
      </w:r>
    </w:p>
    <w:p w14:paraId="16BB36E6" w14:textId="77777777" w:rsidR="00CB4E31" w:rsidRPr="00AB7E60" w:rsidRDefault="00CB4E31" w:rsidP="00A8116C">
      <w:pPr>
        <w:rPr>
          <w:lang w:val="en"/>
        </w:rPr>
      </w:pPr>
    </w:p>
    <w:p w14:paraId="2735E282" w14:textId="290DC5F9" w:rsidR="00CB4E31" w:rsidRPr="00AB7E60" w:rsidRDefault="00CB4E31" w:rsidP="00C0121B">
      <w:pPr>
        <w:rPr>
          <w:lang w:val="en"/>
        </w:rPr>
      </w:pPr>
      <w:r w:rsidRPr="00AB7E60">
        <w:rPr>
          <w:lang w:val="en"/>
        </w:rPr>
        <w:t xml:space="preserve">2.1.2 Specify the required capabilities or performance characteristics of the supplies or the performance standards of the services being acquired. </w:t>
      </w:r>
      <w:r w:rsidR="008F7DAE">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8F7DAE" w:rsidRPr="00E223BA">
        <w:rPr>
          <w:lang w:val="en"/>
        </w:rPr>
        <w:t xml:space="preserve">whether higher-level quality standards </w:t>
      </w:r>
      <w:r w:rsidR="008F7DAE" w:rsidRPr="00E223BA">
        <w:rPr>
          <w:lang w:val="en"/>
        </w:rPr>
        <w:lastRenderedPageBreak/>
        <w:t>are necessary</w:t>
      </w:r>
      <w:r w:rsidR="008F7DAE">
        <w:rPr>
          <w:lang w:val="en"/>
        </w:rPr>
        <w:t>.</w:t>
      </w:r>
      <w:r>
        <w:rPr>
          <w:lang w:val="en"/>
        </w:rPr>
        <w:t xml:space="preserve"> For IT Services, discuss any cybersecurity requirements that are inconsistent with </w:t>
      </w:r>
      <w:r w:rsidR="00547DFA">
        <w:rPr>
          <w:lang w:val="en"/>
        </w:rPr>
        <w:t>DOD</w:t>
      </w:r>
      <w:r>
        <w:rPr>
          <w:lang w:val="en"/>
        </w:rPr>
        <w:t xml:space="preserve"> policies.</w:t>
      </w:r>
    </w:p>
    <w:p w14:paraId="593F5D9B" w14:textId="77777777" w:rsidR="00CB4E31" w:rsidRPr="00AB7E60" w:rsidRDefault="00CB4E31" w:rsidP="00A8116C">
      <w:pPr>
        <w:rPr>
          <w:lang w:val="en"/>
        </w:rPr>
      </w:pPr>
    </w:p>
    <w:p w14:paraId="6EF6EEFA" w14:textId="1750184A" w:rsidR="00CB4E31" w:rsidRPr="00AB7E60" w:rsidRDefault="00CB4E31" w:rsidP="00A8116C">
      <w:pPr>
        <w:rPr>
          <w:lang w:val="en"/>
        </w:rPr>
      </w:pPr>
      <w:r w:rsidRPr="00AB7E60">
        <w:rPr>
          <w:lang w:val="en"/>
        </w:rPr>
        <w:t xml:space="preserve">2.1.3 Describe the basis for </w:t>
      </w:r>
      <w:r>
        <w:rPr>
          <w:szCs w:val="24"/>
          <w:lang w:val="en"/>
        </w:rPr>
        <w:t xml:space="preserve">and factors considered in </w:t>
      </w:r>
      <w:r w:rsidRPr="00AB7E60">
        <w:rPr>
          <w:lang w:val="en"/>
        </w:rPr>
        <w:t>establishing delivery schedule or period of performance</w:t>
      </w:r>
      <w:r w:rsidR="00170F4F">
        <w:rPr>
          <w:lang w:val="en"/>
        </w:rPr>
        <w:t xml:space="preserve">. </w:t>
      </w:r>
      <w:r>
        <w:rPr>
          <w:lang w:val="en"/>
        </w:rPr>
        <w:t>Include the rationale for the appropriate period of performance relative to the type of Services procurement.</w:t>
      </w:r>
    </w:p>
    <w:p w14:paraId="123AEDB3" w14:textId="77777777" w:rsidR="00CB4E31" w:rsidRPr="00AB7E60" w:rsidRDefault="00CB4E31" w:rsidP="00A8116C">
      <w:pPr>
        <w:rPr>
          <w:lang w:val="en"/>
        </w:rPr>
      </w:pPr>
    </w:p>
    <w:p w14:paraId="79BDAFAF" w14:textId="5C1EAB7F" w:rsidR="00CB4E31" w:rsidRPr="00AB7E60" w:rsidRDefault="00CB4E31" w:rsidP="00A8116C">
      <w:pPr>
        <w:rPr>
          <w:lang w:val="en"/>
        </w:rPr>
      </w:pPr>
      <w:r w:rsidRPr="00AB7E60">
        <w:rPr>
          <w:lang w:val="en"/>
        </w:rPr>
        <w:t xml:space="preserve">2.1.4 Provide rationale if procuring services that are not performance-based. If an exception is granted by a regulation, state “An exception is granted to </w:t>
      </w:r>
      <w:r w:rsidR="00CB7F6F" w:rsidRPr="00AB7E60">
        <w:rPr>
          <w:lang w:val="en"/>
        </w:rPr>
        <w:t>performance-based</w:t>
      </w:r>
      <w:r w:rsidRPr="00AB7E60">
        <w:rPr>
          <w:lang w:val="en"/>
        </w:rPr>
        <w:t xml:space="preserve"> acquisitions per [state the specific regulation reference.]” </w:t>
      </w:r>
    </w:p>
    <w:p w14:paraId="7D09CD99" w14:textId="77777777" w:rsidR="00CB4E31" w:rsidRPr="00AB7E60" w:rsidRDefault="00CB4E31" w:rsidP="00A8116C">
      <w:pPr>
        <w:rPr>
          <w:lang w:val="en"/>
        </w:rPr>
      </w:pPr>
    </w:p>
    <w:p w14:paraId="7C215EB0" w14:textId="77777777" w:rsidR="00CB4E31" w:rsidRPr="00AB7E60" w:rsidRDefault="00CB4E31" w:rsidP="00A8116C">
      <w:pPr>
        <w:rPr>
          <w:lang w:val="en"/>
        </w:rPr>
      </w:pPr>
      <w:r w:rsidRPr="00AB7E60">
        <w:rPr>
          <w:lang w:val="en"/>
        </w:rPr>
        <w:t xml:space="preserve">2.2 </w:t>
      </w:r>
      <w:r w:rsidRPr="00511A7D">
        <w:rPr>
          <w:i/>
          <w:lang w:val="en"/>
        </w:rPr>
        <w:t>Cost.</w:t>
      </w:r>
      <w:r w:rsidRPr="00AB7E60">
        <w:rPr>
          <w:lang w:val="en"/>
        </w:rPr>
        <w:t xml:space="preserve"> </w:t>
      </w:r>
    </w:p>
    <w:p w14:paraId="273A8CBC" w14:textId="77777777" w:rsidR="00CB4E31" w:rsidRDefault="00CB4E31" w:rsidP="00A8116C">
      <w:pPr>
        <w:rPr>
          <w:lang w:val="en"/>
        </w:rPr>
      </w:pPr>
    </w:p>
    <w:p w14:paraId="0C35D973" w14:textId="77777777" w:rsidR="00CB4E31" w:rsidRPr="00AB7E60" w:rsidRDefault="00CB4E31" w:rsidP="00A8116C">
      <w:pPr>
        <w:rPr>
          <w:lang w:val="en"/>
        </w:rPr>
      </w:pPr>
      <w:r w:rsidRPr="00AB7E60">
        <w:rPr>
          <w:lang w:val="en"/>
        </w:rPr>
        <w:t>2.2.1 Identify the estimated cost for each option/phase for acquisitions that contemplate the use of options or a multiple phased approach.</w:t>
      </w:r>
    </w:p>
    <w:p w14:paraId="08E3B964" w14:textId="77777777" w:rsidR="00CB4E31" w:rsidRPr="00AB7E60" w:rsidRDefault="00CB4E31" w:rsidP="00A8116C">
      <w:pPr>
        <w:rPr>
          <w:lang w:val="en"/>
        </w:rPr>
      </w:pPr>
    </w:p>
    <w:p w14:paraId="234BF60A" w14:textId="77777777" w:rsidR="00CB4E31" w:rsidRPr="00AB7E60" w:rsidRDefault="00CB4E31" w:rsidP="00A8116C">
      <w:pPr>
        <w:rPr>
          <w:lang w:val="en"/>
        </w:rPr>
      </w:pPr>
      <w:r w:rsidRPr="00AB7E60">
        <w:rPr>
          <w:lang w:val="en"/>
        </w:rPr>
        <w:t xml:space="preserve">2.2.2 Provide the basis for the Independent Government Cost Estimate, including any option(s). </w:t>
      </w:r>
    </w:p>
    <w:p w14:paraId="342AA6C4" w14:textId="77777777" w:rsidR="00CB4E31" w:rsidRDefault="00CB4E31" w:rsidP="00A8116C">
      <w:pPr>
        <w:rPr>
          <w:szCs w:val="24"/>
          <w:lang w:val="en"/>
        </w:rPr>
      </w:pPr>
    </w:p>
    <w:p w14:paraId="634C6B77" w14:textId="54415EFA" w:rsidR="00CB4E31" w:rsidRPr="0063141E" w:rsidRDefault="00CB4E31" w:rsidP="00A8116C">
      <w:pPr>
        <w:rPr>
          <w:szCs w:val="24"/>
          <w:lang w:val="en"/>
        </w:rPr>
      </w:pPr>
      <w:r w:rsidRPr="0063141E">
        <w:rPr>
          <w:szCs w:val="24"/>
          <w:lang w:val="en"/>
        </w:rPr>
        <w:t>2.2.3 Discuss the potential to acquire a higher quantity of an end item than the quantity specified in law providing for the funding of that acquisition (Buy to Budget)</w:t>
      </w:r>
      <w:r w:rsidR="00170F4F">
        <w:rPr>
          <w:szCs w:val="24"/>
          <w:lang w:val="en"/>
        </w:rPr>
        <w:t xml:space="preserve">. </w:t>
      </w:r>
    </w:p>
    <w:p w14:paraId="05C3B244" w14:textId="77777777" w:rsidR="00CB4E31" w:rsidRPr="00AB7E60" w:rsidRDefault="00CB4E31" w:rsidP="00A8116C">
      <w:pPr>
        <w:rPr>
          <w:lang w:val="en"/>
        </w:rPr>
      </w:pPr>
    </w:p>
    <w:p w14:paraId="3F9A7BBF" w14:textId="039819F2" w:rsidR="00CB4E31" w:rsidRPr="00AB7E60" w:rsidRDefault="00CB4E31" w:rsidP="00A8116C">
      <w:pPr>
        <w:rPr>
          <w:iCs/>
          <w:lang w:val="en"/>
        </w:rPr>
      </w:pPr>
      <w:r w:rsidRPr="00AB7E60">
        <w:rPr>
          <w:lang w:val="en"/>
        </w:rPr>
        <w:t xml:space="preserve">2.3 </w:t>
      </w:r>
      <w:r w:rsidRPr="00511A7D">
        <w:rPr>
          <w:i/>
          <w:lang w:val="en"/>
        </w:rPr>
        <w:t>Sources</w:t>
      </w:r>
      <w:r w:rsidR="00170F4F">
        <w:rPr>
          <w:i/>
          <w:lang w:val="en"/>
        </w:rPr>
        <w:t xml:space="preserve">. </w:t>
      </w:r>
    </w:p>
    <w:p w14:paraId="248A2C33" w14:textId="77777777" w:rsidR="00CB4E31" w:rsidRPr="00AB7E60" w:rsidRDefault="00CB4E31" w:rsidP="00A8116C">
      <w:pPr>
        <w:rPr>
          <w:iCs/>
          <w:lang w:val="en"/>
        </w:rPr>
      </w:pPr>
    </w:p>
    <w:p w14:paraId="63CE63E3" w14:textId="77777777" w:rsidR="00CB4E31" w:rsidRPr="00AB7E60" w:rsidRDefault="00CB4E31" w:rsidP="00A8116C">
      <w:pPr>
        <w:rPr>
          <w:lang w:val="en"/>
        </w:rPr>
      </w:pPr>
      <w:r w:rsidRPr="00AB7E60">
        <w:rPr>
          <w:iCs/>
          <w:lang w:val="en"/>
        </w:rPr>
        <w:t xml:space="preserve">2.3.1 </w:t>
      </w:r>
      <w:r w:rsidRPr="00AB7E60">
        <w:rPr>
          <w:lang w:val="en"/>
        </w:rPr>
        <w:t xml:space="preserve">Indicate the prospective sources of supplies or services that can meet the need. </w:t>
      </w:r>
    </w:p>
    <w:p w14:paraId="7FDAE09D" w14:textId="77777777" w:rsidR="00CB4E31" w:rsidRPr="00AB7E60" w:rsidRDefault="00CB4E31" w:rsidP="00A8116C">
      <w:pPr>
        <w:rPr>
          <w:lang w:val="en"/>
        </w:rPr>
      </w:pPr>
    </w:p>
    <w:p w14:paraId="0AE7EF7C" w14:textId="77777777" w:rsidR="00CB4E31" w:rsidRPr="00AB7E60" w:rsidRDefault="00CB4E31" w:rsidP="00A8116C">
      <w:pPr>
        <w:rPr>
          <w:lang w:val="en"/>
        </w:rPr>
      </w:pPr>
      <w:r w:rsidRPr="00AB7E60">
        <w:rPr>
          <w:lang w:val="en"/>
        </w:rPr>
        <w:t>2.3.2 Address the extent and results of the market research.</w:t>
      </w:r>
    </w:p>
    <w:p w14:paraId="7EDB12AD" w14:textId="77777777" w:rsidR="00CB4E31" w:rsidRPr="00AB7E60" w:rsidRDefault="00CB4E31" w:rsidP="00A8116C">
      <w:pPr>
        <w:rPr>
          <w:lang w:val="en"/>
        </w:rPr>
      </w:pPr>
    </w:p>
    <w:p w14:paraId="3568849D" w14:textId="03733562" w:rsidR="00CB4E31" w:rsidRPr="00AB7E60" w:rsidRDefault="00CB4E31" w:rsidP="008238AC">
      <w:pPr>
        <w:rPr>
          <w:lang w:val="en"/>
        </w:rPr>
      </w:pPr>
      <w:r w:rsidRPr="00AB7E60">
        <w:rPr>
          <w:lang w:val="en"/>
        </w:rPr>
        <w:t xml:space="preserve">2.3.3 </w:t>
      </w:r>
      <w:r w:rsidR="008238AC" w:rsidRPr="0063141E">
        <w:rPr>
          <w:lang w:val="en"/>
        </w:rPr>
        <w:t xml:space="preserve">Discuss how required sources of supplies or services, </w:t>
      </w:r>
      <w:r w:rsidR="008238AC">
        <w:rPr>
          <w:lang w:val="en"/>
        </w:rPr>
        <w:t>the functional areas specified in Annex 22 (excluding requirements covered by an exception listed at 5237.102),</w:t>
      </w:r>
      <w:r w:rsidR="008238AC" w:rsidRPr="00004BB6">
        <w:rPr>
          <w:lang w:val="en"/>
        </w:rPr>
        <w:t xml:space="preserve"> </w:t>
      </w:r>
      <w:r w:rsidRPr="00AB7E60">
        <w:rPr>
          <w:lang w:val="en"/>
        </w:rPr>
        <w:t>AbilityOne and Federal Prison Industries, were considered</w:t>
      </w:r>
      <w:r w:rsidR="00170F4F">
        <w:rPr>
          <w:lang w:val="en"/>
        </w:rPr>
        <w:t xml:space="preserve">. </w:t>
      </w:r>
      <w:r w:rsidRPr="00AB7E60">
        <w:rPr>
          <w:lang w:val="en"/>
        </w:rPr>
        <w:t xml:space="preserve">Discuss the availability of other sources identifiable through databases including the Government-wide database of contracts and other procurements instruments intended for use by multiple agencies available at </w:t>
      </w:r>
      <w:hyperlink r:id="rId242" w:tgtFrame="_parent" w:history="1">
        <w:r w:rsidRPr="00AB7E60">
          <w:rPr>
            <w:color w:val="0000FF"/>
            <w:u w:val="single"/>
            <w:lang w:val="en"/>
          </w:rPr>
          <w:t>https://www.contractdirectory.gov/contractdirectory/</w:t>
        </w:r>
      </w:hyperlink>
      <w:r w:rsidRPr="00AB7E60">
        <w:rPr>
          <w:lang w:val="en"/>
        </w:rPr>
        <w:t xml:space="preserve"> and AbilityOne sources at </w:t>
      </w:r>
      <w:hyperlink r:id="rId243" w:history="1">
        <w:r w:rsidRPr="00AB7E60">
          <w:rPr>
            <w:color w:val="0000FF"/>
            <w:u w:val="single"/>
          </w:rPr>
          <w:t>http://www.abilityone.gov/procurement_list/index.html</w:t>
        </w:r>
      </w:hyperlink>
      <w:r w:rsidRPr="00AB7E60">
        <w:t xml:space="preserve">. </w:t>
      </w:r>
    </w:p>
    <w:p w14:paraId="05B447FE" w14:textId="77777777" w:rsidR="00CB4E31" w:rsidRPr="00AB7E60" w:rsidRDefault="00CB4E31" w:rsidP="00A8116C">
      <w:pPr>
        <w:rPr>
          <w:lang w:val="en"/>
        </w:rPr>
      </w:pPr>
    </w:p>
    <w:p w14:paraId="703A7D4A" w14:textId="55D9C773" w:rsidR="00CB4E31" w:rsidRPr="00AB7E60" w:rsidRDefault="00CB4E31" w:rsidP="00A8116C">
      <w:pPr>
        <w:rPr>
          <w:lang w:val="en"/>
        </w:rPr>
      </w:pPr>
      <w:r w:rsidRPr="00AB7E60">
        <w:rPr>
          <w:lang w:val="en"/>
        </w:rPr>
        <w:t>2.3.4 Discuss the consideration of small businesses</w:t>
      </w:r>
      <w:r w:rsidR="00170F4F">
        <w:rPr>
          <w:lang w:val="en"/>
        </w:rPr>
        <w:t xml:space="preserve">. </w:t>
      </w:r>
      <w:r w:rsidRPr="00AB7E60">
        <w:rPr>
          <w:lang w:val="en"/>
        </w:rPr>
        <w:t>Clearly</w:t>
      </w:r>
      <w:r w:rsidRPr="00AB7E60">
        <w:rPr>
          <w:color w:val="3D3E3D"/>
        </w:rPr>
        <w:t xml:space="preserve"> </w:t>
      </w:r>
      <w:r w:rsidRPr="00AB7E60">
        <w:rPr>
          <w:color w:val="1D1E1D"/>
        </w:rPr>
        <w:t>id</w:t>
      </w:r>
      <w:r w:rsidRPr="00AB7E60">
        <w:rPr>
          <w:color w:val="3D3E3D"/>
        </w:rPr>
        <w:t>ent</w:t>
      </w:r>
      <w:r w:rsidRPr="00AB7E60">
        <w:rPr>
          <w:color w:val="1D1E1D"/>
        </w:rPr>
        <w:t>i</w:t>
      </w:r>
      <w:r w:rsidRPr="00AB7E60">
        <w:rPr>
          <w:color w:val="3D3E3D"/>
        </w:rPr>
        <w:t xml:space="preserve">fy </w:t>
      </w:r>
      <w:r w:rsidRPr="00AB7E60">
        <w:rPr>
          <w:color w:val="1D1E1D"/>
        </w:rPr>
        <w:t>ho</w:t>
      </w:r>
      <w:r w:rsidRPr="00AB7E60">
        <w:rPr>
          <w:color w:val="3D3E3D"/>
        </w:rPr>
        <w:t>w small business</w:t>
      </w:r>
      <w:r w:rsidRPr="00AB7E60">
        <w:rPr>
          <w:color w:val="2D2E2D"/>
        </w:rPr>
        <w:t xml:space="preserve"> will be utilized to meet program or contract requirements, as either a</w:t>
      </w:r>
      <w:r w:rsidRPr="00AB7E60">
        <w:rPr>
          <w:color w:val="3D3E3D"/>
        </w:rPr>
        <w:t xml:space="preserve"> </w:t>
      </w:r>
      <w:r w:rsidRPr="00AB7E60">
        <w:rPr>
          <w:color w:val="2D2E2D"/>
        </w:rPr>
        <w:t xml:space="preserve">prime </w:t>
      </w:r>
      <w:r w:rsidRPr="00AB7E60">
        <w:rPr>
          <w:color w:val="3D3E3D"/>
        </w:rPr>
        <w:t>contractor or through the use of su</w:t>
      </w:r>
      <w:r w:rsidRPr="00AB7E60">
        <w:rPr>
          <w:color w:val="1D1E1D"/>
        </w:rPr>
        <w:t>b</w:t>
      </w:r>
      <w:r w:rsidRPr="00AB7E60">
        <w:rPr>
          <w:color w:val="3D3E3D"/>
        </w:rPr>
        <w:t>co</w:t>
      </w:r>
      <w:r w:rsidRPr="00AB7E60">
        <w:rPr>
          <w:color w:val="1D1E1D"/>
        </w:rPr>
        <w:t>n</w:t>
      </w:r>
      <w:r w:rsidRPr="00AB7E60">
        <w:rPr>
          <w:color w:val="3D3E3D"/>
        </w:rPr>
        <w:t xml:space="preserve">tract </w:t>
      </w:r>
      <w:r w:rsidRPr="00AB7E60">
        <w:rPr>
          <w:color w:val="2D2E2D"/>
        </w:rPr>
        <w:t>provisions.</w:t>
      </w:r>
    </w:p>
    <w:p w14:paraId="0EE56B8F" w14:textId="77777777" w:rsidR="00CB4E31" w:rsidRPr="00AB7E60" w:rsidRDefault="00CB4E31" w:rsidP="00A8116C">
      <w:pPr>
        <w:rPr>
          <w:lang w:val="en"/>
        </w:rPr>
      </w:pPr>
    </w:p>
    <w:p w14:paraId="125C012D" w14:textId="77777777" w:rsidR="00CB4E31" w:rsidRPr="00AB7E60" w:rsidRDefault="00CB4E31" w:rsidP="00A8116C">
      <w:pPr>
        <w:rPr>
          <w:lang w:val="en"/>
        </w:rPr>
      </w:pPr>
      <w:r w:rsidRPr="00AB7E60">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EA5E5F9" w14:textId="77777777" w:rsidR="00CB4E31" w:rsidRPr="00AB7E60" w:rsidRDefault="00CB4E31" w:rsidP="00A8116C">
      <w:pPr>
        <w:rPr>
          <w:lang w:val="en"/>
        </w:rPr>
      </w:pPr>
    </w:p>
    <w:p w14:paraId="6D747E5C" w14:textId="77777777" w:rsidR="00CB4E31" w:rsidRPr="00AB7E60" w:rsidRDefault="00CB4E31" w:rsidP="00A8116C">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14:paraId="292087D5" w14:textId="77777777" w:rsidR="00CB4E31" w:rsidRPr="00AB7E60" w:rsidRDefault="00CB4E31" w:rsidP="00A8116C">
      <w:pPr>
        <w:rPr>
          <w:lang w:val="en"/>
        </w:rPr>
      </w:pPr>
    </w:p>
    <w:p w14:paraId="6007CC52" w14:textId="77777777" w:rsidR="00CB4E31" w:rsidRPr="00AB7E60" w:rsidRDefault="00CB4E31" w:rsidP="00A8116C">
      <w:r w:rsidRPr="00AB7E60">
        <w:rPr>
          <w:lang w:val="en"/>
        </w:rPr>
        <w:lastRenderedPageBreak/>
        <w:t>2.3.6.1</w:t>
      </w:r>
      <w:r w:rsidRPr="00AB7E60">
        <w:t xml:space="preserve"> An analysis of the capabilities of the national technology and industrial base to develop, produce, maintain, and support such program, including--  </w:t>
      </w:r>
    </w:p>
    <w:p w14:paraId="26364CBE" w14:textId="77777777" w:rsidR="00CB4E31" w:rsidRPr="00AB7E60" w:rsidRDefault="00CB4E31" w:rsidP="00DF5C9C">
      <w:pPr>
        <w:pStyle w:val="ListParagraph"/>
        <w:numPr>
          <w:ilvl w:val="0"/>
          <w:numId w:val="28"/>
        </w:numPr>
      </w:pPr>
      <w:r w:rsidRPr="00AB7E60">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0C2ADE88" w14:textId="77777777" w:rsidR="00CB4E31" w:rsidRPr="00A8116C" w:rsidRDefault="00CB4E31" w:rsidP="00DF5C9C">
      <w:pPr>
        <w:pStyle w:val="ListParagraph"/>
        <w:numPr>
          <w:ilvl w:val="0"/>
          <w:numId w:val="28"/>
        </w:numPr>
        <w:rPr>
          <w:lang w:val="en"/>
        </w:rPr>
      </w:pPr>
      <w:r w:rsidRPr="00AB7E60">
        <w:t xml:space="preserve">The identification of </w:t>
      </w:r>
      <w:r>
        <w:t>supplies</w:t>
      </w:r>
      <w:r w:rsidRPr="00AB7E60">
        <w:t xml:space="preserve"> that are available only from sources outside the national technology and industrial base.</w:t>
      </w:r>
    </w:p>
    <w:p w14:paraId="63A7C226" w14:textId="77777777" w:rsidR="00CB4E31" w:rsidRPr="00A8116C" w:rsidRDefault="00CB4E31" w:rsidP="00DF5C9C">
      <w:pPr>
        <w:pStyle w:val="ListParagraph"/>
        <w:numPr>
          <w:ilvl w:val="0"/>
          <w:numId w:val="28"/>
        </w:numPr>
        <w:rPr>
          <w:rFonts w:eastAsia="Calibri"/>
        </w:r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14:paraId="35D0153B" w14:textId="77777777" w:rsidR="00CB4E31" w:rsidRPr="00A8116C" w:rsidRDefault="00CB4E31" w:rsidP="00DF5C9C">
      <w:pPr>
        <w:pStyle w:val="ListParagraph"/>
        <w:numPr>
          <w:ilvl w:val="0"/>
          <w:numId w:val="28"/>
        </w:numPr>
        <w:rPr>
          <w:rFonts w:eastAsia="Calibri"/>
        </w:rPr>
      </w:pPr>
      <w:r w:rsidRPr="00A8116C">
        <w:rPr>
          <w:rFonts w:eastAsia="Calibri"/>
        </w:rPr>
        <w:t>The effects on the national technology and industrial base that result from foreign acquisition of firms in the United States.</w:t>
      </w:r>
    </w:p>
    <w:p w14:paraId="0ACB41B8" w14:textId="77777777" w:rsidR="00CB4E31" w:rsidRDefault="00CB4E31" w:rsidP="00A8116C">
      <w:pPr>
        <w:rPr>
          <w:rFonts w:eastAsia="Calibri"/>
        </w:rPr>
      </w:pPr>
    </w:p>
    <w:p w14:paraId="32A4D5AF" w14:textId="77777777" w:rsidR="00CB4E31" w:rsidRPr="00AB7E60" w:rsidRDefault="00CB4E31" w:rsidP="00A8116C">
      <w:pPr>
        <w:rPr>
          <w:rFonts w:eastAsia="Calibri"/>
        </w:rPr>
      </w:pPr>
      <w:r w:rsidRPr="00AB7E60">
        <w:rPr>
          <w:rFonts w:eastAsia="Calibri"/>
        </w:rPr>
        <w:t>2.3.6.2 Consideration of requirements for efficient manufacture during the design and production of the systems to be procured under the program.</w:t>
      </w:r>
    </w:p>
    <w:p w14:paraId="78A669FF" w14:textId="77777777" w:rsidR="00CB4E31" w:rsidRPr="00AB7E60" w:rsidRDefault="00CB4E31" w:rsidP="00A8116C">
      <w:pPr>
        <w:rPr>
          <w:rFonts w:eastAsia="Calibri"/>
        </w:rPr>
      </w:pPr>
    </w:p>
    <w:p w14:paraId="233D4A28" w14:textId="77777777" w:rsidR="00CB4E31" w:rsidRPr="00AB7E60" w:rsidRDefault="00CB4E31" w:rsidP="00A8116C">
      <w:pPr>
        <w:rPr>
          <w:rFonts w:eastAsia="Calibri"/>
        </w:rPr>
      </w:pPr>
      <w:r w:rsidRPr="00AB7E60">
        <w:rPr>
          <w:rFonts w:eastAsia="Calibri"/>
        </w:rPr>
        <w:t>2.3.6.3 The use of advanced manufacturing technology, processes, and systems during the research and development phase and the production phase of the program.</w:t>
      </w:r>
    </w:p>
    <w:p w14:paraId="0152B761" w14:textId="77777777" w:rsidR="00CB4E31" w:rsidRPr="00AB7E60" w:rsidRDefault="00CB4E31" w:rsidP="00A8116C">
      <w:pPr>
        <w:rPr>
          <w:rFonts w:eastAsia="Calibri"/>
        </w:rPr>
      </w:pPr>
    </w:p>
    <w:p w14:paraId="5D51A55B" w14:textId="77777777" w:rsidR="00CB4E31" w:rsidRPr="00AB7E60" w:rsidRDefault="00CB4E31" w:rsidP="00A8116C">
      <w:pPr>
        <w:rPr>
          <w:rFonts w:eastAsia="Calibri"/>
        </w:rPr>
      </w:pPr>
      <w:r w:rsidRPr="00AB7E60">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204178D7" w14:textId="77777777" w:rsidR="00CB4E31" w:rsidRPr="00AB7E60" w:rsidRDefault="00CB4E31" w:rsidP="00A8116C">
      <w:pPr>
        <w:rPr>
          <w:rFonts w:eastAsia="Calibri"/>
        </w:rPr>
      </w:pPr>
    </w:p>
    <w:p w14:paraId="0AC59AD0" w14:textId="77777777" w:rsidR="00CB4E31" w:rsidRPr="00AB7E60" w:rsidRDefault="00CB4E31" w:rsidP="00A8116C">
      <w:pPr>
        <w:rPr>
          <w:rFonts w:eastAsia="Calibri"/>
        </w:rPr>
      </w:pPr>
      <w:r w:rsidRPr="00AB7E60">
        <w:rPr>
          <w:rFonts w:eastAsia="Calibri"/>
        </w:rPr>
        <w:t>2.3.6.5 Methods to encourage investment by U.S. domestic sources in advanced manufacturing technology production equipment and processes through—</w:t>
      </w:r>
    </w:p>
    <w:p w14:paraId="59D0D4B5" w14:textId="77777777" w:rsidR="00CB4E31" w:rsidRPr="00A8116C" w:rsidRDefault="00CB4E31" w:rsidP="00DF5C9C">
      <w:pPr>
        <w:pStyle w:val="ListParagraph"/>
        <w:numPr>
          <w:ilvl w:val="0"/>
          <w:numId w:val="29"/>
        </w:numPr>
        <w:rPr>
          <w:rFonts w:eastAsia="Calibri"/>
        </w:r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3B7D17F8" w14:textId="77777777" w:rsidR="00CB4E31" w:rsidRPr="00A8116C" w:rsidRDefault="00CB4E31" w:rsidP="00DF5C9C">
      <w:pPr>
        <w:pStyle w:val="ListParagraph"/>
        <w:numPr>
          <w:ilvl w:val="0"/>
          <w:numId w:val="29"/>
        </w:numPr>
        <w:rPr>
          <w:rFonts w:eastAsia="Calibri"/>
        </w:rPr>
      </w:pPr>
      <w:r w:rsidRPr="00A8116C">
        <w:rPr>
          <w:rFonts w:eastAsia="Calibri"/>
        </w:rPr>
        <w:t>Increased emphasis in source selection on the efficiency of production.</w:t>
      </w:r>
    </w:p>
    <w:p w14:paraId="490D545E" w14:textId="77777777" w:rsidR="00CB4E31" w:rsidRPr="00AB7E60" w:rsidRDefault="00CB4E31" w:rsidP="00A8116C">
      <w:pPr>
        <w:rPr>
          <w:rFonts w:eastAsia="Calibri"/>
        </w:rPr>
      </w:pPr>
    </w:p>
    <w:p w14:paraId="1F6A7ABC" w14:textId="3B50C834" w:rsidR="00CB4E31" w:rsidRPr="00AB7E60" w:rsidRDefault="00CB4E31" w:rsidP="00A8116C">
      <w:pPr>
        <w:rPr>
          <w:rFonts w:eastAsia="Calibri"/>
        </w:rPr>
      </w:pPr>
      <w:r w:rsidRPr="00AB7E60">
        <w:rPr>
          <w:rFonts w:eastAsia="Calibri"/>
        </w:rPr>
        <w:t xml:space="preserve">2.3.6.6 Expanded use of commercial manufacturing processes rather than processes specified by </w:t>
      </w:r>
      <w:r w:rsidR="00547DFA">
        <w:rPr>
          <w:rFonts w:eastAsia="Calibri"/>
        </w:rPr>
        <w:t>DOD</w:t>
      </w:r>
      <w:r w:rsidRPr="00AB7E60">
        <w:rPr>
          <w:rFonts w:eastAsia="Calibri"/>
        </w:rPr>
        <w:t>.</w:t>
      </w:r>
    </w:p>
    <w:p w14:paraId="52F336F1" w14:textId="77777777" w:rsidR="00CB4E31" w:rsidRPr="00AB7E60" w:rsidRDefault="00CB4E31" w:rsidP="00A8116C">
      <w:pPr>
        <w:rPr>
          <w:rFonts w:eastAsia="Calibri"/>
        </w:rPr>
      </w:pPr>
    </w:p>
    <w:p w14:paraId="578FA1AD" w14:textId="6F5A9C02" w:rsidR="00CB4E31" w:rsidRPr="00AB7E60" w:rsidRDefault="00CB4E31" w:rsidP="00A8116C">
      <w:pPr>
        <w:rPr>
          <w:rFonts w:eastAsia="Calibri"/>
        </w:rPr>
      </w:pPr>
      <w:r w:rsidRPr="00AB7E60">
        <w:rPr>
          <w:rFonts w:eastAsia="Calibri"/>
        </w:rPr>
        <w:t xml:space="preserve">2.3.6.7 Elimination of barriers to, and facilitation of, the integrated manufacture of commercial items and </w:t>
      </w:r>
      <w:r>
        <w:rPr>
          <w:rFonts w:eastAsia="Calibri"/>
        </w:rPr>
        <w:t>supplies</w:t>
      </w:r>
      <w:r w:rsidRPr="00AB7E60">
        <w:rPr>
          <w:rFonts w:eastAsia="Calibri"/>
        </w:rPr>
        <w:t xml:space="preserve"> being produced under </w:t>
      </w:r>
      <w:r w:rsidR="00547DFA">
        <w:rPr>
          <w:rFonts w:eastAsia="Calibri"/>
        </w:rPr>
        <w:t>DOD</w:t>
      </w:r>
      <w:r w:rsidRPr="00AB7E60">
        <w:rPr>
          <w:rFonts w:eastAsia="Calibri"/>
        </w:rPr>
        <w:t xml:space="preserve"> contracts.</w:t>
      </w:r>
    </w:p>
    <w:p w14:paraId="3C3A59CB" w14:textId="77777777" w:rsidR="00CB4E31" w:rsidRPr="00AB7E60" w:rsidRDefault="00CB4E31" w:rsidP="00A8116C">
      <w:pPr>
        <w:rPr>
          <w:rFonts w:eastAsia="Calibri"/>
        </w:rPr>
      </w:pPr>
    </w:p>
    <w:p w14:paraId="25938276" w14:textId="77777777" w:rsidR="00CB4E31" w:rsidRPr="00AB7E60" w:rsidRDefault="00CB4E31" w:rsidP="00A8116C">
      <w:pPr>
        <w:rPr>
          <w:rFonts w:eastAsia="Calibri"/>
        </w:rPr>
      </w:pPr>
      <w:r w:rsidRPr="00AB7E60">
        <w:rPr>
          <w:rFonts w:eastAsia="Calibri"/>
        </w:rPr>
        <w:t>2.3.6.8 Expanded use of commercial items, commercial items with modifications, or to the extent commercial items are not available, nondevelopmental items.</w:t>
      </w:r>
    </w:p>
    <w:p w14:paraId="2700A7CF" w14:textId="77777777" w:rsidR="00CB4E31" w:rsidRPr="00AB7E60" w:rsidRDefault="00CB4E31" w:rsidP="00A8116C">
      <w:pPr>
        <w:rPr>
          <w:rFonts w:eastAsia="Calibri"/>
        </w:rPr>
      </w:pPr>
    </w:p>
    <w:p w14:paraId="5F3279DA" w14:textId="77777777" w:rsidR="00CB4E31" w:rsidRPr="00AB7E60" w:rsidRDefault="00CB4E31" w:rsidP="00A8116C">
      <w:pPr>
        <w:rPr>
          <w:rFonts w:eastAsia="Calibri"/>
        </w:rPr>
      </w:pPr>
      <w:r w:rsidRPr="00AB7E60">
        <w:rPr>
          <w:rFonts w:eastAsia="Calibri"/>
        </w:rPr>
        <w:t>2.3.6.9 Acquisition of major weapon systems as commercial items.</w:t>
      </w:r>
    </w:p>
    <w:p w14:paraId="2E798F3E" w14:textId="77777777" w:rsidR="00CB4E31" w:rsidRPr="00AB7E60" w:rsidRDefault="00CB4E31" w:rsidP="00A8116C">
      <w:pPr>
        <w:rPr>
          <w:rFonts w:eastAsia="Calibri"/>
        </w:rPr>
      </w:pPr>
    </w:p>
    <w:p w14:paraId="0878F859" w14:textId="17F83DF7" w:rsidR="00CB4E31" w:rsidRPr="00AB7E60" w:rsidRDefault="00CB4E31" w:rsidP="00A8116C">
      <w:pPr>
        <w:rPr>
          <w:rFonts w:eastAsia="Calibri"/>
        </w:rPr>
      </w:pPr>
      <w:r w:rsidRPr="00AB7E60">
        <w:rPr>
          <w:rFonts w:eastAsia="Calibri"/>
        </w:rPr>
        <w:lastRenderedPageBreak/>
        <w:t>2.3.6.10 Provide the program’s Industrial Capability (IC) strategy that assesses the capability of the U.S. industrial base to achieve identified surge and mobilization goals</w:t>
      </w:r>
      <w:r w:rsidR="00170F4F">
        <w:rPr>
          <w:rFonts w:eastAsia="Calibri"/>
        </w:rPr>
        <w:t xml:space="preserve">. </w:t>
      </w:r>
      <w:r w:rsidRPr="00AB7E60">
        <w:rPr>
          <w:rFonts w:eastAsia="Calibri"/>
        </w:rPr>
        <w:t>If no IC strategy has been developed, provide supporting rationale for this position.</w:t>
      </w:r>
    </w:p>
    <w:p w14:paraId="23DC1200" w14:textId="7A0DC297" w:rsidR="00CB4E31" w:rsidRPr="00A8116C" w:rsidRDefault="00CB4E31" w:rsidP="00DF5C9C">
      <w:pPr>
        <w:pStyle w:val="ListParagraph"/>
        <w:numPr>
          <w:ilvl w:val="0"/>
          <w:numId w:val="30"/>
        </w:numPr>
        <w:rPr>
          <w:rFonts w:eastAsia="Calibri"/>
        </w:rPr>
      </w:pPr>
      <w:r w:rsidRPr="00A8116C">
        <w:rPr>
          <w:rFonts w:eastAsia="Calibri"/>
        </w:rPr>
        <w:t>If, in the IC strategy, the development of a detailed IC plan was determined to be applicable, include the plan by text or by reference</w:t>
      </w:r>
      <w:r w:rsidR="00170F4F">
        <w:rPr>
          <w:rFonts w:eastAsia="Calibri"/>
        </w:rPr>
        <w:t xml:space="preserve">. </w:t>
      </w:r>
      <w:r w:rsidRPr="00A8116C">
        <w:rPr>
          <w:rFonts w:eastAsia="Calibri"/>
        </w:rPr>
        <w:t>If the development of the IC plan was determined not to be applicable, summarize the details of the analysis forming the basis of this decision.</w:t>
      </w:r>
    </w:p>
    <w:p w14:paraId="4CAB4F29" w14:textId="77777777" w:rsidR="00CB4E31" w:rsidRPr="00A8116C" w:rsidRDefault="00CB4E31" w:rsidP="00DF5C9C">
      <w:pPr>
        <w:pStyle w:val="ListParagraph"/>
        <w:numPr>
          <w:ilvl w:val="0"/>
          <w:numId w:val="30"/>
        </w:numPr>
        <w:rPr>
          <w:rFonts w:eastAsia="Calibri"/>
        </w:rPr>
      </w:pPr>
      <w:r w:rsidRPr="00A8116C">
        <w:rPr>
          <w:rFonts w:eastAsia="Calibri"/>
        </w:rPr>
        <w:t>If the program involves peacetime and wartime hardware configurations that are supported by logistics support plans, identify their impact on the IC plan.</w:t>
      </w:r>
    </w:p>
    <w:p w14:paraId="6308A478" w14:textId="77777777" w:rsidR="00CB4E31" w:rsidRPr="00AB7E60" w:rsidRDefault="00CB4E31" w:rsidP="00A8116C">
      <w:pPr>
        <w:rPr>
          <w:lang w:val="en"/>
        </w:rPr>
      </w:pPr>
    </w:p>
    <w:p w14:paraId="5D9A81DC" w14:textId="77777777" w:rsidR="00CB4E31" w:rsidRPr="00AB7E60" w:rsidRDefault="00CB4E31" w:rsidP="00A8116C">
      <w:pPr>
        <w:rPr>
          <w:color w:val="000000"/>
          <w:spacing w:val="-5"/>
        </w:rPr>
      </w:pPr>
      <w:r w:rsidRPr="00AB7E60">
        <w:rPr>
          <w:lang w:val="en"/>
        </w:rPr>
        <w:t>2.3.6.11</w:t>
      </w:r>
      <w:r w:rsidRPr="00AB7E60">
        <w:rPr>
          <w:color w:val="000000"/>
          <w:spacing w:val="-5"/>
        </w:rPr>
        <w:t xml:space="preserve"> Assess the long-term technical data and computer software needs of those systems and subsystems and establish </w:t>
      </w:r>
      <w:r>
        <w:rPr>
          <w:color w:val="000000"/>
          <w:spacing w:val="-5"/>
        </w:rPr>
        <w:t xml:space="preserve">an </w:t>
      </w:r>
      <w:r w:rsidRPr="00AB7E60">
        <w:rPr>
          <w:color w:val="000000"/>
          <w:spacing w:val="-5"/>
        </w:rPr>
        <w:t>acquisition strateg</w:t>
      </w:r>
      <w:r>
        <w:rPr>
          <w:color w:val="000000"/>
          <w:spacing w:val="-5"/>
        </w:rPr>
        <w:t>y</w:t>
      </w:r>
      <w:r w:rsidRPr="00AB7E60">
        <w:rPr>
          <w:color w:val="000000"/>
          <w:spacing w:val="-5"/>
        </w:rPr>
        <w:t xml:space="preserve"> that provide</w:t>
      </w:r>
      <w:r>
        <w:rPr>
          <w:color w:val="000000"/>
          <w:spacing w:val="-5"/>
        </w:rPr>
        <w:t>s</w:t>
      </w:r>
      <w:r w:rsidRPr="00AB7E60">
        <w:rPr>
          <w:color w:val="000000"/>
          <w:spacing w:val="-5"/>
        </w:rPr>
        <w:t xml:space="preserve"> for the technical data and computer software deliverables and associated license rights needed to sustain those systems and subsystems over their life cycle. The strategy may include—</w:t>
      </w:r>
    </w:p>
    <w:p w14:paraId="0B74AED7" w14:textId="1F727613" w:rsidR="00CB4E31" w:rsidRPr="00AB7E60" w:rsidRDefault="00CB4E31" w:rsidP="00A8116C">
      <w:pPr>
        <w:ind w:left="360"/>
      </w:pPr>
      <w:r w:rsidRPr="00AB7E60">
        <w:t xml:space="preserve">(a)  The development of maintenance capabilities within </w:t>
      </w:r>
      <w:r w:rsidR="00547DFA">
        <w:t>DOD</w:t>
      </w:r>
      <w:r w:rsidRPr="00AB7E60">
        <w:t xml:space="preserve">; or  </w:t>
      </w:r>
    </w:p>
    <w:p w14:paraId="16642063" w14:textId="77777777" w:rsidR="00CB4E31" w:rsidRPr="00AB7E60" w:rsidRDefault="00CB4E31" w:rsidP="00A8116C">
      <w:pPr>
        <w:ind w:left="360"/>
      </w:pPr>
      <w:r w:rsidRPr="00AB7E60">
        <w:t>(b)  Competition for contracts for sustainment of the systems or subsystems. </w:t>
      </w:r>
    </w:p>
    <w:p w14:paraId="1A3B24DF" w14:textId="77777777" w:rsidR="00CB4E31" w:rsidRDefault="00CB4E31" w:rsidP="00A8116C">
      <w:pPr>
        <w:ind w:left="360"/>
        <w:rPr>
          <w:lang w:val="en"/>
        </w:rPr>
      </w:pPr>
    </w:p>
    <w:p w14:paraId="6A024D9C" w14:textId="77777777" w:rsidR="00CB4E31" w:rsidRDefault="00CB4E31"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14:paraId="75684843" w14:textId="77777777" w:rsidR="00CB4E31" w:rsidRDefault="00CB4E31" w:rsidP="00A8116C">
      <w:pPr>
        <w:rPr>
          <w:lang w:val="en"/>
        </w:rPr>
      </w:pPr>
    </w:p>
    <w:p w14:paraId="3CA93670" w14:textId="755F19CE" w:rsidR="00CB4E31" w:rsidRPr="0082196D" w:rsidRDefault="00CB4E31" w:rsidP="000043F2">
      <w:pPr>
        <w:rPr>
          <w:lang w:val="en"/>
        </w:rPr>
      </w:pPr>
      <w:r>
        <w:rPr>
          <w:lang w:val="en"/>
        </w:rPr>
        <w:t xml:space="preserve">2.3.7 </w:t>
      </w:r>
      <w:r w:rsidR="000034ED" w:rsidRPr="000034ED">
        <w:rPr>
          <w:lang w:val="en"/>
        </w:rPr>
        <w:t>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w:t>
      </w:r>
      <w:r w:rsidR="00E41FA4">
        <w:rPr>
          <w:lang w:val="en"/>
        </w:rPr>
        <w:t>n, address category management t</w:t>
      </w:r>
      <w:r w:rsidR="000034ED" w:rsidRPr="000034ED">
        <w:rPr>
          <w:lang w:val="en"/>
        </w:rPr>
        <w:t>ier solutions and Analysis of Alternative (AoA) requirements, as defined by the Office of Management and Budget (OMB) memorandum M-19-13, for all common requirements.</w:t>
      </w:r>
      <w:r w:rsidR="002F43AA" w:rsidRPr="00CD595D">
        <w:rPr>
          <w:lang w:val="en"/>
        </w:rPr>
        <w:t xml:space="preserve"> </w:t>
      </w:r>
    </w:p>
    <w:p w14:paraId="429A4985" w14:textId="77777777" w:rsidR="00CB4E31" w:rsidRPr="0082196D" w:rsidRDefault="00CB4E31" w:rsidP="00A8116C">
      <w:pPr>
        <w:rPr>
          <w:lang w:val="en"/>
        </w:rPr>
      </w:pPr>
    </w:p>
    <w:p w14:paraId="34033D32" w14:textId="77777777" w:rsidR="00CB4E31" w:rsidRPr="0082196D" w:rsidRDefault="00CB4E31" w:rsidP="00A8116C">
      <w:r w:rsidRPr="0082196D">
        <w:rPr>
          <w:lang w:val="en"/>
        </w:rPr>
        <w:t xml:space="preserve">2.3.8 For IT Services acquisitions, </w:t>
      </w:r>
      <w:r>
        <w:rPr>
          <w:lang w:val="en"/>
        </w:rPr>
        <w:t xml:space="preserve">discuss how it was </w:t>
      </w:r>
      <w:r w:rsidRPr="0082196D">
        <w:t>determin</w:t>
      </w:r>
      <w:r>
        <w:t>ed</w:t>
      </w:r>
      <w:r w:rsidRPr="0082196D">
        <w:t xml:space="preserve"> that no private sector or government source can better support the function. </w:t>
      </w:r>
    </w:p>
    <w:p w14:paraId="7B4F84BF" w14:textId="77777777" w:rsidR="00CB4E31" w:rsidRDefault="00CB4E31" w:rsidP="00A8116C">
      <w:pPr>
        <w:rPr>
          <w:lang w:val="en"/>
        </w:rPr>
      </w:pPr>
    </w:p>
    <w:p w14:paraId="34A48E92" w14:textId="7CB15766" w:rsidR="00CB4E31" w:rsidRPr="00511A7D" w:rsidRDefault="00CB4E31" w:rsidP="00A8116C">
      <w:pPr>
        <w:rPr>
          <w:i/>
          <w:lang w:val="en"/>
        </w:rPr>
      </w:pPr>
      <w:r w:rsidRPr="00AB7E60">
        <w:rPr>
          <w:lang w:val="en"/>
        </w:rPr>
        <w:t xml:space="preserve">2.4 </w:t>
      </w:r>
      <w:r w:rsidRPr="00511A7D">
        <w:rPr>
          <w:i/>
          <w:lang w:val="en"/>
        </w:rPr>
        <w:t>Competition</w:t>
      </w:r>
      <w:r w:rsidR="00170F4F">
        <w:rPr>
          <w:i/>
          <w:lang w:val="en"/>
        </w:rPr>
        <w:t xml:space="preserve">. </w:t>
      </w:r>
    </w:p>
    <w:p w14:paraId="27FE4232" w14:textId="77777777" w:rsidR="00CB4E31" w:rsidRPr="00AB7E60" w:rsidRDefault="00CB4E31" w:rsidP="00A8116C">
      <w:pPr>
        <w:rPr>
          <w:lang w:val="en"/>
        </w:rPr>
      </w:pPr>
    </w:p>
    <w:p w14:paraId="603E32C2" w14:textId="77777777" w:rsidR="00CB4E31" w:rsidRPr="00AB7E60" w:rsidRDefault="00CB4E31"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4D2E17F7" w14:textId="77777777" w:rsidR="00CB4E31" w:rsidRPr="00AB7E60" w:rsidRDefault="00CB4E31" w:rsidP="00A8116C">
      <w:pPr>
        <w:rPr>
          <w:lang w:val="en"/>
        </w:rPr>
      </w:pPr>
    </w:p>
    <w:p w14:paraId="7C5A3040" w14:textId="77777777" w:rsidR="00CB4E31" w:rsidRPr="00AB7E60" w:rsidRDefault="00CB4E31" w:rsidP="00A8116C">
      <w:pPr>
        <w:rPr>
          <w:lang w:val="en"/>
        </w:rPr>
      </w:pPr>
      <w:r w:rsidRPr="00AB7E60">
        <w:rPr>
          <w:lang w:val="en"/>
        </w:rPr>
        <w:t>2.4.2 Identify any known barriers to increasing subcontract competition and address how to overcome them, if possible.</w:t>
      </w:r>
    </w:p>
    <w:p w14:paraId="2AF9F911" w14:textId="77777777" w:rsidR="00CB4E31" w:rsidRPr="00AB7E60" w:rsidRDefault="00CB4E31" w:rsidP="00A8116C">
      <w:pPr>
        <w:rPr>
          <w:lang w:val="en"/>
        </w:rPr>
      </w:pPr>
    </w:p>
    <w:p w14:paraId="52D4D7B8" w14:textId="77777777" w:rsidR="00CB4E31" w:rsidRPr="00AB7E60" w:rsidRDefault="00CB4E31" w:rsidP="00A8116C">
      <w:pPr>
        <w:rPr>
          <w:lang w:val="en"/>
        </w:rPr>
      </w:pPr>
      <w:r w:rsidRPr="00AB7E60">
        <w:rPr>
          <w:lang w:val="en"/>
        </w:rPr>
        <w:t>2.4.3 Address any restrictions on foreign participation at the prime or subcontract level.</w:t>
      </w:r>
    </w:p>
    <w:p w14:paraId="4A647FD1" w14:textId="77777777" w:rsidR="00CB4E31" w:rsidRPr="00AB7E60" w:rsidRDefault="00CB4E31" w:rsidP="00A8116C">
      <w:pPr>
        <w:rPr>
          <w:lang w:val="en"/>
        </w:rPr>
      </w:pPr>
    </w:p>
    <w:p w14:paraId="0C8843D4" w14:textId="77777777" w:rsidR="00CB4E31" w:rsidRPr="00AB7E60" w:rsidRDefault="00CB4E31" w:rsidP="00A8116C">
      <w:pPr>
        <w:rPr>
          <w:spacing w:val="-5"/>
          <w:kern w:val="20"/>
        </w:rPr>
      </w:pPr>
      <w:r w:rsidRPr="00AB7E60">
        <w:rPr>
          <w:spacing w:val="-5"/>
          <w:kern w:val="20"/>
          <w:lang w:val="en"/>
        </w:rPr>
        <w:t xml:space="preserve">2.4.4 For </w:t>
      </w:r>
      <w:r>
        <w:rPr>
          <w:spacing w:val="-5"/>
          <w:kern w:val="20"/>
          <w:lang w:val="en"/>
        </w:rPr>
        <w:t>STRAPs</w:t>
      </w:r>
      <w:r w:rsidRPr="00AB7E60">
        <w:rPr>
          <w:spacing w:val="-5"/>
          <w:kern w:val="20"/>
        </w:rPr>
        <w:t xml:space="preserve"> for contracts under a </w:t>
      </w:r>
      <w:r>
        <w:rPr>
          <w:spacing w:val="-5"/>
          <w:kern w:val="20"/>
        </w:rPr>
        <w:t>MDAP</w:t>
      </w:r>
      <w:r w:rsidRPr="00AB7E60">
        <w:rPr>
          <w:spacing w:val="-5"/>
          <w:kern w:val="20"/>
        </w:rPr>
        <w:t xml:space="preserve">, discuss how the following measures were considered:  </w:t>
      </w:r>
    </w:p>
    <w:p w14:paraId="0314B4BB" w14:textId="77777777" w:rsidR="00CB4E31" w:rsidRPr="00C3426E" w:rsidRDefault="00CB4E31" w:rsidP="00DF5C9C">
      <w:pPr>
        <w:pStyle w:val="ListParagraph"/>
        <w:numPr>
          <w:ilvl w:val="0"/>
          <w:numId w:val="31"/>
        </w:numPr>
      </w:pPr>
      <w:r w:rsidRPr="00C3426E">
        <w:lastRenderedPageBreak/>
        <w:t>Competitive prototyping.</w:t>
      </w:r>
    </w:p>
    <w:p w14:paraId="4C6627D3" w14:textId="77777777" w:rsidR="00CB4E31" w:rsidRPr="00C3426E" w:rsidRDefault="00CB4E31" w:rsidP="00DF5C9C">
      <w:pPr>
        <w:pStyle w:val="ListParagraph"/>
        <w:numPr>
          <w:ilvl w:val="0"/>
          <w:numId w:val="31"/>
        </w:numPr>
      </w:pPr>
      <w:r w:rsidRPr="00C3426E">
        <w:t>Dual-sourcing.</w:t>
      </w:r>
    </w:p>
    <w:p w14:paraId="0612A4D9" w14:textId="77777777" w:rsidR="00CB4E31" w:rsidRPr="00C3426E" w:rsidRDefault="00CB4E31" w:rsidP="00DF5C9C">
      <w:pPr>
        <w:pStyle w:val="ListParagraph"/>
        <w:numPr>
          <w:ilvl w:val="0"/>
          <w:numId w:val="31"/>
        </w:numPr>
      </w:pPr>
      <w:r w:rsidRPr="00C3426E">
        <w:t>Unbundling of contracts.</w:t>
      </w:r>
    </w:p>
    <w:p w14:paraId="144ABF20" w14:textId="77777777" w:rsidR="00CB4E31" w:rsidRPr="00C3426E" w:rsidRDefault="00CB4E31" w:rsidP="00DF5C9C">
      <w:pPr>
        <w:pStyle w:val="ListParagraph"/>
        <w:numPr>
          <w:ilvl w:val="0"/>
          <w:numId w:val="31"/>
        </w:numPr>
      </w:pPr>
      <w:r w:rsidRPr="00C3426E">
        <w:t>Funding of next-generation prototype systems or subsystems.</w:t>
      </w:r>
    </w:p>
    <w:p w14:paraId="1292DB23" w14:textId="77777777" w:rsidR="00CB4E31" w:rsidRPr="00C3426E" w:rsidRDefault="00CB4E31" w:rsidP="00DF5C9C">
      <w:pPr>
        <w:pStyle w:val="ListParagraph"/>
        <w:numPr>
          <w:ilvl w:val="0"/>
          <w:numId w:val="31"/>
        </w:numPr>
      </w:pPr>
      <w:r w:rsidRPr="00C3426E">
        <w:t>Use of modular, open architectures to enable competition for upgrades.</w:t>
      </w:r>
    </w:p>
    <w:p w14:paraId="26ED7D25" w14:textId="77777777" w:rsidR="00CB4E31" w:rsidRPr="00C3426E" w:rsidRDefault="00CB4E31" w:rsidP="00DF5C9C">
      <w:pPr>
        <w:pStyle w:val="ListParagraph"/>
        <w:numPr>
          <w:ilvl w:val="0"/>
          <w:numId w:val="31"/>
        </w:numPr>
      </w:pPr>
      <w:r w:rsidRPr="00C3426E">
        <w:t>Use of build-to-print approaches to enable production through multiple sources.</w:t>
      </w:r>
    </w:p>
    <w:p w14:paraId="7FE6CD74" w14:textId="77777777" w:rsidR="00CB4E31" w:rsidRPr="00C3426E" w:rsidRDefault="00CB4E31" w:rsidP="00DF5C9C">
      <w:pPr>
        <w:pStyle w:val="ListParagraph"/>
        <w:numPr>
          <w:ilvl w:val="0"/>
          <w:numId w:val="31"/>
        </w:numPr>
      </w:pPr>
      <w:r w:rsidRPr="00C3426E">
        <w:t>Acquisition of complete technical data packages.</w:t>
      </w:r>
    </w:p>
    <w:p w14:paraId="5464D340" w14:textId="77777777" w:rsidR="00CB4E31" w:rsidRPr="00C3426E" w:rsidRDefault="00CB4E31" w:rsidP="00DF5C9C">
      <w:pPr>
        <w:pStyle w:val="ListParagraph"/>
        <w:numPr>
          <w:ilvl w:val="0"/>
          <w:numId w:val="31"/>
        </w:numPr>
      </w:pPr>
      <w:r w:rsidRPr="00C3426E">
        <w:t>Periodic competitions for subsystem upgrades.</w:t>
      </w:r>
    </w:p>
    <w:p w14:paraId="3B091EAF" w14:textId="77777777" w:rsidR="00CB4E31" w:rsidRPr="00C3426E" w:rsidRDefault="00CB4E31" w:rsidP="00DF5C9C">
      <w:pPr>
        <w:pStyle w:val="ListParagraph"/>
        <w:numPr>
          <w:ilvl w:val="0"/>
          <w:numId w:val="31"/>
        </w:numPr>
      </w:pPr>
      <w:r w:rsidRPr="00C3426E">
        <w:t>Licensing of additional suppliers.</w:t>
      </w:r>
    </w:p>
    <w:p w14:paraId="3B1ED850" w14:textId="0241DE02" w:rsidR="00CB4E31" w:rsidRPr="00CC1F35" w:rsidRDefault="00CB4E31" w:rsidP="00DF5C9C">
      <w:pPr>
        <w:pStyle w:val="ListParagraph"/>
        <w:numPr>
          <w:ilvl w:val="0"/>
          <w:numId w:val="31"/>
        </w:numPr>
      </w:pPr>
      <w:r w:rsidRPr="00CC1F35">
        <w:t>Periodic system or program reviews to address long-term competitive effects of</w:t>
      </w:r>
      <w:r w:rsidR="00CC1F35" w:rsidRPr="00CC1F35">
        <w:t xml:space="preserve"> </w:t>
      </w:r>
      <w:r w:rsidRPr="00CC1F35">
        <w:t>program decisions.</w:t>
      </w:r>
    </w:p>
    <w:p w14:paraId="295D3DE5" w14:textId="77777777" w:rsidR="00CB4E31" w:rsidRDefault="00CB4E31" w:rsidP="00A8116C"/>
    <w:p w14:paraId="791C42F2" w14:textId="77777777" w:rsidR="00CB4E31" w:rsidRDefault="00CB4E31" w:rsidP="00A8116C">
      <w:r>
        <w:t>2.4.5 Participation Decision Points (Services Contracts).</w:t>
      </w:r>
    </w:p>
    <w:p w14:paraId="4C412610" w14:textId="77777777" w:rsidR="00CB4E31" w:rsidRDefault="00CB4E31" w:rsidP="00A8116C"/>
    <w:p w14:paraId="7A5E203B" w14:textId="77777777" w:rsidR="00CB4E31" w:rsidRDefault="00CB4E31" w:rsidP="00A8116C">
      <w:r>
        <w:t>2.4.5.1 Discuss how effective competition will be maintained throughout the life of the contract.</w:t>
      </w:r>
    </w:p>
    <w:p w14:paraId="08077145" w14:textId="77777777" w:rsidR="00CB4E31" w:rsidRDefault="00CB4E31" w:rsidP="00A8116C"/>
    <w:p w14:paraId="20912508" w14:textId="63E81284" w:rsidR="00CB4E31" w:rsidRPr="00AB7E60" w:rsidRDefault="00CB4E31" w:rsidP="00A8116C">
      <w:r>
        <w:t>2.4.5.2 For services contracts with a period of performance longer than 5 years, discuss the use of on-ramps and off-ramps (entry and exit points), if applicable, to ensure the availability and viability of a qualified pool of contractors</w:t>
      </w:r>
      <w:r w:rsidR="00170F4F">
        <w:t xml:space="preserve">. </w:t>
      </w:r>
    </w:p>
    <w:p w14:paraId="7B4669E3" w14:textId="77777777" w:rsidR="00CB4E31" w:rsidRPr="00AB7E60" w:rsidRDefault="00CB4E31" w:rsidP="00A8116C">
      <w:pPr>
        <w:rPr>
          <w:lang w:val="en"/>
        </w:rPr>
      </w:pPr>
    </w:p>
    <w:p w14:paraId="57591C54" w14:textId="77777777" w:rsidR="00CB4E31" w:rsidRPr="00AB7E60" w:rsidRDefault="00CB4E31" w:rsidP="00A8116C">
      <w:pPr>
        <w:rPr>
          <w:lang w:val="en"/>
        </w:rPr>
      </w:pPr>
      <w:r w:rsidRPr="00AB7E60">
        <w:rPr>
          <w:lang w:val="en"/>
        </w:rPr>
        <w:t xml:space="preserve">2.5 </w:t>
      </w:r>
      <w:r w:rsidRPr="00030092">
        <w:rPr>
          <w:i/>
          <w:lang w:val="en"/>
        </w:rPr>
        <w:t>Contract type selection.</w:t>
      </w:r>
      <w:r w:rsidRPr="00AB7E60">
        <w:rPr>
          <w:lang w:val="en"/>
        </w:rPr>
        <w:t xml:space="preserve"> </w:t>
      </w:r>
    </w:p>
    <w:p w14:paraId="10A0ADE4" w14:textId="77777777" w:rsidR="00CB4E31" w:rsidRPr="00AB7E60" w:rsidRDefault="00CB4E31" w:rsidP="00A8116C">
      <w:pPr>
        <w:rPr>
          <w:lang w:val="en"/>
        </w:rPr>
      </w:pPr>
    </w:p>
    <w:p w14:paraId="7F3BC277" w14:textId="57B81634" w:rsidR="00CB4E31" w:rsidRPr="00AB7E60" w:rsidRDefault="00CB4E31" w:rsidP="00A8116C">
      <w:pPr>
        <w:rPr>
          <w:lang w:val="en"/>
        </w:rPr>
      </w:pPr>
      <w:r w:rsidRPr="00AB7E60">
        <w:rPr>
          <w:lang w:val="en"/>
        </w:rPr>
        <w:t>2.5.1 Discuss the rationale for the selection of contract type</w:t>
      </w:r>
      <w:r w:rsidR="00170F4F">
        <w:rPr>
          <w:lang w:val="en"/>
        </w:rPr>
        <w:t xml:space="preserve">. </w:t>
      </w:r>
      <w:r w:rsidRPr="00AB7E60">
        <w:rPr>
          <w:lang w:val="en"/>
        </w:rPr>
        <w:t>Provide an analysis of why the use of that contract type is appropriate (e.g., complexity of the requirements, uncertain duration of the work, contractor’s technical capability and financial responsibility, or adequacy of the contractor’s accounting system)</w:t>
      </w:r>
      <w:r w:rsidR="00170F4F">
        <w:rPr>
          <w:lang w:val="en"/>
        </w:rPr>
        <w:t xml:space="preserve">. </w:t>
      </w:r>
      <w:r w:rsidRPr="00AB7E60">
        <w:rPr>
          <w:lang w:val="en"/>
        </w:rPr>
        <w:t>Discuss the opportunity to transition from cost type to fixed priced contracts, if applicable</w:t>
      </w:r>
      <w:r w:rsidR="00170F4F">
        <w:rPr>
          <w:lang w:val="en"/>
        </w:rPr>
        <w:t xml:space="preserve">. </w:t>
      </w:r>
      <w:r w:rsidRPr="00AB7E60">
        <w:rPr>
          <w:lang w:val="en"/>
        </w:rPr>
        <w:t>Provide rationale if procuring services that are performance-based and a contract type other than a firm-fixed price is contemplated.</w:t>
      </w:r>
    </w:p>
    <w:p w14:paraId="32A049BD" w14:textId="77777777" w:rsidR="00CB4E31" w:rsidRPr="00AB7E60" w:rsidRDefault="00CB4E31" w:rsidP="00A8116C">
      <w:pPr>
        <w:rPr>
          <w:lang w:val="en"/>
        </w:rPr>
      </w:pPr>
    </w:p>
    <w:p w14:paraId="4A39B0E6" w14:textId="77777777" w:rsidR="00CB4E31" w:rsidRPr="00AB7E60" w:rsidRDefault="00CB4E31" w:rsidP="00A8116C">
      <w:pPr>
        <w:rPr>
          <w:lang w:val="en"/>
        </w:rPr>
      </w:pPr>
      <w:r w:rsidRPr="00AB7E60">
        <w:rPr>
          <w:lang w:val="en"/>
        </w:rPr>
        <w:t>2.5.2 Discuss the use and authority of multi-year contracting or other special contracting methods.</w:t>
      </w:r>
    </w:p>
    <w:p w14:paraId="22444E35" w14:textId="77777777" w:rsidR="00CB4E31" w:rsidRPr="00AB7E60" w:rsidRDefault="00CB4E31" w:rsidP="00A8116C">
      <w:pPr>
        <w:rPr>
          <w:lang w:val="en"/>
        </w:rPr>
      </w:pPr>
    </w:p>
    <w:p w14:paraId="31791B40" w14:textId="77777777" w:rsidR="00CB4E31" w:rsidRPr="00AB7E60" w:rsidRDefault="00CB4E31" w:rsidP="00A8116C">
      <w:pPr>
        <w:rPr>
          <w:lang w:val="en"/>
        </w:rPr>
      </w:pPr>
      <w:r w:rsidRPr="00AB7E60">
        <w:rPr>
          <w:lang w:val="en"/>
        </w:rPr>
        <w:t>2.5.3 Discuss any applicable FAR or DFARS deviations that will be required.</w:t>
      </w:r>
    </w:p>
    <w:p w14:paraId="0E17317B" w14:textId="77777777" w:rsidR="00CB4E31" w:rsidRPr="00AB7E60" w:rsidRDefault="00CB4E31" w:rsidP="00A8116C">
      <w:pPr>
        <w:rPr>
          <w:lang w:val="en"/>
        </w:rPr>
      </w:pPr>
    </w:p>
    <w:p w14:paraId="2AD1FD3F" w14:textId="77777777" w:rsidR="00CB4E31" w:rsidRPr="00AB7E60" w:rsidRDefault="00CB4E31" w:rsidP="00A8116C">
      <w:pPr>
        <w:rPr>
          <w:lang w:val="en"/>
        </w:rPr>
      </w:pPr>
      <w:r w:rsidRPr="00AB7E60">
        <w:rPr>
          <w:lang w:val="en"/>
        </w:rPr>
        <w:t>2.5.4 Discuss why any equipment will be acquired by lease, if applicable.</w:t>
      </w:r>
    </w:p>
    <w:p w14:paraId="54ED3141" w14:textId="77777777" w:rsidR="00CB4E31" w:rsidRPr="00AB7E60" w:rsidRDefault="00CB4E31" w:rsidP="00A8116C">
      <w:pPr>
        <w:rPr>
          <w:lang w:val="en"/>
        </w:rPr>
      </w:pPr>
    </w:p>
    <w:p w14:paraId="2A875C83" w14:textId="77777777" w:rsidR="00CB4E31" w:rsidRDefault="00CB4E31" w:rsidP="00A8116C">
      <w:pPr>
        <w:rPr>
          <w:i/>
          <w:lang w:val="en"/>
        </w:rPr>
      </w:pPr>
      <w:r w:rsidRPr="00AB7E60">
        <w:rPr>
          <w:i/>
          <w:lang w:val="en"/>
        </w:rPr>
        <w:t xml:space="preserve">2.6 Source-selection procedures. </w:t>
      </w:r>
    </w:p>
    <w:p w14:paraId="25F4D586" w14:textId="77777777" w:rsidR="00CB4E31" w:rsidRPr="007A6691" w:rsidRDefault="00CB4E31" w:rsidP="00A8116C">
      <w:pPr>
        <w:rPr>
          <w:lang w:val="en"/>
        </w:rPr>
      </w:pPr>
    </w:p>
    <w:p w14:paraId="3CB0378B" w14:textId="77777777" w:rsidR="00CB4E31" w:rsidRPr="007A6691" w:rsidRDefault="00CB4E31" w:rsidP="00A8116C">
      <w:pPr>
        <w:rPr>
          <w:lang w:val="en"/>
        </w:rPr>
      </w:pPr>
      <w:r w:rsidRPr="007A6691">
        <w:rPr>
          <w:lang w:val="en"/>
        </w:rPr>
        <w:t xml:space="preserve">2.6.1 Explain the type of source selection procedure being contemplated (i.e., </w:t>
      </w:r>
      <w:r>
        <w:rPr>
          <w:lang w:val="en"/>
        </w:rPr>
        <w:t>Lowest Price</w:t>
      </w:r>
      <w:r w:rsidRPr="007A6691">
        <w:rPr>
          <w:lang w:val="en"/>
        </w:rPr>
        <w:t xml:space="preserve"> Technically Acceptable (LPTA)</w:t>
      </w:r>
      <w:r>
        <w:rPr>
          <w:lang w:val="en"/>
        </w:rPr>
        <w:t>,</w:t>
      </w:r>
      <w:r w:rsidRPr="007A6691">
        <w:rPr>
          <w:lang w:val="en"/>
        </w:rPr>
        <w:t xml:space="preserve"> Price/Technical Tradeoff</w:t>
      </w:r>
      <w:r>
        <w:rPr>
          <w:lang w:val="en"/>
        </w:rPr>
        <w:t xml:space="preserve"> or </w:t>
      </w:r>
      <w:r w:rsidRPr="00C44505">
        <w:rPr>
          <w:lang w:val="en"/>
        </w:rPr>
        <w:t>Value Adjusted Total Evaluated Price (VATEP)</w:t>
      </w:r>
      <w:r w:rsidRPr="007A6691">
        <w:rPr>
          <w:lang w:val="en"/>
        </w:rPr>
        <w:t>) in the evaluation of proposals and source selection.</w:t>
      </w:r>
    </w:p>
    <w:p w14:paraId="4F4F9C5F" w14:textId="77777777" w:rsidR="00CB4E31" w:rsidRPr="007A6691" w:rsidRDefault="00CB4E31" w:rsidP="00A8116C">
      <w:pPr>
        <w:rPr>
          <w:lang w:val="en"/>
        </w:rPr>
      </w:pPr>
      <w:r w:rsidRPr="007A6691">
        <w:rPr>
          <w:lang w:val="en"/>
        </w:rPr>
        <w:t xml:space="preserve">  </w:t>
      </w:r>
    </w:p>
    <w:p w14:paraId="3C2ED04A" w14:textId="77777777" w:rsidR="00CB4E31" w:rsidRPr="00AB7E60" w:rsidRDefault="00CB4E31" w:rsidP="00A8116C">
      <w:pPr>
        <w:rPr>
          <w:lang w:val="en"/>
        </w:rPr>
      </w:pPr>
      <w:r w:rsidRPr="007A6691">
        <w:rPr>
          <w:lang w:val="en"/>
        </w:rPr>
        <w:t>2.6.2</w:t>
      </w:r>
      <w:r>
        <w:rPr>
          <w:lang w:val="en"/>
        </w:rPr>
        <w:t xml:space="preserve"> </w:t>
      </w:r>
      <w:r w:rsidRPr="00AB7E60">
        <w:rPr>
          <w:lang w:val="en"/>
        </w:rPr>
        <w:t>Discuss why the choice is appropriate and in the best interest of the Government.</w:t>
      </w:r>
    </w:p>
    <w:p w14:paraId="6AF9704F" w14:textId="77777777" w:rsidR="00CB4E31" w:rsidRPr="00AB7E60" w:rsidRDefault="00CB4E31" w:rsidP="00A8116C">
      <w:pPr>
        <w:rPr>
          <w:color w:val="FF0000"/>
          <w:lang w:val="en"/>
        </w:rPr>
      </w:pPr>
    </w:p>
    <w:p w14:paraId="7E568733" w14:textId="34126E3E" w:rsidR="00CB4E31" w:rsidRPr="00AB7E60" w:rsidRDefault="00CB4E31" w:rsidP="00A8116C">
      <w:pPr>
        <w:rPr>
          <w:lang w:val="en"/>
        </w:rPr>
      </w:pPr>
      <w:r w:rsidRPr="00AB7E60">
        <w:rPr>
          <w:i/>
          <w:lang w:val="en"/>
        </w:rPr>
        <w:t>2.7 Milestones for the acquisition cycle</w:t>
      </w:r>
      <w:r w:rsidR="00170F4F">
        <w:rPr>
          <w:i/>
          <w:lang w:val="en"/>
        </w:rPr>
        <w:t xml:space="preserve">. </w:t>
      </w:r>
    </w:p>
    <w:p w14:paraId="588D9D25" w14:textId="77777777" w:rsidR="00CB4E31" w:rsidRPr="00AB7E60" w:rsidRDefault="00CB4E31" w:rsidP="00A8116C">
      <w:pPr>
        <w:rPr>
          <w:lang w:val="en"/>
        </w:rPr>
      </w:pPr>
    </w:p>
    <w:p w14:paraId="4BD28AC1" w14:textId="77777777" w:rsidR="00CB4E31" w:rsidRPr="00AB7E60" w:rsidRDefault="00CB4E31" w:rsidP="00A8116C">
      <w:pPr>
        <w:rPr>
          <w:lang w:val="en"/>
        </w:rPr>
      </w:pPr>
      <w:r w:rsidRPr="00AB7E60">
        <w:rPr>
          <w:lang w:val="en"/>
        </w:rPr>
        <w:lastRenderedPageBreak/>
        <w:t>2.7.1 For all acquisitions, provide the dates for the following milestones:</w:t>
      </w:r>
    </w:p>
    <w:p w14:paraId="6721E0AF" w14:textId="77777777" w:rsidR="00CB4E31" w:rsidRPr="00A8116C" w:rsidRDefault="00CB4E31" w:rsidP="00DF5C9C">
      <w:pPr>
        <w:pStyle w:val="ListParagraph"/>
        <w:numPr>
          <w:ilvl w:val="0"/>
          <w:numId w:val="32"/>
        </w:numPr>
        <w:rPr>
          <w:lang w:val="en"/>
        </w:rPr>
      </w:pPr>
      <w:r w:rsidRPr="00A8116C">
        <w:rPr>
          <w:lang w:val="en"/>
        </w:rPr>
        <w:t>Services Requirements Review Board;</w:t>
      </w:r>
    </w:p>
    <w:p w14:paraId="19B579DC" w14:textId="77777777" w:rsidR="00CB4E31" w:rsidRPr="00A8116C" w:rsidRDefault="00CB4E31" w:rsidP="00DF5C9C">
      <w:pPr>
        <w:pStyle w:val="ListParagraph"/>
        <w:numPr>
          <w:ilvl w:val="0"/>
          <w:numId w:val="32"/>
        </w:numPr>
        <w:rPr>
          <w:lang w:val="en"/>
        </w:rPr>
      </w:pPr>
      <w:r w:rsidRPr="00A8116C">
        <w:rPr>
          <w:lang w:val="en"/>
        </w:rPr>
        <w:t>For IT Services, Clinger-Cohen Act Certification;</w:t>
      </w:r>
    </w:p>
    <w:p w14:paraId="6210B00E" w14:textId="77777777" w:rsidR="00CB4E31" w:rsidRPr="00A8116C" w:rsidRDefault="00CB4E31" w:rsidP="00DF5C9C">
      <w:pPr>
        <w:pStyle w:val="ListParagraph"/>
        <w:numPr>
          <w:ilvl w:val="0"/>
          <w:numId w:val="32"/>
        </w:numPr>
        <w:rPr>
          <w:lang w:val="en"/>
        </w:rPr>
      </w:pPr>
      <w:r w:rsidRPr="00A8116C">
        <w:rPr>
          <w:lang w:val="en"/>
        </w:rPr>
        <w:t>Purchase request receipt;</w:t>
      </w:r>
    </w:p>
    <w:p w14:paraId="353EFFB3" w14:textId="77777777" w:rsidR="00CB4E31" w:rsidRPr="00A8116C" w:rsidRDefault="00CB4E31" w:rsidP="00DF5C9C">
      <w:pPr>
        <w:pStyle w:val="ListParagraph"/>
        <w:numPr>
          <w:ilvl w:val="0"/>
          <w:numId w:val="32"/>
        </w:numPr>
        <w:rPr>
          <w:lang w:val="en"/>
        </w:rPr>
      </w:pPr>
      <w:r w:rsidRPr="00A8116C">
        <w:rPr>
          <w:lang w:val="en"/>
        </w:rPr>
        <w:t xml:space="preserve">Issuance of solicitation; </w:t>
      </w:r>
    </w:p>
    <w:p w14:paraId="4CE43E1C" w14:textId="77777777" w:rsidR="00CB4E31" w:rsidRPr="00A8116C" w:rsidRDefault="00CB4E31" w:rsidP="00DF5C9C">
      <w:pPr>
        <w:pStyle w:val="ListParagraph"/>
        <w:numPr>
          <w:ilvl w:val="0"/>
          <w:numId w:val="32"/>
        </w:numPr>
        <w:rPr>
          <w:lang w:val="en"/>
        </w:rPr>
      </w:pPr>
      <w:r w:rsidRPr="00A8116C">
        <w:rPr>
          <w:lang w:val="en"/>
        </w:rPr>
        <w:t>Contract award.</w:t>
      </w:r>
    </w:p>
    <w:p w14:paraId="6B2F87F8" w14:textId="77777777" w:rsidR="00CB4E31" w:rsidRPr="00AB7E60" w:rsidRDefault="00CB4E31" w:rsidP="00A8116C">
      <w:pPr>
        <w:rPr>
          <w:lang w:val="en"/>
        </w:rPr>
      </w:pPr>
    </w:p>
    <w:p w14:paraId="19802018" w14:textId="77777777" w:rsidR="00CB4E31" w:rsidRPr="00AB7E60" w:rsidRDefault="00CB4E31" w:rsidP="00A8116C">
      <w:pPr>
        <w:rPr>
          <w:lang w:val="en"/>
        </w:rPr>
      </w:pPr>
      <w:r w:rsidRPr="00AB7E60">
        <w:rPr>
          <w:lang w:val="en"/>
        </w:rPr>
        <w:t>2.7.2 For ACAT I - IV programs, also provide the dates for the following milestones:</w:t>
      </w:r>
    </w:p>
    <w:p w14:paraId="635BFAE1" w14:textId="77777777" w:rsidR="00CB4E31" w:rsidRPr="00A8116C" w:rsidRDefault="00CB4E31" w:rsidP="00DF5C9C">
      <w:pPr>
        <w:pStyle w:val="ListParagraph"/>
        <w:numPr>
          <w:ilvl w:val="0"/>
          <w:numId w:val="33"/>
        </w:numPr>
        <w:rPr>
          <w:lang w:val="en"/>
        </w:rPr>
      </w:pPr>
      <w:r w:rsidRPr="00A8116C">
        <w:rPr>
          <w:lang w:val="en"/>
        </w:rPr>
        <w:t xml:space="preserve">MDA approval of the Technology Development Strategy; </w:t>
      </w:r>
    </w:p>
    <w:p w14:paraId="5AB4727D" w14:textId="77777777" w:rsidR="00CB4E31" w:rsidRPr="00A8116C" w:rsidRDefault="00CB4E31" w:rsidP="00DF5C9C">
      <w:pPr>
        <w:pStyle w:val="ListParagraph"/>
        <w:numPr>
          <w:ilvl w:val="0"/>
          <w:numId w:val="33"/>
        </w:numPr>
        <w:rPr>
          <w:lang w:val="en"/>
        </w:rPr>
      </w:pPr>
      <w:r w:rsidRPr="00A8116C">
        <w:rPr>
          <w:lang w:val="en"/>
        </w:rPr>
        <w:t>Completion of the Pre-EMD Review;</w:t>
      </w:r>
    </w:p>
    <w:p w14:paraId="5798FCB3" w14:textId="77777777" w:rsidR="00CB4E31" w:rsidRPr="00A8116C" w:rsidRDefault="00CB4E31" w:rsidP="00DF5C9C">
      <w:pPr>
        <w:pStyle w:val="ListParagraph"/>
        <w:numPr>
          <w:ilvl w:val="0"/>
          <w:numId w:val="33"/>
        </w:numPr>
        <w:rPr>
          <w:lang w:val="en"/>
        </w:rPr>
      </w:pPr>
      <w:r w:rsidRPr="00A8116C">
        <w:rPr>
          <w:lang w:val="en"/>
        </w:rPr>
        <w:t>Completion of all Milestone B requirements;</w:t>
      </w:r>
    </w:p>
    <w:p w14:paraId="23235052" w14:textId="77777777" w:rsidR="00CB4E31" w:rsidRPr="00A8116C" w:rsidRDefault="00CB4E31" w:rsidP="00DF5C9C">
      <w:pPr>
        <w:pStyle w:val="ListParagraph"/>
        <w:numPr>
          <w:ilvl w:val="0"/>
          <w:numId w:val="33"/>
        </w:numPr>
        <w:rPr>
          <w:lang w:val="en"/>
        </w:rPr>
      </w:pPr>
      <w:r w:rsidRPr="00A8116C">
        <w:rPr>
          <w:lang w:val="en"/>
        </w:rPr>
        <w:t>MDA approval of the Acquisition Strategy and RFP;</w:t>
      </w:r>
    </w:p>
    <w:p w14:paraId="1CCD25D8" w14:textId="4C4BA686" w:rsidR="00CB4E31" w:rsidRPr="00A8116C" w:rsidRDefault="00CB4E31" w:rsidP="00DF5C9C">
      <w:pPr>
        <w:pStyle w:val="ListParagraph"/>
        <w:numPr>
          <w:ilvl w:val="0"/>
          <w:numId w:val="33"/>
        </w:numPr>
        <w:rPr>
          <w:lang w:val="en"/>
        </w:rPr>
      </w:pPr>
      <w:r w:rsidRPr="00A8116C">
        <w:rPr>
          <w:lang w:val="en"/>
        </w:rPr>
        <w:t>Completion of any applicable peer review</w:t>
      </w:r>
      <w:r w:rsidR="00170F4F">
        <w:rPr>
          <w:lang w:val="en"/>
        </w:rPr>
        <w:t xml:space="preserve">. </w:t>
      </w:r>
    </w:p>
    <w:p w14:paraId="053190F6" w14:textId="77777777" w:rsidR="00CB4E31" w:rsidRPr="00AB7E60" w:rsidRDefault="00CB4E31" w:rsidP="00A8116C">
      <w:pPr>
        <w:rPr>
          <w:lang w:val="en"/>
        </w:rPr>
      </w:pPr>
    </w:p>
    <w:p w14:paraId="5992D767" w14:textId="75C8BBB1" w:rsidR="00CB4E31" w:rsidRPr="00030092" w:rsidRDefault="00CB4E31" w:rsidP="00A8116C">
      <w:pPr>
        <w:rPr>
          <w:i/>
          <w:lang w:val="en"/>
        </w:rPr>
      </w:pPr>
      <w:r w:rsidRPr="00AB7E60">
        <w:rPr>
          <w:lang w:val="en"/>
        </w:rPr>
        <w:t xml:space="preserve">2.8 </w:t>
      </w:r>
      <w:r w:rsidRPr="00030092">
        <w:rPr>
          <w:i/>
          <w:lang w:val="en"/>
        </w:rPr>
        <w:t>Performance evaluation</w:t>
      </w:r>
      <w:r w:rsidR="00170F4F">
        <w:rPr>
          <w:i/>
          <w:lang w:val="en"/>
        </w:rPr>
        <w:t xml:space="preserve">. </w:t>
      </w:r>
    </w:p>
    <w:p w14:paraId="715E606F" w14:textId="77777777" w:rsidR="00CB4E31" w:rsidRPr="00030092" w:rsidRDefault="00CB4E31" w:rsidP="00A8116C">
      <w:pPr>
        <w:rPr>
          <w:i/>
          <w:lang w:val="en"/>
        </w:rPr>
      </w:pPr>
    </w:p>
    <w:p w14:paraId="4CA6703E" w14:textId="04E4CBD3" w:rsidR="00CB4E31" w:rsidRPr="00AB7E60" w:rsidRDefault="00CB4E31" w:rsidP="00A8116C">
      <w:pPr>
        <w:rPr>
          <w:lang w:val="en"/>
        </w:rPr>
      </w:pPr>
      <w:r w:rsidRPr="00AB7E60">
        <w:rPr>
          <w:lang w:val="en"/>
        </w:rPr>
        <w:t>2.8.1 Describe the plan for evaluating performance metrics or other measures to identify what has been achieved</w:t>
      </w:r>
      <w:r w:rsidR="00170F4F">
        <w:rPr>
          <w:lang w:val="en"/>
        </w:rPr>
        <w:t xml:space="preserve">. </w:t>
      </w:r>
      <w:r w:rsidRPr="00AB7E60">
        <w:rPr>
          <w:lang w:val="en"/>
        </w:rPr>
        <w:t>Such measures shall include thresholds for cost, schedule and performance.</w:t>
      </w:r>
    </w:p>
    <w:p w14:paraId="282CE659" w14:textId="77777777" w:rsidR="00CB4E31" w:rsidRPr="00AB7E60" w:rsidRDefault="00CB4E31" w:rsidP="00A8116C">
      <w:pPr>
        <w:rPr>
          <w:lang w:val="en"/>
        </w:rPr>
      </w:pPr>
    </w:p>
    <w:p w14:paraId="5D8DA66B" w14:textId="77777777" w:rsidR="00CB4E31" w:rsidRDefault="00CB4E31" w:rsidP="00A8116C">
      <w:pPr>
        <w:rPr>
          <w:lang w:val="en"/>
        </w:rPr>
      </w:pPr>
      <w:r w:rsidRPr="00AB7E60">
        <w:rPr>
          <w:lang w:val="en"/>
        </w:rPr>
        <w:t xml:space="preserve">2.8.2 </w:t>
      </w:r>
      <w:r>
        <w:rPr>
          <w:lang w:val="en"/>
        </w:rPr>
        <w:t>Discuss the Government process for tracking and overseeing contractor delivery. (Applicable to the Services portion of the requirement).</w:t>
      </w:r>
    </w:p>
    <w:p w14:paraId="1E3638A8" w14:textId="77777777" w:rsidR="00CB4E31" w:rsidRDefault="00CB4E31" w:rsidP="00A8116C">
      <w:pPr>
        <w:rPr>
          <w:lang w:val="en"/>
        </w:rPr>
      </w:pPr>
    </w:p>
    <w:p w14:paraId="21283A15" w14:textId="77777777" w:rsidR="00CB4E31" w:rsidRDefault="00CB4E31" w:rsidP="00A8116C">
      <w:pPr>
        <w:rPr>
          <w:lang w:val="en"/>
        </w:rPr>
      </w:pPr>
      <w:r>
        <w:rPr>
          <w:lang w:val="en"/>
        </w:rPr>
        <w:t>2.8.3 Discuss how the Government Team will use the Quality Assurance Surveillance Plan (QASP) to monitor contractor performance. (Applicable to the Services portion of the requirement).</w:t>
      </w:r>
    </w:p>
    <w:p w14:paraId="1F49022F" w14:textId="77777777" w:rsidR="00CB4E31" w:rsidRDefault="00CB4E31" w:rsidP="00A8116C">
      <w:pPr>
        <w:rPr>
          <w:lang w:val="en"/>
        </w:rPr>
      </w:pPr>
    </w:p>
    <w:p w14:paraId="4EE594A6" w14:textId="77777777" w:rsidR="00CB4E31" w:rsidRDefault="00CB4E31" w:rsidP="00A8116C">
      <w:pPr>
        <w:rPr>
          <w:lang w:val="en"/>
        </w:rPr>
      </w:pPr>
      <w:r>
        <w:rPr>
          <w:lang w:val="en"/>
        </w:rPr>
        <w:t xml:space="preserve">2.8.4 </w:t>
      </w:r>
      <w:r w:rsidRPr="00AB7E60">
        <w:rPr>
          <w:lang w:val="en"/>
        </w:rPr>
        <w:t>Identify the personnel responsible for assessing and reporting contractor performance into the Contractor Performance Assessment Reporting System (CPARS).</w:t>
      </w:r>
    </w:p>
    <w:p w14:paraId="58847A65" w14:textId="77777777" w:rsidR="00CB4E31" w:rsidRDefault="00CB4E31" w:rsidP="00A8116C">
      <w:pPr>
        <w:rPr>
          <w:lang w:val="en"/>
        </w:rPr>
      </w:pPr>
    </w:p>
    <w:p w14:paraId="6D586994" w14:textId="77777777" w:rsidR="00CB4E31" w:rsidRPr="00A23114" w:rsidRDefault="00CB4E31" w:rsidP="00A8116C">
      <w:pPr>
        <w:rPr>
          <w:lang w:val="en"/>
        </w:rPr>
      </w:pPr>
      <w:r>
        <w:rPr>
          <w:lang w:val="en"/>
        </w:rPr>
        <w:t xml:space="preserve">2.9 </w:t>
      </w:r>
      <w:r w:rsidRPr="00030092">
        <w:rPr>
          <w:i/>
          <w:lang w:val="en"/>
        </w:rPr>
        <w:t>Contract Management and Administration</w:t>
      </w:r>
    </w:p>
    <w:p w14:paraId="73D73A63" w14:textId="77777777" w:rsidR="00CB4E31" w:rsidRDefault="00CB4E31" w:rsidP="00A8116C">
      <w:pPr>
        <w:rPr>
          <w:lang w:val="en"/>
        </w:rPr>
      </w:pPr>
    </w:p>
    <w:p w14:paraId="22E7F043" w14:textId="77777777" w:rsidR="00CB4E31" w:rsidRDefault="00CB4E31" w:rsidP="00A8116C">
      <w:pPr>
        <w:rPr>
          <w:lang w:val="en"/>
        </w:rPr>
      </w:pPr>
      <w:r>
        <w:rPr>
          <w:lang w:val="en"/>
        </w:rPr>
        <w:t>2.9.1 Identify the organization performing contract administration functions.</w:t>
      </w:r>
    </w:p>
    <w:p w14:paraId="36F8FD67" w14:textId="77777777" w:rsidR="00CB4E31" w:rsidRDefault="00CB4E31" w:rsidP="00A8116C">
      <w:pPr>
        <w:rPr>
          <w:lang w:val="en"/>
        </w:rPr>
      </w:pPr>
    </w:p>
    <w:p w14:paraId="091E21B4" w14:textId="77777777" w:rsidR="00CB4E31" w:rsidRPr="008D4BA8" w:rsidRDefault="00CB4E31"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14:paraId="63FF9C3A" w14:textId="77777777" w:rsidR="00CB4E31" w:rsidRDefault="00CB4E31" w:rsidP="00A8116C">
      <w:pPr>
        <w:rPr>
          <w:lang w:val="en"/>
        </w:rPr>
      </w:pPr>
    </w:p>
    <w:p w14:paraId="601952DB" w14:textId="77777777" w:rsidR="00CB4E31" w:rsidRDefault="00CB4E31" w:rsidP="00A8116C">
      <w:pPr>
        <w:rPr>
          <w:lang w:val="en"/>
        </w:rPr>
      </w:pPr>
      <w:r>
        <w:rPr>
          <w:lang w:val="en"/>
        </w:rPr>
        <w:t>2.9.3 Contracting Officer’s Representative (COR)</w:t>
      </w:r>
    </w:p>
    <w:p w14:paraId="468C8A14" w14:textId="2838EBD9" w:rsidR="00CB4E31" w:rsidRPr="00A8116C" w:rsidRDefault="00CB4E31" w:rsidP="00DF5C9C">
      <w:pPr>
        <w:pStyle w:val="ListParagraph"/>
        <w:numPr>
          <w:ilvl w:val="0"/>
          <w:numId w:val="34"/>
        </w:numPr>
        <w:rPr>
          <w:lang w:val="en"/>
        </w:rPr>
      </w:pPr>
      <w:r w:rsidRPr="00A8116C">
        <w:rPr>
          <w:lang w:val="en"/>
        </w:rPr>
        <w:t>Discuss the COR qualifications to support effective contract management and oversight.</w:t>
      </w:r>
    </w:p>
    <w:p w14:paraId="1899F809" w14:textId="601F34C9" w:rsidR="00CB4E31" w:rsidRPr="00A8116C" w:rsidRDefault="00CB4E31" w:rsidP="00DF5C9C">
      <w:pPr>
        <w:pStyle w:val="ListParagraph"/>
        <w:numPr>
          <w:ilvl w:val="0"/>
          <w:numId w:val="34"/>
        </w:numPr>
        <w:rPr>
          <w:lang w:val="en"/>
        </w:rPr>
      </w:pPr>
      <w:r w:rsidRPr="00A8116C">
        <w:rPr>
          <w:lang w:val="en"/>
        </w:rPr>
        <w:t xml:space="preserve">Discuss COR workload management to ensure effective job performance (e.g., number of contracts managed, other duties assigned, etc.). </w:t>
      </w:r>
    </w:p>
    <w:p w14:paraId="65CD31C8" w14:textId="77777777" w:rsidR="00CB4E31" w:rsidRDefault="00CB4E31" w:rsidP="00A8116C">
      <w:pPr>
        <w:rPr>
          <w:lang w:val="en"/>
        </w:rPr>
      </w:pPr>
    </w:p>
    <w:p w14:paraId="0BFBAE8F" w14:textId="77777777" w:rsidR="00CB4E31" w:rsidRDefault="00CB4E31" w:rsidP="00A8116C">
      <w:pPr>
        <w:rPr>
          <w:lang w:val="en"/>
        </w:rPr>
      </w:pPr>
      <w:r>
        <w:rPr>
          <w:lang w:val="en"/>
        </w:rPr>
        <w:t xml:space="preserve">2.10 </w:t>
      </w:r>
      <w:r w:rsidRPr="00030092">
        <w:rPr>
          <w:lang w:val="en"/>
        </w:rPr>
        <w:t>Requirements Validation (Applicable to the Services portion of the requirement)</w:t>
      </w:r>
    </w:p>
    <w:p w14:paraId="516462D0" w14:textId="77777777" w:rsidR="00CB4E31" w:rsidRDefault="00CB4E31" w:rsidP="00A8116C">
      <w:pPr>
        <w:rPr>
          <w:lang w:val="en"/>
        </w:rPr>
      </w:pPr>
    </w:p>
    <w:p w14:paraId="132FAE9D" w14:textId="77777777" w:rsidR="00CB4E31" w:rsidRDefault="00CB4E31" w:rsidP="00A8116C">
      <w:pPr>
        <w:rPr>
          <w:lang w:val="en"/>
        </w:rPr>
      </w:pPr>
      <w:r>
        <w:rPr>
          <w:lang w:val="en"/>
        </w:rPr>
        <w:t xml:space="preserve">2.10.1 Discuss the Government process to ensure contractors are not performing inherently governmental functions or functions closely associated with inherently governmental functions. If the contract does contain functions closely associated with inherently governmental functions, </w:t>
      </w:r>
      <w:r>
        <w:rPr>
          <w:lang w:val="en"/>
        </w:rPr>
        <w:lastRenderedPageBreak/>
        <w:t>discuss the safeguards planned to ensure effective management of contractor personnel in these positions.</w:t>
      </w:r>
    </w:p>
    <w:p w14:paraId="274A89D7" w14:textId="77777777" w:rsidR="00CB4E31" w:rsidRDefault="00CB4E31" w:rsidP="00A8116C">
      <w:pPr>
        <w:rPr>
          <w:lang w:val="en"/>
        </w:rPr>
      </w:pPr>
    </w:p>
    <w:p w14:paraId="7196B78C" w14:textId="77777777" w:rsidR="00CB4E31" w:rsidRDefault="00CB4E31"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3E0C69C6" w14:textId="77777777" w:rsidR="00CB4E31" w:rsidRDefault="00CB4E31" w:rsidP="00A8116C">
      <w:pPr>
        <w:rPr>
          <w:lang w:val="en"/>
        </w:rPr>
      </w:pPr>
    </w:p>
    <w:p w14:paraId="7D42AAC4" w14:textId="77777777" w:rsidR="00CB4E31" w:rsidRDefault="00CB4E31" w:rsidP="00A8116C">
      <w:pPr>
        <w:rPr>
          <w:lang w:val="en"/>
        </w:rPr>
      </w:pPr>
      <w:r>
        <w:rPr>
          <w:lang w:val="en"/>
        </w:rPr>
        <w:t>2.10.3 Discuss the Government process to address an organizational conflict of interest (if applicable).</w:t>
      </w:r>
    </w:p>
    <w:p w14:paraId="019E193E" w14:textId="77777777" w:rsidR="00CB4E31" w:rsidRDefault="00CB4E31" w:rsidP="00A8116C">
      <w:pPr>
        <w:rPr>
          <w:lang w:val="en"/>
        </w:rPr>
      </w:pPr>
    </w:p>
    <w:p w14:paraId="1A8DF8E8" w14:textId="43AEFBF9" w:rsidR="00E26563" w:rsidRDefault="00CB4E31" w:rsidP="00161B89">
      <w:pPr>
        <w:rPr>
          <w:lang w:val="en"/>
        </w:rPr>
      </w:pPr>
      <w:r>
        <w:rPr>
          <w:lang w:val="en"/>
        </w:rPr>
        <w:t xml:space="preserve">2.11 </w:t>
      </w:r>
      <w:r w:rsidRPr="009E4D4C">
        <w:rPr>
          <w:i/>
          <w:iCs/>
          <w:lang w:val="en"/>
        </w:rPr>
        <w:t>Service Acquisition Workshop (SAW).</w:t>
      </w:r>
      <w:r w:rsidRPr="00ED0167">
        <w:rPr>
          <w:lang w:val="en"/>
        </w:rPr>
        <w:t xml:space="preserve"> </w:t>
      </w:r>
      <w:r>
        <w:rPr>
          <w:lang w:val="en"/>
        </w:rPr>
        <w:t xml:space="preserve">For Services acquisitions </w:t>
      </w:r>
      <w:r w:rsidR="00E26563">
        <w:rPr>
          <w:lang w:val="en"/>
        </w:rPr>
        <w:t>above the threshold defined in 5237.192(a)</w:t>
      </w:r>
      <w:r>
        <w:rPr>
          <w:lang w:val="en"/>
        </w:rPr>
        <w:t>, discuss use of the SAW (include the anticipated participants in the multi-</w:t>
      </w:r>
    </w:p>
    <w:p w14:paraId="293B12B4" w14:textId="42ADA489" w:rsidR="00CB4E31" w:rsidRDefault="00CB4E31" w:rsidP="00A8116C">
      <w:pPr>
        <w:rPr>
          <w:lang w:val="en"/>
        </w:rPr>
      </w:pPr>
      <w:r>
        <w:rPr>
          <w:lang w:val="en"/>
        </w:rPr>
        <w:t>functional team) to maximize SAW benefits.</w:t>
      </w:r>
    </w:p>
    <w:p w14:paraId="5A493930" w14:textId="77777777" w:rsidR="00CB4E31" w:rsidRPr="009676AA" w:rsidRDefault="00CB4E31" w:rsidP="00A8116C">
      <w:pPr>
        <w:rPr>
          <w:lang w:val="en"/>
        </w:rPr>
      </w:pPr>
    </w:p>
    <w:p w14:paraId="4623DBD0" w14:textId="77777777" w:rsidR="00CB4E31" w:rsidRPr="00AB7E60" w:rsidRDefault="00CB4E31" w:rsidP="00A8116C">
      <w:pPr>
        <w:rPr>
          <w:b/>
          <w:szCs w:val="24"/>
          <w:lang w:val="en"/>
        </w:rPr>
      </w:pPr>
      <w:r w:rsidRPr="00AB7E60">
        <w:rPr>
          <w:b/>
          <w:szCs w:val="24"/>
          <w:lang w:val="en"/>
        </w:rPr>
        <w:t>Section 3:  Program Risks.</w:t>
      </w:r>
    </w:p>
    <w:p w14:paraId="68B495F9" w14:textId="77777777" w:rsidR="00CB4E31" w:rsidRPr="00AB7E60" w:rsidRDefault="00CB4E31" w:rsidP="00A8116C">
      <w:pPr>
        <w:rPr>
          <w:lang w:val="en"/>
        </w:rPr>
      </w:pPr>
    </w:p>
    <w:p w14:paraId="74BEB468" w14:textId="4647003C" w:rsidR="00544512" w:rsidRDefault="00CB4E31" w:rsidP="00F37775">
      <w:pPr>
        <w:rPr>
          <w:lang w:val="en"/>
        </w:rPr>
      </w:pPr>
      <w:r w:rsidRPr="00AB7E60">
        <w:rPr>
          <w:i/>
          <w:lang w:val="en"/>
        </w:rPr>
        <w:t>Risks</w:t>
      </w:r>
      <w:r w:rsidR="00170F4F">
        <w:rPr>
          <w:i/>
          <w:lang w:val="en"/>
        </w:rPr>
        <w:t xml:space="preserve">. </w:t>
      </w:r>
      <w:r w:rsidRPr="00AB7E60">
        <w:rPr>
          <w:lang w:val="en"/>
        </w:rPr>
        <w:t>Discuss technical, cost, and schedule risks and describe what efforts are planned or underway to reduce risk and the consequences of failure to achieve goals. If concurrency of development and production is planned, dis</w:t>
      </w:r>
      <w:r>
        <w:rPr>
          <w:lang w:val="en"/>
        </w:rPr>
        <w:t>cuss its effects on cost and schedule risks.</w:t>
      </w:r>
    </w:p>
    <w:p w14:paraId="24CCCC73" w14:textId="77777777" w:rsidR="00CB4E31" w:rsidRPr="00AB7E60" w:rsidRDefault="00CB4E31" w:rsidP="00A8116C">
      <w:pPr>
        <w:pStyle w:val="Heading1"/>
      </w:pPr>
      <w:r>
        <w:br w:type="page"/>
      </w:r>
      <w:bookmarkStart w:id="1562" w:name="_Toc474390436"/>
      <w:bookmarkStart w:id="1563" w:name="_Toc80349153"/>
      <w:r w:rsidRPr="00AB7E60">
        <w:lastRenderedPageBreak/>
        <w:t xml:space="preserve">ANNEX </w:t>
      </w:r>
      <w:r>
        <w:t>21</w:t>
      </w:r>
      <w:r w:rsidRPr="00AB7E60">
        <w:t xml:space="preserve"> </w:t>
      </w:r>
      <w:r>
        <w:rPr>
          <w:rFonts w:eastAsia="Calibri"/>
        </w:rPr>
        <w:t>–</w:t>
      </w:r>
      <w:r>
        <w:t xml:space="preserve"> MANAGEMENT AND OVERSIGHT PROCESS FOR THE ACQUISITION OF SERVICES - STREAMLINED (MOPAS-S</w:t>
      </w:r>
      <w:r w:rsidRPr="00257C55">
        <w:t>)</w:t>
      </w:r>
      <w:bookmarkEnd w:id="1562"/>
      <w:bookmarkEnd w:id="1563"/>
    </w:p>
    <w:p w14:paraId="370E5247" w14:textId="77777777" w:rsidR="00CB4E31" w:rsidRPr="00216CED" w:rsidRDefault="00CB4E31" w:rsidP="00A8116C">
      <w:pPr>
        <w:jc w:val="center"/>
      </w:pPr>
      <w:r w:rsidRPr="00216CED">
        <w:t>(</w:t>
      </w:r>
      <w:r w:rsidRPr="0031592D">
        <w:rPr>
          <w:szCs w:val="24"/>
        </w:rPr>
        <w:t xml:space="preserve">Classification:  </w:t>
      </w:r>
      <w:r>
        <w:rPr>
          <w:szCs w:val="24"/>
        </w:rPr>
        <w:t>UNCLASSIFIED/</w:t>
      </w:r>
      <w:r w:rsidRPr="0031592D">
        <w:rPr>
          <w:szCs w:val="24"/>
        </w:rPr>
        <w:t>FOR OFFICIAL USE ONLY</w:t>
      </w:r>
      <w:r w:rsidRPr="00216CED">
        <w:t>)</w:t>
      </w:r>
    </w:p>
    <w:p w14:paraId="3B774D2D" w14:textId="77777777" w:rsidR="00CB4E31" w:rsidRPr="00216CED" w:rsidRDefault="00CB4E31" w:rsidP="00A8116C"/>
    <w:p w14:paraId="129700FB" w14:textId="77777777" w:rsidR="00CB4E31" w:rsidRPr="00216CED" w:rsidRDefault="00CB4E31" w:rsidP="00A8116C">
      <w:r>
        <w:t>MOPAS</w:t>
      </w:r>
      <w:r w:rsidRPr="00216CED">
        <w:t xml:space="preserve"> Number:  __________        Rev:  _______</w:t>
      </w:r>
    </w:p>
    <w:p w14:paraId="460D60D8" w14:textId="77777777" w:rsidR="00CB4E31" w:rsidRPr="00216CED" w:rsidRDefault="00CB4E31" w:rsidP="00A8116C"/>
    <w:p w14:paraId="0A491923" w14:textId="4F6B59E2" w:rsidR="00CB4E31" w:rsidRPr="00216CED" w:rsidRDefault="00CB4E31" w:rsidP="00AF3024">
      <w:r w:rsidRPr="00216CED">
        <w:t xml:space="preserve">Program Title:  ________________________________________________   </w:t>
      </w:r>
      <w:r>
        <w:tab/>
      </w:r>
      <w:r w:rsidRPr="00216CED">
        <w:t>ACAT_____</w:t>
      </w:r>
    </w:p>
    <w:p w14:paraId="3155FEF3" w14:textId="77777777" w:rsidR="00CB4E31" w:rsidRPr="00216CED" w:rsidRDefault="00CB4E31" w:rsidP="00A8116C"/>
    <w:p w14:paraId="4B2282B3" w14:textId="77777777" w:rsidR="00CB4E31" w:rsidRPr="00216CED" w:rsidRDefault="00CB4E31" w:rsidP="00A8116C">
      <w:r w:rsidRPr="00216CED">
        <w:t>Acquisition Manager:  _______________________</w:t>
      </w:r>
      <w:r>
        <w:t>____________</w:t>
      </w:r>
      <w:r w:rsidRPr="00216CED">
        <w:t>_______</w:t>
      </w:r>
      <w:r w:rsidRPr="00AB7E60">
        <w:rPr>
          <w:szCs w:val="24"/>
        </w:rPr>
        <w:t xml:space="preserve">        </w:t>
      </w:r>
      <w:r w:rsidRPr="00216CED">
        <w:t xml:space="preserve">   Code _____</w:t>
      </w:r>
    </w:p>
    <w:p w14:paraId="05FCDF61" w14:textId="77777777" w:rsidR="00CB4E31" w:rsidRDefault="00CB4E31" w:rsidP="00A8116C"/>
    <w:p w14:paraId="51123141" w14:textId="77777777" w:rsidR="00CB4E31" w:rsidRPr="00A8116C" w:rsidRDefault="00CB4E31" w:rsidP="00A8116C">
      <w:pPr>
        <w:jc w:val="center"/>
        <w:rPr>
          <w:b/>
          <w:sz w:val="28"/>
        </w:rPr>
      </w:pPr>
      <w:r w:rsidRPr="00A8116C">
        <w:rPr>
          <w:b/>
          <w:sz w:val="28"/>
        </w:rPr>
        <w:t>APPROVED BY:</w:t>
      </w:r>
    </w:p>
    <w:p w14:paraId="41F85A1D" w14:textId="5A3F6C0A" w:rsidR="00CB4E31" w:rsidRDefault="00CB4E31" w:rsidP="00B57736"/>
    <w:p w14:paraId="4E209AA4" w14:textId="77777777" w:rsidR="00487CF9" w:rsidRPr="0031592D" w:rsidRDefault="00487CF9" w:rsidP="00B57736"/>
    <w:p w14:paraId="6FA5D9A8" w14:textId="77777777" w:rsidR="00CB4E31" w:rsidRPr="0031592D" w:rsidRDefault="00CB4E31" w:rsidP="00B57736">
      <w:r w:rsidRPr="0031592D">
        <w:t>______________________________________________________________    ____________</w:t>
      </w:r>
    </w:p>
    <w:p w14:paraId="489BFB0A" w14:textId="5FBB680C" w:rsidR="00CB4E31" w:rsidRDefault="00CB4E31" w:rsidP="00B57736">
      <w:r>
        <w:t>[insert typed name of the Approving Official (include title)</w:t>
      </w:r>
      <w:r w:rsidR="00170F4F">
        <w:t xml:space="preserve">. </w:t>
      </w:r>
      <w:r>
        <w:t>If the SSM is</w:t>
      </w:r>
      <w:r>
        <w:tab/>
      </w:r>
      <w:r w:rsidR="00CC1868">
        <w:t xml:space="preserve">        </w:t>
      </w:r>
      <w:r w:rsidRPr="0031592D">
        <w:t>Date</w:t>
      </w:r>
    </w:p>
    <w:p w14:paraId="22FA95F6" w14:textId="0D824217" w:rsidR="00CB4E31" w:rsidRDefault="00CB4E31" w:rsidP="00B57736">
      <w:r>
        <w:t xml:space="preserve">   the Approving Official, insert “</w:t>
      </w:r>
      <w:r w:rsidR="00227EAB">
        <w:t>DASN(P)</w:t>
      </w:r>
      <w:r>
        <w:t>”]</w:t>
      </w:r>
      <w:r>
        <w:tab/>
      </w:r>
    </w:p>
    <w:p w14:paraId="0257C45B" w14:textId="77777777" w:rsidR="00CB4E31" w:rsidRDefault="00CB4E31" w:rsidP="00B57736"/>
    <w:p w14:paraId="7C147D32" w14:textId="77777777" w:rsidR="00CB4E31" w:rsidRPr="00B57736" w:rsidRDefault="00CB4E31" w:rsidP="00B57736">
      <w:pPr>
        <w:jc w:val="center"/>
        <w:rPr>
          <w:b/>
          <w:sz w:val="28"/>
        </w:rPr>
      </w:pPr>
      <w:r w:rsidRPr="00B57736">
        <w:rPr>
          <w:b/>
          <w:sz w:val="28"/>
        </w:rPr>
        <w:t>RECOMMEND APPROVAL:</w:t>
      </w:r>
    </w:p>
    <w:p w14:paraId="3913D277" w14:textId="77777777" w:rsidR="00CB4E31" w:rsidRDefault="00CB4E31" w:rsidP="00B57736"/>
    <w:p w14:paraId="487DEDFB" w14:textId="77777777" w:rsidR="00CB4E31" w:rsidRDefault="00CB4E31" w:rsidP="00B57736"/>
    <w:p w14:paraId="221F8C5A" w14:textId="77777777" w:rsidR="00CB4E31" w:rsidRPr="00216CED" w:rsidRDefault="00CB4E31" w:rsidP="00B57736">
      <w:r w:rsidRPr="00216CED">
        <w:t>______________________________________________________________    ____________</w:t>
      </w:r>
    </w:p>
    <w:p w14:paraId="2F582E31" w14:textId="610B4CCD" w:rsidR="00CB4E31" w:rsidRDefault="00CB4E31" w:rsidP="00B57736">
      <w:r>
        <w:t>[insert typed name of the HCA, PEO, or DRPM (include title) if not the</w:t>
      </w:r>
      <w:r w:rsidRPr="00216CED">
        <w:tab/>
      </w:r>
      <w:r w:rsidR="00CC1868">
        <w:t xml:space="preserve">        </w:t>
      </w:r>
      <w:r w:rsidRPr="00216CED">
        <w:t>Date</w:t>
      </w:r>
    </w:p>
    <w:p w14:paraId="64F0CAF1" w14:textId="77777777" w:rsidR="00CB4E31" w:rsidRPr="00216CED" w:rsidRDefault="00CB4E31" w:rsidP="00B57736">
      <w:r>
        <w:t xml:space="preserve">   Approving Official.]</w:t>
      </w:r>
    </w:p>
    <w:p w14:paraId="04A661C9" w14:textId="77777777" w:rsidR="00CB4E31" w:rsidRPr="00216CED" w:rsidRDefault="00CB4E31" w:rsidP="00B57736"/>
    <w:p w14:paraId="7E021483" w14:textId="77777777" w:rsidR="00CB4E31" w:rsidRPr="00216CED" w:rsidRDefault="00CB4E31" w:rsidP="00B57736"/>
    <w:p w14:paraId="30D9E425" w14:textId="77777777" w:rsidR="00CB4E31" w:rsidRPr="00216CED" w:rsidRDefault="00CB4E31" w:rsidP="00B57736">
      <w:r w:rsidRPr="00216CED">
        <w:t>______________________________________________________________    ____________</w:t>
      </w:r>
    </w:p>
    <w:p w14:paraId="32123157" w14:textId="682539D1" w:rsidR="00CB4E31" w:rsidRPr="00216CED" w:rsidRDefault="00CB4E31" w:rsidP="00B57736">
      <w:r>
        <w:t xml:space="preserve">[insert typed name of the </w:t>
      </w:r>
      <w:r w:rsidRPr="00216CED">
        <w:t>Chief of Contracting Office</w:t>
      </w:r>
      <w:r>
        <w:t>]</w:t>
      </w:r>
      <w:r w:rsidRPr="00216CED">
        <w:tab/>
      </w:r>
      <w:r w:rsidR="00CC1868">
        <w:tab/>
      </w:r>
      <w:r w:rsidR="00CC1868">
        <w:tab/>
        <w:t xml:space="preserve">        </w:t>
      </w:r>
      <w:r w:rsidRPr="00216CED">
        <w:t>Date</w:t>
      </w:r>
    </w:p>
    <w:p w14:paraId="7EFB9E88" w14:textId="77777777" w:rsidR="00CB4E31" w:rsidRPr="00216CED" w:rsidRDefault="00CB4E31" w:rsidP="00B57736"/>
    <w:p w14:paraId="15FDD5FF" w14:textId="77777777" w:rsidR="00CB4E31" w:rsidRPr="00216CED" w:rsidRDefault="00CB4E31" w:rsidP="00B57736"/>
    <w:p w14:paraId="46076497" w14:textId="77777777" w:rsidR="00CB4E31" w:rsidRPr="00216CED" w:rsidRDefault="00CB4E31" w:rsidP="00B57736">
      <w:r w:rsidRPr="00216CED">
        <w:t>______________________________________________________________    ____________</w:t>
      </w:r>
    </w:p>
    <w:p w14:paraId="24AABD3D" w14:textId="40426E78" w:rsidR="00CB4E31" w:rsidRPr="00216CED" w:rsidRDefault="00CB4E31" w:rsidP="00B57736">
      <w:r>
        <w:t xml:space="preserve">[insert typed name of the </w:t>
      </w:r>
      <w:r w:rsidRPr="00216CED">
        <w:t>Contracting Officer</w:t>
      </w:r>
      <w:r>
        <w:t xml:space="preserve"> and phone number]</w:t>
      </w:r>
      <w:r w:rsidR="00CC1868">
        <w:tab/>
      </w:r>
      <w:r w:rsidR="00CC1868">
        <w:tab/>
        <w:t xml:space="preserve">        </w:t>
      </w:r>
      <w:r w:rsidRPr="00216CED">
        <w:t>Date</w:t>
      </w:r>
    </w:p>
    <w:p w14:paraId="452A9278" w14:textId="77777777" w:rsidR="00CB4E31" w:rsidRPr="00216CED" w:rsidRDefault="00CB4E31" w:rsidP="00B57736"/>
    <w:p w14:paraId="0D41E01C" w14:textId="77777777" w:rsidR="00CB4E31" w:rsidRPr="00216CED" w:rsidRDefault="00CB4E31" w:rsidP="00B57736"/>
    <w:p w14:paraId="333F55D5" w14:textId="77777777" w:rsidR="00CB4E31" w:rsidRPr="00216CED" w:rsidRDefault="00CB4E31" w:rsidP="00B57736">
      <w:r w:rsidRPr="00216CED">
        <w:t>______________________________________________________________    ____________</w:t>
      </w:r>
    </w:p>
    <w:p w14:paraId="1FCCA70B" w14:textId="4F94D852" w:rsidR="00CB4E31" w:rsidRPr="00216CED" w:rsidRDefault="00CB4E31" w:rsidP="00B57736">
      <w:r>
        <w:t xml:space="preserve">[insert typed name of the </w:t>
      </w:r>
      <w:r w:rsidRPr="00216CED">
        <w:t>Program Manager</w:t>
      </w:r>
      <w:r w:rsidRPr="009C669E">
        <w:t xml:space="preserve"> </w:t>
      </w:r>
      <w:r>
        <w:t>and phone number]</w:t>
      </w:r>
      <w:r w:rsidRPr="00216CED">
        <w:tab/>
      </w:r>
      <w:r w:rsidRPr="00216CED">
        <w:tab/>
      </w:r>
      <w:r w:rsidR="00CC1868">
        <w:t xml:space="preserve">        </w:t>
      </w:r>
      <w:r w:rsidRPr="00216CED">
        <w:t>Date</w:t>
      </w:r>
    </w:p>
    <w:p w14:paraId="09312299" w14:textId="77777777" w:rsidR="00CB4E31" w:rsidRDefault="00CB4E31" w:rsidP="00B57736"/>
    <w:p w14:paraId="3D08F3A4" w14:textId="2FCEC207" w:rsidR="00CB4E31" w:rsidRDefault="00CB4E31" w:rsidP="00BE2E8A">
      <w:r w:rsidRPr="00216CED">
        <w:t xml:space="preserve">This </w:t>
      </w:r>
      <w:r>
        <w:t>MOPAS</w:t>
      </w:r>
      <w:r w:rsidRPr="00216CED">
        <w:t xml:space="preserve"> will be reviewed for possible revision no less often than annually in accordance</w:t>
      </w:r>
      <w:r w:rsidR="00DC786E">
        <w:t xml:space="preserve"> </w:t>
      </w:r>
      <w:r w:rsidRPr="00216CED">
        <w:t xml:space="preserve">with </w:t>
      </w:r>
      <w:r w:rsidR="005C73E9">
        <w:t xml:space="preserve">NMCARS </w:t>
      </w:r>
      <w:r>
        <w:t>523</w:t>
      </w:r>
      <w:r w:rsidRPr="00216CED">
        <w:t>7.</w:t>
      </w:r>
      <w:r>
        <w:t>503</w:t>
      </w:r>
      <w:r w:rsidRPr="00216CED">
        <w:t xml:space="preserve">. </w:t>
      </w:r>
    </w:p>
    <w:p w14:paraId="1B77ACED" w14:textId="77777777" w:rsidR="00CB4E31" w:rsidRDefault="00CB4E31" w:rsidP="00B57736">
      <w:pPr>
        <w:rPr>
          <w:u w:val="single"/>
        </w:rPr>
      </w:pPr>
    </w:p>
    <w:p w14:paraId="5931CB79" w14:textId="06253DAD" w:rsidR="00CB4E31" w:rsidRDefault="00CB4E31" w:rsidP="00B57736">
      <w:pPr>
        <w:rPr>
          <w:b/>
          <w:u w:val="single"/>
        </w:rPr>
      </w:pPr>
      <w:r w:rsidRPr="00216CED">
        <w:rPr>
          <w:u w:val="single"/>
        </w:rPr>
        <w:t>DISTRIBUTION STATEMENT B</w:t>
      </w:r>
      <w:r w:rsidRPr="00216CED">
        <w:t>:  Distribution authorized to U.S. Government agencies only (fill in reason) (date of determination)</w:t>
      </w:r>
      <w:r w:rsidR="00170F4F">
        <w:t xml:space="preserve">. </w:t>
      </w:r>
      <w:r w:rsidRPr="00216CED">
        <w:t>Other requests for this document shall be referred to ________ (insert controlling office).</w:t>
      </w:r>
      <w:r>
        <w:rPr>
          <w:b/>
          <w:u w:val="single"/>
        </w:rPr>
        <w:br w:type="page"/>
      </w:r>
    </w:p>
    <w:p w14:paraId="6657D6D1" w14:textId="77777777" w:rsidR="00CB4E31" w:rsidRPr="00B57736" w:rsidRDefault="00CB4E31" w:rsidP="00B57736">
      <w:pPr>
        <w:jc w:val="center"/>
        <w:rPr>
          <w:b/>
        </w:rPr>
      </w:pPr>
      <w:r w:rsidRPr="00B57736">
        <w:rPr>
          <w:b/>
        </w:rPr>
        <w:lastRenderedPageBreak/>
        <w:t>MOPAS-S FORMAT AND CONTENT</w:t>
      </w:r>
    </w:p>
    <w:p w14:paraId="52D9056A" w14:textId="77777777" w:rsidR="00CB4E31" w:rsidRPr="00B57736" w:rsidRDefault="00CB4E31" w:rsidP="00B57736">
      <w:pPr>
        <w:rPr>
          <w:b/>
        </w:rPr>
      </w:pPr>
    </w:p>
    <w:p w14:paraId="6AB18627" w14:textId="77777777" w:rsidR="00CB4E31" w:rsidRPr="00B57736" w:rsidRDefault="00CB4E31" w:rsidP="00B57736">
      <w:pPr>
        <w:rPr>
          <w:b/>
        </w:rPr>
      </w:pPr>
      <w:r w:rsidRPr="00B57736">
        <w:rPr>
          <w:b/>
        </w:rPr>
        <w:t>Section 1. Requirements Development and Management</w:t>
      </w:r>
    </w:p>
    <w:p w14:paraId="37746D6C" w14:textId="77777777" w:rsidR="00CB4E31" w:rsidRPr="00B57736" w:rsidRDefault="00CB4E31" w:rsidP="00B57736">
      <w:pPr>
        <w:rPr>
          <w:b/>
        </w:rPr>
      </w:pPr>
    </w:p>
    <w:p w14:paraId="1F51E3A0" w14:textId="0A5D8D5A" w:rsidR="008F7DAE" w:rsidRDefault="00CB4E31" w:rsidP="008F7DAE">
      <w:pPr>
        <w:rPr>
          <w:szCs w:val="24"/>
        </w:rPr>
      </w:pPr>
      <w:r>
        <w:t xml:space="preserve">1.1 </w:t>
      </w:r>
      <w:r w:rsidRPr="00C3426E">
        <w:rPr>
          <w:i/>
        </w:rPr>
        <w:t>Statement of Need</w:t>
      </w:r>
      <w:r>
        <w:rPr>
          <w:i/>
        </w:rPr>
        <w:t xml:space="preserve">. </w:t>
      </w:r>
      <w:r w:rsidRPr="005C0E89">
        <w:t xml:space="preserve">Describe the </w:t>
      </w:r>
      <w:r>
        <w:t xml:space="preserve">requirement, its </w:t>
      </w:r>
      <w:r w:rsidRPr="005C0E89">
        <w:t>source</w:t>
      </w:r>
      <w:r>
        <w:t>,</w:t>
      </w:r>
      <w:r w:rsidRPr="005C0E89">
        <w:t xml:space="preserve"> the outcomes to be achieved and, if performance based, the metrics to measure the outcomes</w:t>
      </w:r>
      <w:r w:rsidR="00170F4F">
        <w:t xml:space="preserve">. </w:t>
      </w:r>
      <w:r w:rsidRPr="00AB7E60">
        <w:rPr>
          <w:lang w:val="en"/>
        </w:rPr>
        <w:t xml:space="preserve">In your description of the product or service, explain the choice of product or service description code ensuring it aligns with the </w:t>
      </w:r>
      <w:r w:rsidR="00547DFA">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w:t>
      </w:r>
    </w:p>
    <w:p w14:paraId="11CF72E0" w14:textId="2185DB42" w:rsidR="00CB4E31" w:rsidRDefault="00CB4E31" w:rsidP="00FB63EC">
      <w:pPr>
        <w:rPr>
          <w:lang w:val="en"/>
        </w:rPr>
      </w:pPr>
      <w:r w:rsidRPr="00B87205">
        <w:t xml:space="preserve"> Equipment</w:t>
      </w:r>
      <w:r w:rsidRPr="00FA52C4">
        <w:rPr>
          <w:lang w:val="en"/>
        </w:rPr>
        <w:t xml:space="preserve">” dated </w:t>
      </w:r>
      <w:r>
        <w:rPr>
          <w:lang w:val="en"/>
        </w:rPr>
        <w:t>August 27</w:t>
      </w:r>
      <w:r w:rsidRPr="00FA52C4">
        <w:rPr>
          <w:lang w:val="en"/>
        </w:rPr>
        <w:t>, 2012.</w:t>
      </w:r>
      <w:r>
        <w:rPr>
          <w:lang w:val="en"/>
        </w:rPr>
        <w:t>)</w:t>
      </w:r>
      <w:r w:rsidR="008F7DAE">
        <w:rPr>
          <w:lang w:val="en"/>
        </w:rPr>
        <w:t xml:space="preserve"> </w:t>
      </w:r>
    </w:p>
    <w:p w14:paraId="27392E9F" w14:textId="77777777" w:rsidR="009235E7" w:rsidRDefault="009235E7" w:rsidP="00FB63EC"/>
    <w:p w14:paraId="5E76BFEF" w14:textId="3D43BA2B" w:rsidR="00CB4E31" w:rsidRPr="005C0E89" w:rsidRDefault="00CB4E31" w:rsidP="00B57736">
      <w:r>
        <w:t xml:space="preserve">1.2 </w:t>
      </w:r>
      <w:r w:rsidRPr="00ED67D9">
        <w:rPr>
          <w:i/>
          <w:szCs w:val="24"/>
          <w:lang w:val="en"/>
        </w:rPr>
        <w:t>Historical Summary</w:t>
      </w:r>
      <w:r w:rsidR="00170F4F">
        <w:rPr>
          <w:i/>
          <w:szCs w:val="24"/>
          <w:lang w:val="en"/>
        </w:rPr>
        <w:t xml:space="preserve">. </w:t>
      </w:r>
      <w:r w:rsidRPr="005C0E89">
        <w:t xml:space="preserve">Identify </w:t>
      </w:r>
      <w:r>
        <w:t xml:space="preserve">how the requirement </w:t>
      </w:r>
      <w:r w:rsidRPr="005C0E89">
        <w:t xml:space="preserve">was previously satisfied </w:t>
      </w:r>
      <w:r>
        <w:t xml:space="preserve">or identify it </w:t>
      </w:r>
      <w:r w:rsidRPr="005C0E89">
        <w:t>as a new requirement.</w:t>
      </w:r>
      <w:r w:rsidR="008F7DAE">
        <w:t xml:space="preserve"> </w:t>
      </w:r>
    </w:p>
    <w:p w14:paraId="0CAE1562" w14:textId="77777777" w:rsidR="00CB4E31" w:rsidRDefault="00CB4E31" w:rsidP="00B57736"/>
    <w:p w14:paraId="0D77171D" w14:textId="77777777" w:rsidR="00CB4E31" w:rsidRPr="005C0E89" w:rsidRDefault="00CB4E31" w:rsidP="00B57736">
      <w:pPr>
        <w:rPr>
          <w:szCs w:val="24"/>
          <w:lang w:val="en"/>
        </w:rPr>
      </w:pPr>
      <w:r>
        <w:t xml:space="preserve">1.3 </w:t>
      </w:r>
      <w:r>
        <w:rPr>
          <w:i/>
        </w:rPr>
        <w:t xml:space="preserve">Market Research. </w:t>
      </w:r>
      <w:r>
        <w:rPr>
          <w:szCs w:val="24"/>
          <w:lang w:val="en"/>
        </w:rPr>
        <w:t>Discuss</w:t>
      </w:r>
      <w:r w:rsidRPr="005C0E89">
        <w:rPr>
          <w:szCs w:val="24"/>
          <w:lang w:val="en"/>
        </w:rPr>
        <w:t xml:space="preserve"> </w:t>
      </w:r>
      <w:r>
        <w:rPr>
          <w:szCs w:val="24"/>
          <w:lang w:val="en"/>
        </w:rPr>
        <w:t xml:space="preserve">how market research was performed and </w:t>
      </w:r>
      <w:r w:rsidRPr="005C0E89">
        <w:rPr>
          <w:szCs w:val="24"/>
          <w:lang w:val="en"/>
        </w:rPr>
        <w:t>the results.</w:t>
      </w:r>
    </w:p>
    <w:p w14:paraId="2CBE6417" w14:textId="77777777" w:rsidR="00CB4E31" w:rsidRDefault="00CB4E31" w:rsidP="00B57736">
      <w:pPr>
        <w:rPr>
          <w:szCs w:val="24"/>
          <w:lang w:val="en"/>
        </w:rPr>
      </w:pPr>
    </w:p>
    <w:p w14:paraId="1F1294CF" w14:textId="77777777" w:rsidR="00CB4E31" w:rsidRPr="005C0E89" w:rsidRDefault="00CB4E31" w:rsidP="00B57736">
      <w:pPr>
        <w:rPr>
          <w:szCs w:val="24"/>
          <w:lang w:val="en"/>
        </w:rPr>
      </w:pPr>
      <w:r>
        <w:rPr>
          <w:szCs w:val="24"/>
          <w:lang w:val="en"/>
        </w:rPr>
        <w:t xml:space="preserve">1.4 </w:t>
      </w:r>
      <w:r>
        <w:rPr>
          <w:i/>
          <w:szCs w:val="24"/>
          <w:lang w:val="en"/>
        </w:rPr>
        <w:t xml:space="preserve">Bundling/Consolidation. </w:t>
      </w:r>
      <w:r w:rsidRPr="005C0E89">
        <w:rPr>
          <w:szCs w:val="24"/>
          <w:lang w:val="en"/>
        </w:rPr>
        <w:t xml:space="preserve">Discuss the impact of any bundling or consolidation that might affect small business participation in the acquisition. When the proposed acquisition strategy involves bundling, identify the incumbent contractors and contracts affected by the bundling. </w:t>
      </w:r>
    </w:p>
    <w:p w14:paraId="26E3837F" w14:textId="77777777" w:rsidR="00CB4E31" w:rsidRDefault="00CB4E31" w:rsidP="00B57736"/>
    <w:p w14:paraId="35F95F39" w14:textId="35086011" w:rsidR="00CC1868" w:rsidRDefault="00CC1868" w:rsidP="00B57736">
      <w:r>
        <w:t xml:space="preserve">1.5 </w:t>
      </w:r>
      <w:r w:rsidRPr="00CC1868">
        <w:rPr>
          <w:i/>
        </w:rPr>
        <w:t>Technical Data</w:t>
      </w:r>
      <w:r w:rsidR="00170F4F">
        <w:rPr>
          <w:i/>
        </w:rPr>
        <w:t xml:space="preserve">. </w:t>
      </w:r>
      <w:r w:rsidRPr="0063141E">
        <w:rPr>
          <w:szCs w:val="24"/>
          <w:lang w:val="en"/>
        </w:rPr>
        <w:t>Discuss the requirements for contractor data (including repurchase data) and data rights, their estimated cost, and the use to be made of the data</w:t>
      </w:r>
      <w:r w:rsidR="00170F4F">
        <w:rPr>
          <w:szCs w:val="24"/>
          <w:lang w:val="en"/>
        </w:rPr>
        <w:t xml:space="preserve">. </w:t>
      </w:r>
      <w:r w:rsidRPr="0063141E">
        <w:rPr>
          <w:szCs w:val="24"/>
          <w:lang w:val="en"/>
        </w:rPr>
        <w:t xml:space="preserve">Explain how the use of the technical data </w:t>
      </w:r>
      <w:r>
        <w:rPr>
          <w:szCs w:val="24"/>
          <w:lang w:val="en"/>
        </w:rPr>
        <w:t xml:space="preserve">and data rights </w:t>
      </w:r>
      <w:r w:rsidRPr="0063141E">
        <w:rPr>
          <w:szCs w:val="24"/>
          <w:lang w:val="en"/>
        </w:rPr>
        <w:t>will be used to sustain competition.</w:t>
      </w:r>
    </w:p>
    <w:p w14:paraId="01385EC1" w14:textId="77777777" w:rsidR="00CB4E31" w:rsidRPr="005C0E89" w:rsidRDefault="00CB4E31" w:rsidP="00B57736"/>
    <w:p w14:paraId="6A97CDC1" w14:textId="77777777" w:rsidR="00CB4E31" w:rsidRPr="00B57736" w:rsidRDefault="00CB4E31" w:rsidP="00B57736">
      <w:pPr>
        <w:rPr>
          <w:b/>
        </w:rPr>
      </w:pPr>
      <w:r w:rsidRPr="00B57736">
        <w:rPr>
          <w:b/>
        </w:rPr>
        <w:t>Section 2. Acquisition Planning</w:t>
      </w:r>
    </w:p>
    <w:p w14:paraId="5CBD556E" w14:textId="77777777" w:rsidR="00CB4E31" w:rsidRDefault="00CB4E31" w:rsidP="00B57736"/>
    <w:p w14:paraId="327E003D" w14:textId="77777777" w:rsidR="00045074" w:rsidRDefault="00CB4E31" w:rsidP="00B57736">
      <w:r>
        <w:t>2.1</w:t>
      </w:r>
      <w:r w:rsidRPr="005C0E89">
        <w:t xml:space="preserve">. </w:t>
      </w:r>
      <w:r>
        <w:rPr>
          <w:i/>
        </w:rPr>
        <w:t xml:space="preserve">Acquisition Approach. </w:t>
      </w:r>
      <w:r w:rsidRPr="005C0E89">
        <w:t xml:space="preserve">Discuss the acquisition approach including appropriate milestones, </w:t>
      </w:r>
    </w:p>
    <w:p w14:paraId="66834CFA" w14:textId="2A4E43DC" w:rsidR="00CB4E31" w:rsidRPr="00EB629A" w:rsidRDefault="00CB4E31" w:rsidP="001820D6">
      <w:pPr>
        <w:rPr>
          <w:lang w:val="en"/>
        </w:rPr>
      </w:pPr>
      <w:r w:rsidRPr="005C0E89">
        <w:t>including actual or anticipated SRRB approval</w:t>
      </w:r>
      <w:r w:rsidR="00170F4F">
        <w:t xml:space="preserve">. </w:t>
      </w:r>
      <w:r w:rsidR="00183445">
        <w:t xml:space="preserve">If the requirements include services </w:t>
      </w:r>
      <w:r w:rsidR="00183445">
        <w:rPr>
          <w:lang w:val="en"/>
        </w:rPr>
        <w:t xml:space="preserve">specified in Annex 22 but </w:t>
      </w:r>
      <w:r w:rsidR="00183445">
        <w:t xml:space="preserve">not </w:t>
      </w:r>
      <w:r w:rsidR="00183445">
        <w:rPr>
          <w:lang w:val="en"/>
        </w:rPr>
        <w:t>covered by an exception listed at 5237.102, d</w:t>
      </w:r>
      <w:r w:rsidR="00EB629A" w:rsidRPr="0063141E">
        <w:rPr>
          <w:lang w:val="en"/>
        </w:rPr>
        <w:t xml:space="preserve">iscuss </w:t>
      </w:r>
      <w:r w:rsidR="00183445">
        <w:rPr>
          <w:lang w:val="en"/>
        </w:rPr>
        <w:t>how SeaPort was considered.</w:t>
      </w:r>
      <w:r w:rsidR="00EB629A">
        <w:rPr>
          <w:lang w:val="en"/>
        </w:rPr>
        <w:t xml:space="preserve"> </w:t>
      </w:r>
    </w:p>
    <w:p w14:paraId="562D01DD" w14:textId="77777777" w:rsidR="00CB4E31" w:rsidRDefault="00CB4E31" w:rsidP="00B57736"/>
    <w:p w14:paraId="17AD5C78" w14:textId="77777777" w:rsidR="00CB4E31" w:rsidRPr="005C0E89" w:rsidRDefault="00CB4E31" w:rsidP="00B57736">
      <w:pPr>
        <w:rPr>
          <w:szCs w:val="24"/>
          <w:lang w:val="en"/>
        </w:rPr>
      </w:pPr>
      <w:r>
        <w:t xml:space="preserve">2.2 </w:t>
      </w:r>
      <w:r w:rsidRPr="007A6691">
        <w:rPr>
          <w:i/>
        </w:rPr>
        <w:t xml:space="preserve">Budget. </w:t>
      </w:r>
      <w:r w:rsidRPr="005C0E89">
        <w:rPr>
          <w:szCs w:val="24"/>
          <w:lang w:val="en"/>
        </w:rPr>
        <w:t xml:space="preserve">Identify the estimated cost for each option/phase for acquisitions that contemplate the use of options or a multiple phased approach. Explain how budget estimates were derived and discuss the schedule for obtaining adequate funds at the time they are required. </w:t>
      </w:r>
    </w:p>
    <w:p w14:paraId="70C1319F" w14:textId="77777777" w:rsidR="00CB4E31" w:rsidRDefault="00CB4E31" w:rsidP="00B57736"/>
    <w:p w14:paraId="3E998C49" w14:textId="77777777" w:rsidR="00CB4E31" w:rsidRPr="005C0E89" w:rsidRDefault="00CB4E31" w:rsidP="00B57736">
      <w:r>
        <w:t xml:space="preserve">2.3 </w:t>
      </w:r>
      <w:r>
        <w:rPr>
          <w:i/>
        </w:rPr>
        <w:t xml:space="preserve">Funding. </w:t>
      </w:r>
      <w:r w:rsidRPr="005C0E89">
        <w:rPr>
          <w:szCs w:val="24"/>
          <w:lang w:val="en"/>
        </w:rPr>
        <w:t>Identify funding to support the action by fiscal year and appropriation.</w:t>
      </w:r>
    </w:p>
    <w:p w14:paraId="23A7992C" w14:textId="77777777" w:rsidR="00CB4E31" w:rsidRDefault="00CB4E31" w:rsidP="00B57736"/>
    <w:p w14:paraId="34834A5A" w14:textId="088A3B93" w:rsidR="00CB4E31" w:rsidRDefault="00CB4E31" w:rsidP="000043F2">
      <w:pPr>
        <w:rPr>
          <w:lang w:val="en"/>
        </w:rPr>
      </w:pPr>
      <w:r>
        <w:t xml:space="preserve">2.4 </w:t>
      </w:r>
      <w:r w:rsidR="008F6176">
        <w:rPr>
          <w:i/>
          <w:iCs/>
        </w:rPr>
        <w:t>Category Management/</w:t>
      </w:r>
      <w:r>
        <w:rPr>
          <w:i/>
        </w:rPr>
        <w:t xml:space="preserve">Strategic Sourcing. </w:t>
      </w:r>
      <w:r w:rsidRPr="005C0E89">
        <w:rPr>
          <w:lang w:val="en"/>
        </w:rPr>
        <w:t xml:space="preserve">Describe how </w:t>
      </w:r>
      <w:r w:rsidR="002F43AA">
        <w:rPr>
          <w:lang w:val="en"/>
        </w:rPr>
        <w:t xml:space="preserve">category management, including </w:t>
      </w:r>
      <w:r w:rsidRPr="005C0E89">
        <w:rPr>
          <w:lang w:val="en"/>
        </w:rPr>
        <w:t>strategic sourcing</w:t>
      </w:r>
      <w:r w:rsidR="002F43AA">
        <w:rPr>
          <w:lang w:val="en"/>
        </w:rPr>
        <w:t>,</w:t>
      </w:r>
      <w:r w:rsidRPr="005C0E89">
        <w:rPr>
          <w:lang w:val="en"/>
        </w:rPr>
        <w:t xml:space="preserve"> will be considered for incorporation into this acquisition.</w:t>
      </w:r>
      <w:r w:rsidR="00164658">
        <w:rPr>
          <w:lang w:val="en"/>
        </w:rPr>
        <w:t xml:space="preserve"> </w:t>
      </w:r>
      <w:r w:rsidR="000034ED" w:rsidRPr="000034ED">
        <w:rPr>
          <w:lang w:val="en"/>
        </w:rPr>
        <w:t>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14:paraId="4F6B8B24" w14:textId="77777777" w:rsidR="009B7877" w:rsidRDefault="009B7877" w:rsidP="000043F2"/>
    <w:p w14:paraId="2BC837C9" w14:textId="099A012C" w:rsidR="00CB4E31" w:rsidRPr="005C0E89" w:rsidRDefault="00CB4E31" w:rsidP="00B57736">
      <w:r>
        <w:lastRenderedPageBreak/>
        <w:t xml:space="preserve">2.5 </w:t>
      </w:r>
      <w:r>
        <w:rPr>
          <w:i/>
        </w:rPr>
        <w:t>Performance-</w:t>
      </w:r>
      <w:r w:rsidR="00196DA9">
        <w:rPr>
          <w:i/>
        </w:rPr>
        <w:t>b</w:t>
      </w:r>
      <w:r>
        <w:rPr>
          <w:i/>
        </w:rPr>
        <w:t xml:space="preserve">ased Acquisition. </w:t>
      </w:r>
      <w:r w:rsidR="00982134" w:rsidRPr="00982134">
        <w:t xml:space="preserve">Discuss the </w:t>
      </w:r>
      <w:r w:rsidR="00982134">
        <w:t>use</w:t>
      </w:r>
      <w:r w:rsidRPr="005C0E89">
        <w:t xml:space="preserve"> of performance-based acquisition methods or rationale for not using</w:t>
      </w:r>
      <w:r>
        <w:t xml:space="preserve"> </w:t>
      </w:r>
      <w:r w:rsidRPr="005C0E89">
        <w:t xml:space="preserve">performance-based methods. </w:t>
      </w:r>
    </w:p>
    <w:p w14:paraId="3B10F2BC" w14:textId="77777777" w:rsidR="00CB4E31" w:rsidRDefault="00CB4E31" w:rsidP="00B57736"/>
    <w:p w14:paraId="143CF289" w14:textId="4331B8D9" w:rsidR="00CB4E31" w:rsidRPr="005C0E89" w:rsidRDefault="00CB4E31" w:rsidP="00B57736">
      <w:pPr>
        <w:rPr>
          <w:color w:val="2D2E2D"/>
          <w:szCs w:val="24"/>
        </w:rPr>
      </w:pPr>
      <w:r>
        <w:t xml:space="preserve">2.6 </w:t>
      </w:r>
      <w:r>
        <w:rPr>
          <w:i/>
        </w:rPr>
        <w:t xml:space="preserve">Socioeconomic Considerations. </w:t>
      </w:r>
      <w:r w:rsidRPr="005C0E89">
        <w:rPr>
          <w:szCs w:val="24"/>
          <w:lang w:val="en"/>
        </w:rPr>
        <w:t>Discuss the consideration of small businesses</w:t>
      </w:r>
      <w:r w:rsidR="00170F4F">
        <w:rPr>
          <w:szCs w:val="24"/>
          <w:lang w:val="en"/>
        </w:rPr>
        <w:t xml:space="preserve">. </w:t>
      </w:r>
      <w:r w:rsidRPr="005C0E89">
        <w:rPr>
          <w:szCs w:val="24"/>
          <w:lang w:val="en"/>
        </w:rPr>
        <w:t>Clearly</w:t>
      </w:r>
      <w:r w:rsidRPr="005C0E89">
        <w:rPr>
          <w:color w:val="3D3E3D"/>
          <w:szCs w:val="24"/>
        </w:rPr>
        <w:t xml:space="preserve"> </w:t>
      </w:r>
      <w:r w:rsidRPr="005C0E89">
        <w:rPr>
          <w:color w:val="1D1E1D"/>
          <w:szCs w:val="24"/>
        </w:rPr>
        <w:t>id</w:t>
      </w:r>
      <w:r w:rsidRPr="005C0E89">
        <w:rPr>
          <w:color w:val="3D3E3D"/>
          <w:szCs w:val="24"/>
        </w:rPr>
        <w:t>ent</w:t>
      </w:r>
      <w:r w:rsidRPr="005C0E89">
        <w:rPr>
          <w:color w:val="1D1E1D"/>
          <w:szCs w:val="24"/>
        </w:rPr>
        <w:t>i</w:t>
      </w:r>
      <w:r w:rsidRPr="005C0E89">
        <w:rPr>
          <w:color w:val="3D3E3D"/>
          <w:szCs w:val="24"/>
        </w:rPr>
        <w:t xml:space="preserve">fy </w:t>
      </w:r>
      <w:r w:rsidRPr="005C0E89">
        <w:rPr>
          <w:color w:val="1D1E1D"/>
          <w:szCs w:val="24"/>
        </w:rPr>
        <w:t>ho</w:t>
      </w:r>
      <w:r w:rsidRPr="005C0E89">
        <w:rPr>
          <w:color w:val="3D3E3D"/>
          <w:szCs w:val="24"/>
        </w:rPr>
        <w:t>w small business</w:t>
      </w:r>
      <w:r w:rsidRPr="005C0E89">
        <w:rPr>
          <w:color w:val="2D2E2D"/>
          <w:szCs w:val="24"/>
        </w:rPr>
        <w:t xml:space="preserve"> will be utilized to meet program or contract requirements, as either a</w:t>
      </w:r>
      <w:r w:rsidRPr="005C0E89">
        <w:rPr>
          <w:color w:val="3D3E3D"/>
          <w:szCs w:val="24"/>
        </w:rPr>
        <w:t xml:space="preserve"> </w:t>
      </w:r>
      <w:r w:rsidRPr="005C0E89">
        <w:rPr>
          <w:color w:val="2D2E2D"/>
          <w:szCs w:val="24"/>
        </w:rPr>
        <w:t xml:space="preserve">prime </w:t>
      </w:r>
      <w:r w:rsidRPr="005C0E89">
        <w:rPr>
          <w:color w:val="3D3E3D"/>
          <w:szCs w:val="24"/>
        </w:rPr>
        <w:t>contractor or through the use of su</w:t>
      </w:r>
      <w:r w:rsidRPr="005C0E89">
        <w:rPr>
          <w:color w:val="1D1E1D"/>
          <w:szCs w:val="24"/>
        </w:rPr>
        <w:t>b</w:t>
      </w:r>
      <w:r w:rsidRPr="005C0E89">
        <w:rPr>
          <w:color w:val="3D3E3D"/>
          <w:szCs w:val="24"/>
        </w:rPr>
        <w:t>co</w:t>
      </w:r>
      <w:r w:rsidRPr="005C0E89">
        <w:rPr>
          <w:color w:val="1D1E1D"/>
          <w:szCs w:val="24"/>
        </w:rPr>
        <w:t>n</w:t>
      </w:r>
      <w:r w:rsidRPr="005C0E89">
        <w:rPr>
          <w:color w:val="3D3E3D"/>
          <w:szCs w:val="24"/>
        </w:rPr>
        <w:t xml:space="preserve">tract </w:t>
      </w:r>
      <w:r w:rsidRPr="005C0E89">
        <w:rPr>
          <w:color w:val="2D2E2D"/>
          <w:szCs w:val="24"/>
        </w:rPr>
        <w:t>provisions.</w:t>
      </w:r>
    </w:p>
    <w:p w14:paraId="01313C41" w14:textId="77777777" w:rsidR="00CB4E31" w:rsidRDefault="00CB4E31" w:rsidP="00B57736"/>
    <w:p w14:paraId="58E12BDB" w14:textId="76EA0578" w:rsidR="00CB4E31" w:rsidRDefault="00CB4E31" w:rsidP="00B57736">
      <w:pPr>
        <w:rPr>
          <w:szCs w:val="24"/>
          <w:lang w:val="en"/>
        </w:rPr>
      </w:pPr>
      <w:r>
        <w:t xml:space="preserve">2.7 </w:t>
      </w:r>
      <w:r w:rsidRPr="00E379EE">
        <w:rPr>
          <w:i/>
          <w:iCs/>
          <w:lang w:val="en"/>
        </w:rPr>
        <w:t>Source-selection procedures.</w:t>
      </w:r>
      <w:r w:rsidRPr="001C3A5A">
        <w:rPr>
          <w:iCs/>
          <w:lang w:val="en"/>
        </w:rPr>
        <w:t xml:space="preserve"> </w:t>
      </w:r>
      <w:r w:rsidRPr="005C0E89">
        <w:rPr>
          <w:szCs w:val="24"/>
          <w:lang w:val="en"/>
        </w:rPr>
        <w:t xml:space="preserve">Explain the type of source selection procedure being contemplated (i.e., </w:t>
      </w:r>
      <w:r>
        <w:rPr>
          <w:szCs w:val="24"/>
          <w:lang w:val="en"/>
        </w:rPr>
        <w:t>Lowest Price</w:t>
      </w:r>
      <w:r w:rsidRPr="005C0E89">
        <w:rPr>
          <w:szCs w:val="24"/>
          <w:lang w:val="en"/>
        </w:rPr>
        <w:t xml:space="preserve"> Technically Acceptable (LPTA)</w:t>
      </w:r>
      <w:r>
        <w:rPr>
          <w:szCs w:val="24"/>
          <w:lang w:val="en"/>
        </w:rPr>
        <w:t>,</w:t>
      </w:r>
      <w:r w:rsidRPr="005C0E89">
        <w:rPr>
          <w:szCs w:val="24"/>
          <w:lang w:val="en"/>
        </w:rPr>
        <w:t xml:space="preserve"> Price/Technical Tradeoff</w:t>
      </w:r>
      <w:r>
        <w:rPr>
          <w:szCs w:val="24"/>
          <w:lang w:val="en"/>
        </w:rPr>
        <w:t xml:space="preserve"> or </w:t>
      </w:r>
      <w:r w:rsidRPr="00C44505">
        <w:rPr>
          <w:lang w:val="en"/>
        </w:rPr>
        <w:t>Value Adjus</w:t>
      </w:r>
      <w:r>
        <w:rPr>
          <w:lang w:val="en"/>
        </w:rPr>
        <w:t>ted Total Evaluated Price (VATEP)</w:t>
      </w:r>
      <w:r w:rsidRPr="005C0E89">
        <w:rPr>
          <w:szCs w:val="24"/>
          <w:lang w:val="en"/>
        </w:rPr>
        <w:t>) in the evaluation of proposals and source selection</w:t>
      </w:r>
      <w:r w:rsidR="00170F4F">
        <w:rPr>
          <w:szCs w:val="24"/>
          <w:lang w:val="en"/>
        </w:rPr>
        <w:t xml:space="preserve">. </w:t>
      </w:r>
      <w:r w:rsidRPr="005C0E89">
        <w:rPr>
          <w:szCs w:val="24"/>
          <w:lang w:val="en"/>
        </w:rPr>
        <w:t>Discuss why the choice is appropriate and in the best interest of the Government.</w:t>
      </w:r>
    </w:p>
    <w:p w14:paraId="515C4AC6" w14:textId="77777777" w:rsidR="00CB4E31" w:rsidRDefault="00CB4E31" w:rsidP="00B57736">
      <w:pPr>
        <w:rPr>
          <w:szCs w:val="24"/>
          <w:lang w:val="en"/>
        </w:rPr>
      </w:pPr>
    </w:p>
    <w:p w14:paraId="5CAD678B" w14:textId="77777777" w:rsidR="00CB4E31" w:rsidRPr="0086489C" w:rsidRDefault="00CB4E31" w:rsidP="00B57736">
      <w:pPr>
        <w:rPr>
          <w:szCs w:val="24"/>
          <w:lang w:val="en"/>
        </w:rPr>
      </w:pPr>
      <w:r>
        <w:rPr>
          <w:szCs w:val="24"/>
          <w:lang w:val="en"/>
        </w:rPr>
        <w:t xml:space="preserve">2.8 </w:t>
      </w:r>
      <w:r>
        <w:rPr>
          <w:i/>
          <w:szCs w:val="24"/>
          <w:lang w:val="en"/>
        </w:rPr>
        <w:t xml:space="preserve">Deviations. </w:t>
      </w:r>
      <w:r w:rsidRPr="005C0E89">
        <w:rPr>
          <w:szCs w:val="24"/>
          <w:lang w:val="en"/>
        </w:rPr>
        <w:t>Discuss any applicable FAR or DFARS deviations that will be required.</w:t>
      </w:r>
    </w:p>
    <w:p w14:paraId="036A22A1" w14:textId="77777777" w:rsidR="00CB4E31" w:rsidRDefault="00CB4E31" w:rsidP="00B57736"/>
    <w:p w14:paraId="19BF39E1" w14:textId="77777777" w:rsidR="00CB4E31" w:rsidRPr="005C0E89" w:rsidRDefault="00CB4E31" w:rsidP="00B57736">
      <w:pPr>
        <w:rPr>
          <w:szCs w:val="24"/>
          <w:lang w:val="en"/>
        </w:rPr>
      </w:pPr>
      <w:r>
        <w:t xml:space="preserve">2.9 </w:t>
      </w:r>
      <w:r>
        <w:rPr>
          <w:i/>
        </w:rPr>
        <w:t xml:space="preserve">Competition. </w:t>
      </w:r>
      <w:r w:rsidRPr="005C0E89">
        <w:rPr>
          <w:szCs w:val="24"/>
          <w:lang w:val="en"/>
        </w:rPr>
        <w:t>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581C39D7" w14:textId="77777777" w:rsidR="00CB4E31" w:rsidRDefault="00CB4E31" w:rsidP="00B57736"/>
    <w:p w14:paraId="4DE3C36C" w14:textId="77777777" w:rsidR="00CB4E31" w:rsidRDefault="00CB4E31" w:rsidP="00B57736">
      <w:pPr>
        <w:rPr>
          <w:szCs w:val="24"/>
          <w:lang w:val="en"/>
        </w:rPr>
      </w:pPr>
      <w:r>
        <w:t xml:space="preserve">2.10 </w:t>
      </w:r>
      <w:r>
        <w:rPr>
          <w:i/>
        </w:rPr>
        <w:t xml:space="preserve">Special Contracting Methods. </w:t>
      </w:r>
      <w:r w:rsidRPr="005C0E89">
        <w:rPr>
          <w:szCs w:val="24"/>
          <w:lang w:val="en"/>
        </w:rPr>
        <w:t>Discuss the use and authority of multi-year contracting or other special contracting methods.</w:t>
      </w:r>
      <w:r>
        <w:rPr>
          <w:szCs w:val="24"/>
          <w:lang w:val="en"/>
        </w:rPr>
        <w:br/>
      </w:r>
    </w:p>
    <w:p w14:paraId="35CCE9AA" w14:textId="77777777" w:rsidR="00CB4E31" w:rsidRDefault="00CB4E31" w:rsidP="00B57736">
      <w:pPr>
        <w:rPr>
          <w:lang w:val="en"/>
        </w:rPr>
      </w:pPr>
      <w:r>
        <w:rPr>
          <w:lang w:val="en"/>
        </w:rPr>
        <w:t xml:space="preserve">2.11 </w:t>
      </w:r>
      <w:r w:rsidRPr="00030092">
        <w:rPr>
          <w:i/>
          <w:lang w:val="en"/>
        </w:rPr>
        <w:t>Requirements Validation</w:t>
      </w:r>
      <w:r>
        <w:rPr>
          <w:i/>
          <w:lang w:val="en"/>
        </w:rPr>
        <w:t>.</w:t>
      </w:r>
      <w:r w:rsidRPr="00030092">
        <w:rPr>
          <w:i/>
          <w:lang w:val="en"/>
        </w:rPr>
        <w:t xml:space="preserve"> </w:t>
      </w:r>
    </w:p>
    <w:p w14:paraId="112CFA06" w14:textId="77777777" w:rsidR="00CB4E31" w:rsidRDefault="00CB4E31" w:rsidP="00B57736">
      <w:pPr>
        <w:rPr>
          <w:lang w:val="en"/>
        </w:rPr>
      </w:pPr>
    </w:p>
    <w:p w14:paraId="058074CD" w14:textId="77777777" w:rsidR="00CB4E31" w:rsidRDefault="00CB4E31" w:rsidP="00B57736">
      <w:pPr>
        <w:rPr>
          <w:lang w:val="en"/>
        </w:rPr>
      </w:pPr>
      <w:r>
        <w:rPr>
          <w:lang w:val="en"/>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14:paraId="2C0D8DED" w14:textId="77777777" w:rsidR="00CB4E31" w:rsidRDefault="00CB4E31" w:rsidP="00B57736">
      <w:pPr>
        <w:rPr>
          <w:lang w:val="en"/>
        </w:rPr>
      </w:pPr>
    </w:p>
    <w:p w14:paraId="1F0A9271" w14:textId="77777777" w:rsidR="00CB4E31" w:rsidRDefault="00CB4E31" w:rsidP="00B57736">
      <w:pPr>
        <w:rPr>
          <w:lang w:val="en"/>
        </w:rPr>
      </w:pPr>
      <w:r>
        <w:rPr>
          <w:lang w:val="en"/>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73A0CE9E" w14:textId="77777777" w:rsidR="00CB4E31" w:rsidRDefault="00CB4E31" w:rsidP="00B57736">
      <w:pPr>
        <w:rPr>
          <w:lang w:val="en"/>
        </w:rPr>
      </w:pPr>
    </w:p>
    <w:p w14:paraId="7B236DDE" w14:textId="77777777" w:rsidR="00CB4E31" w:rsidRDefault="00CB4E31" w:rsidP="00B57736">
      <w:pPr>
        <w:rPr>
          <w:lang w:val="en"/>
        </w:rPr>
      </w:pPr>
      <w:r>
        <w:rPr>
          <w:lang w:val="en"/>
        </w:rPr>
        <w:t>2.11.3 Discuss the Government process to address an organizational conflict of interest (if applicable).</w:t>
      </w:r>
    </w:p>
    <w:p w14:paraId="193AE233" w14:textId="77777777" w:rsidR="00CB4E31" w:rsidRDefault="00CB4E31" w:rsidP="00B57736">
      <w:pPr>
        <w:rPr>
          <w:szCs w:val="24"/>
          <w:lang w:val="en"/>
        </w:rPr>
      </w:pPr>
    </w:p>
    <w:p w14:paraId="03047E72" w14:textId="09233274" w:rsidR="00CB4E31" w:rsidRPr="009676AA" w:rsidRDefault="00CB4E31" w:rsidP="00B57736">
      <w:pPr>
        <w:rPr>
          <w:lang w:val="en"/>
        </w:rPr>
      </w:pPr>
      <w:r>
        <w:rPr>
          <w:szCs w:val="24"/>
          <w:lang w:val="en"/>
        </w:rPr>
        <w:t xml:space="preserve">2.12 </w:t>
      </w:r>
      <w:r w:rsidRPr="00ED0167">
        <w:rPr>
          <w:i/>
          <w:lang w:val="en"/>
        </w:rPr>
        <w:t>Service Acquisition Workshop (SAW)</w:t>
      </w:r>
      <w:r>
        <w:rPr>
          <w:i/>
          <w:lang w:val="en"/>
        </w:rPr>
        <w:t>.</w:t>
      </w:r>
      <w:r w:rsidRPr="00ED0167">
        <w:rPr>
          <w:lang w:val="en"/>
        </w:rPr>
        <w:t xml:space="preserve"> </w:t>
      </w:r>
      <w:r>
        <w:rPr>
          <w:lang w:val="en"/>
        </w:rPr>
        <w:t xml:space="preserve">For Services acquisitions </w:t>
      </w:r>
      <w:r w:rsidR="00E26563">
        <w:rPr>
          <w:lang w:val="en"/>
        </w:rPr>
        <w:t>above the threshold defined in 5237.192(a)</w:t>
      </w:r>
      <w:r>
        <w:rPr>
          <w:lang w:val="en"/>
        </w:rPr>
        <w:t>, discuss the use of the SAW (include the anticipated participants in the multi-functional team) to maximize SAW benefits.</w:t>
      </w:r>
    </w:p>
    <w:p w14:paraId="5E738C91" w14:textId="77777777" w:rsidR="00CB4E31" w:rsidRPr="005C0E89" w:rsidRDefault="00CB4E31" w:rsidP="00B57736"/>
    <w:p w14:paraId="11E47684" w14:textId="77777777" w:rsidR="00CB4E31" w:rsidRPr="00030092" w:rsidRDefault="00CB4E31" w:rsidP="00B57736">
      <w:pPr>
        <w:rPr>
          <w:b/>
        </w:rPr>
      </w:pPr>
      <w:r w:rsidRPr="00030092">
        <w:rPr>
          <w:b/>
        </w:rPr>
        <w:t>Section 3. Solicitation and Contract Award</w:t>
      </w:r>
    </w:p>
    <w:p w14:paraId="04A35649" w14:textId="77777777" w:rsidR="00CB4E31" w:rsidRPr="00030092" w:rsidRDefault="00CB4E31" w:rsidP="00B57736">
      <w:pPr>
        <w:rPr>
          <w:b/>
        </w:rPr>
      </w:pPr>
    </w:p>
    <w:p w14:paraId="0931E811" w14:textId="611C42FC" w:rsidR="00CB4E31" w:rsidRPr="005C0E89" w:rsidRDefault="00CB4E31" w:rsidP="00B57736">
      <w:pPr>
        <w:rPr>
          <w:lang w:val="en"/>
        </w:rPr>
      </w:pPr>
      <w:r>
        <w:rPr>
          <w:lang w:val="en"/>
        </w:rPr>
        <w:t xml:space="preserve">3.1 </w:t>
      </w:r>
      <w:r>
        <w:rPr>
          <w:i/>
          <w:lang w:val="en"/>
        </w:rPr>
        <w:t xml:space="preserve">Contract type selection. </w:t>
      </w:r>
      <w:r w:rsidRPr="005C0E89">
        <w:rPr>
          <w:lang w:val="en"/>
        </w:rPr>
        <w:t>Discuss the rationale for the selection of contract type</w:t>
      </w:r>
      <w:r w:rsidR="00170F4F">
        <w:rPr>
          <w:lang w:val="en"/>
        </w:rPr>
        <w:t xml:space="preserve">. </w:t>
      </w:r>
      <w:r w:rsidRPr="005C0E89">
        <w:rPr>
          <w:lang w:val="en"/>
        </w:rPr>
        <w:t xml:space="preserve">Provide an analysis of why the use of that contract type is appropriate (e.g., complexity of the requirements, uncertain duration of the work, contractor’s technical capability and financial responsibility, or </w:t>
      </w:r>
      <w:r w:rsidRPr="005C0E89">
        <w:rPr>
          <w:lang w:val="en"/>
        </w:rPr>
        <w:lastRenderedPageBreak/>
        <w:t>adequacy of the contractor’s accounting system)</w:t>
      </w:r>
      <w:r w:rsidR="00170F4F">
        <w:rPr>
          <w:lang w:val="en"/>
        </w:rPr>
        <w:t xml:space="preserve">. </w:t>
      </w:r>
      <w:r w:rsidRPr="005C0E89">
        <w:rPr>
          <w:lang w:val="en"/>
        </w:rPr>
        <w:t>Discuss the opportunity to transition from cost type to fixed priced contracts, if applicable</w:t>
      </w:r>
      <w:r w:rsidR="00170F4F">
        <w:rPr>
          <w:lang w:val="en"/>
        </w:rPr>
        <w:t xml:space="preserve">. </w:t>
      </w:r>
      <w:r w:rsidRPr="005C0E89">
        <w:rPr>
          <w:lang w:val="en"/>
        </w:rPr>
        <w:t>Provide rationale if procuring services that are performance-based and a contract type other than a firm-fixed price is contemplated.</w:t>
      </w:r>
    </w:p>
    <w:p w14:paraId="5AA09AD5" w14:textId="77777777" w:rsidR="00CB4E31" w:rsidRDefault="00CB4E31" w:rsidP="00B57736">
      <w:pPr>
        <w:rPr>
          <w:lang w:val="en"/>
        </w:rPr>
      </w:pPr>
    </w:p>
    <w:p w14:paraId="5E60C23B" w14:textId="5B65AF3D" w:rsidR="00CB4E31" w:rsidRPr="005C0E89" w:rsidRDefault="00CB4E31" w:rsidP="00B57736">
      <w:pPr>
        <w:rPr>
          <w:lang w:val="en"/>
        </w:rPr>
      </w:pPr>
      <w:r>
        <w:rPr>
          <w:lang w:val="en"/>
        </w:rPr>
        <w:t xml:space="preserve">3.2 </w:t>
      </w:r>
      <w:r>
        <w:rPr>
          <w:i/>
          <w:lang w:val="en"/>
        </w:rPr>
        <w:t xml:space="preserve">Delivery Schedule/Period of Performance. </w:t>
      </w:r>
      <w:r w:rsidRPr="005C0E89">
        <w:rPr>
          <w:lang w:val="en"/>
        </w:rPr>
        <w:t>Describe the basis for establishing delivery schedule or period of performance</w:t>
      </w:r>
      <w:r w:rsidR="00170F4F">
        <w:rPr>
          <w:lang w:val="en"/>
        </w:rPr>
        <w:t xml:space="preserve">. </w:t>
      </w:r>
      <w:r w:rsidRPr="005C0E89">
        <w:rPr>
          <w:lang w:val="en"/>
        </w:rPr>
        <w:t>Include the rationale for the appropriate period of performance relative to the type of procurement.</w:t>
      </w:r>
    </w:p>
    <w:p w14:paraId="59C974BD" w14:textId="77777777" w:rsidR="00140F2F" w:rsidRDefault="00140F2F" w:rsidP="00B57736">
      <w:pPr>
        <w:rPr>
          <w:b/>
        </w:rPr>
      </w:pPr>
    </w:p>
    <w:p w14:paraId="163DFEF8" w14:textId="0444ADBA" w:rsidR="00CB4E31" w:rsidRPr="00B57736" w:rsidRDefault="00CB4E31" w:rsidP="00B57736">
      <w:pPr>
        <w:rPr>
          <w:b/>
        </w:rPr>
      </w:pPr>
      <w:r w:rsidRPr="00B57736">
        <w:rPr>
          <w:b/>
        </w:rPr>
        <w:t>Section 4. Risk Management</w:t>
      </w:r>
    </w:p>
    <w:p w14:paraId="636B2D4F" w14:textId="77777777" w:rsidR="00CB4E31" w:rsidRDefault="00CB4E31" w:rsidP="00B57736">
      <w:pPr>
        <w:rPr>
          <w:lang w:val="en"/>
        </w:rPr>
      </w:pPr>
    </w:p>
    <w:p w14:paraId="21B618E7" w14:textId="77777777" w:rsidR="00CB4E31" w:rsidRPr="005C0E89" w:rsidRDefault="00CB4E31" w:rsidP="00B57736">
      <w:pPr>
        <w:rPr>
          <w:b/>
        </w:rPr>
      </w:pPr>
      <w:r>
        <w:rPr>
          <w:i/>
          <w:lang w:val="en"/>
        </w:rPr>
        <w:t xml:space="preserve">Risks. </w:t>
      </w:r>
      <w:r w:rsidRPr="005C0E89">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14:paraId="61E60A4B" w14:textId="77777777" w:rsidR="00CB4E31" w:rsidRDefault="00CB4E31" w:rsidP="00B57736">
      <w:pPr>
        <w:rPr>
          <w:b/>
        </w:rPr>
      </w:pPr>
    </w:p>
    <w:p w14:paraId="5125B7D0" w14:textId="77777777" w:rsidR="00CB4E31" w:rsidRPr="00B57736" w:rsidRDefault="00CB4E31" w:rsidP="00B57736">
      <w:pPr>
        <w:rPr>
          <w:b/>
        </w:rPr>
      </w:pPr>
      <w:r w:rsidRPr="00B57736">
        <w:rPr>
          <w:b/>
        </w:rPr>
        <w:t>Section 5. Contract Tracking and Oversight</w:t>
      </w:r>
    </w:p>
    <w:p w14:paraId="2F0974DD" w14:textId="77777777" w:rsidR="00CB4E31" w:rsidRPr="00B57736" w:rsidRDefault="00CB4E31" w:rsidP="00B57736">
      <w:pPr>
        <w:rPr>
          <w:b/>
        </w:rPr>
      </w:pPr>
    </w:p>
    <w:p w14:paraId="18D51502" w14:textId="77777777" w:rsidR="00CB4E31" w:rsidRPr="005C0E89" w:rsidRDefault="00CB4E31" w:rsidP="00B57736">
      <w:pPr>
        <w:rPr>
          <w:lang w:val="en"/>
        </w:rPr>
      </w:pPr>
      <w:r>
        <w:t>5.1</w:t>
      </w:r>
      <w:r w:rsidRPr="005C0E89">
        <w:t xml:space="preserve"> </w:t>
      </w:r>
      <w:r>
        <w:rPr>
          <w:i/>
        </w:rPr>
        <w:t xml:space="preserve">Contract Administration Office and Functions. </w:t>
      </w:r>
      <w:r w:rsidRPr="005C0E89">
        <w:rPr>
          <w:lang w:val="en"/>
        </w:rPr>
        <w:t>Identify the organization performing contract administration functions.</w:t>
      </w:r>
    </w:p>
    <w:p w14:paraId="4193B595" w14:textId="77777777" w:rsidR="00CB4E31" w:rsidRDefault="00CB4E31" w:rsidP="00B57736">
      <w:pPr>
        <w:rPr>
          <w:color w:val="000000" w:themeColor="text1"/>
        </w:rPr>
      </w:pPr>
    </w:p>
    <w:p w14:paraId="5AA9F662" w14:textId="1B0F86F4" w:rsidR="00CB4E31" w:rsidRDefault="00CB4E31" w:rsidP="00B57736">
      <w:pPr>
        <w:rPr>
          <w:color w:val="000000" w:themeColor="text1"/>
        </w:rPr>
      </w:pPr>
      <w:r>
        <w:rPr>
          <w:color w:val="000000" w:themeColor="text1"/>
        </w:rPr>
        <w:t xml:space="preserve">5.2 </w:t>
      </w:r>
      <w:r>
        <w:rPr>
          <w:i/>
          <w:color w:val="000000" w:themeColor="text1"/>
        </w:rPr>
        <w:t xml:space="preserve">Contract Administration Management Approach. </w:t>
      </w:r>
      <w:r w:rsidRPr="005C0E89">
        <w:rPr>
          <w:color w:val="000000" w:themeColor="text1"/>
        </w:rPr>
        <w:t>Discuss existing or proposed management approach for contract administration, quality assurance</w:t>
      </w:r>
      <w:r>
        <w:rPr>
          <w:color w:val="000000" w:themeColor="text1"/>
        </w:rPr>
        <w:t xml:space="preserve"> </w:t>
      </w:r>
      <w:r w:rsidRPr="005C0E89">
        <w:rPr>
          <w:color w:val="000000" w:themeColor="text1"/>
        </w:rPr>
        <w:t>surveillance plans, oversight plans and responsibilities</w:t>
      </w:r>
      <w:r w:rsidR="00170F4F">
        <w:rPr>
          <w:color w:val="000000" w:themeColor="text1"/>
        </w:rPr>
        <w:t xml:space="preserve">. </w:t>
      </w:r>
    </w:p>
    <w:p w14:paraId="455E04F6" w14:textId="77777777" w:rsidR="00CB4E31" w:rsidRDefault="00CB4E31" w:rsidP="00B57736">
      <w:pPr>
        <w:rPr>
          <w:color w:val="000000" w:themeColor="text1"/>
        </w:rPr>
      </w:pPr>
    </w:p>
    <w:p w14:paraId="42F138C5" w14:textId="77777777" w:rsidR="00CB4E31" w:rsidRDefault="00CB4E31" w:rsidP="00B57736">
      <w:pPr>
        <w:rPr>
          <w:color w:val="000000" w:themeColor="text1"/>
        </w:rPr>
      </w:pPr>
      <w:r>
        <w:rPr>
          <w:color w:val="000000" w:themeColor="text1"/>
        </w:rPr>
        <w:t xml:space="preserve">5.3 </w:t>
      </w:r>
      <w:r w:rsidRPr="00C3426E">
        <w:rPr>
          <w:i/>
          <w:color w:val="000000" w:themeColor="text1"/>
        </w:rPr>
        <w:t>Contracting Officer’s Representative (COR)</w:t>
      </w:r>
    </w:p>
    <w:p w14:paraId="3B1BAA85" w14:textId="002F2281" w:rsidR="00CB4E31" w:rsidRDefault="00CB4E31" w:rsidP="00B57736">
      <w:pPr>
        <w:rPr>
          <w:lang w:val="en"/>
        </w:rPr>
      </w:pPr>
      <w:r>
        <w:rPr>
          <w:lang w:val="en"/>
        </w:rPr>
        <w:t>Discuss the COR qualifications to support effective contract management and</w:t>
      </w:r>
      <w:r w:rsidR="00CC1868" w:rsidRPr="00CC1868">
        <w:rPr>
          <w:lang w:val="en"/>
        </w:rPr>
        <w:t xml:space="preserve"> </w:t>
      </w:r>
      <w:r w:rsidR="00CC1868">
        <w:rPr>
          <w:lang w:val="en"/>
        </w:rPr>
        <w:t>oversight.</w:t>
      </w:r>
      <w:r>
        <w:rPr>
          <w:lang w:val="en"/>
        </w:rPr>
        <w:br/>
        <w:t xml:space="preserve"> </w:t>
      </w:r>
    </w:p>
    <w:p w14:paraId="2F6978B3" w14:textId="1BFA00A6" w:rsidR="00CB4E31" w:rsidRDefault="00B57736" w:rsidP="00B57736">
      <w:pPr>
        <w:rPr>
          <w:lang w:val="en"/>
        </w:rPr>
      </w:pPr>
      <w:r>
        <w:rPr>
          <w:lang w:val="en"/>
        </w:rPr>
        <w:t xml:space="preserve">5.4 </w:t>
      </w:r>
      <w:r w:rsidR="00CB4E31">
        <w:rPr>
          <w:lang w:val="en"/>
        </w:rPr>
        <w:t xml:space="preserve">Discuss COR workload management to ensure effective job performance (e.g., </w:t>
      </w:r>
      <w:r w:rsidR="00CC1868">
        <w:rPr>
          <w:lang w:val="en"/>
        </w:rPr>
        <w:t>number</w:t>
      </w:r>
      <w:r w:rsidR="00CB4E31">
        <w:rPr>
          <w:lang w:val="en"/>
        </w:rPr>
        <w:br/>
        <w:t xml:space="preserve">of contracts managed, other duties assigned, etc.). </w:t>
      </w:r>
    </w:p>
    <w:p w14:paraId="7C483055" w14:textId="77777777" w:rsidR="00CB4E31" w:rsidRDefault="00CB4E31" w:rsidP="00B57736">
      <w:pPr>
        <w:rPr>
          <w:b/>
        </w:rPr>
      </w:pPr>
    </w:p>
    <w:p w14:paraId="78732DC1" w14:textId="77777777" w:rsidR="00CB4E31" w:rsidRPr="00B57736" w:rsidRDefault="00CB4E31" w:rsidP="00B57736">
      <w:pPr>
        <w:rPr>
          <w:b/>
        </w:rPr>
      </w:pPr>
      <w:r w:rsidRPr="00B57736">
        <w:rPr>
          <w:b/>
        </w:rPr>
        <w:t>Section 6. Performance Evaluation</w:t>
      </w:r>
    </w:p>
    <w:p w14:paraId="75AF2F22" w14:textId="77777777" w:rsidR="00CB4E31" w:rsidRPr="00B57736" w:rsidRDefault="00CB4E31" w:rsidP="00B57736">
      <w:pPr>
        <w:rPr>
          <w:b/>
        </w:rPr>
      </w:pPr>
    </w:p>
    <w:p w14:paraId="5CB02C74" w14:textId="7A64039F" w:rsidR="00CB4E31" w:rsidRDefault="00CB4E31" w:rsidP="00B57736">
      <w:pPr>
        <w:rPr>
          <w:lang w:val="en"/>
        </w:rPr>
      </w:pPr>
      <w:r>
        <w:t>6.1</w:t>
      </w:r>
      <w:r w:rsidRPr="005C0E89">
        <w:t xml:space="preserve">. </w:t>
      </w:r>
      <w:r>
        <w:rPr>
          <w:i/>
        </w:rPr>
        <w:t xml:space="preserve">Performance Measures. </w:t>
      </w:r>
      <w:r w:rsidRPr="005C0E89">
        <w:rPr>
          <w:lang w:val="en"/>
        </w:rPr>
        <w:t>Describe the plan for evaluating performance metrics or other measures to identify what has been achieved</w:t>
      </w:r>
      <w:r w:rsidR="00170F4F">
        <w:rPr>
          <w:lang w:val="en"/>
        </w:rPr>
        <w:t xml:space="preserve">. </w:t>
      </w:r>
      <w:r w:rsidRPr="005C0E89">
        <w:rPr>
          <w:lang w:val="en"/>
        </w:rPr>
        <w:t xml:space="preserve">Such measures shall include thresholds for cost, schedule and performance. </w:t>
      </w:r>
    </w:p>
    <w:p w14:paraId="6DA636C7" w14:textId="77777777" w:rsidR="00CB4E31" w:rsidRDefault="00CB4E31" w:rsidP="00B57736">
      <w:pPr>
        <w:rPr>
          <w:lang w:val="en"/>
        </w:rPr>
      </w:pPr>
    </w:p>
    <w:p w14:paraId="1C906BED" w14:textId="77777777" w:rsidR="00CB4E31" w:rsidRPr="005C0E89" w:rsidRDefault="00CB4E31" w:rsidP="00B57736">
      <w:r>
        <w:rPr>
          <w:lang w:val="en"/>
        </w:rPr>
        <w:t xml:space="preserve">6.2 </w:t>
      </w:r>
      <w:r>
        <w:rPr>
          <w:i/>
          <w:lang w:val="en"/>
        </w:rPr>
        <w:t xml:space="preserve">Delivery Tracking Process. </w:t>
      </w:r>
      <w:r w:rsidRPr="005C0E89">
        <w:rPr>
          <w:lang w:val="en"/>
        </w:rPr>
        <w:t>Discuss the Government process for tracking and overseeing contractor delivery.</w:t>
      </w:r>
      <w:r w:rsidRPr="005C0E89">
        <w:t xml:space="preserve"> </w:t>
      </w:r>
    </w:p>
    <w:p w14:paraId="6B8931D8" w14:textId="77777777" w:rsidR="00CB4E31" w:rsidRDefault="00CB4E31" w:rsidP="00B57736">
      <w:pPr>
        <w:rPr>
          <w:color w:val="000000" w:themeColor="text1"/>
        </w:rPr>
      </w:pPr>
    </w:p>
    <w:p w14:paraId="094A2801" w14:textId="77777777" w:rsidR="00CB4E31" w:rsidRPr="00230C49" w:rsidRDefault="00CB4E31" w:rsidP="00B57736">
      <w:pPr>
        <w:rPr>
          <w:color w:val="000000" w:themeColor="text1"/>
        </w:rPr>
      </w:pPr>
      <w:r>
        <w:rPr>
          <w:color w:val="000000" w:themeColor="text1"/>
        </w:rPr>
        <w:t xml:space="preserve">6.3 </w:t>
      </w:r>
      <w:r>
        <w:rPr>
          <w:i/>
          <w:color w:val="000000" w:themeColor="text1"/>
        </w:rPr>
        <w:t xml:space="preserve">CPARS. </w:t>
      </w:r>
      <w:r w:rsidRPr="005C0E89">
        <w:rPr>
          <w:color w:val="000000" w:themeColor="text1"/>
        </w:rPr>
        <w:t>Identify personnel responsible for assessing and reporting contractor performance into the Contractor Performance Assessment Reporting System (CPARS).</w:t>
      </w:r>
    </w:p>
    <w:p w14:paraId="4DECC3F8" w14:textId="423D639F" w:rsidR="007C3546" w:rsidRDefault="007C3546" w:rsidP="00544512">
      <w:pPr>
        <w:pStyle w:val="Normalwline"/>
        <w:rPr>
          <w:lang w:val="en"/>
        </w:rPr>
      </w:pPr>
      <w:r>
        <w:rPr>
          <w:lang w:val="en"/>
        </w:rPr>
        <w:br w:type="page"/>
      </w:r>
    </w:p>
    <w:p w14:paraId="0E38B682" w14:textId="20017601" w:rsidR="00DC2F32" w:rsidRDefault="007C3546" w:rsidP="00710032">
      <w:pPr>
        <w:pStyle w:val="Heading1"/>
      </w:pPr>
      <w:bookmarkStart w:id="1564" w:name="_Toc80349154"/>
      <w:r w:rsidRPr="00AB7E60">
        <w:lastRenderedPageBreak/>
        <w:t xml:space="preserve">ANNEX </w:t>
      </w:r>
      <w:r>
        <w:t>22</w:t>
      </w:r>
      <w:r w:rsidRPr="00AB7E60">
        <w:t xml:space="preserve"> </w:t>
      </w:r>
      <w:r>
        <w:rPr>
          <w:rFonts w:eastAsia="Calibri"/>
        </w:rPr>
        <w:t>–</w:t>
      </w:r>
      <w:r w:rsidR="00DC2F32" w:rsidRPr="00DC2F32">
        <w:t xml:space="preserve"> </w:t>
      </w:r>
      <w:r w:rsidR="00DC2F32">
        <w:t>SEAPORT ENGINEERING AND PROGRAM MANAGEMENT CATEGORIES</w:t>
      </w:r>
      <w:bookmarkEnd w:id="1564"/>
    </w:p>
    <w:p w14:paraId="555926E7" w14:textId="77777777" w:rsidR="00DC2F32" w:rsidRPr="00145D34" w:rsidRDefault="00DC2F32" w:rsidP="00710032">
      <w:pPr>
        <w:rPr>
          <w:b/>
          <w:bCs/>
          <w:i/>
          <w:iCs/>
          <w:szCs w:val="24"/>
        </w:rPr>
      </w:pPr>
      <w:r w:rsidRPr="00145D34">
        <w:rPr>
          <w:b/>
          <w:bCs/>
          <w:i/>
          <w:iCs/>
          <w:szCs w:val="24"/>
        </w:rPr>
        <w:t>Engineering Services</w:t>
      </w:r>
    </w:p>
    <w:p w14:paraId="5836502C" w14:textId="77777777" w:rsidR="00DC2F32" w:rsidRPr="00145D34" w:rsidRDefault="00DC2F32" w:rsidP="00710032">
      <w:pPr>
        <w:rPr>
          <w:szCs w:val="24"/>
        </w:rPr>
      </w:pPr>
    </w:p>
    <w:p w14:paraId="36AE832C" w14:textId="17CD7812" w:rsidR="00DC2F32" w:rsidRPr="00145D34" w:rsidRDefault="00DC2F32" w:rsidP="00710032">
      <w:pPr>
        <w:rPr>
          <w:szCs w:val="24"/>
        </w:rPr>
      </w:pPr>
      <w:r w:rsidRPr="00145D34">
        <w:rPr>
          <w:szCs w:val="24"/>
        </w:rPr>
        <w:t xml:space="preserve">This </w:t>
      </w:r>
      <w:r>
        <w:rPr>
          <w:szCs w:val="24"/>
        </w:rPr>
        <w:t>category</w:t>
      </w:r>
      <w:r w:rsidRPr="00145D34">
        <w:rPr>
          <w:szCs w:val="24"/>
        </w:rPr>
        <w:t xml:space="preserve">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w:t>
      </w:r>
      <w:r>
        <w:rPr>
          <w:szCs w:val="24"/>
        </w:rPr>
        <w:t>category</w:t>
      </w:r>
      <w:r w:rsidRPr="00145D34">
        <w:rPr>
          <w:szCs w:val="24"/>
        </w:rPr>
        <w:t xml:space="preserve"> also includes all support required within the area of environmental engineering of U. S. Navy weapon systems and base related infrastructure</w:t>
      </w:r>
      <w:r w:rsidR="00170F4F">
        <w:rPr>
          <w:szCs w:val="24"/>
        </w:rPr>
        <w:t xml:space="preserve">. </w:t>
      </w:r>
      <w:r>
        <w:rPr>
          <w:szCs w:val="24"/>
        </w:rPr>
        <w:t xml:space="preserve">Functional areas </w:t>
      </w:r>
      <w:r w:rsidRPr="00145D34">
        <w:rPr>
          <w:szCs w:val="24"/>
        </w:rPr>
        <w:t>that are included under the Engineering Services discipline include but, are not limited to the following:</w:t>
      </w:r>
    </w:p>
    <w:p w14:paraId="5FEB0AFF" w14:textId="77777777" w:rsidR="00DC2F32" w:rsidRPr="00145D34" w:rsidRDefault="00DC2F32" w:rsidP="00710032">
      <w:pPr>
        <w:rPr>
          <w:szCs w:val="24"/>
        </w:rPr>
      </w:pPr>
    </w:p>
    <w:p w14:paraId="5711B493" w14:textId="77777777" w:rsidR="00DC2F32" w:rsidRPr="00145D34" w:rsidRDefault="00DC2F32" w:rsidP="00710032">
      <w:pPr>
        <w:rPr>
          <w:szCs w:val="24"/>
        </w:rPr>
      </w:pPr>
      <w:r w:rsidRPr="00145D34">
        <w:rPr>
          <w:szCs w:val="24"/>
        </w:rPr>
        <w:t xml:space="preserve">Engineering, System Engineering, and Safety and Process Engineering Support </w:t>
      </w:r>
    </w:p>
    <w:p w14:paraId="5D49405F" w14:textId="77777777" w:rsidR="00DC2F32" w:rsidRPr="00145D34" w:rsidRDefault="00DC2F32" w:rsidP="00710032">
      <w:pPr>
        <w:rPr>
          <w:bCs/>
          <w:szCs w:val="24"/>
        </w:rPr>
      </w:pPr>
      <w:r w:rsidRPr="00145D34">
        <w:rPr>
          <w:bCs/>
          <w:szCs w:val="24"/>
        </w:rPr>
        <w:t>Software Engineering, Development, Programming, and Network Support</w:t>
      </w:r>
    </w:p>
    <w:p w14:paraId="5E37559A" w14:textId="77777777" w:rsidR="00DC2F32" w:rsidRPr="00145D34" w:rsidRDefault="00DC2F32" w:rsidP="00710032">
      <w:pPr>
        <w:rPr>
          <w:szCs w:val="24"/>
        </w:rPr>
      </w:pPr>
      <w:r w:rsidRPr="00145D34">
        <w:rPr>
          <w:szCs w:val="24"/>
        </w:rPr>
        <w:t xml:space="preserve">In-Service Engineering, Fleet Introduction, Installation and Checkout and Provisioning Support </w:t>
      </w:r>
    </w:p>
    <w:p w14:paraId="0BDBCDAA" w14:textId="77777777" w:rsidR="00DC2F32" w:rsidRPr="00145D34" w:rsidRDefault="00DC2F32" w:rsidP="00710032">
      <w:pPr>
        <w:rPr>
          <w:bCs/>
          <w:szCs w:val="24"/>
        </w:rPr>
      </w:pPr>
      <w:r w:rsidRPr="00145D34">
        <w:rPr>
          <w:szCs w:val="24"/>
        </w:rPr>
        <w:t>Measurement Facilities, Range, and Instrumentation Support</w:t>
      </w:r>
    </w:p>
    <w:p w14:paraId="0A6DA8A3" w14:textId="77777777" w:rsidR="00DC2F32" w:rsidRPr="00145D34" w:rsidRDefault="00DC2F32" w:rsidP="00710032">
      <w:pPr>
        <w:rPr>
          <w:bCs/>
          <w:szCs w:val="24"/>
        </w:rPr>
      </w:pPr>
      <w:r w:rsidRPr="00145D34">
        <w:rPr>
          <w:szCs w:val="24"/>
        </w:rPr>
        <w:t>Interoperability, Test and Evaluation, Trials Support</w:t>
      </w:r>
    </w:p>
    <w:p w14:paraId="2BEB1955" w14:textId="77777777" w:rsidR="00DC2F32" w:rsidRPr="00145D34" w:rsidRDefault="00DC2F32" w:rsidP="00710032">
      <w:pPr>
        <w:rPr>
          <w:bCs/>
          <w:szCs w:val="24"/>
        </w:rPr>
      </w:pPr>
      <w:r w:rsidRPr="00145D34">
        <w:rPr>
          <w:szCs w:val="24"/>
        </w:rPr>
        <w:t>Research and Development Support</w:t>
      </w:r>
    </w:p>
    <w:p w14:paraId="75379A7B" w14:textId="77777777" w:rsidR="00DC2F32" w:rsidRPr="00145D34" w:rsidRDefault="00DC2F32" w:rsidP="00710032">
      <w:pPr>
        <w:rPr>
          <w:bCs/>
          <w:szCs w:val="24"/>
        </w:rPr>
      </w:pPr>
      <w:r w:rsidRPr="00145D34">
        <w:rPr>
          <w:szCs w:val="24"/>
        </w:rPr>
        <w:t>Modeling, Simulation, Stimulation, and Analysis Support</w:t>
      </w:r>
    </w:p>
    <w:p w14:paraId="712E6142" w14:textId="77777777" w:rsidR="00DC2F32" w:rsidRPr="00145D34" w:rsidRDefault="00DC2F32" w:rsidP="00710032">
      <w:pPr>
        <w:rPr>
          <w:bCs/>
          <w:szCs w:val="24"/>
        </w:rPr>
      </w:pPr>
      <w:r w:rsidRPr="00145D34">
        <w:rPr>
          <w:bCs/>
          <w:szCs w:val="24"/>
        </w:rPr>
        <w:t>Prototyping, Pre-Production, Model-Making, and Fabrication Support</w:t>
      </w:r>
    </w:p>
    <w:p w14:paraId="1B56157E" w14:textId="77777777" w:rsidR="00DC2F32" w:rsidRPr="00145D34" w:rsidRDefault="00DC2F32" w:rsidP="00710032">
      <w:pPr>
        <w:rPr>
          <w:bCs/>
          <w:szCs w:val="24"/>
        </w:rPr>
      </w:pPr>
      <w:r w:rsidRPr="00145D34">
        <w:rPr>
          <w:bCs/>
          <w:szCs w:val="24"/>
        </w:rPr>
        <w:t>System Design Documentation and Technical Data Support</w:t>
      </w:r>
    </w:p>
    <w:p w14:paraId="508347A2" w14:textId="77777777" w:rsidR="00DC2F32" w:rsidRPr="00145D34" w:rsidRDefault="00DC2F32" w:rsidP="00710032">
      <w:pPr>
        <w:rPr>
          <w:bCs/>
          <w:szCs w:val="24"/>
        </w:rPr>
      </w:pPr>
      <w:r w:rsidRPr="00145D34">
        <w:rPr>
          <w:bCs/>
          <w:szCs w:val="24"/>
        </w:rPr>
        <w:t>Reliability, Maintainability, and Availability (RM&amp;A) Support</w:t>
      </w:r>
    </w:p>
    <w:p w14:paraId="575FE8EB" w14:textId="77777777" w:rsidR="00DC2F32" w:rsidRPr="00145D34" w:rsidRDefault="00DC2F32" w:rsidP="00710032">
      <w:pPr>
        <w:rPr>
          <w:bCs/>
          <w:szCs w:val="24"/>
        </w:rPr>
      </w:pPr>
      <w:r w:rsidRPr="00145D34">
        <w:rPr>
          <w:bCs/>
          <w:szCs w:val="24"/>
        </w:rPr>
        <w:t xml:space="preserve">Inactivation and Disposal Support </w:t>
      </w:r>
    </w:p>
    <w:p w14:paraId="15775BC3" w14:textId="77777777" w:rsidR="00DC2F32" w:rsidRPr="00145D34" w:rsidRDefault="00DC2F32" w:rsidP="00710032">
      <w:pPr>
        <w:rPr>
          <w:bCs/>
          <w:szCs w:val="24"/>
        </w:rPr>
      </w:pPr>
      <w:r w:rsidRPr="00145D34">
        <w:rPr>
          <w:bCs/>
          <w:szCs w:val="24"/>
        </w:rPr>
        <w:t xml:space="preserve">Biochemical Engineering Support </w:t>
      </w:r>
    </w:p>
    <w:p w14:paraId="1F07F9E5" w14:textId="77777777" w:rsidR="00DC2F32" w:rsidRPr="00145D34" w:rsidRDefault="00DC2F32" w:rsidP="00710032">
      <w:pPr>
        <w:rPr>
          <w:b/>
          <w:bCs/>
          <w:szCs w:val="24"/>
        </w:rPr>
      </w:pPr>
    </w:p>
    <w:p w14:paraId="100A868F" w14:textId="77777777" w:rsidR="00DC2F32" w:rsidRPr="00145D34" w:rsidRDefault="00DC2F32" w:rsidP="00710032">
      <w:pPr>
        <w:rPr>
          <w:b/>
          <w:bCs/>
          <w:i/>
          <w:iCs/>
          <w:szCs w:val="24"/>
        </w:rPr>
      </w:pPr>
      <w:r w:rsidRPr="00145D34">
        <w:rPr>
          <w:b/>
          <w:bCs/>
          <w:i/>
          <w:iCs/>
          <w:szCs w:val="24"/>
        </w:rPr>
        <w:t xml:space="preserve">Program Management Services </w:t>
      </w:r>
    </w:p>
    <w:p w14:paraId="7ED8D08C" w14:textId="77777777" w:rsidR="00DC2F32" w:rsidRPr="00145D34" w:rsidRDefault="00DC2F32" w:rsidP="00710032">
      <w:pPr>
        <w:rPr>
          <w:szCs w:val="24"/>
        </w:rPr>
      </w:pPr>
    </w:p>
    <w:p w14:paraId="5EC57854" w14:textId="24164138" w:rsidR="00DC2F32" w:rsidRPr="00145D34" w:rsidRDefault="00DC2F32" w:rsidP="00710032">
      <w:pPr>
        <w:rPr>
          <w:szCs w:val="24"/>
        </w:rPr>
      </w:pPr>
      <w:r w:rsidRPr="00145D34">
        <w:rPr>
          <w:szCs w:val="24"/>
        </w:rPr>
        <w:t xml:space="preserve">This </w:t>
      </w:r>
      <w:r>
        <w:rPr>
          <w:szCs w:val="24"/>
        </w:rPr>
        <w:t>category</w:t>
      </w:r>
      <w:r w:rsidRPr="00145D34">
        <w:rPr>
          <w:szCs w:val="24"/>
        </w:rPr>
        <w:t xml:space="preserve"> consists of applying the business, financial management, and technical disciplines required to support planning, organizing, staffing, controlling, and leading team efforts in managing acquisition programs such that the result</w:t>
      </w:r>
      <w:r w:rsidR="00B2025B">
        <w:rPr>
          <w:szCs w:val="24"/>
        </w:rPr>
        <w:t>s</w:t>
      </w:r>
      <w:r w:rsidRPr="00145D34">
        <w:rPr>
          <w:szCs w:val="24"/>
        </w:rPr>
        <w:t xml:space="preserve">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w:t>
      </w:r>
      <w:r w:rsidR="00170F4F">
        <w:rPr>
          <w:szCs w:val="24"/>
        </w:rPr>
        <w:t xml:space="preserve">. </w:t>
      </w:r>
    </w:p>
    <w:p w14:paraId="58A616E4" w14:textId="77777777" w:rsidR="00DC2F32" w:rsidRDefault="00DC2F32" w:rsidP="00710032">
      <w:pPr>
        <w:rPr>
          <w:szCs w:val="24"/>
        </w:rPr>
      </w:pPr>
    </w:p>
    <w:p w14:paraId="189D8A1D" w14:textId="2CEB9569" w:rsidR="00DC2F32" w:rsidRPr="00145D34" w:rsidRDefault="00DC2F32" w:rsidP="00585ADB">
      <w:pPr>
        <w:rPr>
          <w:color w:val="000000"/>
        </w:rPr>
      </w:pPr>
      <w:r w:rsidRPr="00145D34">
        <w:t xml:space="preserve">This </w:t>
      </w:r>
      <w:r>
        <w:t>category</w:t>
      </w:r>
      <w:r w:rsidRPr="00145D34">
        <w:t xml:space="preserve">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w:t>
      </w:r>
      <w:r w:rsidR="00AC4F79">
        <w:t xml:space="preserve"> </w:t>
      </w:r>
      <w:r w:rsidRPr="00145D34">
        <w:lastRenderedPageBreak/>
        <w:t xml:space="preserve">(WAN) that are outside the cognizance of the </w:t>
      </w:r>
      <w:r w:rsidR="009C44C5">
        <w:rPr>
          <w:sz w:val="26"/>
        </w:rPr>
        <w:t>Next Generation (NGEN) and NGEN Recompete (NGEN-R)</w:t>
      </w:r>
      <w:r w:rsidRPr="00145D34">
        <w:t>. Modify, implement and maintain web based information systems and</w:t>
      </w:r>
      <w:r w:rsidR="00D37E4A">
        <w:t xml:space="preserve"> </w:t>
      </w:r>
      <w:r w:rsidRPr="00145D34">
        <w:t>links. Develop web-site structure, prepare documentation for population, implement and maintain web sites. Conduct IA analyses, develop, recommend, and implement, monitor, update, and maintain, IA practices, procedures, equipment, algorithms, and hardware that are outside the</w:t>
      </w:r>
      <w:r w:rsidR="00D37E4A">
        <w:t xml:space="preserve"> </w:t>
      </w:r>
      <w:r w:rsidRPr="00145D34">
        <w:t xml:space="preserve">cognizance of </w:t>
      </w:r>
      <w:r w:rsidR="009C44C5">
        <w:t>NGEN and NGEN-R</w:t>
      </w:r>
      <w:r w:rsidRPr="00145D34">
        <w:t>. This functional area also provides systems engineering and</w:t>
      </w:r>
      <w:r w:rsidR="00D37E4A">
        <w:t xml:space="preserve"> </w:t>
      </w:r>
      <w:r w:rsidRPr="00145D34">
        <w:t>technical support for establishment, test, upgrade, and operational support of systems, networks,</w:t>
      </w:r>
      <w:r w:rsidR="00D37E4A">
        <w:t xml:space="preserve"> </w:t>
      </w:r>
      <w:r w:rsidRPr="00145D34">
        <w:t>workstations and support equipment hardware and software that are outside the cognizance of</w:t>
      </w:r>
      <w:r w:rsidR="00D37E4A">
        <w:t xml:space="preserve"> </w:t>
      </w:r>
      <w:r w:rsidR="009C44C5">
        <w:t>NGEN and NGEN-R</w:t>
      </w:r>
      <w:r w:rsidRPr="00145D34">
        <w:t xml:space="preserve">. </w:t>
      </w:r>
      <w:r>
        <w:t>Functional</w:t>
      </w:r>
      <w:r w:rsidRPr="00145D34">
        <w:t xml:space="preserve"> areas that are included under the Program Management </w:t>
      </w:r>
      <w:r w:rsidRPr="00145D34">
        <w:rPr>
          <w:color w:val="000000"/>
        </w:rPr>
        <w:t xml:space="preserve">Services discipline include but, are not limited to the following: </w:t>
      </w:r>
    </w:p>
    <w:p w14:paraId="6EC844C9" w14:textId="77777777" w:rsidR="00DC2F32" w:rsidRPr="00145D34" w:rsidRDefault="00DC2F32" w:rsidP="00710032">
      <w:pPr>
        <w:rPr>
          <w:color w:val="000000"/>
          <w:szCs w:val="24"/>
        </w:rPr>
      </w:pPr>
    </w:p>
    <w:p w14:paraId="1403D373" w14:textId="77777777" w:rsidR="00DC2F32" w:rsidRPr="00145D34" w:rsidRDefault="00DC2F32" w:rsidP="00710032">
      <w:pPr>
        <w:rPr>
          <w:color w:val="000000"/>
          <w:szCs w:val="24"/>
        </w:rPr>
      </w:pPr>
      <w:r w:rsidRPr="00145D34">
        <w:rPr>
          <w:color w:val="000000"/>
          <w:szCs w:val="24"/>
        </w:rPr>
        <w:t>Financial Analysis and Budget Support</w:t>
      </w:r>
    </w:p>
    <w:p w14:paraId="71D3A323" w14:textId="77777777" w:rsidR="00DC2F32" w:rsidRPr="00145D34" w:rsidRDefault="00DC2F32" w:rsidP="00710032">
      <w:pPr>
        <w:rPr>
          <w:color w:val="000000"/>
          <w:szCs w:val="24"/>
        </w:rPr>
      </w:pPr>
      <w:r w:rsidRPr="00145D34">
        <w:rPr>
          <w:color w:val="000000"/>
          <w:szCs w:val="24"/>
        </w:rPr>
        <w:t>Quality Assurance (QA) Support</w:t>
      </w:r>
    </w:p>
    <w:p w14:paraId="5F26770A" w14:textId="77777777" w:rsidR="00DC2F32" w:rsidRPr="00145D34" w:rsidRDefault="00DC2F32" w:rsidP="00710032">
      <w:pPr>
        <w:rPr>
          <w:bCs/>
          <w:szCs w:val="24"/>
        </w:rPr>
      </w:pPr>
      <w:r w:rsidRPr="00145D34">
        <w:rPr>
          <w:bCs/>
          <w:szCs w:val="24"/>
        </w:rPr>
        <w:t>Functional and Direct Programmatic Administrative Support</w:t>
      </w:r>
    </w:p>
    <w:p w14:paraId="61B1A840" w14:textId="77777777" w:rsidR="00DC2F32" w:rsidRPr="00145D34" w:rsidRDefault="00DC2F32" w:rsidP="00710032">
      <w:pPr>
        <w:rPr>
          <w:bCs/>
          <w:szCs w:val="24"/>
        </w:rPr>
      </w:pPr>
      <w:r w:rsidRPr="00145D34">
        <w:rPr>
          <w:bCs/>
          <w:szCs w:val="24"/>
        </w:rPr>
        <w:t>Professional Development and Training Support</w:t>
      </w:r>
    </w:p>
    <w:p w14:paraId="7790957C" w14:textId="77777777" w:rsidR="00DC2F32" w:rsidRPr="00145D34" w:rsidRDefault="00DC2F32" w:rsidP="00710032">
      <w:pPr>
        <w:rPr>
          <w:bCs/>
          <w:szCs w:val="24"/>
        </w:rPr>
      </w:pPr>
      <w:r w:rsidRPr="00145D34">
        <w:rPr>
          <w:bCs/>
          <w:szCs w:val="24"/>
        </w:rPr>
        <w:t>Analytical and Organizational Assessment Support</w:t>
      </w:r>
    </w:p>
    <w:p w14:paraId="00C3A804" w14:textId="77777777" w:rsidR="00DC2F32" w:rsidRPr="00145D34" w:rsidRDefault="00DC2F32" w:rsidP="00710032">
      <w:pPr>
        <w:rPr>
          <w:szCs w:val="24"/>
        </w:rPr>
      </w:pPr>
      <w:r w:rsidRPr="00145D34">
        <w:rPr>
          <w:bCs/>
          <w:szCs w:val="24"/>
        </w:rPr>
        <w:t xml:space="preserve">Database Administrators </w:t>
      </w:r>
    </w:p>
    <w:p w14:paraId="6D115F91" w14:textId="77777777" w:rsidR="00DC2F32" w:rsidRPr="00145D34" w:rsidRDefault="00DC2F32" w:rsidP="00710032">
      <w:pPr>
        <w:rPr>
          <w:szCs w:val="24"/>
        </w:rPr>
      </w:pPr>
      <w:r w:rsidRPr="00145D34">
        <w:rPr>
          <w:bCs/>
          <w:szCs w:val="24"/>
        </w:rPr>
        <w:t>Public Affairs and Multimedia Support</w:t>
      </w:r>
    </w:p>
    <w:p w14:paraId="4E8C2DC5" w14:textId="77777777" w:rsidR="00DC2F32" w:rsidRPr="00145D34" w:rsidRDefault="00DC2F32" w:rsidP="00710032">
      <w:pPr>
        <w:rPr>
          <w:color w:val="000000"/>
          <w:szCs w:val="24"/>
        </w:rPr>
      </w:pPr>
      <w:r w:rsidRPr="00145D34">
        <w:rPr>
          <w:bCs/>
          <w:color w:val="000000"/>
          <w:szCs w:val="24"/>
        </w:rPr>
        <w:t>Logistics Support</w:t>
      </w:r>
    </w:p>
    <w:p w14:paraId="72C4B9C0" w14:textId="77777777" w:rsidR="00DC2F32" w:rsidRPr="00145D34" w:rsidRDefault="00DC2F32" w:rsidP="00710032">
      <w:pPr>
        <w:rPr>
          <w:bCs/>
          <w:szCs w:val="24"/>
        </w:rPr>
      </w:pPr>
      <w:r w:rsidRPr="00145D34">
        <w:rPr>
          <w:bCs/>
          <w:szCs w:val="24"/>
        </w:rPr>
        <w:t>Configuration Management (CM) Support</w:t>
      </w:r>
    </w:p>
    <w:p w14:paraId="0016FD21" w14:textId="77777777" w:rsidR="00DC2F32" w:rsidRPr="00145D34" w:rsidRDefault="00DC2F32" w:rsidP="00710032">
      <w:pPr>
        <w:rPr>
          <w:szCs w:val="24"/>
        </w:rPr>
      </w:pPr>
      <w:r w:rsidRPr="00145D34">
        <w:rPr>
          <w:bCs/>
          <w:szCs w:val="24"/>
        </w:rPr>
        <w:t>Information System (IS) Development, Information Assurance (IA), and Information Technology (IT) Support</w:t>
      </w:r>
    </w:p>
    <w:p w14:paraId="0CF99091" w14:textId="6ECB23D7" w:rsidR="00995792" w:rsidRDefault="00DC2F32" w:rsidP="00710032">
      <w:pPr>
        <w:rPr>
          <w:bCs/>
          <w:szCs w:val="24"/>
        </w:rPr>
      </w:pPr>
      <w:r w:rsidRPr="00145D34">
        <w:rPr>
          <w:bCs/>
          <w:szCs w:val="24"/>
        </w:rPr>
        <w:t xml:space="preserve">Computer Systems Analysts </w:t>
      </w:r>
    </w:p>
    <w:p w14:paraId="022AF12F" w14:textId="77777777" w:rsidR="00995792" w:rsidRDefault="00995792">
      <w:pPr>
        <w:rPr>
          <w:bCs/>
          <w:szCs w:val="24"/>
        </w:rPr>
      </w:pPr>
      <w:r>
        <w:rPr>
          <w:bCs/>
          <w:szCs w:val="24"/>
        </w:rPr>
        <w:br w:type="page"/>
      </w:r>
    </w:p>
    <w:p w14:paraId="16734AB2" w14:textId="7B4CF9F8" w:rsidR="00322F32" w:rsidRDefault="00322F32" w:rsidP="00C365EA">
      <w:pPr>
        <w:pStyle w:val="Heading1"/>
      </w:pPr>
      <w:bookmarkStart w:id="1565" w:name="_Toc80349155"/>
      <w:r>
        <w:lastRenderedPageBreak/>
        <w:t>ANNEX 23 – DOD WAIVERS OF THE CONTRACTOR EMPLOYEE COMPENSATION CAP</w:t>
      </w:r>
      <w:bookmarkEnd w:id="1565"/>
    </w:p>
    <w:p w14:paraId="57A6A0BC" w14:textId="3C0C2E48" w:rsidR="00322F32" w:rsidRDefault="00322F32" w:rsidP="00C365EA">
      <w:r>
        <w:t>In accordance with NMCARS 5231.205-</w:t>
      </w:r>
      <w:r w:rsidR="00476B74">
        <w:t>91</w:t>
      </w:r>
      <w:r>
        <w:t xml:space="preserve">, prepare the report for </w:t>
      </w:r>
      <w:r w:rsidRPr="00322F32">
        <w:t xml:space="preserve">DOD Waivers </w:t>
      </w:r>
      <w:r>
        <w:t>o</w:t>
      </w:r>
      <w:r w:rsidRPr="00322F32">
        <w:t xml:space="preserve">f </w:t>
      </w:r>
      <w:r>
        <w:t>t</w:t>
      </w:r>
      <w:r w:rsidRPr="00322F32">
        <w:t>he Contractor Employee Compensation Cap</w:t>
      </w:r>
      <w:r w:rsidR="00783689">
        <w:t xml:space="preserve"> </w:t>
      </w:r>
      <w:r>
        <w:t xml:space="preserve">using the </w:t>
      </w:r>
      <w:r w:rsidR="00783689">
        <w:t>directions</w:t>
      </w:r>
      <w:r>
        <w:t xml:space="preserve"> in this annex unless DPC provides an updated format</w:t>
      </w:r>
      <w:r w:rsidR="00783689">
        <w:t xml:space="preserve"> or direction</w:t>
      </w:r>
      <w:r>
        <w:t>.</w:t>
      </w:r>
    </w:p>
    <w:p w14:paraId="4C77D1BC" w14:textId="2BB60532" w:rsidR="00783689" w:rsidRDefault="00783689" w:rsidP="00C365EA"/>
    <w:p w14:paraId="0AC03785" w14:textId="3189A436" w:rsidR="00783689" w:rsidRDefault="00783689" w:rsidP="00C365EA">
      <w:r>
        <w:t>If no waivers were gra</w:t>
      </w:r>
      <w:r w:rsidR="006A1620">
        <w:t>n</w:t>
      </w:r>
      <w:r>
        <w:t xml:space="preserve">ted </w:t>
      </w:r>
      <w:r w:rsidR="006A1620">
        <w:t>by</w:t>
      </w:r>
      <w:r>
        <w:t xml:space="preserve"> the activity, submit the following statement </w:t>
      </w:r>
      <w:r w:rsidR="006A1620">
        <w:t xml:space="preserve">in email text </w:t>
      </w:r>
      <w:r>
        <w:t>using the submission directions in NMCARS 5231.205-</w:t>
      </w:r>
      <w:r w:rsidR="00476B74">
        <w:t>91</w:t>
      </w:r>
      <w:r w:rsidR="006A1620">
        <w:t>.</w:t>
      </w:r>
    </w:p>
    <w:p w14:paraId="313E003D" w14:textId="77777777" w:rsidR="00783689" w:rsidRDefault="00783689" w:rsidP="00C365EA"/>
    <w:p w14:paraId="4C9C8DA2" w14:textId="1A969841" w:rsidR="00783689" w:rsidRPr="00322F32" w:rsidRDefault="00783689" w:rsidP="00C365EA">
      <w:r>
        <w:t>“N</w:t>
      </w:r>
      <w:r w:rsidRPr="00783689">
        <w:t xml:space="preserve">o waivers to section 702 of the </w:t>
      </w:r>
      <w:r w:rsidR="006A1620" w:rsidRPr="006A1620">
        <w:t>Bipartisan Budget Act of 2013 (</w:t>
      </w:r>
      <w:r w:rsidRPr="00783689">
        <w:t>BBA</w:t>
      </w:r>
      <w:r w:rsidR="006A1620">
        <w:t>)</w:t>
      </w:r>
      <w:r w:rsidRPr="00783689">
        <w:t xml:space="preserve"> were granted by the agency</w:t>
      </w:r>
      <w:r>
        <w:t xml:space="preserve"> </w:t>
      </w:r>
      <w:r w:rsidRPr="00783689">
        <w:t>during FY 20</w:t>
      </w:r>
      <w:r>
        <w:t>XX”</w:t>
      </w:r>
      <w:r w:rsidR="00D37E4A">
        <w:t>.</w:t>
      </w:r>
    </w:p>
    <w:p w14:paraId="00F21839" w14:textId="2CF2568C" w:rsidR="00783689" w:rsidRDefault="00783689" w:rsidP="00C365EA"/>
    <w:p w14:paraId="47662C27" w14:textId="54E38747" w:rsidR="00322F32" w:rsidRDefault="00783689" w:rsidP="00C365EA">
      <w:r>
        <w:t xml:space="preserve">If one or more waivers were granted, use the following table format </w:t>
      </w:r>
      <w:r w:rsidR="006A1620">
        <w:t xml:space="preserve">in Microsoft Word </w:t>
      </w:r>
      <w:r>
        <w:t>to respond to the reporting requirement.</w:t>
      </w:r>
    </w:p>
    <w:p w14:paraId="72B1A69B" w14:textId="77777777" w:rsidR="00783689" w:rsidRDefault="00783689" w:rsidP="00C365EA"/>
    <w:p w14:paraId="7F0440C9" w14:textId="65017FD3" w:rsidR="00322F32" w:rsidRPr="00C365EA" w:rsidRDefault="000D292C" w:rsidP="00C365EA">
      <w:pPr>
        <w:jc w:val="center"/>
        <w:rPr>
          <w:b/>
          <w:bCs/>
          <w:sz w:val="28"/>
          <w:szCs w:val="22"/>
        </w:rPr>
      </w:pPr>
      <w:r w:rsidRPr="00C365EA">
        <w:rPr>
          <w:b/>
          <w:bCs/>
          <w:sz w:val="28"/>
          <w:szCs w:val="22"/>
        </w:rPr>
        <w:t>Department of the Navy</w:t>
      </w:r>
      <w:r w:rsidR="00322F32" w:rsidRPr="00C365EA">
        <w:rPr>
          <w:b/>
          <w:bCs/>
          <w:sz w:val="28"/>
          <w:szCs w:val="22"/>
        </w:rPr>
        <w:t xml:space="preserve"> </w:t>
      </w:r>
      <w:r w:rsidR="008F3B4C" w:rsidRPr="00C365EA">
        <w:rPr>
          <w:b/>
          <w:bCs/>
          <w:sz w:val="28"/>
          <w:szCs w:val="22"/>
        </w:rPr>
        <w:t xml:space="preserve">Contractor Employee </w:t>
      </w:r>
      <w:r w:rsidR="00322F32" w:rsidRPr="00C365EA">
        <w:rPr>
          <w:b/>
          <w:bCs/>
          <w:sz w:val="28"/>
          <w:szCs w:val="22"/>
        </w:rPr>
        <w:t>Compensation Cap Waiver Reporting Template</w:t>
      </w:r>
    </w:p>
    <w:p w14:paraId="613654E1" w14:textId="2388534D" w:rsidR="00322F32" w:rsidRPr="00C365EA" w:rsidRDefault="00322F32" w:rsidP="00C365EA">
      <w:pPr>
        <w:jc w:val="center"/>
        <w:rPr>
          <w:b/>
          <w:bCs/>
          <w:sz w:val="28"/>
          <w:szCs w:val="22"/>
        </w:rPr>
      </w:pPr>
      <w:r w:rsidRPr="00C365EA">
        <w:rPr>
          <w:b/>
          <w:bCs/>
          <w:sz w:val="28"/>
          <w:szCs w:val="22"/>
        </w:rPr>
        <w:t>FY 20XX</w:t>
      </w:r>
    </w:p>
    <w:tbl>
      <w:tblPr>
        <w:tblStyle w:val="TableGrid"/>
        <w:tblW w:w="9355" w:type="dxa"/>
        <w:tblLayout w:type="fixed"/>
        <w:tblLook w:val="04A0" w:firstRow="1" w:lastRow="0" w:firstColumn="1" w:lastColumn="0" w:noHBand="0" w:noVBand="1"/>
      </w:tblPr>
      <w:tblGrid>
        <w:gridCol w:w="1255"/>
        <w:gridCol w:w="1170"/>
        <w:gridCol w:w="2430"/>
        <w:gridCol w:w="1440"/>
        <w:gridCol w:w="1440"/>
        <w:gridCol w:w="1620"/>
      </w:tblGrid>
      <w:tr w:rsidR="00322F32" w14:paraId="387C748B" w14:textId="77777777" w:rsidTr="00783689">
        <w:tc>
          <w:tcPr>
            <w:tcW w:w="1255" w:type="dxa"/>
            <w:vMerge w:val="restart"/>
          </w:tcPr>
          <w:p w14:paraId="7C63314C" w14:textId="77777777" w:rsidR="00322F32" w:rsidRPr="00783689" w:rsidRDefault="00322F32" w:rsidP="00322F32">
            <w:pPr>
              <w:rPr>
                <w:bCs/>
              </w:rPr>
            </w:pPr>
            <w:r w:rsidRPr="00783689">
              <w:rPr>
                <w:bCs/>
              </w:rPr>
              <w:t>Executive</w:t>
            </w:r>
          </w:p>
          <w:p w14:paraId="04673097" w14:textId="77777777" w:rsidR="00322F32" w:rsidRPr="00783689" w:rsidRDefault="00322F32" w:rsidP="00322F32">
            <w:pPr>
              <w:rPr>
                <w:bCs/>
              </w:rPr>
            </w:pPr>
            <w:r w:rsidRPr="00783689">
              <w:rPr>
                <w:bCs/>
              </w:rPr>
              <w:t>Agency</w:t>
            </w:r>
          </w:p>
        </w:tc>
        <w:tc>
          <w:tcPr>
            <w:tcW w:w="1170" w:type="dxa"/>
            <w:vMerge w:val="restart"/>
          </w:tcPr>
          <w:p w14:paraId="05BFCDA0" w14:textId="77777777" w:rsidR="00322F32" w:rsidRPr="00783689" w:rsidRDefault="00322F32" w:rsidP="00322F32">
            <w:pPr>
              <w:rPr>
                <w:bCs/>
              </w:rPr>
            </w:pPr>
            <w:r w:rsidRPr="00783689">
              <w:rPr>
                <w:bCs/>
              </w:rPr>
              <w:t>Targeted</w:t>
            </w:r>
          </w:p>
          <w:p w14:paraId="2A403284" w14:textId="77777777" w:rsidR="00322F32" w:rsidRPr="00783689" w:rsidRDefault="00322F32" w:rsidP="00322F32">
            <w:pPr>
              <w:rPr>
                <w:bCs/>
              </w:rPr>
            </w:pPr>
            <w:r w:rsidRPr="00783689">
              <w:rPr>
                <w:bCs/>
              </w:rPr>
              <w:t>Excepted</w:t>
            </w:r>
          </w:p>
          <w:p w14:paraId="7BDEBF0D" w14:textId="77777777" w:rsidR="00322F32" w:rsidRPr="00783689" w:rsidRDefault="00322F32" w:rsidP="00322F32">
            <w:pPr>
              <w:rPr>
                <w:bCs/>
              </w:rPr>
            </w:pPr>
            <w:r w:rsidRPr="00783689">
              <w:rPr>
                <w:bCs/>
              </w:rPr>
              <w:t>Position</w:t>
            </w:r>
          </w:p>
        </w:tc>
        <w:tc>
          <w:tcPr>
            <w:tcW w:w="2430" w:type="dxa"/>
            <w:vMerge w:val="restart"/>
          </w:tcPr>
          <w:p w14:paraId="2B545268" w14:textId="77777777" w:rsidR="00322F32" w:rsidRPr="00783689" w:rsidRDefault="00322F32" w:rsidP="00322F32">
            <w:pPr>
              <w:rPr>
                <w:bCs/>
              </w:rPr>
            </w:pPr>
            <w:r w:rsidRPr="00783689">
              <w:rPr>
                <w:bCs/>
              </w:rPr>
              <w:t>Duties/Services</w:t>
            </w:r>
          </w:p>
          <w:p w14:paraId="5CEA1CD9" w14:textId="77777777" w:rsidR="00322F32" w:rsidRPr="00783689" w:rsidRDefault="00322F32" w:rsidP="00322F32">
            <w:pPr>
              <w:rPr>
                <w:bCs/>
              </w:rPr>
            </w:pPr>
            <w:r w:rsidRPr="00783689">
              <w:rPr>
                <w:bCs/>
              </w:rPr>
              <w:t>Performed by</w:t>
            </w:r>
          </w:p>
          <w:p w14:paraId="1C618C19" w14:textId="77777777" w:rsidR="00322F32" w:rsidRPr="00783689" w:rsidRDefault="00322F32" w:rsidP="00322F32">
            <w:pPr>
              <w:rPr>
                <w:bCs/>
              </w:rPr>
            </w:pPr>
            <w:r w:rsidRPr="00783689">
              <w:rPr>
                <w:bCs/>
              </w:rPr>
              <w:t>Employees in</w:t>
            </w:r>
          </w:p>
          <w:p w14:paraId="654857B2" w14:textId="77777777" w:rsidR="00322F32" w:rsidRPr="00783689" w:rsidRDefault="00322F32" w:rsidP="00322F32">
            <w:pPr>
              <w:rPr>
                <w:bCs/>
              </w:rPr>
            </w:pPr>
            <w:r w:rsidRPr="00783689">
              <w:rPr>
                <w:bCs/>
              </w:rPr>
              <w:t xml:space="preserve">Excepted Position </w:t>
            </w:r>
          </w:p>
          <w:p w14:paraId="235945D8" w14:textId="77777777" w:rsidR="00322F32" w:rsidRPr="00783689" w:rsidRDefault="00322F32" w:rsidP="00322F32">
            <w:pPr>
              <w:rPr>
                <w:bCs/>
              </w:rPr>
            </w:pPr>
          </w:p>
        </w:tc>
        <w:tc>
          <w:tcPr>
            <w:tcW w:w="1440" w:type="dxa"/>
            <w:vMerge w:val="restart"/>
          </w:tcPr>
          <w:p w14:paraId="32D944D0" w14:textId="77777777" w:rsidR="00322F32" w:rsidRPr="00783689" w:rsidRDefault="00322F32" w:rsidP="00322F32">
            <w:pPr>
              <w:rPr>
                <w:bCs/>
              </w:rPr>
            </w:pPr>
            <w:r w:rsidRPr="00783689">
              <w:rPr>
                <w:bCs/>
              </w:rPr>
              <w:t xml:space="preserve">Number of </w:t>
            </w:r>
          </w:p>
          <w:p w14:paraId="5431B521" w14:textId="77777777" w:rsidR="00322F32" w:rsidRPr="00783689" w:rsidRDefault="00322F32" w:rsidP="00322F32">
            <w:pPr>
              <w:rPr>
                <w:bCs/>
              </w:rPr>
            </w:pPr>
            <w:r w:rsidRPr="00783689">
              <w:rPr>
                <w:bCs/>
              </w:rPr>
              <w:t>Employees</w:t>
            </w:r>
          </w:p>
          <w:p w14:paraId="11FE9D77" w14:textId="77777777" w:rsidR="00322F32" w:rsidRPr="00783689" w:rsidRDefault="00322F32" w:rsidP="00322F32">
            <w:pPr>
              <w:rPr>
                <w:bCs/>
              </w:rPr>
            </w:pPr>
            <w:r w:rsidRPr="00783689">
              <w:rPr>
                <w:bCs/>
              </w:rPr>
              <w:t>In Excepted</w:t>
            </w:r>
          </w:p>
          <w:p w14:paraId="6FEB95F9" w14:textId="77777777" w:rsidR="00322F32" w:rsidRPr="00783689" w:rsidRDefault="00322F32" w:rsidP="00322F32">
            <w:pPr>
              <w:rPr>
                <w:bCs/>
              </w:rPr>
            </w:pPr>
            <w:r w:rsidRPr="00783689">
              <w:rPr>
                <w:bCs/>
              </w:rPr>
              <w:t>Position</w:t>
            </w:r>
          </w:p>
        </w:tc>
        <w:tc>
          <w:tcPr>
            <w:tcW w:w="3060" w:type="dxa"/>
            <w:gridSpan w:val="2"/>
          </w:tcPr>
          <w:p w14:paraId="3BE5770E" w14:textId="77777777" w:rsidR="00322F32" w:rsidRPr="00783689" w:rsidRDefault="00322F32" w:rsidP="00322F32">
            <w:pPr>
              <w:rPr>
                <w:bCs/>
              </w:rPr>
            </w:pPr>
            <w:r w:rsidRPr="00783689">
              <w:rPr>
                <w:bCs/>
              </w:rPr>
              <w:t>Amount of Allowable/</w:t>
            </w:r>
          </w:p>
          <w:p w14:paraId="07175DAA" w14:textId="77777777" w:rsidR="00086F36" w:rsidRDefault="00322F32" w:rsidP="00783689">
            <w:pPr>
              <w:rPr>
                <w:bCs/>
              </w:rPr>
            </w:pPr>
            <w:r w:rsidRPr="00783689">
              <w:rPr>
                <w:bCs/>
              </w:rPr>
              <w:t>Reimbursed Compensation</w:t>
            </w:r>
          </w:p>
          <w:p w14:paraId="5FCC3790" w14:textId="265E34AB" w:rsidR="00322F32" w:rsidRPr="00783689" w:rsidRDefault="00322F32" w:rsidP="00783689">
            <w:pPr>
              <w:rPr>
                <w:bCs/>
              </w:rPr>
            </w:pPr>
            <w:r w:rsidRPr="00783689">
              <w:rPr>
                <w:bCs/>
              </w:rPr>
              <w:t xml:space="preserve">Rec’d by </w:t>
            </w:r>
            <w:r w:rsidRPr="00783689">
              <w:rPr>
                <w:bCs/>
                <w:u w:val="single"/>
              </w:rPr>
              <w:t xml:space="preserve">EACH </w:t>
            </w:r>
            <w:r w:rsidRPr="00783689">
              <w:rPr>
                <w:bCs/>
              </w:rPr>
              <w:t>Employee in Excepted Position, listed by</w:t>
            </w:r>
            <w:r w:rsidR="00783689">
              <w:rPr>
                <w:bCs/>
              </w:rPr>
              <w:t xml:space="preserve"> </w:t>
            </w:r>
            <w:r w:rsidRPr="00783689">
              <w:rPr>
                <w:bCs/>
              </w:rPr>
              <w:t>Employee</w:t>
            </w:r>
          </w:p>
        </w:tc>
      </w:tr>
      <w:tr w:rsidR="00322F32" w14:paraId="2BB93F39" w14:textId="77777777" w:rsidTr="00783689">
        <w:tc>
          <w:tcPr>
            <w:tcW w:w="1255" w:type="dxa"/>
            <w:vMerge/>
          </w:tcPr>
          <w:p w14:paraId="198FBB2F" w14:textId="77777777" w:rsidR="00322F32" w:rsidRPr="00783689" w:rsidRDefault="00322F32" w:rsidP="00322F32">
            <w:pPr>
              <w:rPr>
                <w:bCs/>
              </w:rPr>
            </w:pPr>
          </w:p>
        </w:tc>
        <w:tc>
          <w:tcPr>
            <w:tcW w:w="1170" w:type="dxa"/>
            <w:vMerge/>
          </w:tcPr>
          <w:p w14:paraId="3A0CC6E0" w14:textId="77777777" w:rsidR="00322F32" w:rsidRPr="00783689" w:rsidRDefault="00322F32" w:rsidP="00322F32">
            <w:pPr>
              <w:rPr>
                <w:bCs/>
              </w:rPr>
            </w:pPr>
          </w:p>
        </w:tc>
        <w:tc>
          <w:tcPr>
            <w:tcW w:w="2430" w:type="dxa"/>
            <w:vMerge/>
          </w:tcPr>
          <w:p w14:paraId="1736602F" w14:textId="77777777" w:rsidR="00322F32" w:rsidRPr="00783689" w:rsidRDefault="00322F32" w:rsidP="00322F32">
            <w:pPr>
              <w:rPr>
                <w:bCs/>
              </w:rPr>
            </w:pPr>
          </w:p>
        </w:tc>
        <w:tc>
          <w:tcPr>
            <w:tcW w:w="1440" w:type="dxa"/>
            <w:vMerge/>
          </w:tcPr>
          <w:p w14:paraId="1C14B8A1" w14:textId="77777777" w:rsidR="00322F32" w:rsidRPr="00783689" w:rsidRDefault="00322F32" w:rsidP="00322F32">
            <w:pPr>
              <w:rPr>
                <w:bCs/>
              </w:rPr>
            </w:pPr>
          </w:p>
        </w:tc>
        <w:tc>
          <w:tcPr>
            <w:tcW w:w="1440" w:type="dxa"/>
          </w:tcPr>
          <w:p w14:paraId="61FBABE3" w14:textId="77777777" w:rsidR="00322F32" w:rsidRPr="00783689" w:rsidRDefault="00322F32" w:rsidP="00322F32">
            <w:pPr>
              <w:rPr>
                <w:bCs/>
              </w:rPr>
            </w:pPr>
            <w:r w:rsidRPr="00783689">
              <w:rPr>
                <w:bCs/>
              </w:rPr>
              <w:t>Employee</w:t>
            </w:r>
          </w:p>
        </w:tc>
        <w:tc>
          <w:tcPr>
            <w:tcW w:w="1620" w:type="dxa"/>
          </w:tcPr>
          <w:p w14:paraId="0EFE1489" w14:textId="77777777" w:rsidR="00322F32" w:rsidRPr="00783689" w:rsidRDefault="00322F32" w:rsidP="00322F32">
            <w:pPr>
              <w:rPr>
                <w:bCs/>
              </w:rPr>
            </w:pPr>
            <w:r w:rsidRPr="00783689">
              <w:rPr>
                <w:bCs/>
              </w:rPr>
              <w:t>Reimbursed</w:t>
            </w:r>
          </w:p>
          <w:p w14:paraId="446682EB" w14:textId="77777777" w:rsidR="00322F32" w:rsidRPr="00783689" w:rsidRDefault="00322F32" w:rsidP="00322F32">
            <w:pPr>
              <w:rPr>
                <w:bCs/>
              </w:rPr>
            </w:pPr>
            <w:r w:rsidRPr="00783689">
              <w:rPr>
                <w:bCs/>
              </w:rPr>
              <w:t>Compensation Amount</w:t>
            </w:r>
          </w:p>
        </w:tc>
      </w:tr>
      <w:tr w:rsidR="00322F32" w14:paraId="7C2DC6A8" w14:textId="77777777" w:rsidTr="00783689">
        <w:tc>
          <w:tcPr>
            <w:tcW w:w="1255" w:type="dxa"/>
            <w:vMerge w:val="restart"/>
          </w:tcPr>
          <w:p w14:paraId="7CBB3CFA" w14:textId="77777777" w:rsidR="00322F32" w:rsidRDefault="00322F32" w:rsidP="00322F32"/>
        </w:tc>
        <w:tc>
          <w:tcPr>
            <w:tcW w:w="1170" w:type="dxa"/>
            <w:vMerge w:val="restart"/>
          </w:tcPr>
          <w:p w14:paraId="361F49C4" w14:textId="77777777" w:rsidR="00322F32" w:rsidRDefault="00322F32" w:rsidP="00322F32"/>
        </w:tc>
        <w:tc>
          <w:tcPr>
            <w:tcW w:w="2430" w:type="dxa"/>
            <w:vMerge w:val="restart"/>
          </w:tcPr>
          <w:p w14:paraId="695DC349" w14:textId="77777777" w:rsidR="00322F32" w:rsidRDefault="00322F32" w:rsidP="00322F32"/>
        </w:tc>
        <w:tc>
          <w:tcPr>
            <w:tcW w:w="1440" w:type="dxa"/>
            <w:vMerge w:val="restart"/>
          </w:tcPr>
          <w:p w14:paraId="4D19B49D" w14:textId="77777777" w:rsidR="00322F32" w:rsidRDefault="00322F32" w:rsidP="00322F32"/>
        </w:tc>
        <w:tc>
          <w:tcPr>
            <w:tcW w:w="1440" w:type="dxa"/>
          </w:tcPr>
          <w:p w14:paraId="6E32D6DB" w14:textId="77777777" w:rsidR="00322F32" w:rsidRDefault="00322F32" w:rsidP="00322F32"/>
        </w:tc>
        <w:tc>
          <w:tcPr>
            <w:tcW w:w="1620" w:type="dxa"/>
          </w:tcPr>
          <w:p w14:paraId="2F697803" w14:textId="77777777" w:rsidR="00322F32" w:rsidRDefault="00322F32" w:rsidP="00322F32"/>
        </w:tc>
      </w:tr>
      <w:tr w:rsidR="00322F32" w14:paraId="58ED360E" w14:textId="77777777" w:rsidTr="00783689">
        <w:tc>
          <w:tcPr>
            <w:tcW w:w="1255" w:type="dxa"/>
            <w:vMerge/>
          </w:tcPr>
          <w:p w14:paraId="032B0462" w14:textId="77777777" w:rsidR="00322F32" w:rsidRDefault="00322F32" w:rsidP="00322F32"/>
        </w:tc>
        <w:tc>
          <w:tcPr>
            <w:tcW w:w="1170" w:type="dxa"/>
            <w:vMerge/>
          </w:tcPr>
          <w:p w14:paraId="2453E611" w14:textId="77777777" w:rsidR="00322F32" w:rsidRDefault="00322F32" w:rsidP="00322F32"/>
        </w:tc>
        <w:tc>
          <w:tcPr>
            <w:tcW w:w="2430" w:type="dxa"/>
            <w:vMerge/>
          </w:tcPr>
          <w:p w14:paraId="41ADD213" w14:textId="77777777" w:rsidR="00322F32" w:rsidRDefault="00322F32" w:rsidP="00322F32"/>
        </w:tc>
        <w:tc>
          <w:tcPr>
            <w:tcW w:w="1440" w:type="dxa"/>
            <w:vMerge/>
          </w:tcPr>
          <w:p w14:paraId="446100B6" w14:textId="77777777" w:rsidR="00322F32" w:rsidRDefault="00322F32" w:rsidP="00322F32"/>
        </w:tc>
        <w:tc>
          <w:tcPr>
            <w:tcW w:w="1440" w:type="dxa"/>
          </w:tcPr>
          <w:p w14:paraId="58652FD7" w14:textId="77777777" w:rsidR="00322F32" w:rsidRDefault="00322F32" w:rsidP="00322F32"/>
        </w:tc>
        <w:tc>
          <w:tcPr>
            <w:tcW w:w="1620" w:type="dxa"/>
          </w:tcPr>
          <w:p w14:paraId="3CE93042" w14:textId="77777777" w:rsidR="00322F32" w:rsidRDefault="00322F32" w:rsidP="00322F32"/>
        </w:tc>
      </w:tr>
      <w:tr w:rsidR="00322F32" w14:paraId="78C4BC17" w14:textId="77777777" w:rsidTr="00783689">
        <w:tc>
          <w:tcPr>
            <w:tcW w:w="1255" w:type="dxa"/>
            <w:vMerge/>
          </w:tcPr>
          <w:p w14:paraId="1F3FAE60" w14:textId="77777777" w:rsidR="00322F32" w:rsidRDefault="00322F32" w:rsidP="00322F32"/>
        </w:tc>
        <w:tc>
          <w:tcPr>
            <w:tcW w:w="1170" w:type="dxa"/>
            <w:vMerge/>
          </w:tcPr>
          <w:p w14:paraId="691152F1" w14:textId="77777777" w:rsidR="00322F32" w:rsidRDefault="00322F32" w:rsidP="00322F32"/>
        </w:tc>
        <w:tc>
          <w:tcPr>
            <w:tcW w:w="2430" w:type="dxa"/>
            <w:vMerge/>
          </w:tcPr>
          <w:p w14:paraId="58A7DEFC" w14:textId="77777777" w:rsidR="00322F32" w:rsidRDefault="00322F32" w:rsidP="00322F32"/>
        </w:tc>
        <w:tc>
          <w:tcPr>
            <w:tcW w:w="1440" w:type="dxa"/>
            <w:vMerge/>
          </w:tcPr>
          <w:p w14:paraId="3B2257EB" w14:textId="77777777" w:rsidR="00322F32" w:rsidRDefault="00322F32" w:rsidP="00322F32"/>
        </w:tc>
        <w:tc>
          <w:tcPr>
            <w:tcW w:w="1440" w:type="dxa"/>
          </w:tcPr>
          <w:p w14:paraId="2F939B34" w14:textId="77777777" w:rsidR="00322F32" w:rsidRDefault="00322F32" w:rsidP="00322F32"/>
        </w:tc>
        <w:tc>
          <w:tcPr>
            <w:tcW w:w="1620" w:type="dxa"/>
          </w:tcPr>
          <w:p w14:paraId="4CB5E2A5" w14:textId="77777777" w:rsidR="00322F32" w:rsidRDefault="00322F32" w:rsidP="00322F32"/>
        </w:tc>
      </w:tr>
      <w:tr w:rsidR="00322F32" w14:paraId="1711D7ED" w14:textId="77777777" w:rsidTr="00783689">
        <w:tc>
          <w:tcPr>
            <w:tcW w:w="1255" w:type="dxa"/>
            <w:vMerge/>
          </w:tcPr>
          <w:p w14:paraId="2E70AAA1" w14:textId="77777777" w:rsidR="00322F32" w:rsidRDefault="00322F32" w:rsidP="00322F32"/>
        </w:tc>
        <w:tc>
          <w:tcPr>
            <w:tcW w:w="1170" w:type="dxa"/>
            <w:vMerge/>
          </w:tcPr>
          <w:p w14:paraId="334EA819" w14:textId="77777777" w:rsidR="00322F32" w:rsidRDefault="00322F32" w:rsidP="00322F32"/>
        </w:tc>
        <w:tc>
          <w:tcPr>
            <w:tcW w:w="2430" w:type="dxa"/>
            <w:vMerge/>
          </w:tcPr>
          <w:p w14:paraId="6B93971A" w14:textId="77777777" w:rsidR="00322F32" w:rsidRDefault="00322F32" w:rsidP="00322F32"/>
        </w:tc>
        <w:tc>
          <w:tcPr>
            <w:tcW w:w="1440" w:type="dxa"/>
            <w:vMerge/>
          </w:tcPr>
          <w:p w14:paraId="1818C05A" w14:textId="77777777" w:rsidR="00322F32" w:rsidRDefault="00322F32" w:rsidP="00322F32"/>
        </w:tc>
        <w:tc>
          <w:tcPr>
            <w:tcW w:w="1440" w:type="dxa"/>
          </w:tcPr>
          <w:p w14:paraId="0897F293" w14:textId="77777777" w:rsidR="00322F32" w:rsidRDefault="00322F32" w:rsidP="00322F32"/>
        </w:tc>
        <w:tc>
          <w:tcPr>
            <w:tcW w:w="1620" w:type="dxa"/>
          </w:tcPr>
          <w:p w14:paraId="48419585" w14:textId="77777777" w:rsidR="00322F32" w:rsidRDefault="00322F32" w:rsidP="00322F32"/>
        </w:tc>
      </w:tr>
      <w:tr w:rsidR="00322F32" w14:paraId="51464973" w14:textId="77777777" w:rsidTr="00783689">
        <w:tc>
          <w:tcPr>
            <w:tcW w:w="1255" w:type="dxa"/>
            <w:vMerge w:val="restart"/>
          </w:tcPr>
          <w:p w14:paraId="229552F3" w14:textId="77777777" w:rsidR="00322F32" w:rsidRDefault="00322F32" w:rsidP="00322F32"/>
        </w:tc>
        <w:tc>
          <w:tcPr>
            <w:tcW w:w="1170" w:type="dxa"/>
            <w:vMerge w:val="restart"/>
          </w:tcPr>
          <w:p w14:paraId="559C026D" w14:textId="77777777" w:rsidR="00322F32" w:rsidRDefault="00322F32" w:rsidP="00322F32"/>
        </w:tc>
        <w:tc>
          <w:tcPr>
            <w:tcW w:w="2430" w:type="dxa"/>
            <w:vMerge w:val="restart"/>
          </w:tcPr>
          <w:p w14:paraId="5D15FABE" w14:textId="77777777" w:rsidR="00322F32" w:rsidRDefault="00322F32" w:rsidP="00322F32"/>
        </w:tc>
        <w:tc>
          <w:tcPr>
            <w:tcW w:w="1440" w:type="dxa"/>
            <w:vMerge w:val="restart"/>
          </w:tcPr>
          <w:p w14:paraId="2F41417D" w14:textId="77777777" w:rsidR="00322F32" w:rsidRDefault="00322F32" w:rsidP="00322F32"/>
        </w:tc>
        <w:tc>
          <w:tcPr>
            <w:tcW w:w="1440" w:type="dxa"/>
          </w:tcPr>
          <w:p w14:paraId="757A128D" w14:textId="77777777" w:rsidR="00322F32" w:rsidRDefault="00322F32" w:rsidP="00322F32"/>
        </w:tc>
        <w:tc>
          <w:tcPr>
            <w:tcW w:w="1620" w:type="dxa"/>
          </w:tcPr>
          <w:p w14:paraId="6726A9A0" w14:textId="77777777" w:rsidR="00322F32" w:rsidRDefault="00322F32" w:rsidP="00322F32"/>
        </w:tc>
      </w:tr>
      <w:tr w:rsidR="00322F32" w14:paraId="3C3FADC0" w14:textId="77777777" w:rsidTr="00783689">
        <w:tc>
          <w:tcPr>
            <w:tcW w:w="1255" w:type="dxa"/>
            <w:vMerge/>
          </w:tcPr>
          <w:p w14:paraId="107C90F4" w14:textId="77777777" w:rsidR="00322F32" w:rsidRDefault="00322F32" w:rsidP="00322F32"/>
        </w:tc>
        <w:tc>
          <w:tcPr>
            <w:tcW w:w="1170" w:type="dxa"/>
            <w:vMerge/>
          </w:tcPr>
          <w:p w14:paraId="15D1A1C2" w14:textId="77777777" w:rsidR="00322F32" w:rsidRDefault="00322F32" w:rsidP="00322F32"/>
        </w:tc>
        <w:tc>
          <w:tcPr>
            <w:tcW w:w="2430" w:type="dxa"/>
            <w:vMerge/>
          </w:tcPr>
          <w:p w14:paraId="26373D09" w14:textId="77777777" w:rsidR="00322F32" w:rsidRDefault="00322F32" w:rsidP="00322F32"/>
        </w:tc>
        <w:tc>
          <w:tcPr>
            <w:tcW w:w="1440" w:type="dxa"/>
            <w:vMerge/>
          </w:tcPr>
          <w:p w14:paraId="302D4688" w14:textId="77777777" w:rsidR="00322F32" w:rsidRDefault="00322F32" w:rsidP="00322F32"/>
        </w:tc>
        <w:tc>
          <w:tcPr>
            <w:tcW w:w="1440" w:type="dxa"/>
          </w:tcPr>
          <w:p w14:paraId="53F79517" w14:textId="77777777" w:rsidR="00322F32" w:rsidRDefault="00322F32" w:rsidP="00322F32"/>
        </w:tc>
        <w:tc>
          <w:tcPr>
            <w:tcW w:w="1620" w:type="dxa"/>
          </w:tcPr>
          <w:p w14:paraId="5C1F6A59" w14:textId="77777777" w:rsidR="00322F32" w:rsidRDefault="00322F32" w:rsidP="00322F32"/>
        </w:tc>
      </w:tr>
      <w:tr w:rsidR="00322F32" w14:paraId="32570713" w14:textId="77777777" w:rsidTr="00783689">
        <w:tc>
          <w:tcPr>
            <w:tcW w:w="1255" w:type="dxa"/>
            <w:vMerge/>
          </w:tcPr>
          <w:p w14:paraId="71F97B49" w14:textId="77777777" w:rsidR="00322F32" w:rsidRDefault="00322F32" w:rsidP="00322F32"/>
        </w:tc>
        <w:tc>
          <w:tcPr>
            <w:tcW w:w="1170" w:type="dxa"/>
            <w:vMerge/>
          </w:tcPr>
          <w:p w14:paraId="0AFB85E0" w14:textId="77777777" w:rsidR="00322F32" w:rsidRDefault="00322F32" w:rsidP="00322F32"/>
        </w:tc>
        <w:tc>
          <w:tcPr>
            <w:tcW w:w="2430" w:type="dxa"/>
            <w:vMerge/>
          </w:tcPr>
          <w:p w14:paraId="6E4B9AA5" w14:textId="77777777" w:rsidR="00322F32" w:rsidRDefault="00322F32" w:rsidP="00322F32"/>
        </w:tc>
        <w:tc>
          <w:tcPr>
            <w:tcW w:w="1440" w:type="dxa"/>
            <w:vMerge/>
          </w:tcPr>
          <w:p w14:paraId="65789597" w14:textId="77777777" w:rsidR="00322F32" w:rsidRDefault="00322F32" w:rsidP="00322F32"/>
        </w:tc>
        <w:tc>
          <w:tcPr>
            <w:tcW w:w="1440" w:type="dxa"/>
          </w:tcPr>
          <w:p w14:paraId="5E0FA030" w14:textId="77777777" w:rsidR="00322F32" w:rsidRDefault="00322F32" w:rsidP="00322F32"/>
        </w:tc>
        <w:tc>
          <w:tcPr>
            <w:tcW w:w="1620" w:type="dxa"/>
          </w:tcPr>
          <w:p w14:paraId="18814594" w14:textId="77777777" w:rsidR="00322F32" w:rsidRDefault="00322F32" w:rsidP="00322F32"/>
        </w:tc>
      </w:tr>
      <w:tr w:rsidR="00322F32" w14:paraId="5FD8F71D" w14:textId="77777777" w:rsidTr="00783689">
        <w:tc>
          <w:tcPr>
            <w:tcW w:w="1255" w:type="dxa"/>
          </w:tcPr>
          <w:p w14:paraId="4FB7223E" w14:textId="77777777" w:rsidR="00322F32" w:rsidRDefault="00322F32" w:rsidP="00322F32"/>
        </w:tc>
        <w:tc>
          <w:tcPr>
            <w:tcW w:w="1170" w:type="dxa"/>
          </w:tcPr>
          <w:p w14:paraId="3FA98329" w14:textId="77777777" w:rsidR="00322F32" w:rsidRDefault="00322F32" w:rsidP="00322F32"/>
        </w:tc>
        <w:tc>
          <w:tcPr>
            <w:tcW w:w="2430" w:type="dxa"/>
          </w:tcPr>
          <w:p w14:paraId="65197F2E" w14:textId="77777777" w:rsidR="00322F32" w:rsidRDefault="00322F32" w:rsidP="00322F32"/>
        </w:tc>
        <w:tc>
          <w:tcPr>
            <w:tcW w:w="1440" w:type="dxa"/>
          </w:tcPr>
          <w:p w14:paraId="1E30E5E6" w14:textId="77777777" w:rsidR="00322F32" w:rsidRDefault="00322F32" w:rsidP="00322F32"/>
        </w:tc>
        <w:tc>
          <w:tcPr>
            <w:tcW w:w="1440" w:type="dxa"/>
          </w:tcPr>
          <w:p w14:paraId="54F06865" w14:textId="77777777" w:rsidR="00322F32" w:rsidRDefault="00322F32" w:rsidP="00322F32"/>
        </w:tc>
        <w:tc>
          <w:tcPr>
            <w:tcW w:w="1620" w:type="dxa"/>
          </w:tcPr>
          <w:p w14:paraId="25E1BB3E" w14:textId="77777777" w:rsidR="00322F32" w:rsidRDefault="00322F32" w:rsidP="00322F32"/>
        </w:tc>
      </w:tr>
    </w:tbl>
    <w:p w14:paraId="072F24C9" w14:textId="3BC5AF0D" w:rsidR="00322F32" w:rsidRPr="00783689" w:rsidRDefault="00322F32" w:rsidP="00322F32">
      <w:pPr>
        <w:pStyle w:val="Normalwline"/>
        <w:rPr>
          <w:sz w:val="32"/>
          <w:szCs w:val="32"/>
        </w:rPr>
      </w:pPr>
      <w:r w:rsidRPr="00783689">
        <w:rPr>
          <w:sz w:val="32"/>
          <w:szCs w:val="32"/>
        </w:rPr>
        <w:br w:type="page"/>
      </w:r>
    </w:p>
    <w:p w14:paraId="5D2BB948" w14:textId="508E891E" w:rsidR="00DC2F32" w:rsidRDefault="008A4E31" w:rsidP="0017093A">
      <w:pPr>
        <w:pStyle w:val="Heading1"/>
      </w:pPr>
      <w:bookmarkStart w:id="1566" w:name="_Toc80349156"/>
      <w:r>
        <w:lastRenderedPageBreak/>
        <w:t>ANNEX 24 – CONTRACT CLOSEOUT METRIC REPORT</w:t>
      </w:r>
      <w:bookmarkEnd w:id="1566"/>
    </w:p>
    <w:p w14:paraId="27508260" w14:textId="5A2ADA9E" w:rsidR="00E56B9A" w:rsidRDefault="008A4E31" w:rsidP="00235F7E">
      <w:r>
        <w:t>Pursuant to</w:t>
      </w:r>
      <w:r w:rsidRPr="000D7699">
        <w:t xml:space="preserve"> 520</w:t>
      </w:r>
      <w:r>
        <w:t>4</w:t>
      </w:r>
      <w:r w:rsidRPr="000D7699">
        <w:t>.</w:t>
      </w:r>
      <w:r>
        <w:t>804-1(S-90)</w:t>
      </w:r>
      <w:r w:rsidRPr="000D7699">
        <w:t xml:space="preserve">, </w:t>
      </w:r>
      <w:r>
        <w:t>t</w:t>
      </w:r>
      <w:r w:rsidRPr="000D7699">
        <w:t>he template below shall be used in</w:t>
      </w:r>
      <w:r>
        <w:t xml:space="preserve"> reporting monthly contract</w:t>
      </w:r>
      <w:r w:rsidR="00D37E4A">
        <w:t xml:space="preserve"> </w:t>
      </w:r>
      <w:r>
        <w:t>closeout metrics.</w:t>
      </w:r>
      <w:r w:rsidR="00484909">
        <w:t xml:space="preserve"> The electronic version of this</w:t>
      </w:r>
      <w:r w:rsidR="00D37E4A">
        <w:t xml:space="preserve"> </w:t>
      </w:r>
      <w:r w:rsidR="00484909">
        <w:t xml:space="preserve">template can be found at </w:t>
      </w:r>
      <w:hyperlink r:id="rId244" w:history="1">
        <w:r w:rsidR="00235F7E" w:rsidRPr="00064CF0">
          <w:rPr>
            <w:rStyle w:val="Hyperlink"/>
          </w:rPr>
          <w:t>https://www.secnav.navy.mil/rda/DASN-P/Pages/NMCARS.aspx</w:t>
        </w:r>
      </w:hyperlink>
      <w:r w:rsidR="00170F4F">
        <w:t xml:space="preserve">. </w:t>
      </w:r>
    </w:p>
    <w:p w14:paraId="7221525B" w14:textId="347AC811" w:rsidR="008A4E31" w:rsidRDefault="008A4E31" w:rsidP="001C2D8A"/>
    <w:p w14:paraId="4BAF34D4" w14:textId="2C3E110F" w:rsidR="00025FB1" w:rsidRDefault="008A4E31" w:rsidP="001C2D8A">
      <w:pPr>
        <w:rPr>
          <w:lang w:val="en"/>
        </w:rPr>
      </w:pPr>
      <w:r w:rsidRPr="008A4E31">
        <w:rPr>
          <w:noProof/>
        </w:rPr>
        <w:drawing>
          <wp:inline distT="0" distB="0" distL="0" distR="0" wp14:anchorId="7FDCDCFD" wp14:editId="61E24CFB">
            <wp:extent cx="5943600" cy="5362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5943600" cy="5362575"/>
                    </a:xfrm>
                    <a:prstGeom prst="rect">
                      <a:avLst/>
                    </a:prstGeom>
                    <a:noFill/>
                    <a:ln>
                      <a:noFill/>
                    </a:ln>
                  </pic:spPr>
                </pic:pic>
              </a:graphicData>
            </a:graphic>
          </wp:inline>
        </w:drawing>
      </w:r>
    </w:p>
    <w:p w14:paraId="6421332E" w14:textId="601CD30E" w:rsidR="00025FB1" w:rsidRDefault="00025FB1" w:rsidP="00544512">
      <w:pPr>
        <w:pStyle w:val="Normalwline"/>
        <w:rPr>
          <w:lang w:val="en"/>
        </w:rPr>
      </w:pPr>
      <w:r>
        <w:rPr>
          <w:lang w:val="en"/>
        </w:rPr>
        <w:br w:type="page"/>
      </w:r>
    </w:p>
    <w:p w14:paraId="227A32E4" w14:textId="77777777" w:rsidR="00B562B9" w:rsidRDefault="00B562B9" w:rsidP="000043F2">
      <w:pPr>
        <w:pStyle w:val="Heading1"/>
        <w:rPr>
          <w:lang w:val="en"/>
        </w:rPr>
      </w:pPr>
      <w:bookmarkStart w:id="1567" w:name="_Toc80349157"/>
      <w:r>
        <w:rPr>
          <w:lang w:val="en"/>
        </w:rPr>
        <w:lastRenderedPageBreak/>
        <w:t>ANNEX 25 – LONG RANGE ACQUISITION FORECAST</w:t>
      </w:r>
      <w:bookmarkEnd w:id="1567"/>
    </w:p>
    <w:p w14:paraId="0666F6F7" w14:textId="77777777" w:rsidR="00960778" w:rsidRDefault="00B562B9" w:rsidP="00960778">
      <w:pPr>
        <w:rPr>
          <w:lang w:val="en"/>
        </w:rPr>
      </w:pPr>
      <w:r w:rsidRPr="00413A61">
        <w:rPr>
          <w:lang w:val="en"/>
        </w:rPr>
        <w:t>Pursuant to 520</w:t>
      </w:r>
      <w:r>
        <w:rPr>
          <w:lang w:val="en"/>
        </w:rPr>
        <w:t>5.404</w:t>
      </w:r>
      <w:r w:rsidRPr="00413A61">
        <w:rPr>
          <w:lang w:val="en"/>
        </w:rPr>
        <w:t xml:space="preserve">, the template below shall be used in reporting </w:t>
      </w:r>
      <w:r>
        <w:rPr>
          <w:lang w:val="en"/>
        </w:rPr>
        <w:t>the long range acquisition</w:t>
      </w:r>
    </w:p>
    <w:p w14:paraId="74D3233D" w14:textId="596C8F21" w:rsidR="00960778" w:rsidRPr="00960778" w:rsidRDefault="00B562B9" w:rsidP="00235F7E">
      <w:pPr>
        <w:rPr>
          <w:lang w:val="en"/>
        </w:rPr>
      </w:pPr>
      <w:r>
        <w:rPr>
          <w:lang w:val="en"/>
        </w:rPr>
        <w:t>forecast</w:t>
      </w:r>
      <w:r w:rsidRPr="00413A61">
        <w:rPr>
          <w:lang w:val="en"/>
        </w:rPr>
        <w:t>.</w:t>
      </w:r>
      <w:r w:rsidR="00960778" w:rsidRPr="00960778">
        <w:t xml:space="preserve"> </w:t>
      </w:r>
      <w:r w:rsidR="00960778" w:rsidRPr="00960778">
        <w:rPr>
          <w:lang w:val="en"/>
        </w:rPr>
        <w:t xml:space="preserve">The </w:t>
      </w:r>
      <w:r w:rsidR="00964F86">
        <w:rPr>
          <w:lang w:val="en"/>
        </w:rPr>
        <w:t xml:space="preserve">electronic version of this </w:t>
      </w:r>
      <w:r w:rsidR="00960778" w:rsidRPr="00960778">
        <w:rPr>
          <w:lang w:val="en"/>
        </w:rPr>
        <w:t xml:space="preserve">template </w:t>
      </w:r>
      <w:r w:rsidR="00964F86">
        <w:rPr>
          <w:lang w:val="en"/>
        </w:rPr>
        <w:t>can be found at</w:t>
      </w:r>
    </w:p>
    <w:p w14:paraId="44FF2AEC" w14:textId="05FF1B6B" w:rsidR="00B562B9" w:rsidRDefault="00DE5C9B" w:rsidP="00235F7E">
      <w:pPr>
        <w:rPr>
          <w:lang w:val="en"/>
        </w:rPr>
      </w:pPr>
      <w:hyperlink r:id="rId246" w:history="1">
        <w:r w:rsidR="00235F7E" w:rsidRPr="00064CF0">
          <w:rPr>
            <w:rStyle w:val="Hyperlink"/>
            <w:lang w:val="en"/>
          </w:rPr>
          <w:t>https://www.secnav.navy.mil/rda/DASN-P/Pages/NMCARS.aspx</w:t>
        </w:r>
      </w:hyperlink>
      <w:r w:rsidR="00960778">
        <w:rPr>
          <w:lang w:val="en"/>
        </w:rPr>
        <w:t>.</w:t>
      </w:r>
      <w:r w:rsidR="00235F7E">
        <w:rPr>
          <w:lang w:val="en"/>
        </w:rPr>
        <w:t xml:space="preserve"> </w:t>
      </w:r>
    </w:p>
    <w:p w14:paraId="0C1E6E43" w14:textId="5229FFE1" w:rsidR="00B562B9" w:rsidRDefault="00B562B9" w:rsidP="000043F2">
      <w:pPr>
        <w:rPr>
          <w:lang w:val="en"/>
        </w:rPr>
      </w:pPr>
    </w:p>
    <w:p w14:paraId="5AC08A3D" w14:textId="1030171F" w:rsidR="00544512" w:rsidRDefault="00B562B9" w:rsidP="00F37775">
      <w:pPr>
        <w:rPr>
          <w:lang w:val="en"/>
        </w:rPr>
      </w:pPr>
      <w:r w:rsidRPr="006D4F49">
        <w:rPr>
          <w:noProof/>
        </w:rPr>
        <w:drawing>
          <wp:inline distT="0" distB="0" distL="0" distR="0" wp14:anchorId="61A812CD" wp14:editId="07E624DB">
            <wp:extent cx="5943600" cy="939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5943600" cy="939165"/>
                    </a:xfrm>
                    <a:prstGeom prst="rect">
                      <a:avLst/>
                    </a:prstGeom>
                    <a:noFill/>
                    <a:ln>
                      <a:noFill/>
                    </a:ln>
                  </pic:spPr>
                </pic:pic>
              </a:graphicData>
            </a:graphic>
          </wp:inline>
        </w:drawing>
      </w:r>
    </w:p>
    <w:p w14:paraId="1311C84E" w14:textId="77777777" w:rsidR="008A4E31" w:rsidRDefault="008A4E31" w:rsidP="001C2D8A">
      <w:pPr>
        <w:rPr>
          <w:lang w:val="en"/>
        </w:rPr>
      </w:pPr>
    </w:p>
    <w:sectPr w:rsidR="008A4E31" w:rsidSect="004A33A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2D145" w14:textId="77777777" w:rsidR="00DE5C9B" w:rsidRDefault="00DE5C9B">
      <w:r>
        <w:separator/>
      </w:r>
    </w:p>
  </w:endnote>
  <w:endnote w:type="continuationSeparator" w:id="0">
    <w:p w14:paraId="0CF09A3F" w14:textId="77777777" w:rsidR="00DE5C9B" w:rsidRDefault="00DE5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203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97" w14:textId="77777777" w:rsidR="00295FED" w:rsidRDefault="00295FED"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98" w14:textId="77777777" w:rsidR="00295FED" w:rsidRDefault="00295FED" w:rsidP="009C5808">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C4" w14:textId="77777777"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C5" w14:textId="77777777" w:rsidR="00295FED" w:rsidRDefault="00295FED" w:rsidP="00240C9B">
    <w:pPr>
      <w:pStyle w:val="Footer"/>
      <w:ind w:right="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006018"/>
      <w:docPartObj>
        <w:docPartGallery w:val="Page Numbers (Bottom of Page)"/>
        <w:docPartUnique/>
      </w:docPartObj>
    </w:sdtPr>
    <w:sdtEndPr/>
    <w:sdtContent>
      <w:p w14:paraId="18471DC6" w14:textId="65F5BD89"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14:paraId="18471DC7" w14:textId="77777777"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9C" w14:textId="77777777" w:rsidR="00295FED" w:rsidRDefault="00295FED" w:rsidP="009C580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0" w14:textId="7A7052A7" w:rsidR="00295FED" w:rsidRPr="00FB74BC" w:rsidRDefault="00295FED" w:rsidP="00BB4190">
    <w:pPr>
      <w:pStyle w:val="Footer"/>
      <w:jc w:val="right"/>
    </w:pPr>
    <w:r>
      <w:rPr>
        <w:rStyle w:val="PageNumber"/>
      </w:rPr>
      <w:fldChar w:fldCharType="begin"/>
    </w:r>
    <w:r>
      <w:rPr>
        <w:rStyle w:val="PageNumber"/>
      </w:rPr>
      <w:instrText xml:space="preserve"> PAGE </w:instrText>
    </w:r>
    <w:r>
      <w:rPr>
        <w:rStyle w:val="PageNumber"/>
      </w:rPr>
      <w:fldChar w:fldCharType="separate"/>
    </w:r>
    <w:r w:rsidR="00D8689D">
      <w:rPr>
        <w:rStyle w:val="PageNumber"/>
        <w:noProof/>
      </w:rPr>
      <w:t>iii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6" w14:textId="6472A650" w:rsidR="00295FED" w:rsidRDefault="00295FED"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89D">
      <w:rPr>
        <w:rStyle w:val="PageNumber"/>
        <w:noProof/>
      </w:rPr>
      <w:t>26</w:t>
    </w:r>
    <w:r>
      <w:rPr>
        <w:rStyle w:val="PageNumber"/>
      </w:rPr>
      <w:fldChar w:fldCharType="end"/>
    </w:r>
  </w:p>
  <w:p w14:paraId="18471DA7" w14:textId="77777777" w:rsidR="00295FED" w:rsidRPr="00FB74BC" w:rsidRDefault="00295FED" w:rsidP="009C5808">
    <w:pPr>
      <w:pStyle w:val="Footer"/>
      <w:ind w:right="360"/>
      <w:jc w:val="right"/>
    </w:pPr>
    <w:r w:rsidRPr="00FD2813">
      <w:rPr>
        <w:rStyle w:val="PageNumber"/>
      </w:rP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8" w14:textId="136A6BC4" w:rsidR="00295FED" w:rsidRDefault="00295FED"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89D">
      <w:rPr>
        <w:rStyle w:val="PageNumber"/>
        <w:noProof/>
      </w:rPr>
      <w:t>112</w:t>
    </w:r>
    <w:r>
      <w:rPr>
        <w:rStyle w:val="PageNumber"/>
      </w:rPr>
      <w:fldChar w:fldCharType="end"/>
    </w:r>
  </w:p>
  <w:p w14:paraId="18471DA9" w14:textId="77777777" w:rsidR="00295FED" w:rsidRPr="00FB74BC" w:rsidRDefault="00295FED" w:rsidP="009C5808">
    <w:pPr>
      <w:pStyle w:val="Footer"/>
      <w:ind w:right="360"/>
      <w:jc w:val="right"/>
    </w:pPr>
    <w:r w:rsidRPr="00FD2813">
      <w:rPr>
        <w:rStyle w:val="PageNumber"/>
      </w:rP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A" w14:textId="6DBB9801" w:rsidR="00295FED" w:rsidRDefault="00295FED"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89D">
      <w:rPr>
        <w:rStyle w:val="PageNumber"/>
        <w:noProof/>
      </w:rPr>
      <w:t>117</w:t>
    </w:r>
    <w:r>
      <w:rPr>
        <w:rStyle w:val="PageNumber"/>
      </w:rPr>
      <w:fldChar w:fldCharType="end"/>
    </w:r>
  </w:p>
  <w:p w14:paraId="18471DAB" w14:textId="77777777" w:rsidR="00295FED" w:rsidRPr="00FB74BC" w:rsidRDefault="00295FED" w:rsidP="009C5808">
    <w:pPr>
      <w:pStyle w:val="Footer"/>
      <w:ind w:right="360"/>
      <w:jc w:val="right"/>
    </w:pPr>
    <w:r w:rsidRPr="00FD2813">
      <w:rPr>
        <w:rStyle w:val="PageNumber"/>
      </w:rPr>
      <w:tab/>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C" w14:textId="701925C2" w:rsidR="00295FED" w:rsidRDefault="00295FED"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89D">
      <w:rPr>
        <w:rStyle w:val="PageNumber"/>
        <w:noProof/>
      </w:rPr>
      <w:t>125</w:t>
    </w:r>
    <w:r>
      <w:rPr>
        <w:rStyle w:val="PageNumber"/>
      </w:rPr>
      <w:fldChar w:fldCharType="end"/>
    </w:r>
  </w:p>
  <w:p w14:paraId="18471DAD" w14:textId="77777777" w:rsidR="00295FED" w:rsidRPr="00FB74BC" w:rsidRDefault="00295FED" w:rsidP="009C5808">
    <w:pPr>
      <w:pStyle w:val="Footer"/>
      <w:ind w:right="360"/>
      <w:jc w:val="right"/>
    </w:pPr>
    <w:r w:rsidRPr="00FD2813">
      <w:rPr>
        <w:rStyle w:val="PageNumber"/>
      </w:rPr>
      <w:tab/>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E" w14:textId="75327AB1" w:rsidR="00295FED" w:rsidRDefault="00295FED"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89D">
      <w:rPr>
        <w:rStyle w:val="PageNumber"/>
        <w:noProof/>
      </w:rPr>
      <w:t>128</w:t>
    </w:r>
    <w:r>
      <w:rPr>
        <w:rStyle w:val="PageNumber"/>
      </w:rPr>
      <w:fldChar w:fldCharType="end"/>
    </w:r>
  </w:p>
  <w:p w14:paraId="18471DAF" w14:textId="77777777" w:rsidR="00295FED" w:rsidRPr="00FB74BC" w:rsidRDefault="00295FED" w:rsidP="009C5808">
    <w:pPr>
      <w:pStyle w:val="Footer"/>
      <w:ind w:right="360"/>
      <w:jc w:val="righ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B0" w14:textId="4A24D528" w:rsidR="00295FED" w:rsidRDefault="00295FED"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89D">
      <w:rPr>
        <w:rStyle w:val="PageNumber"/>
        <w:noProof/>
      </w:rPr>
      <w:t>129</w:t>
    </w:r>
    <w:r>
      <w:rPr>
        <w:rStyle w:val="PageNumber"/>
      </w:rPr>
      <w:fldChar w:fldCharType="end"/>
    </w:r>
  </w:p>
  <w:p w14:paraId="18471DB1" w14:textId="77777777" w:rsidR="00295FED" w:rsidRPr="0020002F" w:rsidRDefault="00295FED" w:rsidP="009C5808">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E5679" w14:textId="77777777" w:rsidR="00DE5C9B" w:rsidRDefault="00DE5C9B">
      <w:r>
        <w:separator/>
      </w:r>
    </w:p>
  </w:footnote>
  <w:footnote w:type="continuationSeparator" w:id="0">
    <w:p w14:paraId="6C4C8CF0" w14:textId="77777777" w:rsidR="00DE5C9B" w:rsidRDefault="00DE5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94" w14:textId="77777777" w:rsidR="00295FED" w:rsidRDefault="00295FED">
    <w:pPr>
      <w:pStyle w:val="Header"/>
      <w:jc w:val="right"/>
    </w:pPr>
    <w:r>
      <w:rPr>
        <w:b/>
      </w:rPr>
      <w:t>Navy Marine Corps Acquisition Regulation Supplement</w:t>
    </w:r>
  </w:p>
  <w:p w14:paraId="18471D95" w14:textId="77777777" w:rsidR="00295FED" w:rsidRDefault="00295FED" w:rsidP="00523DFA">
    <w:pPr>
      <w:pStyle w:val="Header"/>
      <w:tabs>
        <w:tab w:val="left" w:pos="8283"/>
      </w:tabs>
      <w:jc w:val="right"/>
    </w:pPr>
    <w:r>
      <w:tab/>
    </w:r>
  </w:p>
  <w:p w14:paraId="18471D96" w14:textId="77777777" w:rsidR="00295FED" w:rsidRDefault="00295FE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99" w14:textId="77777777" w:rsidR="00295FED" w:rsidRPr="00523DFA" w:rsidRDefault="00295FED" w:rsidP="00523DFA">
    <w:pPr>
      <w:pStyle w:val="Header"/>
      <w:jc w:val="right"/>
    </w:pPr>
    <w:r w:rsidRPr="00523DFA">
      <w:tab/>
    </w:r>
  </w:p>
  <w:p w14:paraId="18471D9A" w14:textId="77777777" w:rsidR="00295FED" w:rsidRPr="00523DFA" w:rsidRDefault="00295FED" w:rsidP="00523D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9D" w14:textId="77777777" w:rsidR="00295FED" w:rsidRDefault="00295FED">
    <w:pPr>
      <w:pStyle w:val="Header"/>
      <w:jc w:val="right"/>
    </w:pPr>
    <w:r>
      <w:rPr>
        <w:b/>
      </w:rPr>
      <w:t>Navy Marine Corps Acquisition Regulation Supplement</w:t>
    </w:r>
  </w:p>
  <w:p w14:paraId="18471D9E" w14:textId="418FA3BC" w:rsidR="00295FED" w:rsidRDefault="00295FED" w:rsidP="00523DFA">
    <w:pPr>
      <w:pStyle w:val="Header"/>
      <w:tabs>
        <w:tab w:val="left" w:pos="8283"/>
      </w:tabs>
      <w:jc w:val="right"/>
    </w:pPr>
    <w:r>
      <w:tab/>
      <w:t xml:space="preserve">APRIL 2018 </w:t>
    </w:r>
  </w:p>
  <w:p w14:paraId="18471D9F" w14:textId="77777777" w:rsidR="00295FED" w:rsidRDefault="00295FED">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2" w14:textId="749FD23F" w:rsidR="00295FED" w:rsidRPr="00523DFA" w:rsidRDefault="00295FED" w:rsidP="009608B2">
    <w:pPr>
      <w:pStyle w:val="Header"/>
      <w:jc w:val="right"/>
    </w:pPr>
    <w:r w:rsidRPr="00523DFA">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A3" w14:textId="77777777" w:rsidR="00295FED" w:rsidRDefault="00295FED" w:rsidP="003347AF">
    <w:pPr>
      <w:pStyle w:val="Header"/>
      <w:jc w:val="center"/>
    </w:pPr>
    <w:r>
      <w:rPr>
        <w:b/>
      </w:rPr>
      <w:t>Navy Marine Corps Acquisition Regulation Supplement</w:t>
    </w:r>
  </w:p>
  <w:p w14:paraId="05BF8399" w14:textId="19EDCCB1" w:rsidR="00295FED" w:rsidRDefault="00295FED" w:rsidP="00C876E9">
    <w:pPr>
      <w:pStyle w:val="Header"/>
      <w:jc w:val="right"/>
    </w:pPr>
    <w:r>
      <w:t>APRIL 2018 (Change 18-21)</w:t>
    </w:r>
  </w:p>
  <w:p w14:paraId="18471DA5" w14:textId="77777777" w:rsidR="00295FED" w:rsidRDefault="00295FE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1DC8" w14:textId="77777777"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
    <w:name w:val="Unresolved Mention"/>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NavyLaborAdvisor@navy.mil" TargetMode="External"/><Relationship Id="rId21" Type="http://schemas.openxmlformats.org/officeDocument/2006/relationships/hyperlink" Target="mailto:RDAJ&amp;As.fct@navy.mil" TargetMode="External"/><Relationship Id="rId42" Type="http://schemas.openxmlformats.org/officeDocument/2006/relationships/hyperlink" Target="mailto:aio@navy.mil" TargetMode="External"/><Relationship Id="rId63" Type="http://schemas.openxmlformats.org/officeDocument/2006/relationships/hyperlink" Target="mailto:Rdaj&amp;as.fct@navy.mil" TargetMode="External"/><Relationship Id="rId84" Type="http://schemas.openxmlformats.org/officeDocument/2006/relationships/hyperlink" Target="mailto:RDAJ&amp;As.fct@navy.mil" TargetMode="External"/><Relationship Id="rId138" Type="http://schemas.openxmlformats.org/officeDocument/2006/relationships/hyperlink" Target="mailto:Rdaj&amp;as.fct@navy.mil" TargetMode="External"/><Relationship Id="rId159" Type="http://schemas.openxmlformats.org/officeDocument/2006/relationships/hyperlink" Target="mailto:Rdaj&amp;as.fct@navy.mil" TargetMode="External"/><Relationship Id="rId170" Type="http://schemas.openxmlformats.org/officeDocument/2006/relationships/hyperlink" Target="mailto:Rdaj&amp;as.fct@navy.mil" TargetMode="External"/><Relationship Id="rId191" Type="http://schemas.openxmlformats.org/officeDocument/2006/relationships/footer" Target="footer4.xml"/><Relationship Id="rId205" Type="http://schemas.openxmlformats.org/officeDocument/2006/relationships/image" Target="media/image5.png"/><Relationship Id="rId226" Type="http://schemas.openxmlformats.org/officeDocument/2006/relationships/hyperlink" Target="mailto:seniorservicesmanage.fct@navy.mil" TargetMode="External"/><Relationship Id="rId247" Type="http://schemas.openxmlformats.org/officeDocument/2006/relationships/image" Target="media/image8.emf"/><Relationship Id="rId107" Type="http://schemas.openxmlformats.org/officeDocument/2006/relationships/hyperlink" Target="mailto:NavyLaborAdvisor@navy.mil" TargetMode="External"/><Relationship Id="rId11" Type="http://schemas.openxmlformats.org/officeDocument/2006/relationships/image" Target="media/image1.png"/><Relationship Id="rId32" Type="http://schemas.openxmlformats.org/officeDocument/2006/relationships/hyperlink" Target="mailto:Policy@navy.mil" TargetMode="External"/><Relationship Id="rId53" Type="http://schemas.openxmlformats.org/officeDocument/2006/relationships/hyperlink" Target="mailto:RDAJ&amp;As.fct@navy.mil" TargetMode="External"/><Relationship Id="rId74" Type="http://schemas.openxmlformats.org/officeDocument/2006/relationships/hyperlink" Target="mailto:Rdaj&amp;as.fct@navy.mil" TargetMode="External"/><Relationship Id="rId128" Type="http://schemas.openxmlformats.org/officeDocument/2006/relationships/hyperlink" Target="mailto:RDAJ&amp;As.fct@navy.mil" TargetMode="External"/><Relationship Id="rId149" Type="http://schemas.openxmlformats.org/officeDocument/2006/relationships/hyperlink" Target="mailto:RDAJ&amp;As.fct@navy.mil" TargetMode="External"/><Relationship Id="rId5" Type="http://schemas.openxmlformats.org/officeDocument/2006/relationships/numbering" Target="numbering.xml"/><Relationship Id="rId95" Type="http://schemas.openxmlformats.org/officeDocument/2006/relationships/hyperlink" Target="mailto:RDAJ&amp;As.fct@navy.mil" TargetMode="External"/><Relationship Id="rId160" Type="http://schemas.openxmlformats.org/officeDocument/2006/relationships/hyperlink" Target="mailto:Rdaj&amp;as.fct@navy.mil" TargetMode="External"/><Relationship Id="rId181" Type="http://schemas.openxmlformats.org/officeDocument/2006/relationships/hyperlink" Target="mailto:Rdaj&amp;as.fct@navy.mil" TargetMode="External"/><Relationship Id="rId216" Type="http://schemas.openxmlformats.org/officeDocument/2006/relationships/hyperlink" Target="mailto:Rdaj&amp;as.fct@navy.mil" TargetMode="External"/><Relationship Id="rId237" Type="http://schemas.openxmlformats.org/officeDocument/2006/relationships/hyperlink" Target="http://www.contractdirectory.gov/contractdirectory/" TargetMode="External"/><Relationship Id="rId22" Type="http://schemas.openxmlformats.org/officeDocument/2006/relationships/hyperlink" Target="mailto:RDAJ&amp;As.fct@navy.mil" TargetMode="External"/><Relationship Id="rId43" Type="http://schemas.openxmlformats.org/officeDocument/2006/relationships/hyperlink" Target="http://www.acq.osd.mil/dpap/pdi/eb/dataimp.html" TargetMode="External"/><Relationship Id="rId64" Type="http://schemas.openxmlformats.org/officeDocument/2006/relationships/hyperlink" Target="mailto:Rdaj&amp;as.fct@navy.mil" TargetMode="External"/><Relationship Id="rId118" Type="http://schemas.openxmlformats.org/officeDocument/2006/relationships/hyperlink" Target="mailto:NavyLaborAdvisor@navy.mil" TargetMode="External"/><Relationship Id="rId139" Type="http://schemas.openxmlformats.org/officeDocument/2006/relationships/hyperlink" Target="mailto:Rdaj&amp;as.fct@navy.mil" TargetMode="External"/><Relationship Id="rId85" Type="http://schemas.openxmlformats.org/officeDocument/2006/relationships/hyperlink" Target="mailto:Rdaj&amp;as.fct@navy.mil" TargetMode="External"/><Relationship Id="rId150" Type="http://schemas.openxmlformats.org/officeDocument/2006/relationships/hyperlink" Target="mailto:Rdaj&amp;as.fct@navy.mil" TargetMode="External"/><Relationship Id="rId171" Type="http://schemas.openxmlformats.org/officeDocument/2006/relationships/hyperlink" Target="mailto:RDAJ&amp;As.fct@navy.mil" TargetMode="External"/><Relationship Id="rId192" Type="http://schemas.openxmlformats.org/officeDocument/2006/relationships/footer" Target="footer5.xml"/><Relationship Id="rId206" Type="http://schemas.openxmlformats.org/officeDocument/2006/relationships/image" Target="media/image6.emf"/><Relationship Id="rId227" Type="http://schemas.openxmlformats.org/officeDocument/2006/relationships/hyperlink" Target="mailto:Policy@navy.mil" TargetMode="External"/><Relationship Id="rId248" Type="http://schemas.openxmlformats.org/officeDocument/2006/relationships/fontTable" Target="fontTable.xml"/><Relationship Id="rId12" Type="http://schemas.openxmlformats.org/officeDocument/2006/relationships/image" Target="media/image2.jpg"/><Relationship Id="rId17" Type="http://schemas.openxmlformats.org/officeDocument/2006/relationships/header" Target="header3.xml"/><Relationship Id="rId33" Type="http://schemas.openxmlformats.org/officeDocument/2006/relationships/hyperlink" Target="mailto:Policy@navy.mil" TargetMode="External"/><Relationship Id="rId38" Type="http://schemas.openxmlformats.org/officeDocument/2006/relationships/hyperlink" Target="mailto:RDAJ&amp;As.fct@navy.mil" TargetMode="External"/><Relationship Id="rId59" Type="http://schemas.openxmlformats.org/officeDocument/2006/relationships/hyperlink" Target="mailto:Rdaj&amp;as.fct@navy.mil" TargetMode="External"/><Relationship Id="rId103" Type="http://schemas.openxmlformats.org/officeDocument/2006/relationships/hyperlink" Target="mailto:Policy@navy.mil" TargetMode="External"/><Relationship Id="rId108" Type="http://schemas.openxmlformats.org/officeDocument/2006/relationships/hyperlink" Target="mailto:NavyLaborAdvisor@navy.mil" TargetMode="External"/><Relationship Id="rId124" Type="http://schemas.openxmlformats.org/officeDocument/2006/relationships/hyperlink" Target="mailto:Rdaj&amp;as.fct@navy.mil" TargetMode="External"/><Relationship Id="rId129" Type="http://schemas.openxmlformats.org/officeDocument/2006/relationships/hyperlink" Target="mailto:Rdaj&amp;as.fct@navy.mil" TargetMode="External"/><Relationship Id="rId54" Type="http://schemas.openxmlformats.org/officeDocument/2006/relationships/hyperlink" Target="mailto:SeniorServicesManage.fct@navy.mil" TargetMode="External"/><Relationship Id="rId70" Type="http://schemas.openxmlformats.org/officeDocument/2006/relationships/hyperlink" Target="mailto:aio@navy.mil" TargetMode="External"/><Relationship Id="rId75" Type="http://schemas.openxmlformats.org/officeDocument/2006/relationships/hyperlink" Target="mailto:Rdaj&amp;as.fct@navy.mil" TargetMode="External"/><Relationship Id="rId91" Type="http://schemas.openxmlformats.org/officeDocument/2006/relationships/hyperlink" Target="mailto:Rdaj&amp;as.fct@navy.mil" TargetMode="External"/><Relationship Id="rId96" Type="http://schemas.openxmlformats.org/officeDocument/2006/relationships/hyperlink" Target="mailto:RDAJ&amp;As.fct@navy.mil" TargetMode="External"/><Relationship Id="rId140" Type="http://schemas.openxmlformats.org/officeDocument/2006/relationships/hyperlink" Target="mailto:RDAJ&amp;As.fct@navy.mil" TargetMode="External"/><Relationship Id="rId145" Type="http://schemas.openxmlformats.org/officeDocument/2006/relationships/hyperlink" Target="mailto:Rdaj&amp;as.fct@navy.mil" TargetMode="External"/><Relationship Id="rId161" Type="http://schemas.openxmlformats.org/officeDocument/2006/relationships/hyperlink" Target="mailto:Rdaj&amp;as.fct@navy.mil" TargetMode="External"/><Relationship Id="rId166" Type="http://schemas.openxmlformats.org/officeDocument/2006/relationships/hyperlink" Target="mailto:Rdaj&amp;as.fct@navy.mil" TargetMode="External"/><Relationship Id="rId182" Type="http://schemas.openxmlformats.org/officeDocument/2006/relationships/hyperlink" Target="mailto:Rdaj&amp;as.fct@navy.mil" TargetMode="External"/><Relationship Id="rId187" Type="http://schemas.openxmlformats.org/officeDocument/2006/relationships/hyperlink" Target="mailto:Rdaj&amp;as.fct@navy.mil" TargetMode="External"/><Relationship Id="rId217"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212" Type="http://schemas.openxmlformats.org/officeDocument/2006/relationships/hyperlink" Target="mailto:Rdaj&amp;as.fct@navy.mil" TargetMode="External"/><Relationship Id="rId233" Type="http://schemas.openxmlformats.org/officeDocument/2006/relationships/hyperlink" Target="https://psctool.us" TargetMode="External"/><Relationship Id="rId238" Type="http://schemas.openxmlformats.org/officeDocument/2006/relationships/hyperlink" Target="http://www.abilityone.gov/procurement_list/index.html" TargetMode="External"/><Relationship Id="rId23" Type="http://schemas.openxmlformats.org/officeDocument/2006/relationships/hyperlink" Target="mailto:RDAJ&amp;As.fct@navy.mil" TargetMode="External"/><Relationship Id="rId28" Type="http://schemas.openxmlformats.org/officeDocument/2006/relationships/hyperlink" Target="mailto:Policy@navy.mil" TargetMode="External"/><Relationship Id="rId49" Type="http://schemas.openxmlformats.org/officeDocument/2006/relationships/hyperlink" Target="mailto:RDAJ&amp;As.fct@navy.mil" TargetMode="External"/><Relationship Id="rId114" Type="http://schemas.openxmlformats.org/officeDocument/2006/relationships/hyperlink" Target="mailto:" TargetMode="External"/><Relationship Id="rId119" Type="http://schemas.openxmlformats.org/officeDocument/2006/relationships/hyperlink" Target="http://www.secnav.navy.mil/rda/OneSource/Pages/Contract%20Labor%20Standards%20and%20Relations/Contract-Labor-Standards-Relations.aspx" TargetMode="External"/><Relationship Id="rId44" Type="http://schemas.openxmlformats.org/officeDocument/2006/relationships/hyperlink" Target="mailto:Policy@navy.mil" TargetMode="External"/><Relationship Id="rId60" Type="http://schemas.openxmlformats.org/officeDocument/2006/relationships/hyperlink" Target="mailto:Rdaj&amp;as.fct@navy.mil" TargetMode="External"/><Relationship Id="rId65" Type="http://schemas.openxmlformats.org/officeDocument/2006/relationships/hyperlink" Target="mailto:Rdaj&amp;as.fct@navy.mil" TargetMode="External"/><Relationship Id="rId81" Type="http://schemas.openxmlformats.org/officeDocument/2006/relationships/hyperlink" Target="mailto:Rdaj&amp;as.fct@navy.mil" TargetMode="External"/><Relationship Id="rId86" Type="http://schemas.openxmlformats.org/officeDocument/2006/relationships/hyperlink" Target="mailto:RDAJ&amp;As.fct@navy.mil" TargetMode="External"/><Relationship Id="rId130" Type="http://schemas.openxmlformats.org/officeDocument/2006/relationships/hyperlink" Target="mailto:Rdaj&amp;as.fct@navy.mil" TargetMode="External"/><Relationship Id="rId135" Type="http://schemas.openxmlformats.org/officeDocument/2006/relationships/hyperlink" Target="mailto:Rdaj&amp;as.fct@navy.mil" TargetMode="External"/><Relationship Id="rId151" Type="http://schemas.openxmlformats.org/officeDocument/2006/relationships/hyperlink" Target="mailto:Rdaj&amp;as.fct@navy.mil" TargetMode="External"/><Relationship Id="rId156" Type="http://schemas.openxmlformats.org/officeDocument/2006/relationships/hyperlink" Target="mailto:Rdaj&amp;as.fct@navy.mil" TargetMode="External"/><Relationship Id="rId177" Type="http://schemas.openxmlformats.org/officeDocument/2006/relationships/hyperlink" Target="mailto:Rdaj&amp;as.fct@navy.mil" TargetMode="External"/><Relationship Id="rId198" Type="http://schemas.openxmlformats.org/officeDocument/2006/relationships/hyperlink" Target="mailto:SeniorServicesManage.fct@navy.mil" TargetMode="External"/><Relationship Id="rId172" Type="http://schemas.openxmlformats.org/officeDocument/2006/relationships/hyperlink" Target="mailto:Rdaj&amp;as.fct@navy.mil" TargetMode="External"/><Relationship Id="rId193" Type="http://schemas.openxmlformats.org/officeDocument/2006/relationships/image" Target="media/image3.png"/><Relationship Id="rId202" Type="http://schemas.openxmlformats.org/officeDocument/2006/relationships/hyperlink" Target="mailto:RDAJ&amp;As.fct@navy.mil" TargetMode="External"/><Relationship Id="rId207" Type="http://schemas.openxmlformats.org/officeDocument/2006/relationships/hyperlink" Target="mailto:aio@navy.mil" TargetMode="External"/><Relationship Id="rId223" Type="http://schemas.openxmlformats.org/officeDocument/2006/relationships/hyperlink" Target="mailto:Policy@navy.mil" TargetMode="External"/><Relationship Id="rId228" Type="http://schemas.openxmlformats.org/officeDocument/2006/relationships/hyperlink" Target="mailto:RDAJ&amp;As.fct@navy.mil" TargetMode="External"/><Relationship Id="rId244" Type="http://schemas.openxmlformats.org/officeDocument/2006/relationships/hyperlink" Target="https://www.secnav.navy.mil/rda/DASN-P/Pages/NMCARS.aspx" TargetMode="External"/><Relationship Id="rId249" Type="http://schemas.openxmlformats.org/officeDocument/2006/relationships/theme" Target="theme/theme1.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mailto:RDAJ&amp;As.fct\@navy.mil" TargetMode="External"/><Relationship Id="rId109" Type="http://schemas.openxmlformats.org/officeDocument/2006/relationships/hyperlink" Target="mailto:NavyLaborAdvisor@navy.mil" TargetMode="External"/><Relationship Id="rId34" Type="http://schemas.openxmlformats.org/officeDocument/2006/relationships/hyperlink" Target="mailto:Policy@navy.mil" TargetMode="External"/><Relationship Id="rId50" Type="http://schemas.openxmlformats.org/officeDocument/2006/relationships/hyperlink" Target="mailto:RDAJ&amp;As.fct@navy.mil" TargetMode="External"/><Relationship Id="rId55" Type="http://schemas.openxmlformats.org/officeDocument/2006/relationships/hyperlink" Target="mailto:RDAJ&amp;As.fct@navy.mil" TargetMode="External"/><Relationship Id="rId76" Type="http://schemas.openxmlformats.org/officeDocument/2006/relationships/hyperlink" Target="mailto:aio@navy.mil" TargetMode="External"/><Relationship Id="rId97" Type="http://schemas.openxmlformats.org/officeDocument/2006/relationships/hyperlink" Target="mailto:Rdaj&amp;as.fct@navy.mil" TargetMode="External"/><Relationship Id="rId104" Type="http://schemas.openxmlformats.org/officeDocument/2006/relationships/hyperlink" Target="https://my.navsup.navy.mil/apps/ops$sbc.home" TargetMode="External"/><Relationship Id="rId120" Type="http://schemas.openxmlformats.org/officeDocument/2006/relationships/hyperlink" Target="https://www.secnav.navy.mil/rda/OneSource/Pages/PACT/PACT.aspx" TargetMode="External"/><Relationship Id="rId125" Type="http://schemas.openxmlformats.org/officeDocument/2006/relationships/hyperlink" Target="mailto:Rdaj&amp;as.fct@navy.mil" TargetMode="External"/><Relationship Id="rId141" Type="http://schemas.openxmlformats.org/officeDocument/2006/relationships/hyperlink" Target="mailto:RDAJ&amp;As.fct@navy.mil" TargetMode="External"/><Relationship Id="rId146" Type="http://schemas.openxmlformats.org/officeDocument/2006/relationships/hyperlink" Target="mailto:Rdaj&amp;as.fct@navy.mil" TargetMode="External"/><Relationship Id="rId167" Type="http://schemas.openxmlformats.org/officeDocument/2006/relationships/hyperlink" Target="mailto:Rdaj&amp;as.fct@navy.mil" TargetMode="External"/><Relationship Id="rId188" Type="http://schemas.openxmlformats.org/officeDocument/2006/relationships/hyperlink" Target="mailto:Rdaj&amp;as.fct@navy.mil" TargetMode="External"/><Relationship Id="rId7" Type="http://schemas.openxmlformats.org/officeDocument/2006/relationships/settings" Target="settings.xml"/><Relationship Id="rId71" Type="http://schemas.openxmlformats.org/officeDocument/2006/relationships/hyperlink" Target="mailto:Rdaj&amp;as.fct@navy.mil" TargetMode="External"/><Relationship Id="rId92" Type="http://schemas.openxmlformats.org/officeDocument/2006/relationships/hyperlink" Target="mailto:Rdaj&amp;as.fct@navy.mil" TargetMode="External"/><Relationship Id="rId162" Type="http://schemas.openxmlformats.org/officeDocument/2006/relationships/hyperlink" Target="mailto:Rdaj&amp;as.fct@navy.mil" TargetMode="External"/><Relationship Id="rId183" Type="http://schemas.openxmlformats.org/officeDocument/2006/relationships/hyperlink" Target="mailto:Rdaj&amp;as.fct@navy.mil" TargetMode="External"/><Relationship Id="rId213" Type="http://schemas.openxmlformats.org/officeDocument/2006/relationships/hyperlink" Target="mailto:Rdaj&amp;as.fct@navy.mil" TargetMode="External"/><Relationship Id="rId218" Type="http://schemas.openxmlformats.org/officeDocument/2006/relationships/hyperlink" Target="mailto:Rdaj&amp;as.fct@navy.mil" TargetMode="External"/><Relationship Id="rId234" Type="http://schemas.openxmlformats.org/officeDocument/2006/relationships/hyperlink" Target="http://www.contractdirectory.gov/contractdirectory/" TargetMode="External"/><Relationship Id="rId239" Type="http://schemas.openxmlformats.org/officeDocument/2006/relationships/hyperlink" Target="https://psctool.us" TargetMode="External"/><Relationship Id="rId2" Type="http://schemas.openxmlformats.org/officeDocument/2006/relationships/customXml" Target="../customXml/item2.xml"/><Relationship Id="rId29" Type="http://schemas.openxmlformats.org/officeDocument/2006/relationships/hyperlink" Target="mailto:RDAJ&amp;As.fct@navy.mil" TargetMode="External"/><Relationship Id="rId24" Type="http://schemas.openxmlformats.org/officeDocument/2006/relationships/hyperlink" Target="mailto:RDAJ&amp;As.fct@navy.mil" TargetMode="External"/><Relationship Id="rId40" Type="http://schemas.openxmlformats.org/officeDocument/2006/relationships/hyperlink" Target="mailto:aio@navy.mil" TargetMode="External"/><Relationship Id="rId45" Type="http://schemas.openxmlformats.org/officeDocument/2006/relationships/hyperlink" Target="http://www.acq.osd.mil/dpap/pdi/eb/dataimp.html" TargetMode="External"/><Relationship Id="rId66" Type="http://schemas.openxmlformats.org/officeDocument/2006/relationships/hyperlink" Target="mailto:Rdaj&amp;as.fct@navy.mil" TargetMode="External"/><Relationship Id="rId87" Type="http://schemas.openxmlformats.org/officeDocument/2006/relationships/hyperlink" Target="mailto:Rdaj&amp;as.fct@navy.mil" TargetMode="External"/><Relationship Id="rId110" Type="http://schemas.openxmlformats.org/officeDocument/2006/relationships/hyperlink" Target="mailto:NavyLaborAdvisor@navy.mil" TargetMode="External"/><Relationship Id="rId115" Type="http://schemas.openxmlformats.org/officeDocument/2006/relationships/hyperlink" Target="mailto:" TargetMode="External"/><Relationship Id="rId131" Type="http://schemas.openxmlformats.org/officeDocument/2006/relationships/hyperlink" Target="mailto:Rdaj&amp;as.fct@navy.mil" TargetMode="External"/><Relationship Id="rId136" Type="http://schemas.openxmlformats.org/officeDocument/2006/relationships/hyperlink" Target="mailto:Rdaj&amp;as.fct@navy.mil" TargetMode="External"/><Relationship Id="rId157" Type="http://schemas.openxmlformats.org/officeDocument/2006/relationships/hyperlink" Target="mailto:Rdaj&amp;as.fct@navy.mil" TargetMode="External"/><Relationship Id="rId178" Type="http://schemas.openxmlformats.org/officeDocument/2006/relationships/hyperlink" Target="mailto:Rdaj&amp;as.fct@navy.mil" TargetMode="External"/><Relationship Id="rId61" Type="http://schemas.openxmlformats.org/officeDocument/2006/relationships/hyperlink" Target="mailto:Rdaj&amp;as.fct@navy.mil" TargetMode="External"/><Relationship Id="rId82" Type="http://schemas.openxmlformats.org/officeDocument/2006/relationships/hyperlink" Target="mailto:Rdaj&amp;as.fct@navy.mil" TargetMode="External"/><Relationship Id="rId152" Type="http://schemas.openxmlformats.org/officeDocument/2006/relationships/hyperlink" Target="mailto:RDAJ&amp;As.fct@navy.mil%20with" TargetMode="External"/><Relationship Id="rId173" Type="http://schemas.openxmlformats.org/officeDocument/2006/relationships/hyperlink" Target="mailto:Rdaj&amp;as.fct@navy.mil" TargetMode="External"/><Relationship Id="rId194" Type="http://schemas.openxmlformats.org/officeDocument/2006/relationships/image" Target="media/image30.png"/><Relationship Id="rId199" Type="http://schemas.openxmlformats.org/officeDocument/2006/relationships/footer" Target="footer8.xml"/><Relationship Id="rId203" Type="http://schemas.openxmlformats.org/officeDocument/2006/relationships/hyperlink" Target="https://www.secnav.navy.mil/rda/DASN-P/Pages/NMCARS.aspx" TargetMode="External"/><Relationship Id="rId208" Type="http://schemas.openxmlformats.org/officeDocument/2006/relationships/footer" Target="footer10.xml"/><Relationship Id="rId229" Type="http://schemas.openxmlformats.org/officeDocument/2006/relationships/hyperlink" Target="mailto:RDAJ&amp;As.fct@navy.mil" TargetMode="External"/><Relationship Id="rId19" Type="http://schemas.openxmlformats.org/officeDocument/2006/relationships/header" Target="header4.xml"/><Relationship Id="rId224" Type="http://schemas.openxmlformats.org/officeDocument/2006/relationships/hyperlink" Target="mailto:Rdaj&amp;as.fct@navy.mil" TargetMode="External"/><Relationship Id="rId240" Type="http://schemas.openxmlformats.org/officeDocument/2006/relationships/hyperlink" Target="http://www.contractdirectory.gov/contractdirectory/" TargetMode="External"/><Relationship Id="rId245" Type="http://schemas.openxmlformats.org/officeDocument/2006/relationships/image" Target="media/image7.emf"/><Relationship Id="rId14" Type="http://schemas.openxmlformats.org/officeDocument/2006/relationships/footer" Target="footer1.xml"/><Relationship Id="rId30" Type="http://schemas.openxmlformats.org/officeDocument/2006/relationships/hyperlink" Target="mailto:Policy@navy.mil" TargetMode="External"/><Relationship Id="rId35" Type="http://schemas.openxmlformats.org/officeDocument/2006/relationships/hyperlink" Target="mailto:RDAJ&amp;As.fct@navy.mil" TargetMode="External"/><Relationship Id="rId56" Type="http://schemas.openxmlformats.org/officeDocument/2006/relationships/hyperlink" Target="mailto:RDAJ&amp;As.fct@navy.mil" TargetMode="External"/><Relationship Id="rId77" Type="http://schemas.openxmlformats.org/officeDocument/2006/relationships/hyperlink" Target="mailto:RDAJ&amp;As.fct@navy.mil" TargetMode="External"/><Relationship Id="rId100" Type="http://schemas.openxmlformats.org/officeDocument/2006/relationships/hyperlink" Target="mailto:RDAJ&amp;As.fct@navy.mil" TargetMode="External"/><Relationship Id="rId105" Type="http://schemas.openxmlformats.org/officeDocument/2006/relationships/hyperlink" Target="file:///C:/Users/denise.randolph/Documents/NMCARS/2013%20Version/13-15/NavyLaborAdvisor@navy.mil" TargetMode="External"/><Relationship Id="rId126" Type="http://schemas.openxmlformats.org/officeDocument/2006/relationships/hyperlink" Target="mailto:Rdaj&amp;as.fct@navy.mil" TargetMode="External"/><Relationship Id="rId147" Type="http://schemas.openxmlformats.org/officeDocument/2006/relationships/hyperlink" Target="mailto:Rdaj&amp;as.fct@navy.mil" TargetMode="External"/><Relationship Id="rId168" Type="http://schemas.openxmlformats.org/officeDocument/2006/relationships/hyperlink" Target="mailto:Rdaj&amp;as.fct@navy.mil" TargetMode="External"/><Relationship Id="rId8" Type="http://schemas.openxmlformats.org/officeDocument/2006/relationships/webSettings" Target="webSettings.xml"/><Relationship Id="rId51" Type="http://schemas.openxmlformats.org/officeDocument/2006/relationships/hyperlink" Target="mailto:RDAJ&amp;As.fct@navy.mil" TargetMode="External"/><Relationship Id="rId72" Type="http://schemas.openxmlformats.org/officeDocument/2006/relationships/hyperlink" Target="mailto:Rdaj&amp;as.fct@navy.mil" TargetMode="External"/><Relationship Id="rId93" Type="http://schemas.openxmlformats.org/officeDocument/2006/relationships/hyperlink" Target="mailto:RDAJ&amp;As.fct@navy.mil" TargetMode="External"/><Relationship Id="rId98" Type="http://schemas.openxmlformats.org/officeDocument/2006/relationships/hyperlink" Target="mailto:Rdaj&amp;as.fct@navy.mil" TargetMode="External"/><Relationship Id="rId121" Type="http://schemas.openxmlformats.org/officeDocument/2006/relationships/hyperlink" Target="mailto:NavyLaborAdvisor@navy.mil" TargetMode="External"/><Relationship Id="rId142" Type="http://schemas.openxmlformats.org/officeDocument/2006/relationships/hyperlink" Target="mailto:Rdaj&amp;as.fct@navy.mil" TargetMode="External"/><Relationship Id="rId163" Type="http://schemas.openxmlformats.org/officeDocument/2006/relationships/hyperlink" Target="mailto:Rdaj&amp;as.fct@navy.mil" TargetMode="External"/><Relationship Id="rId184" Type="http://schemas.openxmlformats.org/officeDocument/2006/relationships/hyperlink" Target="mailto:aio@navy.mil" TargetMode="External"/><Relationship Id="rId189" Type="http://schemas.openxmlformats.org/officeDocument/2006/relationships/hyperlink" Target="mailto:Rdaj&amp;as.fct@navy.mil" TargetMode="External"/><Relationship Id="rId219" Type="http://schemas.openxmlformats.org/officeDocument/2006/relationships/hyperlink" Target="mailto:Rdaj&amp;as.fct@navy.mil" TargetMode="External"/><Relationship Id="rId3" Type="http://schemas.openxmlformats.org/officeDocument/2006/relationships/customXml" Target="../customXml/item3.xml"/><Relationship Id="rId214" Type="http://schemas.openxmlformats.org/officeDocument/2006/relationships/hyperlink" Target="mailto:policy@navy.mil" TargetMode="External"/><Relationship Id="rId230" Type="http://schemas.openxmlformats.org/officeDocument/2006/relationships/hyperlink" Target="http://www.dcma.mil" TargetMode="External"/><Relationship Id="rId235" Type="http://schemas.openxmlformats.org/officeDocument/2006/relationships/hyperlink" Target="http://www.abilityone.gov/procurement_list/index.html" TargetMode="External"/><Relationship Id="rId25" Type="http://schemas.openxmlformats.org/officeDocument/2006/relationships/hyperlink" Target="mailto:RDAJ&amp;As.fct@navy.mil" TargetMode="External"/><Relationship Id="rId46" Type="http://schemas.openxmlformats.org/officeDocument/2006/relationships/hyperlink" Target="mailto:Policy@navy.mil" TargetMode="External"/><Relationship Id="rId67" Type="http://schemas.openxmlformats.org/officeDocument/2006/relationships/hyperlink" Target="mailto:RDAJ&amp;As.fct@navy.mil" TargetMode="External"/><Relationship Id="rId116" Type="http://schemas.openxmlformats.org/officeDocument/2006/relationships/hyperlink" Target="mailto:NAVFAC_Labor_Advisor@navy.mil" TargetMode="External"/><Relationship Id="rId137" Type="http://schemas.openxmlformats.org/officeDocument/2006/relationships/hyperlink" Target="mailto:Rdaj&amp;as.fct@navy.mil" TargetMode="External"/><Relationship Id="rId158" Type="http://schemas.openxmlformats.org/officeDocument/2006/relationships/hyperlink" Target="mailto:Rdaj&amp;as.fct@navy.mil" TargetMode="External"/><Relationship Id="rId20" Type="http://schemas.openxmlformats.org/officeDocument/2006/relationships/hyperlink" Target="mailto:Policy@navy.mil" TargetMode="External"/><Relationship Id="rId41" Type="http://schemas.openxmlformats.org/officeDocument/2006/relationships/hyperlink" Target="mailto:Policy@navy.mil" TargetMode="External"/><Relationship Id="rId62" Type="http://schemas.openxmlformats.org/officeDocument/2006/relationships/hyperlink" Target="mailto:SeniorServicesManage.fct@navy.mil" TargetMode="External"/><Relationship Id="rId83" Type="http://schemas.openxmlformats.org/officeDocument/2006/relationships/hyperlink" Target="mailto:Rdaj&amp;as.fct@navy.mil" TargetMode="External"/><Relationship Id="rId88" Type="http://schemas.openxmlformats.org/officeDocument/2006/relationships/hyperlink" Target="mailto:Rdaj&amp;as.fct@navy.mil" TargetMode="External"/><Relationship Id="rId111" Type="http://schemas.openxmlformats.org/officeDocument/2006/relationships/hyperlink" Target="mailto:" TargetMode="External"/><Relationship Id="rId132" Type="http://schemas.openxmlformats.org/officeDocument/2006/relationships/hyperlink" Target="mailto:Rdaj&amp;as.fct@navy.mil" TargetMode="External"/><Relationship Id="rId153" Type="http://schemas.openxmlformats.org/officeDocument/2006/relationships/hyperlink" Target="mailto:Navylicensing.fct@navy.mil" TargetMode="External"/><Relationship Id="rId174" Type="http://schemas.openxmlformats.org/officeDocument/2006/relationships/hyperlink" Target="mailto:Rdaj&amp;as.fct@navy.mil" TargetMode="External"/><Relationship Id="rId179" Type="http://schemas.openxmlformats.org/officeDocument/2006/relationships/hyperlink" Target="http://www.dcma.mil" TargetMode="External"/><Relationship Id="rId195" Type="http://schemas.openxmlformats.org/officeDocument/2006/relationships/footer" Target="footer6.xml"/><Relationship Id="rId209" Type="http://schemas.openxmlformats.org/officeDocument/2006/relationships/footer" Target="footer11.xml"/><Relationship Id="rId190" Type="http://schemas.openxmlformats.org/officeDocument/2006/relationships/header" Target="header5.xml"/><Relationship Id="rId204" Type="http://schemas.openxmlformats.org/officeDocument/2006/relationships/image" Target="media/image4.png"/><Relationship Id="rId220" Type="http://schemas.openxmlformats.org/officeDocument/2006/relationships/hyperlink" Target="mailto:Rdaj&amp;as.fct@navy.mil" TargetMode="External"/><Relationship Id="rId225" Type="http://schemas.openxmlformats.org/officeDocument/2006/relationships/hyperlink" Target="mailto:Policy@navy.mil" TargetMode="External"/><Relationship Id="rId241" Type="http://schemas.openxmlformats.org/officeDocument/2006/relationships/hyperlink" Target="http://www.abilityone.gov/procurement_list/index.html" TargetMode="External"/><Relationship Id="rId246" Type="http://schemas.openxmlformats.org/officeDocument/2006/relationships/hyperlink" Target="https://www.secnav.navy.mil/rda/DASN-P/Pages/NMCARS.aspx" TargetMode="External"/><Relationship Id="rId15" Type="http://schemas.openxmlformats.org/officeDocument/2006/relationships/header" Target="header2.xml"/><Relationship Id="rId36" Type="http://schemas.openxmlformats.org/officeDocument/2006/relationships/hyperlink" Target="mailto:RDAJ&amp;As.fct@navy.mil" TargetMode="External"/><Relationship Id="rId57" Type="http://schemas.openxmlformats.org/officeDocument/2006/relationships/hyperlink" Target="mailto:RDAJ&amp;As.fct@navy.mil" TargetMode="External"/><Relationship Id="rId106" Type="http://schemas.openxmlformats.org/officeDocument/2006/relationships/hyperlink" Target="mailto:" TargetMode="External"/><Relationship Id="rId127" Type="http://schemas.openxmlformats.org/officeDocument/2006/relationships/hyperlink" Target="mailto:Rdaj&amp;as.fct@navy.mil" TargetMode="External"/><Relationship Id="rId10" Type="http://schemas.openxmlformats.org/officeDocument/2006/relationships/endnotes" Target="endnotes.xml"/><Relationship Id="rId31" Type="http://schemas.openxmlformats.org/officeDocument/2006/relationships/hyperlink" Target="mailto:Policy@navy.mil" TargetMode="External"/><Relationship Id="rId52" Type="http://schemas.openxmlformats.org/officeDocument/2006/relationships/hyperlink" Target="mailto:seniorservicesmanage.fct@navy.mil" TargetMode="External"/><Relationship Id="rId73" Type="http://schemas.openxmlformats.org/officeDocument/2006/relationships/hyperlink" Target="mailto:RDAJ&amp;As.fct@navy.mil" TargetMode="External"/><Relationship Id="rId78" Type="http://schemas.openxmlformats.org/officeDocument/2006/relationships/hyperlink" Target="mailto:Rdaj&amp;as.fct@navy.mil" TargetMode="External"/><Relationship Id="rId94" Type="http://schemas.openxmlformats.org/officeDocument/2006/relationships/hyperlink" Target="mailto:Rdaj&amp;as.fct@navy.mil" TargetMode="External"/><Relationship Id="rId99" Type="http://schemas.openxmlformats.org/officeDocument/2006/relationships/hyperlink" Target="mailto:RDAJ&amp;As.fct@navy.mil" TargetMode="External"/><Relationship Id="rId101" Type="http://schemas.openxmlformats.org/officeDocument/2006/relationships/hyperlink" Target="mailto:Rdaj&amp;as.fct@navy.mil" TargetMode="External"/><Relationship Id="rId122" Type="http://schemas.openxmlformats.org/officeDocument/2006/relationships/hyperlink" Target="mailto:NavyLaborAdvisor@navy.mil" TargetMode="External"/><Relationship Id="rId143" Type="http://schemas.openxmlformats.org/officeDocument/2006/relationships/hyperlink" Target="mailto:Rdaj&amp;as.fct@navy.mil" TargetMode="External"/><Relationship Id="rId148" Type="http://schemas.openxmlformats.org/officeDocument/2006/relationships/hyperlink" Target="mailto:RDAJ&amp;As.fct@navy.mil" TargetMode="External"/><Relationship Id="rId164" Type="http://schemas.openxmlformats.org/officeDocument/2006/relationships/hyperlink" Target="mailto:Rdaj&amp;as.fct@navy.mil" TargetMode="External"/><Relationship Id="rId169" Type="http://schemas.openxmlformats.org/officeDocument/2006/relationships/hyperlink" Target="https://www.asbca.mil/Rules/rules.html" TargetMode="External"/><Relationship Id="rId185" Type="http://schemas.openxmlformats.org/officeDocument/2006/relationships/hyperlink" Target="mailto:aio@navy.mil"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mailto:Rdaj&amp;as.fct@navy.mil" TargetMode="External"/><Relationship Id="rId210" Type="http://schemas.openxmlformats.org/officeDocument/2006/relationships/header" Target="header6.xml"/><Relationship Id="rId215" Type="http://schemas.openxmlformats.org/officeDocument/2006/relationships/hyperlink" Target="mailto:Rdaj&amp;as.fct@navy.mil" TargetMode="External"/><Relationship Id="rId236" Type="http://schemas.openxmlformats.org/officeDocument/2006/relationships/hyperlink" Target="https://psctool.us" TargetMode="External"/><Relationship Id="rId26" Type="http://schemas.openxmlformats.org/officeDocument/2006/relationships/hyperlink" Target="mailto:RDAJ&amp;As.fct@navy.mil" TargetMode="External"/><Relationship Id="rId231" Type="http://schemas.openxmlformats.org/officeDocument/2006/relationships/hyperlink" Target="https://www.secnav.navy.mil/rda/DASN-P/Pages/NMCARS.aspx" TargetMode="External"/><Relationship Id="rId47" Type="http://schemas.openxmlformats.org/officeDocument/2006/relationships/hyperlink" Target="mailto:RDAJ&amp;As.fct@navy.mil" TargetMode="External"/><Relationship Id="rId68" Type="http://schemas.openxmlformats.org/officeDocument/2006/relationships/hyperlink" Target="mailto:RDAJ&amp;As.fct@navy.mil" TargetMode="External"/><Relationship Id="rId89" Type="http://schemas.openxmlformats.org/officeDocument/2006/relationships/hyperlink" Target="mailto:RDAJ&amp;As.fct@navy.mil" TargetMode="External"/><Relationship Id="rId112" Type="http://schemas.openxmlformats.org/officeDocument/2006/relationships/hyperlink" Target="file:///C:/Users/denise.randolph/Documents/NMCARS/2013%20Version/13-15/NavyLaborAdvisor@navy.mil" TargetMode="External"/><Relationship Id="rId133" Type="http://schemas.openxmlformats.org/officeDocument/2006/relationships/hyperlink" Target="mailto:Rdaj&amp;as.fct@navy.mil" TargetMode="External"/><Relationship Id="rId154" Type="http://schemas.openxmlformats.org/officeDocument/2006/relationships/hyperlink" Target="mailto:Rdaj&amp;as.fct@navy.mil" TargetMode="External"/><Relationship Id="rId175" Type="http://schemas.openxmlformats.org/officeDocument/2006/relationships/hyperlink" Target="mailto:SeniorServicesManage.fct@navy.mil" TargetMode="External"/><Relationship Id="rId196" Type="http://schemas.openxmlformats.org/officeDocument/2006/relationships/footer" Target="footer7.xml"/><Relationship Id="rId200" Type="http://schemas.openxmlformats.org/officeDocument/2006/relationships/hyperlink" Target="http://www.acq.osd.mil/dpap/dars/pgi/pgi_htm/PGI217_74.htm" TargetMode="External"/><Relationship Id="rId16" Type="http://schemas.openxmlformats.org/officeDocument/2006/relationships/footer" Target="footer2.xml"/><Relationship Id="rId221" Type="http://schemas.openxmlformats.org/officeDocument/2006/relationships/hyperlink" Target="mailto:Rdaj&amp;as.fct@navy.mil" TargetMode="External"/><Relationship Id="rId242" Type="http://schemas.openxmlformats.org/officeDocument/2006/relationships/hyperlink" Target="http://www.contractdirectory.gov/contractdirectory/" TargetMode="External"/><Relationship Id="rId37" Type="http://schemas.openxmlformats.org/officeDocument/2006/relationships/hyperlink" Target="https://www.secnav.navy.mil/rda/DASN-P" TargetMode="External"/><Relationship Id="rId58" Type="http://schemas.openxmlformats.org/officeDocument/2006/relationships/hyperlink" Target="mailto:RDAJ&amp;As.fct@navy.mil" TargetMode="External"/><Relationship Id="rId79" Type="http://schemas.openxmlformats.org/officeDocument/2006/relationships/hyperlink" Target="mailto:Rdaj&amp;as.fct@navy.mil" TargetMode="External"/><Relationship Id="rId102" Type="http://schemas.openxmlformats.org/officeDocument/2006/relationships/hyperlink" Target="mailto:Rdaj&amp;as.fct@navy.mil" TargetMode="External"/><Relationship Id="rId123" Type="http://schemas.openxmlformats.org/officeDocument/2006/relationships/hyperlink" Target="mailto:Rdaj&amp;as.fct@navy.mil" TargetMode="External"/><Relationship Id="rId144" Type="http://schemas.openxmlformats.org/officeDocument/2006/relationships/hyperlink" Target="mailto:Rdaj&amp;as.fct@navy.mil" TargetMode="External"/><Relationship Id="rId90" Type="http://schemas.openxmlformats.org/officeDocument/2006/relationships/hyperlink" Target="mailto:Rdaj&amp;as.fct@navy.mil" TargetMode="External"/><Relationship Id="rId165" Type="http://schemas.openxmlformats.org/officeDocument/2006/relationships/hyperlink" Target="mailto:Rdaj&amp;as.fct@navy.mil" TargetMode="External"/><Relationship Id="rId186" Type="http://schemas.openxmlformats.org/officeDocument/2006/relationships/hyperlink" Target="mailto:Rdaj&amp;as.fct@navy.mil" TargetMode="External"/><Relationship Id="rId211" Type="http://schemas.openxmlformats.org/officeDocument/2006/relationships/hyperlink" Target="mailto:policy@navy.mil" TargetMode="External"/><Relationship Id="rId232" Type="http://schemas.openxmlformats.org/officeDocument/2006/relationships/hyperlink" Target="https://csrc.nist.gov/projects/cryptographic-algorithm-validation-program" TargetMode="External"/><Relationship Id="rId27" Type="http://schemas.openxmlformats.org/officeDocument/2006/relationships/hyperlink" Target="mailto:RDAJ&amp;As.fct@navy.mil" TargetMode="External"/><Relationship Id="rId48" Type="http://schemas.openxmlformats.org/officeDocument/2006/relationships/hyperlink" Target="mailto:RDAJ&amp;As.fct@navy.mil" TargetMode="External"/><Relationship Id="rId69" Type="http://schemas.openxmlformats.org/officeDocument/2006/relationships/hyperlink" Target="mailto:RDAJ&amp;As.fct@navy.mil" TargetMode="External"/><Relationship Id="rId113" Type="http://schemas.openxmlformats.org/officeDocument/2006/relationships/hyperlink" Target="file:///C:/Users/denise.randolph/Documents/NMCARS/2013%20Version/13-15/NavyLaborAdvisor@navy.mil" TargetMode="External"/><Relationship Id="rId134" Type="http://schemas.openxmlformats.org/officeDocument/2006/relationships/hyperlink" Target="mailto:Rdaj&amp;as.fct@navy.mil" TargetMode="External"/><Relationship Id="rId80" Type="http://schemas.openxmlformats.org/officeDocument/2006/relationships/hyperlink" Target="mailto:Rdaj&amp;as.fct@navy.mil" TargetMode="External"/><Relationship Id="rId155" Type="http://schemas.openxmlformats.org/officeDocument/2006/relationships/hyperlink" Target="mailto:Rdaj&amp;as.fct@navy.mil" TargetMode="External"/><Relationship Id="rId176" Type="http://schemas.openxmlformats.org/officeDocument/2006/relationships/hyperlink" Target="mailto:SeniorServicesManage.fct@navy.mil" TargetMode="External"/><Relationship Id="rId197" Type="http://schemas.openxmlformats.org/officeDocument/2006/relationships/hyperlink" Target="mailto:SeniorServicesManage.fct@navy.mil" TargetMode="External"/><Relationship Id="rId201" Type="http://schemas.openxmlformats.org/officeDocument/2006/relationships/footer" Target="footer9.xml"/><Relationship Id="rId222" Type="http://schemas.openxmlformats.org/officeDocument/2006/relationships/hyperlink" Target="mailto:Rdaj&amp;as.fct@navy.mil" TargetMode="External"/><Relationship Id="rId243" Type="http://schemas.openxmlformats.org/officeDocument/2006/relationships/hyperlink" Target="http://www.abilityone.gov/procurement_li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198</Pages>
  <Words>66019</Words>
  <Characters>376310</Characters>
  <Application>Microsoft Office Word</Application>
  <DocSecurity>0</DocSecurity>
  <Lines>3135</Lines>
  <Paragraphs>882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441447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DLR</dc:creator>
  <cp:keywords/>
  <dc:description/>
  <cp:lastModifiedBy>Cottongim, Dale P CTR ASN (RDA), DASN AP</cp:lastModifiedBy>
  <cp:revision>2</cp:revision>
  <cp:lastPrinted>2020-12-18T17:27:00Z</cp:lastPrinted>
  <dcterms:created xsi:type="dcterms:W3CDTF">2021-11-03T20:37:00Z</dcterms:created>
  <dcterms:modified xsi:type="dcterms:W3CDTF">2021-11-03T20:37:00Z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