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E9B22" w14:textId="490A1C18" w:rsidR="00E6593E" w:rsidRPr="00A72774" w:rsidRDefault="00A72774" w:rsidP="00586390">
      <w:pPr>
        <w:pStyle w:val="Heading1"/>
        <w:rPr>
          <w:rFonts w:cstheme="minorHAnsi"/>
          <w:sz w:val="32"/>
        </w:rPr>
      </w:pPr>
      <w:bookmarkStart w:id="0" w:name="_Ref43115313"/>
      <w:bookmarkStart w:id="1" w:name="_Toc43813694"/>
      <w:r w:rsidRPr="00A72774">
        <w:rPr>
          <w:rFonts w:cstheme="minorHAnsi"/>
          <w:color w:val="202124"/>
          <w:sz w:val="32"/>
          <w:shd w:val="clear" w:color="auto" w:fill="FFFFFF"/>
        </w:rPr>
        <w:t>The</w:t>
      </w:r>
      <w:r w:rsidR="006E772E">
        <w:rPr>
          <w:rFonts w:cstheme="minorHAnsi"/>
          <w:color w:val="202124"/>
          <w:sz w:val="32"/>
          <w:shd w:val="clear" w:color="auto" w:fill="FFFFFF"/>
        </w:rPr>
        <w:t xml:space="preserve"> American Rescue Plan Act (ARP) of 2021</w:t>
      </w:r>
      <w:r w:rsidR="00E6593E" w:rsidRPr="00A72774">
        <w:rPr>
          <w:rFonts w:cstheme="minorHAnsi"/>
          <w:sz w:val="32"/>
        </w:rPr>
        <w:t xml:space="preserve"> COVID-19 Financial </w:t>
      </w:r>
      <w:bookmarkStart w:id="2" w:name="_GoBack"/>
      <w:bookmarkEnd w:id="2"/>
      <w:r w:rsidR="00E6593E" w:rsidRPr="00A72774">
        <w:rPr>
          <w:rFonts w:cstheme="minorHAnsi"/>
          <w:sz w:val="32"/>
        </w:rPr>
        <w:t>Assistance Programs</w:t>
      </w:r>
    </w:p>
    <w:bookmarkEnd w:id="0"/>
    <w:p w14:paraId="15FD8346" w14:textId="4BCAACAD" w:rsidR="00954F51" w:rsidRDefault="00152E53" w:rsidP="00586390">
      <w:pPr>
        <w:pStyle w:val="Heading1"/>
      </w:pPr>
      <w:r>
        <w:t xml:space="preserve">List of COVID-19 Federal </w:t>
      </w:r>
      <w:r w:rsidR="00E6593E">
        <w:t>financial a</w:t>
      </w:r>
      <w:r>
        <w:t xml:space="preserve">ssistance </w:t>
      </w:r>
      <w:r w:rsidR="00E6593E">
        <w:t>p</w:t>
      </w:r>
      <w:r>
        <w:t>rograms</w:t>
      </w:r>
      <w:bookmarkEnd w:id="1"/>
      <w:r w:rsidR="00E6593E">
        <w:t xml:space="preserve"> </w:t>
      </w:r>
    </w:p>
    <w:p w14:paraId="7237FF63" w14:textId="3BD06708" w:rsidR="00E6593E" w:rsidRPr="006817A5" w:rsidRDefault="007440CA" w:rsidP="00E6593E">
      <w:pPr>
        <w:rPr>
          <w:rFonts w:cstheme="minorHAnsi"/>
        </w:rPr>
      </w:pPr>
      <w:r>
        <w:rPr>
          <w:rFonts w:cstheme="minorHAnsi"/>
        </w:rPr>
        <w:t>The following is a list of</w:t>
      </w:r>
      <w:r w:rsidR="00E6593E" w:rsidRPr="006817A5">
        <w:rPr>
          <w:rFonts w:cstheme="minorHAnsi"/>
        </w:rPr>
        <w:t xml:space="preserve"> COVID-19 Federal financial assistance programs </w:t>
      </w:r>
      <w:r w:rsidR="008127DD">
        <w:rPr>
          <w:rFonts w:cstheme="minorHAnsi"/>
        </w:rPr>
        <w:t>funded</w:t>
      </w:r>
      <w:r w:rsidR="00E6593E" w:rsidRPr="006817A5">
        <w:rPr>
          <w:rFonts w:cstheme="minorHAnsi"/>
        </w:rPr>
        <w:t xml:space="preserve"> via Pub. L. 11</w:t>
      </w:r>
      <w:r w:rsidR="006817A5" w:rsidRPr="006817A5">
        <w:rPr>
          <w:rFonts w:cstheme="minorHAnsi"/>
        </w:rPr>
        <w:t>7 – 02,</w:t>
      </w:r>
      <w:r w:rsidR="00E6593E" w:rsidRPr="006817A5">
        <w:rPr>
          <w:rFonts w:cstheme="minorHAnsi"/>
        </w:rPr>
        <w:t xml:space="preserve"> also known as the </w:t>
      </w:r>
      <w:r w:rsidR="006817A5" w:rsidRPr="006817A5">
        <w:rPr>
          <w:rFonts w:cstheme="minorHAnsi"/>
        </w:rPr>
        <w:t>A</w:t>
      </w:r>
      <w:r w:rsidR="00FA0ADB">
        <w:rPr>
          <w:rFonts w:cstheme="minorHAnsi"/>
        </w:rPr>
        <w:t xml:space="preserve">merican </w:t>
      </w:r>
      <w:r w:rsidR="006817A5" w:rsidRPr="006817A5">
        <w:rPr>
          <w:rFonts w:cstheme="minorHAnsi"/>
        </w:rPr>
        <w:t>R</w:t>
      </w:r>
      <w:r w:rsidR="00FA0ADB">
        <w:rPr>
          <w:rFonts w:cstheme="minorHAnsi"/>
        </w:rPr>
        <w:t xml:space="preserve">escue </w:t>
      </w:r>
      <w:r w:rsidR="006817A5" w:rsidRPr="006817A5">
        <w:rPr>
          <w:rFonts w:cstheme="minorHAnsi"/>
        </w:rPr>
        <w:t>P</w:t>
      </w:r>
      <w:r w:rsidR="00FA0ADB">
        <w:rPr>
          <w:rFonts w:cstheme="minorHAnsi"/>
        </w:rPr>
        <w:t xml:space="preserve">lan </w:t>
      </w:r>
      <w:r w:rsidR="00E6593E" w:rsidRPr="006817A5">
        <w:rPr>
          <w:rFonts w:cstheme="minorHAnsi"/>
        </w:rPr>
        <w:t>A</w:t>
      </w:r>
      <w:r w:rsidR="00FA0ADB">
        <w:rPr>
          <w:rFonts w:cstheme="minorHAnsi"/>
        </w:rPr>
        <w:t>ct</w:t>
      </w:r>
      <w:r w:rsidR="006817A5" w:rsidRPr="006817A5">
        <w:rPr>
          <w:rFonts w:cstheme="minorHAnsi"/>
        </w:rPr>
        <w:t xml:space="preserve"> (ARP).</w:t>
      </w:r>
      <w:r w:rsidR="00E6593E" w:rsidRPr="006817A5">
        <w:rPr>
          <w:rFonts w:cstheme="minorHAnsi"/>
          <w:color w:val="333333"/>
          <w:shd w:val="clear" w:color="auto" w:fill="FFFFFF"/>
        </w:rPr>
        <w:t xml:space="preserve"> </w:t>
      </w:r>
      <w:r w:rsidR="006817A5">
        <w:rPr>
          <w:rFonts w:cstheme="minorHAnsi"/>
          <w:color w:val="333333"/>
          <w:shd w:val="clear" w:color="auto" w:fill="FFFFFF"/>
        </w:rPr>
        <w:t xml:space="preserve"> </w:t>
      </w:r>
      <w:r w:rsidR="00E6593E" w:rsidRPr="006817A5">
        <w:rPr>
          <w:rFonts w:cstheme="minorHAnsi"/>
          <w:shd w:val="clear" w:color="auto" w:fill="FFFFFF"/>
        </w:rPr>
        <w:t>Th</w:t>
      </w:r>
      <w:r w:rsidR="007011A5">
        <w:rPr>
          <w:rFonts w:cstheme="minorHAnsi"/>
          <w:shd w:val="clear" w:color="auto" w:fill="FFFFFF"/>
        </w:rPr>
        <w:t>e ARP</w:t>
      </w:r>
      <w:r w:rsidR="00E6593E" w:rsidRPr="006817A5">
        <w:rPr>
          <w:rFonts w:cstheme="minorHAnsi"/>
          <w:shd w:val="clear" w:color="auto" w:fill="FFFFFF"/>
        </w:rPr>
        <w:t xml:space="preserve"> </w:t>
      </w:r>
      <w:r w:rsidR="006817A5" w:rsidRPr="006817A5">
        <w:rPr>
          <w:rFonts w:cstheme="minorHAnsi"/>
          <w:shd w:val="clear" w:color="auto" w:fill="FFFFFF"/>
        </w:rPr>
        <w:t>is a </w:t>
      </w:r>
      <w:hyperlink r:id="rId8" w:tooltip="United States dollar" w:history="1">
        <w:r w:rsidR="006817A5" w:rsidRPr="006817A5">
          <w:rPr>
            <w:rStyle w:val="Hyperlink"/>
            <w:rFonts w:cstheme="minorHAnsi"/>
            <w:color w:val="auto"/>
            <w:u w:val="none"/>
            <w:shd w:val="clear" w:color="auto" w:fill="FFFFFF"/>
          </w:rPr>
          <w:t>$</w:t>
        </w:r>
      </w:hyperlink>
      <w:r w:rsidR="006817A5" w:rsidRPr="006817A5">
        <w:rPr>
          <w:rFonts w:cstheme="minorHAnsi"/>
          <w:shd w:val="clear" w:color="auto" w:fill="FFFFFF"/>
        </w:rPr>
        <w:t>1.9 trillion </w:t>
      </w:r>
      <w:hyperlink r:id="rId9" w:history="1">
        <w:r w:rsidR="006817A5" w:rsidRPr="006817A5">
          <w:rPr>
            <w:rStyle w:val="Hyperlink"/>
            <w:rFonts w:cstheme="minorHAnsi"/>
            <w:color w:val="auto"/>
            <w:u w:val="none"/>
            <w:shd w:val="clear" w:color="auto" w:fill="FFFFFF"/>
          </w:rPr>
          <w:t>economic stimulus</w:t>
        </w:r>
      </w:hyperlink>
      <w:r w:rsidR="006817A5" w:rsidRPr="006817A5">
        <w:rPr>
          <w:rFonts w:cstheme="minorHAnsi"/>
          <w:shd w:val="clear" w:color="auto" w:fill="FFFFFF"/>
        </w:rPr>
        <w:t> passed to speed up the United States' recovery from the </w:t>
      </w:r>
      <w:hyperlink r:id="rId10" w:tooltip="President of the United States" w:history="1">
        <w:r w:rsidR="006817A5" w:rsidRPr="006817A5">
          <w:rPr>
            <w:rStyle w:val="Hyperlink"/>
            <w:rFonts w:cstheme="minorHAnsi"/>
            <w:color w:val="auto"/>
            <w:u w:val="none"/>
            <w:shd w:val="clear" w:color="auto" w:fill="FFFFFF"/>
          </w:rPr>
          <w:t>economic</w:t>
        </w:r>
      </w:hyperlink>
      <w:r w:rsidR="006817A5" w:rsidRPr="006817A5">
        <w:rPr>
          <w:rFonts w:cstheme="minorHAnsi"/>
          <w:shd w:val="clear" w:color="auto" w:fill="FFFFFF"/>
        </w:rPr>
        <w:t> and health effects of the </w:t>
      </w:r>
      <w:hyperlink r:id="rId11" w:tooltip="COVID-19 pandemic in the United States" w:history="1">
        <w:r w:rsidR="006817A5" w:rsidRPr="006817A5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COVID-19 pandemic</w:t>
        </w:r>
      </w:hyperlink>
      <w:r w:rsidR="006817A5" w:rsidRPr="006817A5">
        <w:rPr>
          <w:rFonts w:cstheme="minorHAnsi"/>
          <w:shd w:val="clear" w:color="auto" w:fill="FFFFFF"/>
        </w:rPr>
        <w:t xml:space="preserve"> and the </w:t>
      </w:r>
      <w:r w:rsidR="0084403C">
        <w:rPr>
          <w:rFonts w:cstheme="minorHAnsi"/>
          <w:shd w:val="clear" w:color="auto" w:fill="FFFFFF"/>
        </w:rPr>
        <w:t>o</w:t>
      </w:r>
      <w:r w:rsidR="006817A5" w:rsidRPr="006817A5">
        <w:rPr>
          <w:rFonts w:cstheme="minorHAnsi"/>
          <w:shd w:val="clear" w:color="auto" w:fill="FFFFFF"/>
        </w:rPr>
        <w:t>ngoing</w:t>
      </w:r>
      <w:r w:rsidR="0084403C">
        <w:rPr>
          <w:rFonts w:cstheme="minorHAnsi"/>
          <w:shd w:val="clear" w:color="auto" w:fill="FFFFFF"/>
        </w:rPr>
        <w:t xml:space="preserve"> </w:t>
      </w:r>
      <w:hyperlink r:id="rId12" w:anchor="United_States" w:tooltip="COVID-19 recession" w:history="1">
        <w:r w:rsidR="006817A5" w:rsidRPr="006817A5">
          <w:rPr>
            <w:rStyle w:val="Hyperlink"/>
            <w:rFonts w:cstheme="minorHAnsi"/>
            <w:color w:val="auto"/>
            <w:u w:val="none"/>
            <w:shd w:val="clear" w:color="auto" w:fill="FFFFFF"/>
          </w:rPr>
          <w:t>recession</w:t>
        </w:r>
      </w:hyperlink>
      <w:r w:rsidR="006817A5" w:rsidRPr="006817A5">
        <w:rPr>
          <w:rFonts w:cstheme="minorHAnsi"/>
          <w:shd w:val="clear" w:color="auto" w:fill="FFFFFF"/>
        </w:rPr>
        <w:t>.</w:t>
      </w:r>
    </w:p>
    <w:p w14:paraId="258F53A5" w14:textId="3058D054" w:rsidR="002450CA" w:rsidRPr="006817A5" w:rsidRDefault="000B5D7E" w:rsidP="000479AD">
      <w:r w:rsidRPr="006817A5">
        <w:rPr>
          <w:rFonts w:cstheme="minorHAnsi"/>
        </w:rPr>
        <w:t>The</w:t>
      </w:r>
      <w:r w:rsidR="00E6593E" w:rsidRPr="006817A5">
        <w:rPr>
          <w:rFonts w:cstheme="minorHAnsi"/>
        </w:rPr>
        <w:t xml:space="preserve"> </w:t>
      </w:r>
      <w:r w:rsidRPr="006817A5">
        <w:rPr>
          <w:rFonts w:cstheme="minorHAnsi"/>
        </w:rPr>
        <w:t>Federal</w:t>
      </w:r>
      <w:r w:rsidR="00E6593E" w:rsidRPr="006817A5">
        <w:rPr>
          <w:rFonts w:cstheme="minorHAnsi"/>
        </w:rPr>
        <w:t xml:space="preserve"> financial </w:t>
      </w:r>
      <w:r w:rsidRPr="006817A5">
        <w:rPr>
          <w:rFonts w:cstheme="minorHAnsi"/>
        </w:rPr>
        <w:t xml:space="preserve">assistance programs </w:t>
      </w:r>
      <w:r w:rsidR="00AC2B6C" w:rsidRPr="006817A5">
        <w:rPr>
          <w:rFonts w:cstheme="minorHAnsi"/>
        </w:rPr>
        <w:t xml:space="preserve">listed below </w:t>
      </w:r>
      <w:r w:rsidR="008127DD">
        <w:rPr>
          <w:rFonts w:cstheme="minorHAnsi"/>
        </w:rPr>
        <w:t>are</w:t>
      </w:r>
      <w:r w:rsidR="00FA0ADB">
        <w:rPr>
          <w:rFonts w:cstheme="minorHAnsi"/>
        </w:rPr>
        <w:t>,</w:t>
      </w:r>
      <w:r w:rsidR="008127DD">
        <w:rPr>
          <w:rFonts w:cstheme="minorHAnsi"/>
        </w:rPr>
        <w:t xml:space="preserve"> or will be </w:t>
      </w:r>
      <w:r w:rsidRPr="006817A5">
        <w:rPr>
          <w:rFonts w:cstheme="minorHAnsi"/>
        </w:rPr>
        <w:t xml:space="preserve">published through the Assistance Listings in </w:t>
      </w:r>
      <w:hyperlink r:id="rId13" w:history="1">
        <w:r w:rsidR="006817A5" w:rsidRPr="006817A5">
          <w:rPr>
            <w:rStyle w:val="Hyperlink"/>
            <w:rFonts w:cstheme="minorHAnsi"/>
          </w:rPr>
          <w:t>www.sam.gov</w:t>
        </w:r>
      </w:hyperlink>
      <w:r w:rsidR="00D01E8A" w:rsidRPr="006817A5">
        <w:rPr>
          <w:rFonts w:cstheme="minorHAnsi"/>
        </w:rPr>
        <w:t xml:space="preserve">.  </w:t>
      </w:r>
      <w:r w:rsidR="007011A5" w:rsidRPr="007011A5">
        <w:rPr>
          <w:rFonts w:cstheme="minorHAnsi"/>
        </w:rPr>
        <w:t>This list is current as of the time of publication.</w:t>
      </w:r>
      <w:r w:rsidR="0083078B" w:rsidRPr="007011A5">
        <w:rPr>
          <w:rFonts w:cstheme="minorHAnsi"/>
        </w:rPr>
        <w:t xml:space="preserve">  </w:t>
      </w:r>
      <w:r w:rsidR="00010B24" w:rsidRPr="007011A5">
        <w:rPr>
          <w:rFonts w:cstheme="minorHAnsi"/>
        </w:rPr>
        <w:t>Due</w:t>
      </w:r>
      <w:r w:rsidR="00010B24" w:rsidRPr="005615D5">
        <w:rPr>
          <w:rFonts w:cstheme="minorHAnsi"/>
        </w:rPr>
        <w:t xml:space="preserve"> to the ongoing nature of implementation of these programs, additional assistance listings may be identified over time</w:t>
      </w:r>
      <w:r w:rsidR="007011A5">
        <w:rPr>
          <w:rFonts w:cstheme="minorHAnsi"/>
        </w:rPr>
        <w:t>, and this list may be updated</w:t>
      </w:r>
      <w:r w:rsidR="00010B24" w:rsidRPr="005615D5">
        <w:rPr>
          <w:rFonts w:cstheme="minorHAnsi"/>
        </w:rPr>
        <w:t xml:space="preserve">. The list is intended as a general guide, rather than a definitive list.  </w:t>
      </w:r>
      <w:r w:rsidR="00AB7659" w:rsidRPr="006B3FA8">
        <w:rPr>
          <w:rFonts w:cstheme="minorHAnsi"/>
        </w:rPr>
        <w:t>An asterisk (</w:t>
      </w:r>
      <w:r w:rsidR="002450CA" w:rsidRPr="006B3FA8">
        <w:rPr>
          <w:rFonts w:cstheme="minorHAnsi"/>
        </w:rPr>
        <w:t>*</w:t>
      </w:r>
      <w:r w:rsidR="00AB7659" w:rsidRPr="006B3FA8">
        <w:rPr>
          <w:rFonts w:cstheme="minorHAnsi"/>
        </w:rPr>
        <w:t>)</w:t>
      </w:r>
      <w:r w:rsidR="00D01E8A" w:rsidRPr="006B3FA8">
        <w:rPr>
          <w:rFonts w:cstheme="minorHAnsi"/>
        </w:rPr>
        <w:t xml:space="preserve"> by the Assistance Listing</w:t>
      </w:r>
      <w:r w:rsidR="00D01E8A" w:rsidRPr="006817A5">
        <w:rPr>
          <w:rFonts w:cstheme="minorHAnsi"/>
        </w:rPr>
        <w:t xml:space="preserve"> number</w:t>
      </w:r>
      <w:r w:rsidR="002450CA" w:rsidRPr="006817A5">
        <w:t xml:space="preserve"> </w:t>
      </w:r>
      <w:r w:rsidR="00694A6B">
        <w:t>d</w:t>
      </w:r>
      <w:r w:rsidR="002450CA" w:rsidRPr="006817A5">
        <w:t>enotes a new Assistance Listing.</w:t>
      </w:r>
      <w:r w:rsidR="00694A6B">
        <w:t xml:space="preserve"> </w:t>
      </w:r>
      <w:r w:rsidR="00FF614B">
        <w:t xml:space="preserve">  A </w:t>
      </w:r>
      <w:r w:rsidR="00694A6B">
        <w:t xml:space="preserve">plus sign (+) </w:t>
      </w:r>
      <w:r w:rsidR="00F53978">
        <w:t>by the Assistance Listing number denotes</w:t>
      </w:r>
      <w:r w:rsidR="0051651C">
        <w:t xml:space="preserve"> programs</w:t>
      </w:r>
      <w:r w:rsidR="00F53978">
        <w:t xml:space="preserve"> fund</w:t>
      </w:r>
      <w:r w:rsidR="0051651C">
        <w:t>ed via</w:t>
      </w:r>
      <w:r w:rsidR="00FF614B">
        <w:t xml:space="preserve"> the</w:t>
      </w:r>
      <w:r w:rsidR="00F53978">
        <w:t xml:space="preserve"> Department of Education, </w:t>
      </w:r>
      <w:r w:rsidR="00FF614B">
        <w:t xml:space="preserve">the </w:t>
      </w:r>
      <w:r w:rsidR="00F53978">
        <w:t>Department of Transportation</w:t>
      </w:r>
      <w:r w:rsidR="00FA0ADB">
        <w:t>,</w:t>
      </w:r>
      <w:r w:rsidR="00F53978">
        <w:t xml:space="preserve"> and the Department of Health and Human Services </w:t>
      </w:r>
      <w:r w:rsidR="0051651C">
        <w:t>that are</w:t>
      </w:r>
      <w:r w:rsidR="00F53978">
        <w:t xml:space="preserve"> administered by the Department of the Interior per Indian Self-Determination Act authorities.</w:t>
      </w:r>
      <w:r w:rsidR="00237200">
        <w:t xml:space="preserve"> </w:t>
      </w:r>
    </w:p>
    <w:p w14:paraId="559564C8" w14:textId="77777777" w:rsidR="00AC2B6C" w:rsidRPr="000479AD" w:rsidRDefault="00AC2B6C" w:rsidP="000479AD"/>
    <w:tbl>
      <w:tblPr>
        <w:tblStyle w:val="PlainTable4"/>
        <w:tblW w:w="9101" w:type="dxa"/>
        <w:tblLook w:val="04A0" w:firstRow="1" w:lastRow="0" w:firstColumn="1" w:lastColumn="0" w:noHBand="0" w:noVBand="1"/>
        <w:tblCaption w:val="List of COVID-19 Federal Assistance Programs"/>
        <w:tblDescription w:val="List of COVID-19 Federal Assistance Programs"/>
      </w:tblPr>
      <w:tblGrid>
        <w:gridCol w:w="1995"/>
        <w:gridCol w:w="3405"/>
        <w:gridCol w:w="3701"/>
      </w:tblGrid>
      <w:tr w:rsidR="009872EF" w:rsidRPr="00DB6BB9" w14:paraId="434C8ED7" w14:textId="77777777" w:rsidTr="0049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299D9D" w14:textId="77777777" w:rsidR="009872EF" w:rsidRPr="00DB6BB9" w:rsidRDefault="009872EF" w:rsidP="006E772E">
            <w:pPr>
              <w:pStyle w:val="NoSpacing"/>
            </w:pPr>
            <w:r w:rsidRPr="00DB6BB9">
              <w:t>Assistance Listing</w:t>
            </w:r>
          </w:p>
        </w:tc>
        <w:tc>
          <w:tcPr>
            <w:tcW w:w="3405" w:type="dxa"/>
          </w:tcPr>
          <w:p w14:paraId="1F90806E" w14:textId="77777777" w:rsidR="009872EF" w:rsidRPr="00DB6BB9" w:rsidRDefault="009872EF" w:rsidP="006E77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6BB9">
              <w:t>Federal Agency</w:t>
            </w:r>
          </w:p>
        </w:tc>
        <w:tc>
          <w:tcPr>
            <w:tcW w:w="3701" w:type="dxa"/>
          </w:tcPr>
          <w:p w14:paraId="059BC120" w14:textId="77777777" w:rsidR="009872EF" w:rsidRPr="00DB6BB9" w:rsidRDefault="009872EF" w:rsidP="006E77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6BB9">
              <w:t>Program Name/s</w:t>
            </w:r>
          </w:p>
        </w:tc>
      </w:tr>
      <w:tr w:rsidR="009872EF" w:rsidRPr="000B306A" w14:paraId="4FB94DB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B109A01" w14:textId="6E3AD7CB" w:rsidR="009872EF" w:rsidRPr="000B306A" w:rsidRDefault="009872EF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</w:t>
            </w:r>
            <w:r w:rsidR="00C67189" w:rsidRPr="000B306A">
              <w:rPr>
                <w:rFonts w:cstheme="minorHAnsi"/>
              </w:rPr>
              <w:t>136</w:t>
            </w:r>
            <w:r w:rsidR="00F97EC6" w:rsidRPr="000B306A">
              <w:rPr>
                <w:rFonts w:cstheme="minorHAnsi"/>
              </w:rPr>
              <w:t>*</w:t>
            </w:r>
          </w:p>
        </w:tc>
        <w:tc>
          <w:tcPr>
            <w:tcW w:w="3405" w:type="dxa"/>
          </w:tcPr>
          <w:p w14:paraId="76F118A3" w14:textId="77777777" w:rsidR="009872EF" w:rsidRPr="000B306A" w:rsidRDefault="009872EF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1A4B2439" w14:textId="6C1DE8E4" w:rsidR="009872EF" w:rsidRPr="000B306A" w:rsidRDefault="00D74FD4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Socially Disadvantaged Farmers, Ranchers, Land Owners and Operators and Groups</w:t>
            </w:r>
          </w:p>
        </w:tc>
      </w:tr>
      <w:tr w:rsidR="009872EF" w:rsidRPr="000B306A" w14:paraId="1741E02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2E62E82" w14:textId="62757796" w:rsidR="009872EF" w:rsidRPr="000B306A" w:rsidRDefault="00D74FD4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TBD</w:t>
            </w:r>
            <w:r w:rsidR="00F97EC6" w:rsidRPr="000B306A">
              <w:rPr>
                <w:rFonts w:cstheme="minorHAnsi"/>
              </w:rPr>
              <w:t>*</w:t>
            </w:r>
          </w:p>
        </w:tc>
        <w:tc>
          <w:tcPr>
            <w:tcW w:w="3405" w:type="dxa"/>
          </w:tcPr>
          <w:p w14:paraId="2392F557" w14:textId="77777777" w:rsidR="009872EF" w:rsidRPr="000B306A" w:rsidRDefault="009872EF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7E5ED5ED" w14:textId="20567985" w:rsidR="009872EF" w:rsidRPr="000B306A" w:rsidRDefault="00D74FD4" w:rsidP="00D7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Local Food Purchase Assistance Cooperative Agreement Program (LFPA)</w:t>
            </w:r>
          </w:p>
        </w:tc>
      </w:tr>
      <w:tr w:rsidR="009872EF" w:rsidRPr="000B306A" w14:paraId="3AC96F7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54035B8" w14:textId="4F3BCF63" w:rsidR="009872EF" w:rsidRPr="000B306A" w:rsidRDefault="009872EF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</w:t>
            </w:r>
            <w:r w:rsidR="00D74FD4" w:rsidRPr="000B306A">
              <w:rPr>
                <w:rFonts w:cstheme="minorHAnsi"/>
              </w:rPr>
              <w:t>025</w:t>
            </w:r>
            <w:r w:rsidR="00F97EC6" w:rsidRPr="000B306A">
              <w:rPr>
                <w:rFonts w:cstheme="minorHAnsi"/>
              </w:rPr>
              <w:t>*</w:t>
            </w:r>
          </w:p>
        </w:tc>
        <w:tc>
          <w:tcPr>
            <w:tcW w:w="3405" w:type="dxa"/>
          </w:tcPr>
          <w:p w14:paraId="1B59A49E" w14:textId="77777777" w:rsidR="009872EF" w:rsidRPr="000B306A" w:rsidRDefault="009872EF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3106FEBA" w14:textId="77777777" w:rsidR="00D74FD4" w:rsidRPr="000B306A" w:rsidRDefault="00D74FD4" w:rsidP="00D7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Salaries and Expenses - Various Programs</w:t>
            </w:r>
          </w:p>
          <w:p w14:paraId="65C11181" w14:textId="77777777" w:rsidR="009872EF" w:rsidRPr="000B306A" w:rsidRDefault="009872EF" w:rsidP="00D74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872EF" w:rsidRPr="000B306A" w14:paraId="5AEB09F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CC6B7EB" w14:textId="0E2BBFCB" w:rsidR="009872EF" w:rsidRPr="000B306A" w:rsidRDefault="009872EF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</w:t>
            </w:r>
            <w:r w:rsidR="00D74FD4" w:rsidRPr="000B306A">
              <w:rPr>
                <w:rFonts w:cstheme="minorHAnsi"/>
              </w:rPr>
              <w:t>766</w:t>
            </w:r>
          </w:p>
        </w:tc>
        <w:tc>
          <w:tcPr>
            <w:tcW w:w="3405" w:type="dxa"/>
          </w:tcPr>
          <w:p w14:paraId="4E8AA456" w14:textId="77777777" w:rsidR="009872EF" w:rsidRPr="000B306A" w:rsidRDefault="009872EF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28FBB211" w14:textId="417A3542" w:rsidR="009872EF" w:rsidRPr="000B306A" w:rsidRDefault="00D74FD4" w:rsidP="00D7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Community Facility Grant Emergency Pilot Program</w:t>
            </w:r>
          </w:p>
        </w:tc>
      </w:tr>
      <w:tr w:rsidR="009872EF" w:rsidRPr="000B306A" w14:paraId="3749D91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5E9659B" w14:textId="1612CF6B" w:rsidR="009872EF" w:rsidRPr="000B306A" w:rsidRDefault="009872EF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</w:t>
            </w:r>
            <w:r w:rsidR="00D74FD4" w:rsidRPr="000B306A">
              <w:rPr>
                <w:rFonts w:cstheme="minorHAnsi"/>
              </w:rPr>
              <w:t>427</w:t>
            </w:r>
          </w:p>
        </w:tc>
        <w:tc>
          <w:tcPr>
            <w:tcW w:w="3405" w:type="dxa"/>
          </w:tcPr>
          <w:p w14:paraId="65EB92DE" w14:textId="77777777" w:rsidR="009872EF" w:rsidRPr="000B306A" w:rsidRDefault="009872EF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4C092F18" w14:textId="77777777" w:rsidR="0032267A" w:rsidRPr="000B306A" w:rsidRDefault="0032267A" w:rsidP="0032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Section 521 Rental Assistance Grants Program</w:t>
            </w:r>
          </w:p>
          <w:p w14:paraId="196E4B42" w14:textId="46F11157" w:rsidR="009872EF" w:rsidRPr="000B306A" w:rsidRDefault="009872EF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872EF" w:rsidRPr="000B306A" w14:paraId="4962815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7198D4A" w14:textId="6FD5037A" w:rsidR="009872EF" w:rsidRPr="000B306A" w:rsidRDefault="009872EF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</w:t>
            </w:r>
            <w:r w:rsidR="00D74FD4" w:rsidRPr="000B306A">
              <w:rPr>
                <w:rFonts w:cstheme="minorHAnsi"/>
              </w:rPr>
              <w:t>417</w:t>
            </w:r>
          </w:p>
        </w:tc>
        <w:tc>
          <w:tcPr>
            <w:tcW w:w="3405" w:type="dxa"/>
          </w:tcPr>
          <w:p w14:paraId="1A4E0C21" w14:textId="77777777" w:rsidR="009872EF" w:rsidRPr="000B306A" w:rsidRDefault="009872EF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0A49E7D9" w14:textId="77777777" w:rsidR="0032267A" w:rsidRPr="000B306A" w:rsidRDefault="0032267A" w:rsidP="0032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Section 502 Direct and Section 504 Direct Program</w:t>
            </w:r>
          </w:p>
          <w:p w14:paraId="3F3402F7" w14:textId="45A11AAE" w:rsidR="009872EF" w:rsidRPr="000B306A" w:rsidRDefault="009872EF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72A62" w:rsidRPr="000B306A" w14:paraId="7155436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33F69D9" w14:textId="5C91F115" w:rsidR="00972A62" w:rsidRPr="000B306A" w:rsidRDefault="00972A62" w:rsidP="00972A62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10.181</w:t>
            </w:r>
          </w:p>
        </w:tc>
        <w:tc>
          <w:tcPr>
            <w:tcW w:w="3405" w:type="dxa"/>
          </w:tcPr>
          <w:p w14:paraId="52CC72E3" w14:textId="4D830ADF" w:rsidR="00972A62" w:rsidRPr="000B306A" w:rsidRDefault="00972A62" w:rsidP="00972A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08604C21" w14:textId="1BD2C271" w:rsidR="00972A62" w:rsidRPr="000B306A" w:rsidRDefault="00972A62" w:rsidP="0097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AMS - Pandemic Response and Safety Grants Program</w:t>
            </w:r>
            <w:r w:rsidR="00B54C13">
              <w:rPr>
                <w:rFonts w:cstheme="minorHAnsi"/>
              </w:rPr>
              <w:t>/</w:t>
            </w:r>
            <w:r w:rsidR="00B54C13" w:rsidRPr="000B306A">
              <w:rPr>
                <w:rFonts w:cstheme="minorHAnsi"/>
              </w:rPr>
              <w:t xml:space="preserve"> AMS - Farmworker and Meatpacking Worker Relief Grant Program</w:t>
            </w:r>
          </w:p>
        </w:tc>
      </w:tr>
      <w:tr w:rsidR="00567B49" w:rsidRPr="000B306A" w14:paraId="6F4DD69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A78F7A" w14:textId="4A4A5B87" w:rsidR="00567B49" w:rsidRPr="000B306A" w:rsidRDefault="00567B49" w:rsidP="00972A6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10.561</w:t>
            </w:r>
          </w:p>
        </w:tc>
        <w:tc>
          <w:tcPr>
            <w:tcW w:w="3405" w:type="dxa"/>
          </w:tcPr>
          <w:p w14:paraId="5D381994" w14:textId="016FA9CF" w:rsidR="00567B49" w:rsidRPr="000B306A" w:rsidRDefault="00567B49" w:rsidP="00972A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4C3A2FF0" w14:textId="5E537620" w:rsidR="00567B49" w:rsidRPr="000B306A" w:rsidRDefault="008127DD" w:rsidP="0097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State Administrative Matching Grant for the Supplemental Nutrition Assistance Program</w:t>
            </w:r>
          </w:p>
        </w:tc>
      </w:tr>
      <w:tr w:rsidR="00567B49" w:rsidRPr="000B306A" w14:paraId="73A264A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DDA1C41" w14:textId="25E5F9EC" w:rsidR="00567B49" w:rsidRPr="000B306A" w:rsidRDefault="00567B49" w:rsidP="00972A6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10.565</w:t>
            </w:r>
          </w:p>
        </w:tc>
        <w:tc>
          <w:tcPr>
            <w:tcW w:w="3405" w:type="dxa"/>
          </w:tcPr>
          <w:p w14:paraId="437ABB6F" w14:textId="05D2351D" w:rsidR="00567B49" w:rsidRPr="000B306A" w:rsidRDefault="00567B49" w:rsidP="00972A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Agriculture (USDA)</w:t>
            </w:r>
          </w:p>
        </w:tc>
        <w:tc>
          <w:tcPr>
            <w:tcW w:w="3701" w:type="dxa"/>
          </w:tcPr>
          <w:p w14:paraId="567578A6" w14:textId="0B3CD25A" w:rsidR="00567B49" w:rsidRPr="000B306A" w:rsidRDefault="008127DD" w:rsidP="0097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Commodity Supplemental Food Program</w:t>
            </w:r>
          </w:p>
        </w:tc>
      </w:tr>
      <w:tr w:rsidR="00925FE2" w:rsidRPr="000B306A" w14:paraId="161A5ADA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1E671FF" w14:textId="0C1C21C2" w:rsidR="00925FE2" w:rsidRDefault="00925FE2" w:rsidP="00972A6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11.307</w:t>
            </w:r>
          </w:p>
        </w:tc>
        <w:tc>
          <w:tcPr>
            <w:tcW w:w="3405" w:type="dxa"/>
          </w:tcPr>
          <w:p w14:paraId="00AFE3C9" w14:textId="0F199D70" w:rsidR="00925FE2" w:rsidRDefault="00925FE2" w:rsidP="00972A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Commerce</w:t>
            </w:r>
          </w:p>
        </w:tc>
        <w:tc>
          <w:tcPr>
            <w:tcW w:w="3701" w:type="dxa"/>
          </w:tcPr>
          <w:p w14:paraId="76C24693" w14:textId="29B20ACE" w:rsidR="00925FE2" w:rsidRDefault="00E26A97" w:rsidP="0097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Economic Adjustment Assistance</w:t>
            </w:r>
          </w:p>
        </w:tc>
      </w:tr>
      <w:tr w:rsidR="00C3750A" w:rsidRPr="000B306A" w14:paraId="39C6DF4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B3D7E62" w14:textId="0CFF4942" w:rsidR="00C3750A" w:rsidRPr="000B306A" w:rsidRDefault="00C3750A" w:rsidP="00972A62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11.619</w:t>
            </w:r>
          </w:p>
        </w:tc>
        <w:tc>
          <w:tcPr>
            <w:tcW w:w="3405" w:type="dxa"/>
          </w:tcPr>
          <w:p w14:paraId="01267E46" w14:textId="7AB29F8F" w:rsidR="00C3750A" w:rsidRPr="000B306A" w:rsidRDefault="00C3750A" w:rsidP="00972A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Commerce</w:t>
            </w:r>
          </w:p>
        </w:tc>
        <w:tc>
          <w:tcPr>
            <w:tcW w:w="3701" w:type="dxa"/>
          </w:tcPr>
          <w:p w14:paraId="3CC702E5" w14:textId="08218D9F" w:rsidR="00C3750A" w:rsidRPr="000B306A" w:rsidRDefault="00C3750A" w:rsidP="0097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Arrangement for Interdisciplinary Research Infrastructure</w:t>
            </w:r>
          </w:p>
        </w:tc>
      </w:tr>
      <w:tr w:rsidR="00E26A97" w:rsidRPr="000B306A" w14:paraId="2609AE0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86FD249" w14:textId="7CB2CB5A" w:rsidR="00E26A97" w:rsidRPr="000B306A" w:rsidRDefault="00E26A97" w:rsidP="00E26A9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11.802</w:t>
            </w:r>
          </w:p>
        </w:tc>
        <w:tc>
          <w:tcPr>
            <w:tcW w:w="3405" w:type="dxa"/>
          </w:tcPr>
          <w:p w14:paraId="54E32DC2" w14:textId="79403E3D" w:rsidR="00E26A97" w:rsidRPr="000B306A" w:rsidRDefault="00E26A97" w:rsidP="00E26A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566E0">
              <w:rPr>
                <w:rFonts w:cstheme="minorHAnsi"/>
              </w:rPr>
              <w:t>Department of Commerce</w:t>
            </w:r>
          </w:p>
        </w:tc>
        <w:tc>
          <w:tcPr>
            <w:tcW w:w="3701" w:type="dxa"/>
          </w:tcPr>
          <w:p w14:paraId="2A5F5341" w14:textId="2972203A" w:rsidR="00E26A97" w:rsidRPr="000B306A" w:rsidRDefault="00E26A97" w:rsidP="00E26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Minority Business Resource Development</w:t>
            </w:r>
          </w:p>
        </w:tc>
      </w:tr>
      <w:tr w:rsidR="00E26A97" w:rsidRPr="000B306A" w14:paraId="1565FAF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6D139AA" w14:textId="72302CAF" w:rsidR="00E26A97" w:rsidRPr="000B306A" w:rsidRDefault="00E26A97" w:rsidP="00E26A9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11.805</w:t>
            </w:r>
          </w:p>
        </w:tc>
        <w:tc>
          <w:tcPr>
            <w:tcW w:w="3405" w:type="dxa"/>
          </w:tcPr>
          <w:p w14:paraId="339E19C2" w14:textId="77777777" w:rsidR="00E26A97" w:rsidRPr="000B306A" w:rsidRDefault="00E26A97" w:rsidP="00E26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701" w:type="dxa"/>
          </w:tcPr>
          <w:p w14:paraId="534EE9A3" w14:textId="56B06ABB" w:rsidR="00E26A97" w:rsidRPr="000B306A" w:rsidRDefault="00E26A97" w:rsidP="00E26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MBDA Business Center</w:t>
            </w:r>
          </w:p>
        </w:tc>
      </w:tr>
      <w:tr w:rsidR="008B5A4C" w:rsidRPr="000B306A" w14:paraId="33E9BB1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8ED3CD7" w14:textId="32F8DBAC" w:rsidR="008B5A4C" w:rsidRPr="000B306A" w:rsidRDefault="008B5A4C" w:rsidP="00972A6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84.324X*</w:t>
            </w:r>
          </w:p>
        </w:tc>
        <w:tc>
          <w:tcPr>
            <w:tcW w:w="3405" w:type="dxa"/>
          </w:tcPr>
          <w:p w14:paraId="3043C72B" w14:textId="6A5EAB9E" w:rsidR="008B5A4C" w:rsidRPr="000B306A" w:rsidRDefault="008B5A4C" w:rsidP="00972A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333C85E7" w14:textId="65EBC53E" w:rsidR="008B5A4C" w:rsidRPr="000B306A" w:rsidRDefault="00513B59" w:rsidP="0097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Research to Accelerate Pandemic Recovery in Special Education</w:t>
            </w:r>
          </w:p>
        </w:tc>
      </w:tr>
      <w:tr w:rsidR="008B5A4C" w:rsidRPr="000B306A" w14:paraId="56EC935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4DE25ED" w14:textId="596F25B6" w:rsidR="008B5A4C" w:rsidRPr="000B306A" w:rsidRDefault="008B5A4C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84.305S</w:t>
            </w:r>
          </w:p>
        </w:tc>
        <w:tc>
          <w:tcPr>
            <w:tcW w:w="3405" w:type="dxa"/>
          </w:tcPr>
          <w:p w14:paraId="5961B7A2" w14:textId="68D9AC47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14CEA715" w14:textId="0D0C880C" w:rsidR="008B5A4C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Using Longitudinal Data to Support State Education Recovery Policymaking</w:t>
            </w:r>
          </w:p>
        </w:tc>
      </w:tr>
      <w:tr w:rsidR="008B5A4C" w:rsidRPr="000B306A" w14:paraId="5E09780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AFDCDA6" w14:textId="6A728017" w:rsidR="008B5A4C" w:rsidRPr="000B306A" w:rsidRDefault="008B5A4C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84.305A</w:t>
            </w:r>
          </w:p>
        </w:tc>
        <w:tc>
          <w:tcPr>
            <w:tcW w:w="3405" w:type="dxa"/>
          </w:tcPr>
          <w:p w14:paraId="15C72403" w14:textId="20F6E8C6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13BD3E3D" w14:textId="19E98190" w:rsidR="008B5A4C" w:rsidRPr="000B306A" w:rsidRDefault="00513B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Education Research Grants Program</w:t>
            </w:r>
          </w:p>
        </w:tc>
      </w:tr>
      <w:tr w:rsidR="008B5A4C" w:rsidRPr="000B306A" w14:paraId="16A7EDB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AE77A9" w14:textId="2ACAA37C" w:rsidR="008B5A4C" w:rsidRPr="000B306A" w:rsidRDefault="008B5A4C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84.425X*</w:t>
            </w:r>
          </w:p>
        </w:tc>
        <w:tc>
          <w:tcPr>
            <w:tcW w:w="3405" w:type="dxa"/>
          </w:tcPr>
          <w:p w14:paraId="613157F9" w14:textId="4897D397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3D08D388" w14:textId="00235AB9" w:rsidR="008B5A4C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Education Stabilization Fund Outlying Areas-American Rescue Plan-Outlying Areas State Educational Agencies (ARP-OA SEA)</w:t>
            </w:r>
          </w:p>
        </w:tc>
      </w:tr>
      <w:tr w:rsidR="008B5A4C" w:rsidRPr="000B306A" w14:paraId="55DC42F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0EC1496" w14:textId="085CD237" w:rsidR="008B5A4C" w:rsidRPr="000B306A" w:rsidRDefault="008B5A4C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</w:t>
            </w:r>
            <w:r w:rsidR="00513B59">
              <w:rPr>
                <w:rFonts w:cstheme="minorHAnsi"/>
              </w:rPr>
              <w:t>5W*</w:t>
            </w:r>
          </w:p>
        </w:tc>
        <w:tc>
          <w:tcPr>
            <w:tcW w:w="3405" w:type="dxa"/>
          </w:tcPr>
          <w:p w14:paraId="2BDEC105" w14:textId="6067F1A1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1B9FA07B" w14:textId="64C926CA" w:rsidR="008B5A4C" w:rsidRPr="000B306A" w:rsidRDefault="00513B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American Rescue Plan Elementary and Secondary Schools Emergency Relief Fund – Homeless Children and Youth (ARP-HCY) Homeless awards</w:t>
            </w:r>
          </w:p>
        </w:tc>
      </w:tr>
      <w:tr w:rsidR="008B5A4C" w:rsidRPr="000B306A" w14:paraId="3C98AFE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24E123B" w14:textId="3D2F7990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84.425U*</w:t>
            </w:r>
          </w:p>
        </w:tc>
        <w:tc>
          <w:tcPr>
            <w:tcW w:w="3405" w:type="dxa"/>
          </w:tcPr>
          <w:p w14:paraId="181E30EF" w14:textId="5311AEF3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59480FF3" w14:textId="6DAE9339" w:rsidR="008B5A4C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American Rescue Plan - Elementary and Secondary Schools Emergency Relief Fund (ARP-ESSER)</w:t>
            </w:r>
          </w:p>
        </w:tc>
      </w:tr>
      <w:tr w:rsidR="008B5A4C" w:rsidRPr="000B306A" w14:paraId="185F062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1E1CC4" w14:textId="254AAF30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84.425E</w:t>
            </w:r>
          </w:p>
        </w:tc>
        <w:tc>
          <w:tcPr>
            <w:tcW w:w="3405" w:type="dxa"/>
          </w:tcPr>
          <w:p w14:paraId="0B426CD7" w14:textId="66343058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0E561B39" w14:textId="6C34ECB6" w:rsidR="008B5A4C" w:rsidRPr="000B306A" w:rsidRDefault="00513B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HEERF (Higher Education Emergency Relief Fund) -- IHEs</w:t>
            </w:r>
          </w:p>
        </w:tc>
      </w:tr>
      <w:tr w:rsidR="00513B59" w:rsidRPr="000B306A" w14:paraId="2DA6AC3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A3EA074" w14:textId="1A66A029" w:rsidR="00513B59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84.425F</w:t>
            </w:r>
          </w:p>
        </w:tc>
        <w:tc>
          <w:tcPr>
            <w:tcW w:w="3405" w:type="dxa"/>
          </w:tcPr>
          <w:p w14:paraId="4F9E8903" w14:textId="79DFFC1F" w:rsidR="00513B59" w:rsidRDefault="00513B59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0FFB1022" w14:textId="38B5258D" w:rsidR="00513B59" w:rsidRPr="00513B59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HEERF IHEs -- Emerg</w:t>
            </w:r>
            <w:r>
              <w:rPr>
                <w:rFonts w:cstheme="minorHAnsi"/>
              </w:rPr>
              <w:t>ing</w:t>
            </w:r>
            <w:r w:rsidRPr="00513B59">
              <w:rPr>
                <w:rFonts w:cstheme="minorHAnsi"/>
              </w:rPr>
              <w:t xml:space="preserve"> Financial Aid to Students</w:t>
            </w:r>
          </w:p>
        </w:tc>
      </w:tr>
      <w:tr w:rsidR="008B5A4C" w:rsidRPr="000B306A" w14:paraId="2BD58E4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A8CE661" w14:textId="6DC7B651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84.425L</w:t>
            </w:r>
          </w:p>
        </w:tc>
        <w:tc>
          <w:tcPr>
            <w:tcW w:w="3405" w:type="dxa"/>
          </w:tcPr>
          <w:p w14:paraId="0A6F1C64" w14:textId="16B9DB17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63A0D343" w14:textId="10749EE4" w:rsidR="008B5A4C" w:rsidRPr="000B306A" w:rsidRDefault="00513B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HEERF (Higher Education Emergency Relief Fund)</w:t>
            </w:r>
          </w:p>
        </w:tc>
      </w:tr>
      <w:tr w:rsidR="008B5A4C" w:rsidRPr="000B306A" w14:paraId="52EA7C0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12CEF62" w14:textId="0201908D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84.425M</w:t>
            </w:r>
          </w:p>
        </w:tc>
        <w:tc>
          <w:tcPr>
            <w:tcW w:w="3405" w:type="dxa"/>
          </w:tcPr>
          <w:p w14:paraId="23E84DC2" w14:textId="45A616BE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21FBC613" w14:textId="0CE889F6" w:rsidR="008B5A4C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HEERF (Higher Education Emergency Relief Fund) -- HEERF SIP</w:t>
            </w:r>
          </w:p>
        </w:tc>
      </w:tr>
      <w:tr w:rsidR="008B5A4C" w:rsidRPr="000B306A" w14:paraId="2FC902A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F71C102" w14:textId="7D19008A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84.425Q</w:t>
            </w:r>
          </w:p>
        </w:tc>
        <w:tc>
          <w:tcPr>
            <w:tcW w:w="3405" w:type="dxa"/>
          </w:tcPr>
          <w:p w14:paraId="5A063CBF" w14:textId="33FBA726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3C554F1E" w14:textId="57D4F3A3" w:rsidR="008B5A4C" w:rsidRPr="000B306A" w:rsidRDefault="00513B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HEERF (Higher Education Emergency Relief Fund) -- HEERF Proprietary Institutions</w:t>
            </w:r>
          </w:p>
        </w:tc>
      </w:tr>
      <w:tr w:rsidR="008B5A4C" w:rsidRPr="000B306A" w14:paraId="79279B2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4A2359" w14:textId="0AA596A6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84.910B</w:t>
            </w:r>
          </w:p>
        </w:tc>
        <w:tc>
          <w:tcPr>
            <w:tcW w:w="3405" w:type="dxa"/>
          </w:tcPr>
          <w:p w14:paraId="7E3AFF4B" w14:textId="691629C3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3860EB17" w14:textId="4D4CBFAD" w:rsidR="008B5A4C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Gallaudet University CARES Act Funding</w:t>
            </w:r>
          </w:p>
        </w:tc>
      </w:tr>
      <w:tr w:rsidR="008B5A4C" w:rsidRPr="000B306A" w14:paraId="6A8BF05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467076D" w14:textId="742B2ACC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84.027</w:t>
            </w:r>
            <w:r w:rsidR="004365E6">
              <w:rPr>
                <w:rFonts w:cstheme="minorHAnsi"/>
              </w:rPr>
              <w:t>X</w:t>
            </w:r>
            <w:r>
              <w:rPr>
                <w:rFonts w:cstheme="minorHAnsi"/>
              </w:rPr>
              <w:t>*</w:t>
            </w:r>
          </w:p>
        </w:tc>
        <w:tc>
          <w:tcPr>
            <w:tcW w:w="3405" w:type="dxa"/>
          </w:tcPr>
          <w:p w14:paraId="1F94A635" w14:textId="36359AB0" w:rsidR="008B5A4C" w:rsidRPr="000B306A" w:rsidRDefault="008B5A4C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24B90F48" w14:textId="4E3FE7A9" w:rsidR="008B5A4C" w:rsidRPr="000B306A" w:rsidRDefault="00927F59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27F59">
              <w:rPr>
                <w:rFonts w:cstheme="minorHAnsi"/>
              </w:rPr>
              <w:t>Individuals with Disabilities Education Act/American Rescue Plan Act of 2021 (ARP)</w:t>
            </w:r>
          </w:p>
        </w:tc>
      </w:tr>
      <w:tr w:rsidR="008B5A4C" w:rsidRPr="000B306A" w14:paraId="5D6E350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21937A" w14:textId="4B7B1C82" w:rsidR="008B5A4C" w:rsidRPr="000B306A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84.173X*</w:t>
            </w:r>
          </w:p>
        </w:tc>
        <w:tc>
          <w:tcPr>
            <w:tcW w:w="3405" w:type="dxa"/>
          </w:tcPr>
          <w:p w14:paraId="5423A75B" w14:textId="7388FB46" w:rsidR="008B5A4C" w:rsidRPr="000B306A" w:rsidRDefault="008B5A4C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76D82772" w14:textId="1A70A5C6" w:rsidR="008B5A4C" w:rsidRPr="000B306A" w:rsidRDefault="00927F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27F59">
              <w:rPr>
                <w:rFonts w:cstheme="minorHAnsi"/>
              </w:rPr>
              <w:t>Individuals with Disabilities Education Act/American Rescue Plan Act of 2021 (ARP)</w:t>
            </w:r>
          </w:p>
        </w:tc>
      </w:tr>
      <w:tr w:rsidR="008127DD" w:rsidRPr="000B306A" w14:paraId="2204456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6EEB63D" w14:textId="580882A2" w:rsidR="008127DD" w:rsidRDefault="008127DD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84.181X</w:t>
            </w:r>
          </w:p>
        </w:tc>
        <w:tc>
          <w:tcPr>
            <w:tcW w:w="3405" w:type="dxa"/>
          </w:tcPr>
          <w:p w14:paraId="4ED21627" w14:textId="3C793780" w:rsidR="008127DD" w:rsidRDefault="008127DD" w:rsidP="008B5A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6CA8C7C2" w14:textId="2411887A" w:rsidR="008127DD" w:rsidRPr="00927F59" w:rsidRDefault="008127DD" w:rsidP="008B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127DD">
              <w:rPr>
                <w:rFonts w:cstheme="minorHAnsi"/>
              </w:rPr>
              <w:t>IDEA Grants for Infants/Families</w:t>
            </w:r>
          </w:p>
        </w:tc>
      </w:tr>
      <w:tr w:rsidR="00513B59" w:rsidRPr="000B306A" w14:paraId="30B73B52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E2F3E8" w14:textId="78504E19" w:rsidR="00513B59" w:rsidRDefault="00513B59" w:rsidP="008B5A4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84.915A</w:t>
            </w:r>
          </w:p>
        </w:tc>
        <w:tc>
          <w:tcPr>
            <w:tcW w:w="3405" w:type="dxa"/>
          </w:tcPr>
          <w:p w14:paraId="1FB3EFD6" w14:textId="16BA18E7" w:rsidR="00513B59" w:rsidRDefault="00513B59" w:rsidP="008B5A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Education</w:t>
            </w:r>
          </w:p>
        </w:tc>
        <w:tc>
          <w:tcPr>
            <w:tcW w:w="3701" w:type="dxa"/>
          </w:tcPr>
          <w:p w14:paraId="5504B597" w14:textId="1F1A0F2C" w:rsidR="00513B59" w:rsidRPr="000B306A" w:rsidRDefault="00513B59" w:rsidP="008B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3B59">
              <w:rPr>
                <w:rFonts w:cstheme="minorHAnsi"/>
              </w:rPr>
              <w:t>Howard University (Academic)</w:t>
            </w:r>
          </w:p>
        </w:tc>
      </w:tr>
      <w:tr w:rsidR="006E772E" w:rsidRPr="000B306A" w14:paraId="0483C9E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AD12C23" w14:textId="3BE28A43" w:rsidR="006E772E" w:rsidRPr="008F0325" w:rsidRDefault="006E772E" w:rsidP="006E772E">
            <w:pPr>
              <w:pStyle w:val="NoSpacing"/>
              <w:rPr>
                <w:rFonts w:cstheme="minorHAnsi"/>
              </w:rPr>
            </w:pPr>
            <w:r w:rsidRPr="008F0325">
              <w:rPr>
                <w:rFonts w:cstheme="minorHAnsi"/>
              </w:rPr>
              <w:t>93.0</w:t>
            </w:r>
            <w:r w:rsidR="007076D9">
              <w:rPr>
                <w:rFonts w:cstheme="minorHAnsi"/>
              </w:rPr>
              <w:t>11</w:t>
            </w:r>
          </w:p>
        </w:tc>
        <w:tc>
          <w:tcPr>
            <w:tcW w:w="3405" w:type="dxa"/>
          </w:tcPr>
          <w:p w14:paraId="559709EA" w14:textId="3C013FE5" w:rsidR="006E772E" w:rsidRPr="008F0325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0325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E642FA0" w14:textId="6C7D7944" w:rsidR="006E772E" w:rsidRPr="00513B59" w:rsidRDefault="002E49F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9F4">
              <w:rPr>
                <w:rFonts w:cstheme="minorHAnsi"/>
              </w:rPr>
              <w:t>National Organizations of State and Local Officials</w:t>
            </w:r>
          </w:p>
        </w:tc>
      </w:tr>
      <w:tr w:rsidR="006E772E" w:rsidRPr="000B306A" w14:paraId="220CAC6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88AD42E" w14:textId="1DA40C87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042</w:t>
            </w:r>
          </w:p>
        </w:tc>
        <w:tc>
          <w:tcPr>
            <w:tcW w:w="3405" w:type="dxa"/>
          </w:tcPr>
          <w:p w14:paraId="60FAC40C" w14:textId="1B38E4E4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F3FEA50" w14:textId="117E97F3" w:rsidR="006E772E" w:rsidRPr="00513B59" w:rsidRDefault="002E49F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E49F4">
              <w:rPr>
                <w:rFonts w:cstheme="minorHAnsi"/>
              </w:rPr>
              <w:t>Special Programs for the Aging, Title VII, Chapter 2, Long Term</w:t>
            </w:r>
            <w:r>
              <w:rPr>
                <w:rFonts w:cstheme="minorHAnsi"/>
              </w:rPr>
              <w:t xml:space="preserve"> </w:t>
            </w:r>
            <w:r w:rsidRPr="002E49F4">
              <w:rPr>
                <w:rFonts w:cstheme="minorHAnsi"/>
              </w:rPr>
              <w:t>Prevention and Health Promotion Services</w:t>
            </w:r>
          </w:p>
        </w:tc>
      </w:tr>
      <w:tr w:rsidR="006E772E" w:rsidRPr="000B306A" w14:paraId="52574EC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429B1A" w14:textId="40DBA370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043</w:t>
            </w:r>
          </w:p>
        </w:tc>
        <w:tc>
          <w:tcPr>
            <w:tcW w:w="3405" w:type="dxa"/>
          </w:tcPr>
          <w:p w14:paraId="69452882" w14:textId="5A85EB6F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D2FEB01" w14:textId="187BA5BD" w:rsidR="006E772E" w:rsidRPr="00513B59" w:rsidRDefault="002E49F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9F4">
              <w:rPr>
                <w:rFonts w:cstheme="minorHAnsi"/>
              </w:rPr>
              <w:t>Special Programs for the Aging, Title III, Part D, Disease Prevention and Health Promotion Services</w:t>
            </w:r>
          </w:p>
        </w:tc>
      </w:tr>
      <w:tr w:rsidR="006E772E" w:rsidRPr="000B306A" w14:paraId="5654C94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5E47615" w14:textId="24BCEC2A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044</w:t>
            </w:r>
          </w:p>
        </w:tc>
        <w:tc>
          <w:tcPr>
            <w:tcW w:w="3405" w:type="dxa"/>
          </w:tcPr>
          <w:p w14:paraId="1892DF6B" w14:textId="0274C5B5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591D2E7" w14:textId="5E5F5DD2" w:rsidR="006E772E" w:rsidRPr="00513B59" w:rsidRDefault="002E49F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E49F4">
              <w:rPr>
                <w:rFonts w:cstheme="minorHAnsi"/>
              </w:rPr>
              <w:t>Special Programs for the Aging, Title III, Part B, Grants for Supportive Services and Senior Centers</w:t>
            </w:r>
          </w:p>
        </w:tc>
      </w:tr>
      <w:tr w:rsidR="006E772E" w:rsidRPr="000B306A" w14:paraId="5BCE7CA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58FACFC" w14:textId="6DCEC360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045</w:t>
            </w:r>
          </w:p>
        </w:tc>
        <w:tc>
          <w:tcPr>
            <w:tcW w:w="3405" w:type="dxa"/>
          </w:tcPr>
          <w:p w14:paraId="43EBF040" w14:textId="7646E65E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D6CA3A3" w14:textId="248730A1" w:rsidR="006E772E" w:rsidRPr="00513B59" w:rsidRDefault="002E49F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E49F4">
              <w:rPr>
                <w:rFonts w:cstheme="minorHAnsi"/>
              </w:rPr>
              <w:t>Special Programs for the Aging, Title III, Part C, Nutrition Services</w:t>
            </w:r>
          </w:p>
        </w:tc>
      </w:tr>
      <w:tr w:rsidR="006E772E" w:rsidRPr="000B306A" w14:paraId="35B24A4A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370DE1E" w14:textId="1DC3E9D1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047</w:t>
            </w:r>
          </w:p>
        </w:tc>
        <w:tc>
          <w:tcPr>
            <w:tcW w:w="3405" w:type="dxa"/>
          </w:tcPr>
          <w:p w14:paraId="5C060435" w14:textId="7322F759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DDC40E4" w14:textId="5C6A7E81" w:rsidR="006E772E" w:rsidRPr="00513B59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Special Programs for the Aging, Title VI, Part A, Grants to Indian Tribes, Part B, Grants to Native Hawaiians</w:t>
            </w:r>
          </w:p>
        </w:tc>
      </w:tr>
      <w:tr w:rsidR="007076D9" w:rsidRPr="000B306A" w14:paraId="32E2D3A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2312038" w14:textId="2C136645" w:rsidR="007076D9" w:rsidRPr="000B306A" w:rsidRDefault="007076D9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93.048</w:t>
            </w:r>
          </w:p>
        </w:tc>
        <w:tc>
          <w:tcPr>
            <w:tcW w:w="3405" w:type="dxa"/>
          </w:tcPr>
          <w:p w14:paraId="61AE0957" w14:textId="5F1784C3" w:rsidR="007076D9" w:rsidRPr="000B306A" w:rsidRDefault="00F46251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CA93854" w14:textId="6E7B0A57" w:rsidR="007076D9" w:rsidRPr="000B306A" w:rsidRDefault="00F9029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National Technical Assistance Center (NTAC) for Kinship and Grand</w:t>
            </w:r>
            <w:r>
              <w:rPr>
                <w:rFonts w:cstheme="minorHAnsi"/>
              </w:rPr>
              <w:t xml:space="preserve"> </w:t>
            </w:r>
            <w:r w:rsidRPr="00F90294">
              <w:rPr>
                <w:rFonts w:cstheme="minorHAnsi"/>
              </w:rPr>
              <w:t>families</w:t>
            </w:r>
          </w:p>
        </w:tc>
      </w:tr>
      <w:tr w:rsidR="006E772E" w:rsidRPr="000B306A" w14:paraId="744E0E2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16E476" w14:textId="209F1BFA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052</w:t>
            </w:r>
          </w:p>
        </w:tc>
        <w:tc>
          <w:tcPr>
            <w:tcW w:w="3405" w:type="dxa"/>
          </w:tcPr>
          <w:p w14:paraId="584743E7" w14:textId="1635F6F6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104E83C" w14:textId="0DF9DEA3" w:rsidR="006E772E" w:rsidRPr="00513B59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National Family Caregiver Support, Title III, Part E</w:t>
            </w:r>
          </w:p>
        </w:tc>
      </w:tr>
      <w:tr w:rsidR="006E772E" w:rsidRPr="000B306A" w14:paraId="6A61A9D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9BFC8E" w14:textId="57190C70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lastRenderedPageBreak/>
              <w:t>93.</w:t>
            </w:r>
            <w:r w:rsidR="007076D9">
              <w:rPr>
                <w:rFonts w:cstheme="minorHAnsi"/>
              </w:rPr>
              <w:t>054</w:t>
            </w:r>
          </w:p>
        </w:tc>
        <w:tc>
          <w:tcPr>
            <w:tcW w:w="3405" w:type="dxa"/>
          </w:tcPr>
          <w:p w14:paraId="5934C7CC" w14:textId="4E7B2AB8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8E1D2D2" w14:textId="6A5E079F" w:rsidR="006E772E" w:rsidRPr="00513B59" w:rsidRDefault="00F9029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Special Programs for the Aging, Title VI, Part C, Native American Caregiver Support Program</w:t>
            </w:r>
          </w:p>
        </w:tc>
      </w:tr>
      <w:tr w:rsidR="006E772E" w:rsidRPr="000B306A" w14:paraId="34D4C80B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70012B" w14:textId="5C5D38D0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129</w:t>
            </w:r>
          </w:p>
        </w:tc>
        <w:tc>
          <w:tcPr>
            <w:tcW w:w="3405" w:type="dxa"/>
          </w:tcPr>
          <w:p w14:paraId="48E98F6F" w14:textId="12F6E17B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33073BC" w14:textId="1B4F48C0" w:rsidR="006E772E" w:rsidRPr="00513B59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Technical and Non-Financial Assistance to Health Centers</w:t>
            </w:r>
          </w:p>
        </w:tc>
      </w:tr>
      <w:tr w:rsidR="006E772E" w:rsidRPr="000B306A" w14:paraId="054F496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BFA82F" w14:textId="2B9A773F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7076D9">
              <w:rPr>
                <w:rFonts w:cstheme="minorHAnsi"/>
              </w:rPr>
              <w:t>155</w:t>
            </w:r>
          </w:p>
        </w:tc>
        <w:tc>
          <w:tcPr>
            <w:tcW w:w="3405" w:type="dxa"/>
          </w:tcPr>
          <w:p w14:paraId="22A3CCD9" w14:textId="57BC9708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0F65609" w14:textId="703246D1" w:rsidR="006E772E" w:rsidRPr="00513B59" w:rsidRDefault="00F9029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Rural Health Research Centers</w:t>
            </w:r>
          </w:p>
        </w:tc>
      </w:tr>
      <w:tr w:rsidR="006E772E" w:rsidRPr="000B306A" w14:paraId="77C514B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D89068D" w14:textId="4A454A8F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224</w:t>
            </w:r>
          </w:p>
        </w:tc>
        <w:tc>
          <w:tcPr>
            <w:tcW w:w="3405" w:type="dxa"/>
          </w:tcPr>
          <w:p w14:paraId="2CCD0AB8" w14:textId="35DDF5B9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120F0DC" w14:textId="54F32D4D" w:rsidR="006E772E" w:rsidRPr="00513B59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Health Center Program (Community Health Centers, Migrant Health Centers, Health Care for the Homeless, and Public Housing Primary Care)</w:t>
            </w:r>
          </w:p>
        </w:tc>
      </w:tr>
      <w:tr w:rsidR="006E772E" w:rsidRPr="000B306A" w14:paraId="00E7B22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FB764C" w14:textId="72883679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243</w:t>
            </w:r>
          </w:p>
        </w:tc>
        <w:tc>
          <w:tcPr>
            <w:tcW w:w="3405" w:type="dxa"/>
          </w:tcPr>
          <w:p w14:paraId="31F5F9E2" w14:textId="289ADD0E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4801663" w14:textId="6F083C4F" w:rsidR="006E772E" w:rsidRPr="00513B59" w:rsidRDefault="00F90294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Substance Abuse and Mental Health Services Projects of Regional and National Significance</w:t>
            </w:r>
          </w:p>
        </w:tc>
      </w:tr>
      <w:tr w:rsidR="006E772E" w:rsidRPr="000B306A" w14:paraId="4BB4029F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74FAD7F" w14:textId="6CC9822B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268</w:t>
            </w:r>
          </w:p>
        </w:tc>
        <w:tc>
          <w:tcPr>
            <w:tcW w:w="3405" w:type="dxa"/>
          </w:tcPr>
          <w:p w14:paraId="16BF9691" w14:textId="2A4BEB81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EFFF056" w14:textId="1B6A33B6" w:rsidR="006E772E" w:rsidRPr="00513B59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Immunization Cooperative Agreements</w:t>
            </w:r>
          </w:p>
        </w:tc>
      </w:tr>
      <w:tr w:rsidR="000F7079" w:rsidRPr="000B306A" w14:paraId="40C9A2C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9C02985" w14:textId="5EEA1711" w:rsidR="000F7079" w:rsidRPr="000B306A" w:rsidRDefault="000F7079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93.307</w:t>
            </w:r>
          </w:p>
        </w:tc>
        <w:tc>
          <w:tcPr>
            <w:tcW w:w="3405" w:type="dxa"/>
          </w:tcPr>
          <w:p w14:paraId="3C05C788" w14:textId="300ADE20" w:rsidR="000F7079" w:rsidRPr="000B306A" w:rsidRDefault="000F7079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7079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4C47BAE" w14:textId="4770622D" w:rsidR="000F7079" w:rsidRPr="00F90294" w:rsidRDefault="000F7079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Minority Health and Health Disparities Research</w:t>
            </w:r>
          </w:p>
        </w:tc>
      </w:tr>
      <w:tr w:rsidR="008A05D2" w:rsidRPr="000B306A" w14:paraId="6E7AF89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3DB3F8" w14:textId="228D3C69" w:rsidR="008A05D2" w:rsidRPr="000B306A" w:rsidRDefault="008A05D2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93.310</w:t>
            </w:r>
          </w:p>
        </w:tc>
        <w:tc>
          <w:tcPr>
            <w:tcW w:w="3405" w:type="dxa"/>
          </w:tcPr>
          <w:p w14:paraId="7A2DF713" w14:textId="3A523A93" w:rsidR="008A05D2" w:rsidRPr="000B306A" w:rsidRDefault="002E49F4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06C86C4" w14:textId="6D8A6994" w:rsidR="008A05D2" w:rsidRPr="000B306A" w:rsidRDefault="00F90294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0294">
              <w:rPr>
                <w:rFonts w:cstheme="minorHAnsi"/>
              </w:rPr>
              <w:t>Protecting and Improving Health Globally: Building and Strengthening Public Health Impact, Systems, Capacity and Security</w:t>
            </w:r>
          </w:p>
        </w:tc>
      </w:tr>
      <w:tr w:rsidR="006E772E" w:rsidRPr="000B306A" w14:paraId="3547987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B045688" w14:textId="37B98832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318</w:t>
            </w:r>
          </w:p>
        </w:tc>
        <w:tc>
          <w:tcPr>
            <w:tcW w:w="3405" w:type="dxa"/>
          </w:tcPr>
          <w:p w14:paraId="60786CCE" w14:textId="390270F5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6F30D08" w14:textId="2DB42DD0" w:rsidR="006E772E" w:rsidRPr="00513B59" w:rsidRDefault="006E772E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Family Violence Prevention and Services/Discretionary</w:t>
            </w:r>
          </w:p>
        </w:tc>
      </w:tr>
      <w:tr w:rsidR="006E772E" w:rsidRPr="000B306A" w14:paraId="3C5D599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C6075C2" w14:textId="3984CED6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322</w:t>
            </w:r>
          </w:p>
        </w:tc>
        <w:tc>
          <w:tcPr>
            <w:tcW w:w="3405" w:type="dxa"/>
          </w:tcPr>
          <w:p w14:paraId="7B926F56" w14:textId="7B85DE3C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3BC62A9B" w14:textId="7C5A3C70" w:rsidR="006E772E" w:rsidRPr="00513B59" w:rsidRDefault="007C12A0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12A0">
              <w:rPr>
                <w:rFonts w:cstheme="minorHAnsi"/>
              </w:rPr>
              <w:t>CSELS Partnership: Strengthening Public Health Laboratories</w:t>
            </w:r>
          </w:p>
        </w:tc>
      </w:tr>
      <w:tr w:rsidR="006E772E" w:rsidRPr="000B306A" w14:paraId="4797AB6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D7A0D9" w14:textId="26B8E7B3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323</w:t>
            </w:r>
          </w:p>
        </w:tc>
        <w:tc>
          <w:tcPr>
            <w:tcW w:w="3405" w:type="dxa"/>
          </w:tcPr>
          <w:p w14:paraId="014263A0" w14:textId="107D8481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AF4ACD7" w14:textId="5189E031" w:rsidR="006E772E" w:rsidRPr="00513B59" w:rsidRDefault="007C12A0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C12A0">
              <w:rPr>
                <w:rFonts w:cstheme="minorHAnsi"/>
              </w:rPr>
              <w:t>Epidemiology and Laboratory Capacity for Infectious Diseases (ELC)</w:t>
            </w:r>
          </w:p>
        </w:tc>
      </w:tr>
      <w:tr w:rsidR="000F7079" w:rsidRPr="000B306A" w14:paraId="76E2C66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C9B0F0" w14:textId="332F12C0" w:rsidR="000F7079" w:rsidRPr="000B306A" w:rsidRDefault="000F7079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93.350</w:t>
            </w:r>
          </w:p>
        </w:tc>
        <w:tc>
          <w:tcPr>
            <w:tcW w:w="3405" w:type="dxa"/>
          </w:tcPr>
          <w:p w14:paraId="1F95B8C9" w14:textId="565E745F" w:rsidR="000F7079" w:rsidRPr="000B306A" w:rsidRDefault="000F7079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F7079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DDEC971" w14:textId="50C9050A" w:rsidR="000F7079" w:rsidRPr="007C12A0" w:rsidRDefault="00DD28C9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National Center for Advancing Translational Sciences</w:t>
            </w:r>
          </w:p>
        </w:tc>
      </w:tr>
      <w:tr w:rsidR="006E772E" w:rsidRPr="000B306A" w14:paraId="7EB88ED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D3E6E83" w14:textId="43494F86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354</w:t>
            </w:r>
          </w:p>
        </w:tc>
        <w:tc>
          <w:tcPr>
            <w:tcW w:w="3405" w:type="dxa"/>
          </w:tcPr>
          <w:p w14:paraId="7F225B19" w14:textId="1910E5E6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40DC12C" w14:textId="4C574B58" w:rsidR="006E772E" w:rsidRPr="00513B59" w:rsidRDefault="007C12A0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C12A0">
              <w:rPr>
                <w:rFonts w:cstheme="minorHAnsi"/>
              </w:rPr>
              <w:t>Public Health Emergency Response: Cooperative Agreement for Emergency Response: Public Health Crisis Response</w:t>
            </w:r>
          </w:p>
        </w:tc>
      </w:tr>
      <w:tr w:rsidR="006E772E" w:rsidRPr="000B306A" w14:paraId="7873878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EE4A1BE" w14:textId="2EE10CA7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355</w:t>
            </w:r>
          </w:p>
        </w:tc>
        <w:tc>
          <w:tcPr>
            <w:tcW w:w="3405" w:type="dxa"/>
          </w:tcPr>
          <w:p w14:paraId="641DC2C0" w14:textId="1D111EB5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4C51996" w14:textId="385AC4EB" w:rsidR="000F7079" w:rsidRPr="00513B59" w:rsidRDefault="007C12A0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12A0">
              <w:rPr>
                <w:rFonts w:cstheme="minorHAnsi"/>
              </w:rPr>
              <w:t>Public Health Informatics &amp; Technology Workforce Development Program (The PHIT Workforce Development Program)</w:t>
            </w:r>
          </w:p>
        </w:tc>
      </w:tr>
      <w:tr w:rsidR="000F7079" w:rsidRPr="000B306A" w14:paraId="1190F4F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4957FF1" w14:textId="59261226" w:rsidR="000F7079" w:rsidRPr="000B306A" w:rsidRDefault="000F7079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93.393</w:t>
            </w:r>
          </w:p>
        </w:tc>
        <w:tc>
          <w:tcPr>
            <w:tcW w:w="3405" w:type="dxa"/>
          </w:tcPr>
          <w:p w14:paraId="365A0F27" w14:textId="0F7353F5" w:rsidR="000F7079" w:rsidRPr="000B306A" w:rsidRDefault="000F7079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7079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380421C9" w14:textId="3546A425" w:rsidR="000F7079" w:rsidRPr="007C12A0" w:rsidRDefault="00CB366A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Cancer Cause and Prevention Research</w:t>
            </w:r>
          </w:p>
        </w:tc>
      </w:tr>
      <w:tr w:rsidR="006E772E" w:rsidRPr="000B306A" w14:paraId="0A4D05C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0880AC5" w14:textId="3915755D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421</w:t>
            </w:r>
          </w:p>
        </w:tc>
        <w:tc>
          <w:tcPr>
            <w:tcW w:w="3405" w:type="dxa"/>
          </w:tcPr>
          <w:p w14:paraId="4E11E05D" w14:textId="716D4DE7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ED91D7D" w14:textId="3C675CCB" w:rsidR="006E772E" w:rsidRPr="00513B59" w:rsidRDefault="007C12A0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C12A0">
              <w:rPr>
                <w:rFonts w:cstheme="minorHAnsi"/>
              </w:rPr>
              <w:t>Strengthening Public Health Systems and Services through National Partnerships to Improve and Protect the Nation's Health</w:t>
            </w:r>
          </w:p>
        </w:tc>
      </w:tr>
      <w:tr w:rsidR="006E772E" w:rsidRPr="000B306A" w14:paraId="7F4CABF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102A74A" w14:textId="258F0B40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461</w:t>
            </w:r>
          </w:p>
        </w:tc>
        <w:tc>
          <w:tcPr>
            <w:tcW w:w="3405" w:type="dxa"/>
          </w:tcPr>
          <w:p w14:paraId="5DD87FD9" w14:textId="3A6C5B87" w:rsidR="006E772E" w:rsidRDefault="006E772E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5AD957C" w14:textId="68B31C6C" w:rsidR="006E772E" w:rsidRPr="00513B59" w:rsidRDefault="0092474C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2474C">
              <w:rPr>
                <w:rFonts w:cstheme="minorHAnsi"/>
              </w:rPr>
              <w:t>Public Health and Social Services Emergency Fund for Provider Relief</w:t>
            </w:r>
          </w:p>
        </w:tc>
      </w:tr>
      <w:tr w:rsidR="006E772E" w:rsidRPr="000B306A" w14:paraId="747B992B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57C0149" w14:textId="06648285" w:rsidR="006E772E" w:rsidRDefault="006E772E" w:rsidP="006E772E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93.</w:t>
            </w:r>
            <w:r w:rsidR="008A05D2">
              <w:rPr>
                <w:rFonts w:cstheme="minorHAnsi"/>
              </w:rPr>
              <w:t>498</w:t>
            </w:r>
          </w:p>
        </w:tc>
        <w:tc>
          <w:tcPr>
            <w:tcW w:w="3405" w:type="dxa"/>
          </w:tcPr>
          <w:p w14:paraId="714A3046" w14:textId="28CCB63A" w:rsidR="006E772E" w:rsidRDefault="006E772E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62AD6B4" w14:textId="242267C8" w:rsidR="006E772E" w:rsidRPr="00513B59" w:rsidRDefault="001020ED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020ED">
              <w:rPr>
                <w:rFonts w:cstheme="minorHAnsi"/>
              </w:rPr>
              <w:t>Public Health and Social Services Emergency Fund for Provider Relief</w:t>
            </w:r>
          </w:p>
        </w:tc>
      </w:tr>
      <w:tr w:rsidR="00490EA3" w:rsidRPr="000B306A" w14:paraId="6632074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96FD82F" w14:textId="46D386E8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93.526</w:t>
            </w:r>
          </w:p>
        </w:tc>
        <w:tc>
          <w:tcPr>
            <w:tcW w:w="3405" w:type="dxa"/>
          </w:tcPr>
          <w:p w14:paraId="12C55858" w14:textId="483FCA2E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37DAF692" w14:textId="61CA6C6C" w:rsidR="00490EA3" w:rsidRPr="000B306A" w:rsidRDefault="001020ED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0ED">
              <w:rPr>
                <w:rFonts w:cstheme="minorHAnsi"/>
              </w:rPr>
              <w:t>Grants for Capital Development in Health Centers</w:t>
            </w:r>
          </w:p>
        </w:tc>
      </w:tr>
      <w:tr w:rsidR="00490EA3" w:rsidRPr="000B306A" w14:paraId="43D5E9EF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63771AD" w14:textId="717803AA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93.527</w:t>
            </w:r>
          </w:p>
        </w:tc>
        <w:tc>
          <w:tcPr>
            <w:tcW w:w="3405" w:type="dxa"/>
          </w:tcPr>
          <w:p w14:paraId="5810CE4A" w14:textId="523C2CC3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7C6E1EC" w14:textId="0D2597DE" w:rsidR="00490EA3" w:rsidRPr="000B306A" w:rsidRDefault="001020ED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020ED">
              <w:rPr>
                <w:rFonts w:cstheme="minorHAnsi"/>
              </w:rPr>
              <w:t>Grants for New and Expanded Services under the Health Center Program</w:t>
            </w:r>
          </w:p>
        </w:tc>
      </w:tr>
      <w:tr w:rsidR="00490EA3" w:rsidRPr="000B306A" w14:paraId="77ED722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10B4C8" w14:textId="6CF35A9B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93.530</w:t>
            </w:r>
          </w:p>
        </w:tc>
        <w:tc>
          <w:tcPr>
            <w:tcW w:w="3405" w:type="dxa"/>
          </w:tcPr>
          <w:p w14:paraId="31F404BE" w14:textId="698E1DD0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7966CDAE" w14:textId="37E231C4" w:rsidR="00490EA3" w:rsidRPr="000B306A" w:rsidRDefault="001020ED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0ED">
              <w:rPr>
                <w:rFonts w:cstheme="minorHAnsi"/>
              </w:rPr>
              <w:t>Teaching Health Center Graduate Medical Education Payment</w:t>
            </w:r>
          </w:p>
        </w:tc>
      </w:tr>
      <w:tr w:rsidR="00490EA3" w:rsidRPr="000B306A" w14:paraId="5BBB27A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0B1BE21" w14:textId="4008C726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93.558</w:t>
            </w:r>
          </w:p>
        </w:tc>
        <w:tc>
          <w:tcPr>
            <w:tcW w:w="3405" w:type="dxa"/>
          </w:tcPr>
          <w:p w14:paraId="2DD7C338" w14:textId="0C1AA0C3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968FCE8" w14:textId="34920788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Temporary Assistance for Needy Families</w:t>
            </w:r>
          </w:p>
        </w:tc>
      </w:tr>
      <w:tr w:rsidR="00490EA3" w:rsidRPr="000B306A" w14:paraId="7BC4E87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2B867D5" w14:textId="1D35CF5E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93.568</w:t>
            </w:r>
          </w:p>
        </w:tc>
        <w:tc>
          <w:tcPr>
            <w:tcW w:w="3405" w:type="dxa"/>
          </w:tcPr>
          <w:p w14:paraId="677417CA" w14:textId="74961767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BC1902C" w14:textId="3F91BC14" w:rsidR="00490EA3" w:rsidRPr="000B306A" w:rsidRDefault="004E4246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Low-Income Home Energy Assistance</w:t>
            </w:r>
          </w:p>
        </w:tc>
      </w:tr>
      <w:tr w:rsidR="00490EA3" w:rsidRPr="000B306A" w14:paraId="7C77C01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F974575" w14:textId="25C51D9E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93.575</w:t>
            </w:r>
          </w:p>
        </w:tc>
        <w:tc>
          <w:tcPr>
            <w:tcW w:w="3405" w:type="dxa"/>
          </w:tcPr>
          <w:p w14:paraId="39505CA4" w14:textId="3D0CBDF5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AFECFD3" w14:textId="0B2EF0C5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Child Care and Development Block Grant</w:t>
            </w:r>
          </w:p>
        </w:tc>
      </w:tr>
      <w:tr w:rsidR="00490EA3" w:rsidRPr="000B306A" w14:paraId="54EFE53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D4C6ED" w14:textId="1E77DE59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93.587</w:t>
            </w:r>
          </w:p>
        </w:tc>
        <w:tc>
          <w:tcPr>
            <w:tcW w:w="3405" w:type="dxa"/>
          </w:tcPr>
          <w:p w14:paraId="50E07020" w14:textId="2CE03D71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D3A698B" w14:textId="3CD591A0" w:rsidR="00490EA3" w:rsidRPr="000B306A" w:rsidRDefault="004E4246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 xml:space="preserve">Promote the Survival </w:t>
            </w:r>
            <w:r w:rsidR="00690D87">
              <w:rPr>
                <w:rFonts w:cstheme="minorHAnsi"/>
              </w:rPr>
              <w:t>a</w:t>
            </w:r>
            <w:r w:rsidRPr="004E4246">
              <w:rPr>
                <w:rFonts w:cstheme="minorHAnsi"/>
              </w:rPr>
              <w:t>nd Continuing Vitality of Native American Languages</w:t>
            </w:r>
          </w:p>
        </w:tc>
      </w:tr>
      <w:tr w:rsidR="00490EA3" w:rsidRPr="000B306A" w14:paraId="58767E1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108319" w14:textId="2C1AC7C6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93.590</w:t>
            </w:r>
          </w:p>
        </w:tc>
        <w:tc>
          <w:tcPr>
            <w:tcW w:w="3405" w:type="dxa"/>
          </w:tcPr>
          <w:p w14:paraId="30823A43" w14:textId="31A1DEEF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F01F090" w14:textId="0A2C817D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Community-Based Child Abuse Prevention Grants</w:t>
            </w:r>
          </w:p>
        </w:tc>
      </w:tr>
      <w:tr w:rsidR="00490EA3" w:rsidRPr="000B306A" w14:paraId="0AC9D443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E450B9B" w14:textId="1ACE563B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93.591</w:t>
            </w:r>
          </w:p>
        </w:tc>
        <w:tc>
          <w:tcPr>
            <w:tcW w:w="3405" w:type="dxa"/>
          </w:tcPr>
          <w:p w14:paraId="39DB2727" w14:textId="29F24A39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2779E819" w14:textId="42DC7CEE" w:rsidR="00490EA3" w:rsidRPr="000B306A" w:rsidRDefault="004E4246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Family Violence Prevention and Services/State Domestic Violence Coalitions</w:t>
            </w:r>
          </w:p>
        </w:tc>
      </w:tr>
      <w:tr w:rsidR="00490EA3" w:rsidRPr="000B306A" w14:paraId="40E15CB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BF5B615" w14:textId="4D36BE6E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93.592</w:t>
            </w:r>
          </w:p>
        </w:tc>
        <w:tc>
          <w:tcPr>
            <w:tcW w:w="3405" w:type="dxa"/>
          </w:tcPr>
          <w:p w14:paraId="1C57342C" w14:textId="4F16268D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8794F3B" w14:textId="5194D9B9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Family Violence Prevention and Services/Discretionary</w:t>
            </w:r>
          </w:p>
        </w:tc>
      </w:tr>
      <w:tr w:rsidR="00490EA3" w:rsidRPr="000B306A" w14:paraId="762FC7E9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FA5D93" w14:textId="21116BC5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93.600</w:t>
            </w:r>
          </w:p>
        </w:tc>
        <w:tc>
          <w:tcPr>
            <w:tcW w:w="3405" w:type="dxa"/>
          </w:tcPr>
          <w:p w14:paraId="50E4CC42" w14:textId="1FD1D1C1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747CE37A" w14:textId="3F9F3061" w:rsidR="00490EA3" w:rsidRPr="000B306A" w:rsidRDefault="004E4246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Head Start</w:t>
            </w:r>
          </w:p>
        </w:tc>
      </w:tr>
      <w:tr w:rsidR="00490EA3" w:rsidRPr="000B306A" w14:paraId="0995319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0F8884" w14:textId="2FE0F8F4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93.669</w:t>
            </w:r>
          </w:p>
        </w:tc>
        <w:tc>
          <w:tcPr>
            <w:tcW w:w="3405" w:type="dxa"/>
          </w:tcPr>
          <w:p w14:paraId="41F5193A" w14:textId="4F68AD7B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72D5A7D9" w14:textId="447494EB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Child Abuse and Neglect State Grants</w:t>
            </w:r>
          </w:p>
        </w:tc>
      </w:tr>
      <w:tr w:rsidR="00490EA3" w:rsidRPr="000B306A" w14:paraId="4AC9148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245CFCB" w14:textId="17335BCD" w:rsidR="00490EA3" w:rsidRPr="000B306A" w:rsidRDefault="00103D21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93.671</w:t>
            </w:r>
          </w:p>
        </w:tc>
        <w:tc>
          <w:tcPr>
            <w:tcW w:w="3405" w:type="dxa"/>
          </w:tcPr>
          <w:p w14:paraId="2B418660" w14:textId="7DD435C0" w:rsidR="00490EA3" w:rsidRPr="000B306A" w:rsidRDefault="00490EA3" w:rsidP="006E77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BCCCC5F" w14:textId="7AE12BEE" w:rsidR="00490EA3" w:rsidRPr="000B306A" w:rsidRDefault="004E4246" w:rsidP="006E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Family Violence Prevention and Services/Domestic Violence Shelter and Supportive Services</w:t>
            </w:r>
          </w:p>
        </w:tc>
      </w:tr>
      <w:tr w:rsidR="00490EA3" w:rsidRPr="000B306A" w14:paraId="7E34DDC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C09CB77" w14:textId="3C02D4C9" w:rsidR="00490EA3" w:rsidRPr="000B306A" w:rsidRDefault="00BE775D" w:rsidP="006E772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</w:t>
            </w:r>
            <w:r w:rsidR="00D944C3">
              <w:rPr>
                <w:rFonts w:cstheme="minorHAnsi"/>
              </w:rPr>
              <w:t>732</w:t>
            </w:r>
          </w:p>
        </w:tc>
        <w:tc>
          <w:tcPr>
            <w:tcW w:w="3405" w:type="dxa"/>
          </w:tcPr>
          <w:p w14:paraId="5ECF654D" w14:textId="511F006F" w:rsidR="00490EA3" w:rsidRPr="000B306A" w:rsidRDefault="00490EA3" w:rsidP="006E77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56E2957" w14:textId="7CC8C089" w:rsidR="00490EA3" w:rsidRPr="000B306A" w:rsidRDefault="004E4246" w:rsidP="006E7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Mental and Behavioral Health Education and Training Grants</w:t>
            </w:r>
          </w:p>
        </w:tc>
      </w:tr>
      <w:tr w:rsidR="00477A0F" w:rsidRPr="000B306A" w14:paraId="1041DBA8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2A1A6ED" w14:textId="4FAEF446" w:rsidR="00477A0F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93.747</w:t>
            </w:r>
          </w:p>
        </w:tc>
        <w:tc>
          <w:tcPr>
            <w:tcW w:w="3405" w:type="dxa"/>
          </w:tcPr>
          <w:p w14:paraId="3E8DC3B0" w14:textId="04D92F46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5F991EDD" w14:textId="155E85A3" w:rsidR="00477A0F" w:rsidRPr="004E4246" w:rsidRDefault="00F46251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46251">
              <w:rPr>
                <w:rFonts w:cstheme="minorHAnsi"/>
              </w:rPr>
              <w:t>Elder Abuse Prevention Interventions Program, Elder Justice Act, Section 2042(b) of Title XX-B of the Social Security Act</w:t>
            </w:r>
          </w:p>
        </w:tc>
      </w:tr>
      <w:tr w:rsidR="00477A0F" w:rsidRPr="000B306A" w14:paraId="5892332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CA7FFF9" w14:textId="51D89880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93.767</w:t>
            </w:r>
          </w:p>
        </w:tc>
        <w:tc>
          <w:tcPr>
            <w:tcW w:w="3405" w:type="dxa"/>
          </w:tcPr>
          <w:p w14:paraId="4413CAD3" w14:textId="2D607B91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4658D28D" w14:textId="791BD00A" w:rsidR="00477A0F" w:rsidRPr="000B306A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Children</w:t>
            </w:r>
            <w:r w:rsidR="00E05ABC">
              <w:rPr>
                <w:rFonts w:cstheme="minorHAnsi"/>
              </w:rPr>
              <w:t>’</w:t>
            </w:r>
            <w:r w:rsidRPr="004E4246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Pr="004E4246">
              <w:rPr>
                <w:rFonts w:cstheme="minorHAnsi"/>
              </w:rPr>
              <w:t>Health Insurance Program</w:t>
            </w:r>
          </w:p>
        </w:tc>
      </w:tr>
      <w:tr w:rsidR="00477A0F" w:rsidRPr="000B306A" w14:paraId="2F6BD99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364CF50" w14:textId="321764F0" w:rsidR="00477A0F" w:rsidRPr="002E49F4" w:rsidRDefault="00477A0F" w:rsidP="00477A0F">
            <w:pPr>
              <w:pStyle w:val="NoSpacing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93.778</w:t>
            </w:r>
          </w:p>
        </w:tc>
        <w:tc>
          <w:tcPr>
            <w:tcW w:w="3405" w:type="dxa"/>
          </w:tcPr>
          <w:p w14:paraId="0D72021D" w14:textId="697129F6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9C7C20A" w14:textId="15439C18" w:rsidR="00477A0F" w:rsidRPr="000B306A" w:rsidRDefault="00477A0F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Medical Assistance Program</w:t>
            </w:r>
          </w:p>
        </w:tc>
      </w:tr>
      <w:tr w:rsidR="00477A0F" w:rsidRPr="000B306A" w14:paraId="2C90410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C969FBD" w14:textId="6341DC89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93.829</w:t>
            </w:r>
          </w:p>
        </w:tc>
        <w:tc>
          <w:tcPr>
            <w:tcW w:w="3405" w:type="dxa"/>
          </w:tcPr>
          <w:p w14:paraId="197B065B" w14:textId="3563BCB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FAF8BBB" w14:textId="15B70820" w:rsidR="00477A0F" w:rsidRPr="000B306A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Section 223 Demonstration Programs to Improve Community Mental Health Services</w:t>
            </w:r>
          </w:p>
        </w:tc>
      </w:tr>
      <w:tr w:rsidR="00477A0F" w:rsidRPr="000B306A" w14:paraId="4404336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CA55AEF" w14:textId="2D34A7C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93.855</w:t>
            </w:r>
          </w:p>
        </w:tc>
        <w:tc>
          <w:tcPr>
            <w:tcW w:w="3405" w:type="dxa"/>
          </w:tcPr>
          <w:p w14:paraId="0E9E3854" w14:textId="4E4BF6C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6E39627" w14:textId="2ED7472C" w:rsidR="00477A0F" w:rsidRPr="000B306A" w:rsidRDefault="00477A0F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Allergy and Infectious Diseases Research</w:t>
            </w:r>
          </w:p>
        </w:tc>
      </w:tr>
      <w:tr w:rsidR="00477A0F" w:rsidRPr="000B306A" w14:paraId="4B1BCFD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29BE9AE" w14:textId="157D4CA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93.870</w:t>
            </w:r>
          </w:p>
        </w:tc>
        <w:tc>
          <w:tcPr>
            <w:tcW w:w="3405" w:type="dxa"/>
          </w:tcPr>
          <w:p w14:paraId="2260756E" w14:textId="5347D80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985BFCB" w14:textId="640250DF" w:rsidR="00477A0F" w:rsidRPr="000B306A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Maternal, Infant and Early Childhood Home Visiting Grant</w:t>
            </w:r>
          </w:p>
        </w:tc>
      </w:tr>
      <w:tr w:rsidR="00477A0F" w:rsidRPr="000B306A" w14:paraId="75B3FDF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25A2238" w14:textId="407C6E9E" w:rsidR="00477A0F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93.872</w:t>
            </w:r>
          </w:p>
        </w:tc>
        <w:tc>
          <w:tcPr>
            <w:tcW w:w="3405" w:type="dxa"/>
          </w:tcPr>
          <w:p w14:paraId="66DF91E3" w14:textId="25FC0DA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29EC9F9C" w14:textId="309814D0" w:rsidR="00477A0F" w:rsidRPr="000B306A" w:rsidRDefault="00477A0F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E4246">
              <w:rPr>
                <w:rFonts w:cstheme="minorHAnsi"/>
              </w:rPr>
              <w:t>Tribal Maternal, Infant, and Early Childhood Home Vis</w:t>
            </w:r>
            <w:r>
              <w:rPr>
                <w:rFonts w:cstheme="minorHAnsi"/>
              </w:rPr>
              <w:t>iting Grant</w:t>
            </w:r>
          </w:p>
        </w:tc>
      </w:tr>
      <w:tr w:rsidR="00477A0F" w:rsidRPr="000B306A" w14:paraId="01513F6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1B62084" w14:textId="7EB6412D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93.932</w:t>
            </w:r>
          </w:p>
        </w:tc>
        <w:tc>
          <w:tcPr>
            <w:tcW w:w="3405" w:type="dxa"/>
          </w:tcPr>
          <w:p w14:paraId="130A22DA" w14:textId="0637A8A4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06E7AFD5" w14:textId="268B32C5" w:rsidR="00477A0F" w:rsidRPr="000B306A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A3C45">
              <w:rPr>
                <w:rFonts w:cstheme="minorHAnsi"/>
              </w:rPr>
              <w:t>Native Hawaiian Health Care Systems</w:t>
            </w:r>
          </w:p>
        </w:tc>
      </w:tr>
      <w:tr w:rsidR="00477A0F" w:rsidRPr="000B306A" w14:paraId="51A867B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0FEA177" w14:textId="783B6DD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93.958</w:t>
            </w:r>
          </w:p>
        </w:tc>
        <w:tc>
          <w:tcPr>
            <w:tcW w:w="3405" w:type="dxa"/>
          </w:tcPr>
          <w:p w14:paraId="03852CF9" w14:textId="204D471D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271AFEA9" w14:textId="75697E9F" w:rsidR="00477A0F" w:rsidRPr="000B306A" w:rsidRDefault="00477A0F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A3C45">
              <w:rPr>
                <w:rFonts w:cstheme="minorHAnsi"/>
              </w:rPr>
              <w:t>Block Grants for Community Mental Health Services</w:t>
            </w:r>
          </w:p>
        </w:tc>
      </w:tr>
      <w:tr w:rsidR="00477A0F" w:rsidRPr="000B306A" w14:paraId="774BF57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4037E3" w14:textId="04498CD2" w:rsidR="00477A0F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93.959</w:t>
            </w:r>
          </w:p>
        </w:tc>
        <w:tc>
          <w:tcPr>
            <w:tcW w:w="3405" w:type="dxa"/>
          </w:tcPr>
          <w:p w14:paraId="60ACDA6D" w14:textId="6749564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62447511" w14:textId="446A52E7" w:rsidR="00477A0F" w:rsidRPr="002A3C45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A3C45">
              <w:rPr>
                <w:rFonts w:cstheme="minorHAnsi"/>
              </w:rPr>
              <w:t>Block Grants for Prevention and Treatment of Substance Abuse</w:t>
            </w:r>
          </w:p>
        </w:tc>
      </w:tr>
      <w:tr w:rsidR="000F7079" w:rsidRPr="000B306A" w14:paraId="15E3E088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7990379" w14:textId="71063BA1" w:rsidR="000F7079" w:rsidRDefault="000F7079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93.977</w:t>
            </w:r>
          </w:p>
        </w:tc>
        <w:tc>
          <w:tcPr>
            <w:tcW w:w="3405" w:type="dxa"/>
          </w:tcPr>
          <w:p w14:paraId="742736D5" w14:textId="4D7169DA" w:rsidR="000F7079" w:rsidRPr="000B306A" w:rsidRDefault="000F7079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F7079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1F6F8F94" w14:textId="5EBB283A" w:rsidR="000F7079" w:rsidRPr="002A3C45" w:rsidRDefault="00CB366A" w:rsidP="0047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Sexually Transmitted Diseases (STD) Prevention and Control Grants</w:t>
            </w:r>
          </w:p>
        </w:tc>
      </w:tr>
      <w:tr w:rsidR="00477A0F" w:rsidRPr="000B306A" w14:paraId="1AE31F2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9F5F7DC" w14:textId="3A401C5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93.999</w:t>
            </w:r>
          </w:p>
        </w:tc>
        <w:tc>
          <w:tcPr>
            <w:tcW w:w="3405" w:type="dxa"/>
          </w:tcPr>
          <w:p w14:paraId="2C3273F6" w14:textId="4FADEB7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Health and Human Services (HHS)</w:t>
            </w:r>
          </w:p>
        </w:tc>
        <w:tc>
          <w:tcPr>
            <w:tcW w:w="3701" w:type="dxa"/>
          </w:tcPr>
          <w:p w14:paraId="26977152" w14:textId="5D616FCA" w:rsidR="00477A0F" w:rsidRPr="000B306A" w:rsidRDefault="00477A0F" w:rsidP="0047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A3C45">
              <w:rPr>
                <w:rFonts w:cstheme="minorHAnsi"/>
              </w:rPr>
              <w:t>National Center for Advancing Translational Sciences</w:t>
            </w:r>
          </w:p>
        </w:tc>
      </w:tr>
      <w:tr w:rsidR="00477A0F" w:rsidRPr="000B306A" w14:paraId="33D3D3AF" w14:textId="77777777" w:rsidTr="00490EA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A9F6A0" w14:textId="5DBDFFB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14.239</w:t>
            </w:r>
          </w:p>
        </w:tc>
        <w:tc>
          <w:tcPr>
            <w:tcW w:w="3405" w:type="dxa"/>
          </w:tcPr>
          <w:p w14:paraId="0D67315E" w14:textId="7777777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4ADDA370" w14:textId="3BF43A8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Home Investment Partnerships Program</w:t>
            </w:r>
          </w:p>
        </w:tc>
      </w:tr>
      <w:tr w:rsidR="00477A0F" w:rsidRPr="000B306A" w14:paraId="5A1B064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AE0E43" w14:textId="5D897D3C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lastRenderedPageBreak/>
              <w:t>14.408</w:t>
            </w:r>
          </w:p>
        </w:tc>
        <w:tc>
          <w:tcPr>
            <w:tcW w:w="3405" w:type="dxa"/>
          </w:tcPr>
          <w:p w14:paraId="03661A1A" w14:textId="5678768F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7F04115D" w14:textId="5DCBF03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Fair Housing Initiatives Program</w:t>
            </w:r>
          </w:p>
        </w:tc>
      </w:tr>
      <w:tr w:rsidR="00477A0F" w:rsidRPr="000B306A" w14:paraId="480DF59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6E1DB72" w14:textId="4FDE487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14.862</w:t>
            </w:r>
          </w:p>
        </w:tc>
        <w:tc>
          <w:tcPr>
            <w:tcW w:w="3405" w:type="dxa"/>
          </w:tcPr>
          <w:p w14:paraId="71AC6693" w14:textId="6669385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7DE7FE26" w14:textId="4A527C3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Indian Community Development Block Grant Program</w:t>
            </w:r>
          </w:p>
        </w:tc>
      </w:tr>
      <w:tr w:rsidR="00477A0F" w:rsidRPr="000B306A" w14:paraId="7EC0260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2F5FAB9" w14:textId="38B9D3F0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14.867</w:t>
            </w:r>
          </w:p>
        </w:tc>
        <w:tc>
          <w:tcPr>
            <w:tcW w:w="3405" w:type="dxa"/>
          </w:tcPr>
          <w:p w14:paraId="61A08138" w14:textId="6DA467FB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658A1E7A" w14:textId="6FB39D55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Indian Housing Block Grants</w:t>
            </w:r>
          </w:p>
        </w:tc>
      </w:tr>
      <w:tr w:rsidR="00477A0F" w:rsidRPr="000B306A" w14:paraId="6D8A46F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2F98D4B" w14:textId="188BD45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14.259</w:t>
            </w:r>
          </w:p>
        </w:tc>
        <w:tc>
          <w:tcPr>
            <w:tcW w:w="3405" w:type="dxa"/>
          </w:tcPr>
          <w:p w14:paraId="0AAE36D6" w14:textId="5735EF5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587A793F" w14:textId="12CC05A2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Community Compass Technical Assistance and Capacity Building</w:t>
            </w:r>
          </w:p>
        </w:tc>
      </w:tr>
      <w:tr w:rsidR="00477A0F" w:rsidRPr="000B306A" w14:paraId="4376414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351101A" w14:textId="5537E27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14.873</w:t>
            </w:r>
          </w:p>
        </w:tc>
        <w:tc>
          <w:tcPr>
            <w:tcW w:w="3405" w:type="dxa"/>
          </w:tcPr>
          <w:p w14:paraId="37E3A05E" w14:textId="4B2C7AE8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328C17B5" w14:textId="1B9EB5C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Native Hawaiian Housing Block Grants</w:t>
            </w:r>
          </w:p>
        </w:tc>
      </w:tr>
      <w:tr w:rsidR="00477A0F" w:rsidRPr="000B306A" w14:paraId="64F3BFB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0DF7997" w14:textId="126478D9" w:rsidR="00477A0F" w:rsidRPr="000B306A" w:rsidRDefault="00477A0F" w:rsidP="00477A0F">
            <w:pPr>
              <w:pStyle w:val="NoSpacing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14.871</w:t>
            </w:r>
          </w:p>
        </w:tc>
        <w:tc>
          <w:tcPr>
            <w:tcW w:w="3405" w:type="dxa"/>
          </w:tcPr>
          <w:p w14:paraId="584877DC" w14:textId="0473F1FF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Housing and Urban Development (HUD)</w:t>
            </w:r>
          </w:p>
        </w:tc>
        <w:tc>
          <w:tcPr>
            <w:tcW w:w="3701" w:type="dxa"/>
          </w:tcPr>
          <w:p w14:paraId="6F2B233D" w14:textId="07F333D1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Section 8 Housing Choice Vouchers</w:t>
            </w:r>
          </w:p>
        </w:tc>
      </w:tr>
      <w:tr w:rsidR="0099793E" w:rsidRPr="000B306A" w14:paraId="4F25DCD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39E1120" w14:textId="15819D57" w:rsidR="0099793E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97.024</w:t>
            </w:r>
          </w:p>
        </w:tc>
        <w:tc>
          <w:tcPr>
            <w:tcW w:w="3405" w:type="dxa"/>
          </w:tcPr>
          <w:p w14:paraId="4203D16A" w14:textId="58D1BFB1" w:rsidR="0099793E" w:rsidRPr="000B306A" w:rsidRDefault="0099793E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2785B2B7" w14:textId="695F108D" w:rsidR="0099793E" w:rsidRPr="000B306A" w:rsidRDefault="009507E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Emergency Food and Shelter Program</w:t>
            </w:r>
          </w:p>
        </w:tc>
      </w:tr>
      <w:tr w:rsidR="009507EF" w:rsidRPr="000B306A" w14:paraId="4C9FA92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9E941F1" w14:textId="544ED331" w:rsidR="009507EF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97.036</w:t>
            </w:r>
          </w:p>
        </w:tc>
        <w:tc>
          <w:tcPr>
            <w:tcW w:w="3405" w:type="dxa"/>
          </w:tcPr>
          <w:p w14:paraId="44939E21" w14:textId="02BA3F4B" w:rsidR="009507EF" w:rsidRDefault="009507E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6E26412F" w14:textId="2B87A4BB" w:rsidR="009507EF" w:rsidRPr="000B306A" w:rsidRDefault="009507E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Disaster Grants – Public Assistance</w:t>
            </w:r>
          </w:p>
        </w:tc>
      </w:tr>
      <w:tr w:rsidR="009507EF" w:rsidRPr="000B306A" w14:paraId="6D940FA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297AA5F" w14:textId="7EA06421" w:rsidR="009507EF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97.042</w:t>
            </w:r>
          </w:p>
        </w:tc>
        <w:tc>
          <w:tcPr>
            <w:tcW w:w="3405" w:type="dxa"/>
          </w:tcPr>
          <w:p w14:paraId="5F6FBCDA" w14:textId="1FDF5510" w:rsidR="009507EF" w:rsidRDefault="009507E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5CACD5D4" w14:textId="251FA83B" w:rsidR="009507EF" w:rsidRPr="000B306A" w:rsidRDefault="009507E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Emergency Management Performance Grant Program</w:t>
            </w:r>
          </w:p>
        </w:tc>
      </w:tr>
      <w:tr w:rsidR="009507EF" w:rsidRPr="000B306A" w14:paraId="7D42DC5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C19F47C" w14:textId="2BAF263E" w:rsidR="009507EF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97.044</w:t>
            </w:r>
          </w:p>
        </w:tc>
        <w:tc>
          <w:tcPr>
            <w:tcW w:w="3405" w:type="dxa"/>
          </w:tcPr>
          <w:p w14:paraId="7AC50519" w14:textId="4437A179" w:rsidR="009507EF" w:rsidRDefault="009507E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736177EE" w14:textId="1D22E3F2" w:rsidR="009507EF" w:rsidRPr="000B306A" w:rsidRDefault="009507E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Assistance to Firefighters Grants Program</w:t>
            </w:r>
          </w:p>
        </w:tc>
      </w:tr>
      <w:tr w:rsidR="009507EF" w:rsidRPr="000B306A" w14:paraId="3C2FBAF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4439CD4" w14:textId="245BD9D0" w:rsidR="009507EF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97.048</w:t>
            </w:r>
          </w:p>
        </w:tc>
        <w:tc>
          <w:tcPr>
            <w:tcW w:w="3405" w:type="dxa"/>
          </w:tcPr>
          <w:p w14:paraId="30E42A90" w14:textId="7F1BB46F" w:rsidR="009507EF" w:rsidRDefault="009507E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3C419CF8" w14:textId="21EA5964" w:rsidR="009507EF" w:rsidRPr="000B306A" w:rsidRDefault="009507E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Individual Assistance Related to Funeral Assistance Payments</w:t>
            </w:r>
          </w:p>
        </w:tc>
      </w:tr>
      <w:tr w:rsidR="009507EF" w:rsidRPr="000B306A" w14:paraId="59A4A8B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EC7C510" w14:textId="3BA0EC0D" w:rsidR="009507EF" w:rsidRPr="000B306A" w:rsidRDefault="009507EF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97.083</w:t>
            </w:r>
          </w:p>
        </w:tc>
        <w:tc>
          <w:tcPr>
            <w:tcW w:w="3405" w:type="dxa"/>
          </w:tcPr>
          <w:p w14:paraId="70DFC483" w14:textId="764AC29F" w:rsidR="009507EF" w:rsidRDefault="009507E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Homeland Security</w:t>
            </w:r>
          </w:p>
        </w:tc>
        <w:tc>
          <w:tcPr>
            <w:tcW w:w="3701" w:type="dxa"/>
          </w:tcPr>
          <w:p w14:paraId="5382BD4A" w14:textId="373B94AA" w:rsidR="009507EF" w:rsidRPr="000B306A" w:rsidRDefault="000F5B74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Staffing for Adequate Fire and Emergency Response Grants Program</w:t>
            </w:r>
          </w:p>
        </w:tc>
      </w:tr>
      <w:tr w:rsidR="00477A0F" w:rsidRPr="000B306A" w14:paraId="645395A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F3C9E2D" w14:textId="62262BA0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TBD*</w:t>
            </w:r>
          </w:p>
        </w:tc>
        <w:tc>
          <w:tcPr>
            <w:tcW w:w="3405" w:type="dxa"/>
          </w:tcPr>
          <w:p w14:paraId="038D0B14" w14:textId="08E2409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</w:tcPr>
          <w:p w14:paraId="54EEB2F0" w14:textId="1CA69BD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No Name Determined: Funding is for wildlife health/zoonotic disease prevention</w:t>
            </w:r>
          </w:p>
        </w:tc>
      </w:tr>
      <w:tr w:rsidR="00477A0F" w:rsidRPr="000B306A" w14:paraId="10FD39A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C663868" w14:textId="7FA41CA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TBD*</w:t>
            </w:r>
          </w:p>
        </w:tc>
        <w:tc>
          <w:tcPr>
            <w:tcW w:w="3405" w:type="dxa"/>
          </w:tcPr>
          <w:p w14:paraId="588EC645" w14:textId="2717E49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</w:tcPr>
          <w:p w14:paraId="785932C2" w14:textId="4ADDFB5D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Program is in the development stage</w:t>
            </w:r>
          </w:p>
        </w:tc>
      </w:tr>
      <w:tr w:rsidR="00477A0F" w:rsidRPr="000B306A" w14:paraId="5A1194E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9DEB5C0" w14:textId="77777777" w:rsidR="00477A0F" w:rsidRPr="000B306A" w:rsidRDefault="00477A0F" w:rsidP="00477A0F">
            <w:pPr>
              <w:rPr>
                <w:rFonts w:cstheme="minorHAnsi"/>
                <w:color w:val="000000"/>
              </w:rPr>
            </w:pPr>
            <w:r w:rsidRPr="000B306A">
              <w:rPr>
                <w:rFonts w:cstheme="minorHAnsi"/>
                <w:color w:val="000000"/>
              </w:rPr>
              <w:t>15.657</w:t>
            </w:r>
          </w:p>
          <w:p w14:paraId="19678433" w14:textId="77777777" w:rsidR="00477A0F" w:rsidRPr="000B306A" w:rsidRDefault="00477A0F" w:rsidP="00477A0F">
            <w:pPr>
              <w:pStyle w:val="NoSpacing"/>
              <w:rPr>
                <w:rFonts w:cstheme="minorHAnsi"/>
              </w:rPr>
            </w:pPr>
          </w:p>
        </w:tc>
        <w:tc>
          <w:tcPr>
            <w:tcW w:w="3405" w:type="dxa"/>
          </w:tcPr>
          <w:p w14:paraId="33474D34" w14:textId="1BA39A9B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</w:tcPr>
          <w:p w14:paraId="516991F7" w14:textId="022543C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Endangered Species Conservation – Recovery Implementation Funds</w:t>
            </w:r>
          </w:p>
        </w:tc>
      </w:tr>
      <w:tr w:rsidR="00477A0F" w:rsidRPr="000B306A" w14:paraId="4F37A82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155E26B0" w14:textId="0CB2E443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15.020</w:t>
            </w:r>
          </w:p>
        </w:tc>
        <w:tc>
          <w:tcPr>
            <w:tcW w:w="3405" w:type="dxa"/>
          </w:tcPr>
          <w:p w14:paraId="57FEF126" w14:textId="3D4432B3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A761605" w14:textId="1AC8F3D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A</w:t>
            </w:r>
            <w:r w:rsidR="003E7495">
              <w:rPr>
                <w:rFonts w:cstheme="minorHAnsi"/>
                <w:color w:val="000000"/>
              </w:rPr>
              <w:t xml:space="preserve">id to Tribal </w:t>
            </w:r>
            <w:r w:rsidRPr="000B306A">
              <w:rPr>
                <w:rFonts w:cstheme="minorHAnsi"/>
                <w:color w:val="000000"/>
              </w:rPr>
              <w:t>G</w:t>
            </w:r>
            <w:r w:rsidR="003E7495">
              <w:rPr>
                <w:rFonts w:cstheme="minorHAnsi"/>
                <w:color w:val="000000"/>
              </w:rPr>
              <w:t>overnments</w:t>
            </w:r>
          </w:p>
        </w:tc>
      </w:tr>
      <w:tr w:rsidR="00477A0F" w:rsidRPr="000B306A" w14:paraId="3EC5115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5F4CC08" w14:textId="45EB92B7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15.021</w:t>
            </w:r>
          </w:p>
        </w:tc>
        <w:tc>
          <w:tcPr>
            <w:tcW w:w="3405" w:type="dxa"/>
          </w:tcPr>
          <w:p w14:paraId="7B443AF3" w14:textId="1E63F564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039679A3" w14:textId="6354D54F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C</w:t>
            </w:r>
            <w:r w:rsidR="003E7495">
              <w:rPr>
                <w:rFonts w:cstheme="minorHAnsi"/>
                <w:color w:val="000000"/>
              </w:rPr>
              <w:t>onsolidated</w:t>
            </w:r>
            <w:r w:rsidRPr="000B306A">
              <w:rPr>
                <w:rFonts w:cstheme="minorHAnsi"/>
                <w:color w:val="000000"/>
              </w:rPr>
              <w:t xml:space="preserve"> T</w:t>
            </w:r>
            <w:r w:rsidR="003E7495">
              <w:rPr>
                <w:rFonts w:cstheme="minorHAnsi"/>
                <w:color w:val="000000"/>
              </w:rPr>
              <w:t>ribal</w:t>
            </w:r>
            <w:r w:rsidRPr="000B306A">
              <w:rPr>
                <w:rFonts w:cstheme="minorHAnsi"/>
                <w:color w:val="000000"/>
              </w:rPr>
              <w:t xml:space="preserve"> G</w:t>
            </w:r>
            <w:r w:rsidR="003E7495">
              <w:rPr>
                <w:rFonts w:cstheme="minorHAnsi"/>
                <w:color w:val="000000"/>
              </w:rPr>
              <w:t>overnment</w:t>
            </w:r>
          </w:p>
        </w:tc>
      </w:tr>
      <w:tr w:rsidR="00477A0F" w:rsidRPr="000B306A" w14:paraId="7005D04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1246FCD" w14:textId="79684F0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15.024</w:t>
            </w:r>
          </w:p>
        </w:tc>
        <w:tc>
          <w:tcPr>
            <w:tcW w:w="3405" w:type="dxa"/>
          </w:tcPr>
          <w:p w14:paraId="7DE1DD5E" w14:textId="60442CD6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5CF64D71" w14:textId="05B9F9D9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E7495">
              <w:rPr>
                <w:rFonts w:cstheme="minorHAnsi"/>
                <w:color w:val="000000"/>
              </w:rPr>
              <w:t xml:space="preserve">ndian </w:t>
            </w:r>
            <w:r w:rsidRPr="000B306A">
              <w:rPr>
                <w:rFonts w:cstheme="minorHAnsi"/>
                <w:color w:val="000000"/>
              </w:rPr>
              <w:t>S</w:t>
            </w:r>
            <w:r w:rsidR="003E7495">
              <w:rPr>
                <w:rFonts w:cstheme="minorHAnsi"/>
                <w:color w:val="000000"/>
              </w:rPr>
              <w:t>elf</w:t>
            </w:r>
            <w:r w:rsidRPr="000B306A">
              <w:rPr>
                <w:rFonts w:cstheme="minorHAnsi"/>
                <w:color w:val="000000"/>
              </w:rPr>
              <w:t>-D</w:t>
            </w:r>
            <w:r w:rsidR="003E7495">
              <w:rPr>
                <w:rFonts w:cstheme="minorHAnsi"/>
                <w:color w:val="000000"/>
              </w:rPr>
              <w:t>etermination</w:t>
            </w:r>
            <w:r w:rsidRPr="000B306A">
              <w:rPr>
                <w:rFonts w:cstheme="minorHAnsi"/>
                <w:color w:val="000000"/>
              </w:rPr>
              <w:t xml:space="preserve"> C</w:t>
            </w:r>
            <w:r w:rsidR="003E7495">
              <w:rPr>
                <w:rFonts w:cstheme="minorHAnsi"/>
                <w:color w:val="000000"/>
              </w:rPr>
              <w:t xml:space="preserve">ontract </w:t>
            </w:r>
            <w:r w:rsidRPr="000B306A">
              <w:rPr>
                <w:rFonts w:cstheme="minorHAnsi"/>
                <w:color w:val="000000"/>
              </w:rPr>
              <w:t>S</w:t>
            </w:r>
            <w:r w:rsidR="003E7495">
              <w:rPr>
                <w:rFonts w:cstheme="minorHAnsi"/>
                <w:color w:val="000000"/>
              </w:rPr>
              <w:t>upport</w:t>
            </w:r>
          </w:p>
        </w:tc>
      </w:tr>
      <w:tr w:rsidR="00477A0F" w:rsidRPr="000B306A" w14:paraId="1213120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9B8B077" w14:textId="31AD4DA9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15.025</w:t>
            </w:r>
          </w:p>
        </w:tc>
        <w:tc>
          <w:tcPr>
            <w:tcW w:w="3405" w:type="dxa"/>
          </w:tcPr>
          <w:p w14:paraId="357026EE" w14:textId="77777777" w:rsidR="00477A0F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D56B399" w14:textId="4FE5941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234E3C7" w14:textId="2F766A76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S</w:t>
            </w:r>
            <w:r w:rsidR="003E7495">
              <w:rPr>
                <w:rFonts w:cstheme="minorHAnsi"/>
                <w:color w:val="000000"/>
              </w:rPr>
              <w:t>ervices</w:t>
            </w:r>
            <w:r w:rsidRPr="000B306A">
              <w:rPr>
                <w:rFonts w:cstheme="minorHAnsi"/>
                <w:color w:val="000000"/>
              </w:rPr>
              <w:t xml:space="preserve"> </w:t>
            </w:r>
            <w:r w:rsidR="003E7495">
              <w:rPr>
                <w:rFonts w:cstheme="minorHAnsi"/>
                <w:color w:val="000000"/>
              </w:rPr>
              <w:t>to</w:t>
            </w:r>
            <w:r w:rsidRPr="000B306A">
              <w:rPr>
                <w:rFonts w:cstheme="minorHAnsi"/>
                <w:color w:val="000000"/>
              </w:rPr>
              <w:t xml:space="preserve"> I</w:t>
            </w:r>
            <w:r w:rsidR="003E7495">
              <w:rPr>
                <w:rFonts w:cstheme="minorHAnsi"/>
                <w:color w:val="000000"/>
              </w:rPr>
              <w:t>ndian</w:t>
            </w:r>
            <w:r w:rsidRPr="000B306A">
              <w:rPr>
                <w:rFonts w:cstheme="minorHAnsi"/>
                <w:color w:val="000000"/>
              </w:rPr>
              <w:t xml:space="preserve"> C</w:t>
            </w:r>
            <w:r w:rsidR="003E7495">
              <w:rPr>
                <w:rFonts w:cstheme="minorHAnsi"/>
                <w:color w:val="000000"/>
              </w:rPr>
              <w:t>hildren</w:t>
            </w:r>
            <w:r w:rsidRPr="000B306A">
              <w:rPr>
                <w:rFonts w:cstheme="minorHAnsi"/>
                <w:color w:val="000000"/>
              </w:rPr>
              <w:t>, E</w:t>
            </w:r>
            <w:r w:rsidR="003E7495">
              <w:rPr>
                <w:rFonts w:cstheme="minorHAnsi"/>
                <w:color w:val="000000"/>
              </w:rPr>
              <w:t>lderly</w:t>
            </w:r>
            <w:r w:rsidRPr="000B306A">
              <w:rPr>
                <w:rFonts w:cstheme="minorHAnsi"/>
                <w:color w:val="000000"/>
              </w:rPr>
              <w:t xml:space="preserve"> </w:t>
            </w:r>
            <w:r w:rsidR="003E7495">
              <w:rPr>
                <w:rFonts w:cstheme="minorHAnsi"/>
                <w:color w:val="000000"/>
              </w:rPr>
              <w:t xml:space="preserve">and </w:t>
            </w:r>
            <w:r w:rsidRPr="000B306A">
              <w:rPr>
                <w:rFonts w:cstheme="minorHAnsi"/>
                <w:color w:val="000000"/>
              </w:rPr>
              <w:t>F</w:t>
            </w:r>
            <w:r w:rsidR="003E7495">
              <w:rPr>
                <w:rFonts w:cstheme="minorHAnsi"/>
                <w:color w:val="000000"/>
              </w:rPr>
              <w:t>amilies</w:t>
            </w:r>
          </w:p>
        </w:tc>
      </w:tr>
      <w:tr w:rsidR="00477A0F" w:rsidRPr="000B306A" w14:paraId="5EFF79C0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316E6CA" w14:textId="60891F30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15.027</w:t>
            </w:r>
          </w:p>
        </w:tc>
        <w:tc>
          <w:tcPr>
            <w:tcW w:w="3405" w:type="dxa"/>
          </w:tcPr>
          <w:p w14:paraId="60DFEEE6" w14:textId="77777777" w:rsidR="00477A0F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0A0A907" w14:textId="63DE43E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E813CA0" w14:textId="5AA02F0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A</w:t>
            </w:r>
            <w:r w:rsidR="003E7495">
              <w:rPr>
                <w:rFonts w:cstheme="minorHAnsi"/>
                <w:color w:val="000000"/>
              </w:rPr>
              <w:t>ssistance</w:t>
            </w:r>
            <w:r w:rsidRPr="000B306A">
              <w:rPr>
                <w:rFonts w:cstheme="minorHAnsi"/>
                <w:color w:val="000000"/>
              </w:rPr>
              <w:t xml:space="preserve"> </w:t>
            </w:r>
            <w:r w:rsidR="003E7495">
              <w:rPr>
                <w:rFonts w:cstheme="minorHAnsi"/>
                <w:color w:val="000000"/>
              </w:rPr>
              <w:t>to</w:t>
            </w:r>
            <w:r w:rsidRPr="000B306A">
              <w:rPr>
                <w:rFonts w:cstheme="minorHAnsi"/>
                <w:color w:val="000000"/>
              </w:rPr>
              <w:t xml:space="preserve"> T</w:t>
            </w:r>
            <w:r w:rsidR="003E7495">
              <w:rPr>
                <w:rFonts w:cstheme="minorHAnsi"/>
                <w:color w:val="000000"/>
              </w:rPr>
              <w:t>ribally</w:t>
            </w:r>
            <w:r w:rsidRPr="000B306A">
              <w:rPr>
                <w:rFonts w:cstheme="minorHAnsi"/>
                <w:color w:val="000000"/>
              </w:rPr>
              <w:t xml:space="preserve"> C</w:t>
            </w:r>
            <w:r w:rsidR="003E7495">
              <w:rPr>
                <w:rFonts w:cstheme="minorHAnsi"/>
                <w:color w:val="000000"/>
              </w:rPr>
              <w:t>ontrolled</w:t>
            </w:r>
            <w:r w:rsidRPr="000B306A">
              <w:rPr>
                <w:rFonts w:cstheme="minorHAnsi"/>
                <w:color w:val="000000"/>
              </w:rPr>
              <w:t xml:space="preserve"> C</w:t>
            </w:r>
            <w:r w:rsidR="003E7495">
              <w:rPr>
                <w:rFonts w:cstheme="minorHAnsi"/>
                <w:color w:val="000000"/>
              </w:rPr>
              <w:t>ommunity</w:t>
            </w:r>
            <w:r w:rsidRPr="000B306A">
              <w:rPr>
                <w:rFonts w:cstheme="minorHAnsi"/>
                <w:color w:val="000000"/>
              </w:rPr>
              <w:t xml:space="preserve"> C</w:t>
            </w:r>
            <w:r w:rsidR="003E7495">
              <w:rPr>
                <w:rFonts w:cstheme="minorHAnsi"/>
                <w:color w:val="000000"/>
              </w:rPr>
              <w:t>ollege</w:t>
            </w:r>
            <w:r w:rsidRPr="000B306A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U</w:t>
            </w:r>
            <w:r w:rsidR="003E7495">
              <w:rPr>
                <w:rFonts w:cstheme="minorHAnsi"/>
                <w:color w:val="000000"/>
              </w:rPr>
              <w:t>niversities</w:t>
            </w:r>
          </w:p>
        </w:tc>
      </w:tr>
      <w:tr w:rsidR="00477A0F" w:rsidRPr="000B306A" w14:paraId="088B06E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76553A29" w14:textId="077E69A1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15.029</w:t>
            </w:r>
          </w:p>
        </w:tc>
        <w:tc>
          <w:tcPr>
            <w:tcW w:w="3405" w:type="dxa"/>
          </w:tcPr>
          <w:p w14:paraId="3EA52663" w14:textId="4742848F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0BE8898" w14:textId="7E55D086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T</w:t>
            </w:r>
            <w:r w:rsidR="003E7495">
              <w:rPr>
                <w:rFonts w:cstheme="minorHAnsi"/>
                <w:color w:val="000000"/>
              </w:rPr>
              <w:t>ribal Courts</w:t>
            </w:r>
          </w:p>
        </w:tc>
      </w:tr>
      <w:tr w:rsidR="00477A0F" w:rsidRPr="000B306A" w14:paraId="3F69C9A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BA3573E" w14:textId="17A6FC43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15.030</w:t>
            </w:r>
          </w:p>
        </w:tc>
        <w:tc>
          <w:tcPr>
            <w:tcW w:w="3405" w:type="dxa"/>
          </w:tcPr>
          <w:p w14:paraId="2456C7C2" w14:textId="3700ADB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303A15F9" w14:textId="53F68C50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E7495">
              <w:rPr>
                <w:rFonts w:cstheme="minorHAnsi"/>
                <w:color w:val="000000"/>
              </w:rPr>
              <w:t>ndian Law Enforcement</w:t>
            </w:r>
          </w:p>
        </w:tc>
      </w:tr>
      <w:tr w:rsidR="00477A0F" w:rsidRPr="000B306A" w14:paraId="1201725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142C59A1" w14:textId="7C2867B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15.032</w:t>
            </w:r>
          </w:p>
        </w:tc>
        <w:tc>
          <w:tcPr>
            <w:tcW w:w="3405" w:type="dxa"/>
          </w:tcPr>
          <w:p w14:paraId="04773A6D" w14:textId="6D75286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D091F44" w14:textId="054F11C4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E7495">
              <w:rPr>
                <w:rFonts w:cstheme="minorHAnsi"/>
                <w:color w:val="000000"/>
              </w:rPr>
              <w:t>ndian Economic Development</w:t>
            </w:r>
          </w:p>
        </w:tc>
      </w:tr>
      <w:tr w:rsidR="00477A0F" w:rsidRPr="000B306A" w14:paraId="6F2494C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158D3CC4" w14:textId="351F94FF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15.033</w:t>
            </w:r>
          </w:p>
        </w:tc>
        <w:tc>
          <w:tcPr>
            <w:tcW w:w="3405" w:type="dxa"/>
          </w:tcPr>
          <w:p w14:paraId="6660EB7D" w14:textId="5A36512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F3714C5" w14:textId="538BB10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R</w:t>
            </w:r>
            <w:r w:rsidR="003E7495">
              <w:rPr>
                <w:rFonts w:cstheme="minorHAnsi"/>
                <w:color w:val="000000"/>
              </w:rPr>
              <w:t>oad Maintenance _ Indian Roads</w:t>
            </w:r>
          </w:p>
        </w:tc>
      </w:tr>
      <w:tr w:rsidR="00477A0F" w:rsidRPr="000B306A" w14:paraId="3DD437D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DBEEB8A" w14:textId="17A3D96C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15.034</w:t>
            </w:r>
          </w:p>
        </w:tc>
        <w:tc>
          <w:tcPr>
            <w:tcW w:w="3405" w:type="dxa"/>
          </w:tcPr>
          <w:p w14:paraId="005EF5BD" w14:textId="1FFB1AD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5605F6A7" w14:textId="7E08F9DB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A</w:t>
            </w:r>
            <w:r w:rsidR="003E7495">
              <w:rPr>
                <w:rFonts w:cstheme="minorHAnsi"/>
                <w:color w:val="000000"/>
              </w:rPr>
              <w:t>griculture on Indian Lands</w:t>
            </w:r>
          </w:p>
        </w:tc>
      </w:tr>
      <w:tr w:rsidR="00477A0F" w:rsidRPr="000B306A" w14:paraId="39127B8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C52EBFE" w14:textId="5B21F6C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15.036</w:t>
            </w:r>
          </w:p>
        </w:tc>
        <w:tc>
          <w:tcPr>
            <w:tcW w:w="3405" w:type="dxa"/>
          </w:tcPr>
          <w:p w14:paraId="44346F67" w14:textId="382E30F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AA28D46" w14:textId="577B78B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E7495">
              <w:rPr>
                <w:rFonts w:cstheme="minorHAnsi"/>
                <w:color w:val="000000"/>
              </w:rPr>
              <w:t>ndian Rights Protection</w:t>
            </w:r>
          </w:p>
        </w:tc>
      </w:tr>
      <w:tr w:rsidR="00477A0F" w:rsidRPr="000B306A" w14:paraId="3A85325E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279ED0D2" w14:textId="4105C2D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15.040</w:t>
            </w:r>
          </w:p>
        </w:tc>
        <w:tc>
          <w:tcPr>
            <w:tcW w:w="3405" w:type="dxa"/>
          </w:tcPr>
          <w:p w14:paraId="12BDCBCD" w14:textId="0CBF86F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6404434" w14:textId="69923C7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R</w:t>
            </w:r>
            <w:r w:rsidR="003E7495">
              <w:rPr>
                <w:rFonts w:cstheme="minorHAnsi"/>
                <w:color w:val="000000"/>
              </w:rPr>
              <w:t>eal Estate Programs _  Indian Rights</w:t>
            </w:r>
          </w:p>
        </w:tc>
      </w:tr>
      <w:tr w:rsidR="00477A0F" w:rsidRPr="000B306A" w14:paraId="6CAEBB28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9163F71" w14:textId="15102D3D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15.042</w:t>
            </w:r>
          </w:p>
        </w:tc>
        <w:tc>
          <w:tcPr>
            <w:tcW w:w="3405" w:type="dxa"/>
          </w:tcPr>
          <w:p w14:paraId="758C9E1A" w14:textId="55D8C9C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E9A334C" w14:textId="6B504062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E7495">
              <w:rPr>
                <w:rFonts w:cstheme="minorHAnsi"/>
                <w:color w:val="000000"/>
              </w:rPr>
              <w:t>ndian Schools Equalization</w:t>
            </w:r>
          </w:p>
        </w:tc>
      </w:tr>
      <w:tr w:rsidR="00477A0F" w:rsidRPr="000B306A" w14:paraId="0C9A8B31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291779C" w14:textId="28A4380E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15.043</w:t>
            </w:r>
          </w:p>
        </w:tc>
        <w:tc>
          <w:tcPr>
            <w:tcW w:w="3405" w:type="dxa"/>
          </w:tcPr>
          <w:p w14:paraId="01A67F7B" w14:textId="4EAA04A5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B75430F" w14:textId="454BE5CC" w:rsidR="00477A0F" w:rsidRPr="000B306A" w:rsidRDefault="003A31BD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Indian Child and Family Education</w:t>
            </w:r>
          </w:p>
        </w:tc>
      </w:tr>
      <w:tr w:rsidR="00477A0F" w:rsidRPr="000B306A" w14:paraId="57BC308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734E05CE" w14:textId="3F07421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15.046</w:t>
            </w:r>
          </w:p>
        </w:tc>
        <w:tc>
          <w:tcPr>
            <w:tcW w:w="3405" w:type="dxa"/>
          </w:tcPr>
          <w:p w14:paraId="1341A3C1" w14:textId="4CF5D12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5833D696" w14:textId="39E13EC8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A</w:t>
            </w:r>
            <w:r w:rsidR="003A31BD">
              <w:rPr>
                <w:rFonts w:cstheme="minorHAnsi"/>
                <w:color w:val="000000"/>
              </w:rPr>
              <w:t>dministrative Cost Grants for Indian Schools</w:t>
            </w:r>
          </w:p>
        </w:tc>
      </w:tr>
      <w:tr w:rsidR="00477A0F" w:rsidRPr="000B306A" w14:paraId="6F486AA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89282CC" w14:textId="147F070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15.047</w:t>
            </w:r>
          </w:p>
        </w:tc>
        <w:tc>
          <w:tcPr>
            <w:tcW w:w="3405" w:type="dxa"/>
          </w:tcPr>
          <w:p w14:paraId="37B0B875" w14:textId="4E9C9B9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1A12D02" w14:textId="5A1460F2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A31BD">
              <w:rPr>
                <w:rFonts w:cstheme="minorHAnsi"/>
                <w:color w:val="000000"/>
              </w:rPr>
              <w:t>ndian Education Facilities, Operations, and Maintenance</w:t>
            </w:r>
          </w:p>
        </w:tc>
      </w:tr>
      <w:tr w:rsidR="00477A0F" w:rsidRPr="000B306A" w14:paraId="44579A8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2D737D05" w14:textId="683D8AD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15.048</w:t>
            </w:r>
          </w:p>
        </w:tc>
        <w:tc>
          <w:tcPr>
            <w:tcW w:w="3405" w:type="dxa"/>
          </w:tcPr>
          <w:p w14:paraId="428FEFA0" w14:textId="39451DB4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6E8998E" w14:textId="683622FD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B</w:t>
            </w:r>
            <w:r w:rsidR="00BE6236">
              <w:rPr>
                <w:rFonts w:cstheme="minorHAnsi"/>
                <w:color w:val="000000"/>
              </w:rPr>
              <w:t>ureau of Indian Affairs Facilities _ Operations and Maintenance</w:t>
            </w:r>
          </w:p>
        </w:tc>
      </w:tr>
      <w:tr w:rsidR="00477A0F" w:rsidRPr="000B306A" w14:paraId="25C7577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0C0034A" w14:textId="1C04E24E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15.051</w:t>
            </w:r>
          </w:p>
        </w:tc>
        <w:tc>
          <w:tcPr>
            <w:tcW w:w="3405" w:type="dxa"/>
          </w:tcPr>
          <w:p w14:paraId="714B149B" w14:textId="3604FF36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8627FA2" w14:textId="1D3E9C9C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E</w:t>
            </w:r>
            <w:r w:rsidR="00BE6236">
              <w:rPr>
                <w:rFonts w:cstheme="minorHAnsi"/>
                <w:color w:val="000000"/>
              </w:rPr>
              <w:t>ndangered Species on Indian Lands</w:t>
            </w:r>
          </w:p>
        </w:tc>
      </w:tr>
      <w:tr w:rsidR="00477A0F" w:rsidRPr="000B306A" w14:paraId="117784F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0BFC27C" w14:textId="026A8FA6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15.058</w:t>
            </w:r>
          </w:p>
        </w:tc>
        <w:tc>
          <w:tcPr>
            <w:tcW w:w="3405" w:type="dxa"/>
          </w:tcPr>
          <w:p w14:paraId="3795050F" w14:textId="773EC685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6AEFED82" w14:textId="43F30DB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BE6236">
              <w:rPr>
                <w:rFonts w:cstheme="minorHAnsi"/>
                <w:color w:val="000000"/>
              </w:rPr>
              <w:t xml:space="preserve">ndian </w:t>
            </w:r>
            <w:proofErr w:type="spellStart"/>
            <w:r w:rsidR="00BE6236">
              <w:rPr>
                <w:rFonts w:cstheme="minorHAnsi"/>
                <w:color w:val="000000"/>
              </w:rPr>
              <w:t>Post Secondary</w:t>
            </w:r>
            <w:proofErr w:type="spellEnd"/>
            <w:r w:rsidR="00BE6236">
              <w:rPr>
                <w:rFonts w:cstheme="minorHAnsi"/>
                <w:color w:val="000000"/>
              </w:rPr>
              <w:t xml:space="preserve"> Schools</w:t>
            </w:r>
          </w:p>
        </w:tc>
      </w:tr>
      <w:tr w:rsidR="00477A0F" w:rsidRPr="000B306A" w14:paraId="1C5136B4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24BC0C4" w14:textId="4D15877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lastRenderedPageBreak/>
              <w:t>15.060</w:t>
            </w:r>
          </w:p>
        </w:tc>
        <w:tc>
          <w:tcPr>
            <w:tcW w:w="3405" w:type="dxa"/>
          </w:tcPr>
          <w:p w14:paraId="6F2F075A" w14:textId="3DC27756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7A39F3F7" w14:textId="50AF353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BE6236">
              <w:rPr>
                <w:rFonts w:cstheme="minorHAnsi"/>
                <w:color w:val="000000"/>
              </w:rPr>
              <w:t>ndian Vocational Training _ United Tribes Technical College</w:t>
            </w:r>
          </w:p>
        </w:tc>
      </w:tr>
      <w:tr w:rsidR="00477A0F" w:rsidRPr="000B306A" w14:paraId="51C772E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36E1CF65" w14:textId="4DFA572A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15.062</w:t>
            </w:r>
          </w:p>
        </w:tc>
        <w:tc>
          <w:tcPr>
            <w:tcW w:w="3405" w:type="dxa"/>
          </w:tcPr>
          <w:p w14:paraId="0FDE1EE6" w14:textId="714F090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575422CA" w14:textId="23769135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R</w:t>
            </w:r>
            <w:r w:rsidR="00BE6236">
              <w:rPr>
                <w:rFonts w:cstheme="minorHAnsi"/>
                <w:color w:val="000000"/>
              </w:rPr>
              <w:t>eplacement and Repair of Indian Schools</w:t>
            </w:r>
          </w:p>
        </w:tc>
      </w:tr>
      <w:tr w:rsidR="00477A0F" w:rsidRPr="000B306A" w14:paraId="40B1CFE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14D06A1C" w14:textId="17EED7ED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15.108</w:t>
            </w:r>
          </w:p>
        </w:tc>
        <w:tc>
          <w:tcPr>
            <w:tcW w:w="3405" w:type="dxa"/>
          </w:tcPr>
          <w:p w14:paraId="1A838087" w14:textId="675BB76C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41E6720A" w14:textId="4787AB9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BE6236">
              <w:rPr>
                <w:rFonts w:cstheme="minorHAnsi"/>
                <w:color w:val="000000"/>
              </w:rPr>
              <w:t>ndian Employment Assistance</w:t>
            </w:r>
          </w:p>
        </w:tc>
      </w:tr>
      <w:tr w:rsidR="00170C76" w:rsidRPr="000B306A" w14:paraId="3E7DD450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7412A656" w14:textId="346E97C8" w:rsidR="00170C76" w:rsidRPr="000B306A" w:rsidRDefault="00170C76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15.113</w:t>
            </w:r>
          </w:p>
        </w:tc>
        <w:tc>
          <w:tcPr>
            <w:tcW w:w="3405" w:type="dxa"/>
          </w:tcPr>
          <w:p w14:paraId="0A842F5A" w14:textId="4FDD51DD" w:rsidR="00170C76" w:rsidRPr="000B306A" w:rsidRDefault="00170C7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0C1937C9" w14:textId="636DC5B2" w:rsidR="00170C76" w:rsidRPr="000B306A" w:rsidRDefault="00170C7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</w:t>
            </w:r>
            <w:r w:rsidR="00BE6236">
              <w:rPr>
                <w:rFonts w:cstheme="minorHAnsi"/>
                <w:color w:val="000000"/>
              </w:rPr>
              <w:t>ndian</w:t>
            </w:r>
            <w:r w:rsidR="003B14A1">
              <w:rPr>
                <w:rFonts w:cstheme="minorHAnsi"/>
                <w:color w:val="000000"/>
              </w:rPr>
              <w:t xml:space="preserve"> Social Services Welfare Assistance</w:t>
            </w:r>
          </w:p>
        </w:tc>
      </w:tr>
      <w:tr w:rsidR="00477A0F" w:rsidRPr="000B306A" w14:paraId="3EE6FAA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706463D" w14:textId="40DE67A1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15.114</w:t>
            </w:r>
          </w:p>
        </w:tc>
        <w:tc>
          <w:tcPr>
            <w:tcW w:w="3405" w:type="dxa"/>
          </w:tcPr>
          <w:p w14:paraId="56C166AE" w14:textId="33A92D2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548CF6DA" w14:textId="53F37805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B14A1">
              <w:rPr>
                <w:rFonts w:cstheme="minorHAnsi"/>
                <w:color w:val="000000"/>
              </w:rPr>
              <w:t>ndian Education _ Higher Education Grant</w:t>
            </w:r>
          </w:p>
        </w:tc>
      </w:tr>
      <w:tr w:rsidR="00477A0F" w:rsidRPr="000B306A" w14:paraId="72442C5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D763A97" w14:textId="6D512491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15.130</w:t>
            </w:r>
          </w:p>
        </w:tc>
        <w:tc>
          <w:tcPr>
            <w:tcW w:w="3405" w:type="dxa"/>
          </w:tcPr>
          <w:p w14:paraId="4BB284AD" w14:textId="7477679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A98C82D" w14:textId="2DAE473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I</w:t>
            </w:r>
            <w:r w:rsidR="003B14A1">
              <w:rPr>
                <w:rFonts w:cstheme="minorHAnsi"/>
                <w:color w:val="000000"/>
              </w:rPr>
              <w:t>ndian Education _ Assistance to Schools</w:t>
            </w:r>
          </w:p>
        </w:tc>
      </w:tr>
      <w:tr w:rsidR="00477A0F" w:rsidRPr="000B306A" w14:paraId="268483A1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0FA77EFF" w14:textId="5CF4B97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15.141</w:t>
            </w:r>
          </w:p>
        </w:tc>
        <w:tc>
          <w:tcPr>
            <w:tcW w:w="3405" w:type="dxa"/>
          </w:tcPr>
          <w:p w14:paraId="27BFAF71" w14:textId="5408CDFC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7FBA3B5E" w14:textId="5A5DA1CD" w:rsidR="00477A0F" w:rsidRPr="000B306A" w:rsidRDefault="003B14A1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Indian </w:t>
            </w:r>
            <w:r w:rsidR="00590C8D">
              <w:rPr>
                <w:rFonts w:cstheme="minorHAnsi"/>
                <w:color w:val="000000"/>
              </w:rPr>
              <w:t>Housing Assistance</w:t>
            </w:r>
          </w:p>
        </w:tc>
      </w:tr>
      <w:tr w:rsidR="00477A0F" w:rsidRPr="000B306A" w14:paraId="408D5A8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13F909B1" w14:textId="337B4479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15.160</w:t>
            </w:r>
          </w:p>
        </w:tc>
        <w:tc>
          <w:tcPr>
            <w:tcW w:w="3405" w:type="dxa"/>
          </w:tcPr>
          <w:p w14:paraId="53F57E7A" w14:textId="380A2AE2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0C01EA7C" w14:textId="5599B6A9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BIA W</w:t>
            </w:r>
            <w:r w:rsidR="00590C8D">
              <w:rPr>
                <w:rFonts w:cstheme="minorHAnsi"/>
                <w:color w:val="000000"/>
              </w:rPr>
              <w:t>ildland Urban Interface Community Fire Assistance</w:t>
            </w:r>
          </w:p>
        </w:tc>
      </w:tr>
      <w:tr w:rsidR="00477A0F" w:rsidRPr="000B306A" w14:paraId="25E79BD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ADE190F" w14:textId="208B5A7F" w:rsidR="00477A0F" w:rsidRPr="000B306A" w:rsidRDefault="00477A0F" w:rsidP="00FB75A1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20.205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1574491E" w14:textId="748593C5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925B042" w14:textId="7F1B00F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H</w:t>
            </w:r>
            <w:r w:rsidR="00590C8D">
              <w:rPr>
                <w:rFonts w:cstheme="minorHAnsi"/>
                <w:color w:val="000000"/>
              </w:rPr>
              <w:t>ighway Planning and Construction</w:t>
            </w:r>
          </w:p>
        </w:tc>
      </w:tr>
      <w:tr w:rsidR="00477A0F" w:rsidRPr="000B306A" w14:paraId="7762D11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D3E64C4" w14:textId="1D1B73E9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84.010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6DACA1F2" w14:textId="59754AB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12CDAC97" w14:textId="43260C0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TITLE I G</w:t>
            </w:r>
            <w:r w:rsidR="00590C8D">
              <w:rPr>
                <w:rFonts w:cstheme="minorHAnsi"/>
                <w:color w:val="000000"/>
              </w:rPr>
              <w:t>rants to Local Educational  Agencies</w:t>
            </w:r>
          </w:p>
        </w:tc>
      </w:tr>
      <w:tr w:rsidR="00477A0F" w:rsidRPr="000B306A" w14:paraId="600AE117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93B00EF" w14:textId="413A66D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84.287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779F9C80" w14:textId="4991CCE2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4143C5DF" w14:textId="110AB6B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T</w:t>
            </w:r>
            <w:r w:rsidR="00590C8D">
              <w:rPr>
                <w:rFonts w:cstheme="minorHAnsi"/>
                <w:color w:val="000000"/>
              </w:rPr>
              <w:t>wenty-First Century Community Learning Centers</w:t>
            </w:r>
          </w:p>
        </w:tc>
      </w:tr>
      <w:tr w:rsidR="00477A0F" w:rsidRPr="000B306A" w14:paraId="650150C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FB5CD06" w14:textId="788844F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84.371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5C873BCA" w14:textId="46C6728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4B0DA1B4" w14:textId="37B4653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C</w:t>
            </w:r>
            <w:r w:rsidR="00590C8D">
              <w:rPr>
                <w:rFonts w:cstheme="minorHAnsi"/>
                <w:color w:val="000000"/>
              </w:rPr>
              <w:t>omprehensive Literacy Development</w:t>
            </w:r>
          </w:p>
        </w:tc>
      </w:tr>
      <w:tr w:rsidR="00477A0F" w:rsidRPr="000B306A" w14:paraId="28BE9194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78F46F72" w14:textId="1ECA58B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93.558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546463F8" w14:textId="24B64C08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2A5C0F2A" w14:textId="0FFE9582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T</w:t>
            </w:r>
            <w:r w:rsidR="00590C8D">
              <w:rPr>
                <w:rFonts w:cstheme="minorHAnsi"/>
                <w:color w:val="000000"/>
              </w:rPr>
              <w:t xml:space="preserve">emporary Assistance </w:t>
            </w:r>
            <w:proofErr w:type="gramStart"/>
            <w:r w:rsidR="00590C8D">
              <w:rPr>
                <w:rFonts w:cstheme="minorHAnsi"/>
                <w:color w:val="000000"/>
              </w:rPr>
              <w:t>For</w:t>
            </w:r>
            <w:proofErr w:type="gramEnd"/>
            <w:r w:rsidR="00590C8D">
              <w:rPr>
                <w:rFonts w:cstheme="minorHAnsi"/>
                <w:color w:val="000000"/>
              </w:rPr>
              <w:t xml:space="preserve"> Needy Families</w:t>
            </w:r>
          </w:p>
        </w:tc>
      </w:tr>
      <w:tr w:rsidR="00477A0F" w:rsidRPr="000B306A" w14:paraId="09EBCFD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6E7973B" w14:textId="53B9A1DE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93.575</w:t>
            </w:r>
            <w:r w:rsidR="00F13186">
              <w:rPr>
                <w:rFonts w:cstheme="minorHAnsi"/>
                <w:color w:val="000000"/>
              </w:rPr>
              <w:t xml:space="preserve"> </w:t>
            </w:r>
            <w:r w:rsidR="00DF3A55">
              <w:rPr>
                <w:rFonts w:cstheme="minorHAnsi"/>
                <w:color w:val="000000"/>
              </w:rPr>
              <w:t>+</w:t>
            </w:r>
          </w:p>
        </w:tc>
        <w:tc>
          <w:tcPr>
            <w:tcW w:w="3405" w:type="dxa"/>
          </w:tcPr>
          <w:p w14:paraId="3DA19E1B" w14:textId="7D067BE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Interior</w:t>
            </w:r>
          </w:p>
        </w:tc>
        <w:tc>
          <w:tcPr>
            <w:tcW w:w="3701" w:type="dxa"/>
            <w:vAlign w:val="bottom"/>
          </w:tcPr>
          <w:p w14:paraId="7C3B4C52" w14:textId="782400B9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C</w:t>
            </w:r>
            <w:r w:rsidR="00590C8D">
              <w:rPr>
                <w:rFonts w:cstheme="minorHAnsi"/>
                <w:color w:val="000000"/>
              </w:rPr>
              <w:t>hild Care and Development Block Grant</w:t>
            </w:r>
          </w:p>
        </w:tc>
      </w:tr>
      <w:tr w:rsidR="009507EF" w:rsidRPr="000B306A" w14:paraId="1016EC2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A8018C6" w14:textId="3255F56F" w:rsidR="00477A0F" w:rsidRPr="000B306A" w:rsidRDefault="00477A0F" w:rsidP="00477A0F">
            <w:pPr>
              <w:pStyle w:val="NoSpacing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17.150</w:t>
            </w:r>
          </w:p>
        </w:tc>
        <w:tc>
          <w:tcPr>
            <w:tcW w:w="3405" w:type="dxa"/>
          </w:tcPr>
          <w:p w14:paraId="7F4345A2" w14:textId="37C425A6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Labor</w:t>
            </w:r>
          </w:p>
        </w:tc>
        <w:tc>
          <w:tcPr>
            <w:tcW w:w="3701" w:type="dxa"/>
          </w:tcPr>
          <w:p w14:paraId="52D352A9" w14:textId="331B2124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</w:t>
            </w:r>
            <w:r w:rsidR="00F46918">
              <w:rPr>
                <w:rFonts w:cstheme="minorHAnsi"/>
              </w:rPr>
              <w:t xml:space="preserve">mployee </w:t>
            </w:r>
            <w:r w:rsidRPr="000B306A">
              <w:rPr>
                <w:rFonts w:cstheme="minorHAnsi"/>
              </w:rPr>
              <w:t>B</w:t>
            </w:r>
            <w:r w:rsidR="00F46918">
              <w:rPr>
                <w:rFonts w:cstheme="minorHAnsi"/>
              </w:rPr>
              <w:t xml:space="preserve">enefits </w:t>
            </w:r>
            <w:r w:rsidRPr="000B306A">
              <w:rPr>
                <w:rFonts w:cstheme="minorHAnsi"/>
              </w:rPr>
              <w:t>S</w:t>
            </w:r>
            <w:r w:rsidR="00F46918">
              <w:rPr>
                <w:rFonts w:cstheme="minorHAnsi"/>
              </w:rPr>
              <w:t xml:space="preserve">ecurity </w:t>
            </w:r>
            <w:r w:rsidRPr="000B306A">
              <w:rPr>
                <w:rFonts w:cstheme="minorHAnsi"/>
              </w:rPr>
              <w:t>A</w:t>
            </w:r>
            <w:r w:rsidR="00B54C13">
              <w:rPr>
                <w:rFonts w:cstheme="minorHAnsi"/>
              </w:rPr>
              <w:t>dministration</w:t>
            </w:r>
          </w:p>
        </w:tc>
      </w:tr>
      <w:tr w:rsidR="009507EF" w:rsidRPr="000B306A" w14:paraId="170E00B6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10C812" w14:textId="3273B10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17.225</w:t>
            </w:r>
          </w:p>
        </w:tc>
        <w:tc>
          <w:tcPr>
            <w:tcW w:w="3405" w:type="dxa"/>
          </w:tcPr>
          <w:p w14:paraId="0BD83967" w14:textId="26FB88F4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Labor</w:t>
            </w:r>
          </w:p>
        </w:tc>
        <w:tc>
          <w:tcPr>
            <w:tcW w:w="3701" w:type="dxa"/>
          </w:tcPr>
          <w:p w14:paraId="011ED640" w14:textId="1CF96BC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Unemployment Insurance</w:t>
            </w:r>
          </w:p>
        </w:tc>
      </w:tr>
      <w:tr w:rsidR="009507EF" w:rsidRPr="000B306A" w14:paraId="05324A2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68ABE52" w14:textId="53FECD5C" w:rsidR="00477A0F" w:rsidRPr="000B306A" w:rsidRDefault="00477A0F" w:rsidP="00477A0F">
            <w:pPr>
              <w:pStyle w:val="NoSpacing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17.502/503</w:t>
            </w:r>
          </w:p>
        </w:tc>
        <w:tc>
          <w:tcPr>
            <w:tcW w:w="3405" w:type="dxa"/>
          </w:tcPr>
          <w:p w14:paraId="23B43146" w14:textId="26883C84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Labor</w:t>
            </w:r>
          </w:p>
        </w:tc>
        <w:tc>
          <w:tcPr>
            <w:tcW w:w="3701" w:type="dxa"/>
          </w:tcPr>
          <w:p w14:paraId="52D309F8" w14:textId="7C8BA76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Training Grants and State Program Grants</w:t>
            </w:r>
          </w:p>
        </w:tc>
      </w:tr>
      <w:tr w:rsidR="00E05ABC" w:rsidRPr="000B306A" w14:paraId="14FD2071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B08EFCE" w14:textId="4A792C06" w:rsidR="00E05ABC" w:rsidRPr="000B306A" w:rsidRDefault="00E05ABC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19.515</w:t>
            </w:r>
          </w:p>
        </w:tc>
        <w:tc>
          <w:tcPr>
            <w:tcW w:w="3405" w:type="dxa"/>
          </w:tcPr>
          <w:p w14:paraId="10E48502" w14:textId="7E53969A" w:rsidR="00E05ABC" w:rsidRPr="000B306A" w:rsidRDefault="00E05ABC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State</w:t>
            </w:r>
          </w:p>
        </w:tc>
        <w:tc>
          <w:tcPr>
            <w:tcW w:w="3701" w:type="dxa"/>
          </w:tcPr>
          <w:p w14:paraId="29CF6908" w14:textId="7F75873C" w:rsidR="00E05ABC" w:rsidRPr="00211D17" w:rsidRDefault="00211D17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D17">
              <w:rPr>
                <w:rFonts w:cstheme="minorHAnsi"/>
                <w:color w:val="000000"/>
              </w:rPr>
              <w:t>Contributions to International Organizations for Overseas Assistance</w:t>
            </w:r>
          </w:p>
        </w:tc>
      </w:tr>
      <w:tr w:rsidR="00E05ABC" w:rsidRPr="000B306A" w14:paraId="706A29D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64B6E65" w14:textId="78F048CC" w:rsidR="00E05ABC" w:rsidRPr="000B306A" w:rsidRDefault="00E05ABC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19.522</w:t>
            </w:r>
          </w:p>
        </w:tc>
        <w:tc>
          <w:tcPr>
            <w:tcW w:w="3405" w:type="dxa"/>
          </w:tcPr>
          <w:p w14:paraId="36D6E771" w14:textId="562589D1" w:rsidR="00E05ABC" w:rsidRPr="000B306A" w:rsidRDefault="00E05ABC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State</w:t>
            </w:r>
          </w:p>
        </w:tc>
        <w:tc>
          <w:tcPr>
            <w:tcW w:w="3701" w:type="dxa"/>
          </w:tcPr>
          <w:p w14:paraId="03B86E2E" w14:textId="05CCA42A" w:rsidR="00211D17" w:rsidRPr="00211D17" w:rsidRDefault="00211D17" w:rsidP="00211D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11D1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Overseas Refugee Assistance Programs for Strategic Global Priorities</w:t>
            </w:r>
          </w:p>
          <w:p w14:paraId="6D79B037" w14:textId="77777777" w:rsidR="00E05ABC" w:rsidRPr="000B306A" w:rsidRDefault="00E05ABC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507EF" w:rsidRPr="000B306A" w14:paraId="442C982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06CABCD" w14:textId="56D7C3E6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20.106</w:t>
            </w:r>
          </w:p>
        </w:tc>
        <w:tc>
          <w:tcPr>
            <w:tcW w:w="3405" w:type="dxa"/>
          </w:tcPr>
          <w:p w14:paraId="4407BF66" w14:textId="7777777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7846836B" w14:textId="4589F7D5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Airport Improvement Programs</w:t>
            </w:r>
          </w:p>
        </w:tc>
      </w:tr>
      <w:tr w:rsidR="009507EF" w:rsidRPr="000B306A" w14:paraId="55BDC65F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DD5185B" w14:textId="678CF6DA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20.114*</w:t>
            </w:r>
          </w:p>
        </w:tc>
        <w:tc>
          <w:tcPr>
            <w:tcW w:w="3405" w:type="dxa"/>
          </w:tcPr>
          <w:p w14:paraId="73144A40" w14:textId="082EEA2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6C71685E" w14:textId="253741BC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Aviation Manufacturing Jobs Protection (AMJP) Program</w:t>
            </w:r>
          </w:p>
        </w:tc>
      </w:tr>
      <w:tr w:rsidR="009507EF" w:rsidRPr="000B306A" w14:paraId="2751E60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701DD3" w14:textId="4414445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20.315</w:t>
            </w:r>
          </w:p>
        </w:tc>
        <w:tc>
          <w:tcPr>
            <w:tcW w:w="3405" w:type="dxa"/>
          </w:tcPr>
          <w:p w14:paraId="24351666" w14:textId="7777777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23A90C84" w14:textId="623AAE84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Railroad Passenger Corporation Grants</w:t>
            </w:r>
          </w:p>
        </w:tc>
      </w:tr>
      <w:tr w:rsidR="009507EF" w:rsidRPr="000B306A" w14:paraId="45AD3B5F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33090B9" w14:textId="0CB48637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20.500</w:t>
            </w:r>
          </w:p>
        </w:tc>
        <w:tc>
          <w:tcPr>
            <w:tcW w:w="3405" w:type="dxa"/>
          </w:tcPr>
          <w:p w14:paraId="492CC0BB" w14:textId="5B8900A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54EA9043" w14:textId="552A08B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Federal Transit Capital Investment Grants</w:t>
            </w:r>
          </w:p>
        </w:tc>
      </w:tr>
      <w:tr w:rsidR="009507EF" w:rsidRPr="000B306A" w14:paraId="1F207FC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CB2DAE" w14:textId="0F2A5C17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20.507</w:t>
            </w:r>
          </w:p>
        </w:tc>
        <w:tc>
          <w:tcPr>
            <w:tcW w:w="3405" w:type="dxa"/>
          </w:tcPr>
          <w:p w14:paraId="5CA4229C" w14:textId="400A6E6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1FD08F91" w14:textId="1B43A508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Federal Transit Formula Grants</w:t>
            </w:r>
          </w:p>
        </w:tc>
      </w:tr>
      <w:tr w:rsidR="009507EF" w:rsidRPr="000B306A" w14:paraId="241E742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326676" w14:textId="06CA377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20.509</w:t>
            </w:r>
          </w:p>
        </w:tc>
        <w:tc>
          <w:tcPr>
            <w:tcW w:w="3405" w:type="dxa"/>
          </w:tcPr>
          <w:p w14:paraId="10916ED9" w14:textId="36DD4911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3656343A" w14:textId="59E7C46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Formula Grants for Rural Areas and Tribal Transit Program</w:t>
            </w:r>
          </w:p>
        </w:tc>
      </w:tr>
      <w:tr w:rsidR="009507EF" w:rsidRPr="000B306A" w14:paraId="0072763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5677DC0" w14:textId="7889BE5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20.513</w:t>
            </w:r>
          </w:p>
        </w:tc>
        <w:tc>
          <w:tcPr>
            <w:tcW w:w="3405" w:type="dxa"/>
          </w:tcPr>
          <w:p w14:paraId="7E500A29" w14:textId="6EF78F63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Transportation (DOT)</w:t>
            </w:r>
          </w:p>
        </w:tc>
        <w:tc>
          <w:tcPr>
            <w:tcW w:w="3701" w:type="dxa"/>
          </w:tcPr>
          <w:p w14:paraId="5FA2B7CF" w14:textId="00F07B4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Enhanced Mobility of Seniors and Individuals with Disabilities</w:t>
            </w:r>
          </w:p>
        </w:tc>
      </w:tr>
      <w:tr w:rsidR="009507EF" w:rsidRPr="000B306A" w14:paraId="29167E7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BF2EF6B" w14:textId="1D002017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21.018*</w:t>
            </w:r>
          </w:p>
        </w:tc>
        <w:tc>
          <w:tcPr>
            <w:tcW w:w="3405" w:type="dxa"/>
          </w:tcPr>
          <w:p w14:paraId="01D790ED" w14:textId="7777777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45DF784A" w14:textId="1805F2E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Coronavirus Relief-Pandemic Relief for Aviation Workers</w:t>
            </w:r>
          </w:p>
        </w:tc>
      </w:tr>
      <w:tr w:rsidR="009507EF" w:rsidRPr="000B306A" w14:paraId="70CD496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FE3B99" w14:textId="69C4A8F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21.023*</w:t>
            </w:r>
          </w:p>
        </w:tc>
        <w:tc>
          <w:tcPr>
            <w:tcW w:w="3405" w:type="dxa"/>
          </w:tcPr>
          <w:p w14:paraId="5A414867" w14:textId="7777777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15837FDF" w14:textId="7777777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Emergency Rental Assistance Program</w:t>
            </w:r>
          </w:p>
        </w:tc>
      </w:tr>
      <w:tr w:rsidR="009507EF" w:rsidRPr="000B306A" w14:paraId="048F10E2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D87643B" w14:textId="4BF885E6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21.026*</w:t>
            </w:r>
          </w:p>
        </w:tc>
        <w:tc>
          <w:tcPr>
            <w:tcW w:w="3405" w:type="dxa"/>
          </w:tcPr>
          <w:p w14:paraId="5E1D0280" w14:textId="4C02970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19F5C4E4" w14:textId="2C6F7C1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Homeowner Assistance Fund</w:t>
            </w:r>
          </w:p>
        </w:tc>
      </w:tr>
      <w:tr w:rsidR="009507EF" w:rsidRPr="000B306A" w14:paraId="006A990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C55661C" w14:textId="1835B8F3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21.027*</w:t>
            </w:r>
          </w:p>
        </w:tc>
        <w:tc>
          <w:tcPr>
            <w:tcW w:w="3405" w:type="dxa"/>
          </w:tcPr>
          <w:p w14:paraId="633B0BC6" w14:textId="1A69DAB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6B3F8F55" w14:textId="34F053AC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Coronavirus State and Local Fiscal Recovery Fund</w:t>
            </w:r>
          </w:p>
        </w:tc>
      </w:tr>
      <w:tr w:rsidR="009507EF" w:rsidRPr="000B306A" w14:paraId="250DBC2A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4E8F18A" w14:textId="19A0F052" w:rsidR="00477A0F" w:rsidRPr="000B306A" w:rsidRDefault="00CE1872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67B49">
              <w:rPr>
                <w:rFonts w:cstheme="minorHAnsi"/>
              </w:rPr>
              <w:t>1.029</w:t>
            </w:r>
          </w:p>
        </w:tc>
        <w:tc>
          <w:tcPr>
            <w:tcW w:w="3405" w:type="dxa"/>
          </w:tcPr>
          <w:p w14:paraId="27873AD0" w14:textId="69F958A7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09E804D3" w14:textId="2C2B94F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Coronavirus Capital Projects Fund Program</w:t>
            </w:r>
          </w:p>
        </w:tc>
      </w:tr>
      <w:tr w:rsidR="009507EF" w:rsidRPr="000B306A" w14:paraId="5B1D9A1F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65A7290" w14:textId="30A2CFD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TBD</w:t>
            </w:r>
          </w:p>
        </w:tc>
        <w:tc>
          <w:tcPr>
            <w:tcW w:w="3405" w:type="dxa"/>
          </w:tcPr>
          <w:p w14:paraId="36E9DB26" w14:textId="1DCAF043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44891CAB" w14:textId="4763C930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Local Assistance and Tribal Consistency Fund</w:t>
            </w:r>
          </w:p>
        </w:tc>
      </w:tr>
      <w:tr w:rsidR="009507EF" w:rsidRPr="000B306A" w14:paraId="06E8FAB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3C9DA3C" w14:textId="5355C8A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TBD</w:t>
            </w:r>
          </w:p>
        </w:tc>
        <w:tc>
          <w:tcPr>
            <w:tcW w:w="3405" w:type="dxa"/>
          </w:tcPr>
          <w:p w14:paraId="11C5F688" w14:textId="0D6FFBE8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Department of the Treasury (TREAS)</w:t>
            </w:r>
          </w:p>
        </w:tc>
        <w:tc>
          <w:tcPr>
            <w:tcW w:w="3701" w:type="dxa"/>
          </w:tcPr>
          <w:p w14:paraId="728F84DD" w14:textId="4E7856C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State Small Business Credit Initiative (SSBCI)</w:t>
            </w:r>
          </w:p>
        </w:tc>
      </w:tr>
      <w:tr w:rsidR="009507EF" w:rsidRPr="000B306A" w14:paraId="36BECAB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33FA912F" w14:textId="3A624D4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64.005</w:t>
            </w:r>
          </w:p>
        </w:tc>
        <w:tc>
          <w:tcPr>
            <w:tcW w:w="3405" w:type="dxa"/>
          </w:tcPr>
          <w:p w14:paraId="2EA07717" w14:textId="0585751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5D057DFA" w14:textId="2BBDBB04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Grants to States for Construction of State Home Facilities</w:t>
            </w:r>
          </w:p>
        </w:tc>
      </w:tr>
      <w:tr w:rsidR="009507EF" w:rsidRPr="000B306A" w14:paraId="725691BC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79CB0CD" w14:textId="6F15349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lastRenderedPageBreak/>
              <w:t>64.130*</w:t>
            </w:r>
          </w:p>
        </w:tc>
        <w:tc>
          <w:tcPr>
            <w:tcW w:w="3405" w:type="dxa"/>
          </w:tcPr>
          <w:p w14:paraId="31378922" w14:textId="306A501C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3A949CF7" w14:textId="28BC5D5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Veteran Rapid Retraining Assistance Program</w:t>
            </w:r>
          </w:p>
        </w:tc>
      </w:tr>
      <w:tr w:rsidR="009507EF" w:rsidRPr="000B306A" w14:paraId="627D8F7A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365959F3" w14:textId="2C4E2696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64.014</w:t>
            </w:r>
          </w:p>
        </w:tc>
        <w:tc>
          <w:tcPr>
            <w:tcW w:w="3405" w:type="dxa"/>
          </w:tcPr>
          <w:p w14:paraId="1CDC9FF0" w14:textId="331A357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56F079CD" w14:textId="5D55F174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Veterans State Domiciliary Care</w:t>
            </w:r>
          </w:p>
        </w:tc>
      </w:tr>
      <w:tr w:rsidR="009507EF" w:rsidRPr="000B306A" w14:paraId="1C1D0FE3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EBCAA3A" w14:textId="4D2B173E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64.015</w:t>
            </w:r>
          </w:p>
        </w:tc>
        <w:tc>
          <w:tcPr>
            <w:tcW w:w="3405" w:type="dxa"/>
          </w:tcPr>
          <w:p w14:paraId="56DB76DF" w14:textId="5A0D21D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3C6C26E6" w14:textId="451CCBF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Veterans State Nursing Home Care</w:t>
            </w:r>
          </w:p>
        </w:tc>
      </w:tr>
      <w:tr w:rsidR="009507EF" w:rsidRPr="000B306A" w14:paraId="52D7189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06CE6DC7" w14:textId="09277BB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64.026</w:t>
            </w:r>
          </w:p>
        </w:tc>
        <w:tc>
          <w:tcPr>
            <w:tcW w:w="3405" w:type="dxa"/>
          </w:tcPr>
          <w:p w14:paraId="385617E0" w14:textId="5DF1597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59DEC923" w14:textId="7CCA11A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  <w:color w:val="000000"/>
              </w:rPr>
              <w:t>Veterans State Adult Day Health Care</w:t>
            </w:r>
          </w:p>
        </w:tc>
      </w:tr>
      <w:tr w:rsidR="00FA03AE" w:rsidRPr="000B306A" w14:paraId="29F663DA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0D96C61" w14:textId="2B1E22FB" w:rsidR="00FA03AE" w:rsidRPr="000B306A" w:rsidRDefault="00FA03AE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64.033</w:t>
            </w:r>
          </w:p>
        </w:tc>
        <w:tc>
          <w:tcPr>
            <w:tcW w:w="3405" w:type="dxa"/>
          </w:tcPr>
          <w:p w14:paraId="701F8E71" w14:textId="1109C092" w:rsidR="00FA03AE" w:rsidRPr="000B306A" w:rsidRDefault="00FA03AE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Department of Veteran Affairs</w:t>
            </w:r>
          </w:p>
        </w:tc>
        <w:tc>
          <w:tcPr>
            <w:tcW w:w="3701" w:type="dxa"/>
            <w:vAlign w:val="bottom"/>
          </w:tcPr>
          <w:p w14:paraId="05A870A7" w14:textId="256CE98A" w:rsidR="00FA03AE" w:rsidRPr="00FA03AE" w:rsidRDefault="00FA03AE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03AE">
              <w:rPr>
                <w:bCs/>
                <w:color w:val="000000"/>
              </w:rPr>
              <w:t>Supportive Services for Veterans Families</w:t>
            </w:r>
          </w:p>
        </w:tc>
      </w:tr>
      <w:tr w:rsidR="009507EF" w:rsidRPr="000B306A" w14:paraId="03887618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529C3AF9" w14:textId="4AF6B8C6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66.001</w:t>
            </w:r>
          </w:p>
        </w:tc>
        <w:tc>
          <w:tcPr>
            <w:tcW w:w="3405" w:type="dxa"/>
          </w:tcPr>
          <w:p w14:paraId="4E8F3720" w14:textId="5D4C1FE2" w:rsidR="00BD6000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6742AA34" w14:textId="36936389" w:rsidR="00BD6000" w:rsidRPr="000B306A" w:rsidRDefault="005C7E9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Air Pollution Control Program Support</w:t>
            </w:r>
          </w:p>
        </w:tc>
      </w:tr>
      <w:tr w:rsidR="009507EF" w:rsidRPr="000B306A" w14:paraId="27E4A8DB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FB1E102" w14:textId="39763878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66.034</w:t>
            </w:r>
          </w:p>
        </w:tc>
        <w:tc>
          <w:tcPr>
            <w:tcW w:w="3405" w:type="dxa"/>
          </w:tcPr>
          <w:p w14:paraId="1611F7F3" w14:textId="122B7A2F" w:rsidR="00BD6000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4A61E03F" w14:textId="62D4D113" w:rsidR="00BD6000" w:rsidRPr="000B306A" w:rsidRDefault="005C7E9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Surveys, Studies, Research, Investigations, Demonstrations, and Special Purpose Activities Relating to the Clean Air Act</w:t>
            </w:r>
          </w:p>
        </w:tc>
      </w:tr>
      <w:tr w:rsidR="009507EF" w:rsidRPr="000B306A" w14:paraId="02D9B197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313F7E53" w14:textId="497C23D5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66.040</w:t>
            </w:r>
          </w:p>
        </w:tc>
        <w:tc>
          <w:tcPr>
            <w:tcW w:w="3405" w:type="dxa"/>
          </w:tcPr>
          <w:p w14:paraId="6BDE1289" w14:textId="198AC514" w:rsidR="00BD6000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417A108C" w14:textId="4E9A31A6" w:rsidR="00BD6000" w:rsidRPr="000B306A" w:rsidRDefault="005C7E9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Diesel Emissions Reduction Act (DERA) State Grants</w:t>
            </w:r>
          </w:p>
        </w:tc>
      </w:tr>
      <w:tr w:rsidR="009507EF" w:rsidRPr="000B306A" w14:paraId="2588622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34AAF59A" w14:textId="7FAAD4C3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66.306</w:t>
            </w:r>
          </w:p>
        </w:tc>
        <w:tc>
          <w:tcPr>
            <w:tcW w:w="3405" w:type="dxa"/>
          </w:tcPr>
          <w:p w14:paraId="1D9CD310" w14:textId="53A57D09" w:rsidR="00BD6000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2459D68B" w14:textId="7011F8AC" w:rsidR="00BD6000" w:rsidRPr="000B306A" w:rsidRDefault="005C7E9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Environmental Justice Collaborative Problem-Solving Cooperative Agreement Program</w:t>
            </w:r>
          </w:p>
        </w:tc>
      </w:tr>
      <w:tr w:rsidR="009507EF" w:rsidRPr="000B306A" w14:paraId="2228E47E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689BD0AB" w14:textId="590FC9C0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66.312</w:t>
            </w:r>
          </w:p>
        </w:tc>
        <w:tc>
          <w:tcPr>
            <w:tcW w:w="3405" w:type="dxa"/>
          </w:tcPr>
          <w:p w14:paraId="3CA1271C" w14:textId="169A34DB" w:rsidR="00BD6000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0D6621BC" w14:textId="43F0FF3F" w:rsidR="00BD6000" w:rsidRPr="000B306A" w:rsidRDefault="005C7E9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State Environmental Justice Cooperative Agreement Program</w:t>
            </w:r>
          </w:p>
        </w:tc>
      </w:tr>
      <w:tr w:rsidR="009507EF" w:rsidRPr="000B306A" w14:paraId="11E1DDE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2AFADD5B" w14:textId="22481A41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66.604</w:t>
            </w:r>
          </w:p>
        </w:tc>
        <w:tc>
          <w:tcPr>
            <w:tcW w:w="3405" w:type="dxa"/>
          </w:tcPr>
          <w:p w14:paraId="750AABAC" w14:textId="3CA17F75" w:rsidR="00BD6000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3568D5E1" w14:textId="13B8A2A1" w:rsidR="00BD6000" w:rsidRPr="000B306A" w:rsidRDefault="005C7E9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Environmental Justice Small Grant Program</w:t>
            </w:r>
          </w:p>
        </w:tc>
      </w:tr>
      <w:tr w:rsidR="009507EF" w:rsidRPr="000B306A" w14:paraId="1C74108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797CB3AE" w14:textId="2BC9AB9B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66.609</w:t>
            </w:r>
          </w:p>
        </w:tc>
        <w:tc>
          <w:tcPr>
            <w:tcW w:w="3405" w:type="dxa"/>
          </w:tcPr>
          <w:p w14:paraId="400615D8" w14:textId="3D659BBE" w:rsidR="00BD6000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Protection Agency</w:t>
            </w:r>
          </w:p>
        </w:tc>
        <w:tc>
          <w:tcPr>
            <w:tcW w:w="3701" w:type="dxa"/>
            <w:vAlign w:val="bottom"/>
          </w:tcPr>
          <w:p w14:paraId="4480CE38" w14:textId="2C1FD38B" w:rsidR="00BD6000" w:rsidRPr="000B306A" w:rsidRDefault="005C7E9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Protection of Children from Environmental Health Risks</w:t>
            </w:r>
          </w:p>
        </w:tc>
      </w:tr>
      <w:tr w:rsidR="009507EF" w:rsidRPr="000B306A" w14:paraId="42303D0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vAlign w:val="bottom"/>
          </w:tcPr>
          <w:p w14:paraId="4FCE78FD" w14:textId="6E85E868" w:rsidR="00BD6000" w:rsidRPr="000B306A" w:rsidRDefault="00BD6000" w:rsidP="00477A0F">
            <w:pPr>
              <w:pStyle w:val="NoSpacing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66.814</w:t>
            </w:r>
          </w:p>
        </w:tc>
        <w:tc>
          <w:tcPr>
            <w:tcW w:w="3405" w:type="dxa"/>
          </w:tcPr>
          <w:p w14:paraId="3F045A1A" w14:textId="3B50D0E6" w:rsidR="00BD6000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Environmental Pro</w:t>
            </w:r>
            <w:r w:rsidR="00567B49">
              <w:rPr>
                <w:rFonts w:cstheme="minorHAnsi"/>
              </w:rPr>
              <w:t>tection Agency</w:t>
            </w:r>
          </w:p>
        </w:tc>
        <w:tc>
          <w:tcPr>
            <w:tcW w:w="3701" w:type="dxa"/>
            <w:vAlign w:val="bottom"/>
          </w:tcPr>
          <w:p w14:paraId="25016945" w14:textId="2CDC9C48" w:rsidR="00BD6000" w:rsidRPr="000B306A" w:rsidRDefault="005C7E9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Brownfields Training, Research, and Technical Assistance Grants and Cooperative Agreements</w:t>
            </w:r>
          </w:p>
        </w:tc>
      </w:tr>
      <w:tr w:rsidR="009507EF" w:rsidRPr="000B306A" w14:paraId="1C3FC5C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D5B311B" w14:textId="77777777" w:rsidR="00477A0F" w:rsidRPr="000B306A" w:rsidRDefault="00477A0F" w:rsidP="00477A0F">
            <w:pPr>
              <w:pStyle w:val="NoSpacing"/>
              <w:rPr>
                <w:rFonts w:cstheme="minorHAnsi"/>
                <w:highlight w:val="yellow"/>
              </w:rPr>
            </w:pPr>
            <w:bookmarkStart w:id="3" w:name="_Hlk67906152"/>
            <w:r w:rsidRPr="00690D87">
              <w:rPr>
                <w:rFonts w:cstheme="minorHAnsi"/>
              </w:rPr>
              <w:t>TBD*</w:t>
            </w:r>
          </w:p>
        </w:tc>
        <w:tc>
          <w:tcPr>
            <w:tcW w:w="3405" w:type="dxa"/>
          </w:tcPr>
          <w:p w14:paraId="6E77A8C1" w14:textId="77777777" w:rsidR="00477A0F" w:rsidRPr="00690D87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0D87">
              <w:rPr>
                <w:rFonts w:cstheme="minorHAnsi"/>
              </w:rPr>
              <w:t>Federal Communications Commission (FCC)</w:t>
            </w:r>
          </w:p>
        </w:tc>
        <w:tc>
          <w:tcPr>
            <w:tcW w:w="3701" w:type="dxa"/>
          </w:tcPr>
          <w:p w14:paraId="7F91ED0B" w14:textId="08A72E39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Emergency Connectivity Fund Program (ECF Program)</w:t>
            </w:r>
          </w:p>
        </w:tc>
      </w:tr>
      <w:tr w:rsidR="007B76E8" w:rsidRPr="000B306A" w14:paraId="3C279114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97EE2F6" w14:textId="08E0857F" w:rsidR="007B76E8" w:rsidRPr="00690D87" w:rsidRDefault="00210767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45.301</w:t>
            </w:r>
          </w:p>
        </w:tc>
        <w:tc>
          <w:tcPr>
            <w:tcW w:w="3405" w:type="dxa"/>
          </w:tcPr>
          <w:p w14:paraId="03D5CE10" w14:textId="00A2A003" w:rsidR="007B76E8" w:rsidRPr="00690D87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10767">
              <w:rPr>
                <w:rFonts w:cstheme="minorHAnsi"/>
              </w:rPr>
              <w:t>The Institute of Museum and Library Services</w:t>
            </w:r>
          </w:p>
        </w:tc>
        <w:tc>
          <w:tcPr>
            <w:tcW w:w="3701" w:type="dxa"/>
          </w:tcPr>
          <w:p w14:paraId="3C4EF55C" w14:textId="3FD55AB0" w:rsidR="007B76E8" w:rsidRPr="000B306A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Museums for America</w:t>
            </w:r>
          </w:p>
        </w:tc>
      </w:tr>
      <w:tr w:rsidR="007B76E8" w:rsidRPr="000B306A" w14:paraId="51B47333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D0FFF0" w14:textId="494C996D" w:rsidR="007B76E8" w:rsidRPr="00690D87" w:rsidRDefault="00210767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45.308</w:t>
            </w:r>
          </w:p>
        </w:tc>
        <w:tc>
          <w:tcPr>
            <w:tcW w:w="3405" w:type="dxa"/>
          </w:tcPr>
          <w:p w14:paraId="6CF752FB" w14:textId="48A085EF" w:rsidR="007B76E8" w:rsidRPr="00690D87" w:rsidRDefault="00210767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0767">
              <w:rPr>
                <w:rFonts w:cstheme="minorHAnsi"/>
              </w:rPr>
              <w:t>The Institute of Museum and Library Services</w:t>
            </w:r>
          </w:p>
        </w:tc>
        <w:tc>
          <w:tcPr>
            <w:tcW w:w="3701" w:type="dxa"/>
          </w:tcPr>
          <w:p w14:paraId="67375B3F" w14:textId="51A1F747" w:rsidR="007B76E8" w:rsidRPr="000B306A" w:rsidRDefault="00210767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Native American/Native Hawaiian Museum Services Program</w:t>
            </w:r>
          </w:p>
        </w:tc>
      </w:tr>
      <w:tr w:rsidR="007B76E8" w:rsidRPr="000B306A" w14:paraId="0D3D9986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6896F02" w14:textId="390C659F" w:rsidR="007B76E8" w:rsidRPr="00690D87" w:rsidRDefault="00210767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45.311</w:t>
            </w:r>
          </w:p>
        </w:tc>
        <w:tc>
          <w:tcPr>
            <w:tcW w:w="3405" w:type="dxa"/>
          </w:tcPr>
          <w:p w14:paraId="51747A64" w14:textId="30E7B856" w:rsidR="007B76E8" w:rsidRPr="00690D87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10767">
              <w:rPr>
                <w:rFonts w:cstheme="minorHAnsi"/>
              </w:rPr>
              <w:t>The Institute of Museum and Library Services</w:t>
            </w:r>
          </w:p>
        </w:tc>
        <w:tc>
          <w:tcPr>
            <w:tcW w:w="3701" w:type="dxa"/>
          </w:tcPr>
          <w:p w14:paraId="7C881FEC" w14:textId="0F765F91" w:rsidR="007B76E8" w:rsidRPr="000B306A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Native American and Native Hawaiian Library Services</w:t>
            </w:r>
          </w:p>
        </w:tc>
      </w:tr>
      <w:tr w:rsidR="007B76E8" w:rsidRPr="000B306A" w14:paraId="559891B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31F91B" w14:textId="3F6B7ED5" w:rsidR="007B76E8" w:rsidRPr="00690D87" w:rsidRDefault="00210767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45.312</w:t>
            </w:r>
          </w:p>
        </w:tc>
        <w:tc>
          <w:tcPr>
            <w:tcW w:w="3405" w:type="dxa"/>
          </w:tcPr>
          <w:p w14:paraId="352E5375" w14:textId="561822B6" w:rsidR="007B76E8" w:rsidRPr="00690D87" w:rsidRDefault="00210767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0767">
              <w:rPr>
                <w:rFonts w:cstheme="minorHAnsi"/>
              </w:rPr>
              <w:t>The Institute of Museum and Library Services</w:t>
            </w:r>
          </w:p>
        </w:tc>
        <w:tc>
          <w:tcPr>
            <w:tcW w:w="3701" w:type="dxa"/>
          </w:tcPr>
          <w:p w14:paraId="4D447064" w14:textId="1C66A9B0" w:rsidR="007B76E8" w:rsidRPr="000B306A" w:rsidRDefault="00210767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National Leadership Grants</w:t>
            </w:r>
          </w:p>
        </w:tc>
      </w:tr>
      <w:tr w:rsidR="007B76E8" w:rsidRPr="000B306A" w14:paraId="17611A8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F76B3C7" w14:textId="6244F850" w:rsidR="007B76E8" w:rsidRPr="00690D87" w:rsidRDefault="00210767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45.313</w:t>
            </w:r>
          </w:p>
        </w:tc>
        <w:tc>
          <w:tcPr>
            <w:tcW w:w="3405" w:type="dxa"/>
          </w:tcPr>
          <w:p w14:paraId="47DBBE25" w14:textId="7D9847E9" w:rsidR="007B76E8" w:rsidRPr="00690D87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Institute of Museum and Library Services</w:t>
            </w:r>
          </w:p>
        </w:tc>
        <w:tc>
          <w:tcPr>
            <w:tcW w:w="3701" w:type="dxa"/>
          </w:tcPr>
          <w:p w14:paraId="541A7E03" w14:textId="567DE772" w:rsidR="007B76E8" w:rsidRPr="000B306A" w:rsidRDefault="00210767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Laura Bush 21</w:t>
            </w:r>
            <w:r w:rsidRPr="00210767">
              <w:rPr>
                <w:rFonts w:cstheme="minorHAnsi"/>
                <w:vertAlign w:val="superscript"/>
              </w:rPr>
              <w:t>st</w:t>
            </w:r>
            <w:r>
              <w:rPr>
                <w:rFonts w:cstheme="minorHAnsi"/>
              </w:rPr>
              <w:t xml:space="preserve"> Century Librarian Program</w:t>
            </w:r>
          </w:p>
        </w:tc>
      </w:tr>
      <w:bookmarkEnd w:id="3"/>
      <w:tr w:rsidR="009507EF" w:rsidRPr="000B306A" w14:paraId="033E8AF5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D94EAF3" w14:textId="6B774968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45.024</w:t>
            </w:r>
          </w:p>
        </w:tc>
        <w:tc>
          <w:tcPr>
            <w:tcW w:w="3405" w:type="dxa"/>
          </w:tcPr>
          <w:p w14:paraId="750636AE" w14:textId="27531A78" w:rsidR="00477A0F" w:rsidRPr="00690D87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690D87">
              <w:rPr>
                <w:rFonts w:cstheme="minorHAnsi"/>
              </w:rPr>
              <w:t>National Endowment for the Arts</w:t>
            </w:r>
          </w:p>
        </w:tc>
        <w:tc>
          <w:tcPr>
            <w:tcW w:w="3701" w:type="dxa"/>
          </w:tcPr>
          <w:p w14:paraId="0A6C9937" w14:textId="40390AC8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Promotion of the Arts Grants to Organizations and Individuals</w:t>
            </w:r>
          </w:p>
        </w:tc>
      </w:tr>
      <w:tr w:rsidR="009507EF" w:rsidRPr="000B306A" w14:paraId="6EEA796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BE19BC" w14:textId="68BC525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45.025</w:t>
            </w:r>
          </w:p>
        </w:tc>
        <w:tc>
          <w:tcPr>
            <w:tcW w:w="3405" w:type="dxa"/>
          </w:tcPr>
          <w:p w14:paraId="17EDE604" w14:textId="500421ED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highlight w:val="yellow"/>
              </w:rPr>
            </w:pPr>
            <w:r w:rsidRPr="000B306A">
              <w:rPr>
                <w:rFonts w:cstheme="minorHAnsi"/>
              </w:rPr>
              <w:t>National Endowment for the Arts</w:t>
            </w:r>
          </w:p>
        </w:tc>
        <w:tc>
          <w:tcPr>
            <w:tcW w:w="3701" w:type="dxa"/>
          </w:tcPr>
          <w:p w14:paraId="1C9DDB15" w14:textId="47348458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Promotion of the Arts Partnership Agreements</w:t>
            </w:r>
          </w:p>
        </w:tc>
      </w:tr>
      <w:tr w:rsidR="009507EF" w:rsidRPr="000B306A" w14:paraId="6E70ADA0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1DC35D2" w14:textId="1DBB0A68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45.129</w:t>
            </w:r>
          </w:p>
        </w:tc>
        <w:tc>
          <w:tcPr>
            <w:tcW w:w="3405" w:type="dxa"/>
          </w:tcPr>
          <w:p w14:paraId="0809912F" w14:textId="089D10C6" w:rsidR="004B72C3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72136E05" w14:textId="4D4EBCF6" w:rsidR="004B72C3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of the Humanities Federal/State Partnership</w:t>
            </w:r>
          </w:p>
        </w:tc>
      </w:tr>
      <w:tr w:rsidR="009507EF" w:rsidRPr="000B306A" w14:paraId="741AD9DB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9EC4C6A" w14:textId="432212A3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45.149</w:t>
            </w:r>
          </w:p>
        </w:tc>
        <w:tc>
          <w:tcPr>
            <w:tcW w:w="3405" w:type="dxa"/>
          </w:tcPr>
          <w:p w14:paraId="293C6F94" w14:textId="1751BA41" w:rsidR="004B72C3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6000"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0E9137EB" w14:textId="495AEB3D" w:rsidR="004B72C3" w:rsidRPr="000B306A" w:rsidRDefault="007A17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A170F">
              <w:rPr>
                <w:rFonts w:cstheme="minorHAnsi"/>
              </w:rPr>
              <w:t>Promotion of the Humanities Division of Preservation and Access</w:t>
            </w:r>
          </w:p>
        </w:tc>
      </w:tr>
      <w:tr w:rsidR="009507EF" w:rsidRPr="000B306A" w14:paraId="0193715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46A7C99" w14:textId="565FF59A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45.160</w:t>
            </w:r>
          </w:p>
        </w:tc>
        <w:tc>
          <w:tcPr>
            <w:tcW w:w="3405" w:type="dxa"/>
          </w:tcPr>
          <w:p w14:paraId="343AEA46" w14:textId="24FBC6E0" w:rsidR="004B72C3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6000"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533A6076" w14:textId="3D77A058" w:rsidR="004B72C3" w:rsidRPr="000B306A" w:rsidRDefault="007A17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 f the Humanities Fellowships and Stipends</w:t>
            </w:r>
          </w:p>
        </w:tc>
      </w:tr>
      <w:tr w:rsidR="009507EF" w:rsidRPr="000B306A" w14:paraId="4A303B9B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DE7990D" w14:textId="1C16C3F7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45.161</w:t>
            </w:r>
          </w:p>
        </w:tc>
        <w:tc>
          <w:tcPr>
            <w:tcW w:w="3405" w:type="dxa"/>
          </w:tcPr>
          <w:p w14:paraId="58E75CFD" w14:textId="4B264B16" w:rsidR="004B72C3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6000"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3EE74AE0" w14:textId="3C709650" w:rsidR="004B72C3" w:rsidRPr="000B306A" w:rsidRDefault="007A17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of the Humanities Research</w:t>
            </w:r>
          </w:p>
        </w:tc>
      </w:tr>
      <w:tr w:rsidR="009507EF" w:rsidRPr="000B306A" w14:paraId="5AD99EDC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8EC5E2" w14:textId="11CC0706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45.162</w:t>
            </w:r>
          </w:p>
        </w:tc>
        <w:tc>
          <w:tcPr>
            <w:tcW w:w="3405" w:type="dxa"/>
          </w:tcPr>
          <w:p w14:paraId="014A69EA" w14:textId="1F168FBB" w:rsidR="004B72C3" w:rsidRPr="000B306A" w:rsidRDefault="00BD6000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D6000"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1ECDDE66" w14:textId="077E91A4" w:rsidR="004B72C3" w:rsidRPr="000B306A" w:rsidRDefault="001C72D2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of the Humanities Teaching and Learning Resources and Curriculum Development</w:t>
            </w:r>
          </w:p>
        </w:tc>
      </w:tr>
      <w:tr w:rsidR="009507EF" w:rsidRPr="000B306A" w14:paraId="72A38E4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02CAB7" w14:textId="5DD8C9B9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45.164</w:t>
            </w:r>
          </w:p>
        </w:tc>
        <w:tc>
          <w:tcPr>
            <w:tcW w:w="3405" w:type="dxa"/>
          </w:tcPr>
          <w:p w14:paraId="2C27C9E4" w14:textId="16931FCC" w:rsidR="004B72C3" w:rsidRPr="000B306A" w:rsidRDefault="00BD6000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6000">
              <w:rPr>
                <w:rFonts w:cstheme="minorHAnsi"/>
              </w:rPr>
              <w:t>National Endowment for the Humanities</w:t>
            </w:r>
          </w:p>
        </w:tc>
        <w:tc>
          <w:tcPr>
            <w:tcW w:w="3701" w:type="dxa"/>
          </w:tcPr>
          <w:p w14:paraId="0D78E987" w14:textId="1EEE81BD" w:rsidR="004B72C3" w:rsidRPr="000B306A" w:rsidRDefault="001C72D2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of the Humanities Public Programs</w:t>
            </w:r>
          </w:p>
        </w:tc>
      </w:tr>
      <w:tr w:rsidR="009507EF" w:rsidRPr="000B306A" w14:paraId="451809B3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35F5D73" w14:textId="7F401915" w:rsidR="004B72C3" w:rsidRPr="000B306A" w:rsidRDefault="00BD6000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45.169</w:t>
            </w:r>
          </w:p>
        </w:tc>
        <w:tc>
          <w:tcPr>
            <w:tcW w:w="3405" w:type="dxa"/>
          </w:tcPr>
          <w:p w14:paraId="5C90E7AE" w14:textId="549CC739" w:rsidR="004B72C3" w:rsidRPr="000B306A" w:rsidRDefault="001565EE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National Endowment for the Human</w:t>
            </w:r>
            <w:r w:rsidR="00AF3E2C">
              <w:rPr>
                <w:rFonts w:cstheme="minorHAnsi"/>
              </w:rPr>
              <w:t>i</w:t>
            </w:r>
            <w:r>
              <w:rPr>
                <w:rFonts w:cstheme="minorHAnsi"/>
              </w:rPr>
              <w:t>ties</w:t>
            </w:r>
          </w:p>
        </w:tc>
        <w:tc>
          <w:tcPr>
            <w:tcW w:w="3701" w:type="dxa"/>
          </w:tcPr>
          <w:p w14:paraId="3E14F56C" w14:textId="28A74E12" w:rsidR="004B72C3" w:rsidRPr="000B306A" w:rsidRDefault="001C72D2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Promotion of the Humanities Office of Digital Humanities</w:t>
            </w:r>
          </w:p>
        </w:tc>
      </w:tr>
      <w:tr w:rsidR="009507EF" w:rsidRPr="000B306A" w14:paraId="1DB719AA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3F5B60C" w14:textId="4E9A1911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47.041</w:t>
            </w:r>
          </w:p>
        </w:tc>
        <w:tc>
          <w:tcPr>
            <w:tcW w:w="3405" w:type="dxa"/>
          </w:tcPr>
          <w:p w14:paraId="54559884" w14:textId="125C19D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72C8D598" w14:textId="2960CFD1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Engineering</w:t>
            </w:r>
          </w:p>
        </w:tc>
      </w:tr>
      <w:tr w:rsidR="009507EF" w:rsidRPr="000B306A" w14:paraId="048940BA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472A795" w14:textId="1B0E221A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47.049</w:t>
            </w:r>
          </w:p>
        </w:tc>
        <w:tc>
          <w:tcPr>
            <w:tcW w:w="3405" w:type="dxa"/>
          </w:tcPr>
          <w:p w14:paraId="1D93E329" w14:textId="22D49CF1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4D7E622D" w14:textId="18235F3B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Mathematical and Physical Science</w:t>
            </w:r>
          </w:p>
        </w:tc>
      </w:tr>
      <w:tr w:rsidR="009507EF" w:rsidRPr="000B306A" w14:paraId="398F2680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B6ACD78" w14:textId="33D2872A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47.050</w:t>
            </w:r>
          </w:p>
        </w:tc>
        <w:tc>
          <w:tcPr>
            <w:tcW w:w="3405" w:type="dxa"/>
          </w:tcPr>
          <w:p w14:paraId="7B595F4A" w14:textId="609B89A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2EA98CE6" w14:textId="6A4B864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Geoscience</w:t>
            </w:r>
          </w:p>
        </w:tc>
      </w:tr>
      <w:tr w:rsidR="009507EF" w:rsidRPr="000B306A" w14:paraId="278EECC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ECE9B35" w14:textId="20D392A1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47.070</w:t>
            </w:r>
          </w:p>
        </w:tc>
        <w:tc>
          <w:tcPr>
            <w:tcW w:w="3405" w:type="dxa"/>
          </w:tcPr>
          <w:p w14:paraId="47251C1E" w14:textId="2542FC90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75B478E5" w14:textId="2EE58610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Computer and Information Science and Engineering</w:t>
            </w:r>
          </w:p>
        </w:tc>
      </w:tr>
      <w:tr w:rsidR="009507EF" w:rsidRPr="000B306A" w14:paraId="43F3C32D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D4E58C2" w14:textId="79A5FD1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47.074</w:t>
            </w:r>
          </w:p>
        </w:tc>
        <w:tc>
          <w:tcPr>
            <w:tcW w:w="3405" w:type="dxa"/>
          </w:tcPr>
          <w:p w14:paraId="71AFF64C" w14:textId="745C3C4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0688AA23" w14:textId="71C4A61A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Biological Sciences</w:t>
            </w:r>
          </w:p>
        </w:tc>
      </w:tr>
      <w:tr w:rsidR="009507EF" w:rsidRPr="000B306A" w14:paraId="3DE9046A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C154360" w14:textId="42A4A212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47.075</w:t>
            </w:r>
          </w:p>
        </w:tc>
        <w:tc>
          <w:tcPr>
            <w:tcW w:w="3405" w:type="dxa"/>
          </w:tcPr>
          <w:p w14:paraId="26C6718C" w14:textId="26180281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25FEE020" w14:textId="1C22DA53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Social, Behavioral, and Economic Sciences</w:t>
            </w:r>
          </w:p>
        </w:tc>
      </w:tr>
      <w:tr w:rsidR="009507EF" w:rsidRPr="000B306A" w14:paraId="74A84E22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258DEB0" w14:textId="60FCEDFA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47.076</w:t>
            </w:r>
          </w:p>
        </w:tc>
        <w:tc>
          <w:tcPr>
            <w:tcW w:w="3405" w:type="dxa"/>
          </w:tcPr>
          <w:p w14:paraId="4663BF8F" w14:textId="73150511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7BB89E92" w14:textId="2662914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Education and Human Resources</w:t>
            </w:r>
          </w:p>
        </w:tc>
      </w:tr>
      <w:tr w:rsidR="009507EF" w:rsidRPr="000B306A" w14:paraId="2A7826D9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C836A3A" w14:textId="2915C77B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47.078</w:t>
            </w:r>
          </w:p>
        </w:tc>
        <w:tc>
          <w:tcPr>
            <w:tcW w:w="3405" w:type="dxa"/>
          </w:tcPr>
          <w:p w14:paraId="188F0E43" w14:textId="2CFE0EB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4322D5FD" w14:textId="20092417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Polar Programs</w:t>
            </w:r>
          </w:p>
        </w:tc>
      </w:tr>
      <w:tr w:rsidR="009507EF" w:rsidRPr="000B306A" w14:paraId="3ED95B01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4CB1DC7" w14:textId="2ABD418D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47.079</w:t>
            </w:r>
          </w:p>
        </w:tc>
        <w:tc>
          <w:tcPr>
            <w:tcW w:w="3405" w:type="dxa"/>
          </w:tcPr>
          <w:p w14:paraId="0F424C23" w14:textId="7489715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7D6FA351" w14:textId="067B912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Office of International  Science and Engineering</w:t>
            </w:r>
          </w:p>
        </w:tc>
      </w:tr>
      <w:tr w:rsidR="009507EF" w:rsidRPr="000B306A" w14:paraId="258AAC3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0247FC" w14:textId="44CC45B4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47.083</w:t>
            </w:r>
          </w:p>
        </w:tc>
        <w:tc>
          <w:tcPr>
            <w:tcW w:w="3405" w:type="dxa"/>
          </w:tcPr>
          <w:p w14:paraId="0F906697" w14:textId="551F1313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National Science Foundation</w:t>
            </w:r>
          </w:p>
        </w:tc>
        <w:tc>
          <w:tcPr>
            <w:tcW w:w="3701" w:type="dxa"/>
          </w:tcPr>
          <w:p w14:paraId="31BC72BE" w14:textId="49C2176F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Integrative Activities</w:t>
            </w:r>
          </w:p>
        </w:tc>
      </w:tr>
      <w:tr w:rsidR="009507EF" w:rsidRPr="000B306A" w14:paraId="06F8837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AA28B61" w14:textId="618AA36E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59.072</w:t>
            </w:r>
          </w:p>
        </w:tc>
        <w:tc>
          <w:tcPr>
            <w:tcW w:w="3405" w:type="dxa"/>
          </w:tcPr>
          <w:p w14:paraId="28C9E17B" w14:textId="2C90A62E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Small Business Administration</w:t>
            </w:r>
          </w:p>
        </w:tc>
        <w:tc>
          <w:tcPr>
            <w:tcW w:w="3701" w:type="dxa"/>
          </w:tcPr>
          <w:p w14:paraId="63DBEBF8" w14:textId="75243243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Economic Injury Disaster Loan Emergency Advance</w:t>
            </w:r>
          </w:p>
        </w:tc>
      </w:tr>
      <w:tr w:rsidR="009507EF" w:rsidRPr="000B306A" w14:paraId="11EB34A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AF85AF7" w14:textId="556B39B6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59.073</w:t>
            </w:r>
          </w:p>
        </w:tc>
        <w:tc>
          <w:tcPr>
            <w:tcW w:w="3405" w:type="dxa"/>
          </w:tcPr>
          <w:p w14:paraId="64C67DA9" w14:textId="40DED7FE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Small Business Administration</w:t>
            </w:r>
          </w:p>
        </w:tc>
        <w:tc>
          <w:tcPr>
            <w:tcW w:w="3701" w:type="dxa"/>
          </w:tcPr>
          <w:p w14:paraId="2DCFA49F" w14:textId="3E6E4A3D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Paycheck Protection Program</w:t>
            </w:r>
          </w:p>
        </w:tc>
      </w:tr>
      <w:tr w:rsidR="009507EF" w:rsidRPr="000B306A" w14:paraId="28E33958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584896" w14:textId="2CDD9C1C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59.075</w:t>
            </w:r>
          </w:p>
        </w:tc>
        <w:tc>
          <w:tcPr>
            <w:tcW w:w="3405" w:type="dxa"/>
          </w:tcPr>
          <w:p w14:paraId="7BE591C2" w14:textId="315A02DF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Small Business Administration</w:t>
            </w:r>
          </w:p>
        </w:tc>
        <w:tc>
          <w:tcPr>
            <w:tcW w:w="3701" w:type="dxa"/>
          </w:tcPr>
          <w:p w14:paraId="3115B591" w14:textId="36EC5589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Shuttered Venue Operators Grant Program</w:t>
            </w:r>
          </w:p>
        </w:tc>
      </w:tr>
      <w:tr w:rsidR="009507EF" w:rsidRPr="000B306A" w14:paraId="02F3F23A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F98E8B9" w14:textId="6CDFC7C9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59.077*</w:t>
            </w:r>
          </w:p>
        </w:tc>
        <w:tc>
          <w:tcPr>
            <w:tcW w:w="3405" w:type="dxa"/>
          </w:tcPr>
          <w:p w14:paraId="7824CB62" w14:textId="0E70592D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Small Business Administration</w:t>
            </w:r>
          </w:p>
        </w:tc>
        <w:tc>
          <w:tcPr>
            <w:tcW w:w="3701" w:type="dxa"/>
          </w:tcPr>
          <w:p w14:paraId="369B6810" w14:textId="3EB5EFD8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Community Navigators Pilot Program</w:t>
            </w:r>
          </w:p>
        </w:tc>
      </w:tr>
      <w:tr w:rsidR="009507EF" w:rsidRPr="000B306A" w14:paraId="10306D62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4C49BCD" w14:textId="60006B45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59.078*</w:t>
            </w:r>
          </w:p>
        </w:tc>
        <w:tc>
          <w:tcPr>
            <w:tcW w:w="3405" w:type="dxa"/>
          </w:tcPr>
          <w:p w14:paraId="4599EBCD" w14:textId="0416DC90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Small Business Administration</w:t>
            </w:r>
          </w:p>
        </w:tc>
        <w:tc>
          <w:tcPr>
            <w:tcW w:w="3701" w:type="dxa"/>
          </w:tcPr>
          <w:p w14:paraId="3CF7F9A1" w14:textId="2869ED4B" w:rsidR="00477A0F" w:rsidRPr="000B306A" w:rsidRDefault="00477A0F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Restaurant Revitalization Fund</w:t>
            </w:r>
          </w:p>
        </w:tc>
      </w:tr>
      <w:tr w:rsidR="009507EF" w:rsidRPr="000B306A" w14:paraId="7021E412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F41C18" w14:textId="6FB7F50C" w:rsidR="00477A0F" w:rsidRPr="000B306A" w:rsidRDefault="00477A0F" w:rsidP="00477A0F">
            <w:pPr>
              <w:pStyle w:val="NoSpacing"/>
              <w:rPr>
                <w:rFonts w:cstheme="minorHAnsi"/>
              </w:rPr>
            </w:pPr>
            <w:r w:rsidRPr="000B306A">
              <w:rPr>
                <w:rFonts w:cstheme="minorHAnsi"/>
              </w:rPr>
              <w:t>98.001</w:t>
            </w:r>
          </w:p>
        </w:tc>
        <w:tc>
          <w:tcPr>
            <w:tcW w:w="3405" w:type="dxa"/>
          </w:tcPr>
          <w:p w14:paraId="46E67F16" w14:textId="6E82471A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13A65BF1" w14:textId="531050DF" w:rsidR="00477A0F" w:rsidRPr="000B306A" w:rsidRDefault="00477A0F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B306A">
              <w:rPr>
                <w:rFonts w:cstheme="minorHAnsi"/>
              </w:rPr>
              <w:t>USAID Foreign Assistance for Programs Overseas</w:t>
            </w:r>
          </w:p>
        </w:tc>
      </w:tr>
      <w:tr w:rsidR="00190656" w:rsidRPr="000B306A" w14:paraId="2A8CD744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8CE3BC0" w14:textId="6C1086AD" w:rsidR="00190656" w:rsidRPr="000B306A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98.002</w:t>
            </w:r>
          </w:p>
        </w:tc>
        <w:tc>
          <w:tcPr>
            <w:tcW w:w="3405" w:type="dxa"/>
          </w:tcPr>
          <w:p w14:paraId="3AD6F976" w14:textId="390B55C8" w:rsidR="00190656" w:rsidRPr="000B306A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642CECFF" w14:textId="0905A0CA" w:rsidR="00190656" w:rsidRPr="000B306A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90656">
              <w:rPr>
                <w:rFonts w:cstheme="minorHAnsi"/>
              </w:rPr>
              <w:t>Cooperative Development Program (CDP)</w:t>
            </w:r>
          </w:p>
        </w:tc>
      </w:tr>
      <w:tr w:rsidR="00567CD8" w:rsidRPr="000B306A" w14:paraId="6B2B31E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E8F66AC" w14:textId="7DDD44E0" w:rsidR="00567CD8" w:rsidRPr="000B306A" w:rsidRDefault="00567CD8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98.003</w:t>
            </w:r>
          </w:p>
        </w:tc>
        <w:tc>
          <w:tcPr>
            <w:tcW w:w="3405" w:type="dxa"/>
          </w:tcPr>
          <w:p w14:paraId="6E62B8BC" w14:textId="297FF8CE" w:rsidR="00567CD8" w:rsidRPr="000B306A" w:rsidRDefault="00567CD8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5C5605D9" w14:textId="3A1D3F46" w:rsidR="00567CD8" w:rsidRPr="000B306A" w:rsidRDefault="00567CD8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Ocean Freight Reimbursement Program (OFR)</w:t>
            </w:r>
          </w:p>
        </w:tc>
      </w:tr>
      <w:tr w:rsidR="00190656" w:rsidRPr="000B306A" w14:paraId="3044CEC2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2BB867" w14:textId="33091C77" w:rsidR="00190656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98.004</w:t>
            </w:r>
          </w:p>
        </w:tc>
        <w:tc>
          <w:tcPr>
            <w:tcW w:w="3405" w:type="dxa"/>
          </w:tcPr>
          <w:p w14:paraId="444E1F29" w14:textId="32626254" w:rsidR="00190656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79BEAE8D" w14:textId="77777777" w:rsidR="00190656" w:rsidRPr="00190656" w:rsidRDefault="00190656" w:rsidP="0019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90656">
              <w:rPr>
                <w:rFonts w:cstheme="minorHAnsi"/>
                <w:color w:val="000000"/>
              </w:rPr>
              <w:t>Non-Governmental Organization Strengthening (NGO)</w:t>
            </w:r>
          </w:p>
          <w:p w14:paraId="040E3646" w14:textId="77777777" w:rsidR="00190656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93ED3" w:rsidRPr="000B306A" w14:paraId="2BCF7174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F81553" w14:textId="51CF6E1B" w:rsidR="00A93ED3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98.007</w:t>
            </w:r>
          </w:p>
        </w:tc>
        <w:tc>
          <w:tcPr>
            <w:tcW w:w="3405" w:type="dxa"/>
          </w:tcPr>
          <w:p w14:paraId="3056D9C2" w14:textId="3D42C9D0" w:rsidR="00A93ED3" w:rsidRDefault="0019065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04AAFBE2" w14:textId="77777777" w:rsidR="00190656" w:rsidRPr="00190656" w:rsidRDefault="00190656" w:rsidP="0019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90656">
              <w:rPr>
                <w:rFonts w:cstheme="minorHAnsi"/>
                <w:color w:val="000000"/>
              </w:rPr>
              <w:t>Food for Peace Development Assistance Program (DAP)</w:t>
            </w:r>
          </w:p>
          <w:p w14:paraId="0EECC1B2" w14:textId="77777777" w:rsidR="00A93ED3" w:rsidRDefault="00A93ED3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93ED3" w:rsidRPr="000B306A" w14:paraId="120BED19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C8FB786" w14:textId="222B75FA" w:rsidR="00A93ED3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98.008</w:t>
            </w:r>
          </w:p>
        </w:tc>
        <w:tc>
          <w:tcPr>
            <w:tcW w:w="3405" w:type="dxa"/>
          </w:tcPr>
          <w:p w14:paraId="608079ED" w14:textId="4645012F" w:rsidR="00A93ED3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5D94C789" w14:textId="77777777" w:rsidR="00C97A71" w:rsidRPr="00C97A71" w:rsidRDefault="00C97A71" w:rsidP="00C97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7A71">
              <w:rPr>
                <w:rFonts w:cstheme="minorHAnsi"/>
                <w:color w:val="000000"/>
              </w:rPr>
              <w:t>Food for Peace Emergency Program (EP)</w:t>
            </w:r>
          </w:p>
          <w:p w14:paraId="3BD268D1" w14:textId="77777777" w:rsidR="00A93ED3" w:rsidRDefault="00A93ED3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93ED3" w:rsidRPr="000B306A" w14:paraId="0F3E5E1D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7BF4DE0" w14:textId="0898B3DA" w:rsidR="00A93ED3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98.009</w:t>
            </w:r>
          </w:p>
        </w:tc>
        <w:tc>
          <w:tcPr>
            <w:tcW w:w="3405" w:type="dxa"/>
          </w:tcPr>
          <w:p w14:paraId="211B4EF0" w14:textId="604B52FF" w:rsidR="00A93ED3" w:rsidRDefault="0019065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3852DAD2" w14:textId="77777777" w:rsidR="00C97A71" w:rsidRPr="00C97A71" w:rsidRDefault="00C97A71" w:rsidP="00C97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7A71">
              <w:rPr>
                <w:rFonts w:cstheme="minorHAnsi"/>
                <w:color w:val="000000"/>
              </w:rPr>
              <w:t xml:space="preserve">John </w:t>
            </w:r>
            <w:proofErr w:type="spellStart"/>
            <w:r w:rsidRPr="00C97A71">
              <w:rPr>
                <w:rFonts w:cstheme="minorHAnsi"/>
                <w:color w:val="000000"/>
              </w:rPr>
              <w:t>Ogonowski</w:t>
            </w:r>
            <w:proofErr w:type="spellEnd"/>
            <w:r w:rsidRPr="00C97A71">
              <w:rPr>
                <w:rFonts w:cstheme="minorHAnsi"/>
                <w:color w:val="000000"/>
              </w:rPr>
              <w:t xml:space="preserve"> Farmer-to-Farmer Program</w:t>
            </w:r>
          </w:p>
          <w:p w14:paraId="2FB00862" w14:textId="77777777" w:rsidR="00A93ED3" w:rsidRDefault="00A93ED3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93ED3" w:rsidRPr="000B306A" w14:paraId="0AC52B85" w14:textId="77777777" w:rsidTr="0049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27A55C1" w14:textId="03B1B4CC" w:rsidR="00A93ED3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98.011</w:t>
            </w:r>
          </w:p>
        </w:tc>
        <w:tc>
          <w:tcPr>
            <w:tcW w:w="3405" w:type="dxa"/>
          </w:tcPr>
          <w:p w14:paraId="2A3888C2" w14:textId="44BBE232" w:rsidR="00A93ED3" w:rsidRDefault="00190656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00DF0234" w14:textId="77777777" w:rsidR="00C97A71" w:rsidRPr="00C97A71" w:rsidRDefault="00C97A71" w:rsidP="00C97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7A71">
              <w:rPr>
                <w:rFonts w:cstheme="minorHAnsi"/>
                <w:color w:val="000000"/>
              </w:rPr>
              <w:t>Global Development Alliance</w:t>
            </w:r>
          </w:p>
          <w:p w14:paraId="55E3446F" w14:textId="77777777" w:rsidR="00A93ED3" w:rsidRDefault="00A93ED3" w:rsidP="00477A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93ED3" w:rsidRPr="000B306A" w14:paraId="2C0D3FEB" w14:textId="77777777" w:rsidTr="0049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0FD5E43" w14:textId="0688EE9B" w:rsidR="00A93ED3" w:rsidRDefault="00190656" w:rsidP="00477A0F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98.012</w:t>
            </w:r>
          </w:p>
        </w:tc>
        <w:tc>
          <w:tcPr>
            <w:tcW w:w="3405" w:type="dxa"/>
          </w:tcPr>
          <w:p w14:paraId="0315EF82" w14:textId="76E15EAB" w:rsidR="00A93ED3" w:rsidRDefault="00190656" w:rsidP="00477A0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USAID</w:t>
            </w:r>
          </w:p>
        </w:tc>
        <w:tc>
          <w:tcPr>
            <w:tcW w:w="3701" w:type="dxa"/>
          </w:tcPr>
          <w:p w14:paraId="7B92066B" w14:textId="5A9A32BD" w:rsidR="00A93ED3" w:rsidRDefault="00C97A71" w:rsidP="00F5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A71">
              <w:rPr>
                <w:rFonts w:cstheme="minorHAnsi"/>
                <w:color w:val="000000"/>
              </w:rPr>
              <w:t>USAID Development Partnerships for University Cooperation and Development</w:t>
            </w:r>
          </w:p>
        </w:tc>
      </w:tr>
    </w:tbl>
    <w:p w14:paraId="459B5414" w14:textId="0898E54E" w:rsidR="00586390" w:rsidRPr="000B306A" w:rsidRDefault="00586390" w:rsidP="00FA0ADB">
      <w:pPr>
        <w:rPr>
          <w:rFonts w:cstheme="minorHAnsi"/>
        </w:rPr>
      </w:pPr>
    </w:p>
    <w:sectPr w:rsidR="00586390" w:rsidRPr="000B306A" w:rsidSect="00954F51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9D52D" w14:textId="77777777" w:rsidR="00DC195A" w:rsidRDefault="00DC195A" w:rsidP="00954F51">
      <w:pPr>
        <w:spacing w:after="0" w:line="240" w:lineRule="auto"/>
      </w:pPr>
      <w:r>
        <w:separator/>
      </w:r>
    </w:p>
  </w:endnote>
  <w:endnote w:type="continuationSeparator" w:id="0">
    <w:p w14:paraId="225514BC" w14:textId="77777777" w:rsidR="00DC195A" w:rsidRDefault="00DC195A" w:rsidP="0095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688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3AEC" w14:textId="6F773F1C" w:rsidR="001565EE" w:rsidRDefault="001565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0FA8" w14:textId="77777777" w:rsidR="001565EE" w:rsidRDefault="00156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034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38D3F" w14:textId="0B2704AF" w:rsidR="001565EE" w:rsidRDefault="001565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CE76B0" w14:textId="77777777" w:rsidR="001565EE" w:rsidRDefault="00156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EEA4E" w14:textId="77777777" w:rsidR="00DC195A" w:rsidRDefault="00DC195A" w:rsidP="00954F51">
      <w:pPr>
        <w:spacing w:after="0" w:line="240" w:lineRule="auto"/>
      </w:pPr>
      <w:r>
        <w:separator/>
      </w:r>
    </w:p>
  </w:footnote>
  <w:footnote w:type="continuationSeparator" w:id="0">
    <w:p w14:paraId="0D49B49D" w14:textId="77777777" w:rsidR="00DC195A" w:rsidRDefault="00DC195A" w:rsidP="00954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9CC"/>
    <w:multiLevelType w:val="hybridMultilevel"/>
    <w:tmpl w:val="2398FCD0"/>
    <w:lvl w:ilvl="0" w:tplc="F1109E7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03C"/>
    <w:multiLevelType w:val="hybridMultilevel"/>
    <w:tmpl w:val="4E92B5E8"/>
    <w:lvl w:ilvl="0" w:tplc="6506142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66F"/>
    <w:multiLevelType w:val="hybridMultilevel"/>
    <w:tmpl w:val="C9CE9B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204BA"/>
    <w:multiLevelType w:val="hybridMultilevel"/>
    <w:tmpl w:val="19760CEC"/>
    <w:lvl w:ilvl="0" w:tplc="52308888">
      <w:start w:val="1"/>
      <w:numFmt w:val="decimal"/>
      <w:pStyle w:val="Heading2"/>
      <w:lvlText w:val="Q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522D9"/>
    <w:multiLevelType w:val="hybridMultilevel"/>
    <w:tmpl w:val="035EA4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1EDD"/>
    <w:multiLevelType w:val="hybridMultilevel"/>
    <w:tmpl w:val="55B21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565DC"/>
    <w:multiLevelType w:val="hybridMultilevel"/>
    <w:tmpl w:val="1D96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F0E29"/>
    <w:multiLevelType w:val="hybridMultilevel"/>
    <w:tmpl w:val="AABA3376"/>
    <w:lvl w:ilvl="0" w:tplc="EA58B502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AE1A97"/>
    <w:multiLevelType w:val="hybridMultilevel"/>
    <w:tmpl w:val="B02040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C740E"/>
    <w:multiLevelType w:val="hybridMultilevel"/>
    <w:tmpl w:val="CC98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01293"/>
    <w:multiLevelType w:val="hybridMultilevel"/>
    <w:tmpl w:val="5ADAAFD6"/>
    <w:lvl w:ilvl="0" w:tplc="2124CC86">
      <w:start w:val="1"/>
      <w:numFmt w:val="decimal"/>
      <w:lvlText w:val="Q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B177E"/>
    <w:multiLevelType w:val="hybridMultilevel"/>
    <w:tmpl w:val="78D6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913E2"/>
    <w:multiLevelType w:val="hybridMultilevel"/>
    <w:tmpl w:val="CDB8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112E4"/>
    <w:multiLevelType w:val="hybridMultilevel"/>
    <w:tmpl w:val="C9CE9B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1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1"/>
  </w:num>
  <w:num w:numId="12">
    <w:abstractNumId w:val="3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19"/>
    <w:rsid w:val="00002646"/>
    <w:rsid w:val="00007AFF"/>
    <w:rsid w:val="00010B24"/>
    <w:rsid w:val="0002565D"/>
    <w:rsid w:val="0003466D"/>
    <w:rsid w:val="00046E7E"/>
    <w:rsid w:val="000479AD"/>
    <w:rsid w:val="00047C87"/>
    <w:rsid w:val="000509A1"/>
    <w:rsid w:val="000510D4"/>
    <w:rsid w:val="00055009"/>
    <w:rsid w:val="00057104"/>
    <w:rsid w:val="00076A3E"/>
    <w:rsid w:val="000879FA"/>
    <w:rsid w:val="00090CD6"/>
    <w:rsid w:val="00096382"/>
    <w:rsid w:val="0009677A"/>
    <w:rsid w:val="000A1E3B"/>
    <w:rsid w:val="000B2056"/>
    <w:rsid w:val="000B306A"/>
    <w:rsid w:val="000B477D"/>
    <w:rsid w:val="000B5D7E"/>
    <w:rsid w:val="000C76A0"/>
    <w:rsid w:val="000D6446"/>
    <w:rsid w:val="000E376B"/>
    <w:rsid w:val="000E4220"/>
    <w:rsid w:val="000F2E78"/>
    <w:rsid w:val="000F4561"/>
    <w:rsid w:val="000F5B74"/>
    <w:rsid w:val="000F7079"/>
    <w:rsid w:val="001020ED"/>
    <w:rsid w:val="00103D21"/>
    <w:rsid w:val="00106ED7"/>
    <w:rsid w:val="001123C4"/>
    <w:rsid w:val="001130DF"/>
    <w:rsid w:val="00122792"/>
    <w:rsid w:val="0014056D"/>
    <w:rsid w:val="00142BB2"/>
    <w:rsid w:val="001453A3"/>
    <w:rsid w:val="00145B2B"/>
    <w:rsid w:val="00151E3F"/>
    <w:rsid w:val="00152E53"/>
    <w:rsid w:val="001565EE"/>
    <w:rsid w:val="00157992"/>
    <w:rsid w:val="00166CC1"/>
    <w:rsid w:val="00167F05"/>
    <w:rsid w:val="00170C76"/>
    <w:rsid w:val="001823A8"/>
    <w:rsid w:val="00190656"/>
    <w:rsid w:val="00191C65"/>
    <w:rsid w:val="0019344C"/>
    <w:rsid w:val="00193F25"/>
    <w:rsid w:val="001A3701"/>
    <w:rsid w:val="001A7216"/>
    <w:rsid w:val="001C0640"/>
    <w:rsid w:val="001C3D56"/>
    <w:rsid w:val="001C72D2"/>
    <w:rsid w:val="001D4706"/>
    <w:rsid w:val="001E0814"/>
    <w:rsid w:val="001E43B3"/>
    <w:rsid w:val="001E56A6"/>
    <w:rsid w:val="001E7C18"/>
    <w:rsid w:val="0020630E"/>
    <w:rsid w:val="00210767"/>
    <w:rsid w:val="0021139A"/>
    <w:rsid w:val="00211D17"/>
    <w:rsid w:val="002166D4"/>
    <w:rsid w:val="002324BB"/>
    <w:rsid w:val="00237200"/>
    <w:rsid w:val="00240108"/>
    <w:rsid w:val="002434D1"/>
    <w:rsid w:val="002450CA"/>
    <w:rsid w:val="00253EAF"/>
    <w:rsid w:val="002549D2"/>
    <w:rsid w:val="00262027"/>
    <w:rsid w:val="0026275B"/>
    <w:rsid w:val="00265AD8"/>
    <w:rsid w:val="00280409"/>
    <w:rsid w:val="002814C8"/>
    <w:rsid w:val="002835F5"/>
    <w:rsid w:val="00287CA8"/>
    <w:rsid w:val="002A3C45"/>
    <w:rsid w:val="002A7D32"/>
    <w:rsid w:val="002B426C"/>
    <w:rsid w:val="002B4D93"/>
    <w:rsid w:val="002B5A2E"/>
    <w:rsid w:val="002B5B71"/>
    <w:rsid w:val="002D282D"/>
    <w:rsid w:val="002D2864"/>
    <w:rsid w:val="002D2D99"/>
    <w:rsid w:val="002D5B3D"/>
    <w:rsid w:val="002E158A"/>
    <w:rsid w:val="002E49F4"/>
    <w:rsid w:val="002F0A37"/>
    <w:rsid w:val="002F76D7"/>
    <w:rsid w:val="003032E3"/>
    <w:rsid w:val="003143C1"/>
    <w:rsid w:val="0032267A"/>
    <w:rsid w:val="00327AA4"/>
    <w:rsid w:val="00335D4D"/>
    <w:rsid w:val="00346B37"/>
    <w:rsid w:val="00364194"/>
    <w:rsid w:val="003704A6"/>
    <w:rsid w:val="0037374A"/>
    <w:rsid w:val="003772F2"/>
    <w:rsid w:val="003A1D5B"/>
    <w:rsid w:val="003A231E"/>
    <w:rsid w:val="003A31BD"/>
    <w:rsid w:val="003A4716"/>
    <w:rsid w:val="003B14A1"/>
    <w:rsid w:val="003B480B"/>
    <w:rsid w:val="003B56B4"/>
    <w:rsid w:val="003C0C23"/>
    <w:rsid w:val="003C13D2"/>
    <w:rsid w:val="003C548F"/>
    <w:rsid w:val="003D5397"/>
    <w:rsid w:val="003E531A"/>
    <w:rsid w:val="003E7495"/>
    <w:rsid w:val="003F3C50"/>
    <w:rsid w:val="00415767"/>
    <w:rsid w:val="00425A7C"/>
    <w:rsid w:val="00425B68"/>
    <w:rsid w:val="004365E6"/>
    <w:rsid w:val="00440184"/>
    <w:rsid w:val="00477A0F"/>
    <w:rsid w:val="00483D32"/>
    <w:rsid w:val="004867CD"/>
    <w:rsid w:val="00490EA3"/>
    <w:rsid w:val="004B1DD9"/>
    <w:rsid w:val="004B72C3"/>
    <w:rsid w:val="004B7B99"/>
    <w:rsid w:val="004D2AB1"/>
    <w:rsid w:val="004E38FC"/>
    <w:rsid w:val="004E4246"/>
    <w:rsid w:val="004E6BB4"/>
    <w:rsid w:val="00513B59"/>
    <w:rsid w:val="0051651C"/>
    <w:rsid w:val="00516ACE"/>
    <w:rsid w:val="00530549"/>
    <w:rsid w:val="00532A0B"/>
    <w:rsid w:val="005615D5"/>
    <w:rsid w:val="0056189E"/>
    <w:rsid w:val="00562A91"/>
    <w:rsid w:val="00563694"/>
    <w:rsid w:val="00567B49"/>
    <w:rsid w:val="00567CD8"/>
    <w:rsid w:val="00571EE8"/>
    <w:rsid w:val="00573414"/>
    <w:rsid w:val="0058474A"/>
    <w:rsid w:val="00586390"/>
    <w:rsid w:val="00590C8D"/>
    <w:rsid w:val="00591328"/>
    <w:rsid w:val="005B2B0D"/>
    <w:rsid w:val="005C7E96"/>
    <w:rsid w:val="005E021B"/>
    <w:rsid w:val="005E1783"/>
    <w:rsid w:val="005E1B07"/>
    <w:rsid w:val="005F2E92"/>
    <w:rsid w:val="005F6E7F"/>
    <w:rsid w:val="00607C9C"/>
    <w:rsid w:val="00641B65"/>
    <w:rsid w:val="00642337"/>
    <w:rsid w:val="00646DB4"/>
    <w:rsid w:val="00647B9E"/>
    <w:rsid w:val="00647E63"/>
    <w:rsid w:val="006671E3"/>
    <w:rsid w:val="00673EF4"/>
    <w:rsid w:val="006817A5"/>
    <w:rsid w:val="00685275"/>
    <w:rsid w:val="00690D87"/>
    <w:rsid w:val="00694A6B"/>
    <w:rsid w:val="006A0ADF"/>
    <w:rsid w:val="006B0873"/>
    <w:rsid w:val="006B3FA8"/>
    <w:rsid w:val="006D11E3"/>
    <w:rsid w:val="006D2593"/>
    <w:rsid w:val="006D25DF"/>
    <w:rsid w:val="006D2A36"/>
    <w:rsid w:val="006D3455"/>
    <w:rsid w:val="006E772E"/>
    <w:rsid w:val="006F41BA"/>
    <w:rsid w:val="006F5A68"/>
    <w:rsid w:val="006F7608"/>
    <w:rsid w:val="0070034E"/>
    <w:rsid w:val="007011A5"/>
    <w:rsid w:val="00704BDA"/>
    <w:rsid w:val="007076D9"/>
    <w:rsid w:val="00712790"/>
    <w:rsid w:val="00714FF9"/>
    <w:rsid w:val="007234B6"/>
    <w:rsid w:val="007240D1"/>
    <w:rsid w:val="00724171"/>
    <w:rsid w:val="00725100"/>
    <w:rsid w:val="007435B7"/>
    <w:rsid w:val="007440CA"/>
    <w:rsid w:val="00770D53"/>
    <w:rsid w:val="00782085"/>
    <w:rsid w:val="00797462"/>
    <w:rsid w:val="00797731"/>
    <w:rsid w:val="0079794B"/>
    <w:rsid w:val="007A170F"/>
    <w:rsid w:val="007A2F81"/>
    <w:rsid w:val="007B154F"/>
    <w:rsid w:val="007B76E8"/>
    <w:rsid w:val="007C12A0"/>
    <w:rsid w:val="007F1C85"/>
    <w:rsid w:val="007F7031"/>
    <w:rsid w:val="008127DD"/>
    <w:rsid w:val="008143FC"/>
    <w:rsid w:val="00822190"/>
    <w:rsid w:val="008263DB"/>
    <w:rsid w:val="0083078B"/>
    <w:rsid w:val="0084403C"/>
    <w:rsid w:val="00845613"/>
    <w:rsid w:val="00861179"/>
    <w:rsid w:val="0087683B"/>
    <w:rsid w:val="0088229D"/>
    <w:rsid w:val="00891B14"/>
    <w:rsid w:val="008A05D2"/>
    <w:rsid w:val="008B21AF"/>
    <w:rsid w:val="008B5A4C"/>
    <w:rsid w:val="008B6FAD"/>
    <w:rsid w:val="008C655D"/>
    <w:rsid w:val="008C72CE"/>
    <w:rsid w:val="008E3DA4"/>
    <w:rsid w:val="008E776F"/>
    <w:rsid w:val="008F0325"/>
    <w:rsid w:val="008F0E3C"/>
    <w:rsid w:val="008F3D6D"/>
    <w:rsid w:val="00912C73"/>
    <w:rsid w:val="009158C6"/>
    <w:rsid w:val="0092326F"/>
    <w:rsid w:val="0092474C"/>
    <w:rsid w:val="00925FE2"/>
    <w:rsid w:val="00927F59"/>
    <w:rsid w:val="009507EF"/>
    <w:rsid w:val="00953213"/>
    <w:rsid w:val="00954F51"/>
    <w:rsid w:val="0095606D"/>
    <w:rsid w:val="009610FA"/>
    <w:rsid w:val="00962814"/>
    <w:rsid w:val="00970C8F"/>
    <w:rsid w:val="00972A62"/>
    <w:rsid w:val="009872EF"/>
    <w:rsid w:val="0099793E"/>
    <w:rsid w:val="009A1D72"/>
    <w:rsid w:val="009A74A7"/>
    <w:rsid w:val="009B691F"/>
    <w:rsid w:val="009C2AE8"/>
    <w:rsid w:val="009C59FB"/>
    <w:rsid w:val="009D1919"/>
    <w:rsid w:val="009D41BC"/>
    <w:rsid w:val="009E105B"/>
    <w:rsid w:val="009E4489"/>
    <w:rsid w:val="009E646A"/>
    <w:rsid w:val="009E7B00"/>
    <w:rsid w:val="00A02AA9"/>
    <w:rsid w:val="00A1659C"/>
    <w:rsid w:val="00A1669D"/>
    <w:rsid w:val="00A2092B"/>
    <w:rsid w:val="00A36AAC"/>
    <w:rsid w:val="00A46DDF"/>
    <w:rsid w:val="00A4757B"/>
    <w:rsid w:val="00A478EA"/>
    <w:rsid w:val="00A52BF6"/>
    <w:rsid w:val="00A55910"/>
    <w:rsid w:val="00A6088A"/>
    <w:rsid w:val="00A7171E"/>
    <w:rsid w:val="00A72774"/>
    <w:rsid w:val="00A8609B"/>
    <w:rsid w:val="00A93ED3"/>
    <w:rsid w:val="00A95244"/>
    <w:rsid w:val="00AA6657"/>
    <w:rsid w:val="00AB5598"/>
    <w:rsid w:val="00AB71EB"/>
    <w:rsid w:val="00AB7659"/>
    <w:rsid w:val="00AC2B6C"/>
    <w:rsid w:val="00AE4DA4"/>
    <w:rsid w:val="00AE656B"/>
    <w:rsid w:val="00AF08A8"/>
    <w:rsid w:val="00AF3E2C"/>
    <w:rsid w:val="00B10EC3"/>
    <w:rsid w:val="00B128F4"/>
    <w:rsid w:val="00B22BB5"/>
    <w:rsid w:val="00B468C0"/>
    <w:rsid w:val="00B54C13"/>
    <w:rsid w:val="00B55239"/>
    <w:rsid w:val="00B6162C"/>
    <w:rsid w:val="00B6430A"/>
    <w:rsid w:val="00B74285"/>
    <w:rsid w:val="00B90BAF"/>
    <w:rsid w:val="00BA1441"/>
    <w:rsid w:val="00BA5A94"/>
    <w:rsid w:val="00BB00FF"/>
    <w:rsid w:val="00BB5BC7"/>
    <w:rsid w:val="00BC132D"/>
    <w:rsid w:val="00BC24C3"/>
    <w:rsid w:val="00BC284D"/>
    <w:rsid w:val="00BD2D0B"/>
    <w:rsid w:val="00BD6000"/>
    <w:rsid w:val="00BE6236"/>
    <w:rsid w:val="00BE775D"/>
    <w:rsid w:val="00C00BD7"/>
    <w:rsid w:val="00C11AAB"/>
    <w:rsid w:val="00C125DB"/>
    <w:rsid w:val="00C22A00"/>
    <w:rsid w:val="00C25F15"/>
    <w:rsid w:val="00C2650C"/>
    <w:rsid w:val="00C33E84"/>
    <w:rsid w:val="00C3750A"/>
    <w:rsid w:val="00C40015"/>
    <w:rsid w:val="00C449E5"/>
    <w:rsid w:val="00C52B67"/>
    <w:rsid w:val="00C53A25"/>
    <w:rsid w:val="00C67189"/>
    <w:rsid w:val="00C72A27"/>
    <w:rsid w:val="00C8601C"/>
    <w:rsid w:val="00C87EB3"/>
    <w:rsid w:val="00C95F43"/>
    <w:rsid w:val="00C96B3C"/>
    <w:rsid w:val="00C97A71"/>
    <w:rsid w:val="00CA1C4F"/>
    <w:rsid w:val="00CA5047"/>
    <w:rsid w:val="00CB366A"/>
    <w:rsid w:val="00CC000A"/>
    <w:rsid w:val="00CC2419"/>
    <w:rsid w:val="00CC6E58"/>
    <w:rsid w:val="00CD299F"/>
    <w:rsid w:val="00CE1872"/>
    <w:rsid w:val="00CF4B2D"/>
    <w:rsid w:val="00CF5033"/>
    <w:rsid w:val="00D01E8A"/>
    <w:rsid w:val="00D03BB8"/>
    <w:rsid w:val="00D2385A"/>
    <w:rsid w:val="00D25D85"/>
    <w:rsid w:val="00D33FE6"/>
    <w:rsid w:val="00D412CF"/>
    <w:rsid w:val="00D52C6A"/>
    <w:rsid w:val="00D5370F"/>
    <w:rsid w:val="00D57EDF"/>
    <w:rsid w:val="00D738F5"/>
    <w:rsid w:val="00D74FD4"/>
    <w:rsid w:val="00D750DE"/>
    <w:rsid w:val="00D766C5"/>
    <w:rsid w:val="00D80599"/>
    <w:rsid w:val="00D83CEC"/>
    <w:rsid w:val="00D861A2"/>
    <w:rsid w:val="00D944C3"/>
    <w:rsid w:val="00D949F3"/>
    <w:rsid w:val="00DA4EB3"/>
    <w:rsid w:val="00DA54BD"/>
    <w:rsid w:val="00DB3F1D"/>
    <w:rsid w:val="00DB6BB9"/>
    <w:rsid w:val="00DB7809"/>
    <w:rsid w:val="00DC195A"/>
    <w:rsid w:val="00DD28C9"/>
    <w:rsid w:val="00DD3095"/>
    <w:rsid w:val="00DD716C"/>
    <w:rsid w:val="00DE146C"/>
    <w:rsid w:val="00DF3A55"/>
    <w:rsid w:val="00DF6A40"/>
    <w:rsid w:val="00E00BA8"/>
    <w:rsid w:val="00E01A13"/>
    <w:rsid w:val="00E05ABC"/>
    <w:rsid w:val="00E067E1"/>
    <w:rsid w:val="00E23693"/>
    <w:rsid w:val="00E26A97"/>
    <w:rsid w:val="00E27D97"/>
    <w:rsid w:val="00E374A6"/>
    <w:rsid w:val="00E41B25"/>
    <w:rsid w:val="00E466BC"/>
    <w:rsid w:val="00E6593E"/>
    <w:rsid w:val="00E73576"/>
    <w:rsid w:val="00E927AF"/>
    <w:rsid w:val="00E9702B"/>
    <w:rsid w:val="00EA3CC3"/>
    <w:rsid w:val="00EB0F53"/>
    <w:rsid w:val="00EB2CBD"/>
    <w:rsid w:val="00EC61CC"/>
    <w:rsid w:val="00EE5C49"/>
    <w:rsid w:val="00EE73F4"/>
    <w:rsid w:val="00F13186"/>
    <w:rsid w:val="00F15166"/>
    <w:rsid w:val="00F2607B"/>
    <w:rsid w:val="00F266EE"/>
    <w:rsid w:val="00F36A26"/>
    <w:rsid w:val="00F40299"/>
    <w:rsid w:val="00F46251"/>
    <w:rsid w:val="00F46918"/>
    <w:rsid w:val="00F511EC"/>
    <w:rsid w:val="00F53978"/>
    <w:rsid w:val="00F6143A"/>
    <w:rsid w:val="00F660A6"/>
    <w:rsid w:val="00F739CE"/>
    <w:rsid w:val="00F75931"/>
    <w:rsid w:val="00F8448D"/>
    <w:rsid w:val="00F8654A"/>
    <w:rsid w:val="00F871B4"/>
    <w:rsid w:val="00F90294"/>
    <w:rsid w:val="00F94C57"/>
    <w:rsid w:val="00F97EC6"/>
    <w:rsid w:val="00FA03AE"/>
    <w:rsid w:val="00FA0ADB"/>
    <w:rsid w:val="00FB75A1"/>
    <w:rsid w:val="00FE4EFD"/>
    <w:rsid w:val="00FF227B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E176"/>
  <w15:chartTrackingRefBased/>
  <w15:docId w15:val="{D354A297-BF8D-4294-85A3-96F039C0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657"/>
  </w:style>
  <w:style w:type="paragraph" w:styleId="Heading1">
    <w:name w:val="heading 1"/>
    <w:basedOn w:val="Normal"/>
    <w:next w:val="Normal"/>
    <w:link w:val="Heading1Char"/>
    <w:uiPriority w:val="9"/>
    <w:qFormat/>
    <w:rsid w:val="00AA6657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FB"/>
    <w:pPr>
      <w:keepNext/>
      <w:keepLines/>
      <w:numPr>
        <w:numId w:val="12"/>
      </w:numPr>
      <w:spacing w:before="240" w:after="240" w:line="240" w:lineRule="auto"/>
      <w:ind w:left="576" w:hanging="576"/>
      <w:outlineLvl w:val="1"/>
    </w:pPr>
    <w:rPr>
      <w:rFonts w:eastAsiaTheme="majorEastAsia" w:cstheme="majorBidi"/>
      <w:color w:val="404040" w:themeColor="text1" w:themeTint="BF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57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9FB"/>
    <w:rPr>
      <w:rFonts w:eastAsiaTheme="majorEastAsia" w:cstheme="majorBidi"/>
      <w:color w:val="404040" w:themeColor="text1" w:themeTint="BF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5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istParagraph">
    <w:name w:val="List Paragraph"/>
    <w:aliases w:val="Issue Action POC,List Paragraph1,3,POCG Table Text,Dot pt,F5 List Paragraph,List Paragraph Char Char Char,Indicator Text,Colorful List - Accent 11,Numbered Para 1,Bullet 1,Bullet Points,List Paragraph2,MAIN CONTENT,Normal numbered,Bullet"/>
    <w:basedOn w:val="Normal"/>
    <w:link w:val="ListParagraphChar"/>
    <w:uiPriority w:val="34"/>
    <w:qFormat/>
    <w:rsid w:val="00AA6657"/>
    <w:pPr>
      <w:ind w:left="720"/>
      <w:contextualSpacing/>
    </w:pPr>
  </w:style>
  <w:style w:type="character" w:customStyle="1" w:styleId="ListParagraphChar">
    <w:name w:val="List Paragraph Char"/>
    <w:aliases w:val="Issue Action POC Char,List Paragraph1 Char,3 Char,POCG Table Text Char,Dot pt Char,F5 List Paragraph Char,List Paragraph Char Char Char Char,Indicator Text Char,Colorful List - Accent 11 Char,Numbered Para 1 Char,Bullet 1 Char"/>
    <w:basedOn w:val="DefaultParagraphFont"/>
    <w:link w:val="ListParagraph"/>
    <w:uiPriority w:val="34"/>
    <w:locked/>
    <w:rsid w:val="00C87EB3"/>
  </w:style>
  <w:style w:type="paragraph" w:customStyle="1" w:styleId="Default">
    <w:name w:val="Default"/>
    <w:rsid w:val="00B12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6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CC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C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C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284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644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73EF4"/>
    <w:rPr>
      <w:color w:val="954F72" w:themeColor="followedHyperlink"/>
      <w:u w:val="single"/>
    </w:rPr>
  </w:style>
  <w:style w:type="paragraph" w:customStyle="1" w:styleId="Answer">
    <w:name w:val="Answer"/>
    <w:basedOn w:val="Normal"/>
    <w:next w:val="Heading2"/>
    <w:link w:val="AnswerChar"/>
    <w:qFormat/>
    <w:rsid w:val="009C59FB"/>
    <w:pPr>
      <w:spacing w:before="240" w:after="240"/>
      <w:ind w:left="720"/>
    </w:pPr>
  </w:style>
  <w:style w:type="character" w:customStyle="1" w:styleId="AnswerChar">
    <w:name w:val="Answer Char"/>
    <w:basedOn w:val="DefaultParagraphFont"/>
    <w:link w:val="Answer"/>
    <w:rsid w:val="009C59FB"/>
  </w:style>
  <w:style w:type="paragraph" w:styleId="Caption">
    <w:name w:val="caption"/>
    <w:basedOn w:val="Normal"/>
    <w:next w:val="Normal"/>
    <w:uiPriority w:val="35"/>
    <w:semiHidden/>
    <w:unhideWhenUsed/>
    <w:qFormat/>
    <w:rsid w:val="00AA66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549D2"/>
    <w:pPr>
      <w:spacing w:after="20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D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1E3"/>
    <w:pPr>
      <w:numPr>
        <w:ilvl w:val="1"/>
      </w:numPr>
      <w:spacing w:after="140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11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657"/>
    <w:rPr>
      <w:b/>
      <w:bCs/>
    </w:rPr>
  </w:style>
  <w:style w:type="character" w:styleId="Emphasis">
    <w:name w:val="Emphasis"/>
    <w:basedOn w:val="DefaultParagraphFont"/>
    <w:uiPriority w:val="20"/>
    <w:qFormat/>
    <w:rsid w:val="00AA6657"/>
    <w:rPr>
      <w:i/>
      <w:iCs/>
    </w:rPr>
  </w:style>
  <w:style w:type="paragraph" w:styleId="NoSpacing">
    <w:name w:val="No Spacing"/>
    <w:uiPriority w:val="1"/>
    <w:qFormat/>
    <w:rsid w:val="00D52C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6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5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66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66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66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6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6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A665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C50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F3C50"/>
    <w:pPr>
      <w:tabs>
        <w:tab w:val="left" w:pos="1320"/>
        <w:tab w:val="right" w:leader="dot" w:pos="9350"/>
      </w:tabs>
      <w:spacing w:after="100"/>
      <w:ind w:left="1152" w:hanging="57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51"/>
  </w:style>
  <w:style w:type="paragraph" w:styleId="Footer">
    <w:name w:val="footer"/>
    <w:basedOn w:val="Normal"/>
    <w:link w:val="FooterChar"/>
    <w:uiPriority w:val="99"/>
    <w:unhideWhenUsed/>
    <w:rsid w:val="0095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51"/>
  </w:style>
  <w:style w:type="table" w:styleId="TableGrid">
    <w:name w:val="Table Grid"/>
    <w:basedOn w:val="TableNormal"/>
    <w:uiPriority w:val="39"/>
    <w:rsid w:val="00586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52C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872E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3A55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3A55"/>
  </w:style>
  <w:style w:type="character" w:styleId="EndnoteReference">
    <w:name w:val="endnote reference"/>
    <w:basedOn w:val="DefaultParagraphFont"/>
    <w:uiPriority w:val="99"/>
    <w:semiHidden/>
    <w:unhideWhenUsed/>
    <w:rsid w:val="00DF3A5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11D17"/>
    <w:pPr>
      <w:spacing w:before="100" w:beforeAutospacing="1" w:after="100" w:afterAutospacing="1" w:line="240" w:lineRule="auto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dollar" TargetMode="External"/><Relationship Id="rId13" Type="http://schemas.openxmlformats.org/officeDocument/2006/relationships/hyperlink" Target="http://www.sam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VID-19_recess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VID-19_pandemic_in_the_United_Stat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Economic_impact_of_the_COVID-19_pandemic_in_the_United_St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timulus_(economics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3808-D9E9-4DC7-9C8C-F651BEB9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Miklozek, John S. EOP/OMB</dc:creator>
  <cp:keywords/>
  <dc:description/>
  <cp:lastModifiedBy>Tamara Marshall-Jones</cp:lastModifiedBy>
  <cp:revision>2</cp:revision>
  <dcterms:created xsi:type="dcterms:W3CDTF">2021-09-27T16:05:00Z</dcterms:created>
  <dcterms:modified xsi:type="dcterms:W3CDTF">2021-09-27T16:05:00Z</dcterms:modified>
</cp:coreProperties>
</file>