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65D9" w14:textId="664736DE" w:rsidR="003860B9" w:rsidRPr="00793C74" w:rsidRDefault="003860B9" w:rsidP="003860B9">
      <w:pPr>
        <w:spacing w:after="0" w:line="240" w:lineRule="auto"/>
        <w:jc w:val="center"/>
        <w:rPr>
          <w:rFonts w:cstheme="minorHAnsi"/>
          <w:b/>
          <w:bCs/>
        </w:rPr>
      </w:pPr>
      <w:r w:rsidRPr="00793C74">
        <w:rPr>
          <w:rFonts w:cstheme="minorHAnsi"/>
          <w:b/>
          <w:bCs/>
        </w:rPr>
        <w:t>AFARS REVISION 29</w:t>
      </w:r>
    </w:p>
    <w:p w14:paraId="33708798" w14:textId="6EE90445" w:rsidR="003860B9" w:rsidRPr="00793C74" w:rsidRDefault="003860B9" w:rsidP="003860B9">
      <w:pPr>
        <w:spacing w:after="0" w:line="240" w:lineRule="auto"/>
        <w:jc w:val="center"/>
        <w:rPr>
          <w:rFonts w:cstheme="minorHAnsi"/>
          <w:b/>
          <w:bCs/>
        </w:rPr>
      </w:pPr>
      <w:r w:rsidRPr="00793C74">
        <w:rPr>
          <w:rFonts w:cstheme="minorHAnsi"/>
          <w:b/>
          <w:bCs/>
        </w:rPr>
        <w:t>SUMMARY OF CHANGES</w:t>
      </w:r>
    </w:p>
    <w:p w14:paraId="7F638A56" w14:textId="55A34726" w:rsidR="003860B9" w:rsidRPr="00793C74" w:rsidRDefault="003860B9" w:rsidP="003860B9">
      <w:pPr>
        <w:spacing w:after="0" w:line="240" w:lineRule="auto"/>
        <w:jc w:val="center"/>
        <w:rPr>
          <w:rFonts w:cstheme="minorHAnsi"/>
          <w:b/>
          <w:bCs/>
          <w:i/>
          <w:iCs/>
        </w:rPr>
      </w:pPr>
      <w:r w:rsidRPr="00793C74">
        <w:rPr>
          <w:rFonts w:cstheme="minorHAnsi"/>
          <w:b/>
          <w:bCs/>
          <w:i/>
          <w:iCs/>
        </w:rPr>
        <w:t>Publication Date:</w:t>
      </w:r>
      <w:r w:rsidR="004C6380" w:rsidRPr="00793C74">
        <w:rPr>
          <w:rFonts w:cstheme="minorHAnsi"/>
          <w:b/>
          <w:bCs/>
          <w:i/>
          <w:iCs/>
        </w:rPr>
        <w:t xml:space="preserve"> </w:t>
      </w:r>
      <w:r w:rsidR="00975F32" w:rsidRPr="00793C74">
        <w:rPr>
          <w:rFonts w:cstheme="minorHAnsi"/>
          <w:b/>
          <w:bCs/>
          <w:i/>
          <w:iCs/>
        </w:rPr>
        <w:t>0</w:t>
      </w:r>
      <w:r w:rsidR="004C6380" w:rsidRPr="00793C74">
        <w:rPr>
          <w:rFonts w:cstheme="minorHAnsi"/>
          <w:b/>
          <w:bCs/>
          <w:i/>
          <w:iCs/>
        </w:rPr>
        <w:t>1 October 2024</w:t>
      </w:r>
    </w:p>
    <w:p w14:paraId="0C628893" w14:textId="77777777" w:rsidR="003860B9" w:rsidRPr="00793C74" w:rsidRDefault="003860B9" w:rsidP="003860B9">
      <w:pPr>
        <w:spacing w:after="0" w:line="240" w:lineRule="auto"/>
        <w:jc w:val="center"/>
        <w:rPr>
          <w:rFonts w:cstheme="minorHAnsi"/>
          <w:b/>
          <w:bCs/>
          <w:i/>
          <w:iCs/>
        </w:rPr>
      </w:pPr>
    </w:p>
    <w:tbl>
      <w:tblPr>
        <w:tblStyle w:val="TableGrid"/>
        <w:tblW w:w="11610" w:type="dxa"/>
        <w:tblInd w:w="-995" w:type="dxa"/>
        <w:tblLook w:val="04A0" w:firstRow="1" w:lastRow="0" w:firstColumn="1" w:lastColumn="0" w:noHBand="0" w:noVBand="1"/>
      </w:tblPr>
      <w:tblGrid>
        <w:gridCol w:w="2072"/>
        <w:gridCol w:w="1921"/>
        <w:gridCol w:w="7617"/>
      </w:tblGrid>
      <w:tr w:rsidR="009734DE" w:rsidRPr="00793C74" w14:paraId="3FCEC8AC" w14:textId="77777777" w:rsidTr="009734DE">
        <w:tc>
          <w:tcPr>
            <w:tcW w:w="2072" w:type="dxa"/>
          </w:tcPr>
          <w:p w14:paraId="45310C4F" w14:textId="03530D2A" w:rsidR="009734DE" w:rsidRPr="00793C74" w:rsidRDefault="009734DE" w:rsidP="003860B9">
            <w:pPr>
              <w:jc w:val="center"/>
              <w:rPr>
                <w:rFonts w:cstheme="minorHAnsi"/>
                <w:b/>
                <w:bCs/>
              </w:rPr>
            </w:pPr>
            <w:r w:rsidRPr="00793C74">
              <w:rPr>
                <w:rFonts w:cstheme="minorHAnsi"/>
                <w:b/>
                <w:bCs/>
              </w:rPr>
              <w:t>AFARS Part</w:t>
            </w:r>
          </w:p>
        </w:tc>
        <w:tc>
          <w:tcPr>
            <w:tcW w:w="1921" w:type="dxa"/>
          </w:tcPr>
          <w:p w14:paraId="212F858F" w14:textId="54668AEC" w:rsidR="009734DE" w:rsidRPr="00793C74" w:rsidRDefault="009734DE" w:rsidP="003860B9">
            <w:pPr>
              <w:jc w:val="center"/>
              <w:rPr>
                <w:rFonts w:cstheme="minorHAnsi"/>
                <w:b/>
                <w:bCs/>
              </w:rPr>
            </w:pPr>
            <w:r w:rsidRPr="00793C74">
              <w:rPr>
                <w:rFonts w:cstheme="minorHAnsi"/>
                <w:b/>
                <w:bCs/>
              </w:rPr>
              <w:t>PGI Part</w:t>
            </w:r>
          </w:p>
        </w:tc>
        <w:tc>
          <w:tcPr>
            <w:tcW w:w="7617" w:type="dxa"/>
          </w:tcPr>
          <w:p w14:paraId="1A80DCD8" w14:textId="580D1AEA" w:rsidR="009734DE" w:rsidRPr="00793C74" w:rsidRDefault="009734DE" w:rsidP="003860B9">
            <w:pPr>
              <w:jc w:val="center"/>
              <w:rPr>
                <w:rFonts w:cstheme="minorHAnsi"/>
                <w:b/>
                <w:bCs/>
              </w:rPr>
            </w:pPr>
            <w:r w:rsidRPr="00793C74">
              <w:rPr>
                <w:rFonts w:cstheme="minorHAnsi"/>
                <w:b/>
                <w:bCs/>
              </w:rPr>
              <w:t>Description of Revision</w:t>
            </w:r>
          </w:p>
        </w:tc>
      </w:tr>
      <w:tr w:rsidR="009734DE" w:rsidRPr="00793C74" w14:paraId="27365C1E" w14:textId="77777777" w:rsidTr="009734DE">
        <w:tc>
          <w:tcPr>
            <w:tcW w:w="2072" w:type="dxa"/>
          </w:tcPr>
          <w:p w14:paraId="1A066B06" w14:textId="3D4EF28E" w:rsidR="009734DE" w:rsidRPr="00793C74" w:rsidRDefault="009734DE" w:rsidP="003860B9">
            <w:pPr>
              <w:rPr>
                <w:rFonts w:cstheme="minorHAnsi"/>
              </w:rPr>
            </w:pPr>
          </w:p>
        </w:tc>
        <w:tc>
          <w:tcPr>
            <w:tcW w:w="1921" w:type="dxa"/>
          </w:tcPr>
          <w:p w14:paraId="034489BE" w14:textId="77777777" w:rsidR="009734DE" w:rsidRPr="00793C74" w:rsidRDefault="009734DE" w:rsidP="003860B9">
            <w:pPr>
              <w:rPr>
                <w:rFonts w:cstheme="minorHAnsi"/>
              </w:rPr>
            </w:pPr>
          </w:p>
        </w:tc>
        <w:tc>
          <w:tcPr>
            <w:tcW w:w="7617" w:type="dxa"/>
          </w:tcPr>
          <w:p w14:paraId="77B99FDA" w14:textId="3886CB51" w:rsidR="009734DE" w:rsidRPr="00793C74" w:rsidRDefault="009734DE" w:rsidP="003860B9">
            <w:pPr>
              <w:rPr>
                <w:rFonts w:cstheme="minorHAnsi"/>
              </w:rPr>
            </w:pPr>
            <w:r w:rsidRPr="00793C74">
              <w:rPr>
                <w:rFonts w:cstheme="minorHAnsi"/>
              </w:rPr>
              <w:t>Updates throughout to correct DPAP/DPC to DPCAP</w:t>
            </w:r>
          </w:p>
        </w:tc>
      </w:tr>
      <w:tr w:rsidR="009734DE" w:rsidRPr="00793C74" w14:paraId="710B320F" w14:textId="77777777" w:rsidTr="009734DE">
        <w:tc>
          <w:tcPr>
            <w:tcW w:w="2072" w:type="dxa"/>
          </w:tcPr>
          <w:p w14:paraId="31BF2345" w14:textId="77777777" w:rsidR="009734DE" w:rsidRPr="00793C74" w:rsidRDefault="009734DE" w:rsidP="003860B9">
            <w:pPr>
              <w:rPr>
                <w:rFonts w:cstheme="minorHAnsi"/>
              </w:rPr>
            </w:pPr>
          </w:p>
        </w:tc>
        <w:tc>
          <w:tcPr>
            <w:tcW w:w="1921" w:type="dxa"/>
          </w:tcPr>
          <w:p w14:paraId="0CB8D5C7" w14:textId="77777777" w:rsidR="009734DE" w:rsidRPr="00793C74" w:rsidRDefault="009734DE" w:rsidP="003860B9">
            <w:pPr>
              <w:rPr>
                <w:rFonts w:cstheme="minorHAnsi"/>
                <w:bCs/>
              </w:rPr>
            </w:pPr>
          </w:p>
        </w:tc>
        <w:tc>
          <w:tcPr>
            <w:tcW w:w="7617" w:type="dxa"/>
          </w:tcPr>
          <w:p w14:paraId="25C0D07E" w14:textId="6EFC5DDD" w:rsidR="009734DE" w:rsidRPr="00793C74" w:rsidRDefault="009734DE" w:rsidP="003860B9">
            <w:pPr>
              <w:rPr>
                <w:rFonts w:cstheme="minorHAnsi"/>
              </w:rPr>
            </w:pPr>
            <w:r w:rsidRPr="00793C74">
              <w:rPr>
                <w:rFonts w:cstheme="minorHAnsi"/>
              </w:rPr>
              <w:t>Updates throughout to correct TMT to ETMS2</w:t>
            </w:r>
          </w:p>
        </w:tc>
      </w:tr>
      <w:tr w:rsidR="009734DE" w:rsidRPr="00793C74" w14:paraId="1D69EB6E" w14:textId="77777777" w:rsidTr="009734DE">
        <w:tc>
          <w:tcPr>
            <w:tcW w:w="2072" w:type="dxa"/>
          </w:tcPr>
          <w:p w14:paraId="49827888" w14:textId="77777777" w:rsidR="009734DE" w:rsidRPr="00793C74" w:rsidRDefault="009734DE" w:rsidP="003860B9">
            <w:pPr>
              <w:rPr>
                <w:rFonts w:cstheme="minorHAnsi"/>
              </w:rPr>
            </w:pPr>
          </w:p>
        </w:tc>
        <w:tc>
          <w:tcPr>
            <w:tcW w:w="1921" w:type="dxa"/>
          </w:tcPr>
          <w:p w14:paraId="2D56DBF0" w14:textId="77777777" w:rsidR="009734DE" w:rsidRPr="00793C74" w:rsidRDefault="009734DE" w:rsidP="003860B9">
            <w:pPr>
              <w:rPr>
                <w:rFonts w:cstheme="minorHAnsi"/>
                <w:bCs/>
              </w:rPr>
            </w:pPr>
          </w:p>
        </w:tc>
        <w:tc>
          <w:tcPr>
            <w:tcW w:w="7617" w:type="dxa"/>
          </w:tcPr>
          <w:p w14:paraId="57DEE7A8" w14:textId="63F1731D" w:rsidR="009734DE" w:rsidRPr="00793C74" w:rsidRDefault="009734DE" w:rsidP="003860B9">
            <w:pPr>
              <w:rPr>
                <w:rFonts w:cstheme="minorHAnsi"/>
              </w:rPr>
            </w:pPr>
            <w:r w:rsidRPr="00793C74">
              <w:rPr>
                <w:rFonts w:cstheme="minorHAnsi"/>
              </w:rPr>
              <w:t>Updates throughout to Contracting officer (upper case C and lower-case o, to align with FAR format)</w:t>
            </w:r>
          </w:p>
        </w:tc>
      </w:tr>
      <w:tr w:rsidR="008C361E" w:rsidRPr="00793C74" w14:paraId="1BED100C" w14:textId="77777777" w:rsidTr="009734DE">
        <w:tc>
          <w:tcPr>
            <w:tcW w:w="2072" w:type="dxa"/>
          </w:tcPr>
          <w:p w14:paraId="63B0908C" w14:textId="77777777" w:rsidR="008C361E" w:rsidRPr="00793C74" w:rsidRDefault="008C361E" w:rsidP="003860B9">
            <w:pPr>
              <w:rPr>
                <w:rFonts w:cstheme="minorHAnsi"/>
              </w:rPr>
            </w:pPr>
          </w:p>
        </w:tc>
        <w:tc>
          <w:tcPr>
            <w:tcW w:w="1921" w:type="dxa"/>
          </w:tcPr>
          <w:p w14:paraId="07A627B3" w14:textId="77777777" w:rsidR="008C361E" w:rsidRPr="00793C74" w:rsidRDefault="008C361E" w:rsidP="003860B9">
            <w:pPr>
              <w:rPr>
                <w:rFonts w:cstheme="minorHAnsi"/>
                <w:bCs/>
              </w:rPr>
            </w:pPr>
          </w:p>
        </w:tc>
        <w:tc>
          <w:tcPr>
            <w:tcW w:w="7617" w:type="dxa"/>
          </w:tcPr>
          <w:p w14:paraId="0C4DB388" w14:textId="5F00CDC8" w:rsidR="008C361E" w:rsidRPr="00793C74" w:rsidRDefault="008C361E" w:rsidP="003860B9">
            <w:pPr>
              <w:rPr>
                <w:rFonts w:cstheme="minorHAnsi"/>
              </w:rPr>
            </w:pPr>
            <w:r>
              <w:rPr>
                <w:rFonts w:cstheme="minorHAnsi"/>
              </w:rPr>
              <w:t>Updates throughout to redirect AFARS links embedded in Parts to new SPO URLs</w:t>
            </w:r>
          </w:p>
        </w:tc>
      </w:tr>
      <w:tr w:rsidR="009734DE" w:rsidRPr="00793C74" w14:paraId="30EDEF84" w14:textId="77777777" w:rsidTr="009734DE">
        <w:tc>
          <w:tcPr>
            <w:tcW w:w="2072" w:type="dxa"/>
          </w:tcPr>
          <w:p w14:paraId="0BE46A60" w14:textId="2B4227CB" w:rsidR="009734DE" w:rsidRPr="00793C74" w:rsidRDefault="009734DE" w:rsidP="003860B9">
            <w:pPr>
              <w:rPr>
                <w:rFonts w:cstheme="minorHAnsi"/>
              </w:rPr>
            </w:pPr>
            <w:r w:rsidRPr="00793C74">
              <w:rPr>
                <w:rFonts w:cstheme="minorHAnsi"/>
              </w:rPr>
              <w:t>5101.170(a)(2)</w:t>
            </w:r>
          </w:p>
        </w:tc>
        <w:tc>
          <w:tcPr>
            <w:tcW w:w="1921" w:type="dxa"/>
          </w:tcPr>
          <w:p w14:paraId="54D1A204" w14:textId="77777777" w:rsidR="009734DE" w:rsidRPr="00793C74" w:rsidRDefault="009734DE" w:rsidP="003860B9">
            <w:pPr>
              <w:rPr>
                <w:rFonts w:cstheme="minorHAnsi"/>
                <w:bCs/>
              </w:rPr>
            </w:pPr>
          </w:p>
        </w:tc>
        <w:tc>
          <w:tcPr>
            <w:tcW w:w="7617" w:type="dxa"/>
          </w:tcPr>
          <w:p w14:paraId="2A80F96F" w14:textId="05591A3E" w:rsidR="009734DE" w:rsidRPr="00793C74" w:rsidRDefault="009734DE" w:rsidP="003860B9">
            <w:pPr>
              <w:rPr>
                <w:rFonts w:cstheme="minorHAnsi"/>
              </w:rPr>
            </w:pPr>
            <w:r w:rsidRPr="00793C74">
              <w:rPr>
                <w:rFonts w:cstheme="minorHAnsi"/>
              </w:rPr>
              <w:t>Updated annual forecast submission to FSD.</w:t>
            </w:r>
          </w:p>
        </w:tc>
      </w:tr>
      <w:tr w:rsidR="009734DE" w:rsidRPr="00793C74" w14:paraId="6938BC9C" w14:textId="77777777" w:rsidTr="009734DE">
        <w:tc>
          <w:tcPr>
            <w:tcW w:w="2072" w:type="dxa"/>
          </w:tcPr>
          <w:p w14:paraId="7AF55668" w14:textId="3D63F6A8" w:rsidR="009734DE" w:rsidRPr="00793C74" w:rsidRDefault="009734DE" w:rsidP="003860B9">
            <w:pPr>
              <w:rPr>
                <w:rFonts w:cstheme="minorHAnsi"/>
              </w:rPr>
            </w:pPr>
            <w:r w:rsidRPr="00793C74">
              <w:rPr>
                <w:rFonts w:cstheme="minorHAnsi"/>
              </w:rPr>
              <w:t>5101.170(b)(i)</w:t>
            </w:r>
          </w:p>
        </w:tc>
        <w:tc>
          <w:tcPr>
            <w:tcW w:w="1921" w:type="dxa"/>
          </w:tcPr>
          <w:p w14:paraId="662BAE4B" w14:textId="2906C881" w:rsidR="009734DE" w:rsidRPr="00793C74" w:rsidRDefault="009734DE" w:rsidP="003860B9">
            <w:pPr>
              <w:rPr>
                <w:rFonts w:cstheme="minorHAnsi"/>
                <w:bCs/>
              </w:rPr>
            </w:pPr>
            <w:r w:rsidRPr="00793C74">
              <w:rPr>
                <w:rFonts w:cstheme="minorHAnsi"/>
                <w:bCs/>
              </w:rPr>
              <w:t>5101.170-2</w:t>
            </w:r>
          </w:p>
        </w:tc>
        <w:tc>
          <w:tcPr>
            <w:tcW w:w="7617" w:type="dxa"/>
          </w:tcPr>
          <w:p w14:paraId="61908D92" w14:textId="60D33E02" w:rsidR="009734DE" w:rsidRPr="00793C74" w:rsidRDefault="009734DE" w:rsidP="003860B9">
            <w:pPr>
              <w:rPr>
                <w:rStyle w:val="cf01"/>
                <w:rFonts w:asciiTheme="minorHAnsi" w:hAnsiTheme="minorHAnsi" w:cstheme="minorHAnsi"/>
                <w:sz w:val="22"/>
                <w:szCs w:val="22"/>
              </w:rPr>
            </w:pPr>
            <w:r w:rsidRPr="00793C74">
              <w:rPr>
                <w:rFonts w:cstheme="minorHAnsi"/>
              </w:rPr>
              <w:t xml:space="preserve">Removed “With the exception of acquisitions using sealed bidding procedures (see FAR Part 14), ….” as duplicative guidance from DFARS </w:t>
            </w:r>
            <w:r w:rsidRPr="00793C74">
              <w:rPr>
                <w:rStyle w:val="cf01"/>
                <w:rFonts w:asciiTheme="minorHAnsi" w:hAnsiTheme="minorHAnsi" w:cstheme="minorHAnsi"/>
                <w:sz w:val="22"/>
                <w:szCs w:val="22"/>
              </w:rPr>
              <w:t>201.170(a)(1)(iii) and thresholds are outlined in Table 5101-1.</w:t>
            </w:r>
          </w:p>
          <w:p w14:paraId="67F65659" w14:textId="77777777" w:rsidR="009734DE" w:rsidRPr="00793C74" w:rsidRDefault="009734DE" w:rsidP="003860B9">
            <w:pPr>
              <w:rPr>
                <w:rStyle w:val="cf01"/>
                <w:rFonts w:asciiTheme="minorHAnsi" w:hAnsiTheme="minorHAnsi" w:cstheme="minorHAnsi"/>
                <w:sz w:val="22"/>
                <w:szCs w:val="22"/>
              </w:rPr>
            </w:pPr>
          </w:p>
          <w:p w14:paraId="7F64B6BB" w14:textId="2632C3FC" w:rsidR="009734DE" w:rsidRPr="00793C74" w:rsidRDefault="009734DE" w:rsidP="003860B9">
            <w:pPr>
              <w:rPr>
                <w:rStyle w:val="cf01"/>
                <w:rFonts w:asciiTheme="minorHAnsi" w:hAnsiTheme="minorHAnsi" w:cstheme="minorHAnsi"/>
                <w:sz w:val="22"/>
                <w:szCs w:val="22"/>
              </w:rPr>
            </w:pPr>
            <w:r w:rsidRPr="00793C74">
              <w:rPr>
                <w:rStyle w:val="cf01"/>
                <w:rFonts w:asciiTheme="minorHAnsi" w:hAnsiTheme="minorHAnsi" w:cstheme="minorHAnsi"/>
                <w:sz w:val="22"/>
                <w:szCs w:val="22"/>
              </w:rPr>
              <w:t>Added pointer to Army level peer review thresholds outlined in at 5101.170(c) Table 5101-1.</w:t>
            </w:r>
          </w:p>
          <w:p w14:paraId="1DA11B80" w14:textId="77777777" w:rsidR="009734DE" w:rsidRPr="00793C74" w:rsidRDefault="009734DE" w:rsidP="003860B9">
            <w:pPr>
              <w:rPr>
                <w:rStyle w:val="cf01"/>
                <w:rFonts w:asciiTheme="minorHAnsi" w:hAnsiTheme="minorHAnsi" w:cstheme="minorHAnsi"/>
                <w:sz w:val="22"/>
                <w:szCs w:val="22"/>
              </w:rPr>
            </w:pPr>
          </w:p>
          <w:p w14:paraId="077260A4" w14:textId="5F404EEC" w:rsidR="009734DE" w:rsidRPr="00793C74" w:rsidRDefault="009734DE" w:rsidP="003860B9">
            <w:pPr>
              <w:rPr>
                <w:rFonts w:cstheme="minorHAnsi"/>
              </w:rPr>
            </w:pPr>
            <w:r w:rsidRPr="00793C74">
              <w:rPr>
                <w:rStyle w:val="cf01"/>
                <w:rFonts w:asciiTheme="minorHAnsi" w:hAnsiTheme="minorHAnsi" w:cstheme="minorHAnsi"/>
                <w:sz w:val="22"/>
                <w:szCs w:val="22"/>
              </w:rPr>
              <w:t>Corrected ETMS2 address in PGI to reflect FSD.</w:t>
            </w:r>
          </w:p>
        </w:tc>
      </w:tr>
      <w:tr w:rsidR="009734DE" w:rsidRPr="00793C74" w14:paraId="40F6AF26" w14:textId="77777777" w:rsidTr="009734DE">
        <w:tc>
          <w:tcPr>
            <w:tcW w:w="2072" w:type="dxa"/>
          </w:tcPr>
          <w:p w14:paraId="3B8599B2" w14:textId="6630D98C" w:rsidR="009734DE" w:rsidRPr="00793C74" w:rsidRDefault="009734DE" w:rsidP="00224E00">
            <w:pPr>
              <w:rPr>
                <w:rFonts w:cstheme="minorHAnsi"/>
              </w:rPr>
            </w:pPr>
            <w:r w:rsidRPr="00793C74">
              <w:rPr>
                <w:rFonts w:cstheme="minorHAnsi"/>
              </w:rPr>
              <w:t>5101.290(2)(b)(2)(ii)</w:t>
            </w:r>
          </w:p>
        </w:tc>
        <w:tc>
          <w:tcPr>
            <w:tcW w:w="1921" w:type="dxa"/>
          </w:tcPr>
          <w:p w14:paraId="0F661C41" w14:textId="77777777" w:rsidR="009734DE" w:rsidRPr="00793C74" w:rsidRDefault="009734DE" w:rsidP="00224E00">
            <w:pPr>
              <w:rPr>
                <w:rFonts w:cstheme="minorHAnsi"/>
              </w:rPr>
            </w:pPr>
          </w:p>
        </w:tc>
        <w:tc>
          <w:tcPr>
            <w:tcW w:w="7617" w:type="dxa"/>
          </w:tcPr>
          <w:p w14:paraId="284D8511" w14:textId="2FA707A2" w:rsidR="009734DE" w:rsidRPr="00793C74" w:rsidRDefault="009734DE" w:rsidP="00224E00">
            <w:pPr>
              <w:rPr>
                <w:rFonts w:cstheme="minorHAnsi"/>
              </w:rPr>
            </w:pPr>
            <w:r w:rsidRPr="00793C74">
              <w:rPr>
                <w:rFonts w:cstheme="minorHAnsi"/>
              </w:rPr>
              <w:t>Corrected duplicative routing addresses for SAAL-PS and added address for FSD at (E)</w:t>
            </w:r>
          </w:p>
        </w:tc>
      </w:tr>
      <w:tr w:rsidR="009734DE" w:rsidRPr="00793C74" w14:paraId="11EA2DB5" w14:textId="77777777" w:rsidTr="009734DE">
        <w:tc>
          <w:tcPr>
            <w:tcW w:w="2072" w:type="dxa"/>
          </w:tcPr>
          <w:p w14:paraId="5C7E12D6" w14:textId="6D1F0465" w:rsidR="009734DE" w:rsidRPr="00793C74" w:rsidRDefault="009734DE" w:rsidP="003860B9">
            <w:pPr>
              <w:rPr>
                <w:rFonts w:cstheme="minorHAnsi"/>
              </w:rPr>
            </w:pPr>
            <w:r w:rsidRPr="00793C74">
              <w:rPr>
                <w:rFonts w:cstheme="minorHAnsi"/>
              </w:rPr>
              <w:t>5101.601-90(a)</w:t>
            </w:r>
          </w:p>
        </w:tc>
        <w:tc>
          <w:tcPr>
            <w:tcW w:w="1921" w:type="dxa"/>
          </w:tcPr>
          <w:p w14:paraId="6BA58CA8" w14:textId="77777777" w:rsidR="009734DE" w:rsidRPr="00793C74" w:rsidRDefault="009734DE" w:rsidP="003860B9">
            <w:pPr>
              <w:rPr>
                <w:rFonts w:cstheme="minorHAnsi"/>
              </w:rPr>
            </w:pPr>
          </w:p>
        </w:tc>
        <w:tc>
          <w:tcPr>
            <w:tcW w:w="7617" w:type="dxa"/>
          </w:tcPr>
          <w:p w14:paraId="526F4656" w14:textId="5FA96C42" w:rsidR="009734DE" w:rsidRPr="00793C74" w:rsidRDefault="009734DE" w:rsidP="003860B9">
            <w:pPr>
              <w:rPr>
                <w:rFonts w:cstheme="minorHAnsi"/>
              </w:rPr>
            </w:pPr>
            <w:r w:rsidRPr="00793C74">
              <w:rPr>
                <w:rFonts w:cstheme="minorHAnsi"/>
              </w:rPr>
              <w:t>Removed “and contracting operations”; term is not defined in regulation.</w:t>
            </w:r>
          </w:p>
        </w:tc>
      </w:tr>
      <w:tr w:rsidR="009734DE" w:rsidRPr="00793C74" w14:paraId="34493A1B" w14:textId="77777777" w:rsidTr="009734DE">
        <w:tc>
          <w:tcPr>
            <w:tcW w:w="2072" w:type="dxa"/>
          </w:tcPr>
          <w:p w14:paraId="7C0FBD0B" w14:textId="7A5D01FE" w:rsidR="009734DE" w:rsidRPr="00793C74" w:rsidRDefault="009734DE" w:rsidP="003860B9">
            <w:pPr>
              <w:rPr>
                <w:rFonts w:cstheme="minorHAnsi"/>
              </w:rPr>
            </w:pPr>
            <w:r w:rsidRPr="00793C74">
              <w:rPr>
                <w:rFonts w:cstheme="minorHAnsi"/>
              </w:rPr>
              <w:t>5101.690(b)</w:t>
            </w:r>
          </w:p>
        </w:tc>
        <w:tc>
          <w:tcPr>
            <w:tcW w:w="1921" w:type="dxa"/>
          </w:tcPr>
          <w:p w14:paraId="02D43773" w14:textId="77777777" w:rsidR="009734DE" w:rsidRPr="00793C74" w:rsidRDefault="009734DE" w:rsidP="003860B9">
            <w:pPr>
              <w:rPr>
                <w:rFonts w:cstheme="minorHAnsi"/>
              </w:rPr>
            </w:pPr>
          </w:p>
        </w:tc>
        <w:tc>
          <w:tcPr>
            <w:tcW w:w="7617" w:type="dxa"/>
          </w:tcPr>
          <w:p w14:paraId="55E10352" w14:textId="558F1486" w:rsidR="009734DE" w:rsidRPr="00793C74" w:rsidRDefault="009734DE" w:rsidP="003860B9">
            <w:pPr>
              <w:rPr>
                <w:rFonts w:cstheme="minorHAnsi"/>
              </w:rPr>
            </w:pPr>
            <w:r w:rsidRPr="00793C74">
              <w:rPr>
                <w:rFonts w:cstheme="minorHAnsi"/>
              </w:rPr>
              <w:t>Updated address to submit PMR reports to PMR team email address</w:t>
            </w:r>
          </w:p>
        </w:tc>
      </w:tr>
      <w:tr w:rsidR="009734DE" w:rsidRPr="00793C74" w14:paraId="00CE534A" w14:textId="77777777" w:rsidTr="009734DE">
        <w:tc>
          <w:tcPr>
            <w:tcW w:w="2072" w:type="dxa"/>
          </w:tcPr>
          <w:p w14:paraId="0BBB05A7" w14:textId="1D446F42" w:rsidR="009734DE" w:rsidRPr="00793C74" w:rsidRDefault="009734DE" w:rsidP="003860B9">
            <w:pPr>
              <w:rPr>
                <w:rFonts w:cstheme="minorHAnsi"/>
              </w:rPr>
            </w:pPr>
            <w:r w:rsidRPr="00793C74">
              <w:rPr>
                <w:rFonts w:cstheme="minorHAnsi"/>
              </w:rPr>
              <w:t>5102</w:t>
            </w:r>
          </w:p>
        </w:tc>
        <w:tc>
          <w:tcPr>
            <w:tcW w:w="1921" w:type="dxa"/>
          </w:tcPr>
          <w:p w14:paraId="52F5D464" w14:textId="1848C57C" w:rsidR="009734DE" w:rsidRPr="00793C74" w:rsidRDefault="009734DE" w:rsidP="003860B9">
            <w:pPr>
              <w:rPr>
                <w:rFonts w:cstheme="minorHAnsi"/>
              </w:rPr>
            </w:pPr>
          </w:p>
        </w:tc>
        <w:tc>
          <w:tcPr>
            <w:tcW w:w="7617" w:type="dxa"/>
          </w:tcPr>
          <w:p w14:paraId="1804386C" w14:textId="12ED41E2" w:rsidR="009734DE" w:rsidRPr="00793C74" w:rsidRDefault="009734DE" w:rsidP="003860B9">
            <w:pPr>
              <w:rPr>
                <w:rFonts w:cstheme="minorHAnsi"/>
              </w:rPr>
            </w:pPr>
            <w:r w:rsidRPr="00793C74">
              <w:rPr>
                <w:rFonts w:cstheme="minorHAnsi"/>
              </w:rPr>
              <w:t>None</w:t>
            </w:r>
          </w:p>
        </w:tc>
      </w:tr>
      <w:tr w:rsidR="009734DE" w:rsidRPr="00793C74" w14:paraId="20773C74" w14:textId="77777777" w:rsidTr="009734DE">
        <w:tc>
          <w:tcPr>
            <w:tcW w:w="2072" w:type="dxa"/>
          </w:tcPr>
          <w:p w14:paraId="065DFCC0" w14:textId="1385AC6B" w:rsidR="009734DE" w:rsidRPr="00793C74" w:rsidRDefault="009734DE" w:rsidP="003860B9">
            <w:pPr>
              <w:rPr>
                <w:rFonts w:cstheme="minorHAnsi"/>
              </w:rPr>
            </w:pPr>
            <w:r w:rsidRPr="00793C74">
              <w:rPr>
                <w:rFonts w:cstheme="minorHAnsi"/>
              </w:rPr>
              <w:t>5103.104-7(f)(i)</w:t>
            </w:r>
          </w:p>
        </w:tc>
        <w:tc>
          <w:tcPr>
            <w:tcW w:w="1921" w:type="dxa"/>
          </w:tcPr>
          <w:p w14:paraId="657AF2C3" w14:textId="77777777" w:rsidR="009734DE" w:rsidRPr="00793C74" w:rsidRDefault="009734DE" w:rsidP="003860B9">
            <w:pPr>
              <w:rPr>
                <w:rFonts w:cstheme="minorHAnsi"/>
              </w:rPr>
            </w:pPr>
          </w:p>
        </w:tc>
        <w:tc>
          <w:tcPr>
            <w:tcW w:w="7617" w:type="dxa"/>
          </w:tcPr>
          <w:p w14:paraId="0A3AE4FD" w14:textId="1677FE18" w:rsidR="009734DE" w:rsidRPr="00793C74" w:rsidRDefault="009734DE" w:rsidP="003860B9">
            <w:pPr>
              <w:rPr>
                <w:rFonts w:cstheme="minorHAnsi"/>
              </w:rPr>
            </w:pPr>
            <w:r w:rsidRPr="00793C74">
              <w:rPr>
                <w:rFonts w:cstheme="minorHAnsi"/>
              </w:rPr>
              <w:t>Corrected citation to notify ASA(ALT) to AFARS 5101.290(b)(2)(ii)(B)</w:t>
            </w:r>
          </w:p>
        </w:tc>
      </w:tr>
      <w:tr w:rsidR="009734DE" w:rsidRPr="00793C74" w14:paraId="4DEDC4B5" w14:textId="77777777" w:rsidTr="009734DE">
        <w:tc>
          <w:tcPr>
            <w:tcW w:w="2072" w:type="dxa"/>
          </w:tcPr>
          <w:p w14:paraId="076CE7CD" w14:textId="1C76392D" w:rsidR="009734DE" w:rsidRPr="00793C74" w:rsidRDefault="009734DE" w:rsidP="003860B9">
            <w:pPr>
              <w:rPr>
                <w:rFonts w:cstheme="minorHAnsi"/>
              </w:rPr>
            </w:pPr>
            <w:r w:rsidRPr="00793C74">
              <w:rPr>
                <w:rFonts w:cstheme="minorHAnsi"/>
              </w:rPr>
              <w:t>5104.403(2)</w:t>
            </w:r>
          </w:p>
        </w:tc>
        <w:tc>
          <w:tcPr>
            <w:tcW w:w="1921" w:type="dxa"/>
          </w:tcPr>
          <w:p w14:paraId="3A10BC94" w14:textId="717806D5" w:rsidR="009734DE" w:rsidRPr="00793C74" w:rsidRDefault="009734DE" w:rsidP="003860B9">
            <w:pPr>
              <w:rPr>
                <w:rFonts w:cstheme="minorHAnsi"/>
              </w:rPr>
            </w:pPr>
          </w:p>
        </w:tc>
        <w:tc>
          <w:tcPr>
            <w:tcW w:w="7617" w:type="dxa"/>
          </w:tcPr>
          <w:p w14:paraId="00138EE1" w14:textId="2F253523" w:rsidR="009734DE" w:rsidRPr="00793C74" w:rsidRDefault="009734DE" w:rsidP="003860B9">
            <w:pPr>
              <w:rPr>
                <w:rFonts w:cstheme="minorHAnsi"/>
              </w:rPr>
            </w:pPr>
            <w:r w:rsidRPr="00793C74">
              <w:rPr>
                <w:rFonts w:cstheme="minorHAnsi"/>
              </w:rPr>
              <w:t xml:space="preserve">Added para </w:t>
            </w:r>
            <w:r w:rsidRPr="00793C74">
              <w:rPr>
                <w:rFonts w:eastAsia="Times New Roman" w:cstheme="minorHAnsi"/>
              </w:rPr>
              <w:t>(2) In lieu of requirement at FAR Subpart 4.402(d)(1), Contracting officers shall follow the procedures at AFARS PGI 5104.403(2)-1 to transmit DD Form 254s to DCSA until further notice.</w:t>
            </w:r>
          </w:p>
        </w:tc>
      </w:tr>
      <w:tr w:rsidR="009734DE" w:rsidRPr="00793C74" w14:paraId="12844BEF" w14:textId="77777777" w:rsidTr="009734DE">
        <w:tc>
          <w:tcPr>
            <w:tcW w:w="2072" w:type="dxa"/>
          </w:tcPr>
          <w:p w14:paraId="6028CB99" w14:textId="46F257DF" w:rsidR="009734DE" w:rsidRPr="00793C74" w:rsidRDefault="009734DE" w:rsidP="003860B9">
            <w:pPr>
              <w:rPr>
                <w:rFonts w:cstheme="minorHAnsi"/>
              </w:rPr>
            </w:pPr>
            <w:r w:rsidRPr="00793C74">
              <w:rPr>
                <w:rFonts w:cstheme="minorHAnsi"/>
              </w:rPr>
              <w:t>5104.802(f)(i)(2)</w:t>
            </w:r>
          </w:p>
        </w:tc>
        <w:tc>
          <w:tcPr>
            <w:tcW w:w="1921" w:type="dxa"/>
          </w:tcPr>
          <w:p w14:paraId="18178C6B" w14:textId="77777777" w:rsidR="009734DE" w:rsidRPr="00793C74" w:rsidRDefault="009734DE" w:rsidP="003860B9">
            <w:pPr>
              <w:rPr>
                <w:rFonts w:cstheme="minorHAnsi"/>
              </w:rPr>
            </w:pPr>
          </w:p>
        </w:tc>
        <w:tc>
          <w:tcPr>
            <w:tcW w:w="7617" w:type="dxa"/>
          </w:tcPr>
          <w:p w14:paraId="7B1FEAEC" w14:textId="0316BE23" w:rsidR="009734DE" w:rsidRPr="00793C74" w:rsidRDefault="009734DE" w:rsidP="003860B9">
            <w:pPr>
              <w:rPr>
                <w:rFonts w:cstheme="minorHAnsi"/>
              </w:rPr>
            </w:pPr>
            <w:r w:rsidRPr="00793C74">
              <w:rPr>
                <w:rFonts w:cstheme="minorHAnsi"/>
              </w:rPr>
              <w:t>Removed reference to VCE Protest and Claims Tracking Tool which is no longer available; replaced with notifying DASA(P) IAW 5101.290(a)(1).</w:t>
            </w:r>
          </w:p>
        </w:tc>
      </w:tr>
      <w:tr w:rsidR="009734DE" w:rsidRPr="00793C74" w14:paraId="069278D7" w14:textId="77777777" w:rsidTr="009734DE">
        <w:tc>
          <w:tcPr>
            <w:tcW w:w="2072" w:type="dxa"/>
          </w:tcPr>
          <w:p w14:paraId="35A03A0D" w14:textId="0DC11B45" w:rsidR="009734DE" w:rsidRPr="00793C74" w:rsidRDefault="009734DE" w:rsidP="003860B9">
            <w:pPr>
              <w:rPr>
                <w:rFonts w:cstheme="minorHAnsi"/>
              </w:rPr>
            </w:pPr>
            <w:r w:rsidRPr="00793C74">
              <w:rPr>
                <w:rFonts w:cstheme="minorHAnsi"/>
              </w:rPr>
              <w:t>5105</w:t>
            </w:r>
          </w:p>
        </w:tc>
        <w:tc>
          <w:tcPr>
            <w:tcW w:w="1921" w:type="dxa"/>
          </w:tcPr>
          <w:p w14:paraId="608C4AD5" w14:textId="77777777" w:rsidR="009734DE" w:rsidRPr="00793C74" w:rsidRDefault="009734DE" w:rsidP="003860B9">
            <w:pPr>
              <w:rPr>
                <w:rFonts w:cstheme="minorHAnsi"/>
              </w:rPr>
            </w:pPr>
          </w:p>
        </w:tc>
        <w:tc>
          <w:tcPr>
            <w:tcW w:w="7617" w:type="dxa"/>
          </w:tcPr>
          <w:p w14:paraId="4BE31D92" w14:textId="016B525E" w:rsidR="009734DE" w:rsidRPr="00793C74" w:rsidRDefault="009734DE" w:rsidP="003860B9">
            <w:pPr>
              <w:rPr>
                <w:rFonts w:cstheme="minorHAnsi"/>
              </w:rPr>
            </w:pPr>
            <w:r w:rsidRPr="00793C74">
              <w:rPr>
                <w:rFonts w:cstheme="minorHAnsi"/>
              </w:rPr>
              <w:t>Corrected minor grammatical (Contracting officer, VCE portal)</w:t>
            </w:r>
          </w:p>
        </w:tc>
      </w:tr>
      <w:tr w:rsidR="009734DE" w:rsidRPr="00793C74" w14:paraId="5B58085A" w14:textId="77777777" w:rsidTr="009734DE">
        <w:tc>
          <w:tcPr>
            <w:tcW w:w="2072" w:type="dxa"/>
          </w:tcPr>
          <w:p w14:paraId="3C328814" w14:textId="22E667B2" w:rsidR="009734DE" w:rsidRPr="00793C74" w:rsidRDefault="009734DE" w:rsidP="003860B9">
            <w:pPr>
              <w:rPr>
                <w:rFonts w:cstheme="minorHAnsi"/>
              </w:rPr>
            </w:pPr>
            <w:r w:rsidRPr="00793C74">
              <w:rPr>
                <w:rFonts w:cstheme="minorHAnsi"/>
              </w:rPr>
              <w:t>5106.302-3(c)</w:t>
            </w:r>
          </w:p>
        </w:tc>
        <w:tc>
          <w:tcPr>
            <w:tcW w:w="1921" w:type="dxa"/>
          </w:tcPr>
          <w:p w14:paraId="37A3B267" w14:textId="77777777" w:rsidR="009734DE" w:rsidRPr="00793C74" w:rsidRDefault="009734DE" w:rsidP="003860B9">
            <w:pPr>
              <w:rPr>
                <w:rFonts w:cstheme="minorHAnsi"/>
              </w:rPr>
            </w:pPr>
          </w:p>
        </w:tc>
        <w:tc>
          <w:tcPr>
            <w:tcW w:w="7617" w:type="dxa"/>
          </w:tcPr>
          <w:p w14:paraId="524EAF4D" w14:textId="3E75BCBE" w:rsidR="009734DE" w:rsidRPr="00793C74" w:rsidRDefault="009734DE" w:rsidP="003860B9">
            <w:pPr>
              <w:rPr>
                <w:rFonts w:cstheme="minorHAnsi"/>
              </w:rPr>
            </w:pPr>
            <w:r w:rsidRPr="00793C74">
              <w:rPr>
                <w:rFonts w:cstheme="minorHAnsi"/>
              </w:rPr>
              <w:t>Updated 10 U.S.C. citation to 3204(a)(3)</w:t>
            </w:r>
          </w:p>
        </w:tc>
      </w:tr>
      <w:tr w:rsidR="009734DE" w:rsidRPr="00793C74" w14:paraId="21C2DF0B" w14:textId="77777777" w:rsidTr="009734DE">
        <w:tc>
          <w:tcPr>
            <w:tcW w:w="2072" w:type="dxa"/>
          </w:tcPr>
          <w:p w14:paraId="328454EF" w14:textId="305E955E" w:rsidR="009734DE" w:rsidRPr="00793C74" w:rsidRDefault="009734DE" w:rsidP="00717DA3">
            <w:pPr>
              <w:rPr>
                <w:rFonts w:cstheme="minorHAnsi"/>
              </w:rPr>
            </w:pPr>
            <w:r w:rsidRPr="00793C74">
              <w:rPr>
                <w:rFonts w:cstheme="minorHAnsi"/>
              </w:rPr>
              <w:t>5106.302-4(c)</w:t>
            </w:r>
          </w:p>
        </w:tc>
        <w:tc>
          <w:tcPr>
            <w:tcW w:w="1921" w:type="dxa"/>
          </w:tcPr>
          <w:p w14:paraId="19BB2C7E" w14:textId="77777777" w:rsidR="009734DE" w:rsidRPr="00793C74" w:rsidRDefault="009734DE" w:rsidP="00717DA3">
            <w:pPr>
              <w:rPr>
                <w:rFonts w:cstheme="minorHAnsi"/>
              </w:rPr>
            </w:pPr>
          </w:p>
        </w:tc>
        <w:tc>
          <w:tcPr>
            <w:tcW w:w="7617" w:type="dxa"/>
          </w:tcPr>
          <w:p w14:paraId="601BB385" w14:textId="06F603AD" w:rsidR="009734DE" w:rsidRPr="00793C74" w:rsidRDefault="009734DE" w:rsidP="00717DA3">
            <w:pPr>
              <w:rPr>
                <w:rFonts w:cstheme="minorHAnsi"/>
              </w:rPr>
            </w:pPr>
            <w:r w:rsidRPr="00793C74">
              <w:rPr>
                <w:rFonts w:cstheme="minorHAnsi"/>
              </w:rPr>
              <w:t>Updated 10 U.S.C. citation to 3204(a)(4)</w:t>
            </w:r>
          </w:p>
        </w:tc>
      </w:tr>
      <w:tr w:rsidR="009734DE" w:rsidRPr="00793C74" w14:paraId="451D7F11" w14:textId="77777777" w:rsidTr="009734DE">
        <w:tc>
          <w:tcPr>
            <w:tcW w:w="2072" w:type="dxa"/>
          </w:tcPr>
          <w:p w14:paraId="27AC5944" w14:textId="0DC7D69B" w:rsidR="009734DE" w:rsidRPr="00793C74" w:rsidRDefault="009734DE" w:rsidP="003860B9">
            <w:pPr>
              <w:rPr>
                <w:rFonts w:cstheme="minorHAnsi"/>
              </w:rPr>
            </w:pPr>
            <w:r w:rsidRPr="00793C74">
              <w:rPr>
                <w:rFonts w:cstheme="minorHAnsi"/>
              </w:rPr>
              <w:t>5106.302-7(b)(1)</w:t>
            </w:r>
          </w:p>
        </w:tc>
        <w:tc>
          <w:tcPr>
            <w:tcW w:w="1921" w:type="dxa"/>
          </w:tcPr>
          <w:p w14:paraId="19E958CD" w14:textId="77777777" w:rsidR="009734DE" w:rsidRPr="00793C74" w:rsidRDefault="009734DE" w:rsidP="003860B9">
            <w:pPr>
              <w:rPr>
                <w:rFonts w:cstheme="minorHAnsi"/>
              </w:rPr>
            </w:pPr>
          </w:p>
        </w:tc>
        <w:tc>
          <w:tcPr>
            <w:tcW w:w="7617" w:type="dxa"/>
          </w:tcPr>
          <w:p w14:paraId="348DF5DA" w14:textId="5A81C276" w:rsidR="009734DE" w:rsidRPr="00793C74" w:rsidRDefault="009734DE" w:rsidP="003860B9">
            <w:pPr>
              <w:rPr>
                <w:rFonts w:cstheme="minorHAnsi"/>
              </w:rPr>
            </w:pPr>
            <w:r w:rsidRPr="00793C74">
              <w:rPr>
                <w:rFonts w:cstheme="minorHAnsi"/>
              </w:rPr>
              <w:t>Updated DPC to DPCAP</w:t>
            </w:r>
          </w:p>
        </w:tc>
      </w:tr>
      <w:tr w:rsidR="009734DE" w:rsidRPr="00793C74" w14:paraId="1E175931" w14:textId="77777777" w:rsidTr="009734DE">
        <w:tc>
          <w:tcPr>
            <w:tcW w:w="2072" w:type="dxa"/>
          </w:tcPr>
          <w:p w14:paraId="17A084F9" w14:textId="18567BD0" w:rsidR="009734DE" w:rsidRPr="00793C74" w:rsidRDefault="009734DE" w:rsidP="003860B9">
            <w:pPr>
              <w:rPr>
                <w:rFonts w:cstheme="minorHAnsi"/>
              </w:rPr>
            </w:pPr>
            <w:r w:rsidRPr="00793C74">
              <w:rPr>
                <w:rFonts w:cstheme="minorHAnsi"/>
              </w:rPr>
              <w:t>5106.303-1(a)</w:t>
            </w:r>
          </w:p>
        </w:tc>
        <w:tc>
          <w:tcPr>
            <w:tcW w:w="1921" w:type="dxa"/>
          </w:tcPr>
          <w:p w14:paraId="0419F71D" w14:textId="77777777" w:rsidR="009734DE" w:rsidRPr="00793C74" w:rsidRDefault="009734DE" w:rsidP="003860B9">
            <w:pPr>
              <w:rPr>
                <w:rFonts w:cstheme="minorHAnsi"/>
              </w:rPr>
            </w:pPr>
          </w:p>
        </w:tc>
        <w:tc>
          <w:tcPr>
            <w:tcW w:w="7617" w:type="dxa"/>
          </w:tcPr>
          <w:p w14:paraId="238E1DBB" w14:textId="38C4BA2A" w:rsidR="009734DE" w:rsidRPr="00793C74" w:rsidRDefault="009734DE" w:rsidP="003860B9">
            <w:pPr>
              <w:rPr>
                <w:rFonts w:cstheme="minorHAnsi"/>
              </w:rPr>
            </w:pPr>
            <w:r w:rsidRPr="00793C74">
              <w:rPr>
                <w:rFonts w:cstheme="minorHAnsi"/>
              </w:rPr>
              <w:t>Updated 10 U.S.C. citation to 3204(a)(2)</w:t>
            </w:r>
          </w:p>
        </w:tc>
      </w:tr>
      <w:tr w:rsidR="009734DE" w:rsidRPr="00793C74" w14:paraId="158AFD25" w14:textId="77777777" w:rsidTr="009734DE">
        <w:tc>
          <w:tcPr>
            <w:tcW w:w="2072" w:type="dxa"/>
          </w:tcPr>
          <w:p w14:paraId="3F73AC0D" w14:textId="7C5CCAC2" w:rsidR="009734DE" w:rsidRPr="00793C74" w:rsidRDefault="009734DE" w:rsidP="00354F1F">
            <w:pPr>
              <w:rPr>
                <w:rFonts w:cstheme="minorHAnsi"/>
              </w:rPr>
            </w:pPr>
            <w:r w:rsidRPr="00793C74">
              <w:rPr>
                <w:rFonts w:cstheme="minorHAnsi"/>
              </w:rPr>
              <w:t>5106.303-1(d)(ii)</w:t>
            </w:r>
          </w:p>
        </w:tc>
        <w:tc>
          <w:tcPr>
            <w:tcW w:w="1921" w:type="dxa"/>
          </w:tcPr>
          <w:p w14:paraId="539C56DF" w14:textId="77777777" w:rsidR="009734DE" w:rsidRPr="00793C74" w:rsidRDefault="009734DE" w:rsidP="00354F1F">
            <w:pPr>
              <w:rPr>
                <w:rFonts w:cstheme="minorHAnsi"/>
              </w:rPr>
            </w:pPr>
          </w:p>
        </w:tc>
        <w:tc>
          <w:tcPr>
            <w:tcW w:w="7617" w:type="dxa"/>
          </w:tcPr>
          <w:p w14:paraId="1714D70E" w14:textId="2677AD88" w:rsidR="009734DE" w:rsidRPr="00793C74" w:rsidRDefault="009734DE" w:rsidP="00354F1F">
            <w:pPr>
              <w:rPr>
                <w:rFonts w:cstheme="minorHAnsi"/>
              </w:rPr>
            </w:pPr>
            <w:r w:rsidRPr="00793C74">
              <w:rPr>
                <w:rFonts w:cstheme="minorHAnsi"/>
              </w:rPr>
              <w:t>Updated name to Future Years Defense Program (FYDP)</w:t>
            </w:r>
          </w:p>
        </w:tc>
      </w:tr>
      <w:tr w:rsidR="009734DE" w:rsidRPr="00793C74" w14:paraId="28C748BA" w14:textId="77777777" w:rsidTr="009734DE">
        <w:tc>
          <w:tcPr>
            <w:tcW w:w="2072" w:type="dxa"/>
          </w:tcPr>
          <w:p w14:paraId="4BC9B95B" w14:textId="765F73FC" w:rsidR="009734DE" w:rsidRPr="00793C74" w:rsidRDefault="009734DE" w:rsidP="00354F1F">
            <w:pPr>
              <w:rPr>
                <w:rFonts w:cstheme="minorHAnsi"/>
              </w:rPr>
            </w:pPr>
            <w:r w:rsidRPr="00793C74">
              <w:rPr>
                <w:rFonts w:cstheme="minorHAnsi"/>
              </w:rPr>
              <w:t>5106.303-1(e)</w:t>
            </w:r>
          </w:p>
        </w:tc>
        <w:tc>
          <w:tcPr>
            <w:tcW w:w="1921" w:type="dxa"/>
          </w:tcPr>
          <w:p w14:paraId="14D8AD54" w14:textId="77777777" w:rsidR="009734DE" w:rsidRPr="00793C74" w:rsidRDefault="009734DE" w:rsidP="00354F1F">
            <w:pPr>
              <w:rPr>
                <w:rFonts w:cstheme="minorHAnsi"/>
              </w:rPr>
            </w:pPr>
          </w:p>
        </w:tc>
        <w:tc>
          <w:tcPr>
            <w:tcW w:w="7617" w:type="dxa"/>
          </w:tcPr>
          <w:p w14:paraId="2121CD22" w14:textId="62864D40" w:rsidR="009734DE" w:rsidRPr="00793C74" w:rsidRDefault="009734DE" w:rsidP="00354F1F">
            <w:pPr>
              <w:rPr>
                <w:rFonts w:cstheme="minorHAnsi"/>
              </w:rPr>
            </w:pPr>
            <w:r w:rsidRPr="00793C74">
              <w:rPr>
                <w:rFonts w:cstheme="minorHAnsi"/>
              </w:rPr>
              <w:t>Updated address for J&amp;A submission to 5101.290(b)(2)(ii)(B); submit to SAAL-PS</w:t>
            </w:r>
          </w:p>
        </w:tc>
      </w:tr>
      <w:tr w:rsidR="009734DE" w:rsidRPr="00793C74" w14:paraId="34B978D1" w14:textId="77777777" w:rsidTr="009734DE">
        <w:tc>
          <w:tcPr>
            <w:tcW w:w="2072" w:type="dxa"/>
          </w:tcPr>
          <w:p w14:paraId="2B6BA892" w14:textId="75269150" w:rsidR="009734DE" w:rsidRPr="00793C74" w:rsidRDefault="009734DE" w:rsidP="00354F1F">
            <w:pPr>
              <w:rPr>
                <w:rFonts w:cstheme="minorHAnsi"/>
              </w:rPr>
            </w:pPr>
            <w:r w:rsidRPr="00793C74">
              <w:rPr>
                <w:rFonts w:cstheme="minorHAnsi"/>
              </w:rPr>
              <w:t>5106.303-2-90(d)(1)</w:t>
            </w:r>
          </w:p>
        </w:tc>
        <w:tc>
          <w:tcPr>
            <w:tcW w:w="1921" w:type="dxa"/>
          </w:tcPr>
          <w:p w14:paraId="5C2EADBF" w14:textId="77777777" w:rsidR="009734DE" w:rsidRPr="00793C74" w:rsidRDefault="009734DE" w:rsidP="00354F1F">
            <w:pPr>
              <w:rPr>
                <w:rFonts w:cstheme="minorHAnsi"/>
              </w:rPr>
            </w:pPr>
          </w:p>
        </w:tc>
        <w:tc>
          <w:tcPr>
            <w:tcW w:w="7617" w:type="dxa"/>
          </w:tcPr>
          <w:p w14:paraId="0DBA075F" w14:textId="554E7F98" w:rsidR="009734DE" w:rsidRPr="00793C74" w:rsidRDefault="009734DE" w:rsidP="00354F1F">
            <w:pPr>
              <w:rPr>
                <w:rFonts w:cstheme="minorHAnsi"/>
              </w:rPr>
            </w:pPr>
            <w:r w:rsidRPr="00793C74">
              <w:rPr>
                <w:rFonts w:cstheme="minorHAnsi"/>
              </w:rPr>
              <w:t>Updated address for J&amp;A submission to 5101.290(b)(2)(ii)(B); submit to SAAL-PS</w:t>
            </w:r>
          </w:p>
        </w:tc>
      </w:tr>
      <w:tr w:rsidR="009734DE" w:rsidRPr="00793C74" w14:paraId="235547DA" w14:textId="77777777" w:rsidTr="009734DE">
        <w:tc>
          <w:tcPr>
            <w:tcW w:w="2072" w:type="dxa"/>
          </w:tcPr>
          <w:p w14:paraId="30C9E9E7" w14:textId="6D231B00" w:rsidR="009734DE" w:rsidRPr="00793C74" w:rsidRDefault="009734DE" w:rsidP="00354F1F">
            <w:pPr>
              <w:rPr>
                <w:rFonts w:cstheme="minorHAnsi"/>
              </w:rPr>
            </w:pPr>
            <w:r w:rsidRPr="00793C74">
              <w:rPr>
                <w:rFonts w:cstheme="minorHAnsi"/>
              </w:rPr>
              <w:t>5107</w:t>
            </w:r>
          </w:p>
        </w:tc>
        <w:tc>
          <w:tcPr>
            <w:tcW w:w="1921" w:type="dxa"/>
          </w:tcPr>
          <w:p w14:paraId="4D1EFDE3" w14:textId="77777777" w:rsidR="009734DE" w:rsidRPr="00793C74" w:rsidRDefault="009734DE" w:rsidP="00354F1F">
            <w:pPr>
              <w:rPr>
                <w:rFonts w:cstheme="minorHAnsi"/>
              </w:rPr>
            </w:pPr>
          </w:p>
        </w:tc>
        <w:tc>
          <w:tcPr>
            <w:tcW w:w="7617" w:type="dxa"/>
          </w:tcPr>
          <w:p w14:paraId="20E8F03E" w14:textId="42F0AC70" w:rsidR="009734DE" w:rsidRPr="00793C74" w:rsidRDefault="009734DE" w:rsidP="00354F1F">
            <w:pPr>
              <w:rPr>
                <w:rFonts w:cstheme="minorHAnsi"/>
              </w:rPr>
            </w:pPr>
            <w:r w:rsidRPr="00793C74">
              <w:rPr>
                <w:rFonts w:cstheme="minorHAnsi"/>
              </w:rPr>
              <w:t>Additional revisions will be required upon release of revision of DoDI 5000.74.</w:t>
            </w:r>
          </w:p>
        </w:tc>
      </w:tr>
      <w:tr w:rsidR="009734DE" w:rsidRPr="00793C74" w14:paraId="24D0C75A" w14:textId="77777777" w:rsidTr="009734DE">
        <w:tc>
          <w:tcPr>
            <w:tcW w:w="2072" w:type="dxa"/>
          </w:tcPr>
          <w:p w14:paraId="7C831282" w14:textId="7D6823A0" w:rsidR="009734DE" w:rsidRPr="00793C74" w:rsidRDefault="009734DE" w:rsidP="00354F1F">
            <w:pPr>
              <w:rPr>
                <w:rFonts w:cstheme="minorHAnsi"/>
              </w:rPr>
            </w:pPr>
            <w:r w:rsidRPr="00793C74">
              <w:rPr>
                <w:rFonts w:cstheme="minorHAnsi"/>
              </w:rPr>
              <w:t>5107.107-2(b)(ii)</w:t>
            </w:r>
          </w:p>
        </w:tc>
        <w:tc>
          <w:tcPr>
            <w:tcW w:w="1921" w:type="dxa"/>
          </w:tcPr>
          <w:p w14:paraId="7E46B211" w14:textId="77777777" w:rsidR="009734DE" w:rsidRPr="00793C74" w:rsidRDefault="009734DE" w:rsidP="00354F1F">
            <w:pPr>
              <w:rPr>
                <w:rFonts w:cstheme="minorHAnsi"/>
              </w:rPr>
            </w:pPr>
          </w:p>
        </w:tc>
        <w:tc>
          <w:tcPr>
            <w:tcW w:w="7617" w:type="dxa"/>
          </w:tcPr>
          <w:p w14:paraId="3EA11039" w14:textId="02AE29A6" w:rsidR="009734DE" w:rsidRPr="00793C74" w:rsidRDefault="009734DE" w:rsidP="00354F1F">
            <w:pPr>
              <w:rPr>
                <w:rFonts w:cstheme="minorHAnsi"/>
              </w:rPr>
            </w:pPr>
            <w:r w:rsidRPr="00793C74">
              <w:rPr>
                <w:rFonts w:cstheme="minorHAnsi"/>
              </w:rPr>
              <w:t>Clarified threshold to align with FAR 7.107-2 “exceeding $2 million”.  Updated Appendix GG accordingly.</w:t>
            </w:r>
          </w:p>
        </w:tc>
      </w:tr>
      <w:tr w:rsidR="009734DE" w:rsidRPr="00793C74" w14:paraId="7BCC8CAE" w14:textId="77777777" w:rsidTr="009734DE">
        <w:tc>
          <w:tcPr>
            <w:tcW w:w="2072" w:type="dxa"/>
          </w:tcPr>
          <w:p w14:paraId="3C345E1B" w14:textId="530C2ECA" w:rsidR="009734DE" w:rsidRPr="00793C74" w:rsidRDefault="009734DE" w:rsidP="00354F1F">
            <w:pPr>
              <w:rPr>
                <w:rFonts w:cstheme="minorHAnsi"/>
              </w:rPr>
            </w:pPr>
            <w:r w:rsidRPr="00793C74">
              <w:rPr>
                <w:rFonts w:cstheme="minorHAnsi"/>
              </w:rPr>
              <w:t>5107.503(e)(iii)</w:t>
            </w:r>
          </w:p>
        </w:tc>
        <w:tc>
          <w:tcPr>
            <w:tcW w:w="1921" w:type="dxa"/>
          </w:tcPr>
          <w:p w14:paraId="400AFC70" w14:textId="77777777" w:rsidR="009734DE" w:rsidRPr="00793C74" w:rsidRDefault="009734DE" w:rsidP="00354F1F">
            <w:pPr>
              <w:rPr>
                <w:rFonts w:cstheme="minorHAnsi"/>
              </w:rPr>
            </w:pPr>
          </w:p>
        </w:tc>
        <w:tc>
          <w:tcPr>
            <w:tcW w:w="7617" w:type="dxa"/>
          </w:tcPr>
          <w:p w14:paraId="431E4868" w14:textId="4C626CC9" w:rsidR="009734DE" w:rsidRPr="00793C74" w:rsidRDefault="009734DE" w:rsidP="00354F1F">
            <w:pPr>
              <w:rPr>
                <w:rFonts w:cstheme="minorHAnsi"/>
              </w:rPr>
            </w:pPr>
            <w:r w:rsidRPr="00793C74">
              <w:rPr>
                <w:rFonts w:cstheme="minorHAnsi"/>
              </w:rPr>
              <w:t>Corrected link to access Request for Service Contract Approval Form under ASA M&amp;RA Resources (Total Force Management/Manpower Mix)</w:t>
            </w:r>
          </w:p>
        </w:tc>
      </w:tr>
      <w:tr w:rsidR="009734DE" w:rsidRPr="00793C74" w14:paraId="4BD98787" w14:textId="77777777" w:rsidTr="009734DE">
        <w:tc>
          <w:tcPr>
            <w:tcW w:w="2072" w:type="dxa"/>
          </w:tcPr>
          <w:p w14:paraId="3DA71225" w14:textId="4301667E" w:rsidR="009734DE" w:rsidRPr="00793C74" w:rsidRDefault="009734DE" w:rsidP="00354F1F">
            <w:pPr>
              <w:rPr>
                <w:rFonts w:cstheme="minorHAnsi"/>
              </w:rPr>
            </w:pPr>
            <w:r w:rsidRPr="00793C74">
              <w:rPr>
                <w:rFonts w:cstheme="minorHAnsi"/>
              </w:rPr>
              <w:t>5107.9101</w:t>
            </w:r>
          </w:p>
        </w:tc>
        <w:tc>
          <w:tcPr>
            <w:tcW w:w="1921" w:type="dxa"/>
          </w:tcPr>
          <w:p w14:paraId="4D6FD774" w14:textId="77777777" w:rsidR="009734DE" w:rsidRPr="00793C74" w:rsidRDefault="009734DE" w:rsidP="00354F1F">
            <w:pPr>
              <w:rPr>
                <w:rFonts w:cstheme="minorHAnsi"/>
              </w:rPr>
            </w:pPr>
          </w:p>
        </w:tc>
        <w:tc>
          <w:tcPr>
            <w:tcW w:w="7617" w:type="dxa"/>
          </w:tcPr>
          <w:p w14:paraId="39A00B2D" w14:textId="36DB1E5B" w:rsidR="009734DE" w:rsidRPr="00793C74" w:rsidRDefault="009734DE" w:rsidP="00354F1F">
            <w:pPr>
              <w:rPr>
                <w:rFonts w:cstheme="minorHAnsi"/>
              </w:rPr>
            </w:pPr>
            <w:r w:rsidRPr="00793C74">
              <w:rPr>
                <w:rFonts w:cstheme="minorHAnsi"/>
              </w:rPr>
              <w:t>Corrected link to access AT/OPSEC Coversheet and AT/OPSEC Desk Reference.</w:t>
            </w:r>
          </w:p>
        </w:tc>
      </w:tr>
      <w:tr w:rsidR="009734DE" w:rsidRPr="00793C74" w14:paraId="78C42BD9" w14:textId="77777777" w:rsidTr="009734DE">
        <w:tc>
          <w:tcPr>
            <w:tcW w:w="2072" w:type="dxa"/>
          </w:tcPr>
          <w:p w14:paraId="67859EC6" w14:textId="4F891852" w:rsidR="009734DE" w:rsidRPr="00793C74" w:rsidRDefault="009734DE" w:rsidP="00354F1F">
            <w:pPr>
              <w:rPr>
                <w:rFonts w:cstheme="minorHAnsi"/>
              </w:rPr>
            </w:pPr>
            <w:r w:rsidRPr="00793C74">
              <w:rPr>
                <w:rFonts w:cstheme="minorHAnsi"/>
              </w:rPr>
              <w:t>5108.802(1)</w:t>
            </w:r>
          </w:p>
        </w:tc>
        <w:tc>
          <w:tcPr>
            <w:tcW w:w="1921" w:type="dxa"/>
          </w:tcPr>
          <w:p w14:paraId="63BFB59F" w14:textId="77777777" w:rsidR="009734DE" w:rsidRPr="00793C74" w:rsidRDefault="009734DE" w:rsidP="00354F1F">
            <w:pPr>
              <w:rPr>
                <w:rFonts w:cstheme="minorHAnsi"/>
              </w:rPr>
            </w:pPr>
          </w:p>
        </w:tc>
        <w:tc>
          <w:tcPr>
            <w:tcW w:w="7617" w:type="dxa"/>
          </w:tcPr>
          <w:p w14:paraId="1A8A837D" w14:textId="3ADAFFFF" w:rsidR="009734DE" w:rsidRPr="00793C74" w:rsidRDefault="009734DE" w:rsidP="00354F1F">
            <w:pPr>
              <w:rPr>
                <w:rFonts w:cstheme="minorHAnsi"/>
              </w:rPr>
            </w:pPr>
            <w:r w:rsidRPr="00793C74">
              <w:rPr>
                <w:rFonts w:cstheme="minorHAnsi"/>
              </w:rPr>
              <w:t>Added para (1) to implement requirement to procure Printing Equipment through DLA Document Services as already issued under 5139 (under Policy Alert 24-077)</w:t>
            </w:r>
          </w:p>
        </w:tc>
      </w:tr>
      <w:tr w:rsidR="009734DE" w:rsidRPr="00793C74" w14:paraId="667297AC" w14:textId="77777777" w:rsidTr="009734DE">
        <w:tc>
          <w:tcPr>
            <w:tcW w:w="2072" w:type="dxa"/>
          </w:tcPr>
          <w:p w14:paraId="5D0E1AA3" w14:textId="4BFA2D86" w:rsidR="009734DE" w:rsidRPr="00793C74" w:rsidRDefault="009734DE" w:rsidP="00354F1F">
            <w:pPr>
              <w:rPr>
                <w:rFonts w:cstheme="minorHAnsi"/>
              </w:rPr>
            </w:pPr>
            <w:r w:rsidRPr="00793C74">
              <w:rPr>
                <w:rFonts w:cstheme="minorHAnsi"/>
              </w:rPr>
              <w:t>5108.12-90</w:t>
            </w:r>
          </w:p>
        </w:tc>
        <w:tc>
          <w:tcPr>
            <w:tcW w:w="1921" w:type="dxa"/>
          </w:tcPr>
          <w:p w14:paraId="0120D7DB" w14:textId="273DA77D" w:rsidR="009734DE" w:rsidRPr="00793C74" w:rsidRDefault="009734DE" w:rsidP="00354F1F">
            <w:pPr>
              <w:rPr>
                <w:rFonts w:cstheme="minorHAnsi"/>
              </w:rPr>
            </w:pPr>
            <w:r w:rsidRPr="00793C74">
              <w:rPr>
                <w:rFonts w:cstheme="minorHAnsi"/>
              </w:rPr>
              <w:t>5108.12-90-1</w:t>
            </w:r>
          </w:p>
        </w:tc>
        <w:tc>
          <w:tcPr>
            <w:tcW w:w="7617" w:type="dxa"/>
          </w:tcPr>
          <w:p w14:paraId="43A32FEE" w14:textId="1D322161" w:rsidR="009734DE" w:rsidRPr="00793C74" w:rsidRDefault="009734DE" w:rsidP="00354F1F">
            <w:pPr>
              <w:rPr>
                <w:rFonts w:cstheme="minorHAnsi"/>
              </w:rPr>
            </w:pPr>
            <w:r w:rsidRPr="00793C74">
              <w:rPr>
                <w:rFonts w:cstheme="minorHAnsi"/>
              </w:rPr>
              <w:t>Corrected hyperlink to PGI</w:t>
            </w:r>
          </w:p>
        </w:tc>
      </w:tr>
      <w:tr w:rsidR="009734DE" w:rsidRPr="00793C74" w14:paraId="39D62BBF" w14:textId="77777777" w:rsidTr="009734DE">
        <w:tc>
          <w:tcPr>
            <w:tcW w:w="2072" w:type="dxa"/>
          </w:tcPr>
          <w:p w14:paraId="18D30A09" w14:textId="59DBF39E" w:rsidR="009734DE" w:rsidRPr="00793C74" w:rsidRDefault="009734DE" w:rsidP="00354F1F">
            <w:pPr>
              <w:rPr>
                <w:rFonts w:cstheme="minorHAnsi"/>
              </w:rPr>
            </w:pPr>
            <w:r w:rsidRPr="00793C74">
              <w:rPr>
                <w:rFonts w:cstheme="minorHAnsi"/>
              </w:rPr>
              <w:t>5109</w:t>
            </w:r>
          </w:p>
        </w:tc>
        <w:tc>
          <w:tcPr>
            <w:tcW w:w="1921" w:type="dxa"/>
          </w:tcPr>
          <w:p w14:paraId="50788287" w14:textId="77777777" w:rsidR="009734DE" w:rsidRPr="00793C74" w:rsidRDefault="009734DE" w:rsidP="00354F1F">
            <w:pPr>
              <w:rPr>
                <w:rFonts w:cstheme="minorHAnsi"/>
              </w:rPr>
            </w:pPr>
          </w:p>
        </w:tc>
        <w:tc>
          <w:tcPr>
            <w:tcW w:w="7617" w:type="dxa"/>
          </w:tcPr>
          <w:p w14:paraId="4B7BF4E1" w14:textId="6BD0E39B" w:rsidR="009734DE" w:rsidRPr="00793C74" w:rsidRDefault="009734DE" w:rsidP="00354F1F">
            <w:pPr>
              <w:rPr>
                <w:rFonts w:cstheme="minorHAnsi"/>
              </w:rPr>
            </w:pPr>
            <w:r w:rsidRPr="00793C74">
              <w:rPr>
                <w:rFonts w:cstheme="minorHAnsi"/>
              </w:rPr>
              <w:t>Admin updates (acronyms, spelling, Contracting officer)</w:t>
            </w:r>
          </w:p>
        </w:tc>
      </w:tr>
      <w:tr w:rsidR="009734DE" w:rsidRPr="00793C74" w14:paraId="273C4B27" w14:textId="77777777" w:rsidTr="009734DE">
        <w:tc>
          <w:tcPr>
            <w:tcW w:w="2072" w:type="dxa"/>
          </w:tcPr>
          <w:p w14:paraId="685910BB" w14:textId="37579922" w:rsidR="009734DE" w:rsidRPr="00793C74" w:rsidRDefault="009734DE" w:rsidP="00354F1F">
            <w:pPr>
              <w:rPr>
                <w:rFonts w:cstheme="minorHAnsi"/>
              </w:rPr>
            </w:pPr>
            <w:r w:rsidRPr="00793C74">
              <w:rPr>
                <w:rFonts w:cstheme="minorHAnsi"/>
              </w:rPr>
              <w:t xml:space="preserve">5110.002(b)  </w:t>
            </w:r>
          </w:p>
        </w:tc>
        <w:tc>
          <w:tcPr>
            <w:tcW w:w="1921" w:type="dxa"/>
          </w:tcPr>
          <w:p w14:paraId="049D7BF3" w14:textId="6AB75CA7" w:rsidR="009734DE" w:rsidRPr="00793C74" w:rsidRDefault="009734DE" w:rsidP="00354F1F">
            <w:pPr>
              <w:rPr>
                <w:rFonts w:cstheme="minorHAnsi"/>
              </w:rPr>
            </w:pPr>
            <w:r w:rsidRPr="00793C74">
              <w:rPr>
                <w:rFonts w:cstheme="minorHAnsi"/>
              </w:rPr>
              <w:t>5110.002(b)-1</w:t>
            </w:r>
          </w:p>
        </w:tc>
        <w:tc>
          <w:tcPr>
            <w:tcW w:w="7617" w:type="dxa"/>
          </w:tcPr>
          <w:p w14:paraId="2C700759" w14:textId="59882C08" w:rsidR="009734DE" w:rsidRPr="00793C74" w:rsidRDefault="009734DE" w:rsidP="00354F1F">
            <w:pPr>
              <w:rPr>
                <w:rFonts w:cstheme="minorHAnsi"/>
              </w:rPr>
            </w:pPr>
            <w:r w:rsidRPr="00793C74">
              <w:rPr>
                <w:rFonts w:cstheme="minorHAnsi"/>
              </w:rPr>
              <w:t>Removed reference to Procurement IQ (Army no longer has active account).</w:t>
            </w:r>
          </w:p>
        </w:tc>
      </w:tr>
      <w:tr w:rsidR="009734DE" w:rsidRPr="00793C74" w14:paraId="269132AC" w14:textId="77777777" w:rsidTr="009734DE">
        <w:tc>
          <w:tcPr>
            <w:tcW w:w="2072" w:type="dxa"/>
          </w:tcPr>
          <w:p w14:paraId="3C72B7AA" w14:textId="13E54DEC" w:rsidR="009734DE" w:rsidRPr="00793C74" w:rsidRDefault="009734DE" w:rsidP="00354F1F">
            <w:pPr>
              <w:rPr>
                <w:rFonts w:cstheme="minorHAnsi"/>
              </w:rPr>
            </w:pPr>
            <w:r w:rsidRPr="00793C74">
              <w:rPr>
                <w:rFonts w:cstheme="minorHAnsi"/>
              </w:rPr>
              <w:lastRenderedPageBreak/>
              <w:t>5110.002(b)</w:t>
            </w:r>
          </w:p>
        </w:tc>
        <w:tc>
          <w:tcPr>
            <w:tcW w:w="1921" w:type="dxa"/>
          </w:tcPr>
          <w:p w14:paraId="6DC1256C" w14:textId="77777777" w:rsidR="009734DE" w:rsidRPr="00793C74" w:rsidRDefault="009734DE" w:rsidP="00354F1F">
            <w:pPr>
              <w:rPr>
                <w:rFonts w:cstheme="minorHAnsi"/>
              </w:rPr>
            </w:pPr>
          </w:p>
        </w:tc>
        <w:tc>
          <w:tcPr>
            <w:tcW w:w="7617" w:type="dxa"/>
          </w:tcPr>
          <w:p w14:paraId="58E4D15F" w14:textId="1585CD05" w:rsidR="009734DE" w:rsidRPr="00793C74" w:rsidRDefault="009734DE" w:rsidP="00354F1F">
            <w:pPr>
              <w:rPr>
                <w:rFonts w:cstheme="minorHAnsi"/>
              </w:rPr>
            </w:pPr>
            <w:r w:rsidRPr="00793C74">
              <w:rPr>
                <w:rFonts w:cstheme="minorHAnsi"/>
              </w:rPr>
              <w:t>Added language from Policy Alert # 21-62 reminding KOs to consider preexisting contracts.</w:t>
            </w:r>
          </w:p>
        </w:tc>
      </w:tr>
      <w:tr w:rsidR="001166C2" w:rsidRPr="00793C74" w14:paraId="735D745E" w14:textId="77777777" w:rsidTr="009734DE">
        <w:tc>
          <w:tcPr>
            <w:tcW w:w="2072" w:type="dxa"/>
          </w:tcPr>
          <w:p w14:paraId="30604C3F" w14:textId="015F6E9B" w:rsidR="001166C2" w:rsidRPr="00793C74" w:rsidRDefault="001166C2" w:rsidP="001166C2">
            <w:pPr>
              <w:jc w:val="center"/>
              <w:rPr>
                <w:rFonts w:cstheme="minorHAnsi"/>
              </w:rPr>
            </w:pPr>
            <w:r w:rsidRPr="00793C74">
              <w:rPr>
                <w:rFonts w:cstheme="minorHAnsi"/>
                <w:b/>
                <w:bCs/>
              </w:rPr>
              <w:t>AFARS Part</w:t>
            </w:r>
          </w:p>
        </w:tc>
        <w:tc>
          <w:tcPr>
            <w:tcW w:w="1921" w:type="dxa"/>
          </w:tcPr>
          <w:p w14:paraId="7959CFCB" w14:textId="4522D001" w:rsidR="001166C2" w:rsidRPr="00793C74" w:rsidRDefault="001166C2" w:rsidP="001166C2">
            <w:pPr>
              <w:jc w:val="center"/>
              <w:rPr>
                <w:rFonts w:cstheme="minorHAnsi"/>
              </w:rPr>
            </w:pPr>
            <w:r w:rsidRPr="00793C74">
              <w:rPr>
                <w:rFonts w:cstheme="minorHAnsi"/>
                <w:b/>
                <w:bCs/>
              </w:rPr>
              <w:t>PGI Part</w:t>
            </w:r>
          </w:p>
        </w:tc>
        <w:tc>
          <w:tcPr>
            <w:tcW w:w="7617" w:type="dxa"/>
          </w:tcPr>
          <w:p w14:paraId="0585A6D2" w14:textId="639289D5" w:rsidR="001166C2" w:rsidRPr="00793C74" w:rsidRDefault="001166C2" w:rsidP="001166C2">
            <w:pPr>
              <w:jc w:val="center"/>
              <w:rPr>
                <w:rFonts w:cstheme="minorHAnsi"/>
              </w:rPr>
            </w:pPr>
            <w:r w:rsidRPr="00793C74">
              <w:rPr>
                <w:rFonts w:cstheme="minorHAnsi"/>
                <w:b/>
                <w:bCs/>
              </w:rPr>
              <w:t>Description of Revision</w:t>
            </w:r>
          </w:p>
        </w:tc>
      </w:tr>
      <w:tr w:rsidR="009734DE" w:rsidRPr="00793C74" w14:paraId="7102475E" w14:textId="77777777" w:rsidTr="009734DE">
        <w:tc>
          <w:tcPr>
            <w:tcW w:w="2072" w:type="dxa"/>
          </w:tcPr>
          <w:p w14:paraId="53D00055" w14:textId="28D0B38A" w:rsidR="009734DE" w:rsidRPr="00793C74" w:rsidRDefault="009734DE" w:rsidP="00354F1F">
            <w:pPr>
              <w:rPr>
                <w:rFonts w:cstheme="minorHAnsi"/>
              </w:rPr>
            </w:pPr>
            <w:r w:rsidRPr="00793C74">
              <w:rPr>
                <w:rFonts w:cstheme="minorHAnsi"/>
              </w:rPr>
              <w:t>5110.002(e)(i)</w:t>
            </w:r>
          </w:p>
        </w:tc>
        <w:tc>
          <w:tcPr>
            <w:tcW w:w="1921" w:type="dxa"/>
          </w:tcPr>
          <w:p w14:paraId="27AED133" w14:textId="77777777" w:rsidR="009734DE" w:rsidRPr="00793C74" w:rsidRDefault="009734DE" w:rsidP="00354F1F">
            <w:pPr>
              <w:rPr>
                <w:rFonts w:cstheme="minorHAnsi"/>
              </w:rPr>
            </w:pPr>
          </w:p>
        </w:tc>
        <w:tc>
          <w:tcPr>
            <w:tcW w:w="7617" w:type="dxa"/>
          </w:tcPr>
          <w:p w14:paraId="1CD4505B" w14:textId="545E33BC" w:rsidR="009734DE" w:rsidRPr="00793C74" w:rsidRDefault="009734DE" w:rsidP="00354F1F">
            <w:pPr>
              <w:rPr>
                <w:rFonts w:cstheme="minorHAnsi"/>
              </w:rPr>
            </w:pPr>
            <w:r w:rsidRPr="00793C74">
              <w:rPr>
                <w:rFonts w:cstheme="minorHAnsi"/>
              </w:rPr>
              <w:t>Corrected name and link for DAU MRR tool</w:t>
            </w:r>
          </w:p>
        </w:tc>
      </w:tr>
      <w:tr w:rsidR="009734DE" w:rsidRPr="00793C74" w14:paraId="2623B988" w14:textId="77777777" w:rsidTr="009734DE">
        <w:tc>
          <w:tcPr>
            <w:tcW w:w="2072" w:type="dxa"/>
          </w:tcPr>
          <w:p w14:paraId="4F1BD80E" w14:textId="7579D117" w:rsidR="009734DE" w:rsidRPr="00793C74" w:rsidRDefault="009734DE" w:rsidP="00354F1F">
            <w:pPr>
              <w:rPr>
                <w:rFonts w:cstheme="minorHAnsi"/>
              </w:rPr>
            </w:pPr>
            <w:r w:rsidRPr="00793C74">
              <w:rPr>
                <w:rFonts w:cstheme="minorHAnsi"/>
              </w:rPr>
              <w:t>5111.602-90</w:t>
            </w:r>
          </w:p>
        </w:tc>
        <w:tc>
          <w:tcPr>
            <w:tcW w:w="1921" w:type="dxa"/>
          </w:tcPr>
          <w:p w14:paraId="1E8023FE" w14:textId="77777777" w:rsidR="009734DE" w:rsidRPr="00793C74" w:rsidRDefault="009734DE" w:rsidP="00354F1F">
            <w:pPr>
              <w:rPr>
                <w:rFonts w:cstheme="minorHAnsi"/>
              </w:rPr>
            </w:pPr>
          </w:p>
        </w:tc>
        <w:tc>
          <w:tcPr>
            <w:tcW w:w="7617" w:type="dxa"/>
          </w:tcPr>
          <w:p w14:paraId="7C9983DA" w14:textId="5D4CCFD6" w:rsidR="009734DE" w:rsidRPr="00793C74" w:rsidRDefault="009734DE" w:rsidP="00354F1F">
            <w:pPr>
              <w:rPr>
                <w:rFonts w:cstheme="minorHAnsi"/>
              </w:rPr>
            </w:pPr>
            <w:r w:rsidRPr="00793C74">
              <w:rPr>
                <w:rFonts w:cstheme="minorHAnsi"/>
              </w:rPr>
              <w:t>Corrected typo for ASA(ALT)</w:t>
            </w:r>
          </w:p>
        </w:tc>
      </w:tr>
      <w:tr w:rsidR="009734DE" w:rsidRPr="00793C74" w14:paraId="17EF7B40" w14:textId="77777777" w:rsidTr="009734DE">
        <w:tc>
          <w:tcPr>
            <w:tcW w:w="2072" w:type="dxa"/>
          </w:tcPr>
          <w:p w14:paraId="439163E2" w14:textId="6E64F1EB" w:rsidR="009734DE" w:rsidRPr="00793C74" w:rsidRDefault="009734DE" w:rsidP="00354F1F">
            <w:pPr>
              <w:rPr>
                <w:rFonts w:cstheme="minorHAnsi"/>
              </w:rPr>
            </w:pPr>
            <w:r w:rsidRPr="00793C74">
              <w:rPr>
                <w:rFonts w:cstheme="minorHAnsi"/>
              </w:rPr>
              <w:t>5112.102(a)(i)(B)(3)</w:t>
            </w:r>
          </w:p>
        </w:tc>
        <w:tc>
          <w:tcPr>
            <w:tcW w:w="1921" w:type="dxa"/>
          </w:tcPr>
          <w:p w14:paraId="33997466" w14:textId="77777777" w:rsidR="009734DE" w:rsidRPr="00793C74" w:rsidRDefault="009734DE" w:rsidP="00354F1F">
            <w:pPr>
              <w:rPr>
                <w:rFonts w:cstheme="minorHAnsi"/>
              </w:rPr>
            </w:pPr>
          </w:p>
        </w:tc>
        <w:tc>
          <w:tcPr>
            <w:tcW w:w="7617" w:type="dxa"/>
          </w:tcPr>
          <w:p w14:paraId="29DB8080" w14:textId="77777777" w:rsidR="009734DE" w:rsidRPr="00793C74" w:rsidRDefault="009734DE" w:rsidP="00354F1F">
            <w:pPr>
              <w:rPr>
                <w:rFonts w:cstheme="minorHAnsi"/>
              </w:rPr>
            </w:pPr>
            <w:r w:rsidRPr="00793C74">
              <w:rPr>
                <w:rFonts w:cstheme="minorHAnsi"/>
              </w:rPr>
              <w:t>Added “allows for temporary authorization” to incomplete 1</w:t>
            </w:r>
            <w:r w:rsidRPr="00793C74">
              <w:rPr>
                <w:rFonts w:cstheme="minorHAnsi"/>
                <w:vertAlign w:val="superscript"/>
              </w:rPr>
              <w:t>st</w:t>
            </w:r>
            <w:r w:rsidRPr="00793C74">
              <w:rPr>
                <w:rFonts w:cstheme="minorHAnsi"/>
              </w:rPr>
              <w:t xml:space="preserve"> sentence.</w:t>
            </w:r>
          </w:p>
          <w:p w14:paraId="1D467703" w14:textId="77777777" w:rsidR="009734DE" w:rsidRPr="00793C74" w:rsidRDefault="009734DE" w:rsidP="00354F1F">
            <w:pPr>
              <w:rPr>
                <w:rFonts w:cstheme="minorHAnsi"/>
              </w:rPr>
            </w:pPr>
          </w:p>
          <w:p w14:paraId="2982F162" w14:textId="17203DD0" w:rsidR="009734DE" w:rsidRPr="00793C74" w:rsidRDefault="009734DE" w:rsidP="00354F1F">
            <w:pPr>
              <w:rPr>
                <w:rFonts w:cstheme="minorHAnsi"/>
              </w:rPr>
            </w:pPr>
            <w:r w:rsidRPr="00793C74">
              <w:rPr>
                <w:rFonts w:cstheme="minorHAnsi"/>
              </w:rPr>
              <w:t xml:space="preserve">Added “similar to allowances for commercial solutions openings” </w:t>
            </w:r>
          </w:p>
        </w:tc>
      </w:tr>
      <w:tr w:rsidR="009734DE" w:rsidRPr="00793C74" w14:paraId="63430AE5" w14:textId="77777777" w:rsidTr="009734DE">
        <w:tc>
          <w:tcPr>
            <w:tcW w:w="2072" w:type="dxa"/>
          </w:tcPr>
          <w:p w14:paraId="31571ACD" w14:textId="115C5EFD" w:rsidR="009734DE" w:rsidRPr="00793C74" w:rsidRDefault="009734DE" w:rsidP="00354F1F">
            <w:pPr>
              <w:rPr>
                <w:rFonts w:cstheme="minorHAnsi"/>
              </w:rPr>
            </w:pPr>
            <w:r w:rsidRPr="00793C74">
              <w:rPr>
                <w:rFonts w:cstheme="minorHAnsi"/>
              </w:rPr>
              <w:t>5112.301(b)(4)(i)</w:t>
            </w:r>
          </w:p>
        </w:tc>
        <w:tc>
          <w:tcPr>
            <w:tcW w:w="1921" w:type="dxa"/>
          </w:tcPr>
          <w:p w14:paraId="75ABF04E" w14:textId="77777777" w:rsidR="009734DE" w:rsidRPr="00793C74" w:rsidRDefault="009734DE" w:rsidP="00354F1F">
            <w:pPr>
              <w:rPr>
                <w:rFonts w:cstheme="minorHAnsi"/>
              </w:rPr>
            </w:pPr>
          </w:p>
        </w:tc>
        <w:tc>
          <w:tcPr>
            <w:tcW w:w="7617" w:type="dxa"/>
          </w:tcPr>
          <w:p w14:paraId="7D528EF3" w14:textId="33B9DED5" w:rsidR="009734DE" w:rsidRPr="00793C74" w:rsidRDefault="009734DE" w:rsidP="00354F1F">
            <w:pPr>
              <w:rPr>
                <w:rFonts w:cstheme="minorHAnsi"/>
              </w:rPr>
            </w:pPr>
            <w:r w:rsidRPr="00793C74">
              <w:rPr>
                <w:rFonts w:cstheme="minorHAnsi"/>
              </w:rPr>
              <w:t>Removed “for further delegation”; authority is non-delegable.</w:t>
            </w:r>
          </w:p>
        </w:tc>
      </w:tr>
      <w:tr w:rsidR="009734DE" w:rsidRPr="00793C74" w14:paraId="2F6E3EF6" w14:textId="77777777" w:rsidTr="009734DE">
        <w:tc>
          <w:tcPr>
            <w:tcW w:w="2072" w:type="dxa"/>
          </w:tcPr>
          <w:p w14:paraId="1D36A359" w14:textId="1141E265" w:rsidR="009734DE" w:rsidRPr="00793C74" w:rsidRDefault="009734DE" w:rsidP="00354F1F">
            <w:pPr>
              <w:rPr>
                <w:rFonts w:cstheme="minorHAnsi"/>
              </w:rPr>
            </w:pPr>
            <w:r w:rsidRPr="00793C74">
              <w:rPr>
                <w:rFonts w:cstheme="minorHAnsi"/>
              </w:rPr>
              <w:t>5112.70 and 7001</w:t>
            </w:r>
          </w:p>
        </w:tc>
        <w:tc>
          <w:tcPr>
            <w:tcW w:w="1921" w:type="dxa"/>
          </w:tcPr>
          <w:p w14:paraId="5425496C" w14:textId="77777777" w:rsidR="009734DE" w:rsidRPr="00793C74" w:rsidRDefault="009734DE" w:rsidP="00354F1F">
            <w:pPr>
              <w:rPr>
                <w:rFonts w:cstheme="minorHAnsi"/>
              </w:rPr>
            </w:pPr>
          </w:p>
        </w:tc>
        <w:tc>
          <w:tcPr>
            <w:tcW w:w="7617" w:type="dxa"/>
          </w:tcPr>
          <w:p w14:paraId="56FFD3D4" w14:textId="082B28E6" w:rsidR="009734DE" w:rsidRPr="00793C74" w:rsidRDefault="009734DE" w:rsidP="00354F1F">
            <w:pPr>
              <w:rPr>
                <w:rFonts w:cstheme="minorHAnsi"/>
              </w:rPr>
            </w:pPr>
            <w:r w:rsidRPr="00793C74">
              <w:rPr>
                <w:rFonts w:cstheme="minorHAnsi"/>
              </w:rPr>
              <w:t>Delete entire Subpart. Subpart does not exist in DFARS therefor there is no delegation.  Removed from Appendix GG accordingly.</w:t>
            </w:r>
          </w:p>
        </w:tc>
      </w:tr>
      <w:tr w:rsidR="009734DE" w:rsidRPr="00793C74" w14:paraId="7311C0FE" w14:textId="77777777" w:rsidTr="009734DE">
        <w:tc>
          <w:tcPr>
            <w:tcW w:w="2072" w:type="dxa"/>
          </w:tcPr>
          <w:p w14:paraId="595803C4" w14:textId="3A7FEDEF" w:rsidR="009734DE" w:rsidRPr="00793C74" w:rsidRDefault="009734DE" w:rsidP="00354F1F">
            <w:pPr>
              <w:rPr>
                <w:rFonts w:cstheme="minorHAnsi"/>
              </w:rPr>
            </w:pPr>
            <w:r w:rsidRPr="00793C74">
              <w:rPr>
                <w:rFonts w:cstheme="minorHAnsi"/>
              </w:rPr>
              <w:t>5113.201(a)(i)</w:t>
            </w:r>
          </w:p>
        </w:tc>
        <w:tc>
          <w:tcPr>
            <w:tcW w:w="1921" w:type="dxa"/>
          </w:tcPr>
          <w:p w14:paraId="7B43147B" w14:textId="77777777" w:rsidR="009734DE" w:rsidRPr="00793C74" w:rsidRDefault="009734DE" w:rsidP="00354F1F">
            <w:pPr>
              <w:rPr>
                <w:rFonts w:cstheme="minorHAnsi"/>
              </w:rPr>
            </w:pPr>
          </w:p>
        </w:tc>
        <w:tc>
          <w:tcPr>
            <w:tcW w:w="7617" w:type="dxa"/>
          </w:tcPr>
          <w:p w14:paraId="1BE75F44" w14:textId="08E9901D" w:rsidR="009734DE" w:rsidRPr="00793C74" w:rsidRDefault="009734DE" w:rsidP="00354F1F">
            <w:pPr>
              <w:rPr>
                <w:rFonts w:cstheme="minorHAnsi"/>
              </w:rPr>
            </w:pPr>
            <w:r w:rsidRPr="00793C74">
              <w:rPr>
                <w:rFonts w:cstheme="minorHAnsi"/>
              </w:rPr>
              <w:t>Removed requirement to have final approval and endorsement of Level 3 A/OPC for Level 3 coordinator.</w:t>
            </w:r>
          </w:p>
        </w:tc>
      </w:tr>
      <w:tr w:rsidR="009734DE" w:rsidRPr="00793C74" w14:paraId="75BB2031" w14:textId="77777777" w:rsidTr="009734DE">
        <w:tc>
          <w:tcPr>
            <w:tcW w:w="2072" w:type="dxa"/>
          </w:tcPr>
          <w:p w14:paraId="5C7C0640" w14:textId="773C75D5" w:rsidR="009734DE" w:rsidRPr="00793C74" w:rsidRDefault="009734DE" w:rsidP="00354F1F">
            <w:pPr>
              <w:rPr>
                <w:rFonts w:cstheme="minorHAnsi"/>
              </w:rPr>
            </w:pPr>
            <w:r w:rsidRPr="00793C74">
              <w:rPr>
                <w:rFonts w:cstheme="minorHAnsi"/>
              </w:rPr>
              <w:t>5113</w:t>
            </w:r>
          </w:p>
        </w:tc>
        <w:tc>
          <w:tcPr>
            <w:tcW w:w="1921" w:type="dxa"/>
          </w:tcPr>
          <w:p w14:paraId="1D08B139" w14:textId="77777777" w:rsidR="009734DE" w:rsidRPr="00793C74" w:rsidRDefault="009734DE" w:rsidP="00354F1F">
            <w:pPr>
              <w:rPr>
                <w:rFonts w:cstheme="minorHAnsi"/>
              </w:rPr>
            </w:pPr>
          </w:p>
        </w:tc>
        <w:tc>
          <w:tcPr>
            <w:tcW w:w="7617" w:type="dxa"/>
          </w:tcPr>
          <w:p w14:paraId="62C68A79" w14:textId="72881321" w:rsidR="009734DE" w:rsidRPr="00793C74" w:rsidRDefault="009734DE" w:rsidP="00354F1F">
            <w:pPr>
              <w:rPr>
                <w:rFonts w:cstheme="minorHAnsi"/>
              </w:rPr>
            </w:pPr>
            <w:r w:rsidRPr="00793C74">
              <w:rPr>
                <w:rFonts w:cstheme="minorHAnsi"/>
              </w:rPr>
              <w:t>Updated term “purchase card approving official” to “purchase card billing official” throughout.</w:t>
            </w:r>
          </w:p>
        </w:tc>
      </w:tr>
      <w:tr w:rsidR="009734DE" w:rsidRPr="00793C74" w14:paraId="575E1303" w14:textId="77777777" w:rsidTr="009734DE">
        <w:tc>
          <w:tcPr>
            <w:tcW w:w="2072" w:type="dxa"/>
          </w:tcPr>
          <w:p w14:paraId="4027A706" w14:textId="29FCA6C0" w:rsidR="009734DE" w:rsidRPr="00793C74" w:rsidRDefault="009734DE" w:rsidP="00354F1F">
            <w:pPr>
              <w:rPr>
                <w:rFonts w:cstheme="minorHAnsi"/>
              </w:rPr>
            </w:pPr>
            <w:r w:rsidRPr="00793C74">
              <w:rPr>
                <w:rFonts w:cstheme="minorHAnsi"/>
              </w:rPr>
              <w:t>5113.201(a)(iii)(H)</w:t>
            </w:r>
          </w:p>
        </w:tc>
        <w:tc>
          <w:tcPr>
            <w:tcW w:w="1921" w:type="dxa"/>
          </w:tcPr>
          <w:p w14:paraId="4C3F6E17" w14:textId="77777777" w:rsidR="009734DE" w:rsidRPr="00793C74" w:rsidRDefault="009734DE" w:rsidP="00354F1F">
            <w:pPr>
              <w:rPr>
                <w:rFonts w:cstheme="minorHAnsi"/>
              </w:rPr>
            </w:pPr>
          </w:p>
        </w:tc>
        <w:tc>
          <w:tcPr>
            <w:tcW w:w="7617" w:type="dxa"/>
          </w:tcPr>
          <w:p w14:paraId="20A43A52" w14:textId="2C718639" w:rsidR="009734DE" w:rsidRPr="00793C74" w:rsidRDefault="009734DE" w:rsidP="00354F1F">
            <w:pPr>
              <w:rPr>
                <w:rFonts w:cstheme="minorHAnsi"/>
              </w:rPr>
            </w:pPr>
            <w:r w:rsidRPr="00793C74">
              <w:rPr>
                <w:rFonts w:cstheme="minorHAnsi"/>
              </w:rPr>
              <w:t>Updated auditing of checking accounts to annual basis (removed quarterly)</w:t>
            </w:r>
          </w:p>
        </w:tc>
      </w:tr>
      <w:tr w:rsidR="009734DE" w:rsidRPr="00793C74" w14:paraId="7B0556CF" w14:textId="77777777" w:rsidTr="009734DE">
        <w:tc>
          <w:tcPr>
            <w:tcW w:w="2072" w:type="dxa"/>
          </w:tcPr>
          <w:p w14:paraId="7F902B9C" w14:textId="695950CE" w:rsidR="009734DE" w:rsidRPr="00793C74" w:rsidRDefault="009734DE" w:rsidP="00354F1F">
            <w:pPr>
              <w:rPr>
                <w:rFonts w:cstheme="minorHAnsi"/>
              </w:rPr>
            </w:pPr>
            <w:r w:rsidRPr="00793C74">
              <w:rPr>
                <w:rFonts w:cstheme="minorHAnsi"/>
              </w:rPr>
              <w:t>5113.202-90(c)</w:t>
            </w:r>
          </w:p>
        </w:tc>
        <w:tc>
          <w:tcPr>
            <w:tcW w:w="1921" w:type="dxa"/>
          </w:tcPr>
          <w:p w14:paraId="58E5F11D" w14:textId="77777777" w:rsidR="009734DE" w:rsidRPr="00793C74" w:rsidRDefault="009734DE" w:rsidP="00354F1F">
            <w:pPr>
              <w:rPr>
                <w:rFonts w:cstheme="minorHAnsi"/>
              </w:rPr>
            </w:pPr>
          </w:p>
        </w:tc>
        <w:tc>
          <w:tcPr>
            <w:tcW w:w="7617" w:type="dxa"/>
          </w:tcPr>
          <w:p w14:paraId="5C491707" w14:textId="407F7ECA" w:rsidR="009734DE" w:rsidRPr="00793C74" w:rsidRDefault="009734DE" w:rsidP="00354F1F">
            <w:pPr>
              <w:rPr>
                <w:rFonts w:cstheme="minorHAnsi"/>
              </w:rPr>
            </w:pPr>
            <w:r w:rsidRPr="00793C74">
              <w:rPr>
                <w:rFonts w:cstheme="minorHAnsi"/>
              </w:rPr>
              <w:t>Removed threshold of “exceeding $3000…”</w:t>
            </w:r>
          </w:p>
        </w:tc>
      </w:tr>
      <w:tr w:rsidR="009734DE" w:rsidRPr="00793C74" w14:paraId="30F54CAB" w14:textId="77777777" w:rsidTr="009734DE">
        <w:tc>
          <w:tcPr>
            <w:tcW w:w="2072" w:type="dxa"/>
          </w:tcPr>
          <w:p w14:paraId="506C350F" w14:textId="5FEF9451" w:rsidR="009734DE" w:rsidRPr="00793C74" w:rsidRDefault="009734DE" w:rsidP="00354F1F">
            <w:pPr>
              <w:rPr>
                <w:rFonts w:cstheme="minorHAnsi"/>
              </w:rPr>
            </w:pPr>
            <w:r w:rsidRPr="00793C74">
              <w:rPr>
                <w:rFonts w:cstheme="minorHAnsi"/>
              </w:rPr>
              <w:t>5113.270-90(e)</w:t>
            </w:r>
          </w:p>
        </w:tc>
        <w:tc>
          <w:tcPr>
            <w:tcW w:w="1921" w:type="dxa"/>
          </w:tcPr>
          <w:p w14:paraId="623C6B25" w14:textId="77777777" w:rsidR="009734DE" w:rsidRPr="00793C74" w:rsidRDefault="009734DE" w:rsidP="00354F1F">
            <w:pPr>
              <w:rPr>
                <w:rFonts w:cstheme="minorHAnsi"/>
              </w:rPr>
            </w:pPr>
          </w:p>
        </w:tc>
        <w:tc>
          <w:tcPr>
            <w:tcW w:w="7617" w:type="dxa"/>
          </w:tcPr>
          <w:p w14:paraId="40F92460" w14:textId="46446F9D" w:rsidR="009734DE" w:rsidRPr="00793C74" w:rsidRDefault="009734DE" w:rsidP="00354F1F">
            <w:pPr>
              <w:rPr>
                <w:rFonts w:cstheme="minorHAnsi"/>
              </w:rPr>
            </w:pPr>
            <w:r w:rsidRPr="00793C74">
              <w:rPr>
                <w:rFonts w:cstheme="minorHAnsi"/>
              </w:rPr>
              <w:t>Removed mandatory requirement for services obtained from DAPS</w:t>
            </w:r>
          </w:p>
        </w:tc>
      </w:tr>
      <w:tr w:rsidR="009734DE" w:rsidRPr="00793C74" w14:paraId="64B8ABFB" w14:textId="77777777" w:rsidTr="009734DE">
        <w:tc>
          <w:tcPr>
            <w:tcW w:w="2072" w:type="dxa"/>
          </w:tcPr>
          <w:p w14:paraId="54453CDA" w14:textId="3374CC90" w:rsidR="009734DE" w:rsidRPr="00793C74" w:rsidRDefault="009734DE" w:rsidP="00354F1F">
            <w:pPr>
              <w:rPr>
                <w:rFonts w:cstheme="minorHAnsi"/>
              </w:rPr>
            </w:pPr>
            <w:r w:rsidRPr="00793C74">
              <w:rPr>
                <w:rFonts w:cstheme="minorHAnsi"/>
              </w:rPr>
              <w:t>5113.270-90(g)(3)</w:t>
            </w:r>
          </w:p>
        </w:tc>
        <w:tc>
          <w:tcPr>
            <w:tcW w:w="1921" w:type="dxa"/>
          </w:tcPr>
          <w:p w14:paraId="7F3C5839" w14:textId="77777777" w:rsidR="009734DE" w:rsidRPr="00793C74" w:rsidRDefault="009734DE" w:rsidP="00354F1F">
            <w:pPr>
              <w:rPr>
                <w:rFonts w:cstheme="minorHAnsi"/>
              </w:rPr>
            </w:pPr>
          </w:p>
        </w:tc>
        <w:tc>
          <w:tcPr>
            <w:tcW w:w="7617" w:type="dxa"/>
          </w:tcPr>
          <w:p w14:paraId="41228798" w14:textId="21B65D9A" w:rsidR="009734DE" w:rsidRPr="00793C74" w:rsidRDefault="009734DE" w:rsidP="00354F1F">
            <w:pPr>
              <w:rPr>
                <w:rFonts w:cstheme="minorHAnsi"/>
              </w:rPr>
            </w:pPr>
            <w:r w:rsidRPr="00793C74">
              <w:rPr>
                <w:rFonts w:cstheme="minorHAnsi"/>
              </w:rPr>
              <w:t>Updated GPC requirement from “mandatory” to “preferred” method for soldiers’ tuition</w:t>
            </w:r>
          </w:p>
        </w:tc>
      </w:tr>
      <w:tr w:rsidR="009734DE" w:rsidRPr="00793C74" w14:paraId="4165EECE" w14:textId="77777777" w:rsidTr="009734DE">
        <w:tc>
          <w:tcPr>
            <w:tcW w:w="2072" w:type="dxa"/>
          </w:tcPr>
          <w:p w14:paraId="404B2559" w14:textId="58E29502" w:rsidR="009734DE" w:rsidRPr="00793C74" w:rsidRDefault="009734DE" w:rsidP="00024641">
            <w:pPr>
              <w:rPr>
                <w:rFonts w:cstheme="minorHAnsi"/>
              </w:rPr>
            </w:pPr>
            <w:r w:rsidRPr="00793C74">
              <w:rPr>
                <w:rFonts w:cstheme="minorHAnsi"/>
              </w:rPr>
              <w:t>5113.270-90(h)(3)</w:t>
            </w:r>
          </w:p>
        </w:tc>
        <w:tc>
          <w:tcPr>
            <w:tcW w:w="1921" w:type="dxa"/>
          </w:tcPr>
          <w:p w14:paraId="1DE49A48" w14:textId="77777777" w:rsidR="009734DE" w:rsidRPr="00793C74" w:rsidRDefault="009734DE" w:rsidP="00024641">
            <w:pPr>
              <w:rPr>
                <w:rFonts w:cstheme="minorHAnsi"/>
              </w:rPr>
            </w:pPr>
          </w:p>
        </w:tc>
        <w:tc>
          <w:tcPr>
            <w:tcW w:w="7617" w:type="dxa"/>
          </w:tcPr>
          <w:p w14:paraId="13DA867C" w14:textId="338C7266" w:rsidR="009734DE" w:rsidRPr="00793C74" w:rsidRDefault="009734DE" w:rsidP="00024641">
            <w:pPr>
              <w:rPr>
                <w:rFonts w:cstheme="minorHAnsi"/>
              </w:rPr>
            </w:pPr>
            <w:r w:rsidRPr="00793C74">
              <w:rPr>
                <w:rFonts w:cstheme="minorHAnsi"/>
              </w:rPr>
              <w:t>Updated threshold for convenience checks (removed drafts) to one-half the MPT; removed $3000</w:t>
            </w:r>
          </w:p>
        </w:tc>
      </w:tr>
      <w:tr w:rsidR="009734DE" w:rsidRPr="00793C74" w14:paraId="652FA2C6" w14:textId="77777777" w:rsidTr="009734DE">
        <w:tc>
          <w:tcPr>
            <w:tcW w:w="2072" w:type="dxa"/>
          </w:tcPr>
          <w:p w14:paraId="35E68DDE" w14:textId="0D6B9C1F" w:rsidR="009734DE" w:rsidRPr="00793C74" w:rsidRDefault="009734DE" w:rsidP="00024641">
            <w:pPr>
              <w:rPr>
                <w:rFonts w:cstheme="minorHAnsi"/>
              </w:rPr>
            </w:pPr>
            <w:r w:rsidRPr="00793C74">
              <w:rPr>
                <w:rFonts w:cstheme="minorHAnsi"/>
              </w:rPr>
              <w:t>5113.303-6(b)(iii)</w:t>
            </w:r>
          </w:p>
        </w:tc>
        <w:tc>
          <w:tcPr>
            <w:tcW w:w="1921" w:type="dxa"/>
          </w:tcPr>
          <w:p w14:paraId="68DD5B15" w14:textId="77777777" w:rsidR="009734DE" w:rsidRPr="00793C74" w:rsidRDefault="009734DE" w:rsidP="00024641">
            <w:pPr>
              <w:rPr>
                <w:rFonts w:cstheme="minorHAnsi"/>
              </w:rPr>
            </w:pPr>
          </w:p>
        </w:tc>
        <w:tc>
          <w:tcPr>
            <w:tcW w:w="7617" w:type="dxa"/>
          </w:tcPr>
          <w:p w14:paraId="79AC61C4" w14:textId="0C5424EF" w:rsidR="009734DE" w:rsidRPr="00793C74" w:rsidRDefault="009734DE" w:rsidP="00024641">
            <w:pPr>
              <w:rPr>
                <w:rFonts w:cstheme="minorHAnsi"/>
              </w:rPr>
            </w:pPr>
            <w:r w:rsidRPr="00793C74">
              <w:rPr>
                <w:rFonts w:cstheme="minorHAnsi"/>
              </w:rPr>
              <w:t>Reworded for clarity; no change to requirement.</w:t>
            </w:r>
          </w:p>
        </w:tc>
      </w:tr>
      <w:tr w:rsidR="009734DE" w:rsidRPr="00793C74" w14:paraId="3FE4BC34" w14:textId="77777777" w:rsidTr="009734DE">
        <w:tc>
          <w:tcPr>
            <w:tcW w:w="2072" w:type="dxa"/>
          </w:tcPr>
          <w:p w14:paraId="0B25C3AB" w14:textId="5B0A1756" w:rsidR="009734DE" w:rsidRPr="00793C74" w:rsidRDefault="009734DE" w:rsidP="00024641">
            <w:pPr>
              <w:rPr>
                <w:rFonts w:cstheme="minorHAnsi"/>
              </w:rPr>
            </w:pPr>
            <w:r w:rsidRPr="00793C74">
              <w:rPr>
                <w:rFonts w:cstheme="minorHAnsi"/>
              </w:rPr>
              <w:t>5114</w:t>
            </w:r>
          </w:p>
        </w:tc>
        <w:tc>
          <w:tcPr>
            <w:tcW w:w="1921" w:type="dxa"/>
          </w:tcPr>
          <w:p w14:paraId="5956C078" w14:textId="77777777" w:rsidR="009734DE" w:rsidRPr="00793C74" w:rsidRDefault="009734DE" w:rsidP="00024641">
            <w:pPr>
              <w:rPr>
                <w:rFonts w:cstheme="minorHAnsi"/>
              </w:rPr>
            </w:pPr>
          </w:p>
        </w:tc>
        <w:tc>
          <w:tcPr>
            <w:tcW w:w="7617" w:type="dxa"/>
          </w:tcPr>
          <w:p w14:paraId="456C935C" w14:textId="7A58E520" w:rsidR="009734DE" w:rsidRPr="00793C74" w:rsidRDefault="009734DE" w:rsidP="00024641">
            <w:pPr>
              <w:rPr>
                <w:rFonts w:cstheme="minorHAnsi"/>
              </w:rPr>
            </w:pPr>
            <w:r w:rsidRPr="00793C74">
              <w:rPr>
                <w:rFonts w:cstheme="minorHAnsi"/>
              </w:rPr>
              <w:t>Admin updates (acronyms, spelling, Contracting officer)</w:t>
            </w:r>
          </w:p>
        </w:tc>
      </w:tr>
      <w:tr w:rsidR="009734DE" w:rsidRPr="00793C74" w14:paraId="77A8B91B" w14:textId="77777777" w:rsidTr="009734DE">
        <w:tc>
          <w:tcPr>
            <w:tcW w:w="2072" w:type="dxa"/>
          </w:tcPr>
          <w:p w14:paraId="5B454A39" w14:textId="33385C4D" w:rsidR="009734DE" w:rsidRPr="00793C74" w:rsidRDefault="009734DE" w:rsidP="00024641">
            <w:pPr>
              <w:rPr>
                <w:rFonts w:cstheme="minorHAnsi"/>
              </w:rPr>
            </w:pPr>
            <w:r w:rsidRPr="00793C74">
              <w:rPr>
                <w:rFonts w:cstheme="minorHAnsi"/>
              </w:rPr>
              <w:t>5115.303</w:t>
            </w:r>
          </w:p>
        </w:tc>
        <w:tc>
          <w:tcPr>
            <w:tcW w:w="1921" w:type="dxa"/>
          </w:tcPr>
          <w:p w14:paraId="7C01DB84" w14:textId="5D8A6532" w:rsidR="009734DE" w:rsidRPr="00793C74" w:rsidRDefault="009734DE" w:rsidP="00024641">
            <w:pPr>
              <w:rPr>
                <w:rFonts w:cstheme="minorHAnsi"/>
              </w:rPr>
            </w:pPr>
          </w:p>
        </w:tc>
        <w:tc>
          <w:tcPr>
            <w:tcW w:w="7617" w:type="dxa"/>
          </w:tcPr>
          <w:p w14:paraId="267D5263" w14:textId="13480419" w:rsidR="009734DE" w:rsidRPr="00793C74" w:rsidRDefault="009734DE" w:rsidP="00024641">
            <w:pPr>
              <w:rPr>
                <w:rFonts w:cstheme="minorHAnsi"/>
              </w:rPr>
            </w:pPr>
            <w:r w:rsidRPr="00793C74">
              <w:rPr>
                <w:rFonts w:cstheme="minorHAnsi"/>
              </w:rPr>
              <w:t>Corrected Table citation to 5115-1</w:t>
            </w:r>
          </w:p>
        </w:tc>
      </w:tr>
      <w:tr w:rsidR="009734DE" w:rsidRPr="00793C74" w14:paraId="2FE0745C" w14:textId="77777777" w:rsidTr="009734DE">
        <w:tc>
          <w:tcPr>
            <w:tcW w:w="2072" w:type="dxa"/>
          </w:tcPr>
          <w:p w14:paraId="3A6BD5DD" w14:textId="788F85E9" w:rsidR="009734DE" w:rsidRPr="00793C74" w:rsidRDefault="009734DE" w:rsidP="00024641">
            <w:pPr>
              <w:rPr>
                <w:rFonts w:cstheme="minorHAnsi"/>
              </w:rPr>
            </w:pPr>
            <w:r w:rsidRPr="00793C74">
              <w:rPr>
                <w:rFonts w:cstheme="minorHAnsi"/>
              </w:rPr>
              <w:t>5115.303-1(iv)</w:t>
            </w:r>
          </w:p>
        </w:tc>
        <w:tc>
          <w:tcPr>
            <w:tcW w:w="1921" w:type="dxa"/>
          </w:tcPr>
          <w:p w14:paraId="73D276A8" w14:textId="77777777" w:rsidR="009734DE" w:rsidRPr="00793C74" w:rsidRDefault="009734DE" w:rsidP="00024641">
            <w:pPr>
              <w:rPr>
                <w:rFonts w:cstheme="minorHAnsi"/>
              </w:rPr>
            </w:pPr>
          </w:p>
        </w:tc>
        <w:tc>
          <w:tcPr>
            <w:tcW w:w="7617" w:type="dxa"/>
          </w:tcPr>
          <w:p w14:paraId="333AF567" w14:textId="0529FF21" w:rsidR="009734DE" w:rsidRPr="00793C74" w:rsidRDefault="009734DE" w:rsidP="00024641">
            <w:pPr>
              <w:rPr>
                <w:rFonts w:cstheme="minorHAnsi"/>
              </w:rPr>
            </w:pPr>
            <w:r w:rsidRPr="00793C74">
              <w:rPr>
                <w:rFonts w:cstheme="minorHAnsi"/>
              </w:rPr>
              <w:t>Repositioned language at para (iv) to follow para (b)(</w:t>
            </w:r>
            <w:proofErr w:type="gramStart"/>
            <w:r w:rsidRPr="00793C74">
              <w:rPr>
                <w:rFonts w:cstheme="minorHAnsi"/>
              </w:rPr>
              <w:t>2)(</w:t>
            </w:r>
            <w:proofErr w:type="gramEnd"/>
            <w:r w:rsidRPr="00793C74">
              <w:rPr>
                <w:rFonts w:cstheme="minorHAnsi"/>
              </w:rPr>
              <w:t>S-93) and cited as 5115.303-1 Appointments</w:t>
            </w:r>
          </w:p>
        </w:tc>
      </w:tr>
      <w:tr w:rsidR="009734DE" w:rsidRPr="00793C74" w14:paraId="3DA88603" w14:textId="77777777" w:rsidTr="009734DE">
        <w:tc>
          <w:tcPr>
            <w:tcW w:w="2072" w:type="dxa"/>
          </w:tcPr>
          <w:p w14:paraId="0487F2B7" w14:textId="72294D0B" w:rsidR="009734DE" w:rsidRPr="00793C74" w:rsidRDefault="009734DE" w:rsidP="00024641">
            <w:pPr>
              <w:rPr>
                <w:rFonts w:cstheme="minorHAnsi"/>
              </w:rPr>
            </w:pPr>
            <w:r w:rsidRPr="00793C74">
              <w:rPr>
                <w:rFonts w:cstheme="minorHAnsi"/>
              </w:rPr>
              <w:t>5115.403</w:t>
            </w:r>
          </w:p>
        </w:tc>
        <w:tc>
          <w:tcPr>
            <w:tcW w:w="1921" w:type="dxa"/>
          </w:tcPr>
          <w:p w14:paraId="7BD6E75F" w14:textId="4F9F4582" w:rsidR="009734DE" w:rsidRPr="00793C74" w:rsidRDefault="009734DE" w:rsidP="00024641">
            <w:pPr>
              <w:rPr>
                <w:rFonts w:cstheme="minorHAnsi"/>
              </w:rPr>
            </w:pPr>
          </w:p>
        </w:tc>
        <w:tc>
          <w:tcPr>
            <w:tcW w:w="7617" w:type="dxa"/>
          </w:tcPr>
          <w:p w14:paraId="68B18312" w14:textId="3F2139B3" w:rsidR="009734DE" w:rsidRPr="00793C74" w:rsidRDefault="009734DE" w:rsidP="00024641">
            <w:pPr>
              <w:rPr>
                <w:rFonts w:cstheme="minorHAnsi"/>
              </w:rPr>
            </w:pPr>
            <w:r w:rsidRPr="00793C74">
              <w:rPr>
                <w:rFonts w:cstheme="minorHAnsi"/>
              </w:rPr>
              <w:t>Correct DPC to DPCAP</w:t>
            </w:r>
          </w:p>
        </w:tc>
      </w:tr>
      <w:tr w:rsidR="009734DE" w:rsidRPr="00793C74" w14:paraId="7CFA3B87" w14:textId="77777777" w:rsidTr="009734DE">
        <w:tc>
          <w:tcPr>
            <w:tcW w:w="2072" w:type="dxa"/>
          </w:tcPr>
          <w:p w14:paraId="49B40C68" w14:textId="53B47AB8" w:rsidR="009734DE" w:rsidRPr="00793C74" w:rsidRDefault="009734DE" w:rsidP="00024641">
            <w:pPr>
              <w:rPr>
                <w:rFonts w:cstheme="minorHAnsi"/>
              </w:rPr>
            </w:pPr>
            <w:r w:rsidRPr="00793C74">
              <w:rPr>
                <w:rFonts w:cstheme="minorHAnsi"/>
              </w:rPr>
              <w:t>5115.403-1(c)(4)</w:t>
            </w:r>
          </w:p>
        </w:tc>
        <w:tc>
          <w:tcPr>
            <w:tcW w:w="1921" w:type="dxa"/>
          </w:tcPr>
          <w:p w14:paraId="1B4CC4E1" w14:textId="421DD4AC" w:rsidR="009734DE" w:rsidRPr="00793C74" w:rsidRDefault="009734DE" w:rsidP="00024641">
            <w:pPr>
              <w:rPr>
                <w:rFonts w:cstheme="minorHAnsi"/>
              </w:rPr>
            </w:pPr>
            <w:r w:rsidRPr="00793C74">
              <w:rPr>
                <w:rFonts w:cstheme="minorHAnsi"/>
              </w:rPr>
              <w:t>5115.403-1</w:t>
            </w:r>
          </w:p>
        </w:tc>
        <w:tc>
          <w:tcPr>
            <w:tcW w:w="7617" w:type="dxa"/>
          </w:tcPr>
          <w:p w14:paraId="3954958E" w14:textId="0B706379" w:rsidR="009734DE" w:rsidRPr="00793C74" w:rsidRDefault="009734DE" w:rsidP="00024641">
            <w:pPr>
              <w:rPr>
                <w:rFonts w:cstheme="minorHAnsi"/>
                <w:highlight w:val="yellow"/>
              </w:rPr>
            </w:pPr>
            <w:r w:rsidRPr="00793C74">
              <w:rPr>
                <w:rFonts w:cstheme="minorHAnsi"/>
              </w:rPr>
              <w:t>Updated citation to state Follow DFARS 215.403-1(c)(4)(A)</w:t>
            </w:r>
          </w:p>
        </w:tc>
      </w:tr>
      <w:tr w:rsidR="009734DE" w:rsidRPr="00793C74" w14:paraId="5D5B05CF" w14:textId="77777777" w:rsidTr="009734DE">
        <w:tc>
          <w:tcPr>
            <w:tcW w:w="2072" w:type="dxa"/>
          </w:tcPr>
          <w:p w14:paraId="2DB557B1" w14:textId="6563978E" w:rsidR="009734DE" w:rsidRPr="00793C74" w:rsidRDefault="009734DE" w:rsidP="005B45A4">
            <w:pPr>
              <w:rPr>
                <w:rFonts w:cstheme="minorHAnsi"/>
              </w:rPr>
            </w:pPr>
            <w:r w:rsidRPr="00793C74">
              <w:rPr>
                <w:rFonts w:cstheme="minorHAnsi"/>
              </w:rPr>
              <w:t>5115.403-1(c)(4)(A)(2)</w:t>
            </w:r>
          </w:p>
        </w:tc>
        <w:tc>
          <w:tcPr>
            <w:tcW w:w="1921" w:type="dxa"/>
          </w:tcPr>
          <w:p w14:paraId="20F1FC0B" w14:textId="29037E0B" w:rsidR="009734DE" w:rsidRPr="00793C74" w:rsidRDefault="009734DE" w:rsidP="005B45A4">
            <w:pPr>
              <w:rPr>
                <w:rFonts w:cstheme="minorHAnsi"/>
              </w:rPr>
            </w:pPr>
            <w:r w:rsidRPr="00793C74">
              <w:rPr>
                <w:rFonts w:cstheme="minorHAnsi"/>
              </w:rPr>
              <w:t>5115.403-1</w:t>
            </w:r>
          </w:p>
        </w:tc>
        <w:tc>
          <w:tcPr>
            <w:tcW w:w="7617" w:type="dxa"/>
          </w:tcPr>
          <w:p w14:paraId="196546D5" w14:textId="2F15427E" w:rsidR="009734DE" w:rsidRPr="00793C74" w:rsidRDefault="009734DE" w:rsidP="005B45A4">
            <w:pPr>
              <w:rPr>
                <w:rFonts w:cstheme="minorHAnsi"/>
              </w:rPr>
            </w:pPr>
            <w:r w:rsidRPr="00793C74">
              <w:rPr>
                <w:rFonts w:cstheme="minorHAnsi"/>
              </w:rPr>
              <w:t>Updated submission of proposed waivers to reflect Field Support Directorate (FSD).</w:t>
            </w:r>
            <w:r w:rsidRPr="00793C74">
              <w:rPr>
                <w:rFonts w:cstheme="minorHAnsi"/>
              </w:rPr>
              <w:br/>
            </w:r>
            <w:r w:rsidRPr="00793C74">
              <w:rPr>
                <w:rFonts w:cstheme="minorHAnsi"/>
              </w:rPr>
              <w:br/>
              <w:t>Updated PGI to reflect TINA case waiver submission requirements and instructions.</w:t>
            </w:r>
          </w:p>
        </w:tc>
      </w:tr>
      <w:tr w:rsidR="009734DE" w:rsidRPr="00793C74" w14:paraId="3136A73A" w14:textId="77777777" w:rsidTr="009734DE">
        <w:tc>
          <w:tcPr>
            <w:tcW w:w="2072" w:type="dxa"/>
          </w:tcPr>
          <w:p w14:paraId="6DF13854" w14:textId="18BA3025" w:rsidR="009734DE" w:rsidRPr="00793C74" w:rsidRDefault="009734DE" w:rsidP="005B45A4">
            <w:pPr>
              <w:rPr>
                <w:rFonts w:cstheme="minorHAnsi"/>
              </w:rPr>
            </w:pPr>
            <w:r w:rsidRPr="00793C74">
              <w:rPr>
                <w:rFonts w:cstheme="minorHAnsi"/>
              </w:rPr>
              <w:t>5115.403-3-90</w:t>
            </w:r>
          </w:p>
        </w:tc>
        <w:tc>
          <w:tcPr>
            <w:tcW w:w="1921" w:type="dxa"/>
          </w:tcPr>
          <w:p w14:paraId="5A0AD65D" w14:textId="77777777" w:rsidR="009734DE" w:rsidRPr="00793C74" w:rsidRDefault="009734DE" w:rsidP="005B45A4">
            <w:pPr>
              <w:rPr>
                <w:rFonts w:cstheme="minorHAnsi"/>
              </w:rPr>
            </w:pPr>
          </w:p>
        </w:tc>
        <w:tc>
          <w:tcPr>
            <w:tcW w:w="7617" w:type="dxa"/>
          </w:tcPr>
          <w:p w14:paraId="4E91249E" w14:textId="363A3093" w:rsidR="009734DE" w:rsidRPr="00793C74" w:rsidRDefault="009734DE" w:rsidP="005B45A4">
            <w:pPr>
              <w:rPr>
                <w:rFonts w:cstheme="minorHAnsi"/>
              </w:rPr>
            </w:pPr>
            <w:r w:rsidRPr="00793C74">
              <w:rPr>
                <w:rFonts w:cstheme="minorHAnsi"/>
              </w:rPr>
              <w:t>Updated submission addressee to FSD for Process and Reporting Requirements Pertaining to Contractor Denials of Contracting Officer Requests for Data Other Than Certified Cost or Pricing Data.</w:t>
            </w:r>
          </w:p>
        </w:tc>
      </w:tr>
      <w:tr w:rsidR="009734DE" w:rsidRPr="00793C74" w14:paraId="717C889D" w14:textId="77777777" w:rsidTr="009734DE">
        <w:tc>
          <w:tcPr>
            <w:tcW w:w="2072" w:type="dxa"/>
          </w:tcPr>
          <w:p w14:paraId="6C2553A5" w14:textId="454C4275" w:rsidR="009734DE" w:rsidRPr="00793C74" w:rsidRDefault="009734DE" w:rsidP="005B45A4">
            <w:pPr>
              <w:rPr>
                <w:rFonts w:cstheme="minorHAnsi"/>
              </w:rPr>
            </w:pPr>
            <w:r w:rsidRPr="00793C74">
              <w:rPr>
                <w:rFonts w:cstheme="minorHAnsi"/>
              </w:rPr>
              <w:t>5116</w:t>
            </w:r>
          </w:p>
        </w:tc>
        <w:tc>
          <w:tcPr>
            <w:tcW w:w="1921" w:type="dxa"/>
          </w:tcPr>
          <w:p w14:paraId="3B1076AE" w14:textId="77777777" w:rsidR="009734DE" w:rsidRPr="00793C74" w:rsidRDefault="009734DE" w:rsidP="005B45A4">
            <w:pPr>
              <w:rPr>
                <w:rFonts w:cstheme="minorHAnsi"/>
              </w:rPr>
            </w:pPr>
          </w:p>
        </w:tc>
        <w:tc>
          <w:tcPr>
            <w:tcW w:w="7617" w:type="dxa"/>
          </w:tcPr>
          <w:p w14:paraId="7562A0E9" w14:textId="5AAE765A" w:rsidR="009734DE" w:rsidRPr="00793C74" w:rsidRDefault="009734DE" w:rsidP="005B45A4">
            <w:pPr>
              <w:rPr>
                <w:rFonts w:cstheme="minorHAnsi"/>
              </w:rPr>
            </w:pPr>
            <w:r w:rsidRPr="00793C74">
              <w:rPr>
                <w:rFonts w:cstheme="minorHAnsi"/>
              </w:rPr>
              <w:t>Removed term “Virtual” from Pricing website throughout</w:t>
            </w:r>
          </w:p>
        </w:tc>
      </w:tr>
      <w:tr w:rsidR="009734DE" w:rsidRPr="00793C74" w14:paraId="04C73922" w14:textId="77777777" w:rsidTr="009734DE">
        <w:tc>
          <w:tcPr>
            <w:tcW w:w="2072" w:type="dxa"/>
          </w:tcPr>
          <w:p w14:paraId="7EA9563A" w14:textId="67CEDC11" w:rsidR="009734DE" w:rsidRPr="00793C74" w:rsidRDefault="009734DE" w:rsidP="005B45A4">
            <w:pPr>
              <w:rPr>
                <w:rFonts w:cstheme="minorHAnsi"/>
              </w:rPr>
            </w:pPr>
            <w:r w:rsidRPr="00793C74">
              <w:rPr>
                <w:rFonts w:cstheme="minorHAnsi"/>
              </w:rPr>
              <w:t>5116.401(g)</w:t>
            </w:r>
          </w:p>
        </w:tc>
        <w:tc>
          <w:tcPr>
            <w:tcW w:w="1921" w:type="dxa"/>
          </w:tcPr>
          <w:p w14:paraId="415DDDF7" w14:textId="77777777" w:rsidR="009734DE" w:rsidRPr="00793C74" w:rsidRDefault="009734DE" w:rsidP="005B45A4">
            <w:pPr>
              <w:rPr>
                <w:rFonts w:cstheme="minorHAnsi"/>
              </w:rPr>
            </w:pPr>
          </w:p>
        </w:tc>
        <w:tc>
          <w:tcPr>
            <w:tcW w:w="7617" w:type="dxa"/>
          </w:tcPr>
          <w:p w14:paraId="63EC8C17" w14:textId="515CE425" w:rsidR="009734DE" w:rsidRPr="00793C74" w:rsidRDefault="009734DE" w:rsidP="005B45A4">
            <w:pPr>
              <w:rPr>
                <w:rFonts w:cstheme="minorHAnsi"/>
              </w:rPr>
            </w:pPr>
            <w:r w:rsidRPr="00793C74">
              <w:rPr>
                <w:rFonts w:cstheme="minorHAnsi"/>
              </w:rPr>
              <w:t>Added pointer to DPCAP memo (dated 1 April 2016) Guidance on Using Incentive and Other Contract Types and AFARS PGI 5116.102-90-1, which references ASA(ALT) memo “</w:t>
            </w:r>
            <w:hyperlink r:id="rId7" w:history="1">
              <w:r w:rsidRPr="00793C74">
                <w:rPr>
                  <w:rStyle w:val="Hyperlink"/>
                  <w:rFonts w:cstheme="minorHAnsi"/>
                </w:rPr>
                <w:t>Justification of Contract Type and Incentive Strategies</w:t>
              </w:r>
            </w:hyperlink>
            <w:r w:rsidRPr="00793C74">
              <w:rPr>
                <w:rFonts w:cstheme="minorHAnsi"/>
              </w:rPr>
              <w:t xml:space="preserve">,” (10APR2019).  </w:t>
            </w:r>
            <w:r w:rsidRPr="00793C74">
              <w:rPr>
                <w:rFonts w:cstheme="minorHAnsi"/>
                <w:i/>
                <w:iCs/>
              </w:rPr>
              <w:t>Note: Memo will require updating (expected FY25Q1) to remove reference to DPCAP archived Class Deviation 2019-O0001.</w:t>
            </w:r>
          </w:p>
        </w:tc>
      </w:tr>
      <w:tr w:rsidR="009734DE" w:rsidRPr="00793C74" w14:paraId="6BFE183C" w14:textId="77777777" w:rsidTr="009734DE">
        <w:tc>
          <w:tcPr>
            <w:tcW w:w="2072" w:type="dxa"/>
          </w:tcPr>
          <w:p w14:paraId="7989B3E3" w14:textId="77777777" w:rsidR="009734DE" w:rsidRPr="00793C74" w:rsidRDefault="009734DE" w:rsidP="005B45A4">
            <w:pPr>
              <w:rPr>
                <w:rFonts w:cstheme="minorHAnsi"/>
              </w:rPr>
            </w:pPr>
          </w:p>
        </w:tc>
        <w:tc>
          <w:tcPr>
            <w:tcW w:w="1921" w:type="dxa"/>
          </w:tcPr>
          <w:p w14:paraId="32C70BD1" w14:textId="0612F3D5" w:rsidR="009734DE" w:rsidRPr="00793C74" w:rsidRDefault="009734DE" w:rsidP="005B45A4">
            <w:pPr>
              <w:rPr>
                <w:rFonts w:cstheme="minorHAnsi"/>
                <w:bCs/>
              </w:rPr>
            </w:pPr>
            <w:r w:rsidRPr="00793C74">
              <w:rPr>
                <w:rFonts w:cstheme="minorHAnsi"/>
                <w:bCs/>
              </w:rPr>
              <w:t>5116.102-90-1(a)</w:t>
            </w:r>
          </w:p>
        </w:tc>
        <w:tc>
          <w:tcPr>
            <w:tcW w:w="7617" w:type="dxa"/>
          </w:tcPr>
          <w:p w14:paraId="0FDEA8CA" w14:textId="5538AFDE" w:rsidR="009734DE" w:rsidRPr="00793C74" w:rsidRDefault="009734DE" w:rsidP="005B45A4">
            <w:pPr>
              <w:rPr>
                <w:rFonts w:cstheme="minorHAnsi"/>
              </w:rPr>
            </w:pPr>
            <w:r w:rsidRPr="00793C74">
              <w:rPr>
                <w:rFonts w:cstheme="minorHAnsi"/>
              </w:rPr>
              <w:t>Updated 5000.02 title to Operation of the Adaptive Acquisition Framework; updated MDA approval timeframe to all major decision points.</w:t>
            </w:r>
          </w:p>
        </w:tc>
      </w:tr>
      <w:tr w:rsidR="009734DE" w:rsidRPr="00793C74" w14:paraId="45894B74" w14:textId="77777777" w:rsidTr="009734DE">
        <w:tc>
          <w:tcPr>
            <w:tcW w:w="2072" w:type="dxa"/>
          </w:tcPr>
          <w:p w14:paraId="14EC3BB6" w14:textId="77777777" w:rsidR="009734DE" w:rsidRPr="00793C74" w:rsidRDefault="009734DE" w:rsidP="005B45A4">
            <w:pPr>
              <w:rPr>
                <w:rFonts w:cstheme="minorHAnsi"/>
              </w:rPr>
            </w:pPr>
          </w:p>
        </w:tc>
        <w:tc>
          <w:tcPr>
            <w:tcW w:w="1921" w:type="dxa"/>
          </w:tcPr>
          <w:p w14:paraId="45BB704F" w14:textId="33E17B4E" w:rsidR="009734DE" w:rsidRPr="00793C74" w:rsidRDefault="009734DE" w:rsidP="005B45A4">
            <w:pPr>
              <w:rPr>
                <w:rFonts w:cstheme="minorHAnsi"/>
              </w:rPr>
            </w:pPr>
            <w:r w:rsidRPr="00793C74">
              <w:rPr>
                <w:rFonts w:cstheme="minorHAnsi"/>
                <w:bCs/>
              </w:rPr>
              <w:t>5116.102-90-1(b)</w:t>
            </w:r>
          </w:p>
        </w:tc>
        <w:tc>
          <w:tcPr>
            <w:tcW w:w="7617" w:type="dxa"/>
          </w:tcPr>
          <w:p w14:paraId="51EE7EF5" w14:textId="1680F098" w:rsidR="009734DE" w:rsidRPr="00793C74" w:rsidRDefault="009734DE" w:rsidP="005B45A4">
            <w:pPr>
              <w:rPr>
                <w:rFonts w:cstheme="minorHAnsi"/>
              </w:rPr>
            </w:pPr>
            <w:r w:rsidRPr="00793C74">
              <w:rPr>
                <w:rFonts w:cstheme="minorHAnsi"/>
              </w:rPr>
              <w:t xml:space="preserve">Removed sentence entirely as </w:t>
            </w:r>
            <w:r w:rsidRPr="00793C74">
              <w:rPr>
                <w:rStyle w:val="cf01"/>
                <w:rFonts w:asciiTheme="minorHAnsi" w:hAnsiTheme="minorHAnsi" w:cstheme="minorHAnsi"/>
                <w:sz w:val="22"/>
                <w:szCs w:val="22"/>
              </w:rPr>
              <w:t>sentence is inaccurate as stated; Development RFP DP" is addressed in DoDI 5000.85 and DAU's AFFDID.</w:t>
            </w:r>
          </w:p>
        </w:tc>
      </w:tr>
      <w:tr w:rsidR="009734DE" w:rsidRPr="00793C74" w14:paraId="7B604131" w14:textId="77777777" w:rsidTr="009734DE">
        <w:tc>
          <w:tcPr>
            <w:tcW w:w="2072" w:type="dxa"/>
          </w:tcPr>
          <w:p w14:paraId="3F2081CC" w14:textId="77777777" w:rsidR="009734DE" w:rsidRPr="00793C74" w:rsidRDefault="009734DE" w:rsidP="005B45A4">
            <w:pPr>
              <w:rPr>
                <w:rFonts w:cstheme="minorHAnsi"/>
              </w:rPr>
            </w:pPr>
          </w:p>
        </w:tc>
        <w:tc>
          <w:tcPr>
            <w:tcW w:w="1921" w:type="dxa"/>
          </w:tcPr>
          <w:p w14:paraId="5D205516" w14:textId="2BDA0F34" w:rsidR="009734DE" w:rsidRPr="00793C74" w:rsidRDefault="009734DE" w:rsidP="005B45A4">
            <w:pPr>
              <w:rPr>
                <w:rFonts w:cstheme="minorHAnsi"/>
                <w:bCs/>
              </w:rPr>
            </w:pPr>
            <w:r w:rsidRPr="00793C74">
              <w:rPr>
                <w:rFonts w:cstheme="minorHAnsi"/>
                <w:bCs/>
              </w:rPr>
              <w:t>5116.102-90-2</w:t>
            </w:r>
          </w:p>
        </w:tc>
        <w:tc>
          <w:tcPr>
            <w:tcW w:w="7617" w:type="dxa"/>
          </w:tcPr>
          <w:p w14:paraId="3EE53CF4" w14:textId="55141F37" w:rsidR="009734DE" w:rsidRPr="00793C74" w:rsidRDefault="009734DE" w:rsidP="005B45A4">
            <w:pPr>
              <w:rPr>
                <w:rFonts w:cstheme="minorHAnsi"/>
              </w:rPr>
            </w:pPr>
            <w:r w:rsidRPr="00793C74">
              <w:rPr>
                <w:rFonts w:cstheme="minorHAnsi"/>
              </w:rPr>
              <w:t>Reworded for clarity (removed references to “virtual” and “structure”</w:t>
            </w:r>
          </w:p>
        </w:tc>
      </w:tr>
      <w:tr w:rsidR="009734DE" w:rsidRPr="00793C74" w14:paraId="72773798" w14:textId="77777777" w:rsidTr="009734DE">
        <w:tc>
          <w:tcPr>
            <w:tcW w:w="2072" w:type="dxa"/>
          </w:tcPr>
          <w:p w14:paraId="5191DBAE" w14:textId="59637A05" w:rsidR="009734DE" w:rsidRPr="00793C74" w:rsidRDefault="009734DE" w:rsidP="005B45A4">
            <w:pPr>
              <w:rPr>
                <w:rFonts w:cstheme="minorHAnsi"/>
              </w:rPr>
            </w:pPr>
            <w:r w:rsidRPr="00793C74">
              <w:rPr>
                <w:rFonts w:cstheme="minorHAnsi"/>
              </w:rPr>
              <w:t>5117</w:t>
            </w:r>
          </w:p>
        </w:tc>
        <w:tc>
          <w:tcPr>
            <w:tcW w:w="1921" w:type="dxa"/>
          </w:tcPr>
          <w:p w14:paraId="4CA5AED9" w14:textId="23F7BB77" w:rsidR="009734DE" w:rsidRPr="00793C74" w:rsidRDefault="009734DE" w:rsidP="005B45A4">
            <w:pPr>
              <w:rPr>
                <w:rFonts w:cstheme="minorHAnsi"/>
              </w:rPr>
            </w:pPr>
          </w:p>
        </w:tc>
        <w:tc>
          <w:tcPr>
            <w:tcW w:w="7617" w:type="dxa"/>
          </w:tcPr>
          <w:p w14:paraId="60C8370C" w14:textId="12C7B034" w:rsidR="009734DE" w:rsidRPr="00793C74" w:rsidRDefault="009734DE" w:rsidP="005B45A4">
            <w:pPr>
              <w:rPr>
                <w:rFonts w:cstheme="minorHAnsi"/>
              </w:rPr>
            </w:pPr>
            <w:r w:rsidRPr="00793C74">
              <w:rPr>
                <w:rFonts w:cstheme="minorHAnsi"/>
              </w:rPr>
              <w:t>Admin updates (acronyms, spelling, Contracting officer)</w:t>
            </w:r>
          </w:p>
        </w:tc>
      </w:tr>
      <w:tr w:rsidR="009734DE" w:rsidRPr="00793C74" w14:paraId="3CB31123" w14:textId="77777777" w:rsidTr="009734DE">
        <w:tc>
          <w:tcPr>
            <w:tcW w:w="2072" w:type="dxa"/>
          </w:tcPr>
          <w:p w14:paraId="3A6E049B" w14:textId="28D73FB9" w:rsidR="009734DE" w:rsidRPr="00793C74" w:rsidRDefault="009734DE" w:rsidP="005B45A4">
            <w:pPr>
              <w:rPr>
                <w:rFonts w:cstheme="minorHAnsi"/>
              </w:rPr>
            </w:pPr>
            <w:r w:rsidRPr="00793C74">
              <w:rPr>
                <w:rFonts w:cstheme="minorHAnsi"/>
              </w:rPr>
              <w:lastRenderedPageBreak/>
              <w:t>5118.170(a)</w:t>
            </w:r>
          </w:p>
        </w:tc>
        <w:tc>
          <w:tcPr>
            <w:tcW w:w="1921" w:type="dxa"/>
          </w:tcPr>
          <w:p w14:paraId="29B392CA" w14:textId="77777777" w:rsidR="009734DE" w:rsidRPr="00793C74" w:rsidRDefault="009734DE" w:rsidP="005B45A4">
            <w:pPr>
              <w:rPr>
                <w:rFonts w:cstheme="minorHAnsi"/>
              </w:rPr>
            </w:pPr>
          </w:p>
        </w:tc>
        <w:tc>
          <w:tcPr>
            <w:tcW w:w="7617" w:type="dxa"/>
          </w:tcPr>
          <w:p w14:paraId="1CB73D30" w14:textId="417136B6" w:rsidR="009734DE" w:rsidRPr="00793C74" w:rsidRDefault="009734DE" w:rsidP="005B45A4">
            <w:pPr>
              <w:rPr>
                <w:rFonts w:cstheme="minorHAnsi"/>
              </w:rPr>
            </w:pPr>
            <w:r w:rsidRPr="00793C74">
              <w:rPr>
                <w:rFonts w:cstheme="minorHAnsi"/>
              </w:rPr>
              <w:t>Corrected citation referencing DPCAP Class Deviation 2024-O0005</w:t>
            </w:r>
            <w:r w:rsidRPr="00793C74">
              <w:rPr>
                <w:rFonts w:cstheme="minorHAnsi"/>
                <w:color w:val="000000"/>
              </w:rPr>
              <w:t xml:space="preserve"> </w:t>
            </w:r>
            <w:r w:rsidRPr="00793C74">
              <w:rPr>
                <w:rFonts w:cstheme="minorHAnsi"/>
              </w:rPr>
              <w:t xml:space="preserve">for use </w:t>
            </w:r>
            <w:r w:rsidRPr="00793C74">
              <w:rPr>
                <w:rFonts w:cstheme="minorHAnsi"/>
                <w:color w:val="000000"/>
              </w:rPr>
              <w:t>of other than competitive procedures under FAR 6.302-7 for “covered contracts”</w:t>
            </w:r>
            <w:r w:rsidRPr="00793C74">
              <w:rPr>
                <w:rFonts w:cstheme="minorHAnsi"/>
              </w:rPr>
              <w:t xml:space="preserve"> from “i” to “a” to align with DFARS. </w:t>
            </w:r>
          </w:p>
        </w:tc>
      </w:tr>
      <w:tr w:rsidR="001166C2" w:rsidRPr="00793C74" w14:paraId="50A87AD7" w14:textId="77777777" w:rsidTr="009734DE">
        <w:tc>
          <w:tcPr>
            <w:tcW w:w="2072" w:type="dxa"/>
          </w:tcPr>
          <w:p w14:paraId="28B561D0" w14:textId="570E5976" w:rsidR="001166C2" w:rsidRPr="00793C74" w:rsidRDefault="001166C2" w:rsidP="001166C2">
            <w:pPr>
              <w:jc w:val="center"/>
              <w:rPr>
                <w:rFonts w:cstheme="minorHAnsi"/>
              </w:rPr>
            </w:pPr>
            <w:r w:rsidRPr="00793C74">
              <w:rPr>
                <w:rFonts w:cstheme="minorHAnsi"/>
                <w:b/>
                <w:bCs/>
              </w:rPr>
              <w:t>AFARS Part</w:t>
            </w:r>
          </w:p>
        </w:tc>
        <w:tc>
          <w:tcPr>
            <w:tcW w:w="1921" w:type="dxa"/>
          </w:tcPr>
          <w:p w14:paraId="5176258E" w14:textId="5C8AD709" w:rsidR="001166C2" w:rsidRPr="00793C74" w:rsidRDefault="001166C2" w:rsidP="001166C2">
            <w:pPr>
              <w:jc w:val="center"/>
              <w:rPr>
                <w:rFonts w:cstheme="minorHAnsi"/>
              </w:rPr>
            </w:pPr>
            <w:r w:rsidRPr="00793C74">
              <w:rPr>
                <w:rFonts w:cstheme="minorHAnsi"/>
                <w:b/>
                <w:bCs/>
              </w:rPr>
              <w:t>PGI Part</w:t>
            </w:r>
          </w:p>
        </w:tc>
        <w:tc>
          <w:tcPr>
            <w:tcW w:w="7617" w:type="dxa"/>
          </w:tcPr>
          <w:p w14:paraId="3C8B8CE1" w14:textId="556865EF" w:rsidR="001166C2" w:rsidRPr="00793C74" w:rsidRDefault="001166C2" w:rsidP="001166C2">
            <w:pPr>
              <w:jc w:val="center"/>
              <w:rPr>
                <w:rFonts w:cstheme="minorHAnsi"/>
              </w:rPr>
            </w:pPr>
            <w:r w:rsidRPr="00793C74">
              <w:rPr>
                <w:rFonts w:cstheme="minorHAnsi"/>
                <w:b/>
                <w:bCs/>
              </w:rPr>
              <w:t>Description of Revision</w:t>
            </w:r>
          </w:p>
        </w:tc>
      </w:tr>
      <w:tr w:rsidR="009734DE" w:rsidRPr="00793C74" w14:paraId="61C5647E" w14:textId="77777777" w:rsidTr="009734DE">
        <w:tc>
          <w:tcPr>
            <w:tcW w:w="2072" w:type="dxa"/>
          </w:tcPr>
          <w:p w14:paraId="49BEF885" w14:textId="565F90B4" w:rsidR="009734DE" w:rsidRPr="00793C74" w:rsidRDefault="009734DE" w:rsidP="005B45A4">
            <w:pPr>
              <w:rPr>
                <w:rFonts w:cstheme="minorHAnsi"/>
              </w:rPr>
            </w:pPr>
            <w:r w:rsidRPr="00793C74">
              <w:rPr>
                <w:rFonts w:cstheme="minorHAnsi"/>
              </w:rPr>
              <w:t>5118.201(9)</w:t>
            </w:r>
          </w:p>
        </w:tc>
        <w:tc>
          <w:tcPr>
            <w:tcW w:w="1921" w:type="dxa"/>
          </w:tcPr>
          <w:p w14:paraId="3E50E327" w14:textId="77777777" w:rsidR="009734DE" w:rsidRPr="00793C74" w:rsidRDefault="009734DE" w:rsidP="005B45A4">
            <w:pPr>
              <w:rPr>
                <w:rFonts w:cstheme="minorHAnsi"/>
              </w:rPr>
            </w:pPr>
          </w:p>
        </w:tc>
        <w:tc>
          <w:tcPr>
            <w:tcW w:w="7617" w:type="dxa"/>
          </w:tcPr>
          <w:p w14:paraId="39AA9FE8" w14:textId="15107B56" w:rsidR="009734DE" w:rsidRPr="00793C74" w:rsidRDefault="009734DE" w:rsidP="005B45A4">
            <w:pPr>
              <w:rPr>
                <w:rFonts w:cstheme="minorHAnsi"/>
              </w:rPr>
            </w:pPr>
            <w:r w:rsidRPr="00793C74">
              <w:rPr>
                <w:rFonts w:cstheme="minorHAnsi"/>
              </w:rPr>
              <w:t>Corrected citation from “7” to “9” to align with DFARS reference to UCAs. Revised Appendix GG accordingly.</w:t>
            </w:r>
          </w:p>
        </w:tc>
      </w:tr>
      <w:tr w:rsidR="009734DE" w:rsidRPr="00793C74" w14:paraId="17BA012E" w14:textId="77777777" w:rsidTr="009734DE">
        <w:tc>
          <w:tcPr>
            <w:tcW w:w="2072" w:type="dxa"/>
          </w:tcPr>
          <w:p w14:paraId="629CB4A2" w14:textId="1108E49A" w:rsidR="009734DE" w:rsidRPr="00793C74" w:rsidRDefault="009734DE" w:rsidP="005B45A4">
            <w:pPr>
              <w:rPr>
                <w:rFonts w:cstheme="minorHAnsi"/>
              </w:rPr>
            </w:pPr>
            <w:r w:rsidRPr="00793C74">
              <w:rPr>
                <w:rFonts w:cstheme="minorHAnsi"/>
              </w:rPr>
              <w:t>5118.270</w:t>
            </w:r>
          </w:p>
        </w:tc>
        <w:tc>
          <w:tcPr>
            <w:tcW w:w="1921" w:type="dxa"/>
          </w:tcPr>
          <w:p w14:paraId="089A2231" w14:textId="47020425" w:rsidR="009734DE" w:rsidRPr="00793C74" w:rsidRDefault="009734DE" w:rsidP="005B45A4">
            <w:pPr>
              <w:rPr>
                <w:rFonts w:cstheme="minorHAnsi"/>
              </w:rPr>
            </w:pPr>
            <w:r w:rsidRPr="00793C74">
              <w:rPr>
                <w:rFonts w:cstheme="minorHAnsi"/>
              </w:rPr>
              <w:t>5118.204-1</w:t>
            </w:r>
          </w:p>
        </w:tc>
        <w:tc>
          <w:tcPr>
            <w:tcW w:w="7617" w:type="dxa"/>
          </w:tcPr>
          <w:p w14:paraId="666DB3A8" w14:textId="7BF6ADA9" w:rsidR="009734DE" w:rsidRPr="00793C74" w:rsidRDefault="009734DE" w:rsidP="005B45A4">
            <w:pPr>
              <w:rPr>
                <w:rFonts w:cstheme="minorHAnsi"/>
              </w:rPr>
            </w:pPr>
            <w:r w:rsidRPr="00793C74">
              <w:rPr>
                <w:rFonts w:cstheme="minorHAnsi"/>
              </w:rPr>
              <w:t>Removal of reference to PGI 5118.204-1 an outdated DPCAP memo regarding authorization of Humanitarian Support to Ukraine. Memo expired on 31 Mar 2022.</w:t>
            </w:r>
          </w:p>
        </w:tc>
      </w:tr>
      <w:tr w:rsidR="009734DE" w:rsidRPr="00793C74" w14:paraId="6B11BD78" w14:textId="77777777" w:rsidTr="009734DE">
        <w:tc>
          <w:tcPr>
            <w:tcW w:w="2072" w:type="dxa"/>
          </w:tcPr>
          <w:p w14:paraId="1483C3D6" w14:textId="2C6897E7" w:rsidR="009734DE" w:rsidRPr="00793C74" w:rsidRDefault="009734DE" w:rsidP="005B45A4">
            <w:pPr>
              <w:rPr>
                <w:rFonts w:cstheme="minorHAnsi"/>
              </w:rPr>
            </w:pPr>
            <w:r w:rsidRPr="00793C74">
              <w:rPr>
                <w:rFonts w:cstheme="minorHAnsi"/>
              </w:rPr>
              <w:t>5119</w:t>
            </w:r>
          </w:p>
        </w:tc>
        <w:tc>
          <w:tcPr>
            <w:tcW w:w="1921" w:type="dxa"/>
          </w:tcPr>
          <w:p w14:paraId="1DFC921B" w14:textId="77777777" w:rsidR="009734DE" w:rsidRPr="00793C74" w:rsidRDefault="009734DE" w:rsidP="005B45A4">
            <w:pPr>
              <w:rPr>
                <w:rFonts w:cstheme="minorHAnsi"/>
              </w:rPr>
            </w:pPr>
          </w:p>
        </w:tc>
        <w:tc>
          <w:tcPr>
            <w:tcW w:w="7617" w:type="dxa"/>
          </w:tcPr>
          <w:p w14:paraId="5F26B59A" w14:textId="14556AF4" w:rsidR="009734DE" w:rsidRPr="00793C74" w:rsidRDefault="009734DE" w:rsidP="005B45A4">
            <w:pPr>
              <w:rPr>
                <w:rFonts w:cstheme="minorHAnsi"/>
              </w:rPr>
            </w:pPr>
            <w:r w:rsidRPr="00793C74">
              <w:rPr>
                <w:rFonts w:cstheme="minorHAnsi"/>
              </w:rPr>
              <w:t>Updated title “small business specialist” throughout part</w:t>
            </w:r>
          </w:p>
        </w:tc>
      </w:tr>
      <w:tr w:rsidR="009734DE" w:rsidRPr="00793C74" w14:paraId="721F51BB" w14:textId="77777777" w:rsidTr="009734DE">
        <w:tc>
          <w:tcPr>
            <w:tcW w:w="2072" w:type="dxa"/>
          </w:tcPr>
          <w:p w14:paraId="55CC0392" w14:textId="6611F709" w:rsidR="009734DE" w:rsidRPr="00793C74" w:rsidRDefault="009734DE" w:rsidP="005B45A4">
            <w:pPr>
              <w:rPr>
                <w:rFonts w:cstheme="minorHAnsi"/>
              </w:rPr>
            </w:pPr>
            <w:r w:rsidRPr="00793C74">
              <w:rPr>
                <w:rFonts w:cstheme="minorHAnsi"/>
              </w:rPr>
              <w:t>5119.201(c)(10)(B)(</w:t>
            </w:r>
            <w:r w:rsidRPr="00793C74">
              <w:rPr>
                <w:rFonts w:cstheme="minorHAnsi"/>
                <w:i/>
                <w:iCs/>
              </w:rPr>
              <w:t>i</w:t>
            </w:r>
            <w:r w:rsidRPr="00793C74">
              <w:rPr>
                <w:rFonts w:cstheme="minorHAnsi"/>
              </w:rPr>
              <w:t>)</w:t>
            </w:r>
          </w:p>
        </w:tc>
        <w:tc>
          <w:tcPr>
            <w:tcW w:w="1921" w:type="dxa"/>
          </w:tcPr>
          <w:p w14:paraId="56A9F4BF" w14:textId="77777777" w:rsidR="009734DE" w:rsidRPr="00793C74" w:rsidRDefault="009734DE" w:rsidP="005B45A4">
            <w:pPr>
              <w:rPr>
                <w:rFonts w:cstheme="minorHAnsi"/>
              </w:rPr>
            </w:pPr>
          </w:p>
        </w:tc>
        <w:tc>
          <w:tcPr>
            <w:tcW w:w="7617" w:type="dxa"/>
          </w:tcPr>
          <w:p w14:paraId="5A9BEA91" w14:textId="1F67FEBE" w:rsidR="009734DE" w:rsidRPr="00793C74" w:rsidRDefault="009734DE" w:rsidP="005B45A4">
            <w:pPr>
              <w:rPr>
                <w:rFonts w:cstheme="minorHAnsi"/>
              </w:rPr>
            </w:pPr>
            <w:r w:rsidRPr="00793C74">
              <w:rPr>
                <w:rFonts w:cstheme="minorHAnsi"/>
              </w:rPr>
              <w:t>Added reference to VCE 2579, DD2579 Small Business Coordination module</w:t>
            </w:r>
          </w:p>
        </w:tc>
      </w:tr>
      <w:tr w:rsidR="009734DE" w:rsidRPr="00793C74" w14:paraId="0445D894" w14:textId="77777777" w:rsidTr="009734DE">
        <w:tc>
          <w:tcPr>
            <w:tcW w:w="2072" w:type="dxa"/>
          </w:tcPr>
          <w:p w14:paraId="20651E85" w14:textId="1F2EDF86" w:rsidR="009734DE" w:rsidRPr="00793C74" w:rsidRDefault="009734DE" w:rsidP="005B45A4">
            <w:pPr>
              <w:rPr>
                <w:rFonts w:cstheme="minorHAnsi"/>
              </w:rPr>
            </w:pPr>
            <w:r w:rsidRPr="00793C74">
              <w:rPr>
                <w:rFonts w:cstheme="minorHAnsi"/>
              </w:rPr>
              <w:t>5119.202-1(2)</w:t>
            </w:r>
          </w:p>
        </w:tc>
        <w:tc>
          <w:tcPr>
            <w:tcW w:w="1921" w:type="dxa"/>
          </w:tcPr>
          <w:p w14:paraId="625092E1" w14:textId="77777777" w:rsidR="009734DE" w:rsidRPr="00793C74" w:rsidRDefault="009734DE" w:rsidP="005B45A4">
            <w:pPr>
              <w:rPr>
                <w:rFonts w:cstheme="minorHAnsi"/>
              </w:rPr>
            </w:pPr>
          </w:p>
        </w:tc>
        <w:tc>
          <w:tcPr>
            <w:tcW w:w="7617" w:type="dxa"/>
          </w:tcPr>
          <w:p w14:paraId="037A4215" w14:textId="3DAFCC5D" w:rsidR="009734DE" w:rsidRPr="00793C74" w:rsidRDefault="009734DE" w:rsidP="005B45A4">
            <w:pPr>
              <w:rPr>
                <w:rFonts w:cstheme="minorHAnsi"/>
              </w:rPr>
            </w:pPr>
            <w:r w:rsidRPr="00793C74">
              <w:rPr>
                <w:rFonts w:cstheme="minorHAnsi"/>
              </w:rPr>
              <w:t>Reworded paragraph for clarify; no change to context</w:t>
            </w:r>
          </w:p>
        </w:tc>
      </w:tr>
      <w:tr w:rsidR="009734DE" w:rsidRPr="00793C74" w14:paraId="4298987B" w14:textId="77777777" w:rsidTr="009734DE">
        <w:tc>
          <w:tcPr>
            <w:tcW w:w="2072" w:type="dxa"/>
          </w:tcPr>
          <w:p w14:paraId="30572B49" w14:textId="6DBD17C3" w:rsidR="009734DE" w:rsidRPr="00793C74" w:rsidRDefault="009734DE" w:rsidP="005B45A4">
            <w:pPr>
              <w:rPr>
                <w:rFonts w:cstheme="minorHAnsi"/>
              </w:rPr>
            </w:pPr>
            <w:r w:rsidRPr="00793C74">
              <w:rPr>
                <w:rFonts w:cstheme="minorHAnsi"/>
              </w:rPr>
              <w:t>5119.812(c)(i)</w:t>
            </w:r>
          </w:p>
        </w:tc>
        <w:tc>
          <w:tcPr>
            <w:tcW w:w="1921" w:type="dxa"/>
          </w:tcPr>
          <w:p w14:paraId="1B244B17" w14:textId="77777777" w:rsidR="009734DE" w:rsidRPr="00793C74" w:rsidRDefault="009734DE" w:rsidP="005B45A4">
            <w:pPr>
              <w:rPr>
                <w:rFonts w:cstheme="minorHAnsi"/>
              </w:rPr>
            </w:pPr>
          </w:p>
        </w:tc>
        <w:tc>
          <w:tcPr>
            <w:tcW w:w="7617" w:type="dxa"/>
          </w:tcPr>
          <w:p w14:paraId="67B91647" w14:textId="122DC9F2" w:rsidR="009734DE" w:rsidRPr="00793C74" w:rsidRDefault="009734DE" w:rsidP="005B45A4">
            <w:pPr>
              <w:rPr>
                <w:rFonts w:cstheme="minorHAnsi"/>
              </w:rPr>
            </w:pPr>
            <w:r w:rsidRPr="00793C74">
              <w:rPr>
                <w:rFonts w:cstheme="minorHAnsi"/>
              </w:rPr>
              <w:t>Revised “subcontractor” reference to “contractor”</w:t>
            </w:r>
          </w:p>
        </w:tc>
      </w:tr>
      <w:tr w:rsidR="009734DE" w:rsidRPr="00793C74" w14:paraId="74EA1297" w14:textId="77777777" w:rsidTr="009734DE">
        <w:tc>
          <w:tcPr>
            <w:tcW w:w="2072" w:type="dxa"/>
          </w:tcPr>
          <w:p w14:paraId="7B4AC812" w14:textId="2F022F19" w:rsidR="009734DE" w:rsidRPr="00793C74" w:rsidRDefault="009734DE" w:rsidP="005B45A4">
            <w:pPr>
              <w:rPr>
                <w:rFonts w:cstheme="minorHAnsi"/>
              </w:rPr>
            </w:pPr>
            <w:r w:rsidRPr="00793C74">
              <w:rPr>
                <w:rFonts w:cstheme="minorHAnsi"/>
              </w:rPr>
              <w:t>5119.815</w:t>
            </w:r>
          </w:p>
        </w:tc>
        <w:tc>
          <w:tcPr>
            <w:tcW w:w="1921" w:type="dxa"/>
          </w:tcPr>
          <w:p w14:paraId="7EEA4BC1" w14:textId="77777777" w:rsidR="009734DE" w:rsidRPr="00793C74" w:rsidRDefault="009734DE" w:rsidP="005B45A4">
            <w:pPr>
              <w:rPr>
                <w:rFonts w:cstheme="minorHAnsi"/>
              </w:rPr>
            </w:pPr>
          </w:p>
        </w:tc>
        <w:tc>
          <w:tcPr>
            <w:tcW w:w="7617" w:type="dxa"/>
          </w:tcPr>
          <w:p w14:paraId="439637DE" w14:textId="2ED04F9D" w:rsidR="009734DE" w:rsidRPr="00793C74" w:rsidRDefault="009734DE" w:rsidP="005B45A4">
            <w:pPr>
              <w:rPr>
                <w:rFonts w:cstheme="minorHAnsi"/>
              </w:rPr>
            </w:pPr>
            <w:r w:rsidRPr="00793C74">
              <w:rPr>
                <w:rFonts w:cstheme="minorHAnsi"/>
              </w:rPr>
              <w:t>Revised “renewable” to “renewal” to align with FAR 19.804-2(10)(ii)</w:t>
            </w:r>
          </w:p>
        </w:tc>
      </w:tr>
      <w:tr w:rsidR="009734DE" w:rsidRPr="00793C74" w14:paraId="3E925C28" w14:textId="77777777" w:rsidTr="009734DE">
        <w:tc>
          <w:tcPr>
            <w:tcW w:w="2072" w:type="dxa"/>
          </w:tcPr>
          <w:p w14:paraId="5F08E8E4" w14:textId="3D04AA33" w:rsidR="009734DE" w:rsidRPr="00793C74" w:rsidRDefault="009734DE" w:rsidP="005B45A4">
            <w:pPr>
              <w:rPr>
                <w:rFonts w:cstheme="minorHAnsi"/>
              </w:rPr>
            </w:pPr>
            <w:r w:rsidRPr="00793C74">
              <w:rPr>
                <w:rFonts w:cstheme="minorHAnsi"/>
              </w:rPr>
              <w:t>5119.890</w:t>
            </w:r>
          </w:p>
        </w:tc>
        <w:tc>
          <w:tcPr>
            <w:tcW w:w="1921" w:type="dxa"/>
          </w:tcPr>
          <w:p w14:paraId="73DB5608" w14:textId="77777777" w:rsidR="009734DE" w:rsidRPr="00793C74" w:rsidRDefault="009734DE" w:rsidP="005B45A4">
            <w:pPr>
              <w:rPr>
                <w:rFonts w:cstheme="minorHAnsi"/>
              </w:rPr>
            </w:pPr>
          </w:p>
        </w:tc>
        <w:tc>
          <w:tcPr>
            <w:tcW w:w="7617" w:type="dxa"/>
          </w:tcPr>
          <w:p w14:paraId="1794B28C" w14:textId="54BF4A84" w:rsidR="009734DE" w:rsidRPr="00793C74" w:rsidRDefault="009734DE" w:rsidP="005B45A4">
            <w:pPr>
              <w:rPr>
                <w:rFonts w:cstheme="minorHAnsi"/>
              </w:rPr>
            </w:pPr>
            <w:r w:rsidRPr="00793C74">
              <w:rPr>
                <w:rFonts w:cstheme="minorHAnsi"/>
              </w:rPr>
              <w:t>Added UEI to notification instructions</w:t>
            </w:r>
          </w:p>
        </w:tc>
      </w:tr>
      <w:tr w:rsidR="009734DE" w:rsidRPr="00793C74" w14:paraId="34CB88CC" w14:textId="77777777" w:rsidTr="009734DE">
        <w:tc>
          <w:tcPr>
            <w:tcW w:w="2072" w:type="dxa"/>
          </w:tcPr>
          <w:p w14:paraId="368F607B" w14:textId="3B314A60" w:rsidR="009734DE" w:rsidRPr="00793C74" w:rsidRDefault="009734DE" w:rsidP="005B45A4">
            <w:pPr>
              <w:rPr>
                <w:rFonts w:cstheme="minorHAnsi"/>
              </w:rPr>
            </w:pPr>
            <w:r w:rsidRPr="00793C74">
              <w:rPr>
                <w:rFonts w:cstheme="minorHAnsi"/>
              </w:rPr>
              <w:t>5120</w:t>
            </w:r>
          </w:p>
        </w:tc>
        <w:tc>
          <w:tcPr>
            <w:tcW w:w="1921" w:type="dxa"/>
          </w:tcPr>
          <w:p w14:paraId="334099C4" w14:textId="77777777" w:rsidR="009734DE" w:rsidRPr="00793C74" w:rsidRDefault="009734DE" w:rsidP="005B45A4">
            <w:pPr>
              <w:rPr>
                <w:rFonts w:cstheme="minorHAnsi"/>
              </w:rPr>
            </w:pPr>
          </w:p>
        </w:tc>
        <w:tc>
          <w:tcPr>
            <w:tcW w:w="7617" w:type="dxa"/>
          </w:tcPr>
          <w:p w14:paraId="681C8B52" w14:textId="32BD3151" w:rsidR="009734DE" w:rsidRPr="00793C74" w:rsidRDefault="009734DE" w:rsidP="005B45A4">
            <w:pPr>
              <w:rPr>
                <w:rFonts w:cstheme="minorHAnsi"/>
              </w:rPr>
            </w:pPr>
            <w:r w:rsidRPr="00793C74">
              <w:rPr>
                <w:rFonts w:cstheme="minorHAnsi"/>
              </w:rPr>
              <w:t>None / Reserved</w:t>
            </w:r>
          </w:p>
        </w:tc>
      </w:tr>
      <w:tr w:rsidR="009734DE" w:rsidRPr="00793C74" w14:paraId="42C411C4" w14:textId="77777777" w:rsidTr="009734DE">
        <w:tc>
          <w:tcPr>
            <w:tcW w:w="2072" w:type="dxa"/>
          </w:tcPr>
          <w:p w14:paraId="7F4BDB70" w14:textId="6C13ED30" w:rsidR="009734DE" w:rsidRPr="00793C74" w:rsidRDefault="009734DE" w:rsidP="005B45A4">
            <w:pPr>
              <w:rPr>
                <w:rFonts w:cstheme="minorHAnsi"/>
              </w:rPr>
            </w:pPr>
            <w:r w:rsidRPr="00793C74">
              <w:rPr>
                <w:rFonts w:cstheme="minorHAnsi"/>
              </w:rPr>
              <w:t>5121</w:t>
            </w:r>
          </w:p>
        </w:tc>
        <w:tc>
          <w:tcPr>
            <w:tcW w:w="1921" w:type="dxa"/>
          </w:tcPr>
          <w:p w14:paraId="53DBA9EB" w14:textId="77777777" w:rsidR="009734DE" w:rsidRPr="00793C74" w:rsidRDefault="009734DE" w:rsidP="005B45A4">
            <w:pPr>
              <w:rPr>
                <w:rFonts w:cstheme="minorHAnsi"/>
              </w:rPr>
            </w:pPr>
          </w:p>
        </w:tc>
        <w:tc>
          <w:tcPr>
            <w:tcW w:w="7617" w:type="dxa"/>
          </w:tcPr>
          <w:p w14:paraId="38A6BAE2" w14:textId="6DAEDCC1" w:rsidR="009734DE" w:rsidRPr="00793C74" w:rsidRDefault="009734DE" w:rsidP="005B45A4">
            <w:pPr>
              <w:rPr>
                <w:rFonts w:cstheme="minorHAnsi"/>
              </w:rPr>
            </w:pPr>
            <w:r w:rsidRPr="00793C74">
              <w:rPr>
                <w:rFonts w:cstheme="minorHAnsi"/>
              </w:rPr>
              <w:t>None / Reserved</w:t>
            </w:r>
          </w:p>
        </w:tc>
      </w:tr>
      <w:tr w:rsidR="009734DE" w:rsidRPr="00793C74" w14:paraId="7C4CDF60" w14:textId="77777777" w:rsidTr="009734DE">
        <w:tc>
          <w:tcPr>
            <w:tcW w:w="2072" w:type="dxa"/>
          </w:tcPr>
          <w:p w14:paraId="46AE8DD6" w14:textId="7407689A" w:rsidR="009734DE" w:rsidRPr="00793C74" w:rsidRDefault="009734DE" w:rsidP="005B45A4">
            <w:pPr>
              <w:rPr>
                <w:rFonts w:cstheme="minorHAnsi"/>
              </w:rPr>
            </w:pPr>
            <w:r w:rsidRPr="00793C74">
              <w:rPr>
                <w:rFonts w:cstheme="minorHAnsi"/>
              </w:rPr>
              <w:t>5122.1305(a)</w:t>
            </w:r>
          </w:p>
        </w:tc>
        <w:tc>
          <w:tcPr>
            <w:tcW w:w="1921" w:type="dxa"/>
          </w:tcPr>
          <w:p w14:paraId="31842661" w14:textId="77777777" w:rsidR="009734DE" w:rsidRPr="00793C74" w:rsidRDefault="009734DE" w:rsidP="005B45A4">
            <w:pPr>
              <w:rPr>
                <w:rFonts w:cstheme="minorHAnsi"/>
              </w:rPr>
            </w:pPr>
          </w:p>
        </w:tc>
        <w:tc>
          <w:tcPr>
            <w:tcW w:w="7617" w:type="dxa"/>
          </w:tcPr>
          <w:p w14:paraId="505C343D" w14:textId="62C94E5A" w:rsidR="009734DE" w:rsidRPr="00793C74" w:rsidRDefault="009734DE" w:rsidP="005B45A4">
            <w:pPr>
              <w:rPr>
                <w:rFonts w:cstheme="minorHAnsi"/>
              </w:rPr>
            </w:pPr>
            <w:r w:rsidRPr="00793C74">
              <w:rPr>
                <w:rFonts w:cstheme="minorHAnsi"/>
              </w:rPr>
              <w:t xml:space="preserve">Added para (a) to account for Agency Head delegation at DFARS PGI 222.1305(c)(i) for waivers under FAR 22.1305(a).  Appendix GG updated accordingly. </w:t>
            </w:r>
            <w:r w:rsidRPr="00793C74">
              <w:rPr>
                <w:rFonts w:cstheme="minorHAnsi"/>
                <w:i/>
                <w:iCs/>
              </w:rPr>
              <w:t>Note: will require update to Mega Memo during next iterations.</w:t>
            </w:r>
          </w:p>
        </w:tc>
      </w:tr>
      <w:tr w:rsidR="009734DE" w:rsidRPr="00793C74" w14:paraId="274A2B16" w14:textId="77777777" w:rsidTr="009734DE">
        <w:tc>
          <w:tcPr>
            <w:tcW w:w="2072" w:type="dxa"/>
          </w:tcPr>
          <w:p w14:paraId="76EA6417" w14:textId="7D6CD68D" w:rsidR="009734DE" w:rsidRPr="00793C74" w:rsidRDefault="009734DE" w:rsidP="005B45A4">
            <w:pPr>
              <w:rPr>
                <w:rFonts w:cstheme="minorHAnsi"/>
              </w:rPr>
            </w:pPr>
            <w:r w:rsidRPr="00793C74">
              <w:rPr>
                <w:rFonts w:cstheme="minorHAnsi"/>
              </w:rPr>
              <w:t>5122.1305(b)</w:t>
            </w:r>
          </w:p>
        </w:tc>
        <w:tc>
          <w:tcPr>
            <w:tcW w:w="1921" w:type="dxa"/>
          </w:tcPr>
          <w:p w14:paraId="3792EFB2" w14:textId="77777777" w:rsidR="009734DE" w:rsidRPr="00793C74" w:rsidRDefault="009734DE" w:rsidP="005B45A4">
            <w:pPr>
              <w:rPr>
                <w:rFonts w:cstheme="minorHAnsi"/>
              </w:rPr>
            </w:pPr>
          </w:p>
        </w:tc>
        <w:tc>
          <w:tcPr>
            <w:tcW w:w="7617" w:type="dxa"/>
          </w:tcPr>
          <w:p w14:paraId="6743095A" w14:textId="73BDAFD5" w:rsidR="009734DE" w:rsidRPr="00793C74" w:rsidRDefault="009734DE" w:rsidP="005B45A4">
            <w:pPr>
              <w:rPr>
                <w:rFonts w:cstheme="minorHAnsi"/>
              </w:rPr>
            </w:pPr>
            <w:r w:rsidRPr="00793C74">
              <w:rPr>
                <w:rFonts w:cstheme="minorHAnsi"/>
              </w:rPr>
              <w:t>Removed delegation at para (b) as DFARS PGI 222.1305 states the Secretary of Defense, without power of redelegation, is the approval authority for waivers under FAR 22.1305(b).  AFARS remains silent. Appendix GG updated accordingly.</w:t>
            </w:r>
          </w:p>
        </w:tc>
      </w:tr>
      <w:tr w:rsidR="009734DE" w:rsidRPr="00793C74" w14:paraId="5012C7BE" w14:textId="77777777" w:rsidTr="009734DE">
        <w:tc>
          <w:tcPr>
            <w:tcW w:w="2072" w:type="dxa"/>
          </w:tcPr>
          <w:p w14:paraId="3A1F6D22" w14:textId="04E4760A" w:rsidR="009734DE" w:rsidRPr="00793C74" w:rsidRDefault="009734DE" w:rsidP="005B45A4">
            <w:pPr>
              <w:rPr>
                <w:rFonts w:cstheme="minorHAnsi"/>
              </w:rPr>
            </w:pPr>
            <w:r w:rsidRPr="00793C74">
              <w:rPr>
                <w:rFonts w:cstheme="minorHAnsi"/>
              </w:rPr>
              <w:t>5122.1305(c)</w:t>
            </w:r>
          </w:p>
        </w:tc>
        <w:tc>
          <w:tcPr>
            <w:tcW w:w="1921" w:type="dxa"/>
          </w:tcPr>
          <w:p w14:paraId="62AA959B" w14:textId="77777777" w:rsidR="009734DE" w:rsidRPr="00793C74" w:rsidRDefault="009734DE" w:rsidP="005B45A4">
            <w:pPr>
              <w:rPr>
                <w:rFonts w:cstheme="minorHAnsi"/>
              </w:rPr>
            </w:pPr>
          </w:p>
        </w:tc>
        <w:tc>
          <w:tcPr>
            <w:tcW w:w="7617" w:type="dxa"/>
          </w:tcPr>
          <w:p w14:paraId="65498226" w14:textId="6152BA4E" w:rsidR="009734DE" w:rsidRPr="00793C74" w:rsidRDefault="009734DE" w:rsidP="005B45A4">
            <w:pPr>
              <w:rPr>
                <w:rFonts w:cstheme="minorHAnsi"/>
              </w:rPr>
            </w:pPr>
            <w:r w:rsidRPr="00793C74">
              <w:rPr>
                <w:rFonts w:cstheme="minorHAnsi"/>
              </w:rPr>
              <w:t>Added submission instructions for request for waivers (submit to SAAL-PS)</w:t>
            </w:r>
          </w:p>
        </w:tc>
      </w:tr>
      <w:tr w:rsidR="009734DE" w:rsidRPr="00793C74" w14:paraId="343C88AF" w14:textId="77777777" w:rsidTr="009734DE">
        <w:tc>
          <w:tcPr>
            <w:tcW w:w="2072" w:type="dxa"/>
          </w:tcPr>
          <w:p w14:paraId="04853876" w14:textId="180F3466" w:rsidR="009734DE" w:rsidRPr="00793C74" w:rsidRDefault="009734DE" w:rsidP="005B45A4">
            <w:pPr>
              <w:rPr>
                <w:rFonts w:cstheme="minorHAnsi"/>
              </w:rPr>
            </w:pPr>
            <w:r w:rsidRPr="00793C74">
              <w:rPr>
                <w:rFonts w:cstheme="minorHAnsi"/>
              </w:rPr>
              <w:t>5122.1305(a)</w:t>
            </w:r>
          </w:p>
        </w:tc>
        <w:tc>
          <w:tcPr>
            <w:tcW w:w="1921" w:type="dxa"/>
          </w:tcPr>
          <w:p w14:paraId="05D3C9A2" w14:textId="77777777" w:rsidR="009734DE" w:rsidRPr="00793C74" w:rsidRDefault="009734DE" w:rsidP="005B45A4">
            <w:pPr>
              <w:rPr>
                <w:rFonts w:cstheme="minorHAnsi"/>
              </w:rPr>
            </w:pPr>
          </w:p>
        </w:tc>
        <w:tc>
          <w:tcPr>
            <w:tcW w:w="7617" w:type="dxa"/>
          </w:tcPr>
          <w:p w14:paraId="596935A9" w14:textId="73EE86EF" w:rsidR="009734DE" w:rsidRPr="00793C74" w:rsidRDefault="009734DE" w:rsidP="005B45A4">
            <w:pPr>
              <w:rPr>
                <w:rFonts w:cstheme="minorHAnsi"/>
              </w:rPr>
            </w:pPr>
            <w:r w:rsidRPr="00793C74">
              <w:rPr>
                <w:rFonts w:cstheme="minorHAnsi"/>
              </w:rPr>
              <w:t xml:space="preserve">Added para (a) to account for Agency Head delegation at DFARS 222.1403(c)(i) for waivers under FAR 22.1403(a).  Appendix GG updated accordingly. </w:t>
            </w:r>
            <w:r w:rsidRPr="00793C74">
              <w:rPr>
                <w:rFonts w:cstheme="minorHAnsi"/>
                <w:i/>
                <w:iCs/>
              </w:rPr>
              <w:t>Note: will require update to Mega Memo during next iteration.</w:t>
            </w:r>
          </w:p>
        </w:tc>
      </w:tr>
      <w:tr w:rsidR="009734DE" w:rsidRPr="00793C74" w14:paraId="18A5E2BD" w14:textId="77777777" w:rsidTr="009734DE">
        <w:tc>
          <w:tcPr>
            <w:tcW w:w="2072" w:type="dxa"/>
          </w:tcPr>
          <w:p w14:paraId="41223354" w14:textId="4A139AD2" w:rsidR="009734DE" w:rsidRPr="00793C74" w:rsidRDefault="009734DE" w:rsidP="005B45A4">
            <w:pPr>
              <w:rPr>
                <w:rFonts w:cstheme="minorHAnsi"/>
              </w:rPr>
            </w:pPr>
            <w:r w:rsidRPr="00793C74">
              <w:rPr>
                <w:rFonts w:cstheme="minorHAnsi"/>
              </w:rPr>
              <w:t>5122.1403(b)</w:t>
            </w:r>
          </w:p>
        </w:tc>
        <w:tc>
          <w:tcPr>
            <w:tcW w:w="1921" w:type="dxa"/>
          </w:tcPr>
          <w:p w14:paraId="58180118" w14:textId="77777777" w:rsidR="009734DE" w:rsidRPr="00793C74" w:rsidRDefault="009734DE" w:rsidP="005B45A4">
            <w:pPr>
              <w:rPr>
                <w:rFonts w:cstheme="minorHAnsi"/>
              </w:rPr>
            </w:pPr>
          </w:p>
        </w:tc>
        <w:tc>
          <w:tcPr>
            <w:tcW w:w="7617" w:type="dxa"/>
          </w:tcPr>
          <w:p w14:paraId="05EAB81D" w14:textId="01C9D667" w:rsidR="009734DE" w:rsidRPr="00793C74" w:rsidRDefault="009734DE" w:rsidP="005B45A4">
            <w:pPr>
              <w:rPr>
                <w:rFonts w:cstheme="minorHAnsi"/>
              </w:rPr>
            </w:pPr>
            <w:r w:rsidRPr="00793C74">
              <w:rPr>
                <w:rFonts w:cstheme="minorHAnsi"/>
              </w:rPr>
              <w:t>Removed delegation at para (b) as DFARS 222.1403(c)(i) states the Secretary of Defense, without power of redelegation, is the approval authority for waivers under FAR 22.1403(b).  AFARS remains silent. Appendix GG updated accordingly.</w:t>
            </w:r>
          </w:p>
        </w:tc>
      </w:tr>
      <w:tr w:rsidR="009734DE" w:rsidRPr="00793C74" w14:paraId="4E48DE0F" w14:textId="77777777" w:rsidTr="009734DE">
        <w:tc>
          <w:tcPr>
            <w:tcW w:w="2072" w:type="dxa"/>
          </w:tcPr>
          <w:p w14:paraId="70A1CE5F" w14:textId="0F09CC43" w:rsidR="009734DE" w:rsidRPr="00793C74" w:rsidRDefault="009734DE" w:rsidP="005B45A4">
            <w:pPr>
              <w:rPr>
                <w:rFonts w:cstheme="minorHAnsi"/>
              </w:rPr>
            </w:pPr>
            <w:r w:rsidRPr="00793C74">
              <w:rPr>
                <w:rFonts w:cstheme="minorHAnsi"/>
              </w:rPr>
              <w:t>5122.1403(c)</w:t>
            </w:r>
          </w:p>
        </w:tc>
        <w:tc>
          <w:tcPr>
            <w:tcW w:w="1921" w:type="dxa"/>
          </w:tcPr>
          <w:p w14:paraId="0A76F9EB" w14:textId="77777777" w:rsidR="009734DE" w:rsidRPr="00793C74" w:rsidRDefault="009734DE" w:rsidP="005B45A4">
            <w:pPr>
              <w:rPr>
                <w:rFonts w:cstheme="minorHAnsi"/>
              </w:rPr>
            </w:pPr>
          </w:p>
        </w:tc>
        <w:tc>
          <w:tcPr>
            <w:tcW w:w="7617" w:type="dxa"/>
          </w:tcPr>
          <w:p w14:paraId="6AA16FBF" w14:textId="4B1236E0" w:rsidR="009734DE" w:rsidRPr="00793C74" w:rsidRDefault="009734DE" w:rsidP="005B45A4">
            <w:pPr>
              <w:rPr>
                <w:rFonts w:cstheme="minorHAnsi"/>
              </w:rPr>
            </w:pPr>
            <w:r w:rsidRPr="00793C74">
              <w:rPr>
                <w:rFonts w:cstheme="minorHAnsi"/>
              </w:rPr>
              <w:t>Added submission instructions for request for waivers (submit to SAAL-PS)</w:t>
            </w:r>
          </w:p>
        </w:tc>
      </w:tr>
      <w:tr w:rsidR="009734DE" w:rsidRPr="00793C74" w14:paraId="248F02B1" w14:textId="77777777" w:rsidTr="009734DE">
        <w:tc>
          <w:tcPr>
            <w:tcW w:w="2072" w:type="dxa"/>
          </w:tcPr>
          <w:p w14:paraId="6363B59E" w14:textId="07703EB3" w:rsidR="009734DE" w:rsidRPr="00793C74" w:rsidRDefault="009734DE" w:rsidP="005B45A4">
            <w:pPr>
              <w:rPr>
                <w:rFonts w:cstheme="minorHAnsi"/>
              </w:rPr>
            </w:pPr>
            <w:r w:rsidRPr="00793C74">
              <w:rPr>
                <w:rFonts w:cstheme="minorHAnsi"/>
              </w:rPr>
              <w:t>5123.302</w:t>
            </w:r>
          </w:p>
        </w:tc>
        <w:tc>
          <w:tcPr>
            <w:tcW w:w="1921" w:type="dxa"/>
          </w:tcPr>
          <w:p w14:paraId="44055D7A" w14:textId="77777777" w:rsidR="009734DE" w:rsidRPr="00793C74" w:rsidRDefault="009734DE" w:rsidP="005B45A4">
            <w:pPr>
              <w:rPr>
                <w:rFonts w:cstheme="minorHAnsi"/>
              </w:rPr>
            </w:pPr>
          </w:p>
        </w:tc>
        <w:tc>
          <w:tcPr>
            <w:tcW w:w="7617" w:type="dxa"/>
          </w:tcPr>
          <w:p w14:paraId="1990614F" w14:textId="6668F580" w:rsidR="009734DE" w:rsidRPr="00793C74" w:rsidRDefault="009734DE" w:rsidP="005B45A4">
            <w:pPr>
              <w:rPr>
                <w:rFonts w:cstheme="minorHAnsi"/>
              </w:rPr>
            </w:pPr>
            <w:r w:rsidRPr="00793C74">
              <w:rPr>
                <w:rFonts w:cstheme="minorHAnsi"/>
              </w:rPr>
              <w:t>Added AR title</w:t>
            </w:r>
          </w:p>
        </w:tc>
      </w:tr>
      <w:tr w:rsidR="009734DE" w:rsidRPr="00793C74" w14:paraId="1A1F29EC" w14:textId="77777777" w:rsidTr="009734DE">
        <w:tc>
          <w:tcPr>
            <w:tcW w:w="2072" w:type="dxa"/>
          </w:tcPr>
          <w:p w14:paraId="0B70A6FE" w14:textId="0C729334" w:rsidR="009734DE" w:rsidRPr="00793C74" w:rsidRDefault="009734DE" w:rsidP="005B45A4">
            <w:pPr>
              <w:rPr>
                <w:rFonts w:cstheme="minorHAnsi"/>
              </w:rPr>
            </w:pPr>
            <w:r w:rsidRPr="00793C74">
              <w:rPr>
                <w:rFonts w:cstheme="minorHAnsi"/>
              </w:rPr>
              <w:t>5123.803(2)(ii)</w:t>
            </w:r>
          </w:p>
        </w:tc>
        <w:tc>
          <w:tcPr>
            <w:tcW w:w="1921" w:type="dxa"/>
          </w:tcPr>
          <w:p w14:paraId="7BC30229" w14:textId="77777777" w:rsidR="009734DE" w:rsidRPr="00793C74" w:rsidRDefault="009734DE" w:rsidP="005B45A4">
            <w:pPr>
              <w:rPr>
                <w:rFonts w:cstheme="minorHAnsi"/>
                <w:highlight w:val="yellow"/>
              </w:rPr>
            </w:pPr>
          </w:p>
        </w:tc>
        <w:tc>
          <w:tcPr>
            <w:tcW w:w="7617" w:type="dxa"/>
          </w:tcPr>
          <w:p w14:paraId="6B223383" w14:textId="4722531C" w:rsidR="009734DE" w:rsidRPr="00793C74" w:rsidRDefault="009734DE" w:rsidP="005B45A4">
            <w:pPr>
              <w:rPr>
                <w:rFonts w:cstheme="minorHAnsi"/>
              </w:rPr>
            </w:pPr>
            <w:r w:rsidRPr="00793C74">
              <w:rPr>
                <w:rFonts w:cstheme="minorHAnsi"/>
              </w:rPr>
              <w:t>Rearranged paragraph for clarity; no change to context</w:t>
            </w:r>
          </w:p>
        </w:tc>
      </w:tr>
      <w:tr w:rsidR="009734DE" w:rsidRPr="00793C74" w14:paraId="57F20073" w14:textId="77777777" w:rsidTr="009734DE">
        <w:tc>
          <w:tcPr>
            <w:tcW w:w="2072" w:type="dxa"/>
          </w:tcPr>
          <w:p w14:paraId="1D67047D" w14:textId="77C56792" w:rsidR="009734DE" w:rsidRPr="00793C74" w:rsidRDefault="009734DE" w:rsidP="005B45A4">
            <w:pPr>
              <w:rPr>
                <w:rFonts w:cstheme="minorHAnsi"/>
                <w:highlight w:val="yellow"/>
              </w:rPr>
            </w:pPr>
            <w:r w:rsidRPr="00793C74">
              <w:rPr>
                <w:rFonts w:cstheme="minorHAnsi"/>
              </w:rPr>
              <w:t>5124.103(b)(i)(C)</w:t>
            </w:r>
          </w:p>
        </w:tc>
        <w:tc>
          <w:tcPr>
            <w:tcW w:w="1921" w:type="dxa"/>
          </w:tcPr>
          <w:p w14:paraId="53001014" w14:textId="77777777" w:rsidR="009734DE" w:rsidRPr="00793C74" w:rsidRDefault="009734DE" w:rsidP="005B45A4">
            <w:pPr>
              <w:rPr>
                <w:rFonts w:cstheme="minorHAnsi"/>
                <w:highlight w:val="yellow"/>
              </w:rPr>
            </w:pPr>
          </w:p>
        </w:tc>
        <w:tc>
          <w:tcPr>
            <w:tcW w:w="7617" w:type="dxa"/>
          </w:tcPr>
          <w:p w14:paraId="41731CBD" w14:textId="129334D2" w:rsidR="009734DE" w:rsidRPr="00793C74" w:rsidRDefault="009734DE" w:rsidP="005B45A4">
            <w:pPr>
              <w:rPr>
                <w:rFonts w:cstheme="minorHAnsi"/>
              </w:rPr>
            </w:pPr>
            <w:r w:rsidRPr="00793C74">
              <w:rPr>
                <w:rFonts w:cstheme="minorHAnsi"/>
              </w:rPr>
              <w:t xml:space="preserve">Updated Regulation reference.  </w:t>
            </w:r>
            <w:r w:rsidRPr="00793C74">
              <w:rPr>
                <w:rStyle w:val="cf01"/>
                <w:rFonts w:asciiTheme="minorHAnsi" w:hAnsiTheme="minorHAnsi" w:cstheme="minorHAnsi"/>
                <w:sz w:val="22"/>
                <w:szCs w:val="22"/>
              </w:rPr>
              <w:t>6025.18-R was canceled with the issue of DoD Manual 6025.18, Implementation of the Health Insurance Portability and Accountability Act (HIPPA) Privacy Rule in DoD Health Care Programs (13 Mar 2019)</w:t>
            </w:r>
          </w:p>
        </w:tc>
      </w:tr>
      <w:tr w:rsidR="009734DE" w:rsidRPr="00793C74" w14:paraId="6E342561" w14:textId="77777777" w:rsidTr="009734DE">
        <w:tc>
          <w:tcPr>
            <w:tcW w:w="2072" w:type="dxa"/>
          </w:tcPr>
          <w:p w14:paraId="7A081085" w14:textId="7CCA058B" w:rsidR="009734DE" w:rsidRPr="00793C74" w:rsidRDefault="009734DE" w:rsidP="005B45A4">
            <w:pPr>
              <w:rPr>
                <w:rFonts w:cstheme="minorHAnsi"/>
              </w:rPr>
            </w:pPr>
            <w:r w:rsidRPr="00793C74">
              <w:rPr>
                <w:rFonts w:cstheme="minorHAnsi"/>
              </w:rPr>
              <w:t>5125.070</w:t>
            </w:r>
          </w:p>
        </w:tc>
        <w:tc>
          <w:tcPr>
            <w:tcW w:w="1921" w:type="dxa"/>
          </w:tcPr>
          <w:p w14:paraId="70F3A1D5" w14:textId="59611BFB" w:rsidR="009734DE" w:rsidRPr="00793C74" w:rsidRDefault="009734DE" w:rsidP="005B45A4">
            <w:pPr>
              <w:rPr>
                <w:rFonts w:cstheme="minorHAnsi"/>
              </w:rPr>
            </w:pPr>
            <w:r w:rsidRPr="00793C74">
              <w:rPr>
                <w:rFonts w:cstheme="minorHAnsi"/>
              </w:rPr>
              <w:t>5125.070-1</w:t>
            </w:r>
          </w:p>
        </w:tc>
        <w:tc>
          <w:tcPr>
            <w:tcW w:w="7617" w:type="dxa"/>
          </w:tcPr>
          <w:p w14:paraId="0A510B84" w14:textId="6388AD01" w:rsidR="009734DE" w:rsidRPr="00793C74" w:rsidRDefault="009734DE" w:rsidP="005B45A4">
            <w:pPr>
              <w:rPr>
                <w:rFonts w:cstheme="minorHAnsi"/>
                <w:iCs/>
              </w:rPr>
            </w:pPr>
            <w:r w:rsidRPr="00793C74">
              <w:rPr>
                <w:rFonts w:cstheme="minorHAnsi"/>
              </w:rPr>
              <w:t>New subpart to implement the Army monthly reporting requirements on Made In America Laws. Added new procedures at PGI 5125.070-1.</w:t>
            </w:r>
          </w:p>
        </w:tc>
      </w:tr>
      <w:tr w:rsidR="009734DE" w:rsidRPr="00793C74" w14:paraId="72EDBC57" w14:textId="77777777" w:rsidTr="009734DE">
        <w:tc>
          <w:tcPr>
            <w:tcW w:w="2072" w:type="dxa"/>
          </w:tcPr>
          <w:p w14:paraId="618ADB0B" w14:textId="1EA7D89B" w:rsidR="009734DE" w:rsidRPr="00793C74" w:rsidRDefault="009734DE" w:rsidP="005B45A4">
            <w:pPr>
              <w:rPr>
                <w:rFonts w:cstheme="minorHAnsi"/>
              </w:rPr>
            </w:pPr>
            <w:r w:rsidRPr="00793C74">
              <w:rPr>
                <w:rFonts w:cstheme="minorHAnsi"/>
              </w:rPr>
              <w:t>5126</w:t>
            </w:r>
          </w:p>
        </w:tc>
        <w:tc>
          <w:tcPr>
            <w:tcW w:w="1921" w:type="dxa"/>
          </w:tcPr>
          <w:p w14:paraId="4E55324A" w14:textId="77777777" w:rsidR="009734DE" w:rsidRPr="00793C74" w:rsidRDefault="009734DE" w:rsidP="005B45A4">
            <w:pPr>
              <w:rPr>
                <w:rFonts w:cstheme="minorHAnsi"/>
              </w:rPr>
            </w:pPr>
          </w:p>
        </w:tc>
        <w:tc>
          <w:tcPr>
            <w:tcW w:w="7617" w:type="dxa"/>
          </w:tcPr>
          <w:p w14:paraId="18E84C69" w14:textId="68347BAC" w:rsidR="009734DE" w:rsidRPr="00793C74" w:rsidRDefault="009734DE" w:rsidP="005B45A4">
            <w:pPr>
              <w:rPr>
                <w:rFonts w:cstheme="minorHAnsi"/>
              </w:rPr>
            </w:pPr>
            <w:r w:rsidRPr="00793C74">
              <w:rPr>
                <w:rFonts w:cstheme="minorHAnsi"/>
              </w:rPr>
              <w:t>None, No AFARS Text</w:t>
            </w:r>
          </w:p>
        </w:tc>
      </w:tr>
      <w:tr w:rsidR="009734DE" w:rsidRPr="00793C74" w14:paraId="66D55ADB" w14:textId="77777777" w:rsidTr="009734DE">
        <w:tc>
          <w:tcPr>
            <w:tcW w:w="2072" w:type="dxa"/>
          </w:tcPr>
          <w:p w14:paraId="255F49D2" w14:textId="1EC7390A" w:rsidR="009734DE" w:rsidRPr="00793C74" w:rsidRDefault="009734DE" w:rsidP="005B45A4">
            <w:pPr>
              <w:rPr>
                <w:rFonts w:cstheme="minorHAnsi"/>
              </w:rPr>
            </w:pPr>
            <w:r w:rsidRPr="00793C74">
              <w:rPr>
                <w:rFonts w:cstheme="minorHAnsi"/>
              </w:rPr>
              <w:t>5127.7006-90(c)(2)(i)</w:t>
            </w:r>
          </w:p>
        </w:tc>
        <w:tc>
          <w:tcPr>
            <w:tcW w:w="1921" w:type="dxa"/>
          </w:tcPr>
          <w:p w14:paraId="385F7951" w14:textId="77777777" w:rsidR="009734DE" w:rsidRPr="00793C74" w:rsidRDefault="009734DE" w:rsidP="005B45A4">
            <w:pPr>
              <w:rPr>
                <w:rFonts w:cstheme="minorHAnsi"/>
              </w:rPr>
            </w:pPr>
          </w:p>
        </w:tc>
        <w:tc>
          <w:tcPr>
            <w:tcW w:w="7617" w:type="dxa"/>
          </w:tcPr>
          <w:p w14:paraId="347A70C4" w14:textId="42040928" w:rsidR="009734DE" w:rsidRPr="00793C74" w:rsidRDefault="009734DE" w:rsidP="005B45A4">
            <w:pPr>
              <w:rPr>
                <w:rFonts w:cstheme="minorHAnsi"/>
              </w:rPr>
            </w:pPr>
            <w:r w:rsidRPr="00793C74">
              <w:rPr>
                <w:rFonts w:cstheme="minorHAnsi"/>
              </w:rPr>
              <w:t>Renumbered to 10 U.S.C. 3793</w:t>
            </w:r>
          </w:p>
        </w:tc>
      </w:tr>
      <w:tr w:rsidR="009734DE" w:rsidRPr="00793C74" w14:paraId="228FD341" w14:textId="77777777" w:rsidTr="009734DE">
        <w:tc>
          <w:tcPr>
            <w:tcW w:w="2072" w:type="dxa"/>
          </w:tcPr>
          <w:p w14:paraId="23B457B6" w14:textId="02A83102" w:rsidR="009734DE" w:rsidRPr="00793C74" w:rsidRDefault="009734DE" w:rsidP="005B45A4">
            <w:pPr>
              <w:rPr>
                <w:rFonts w:cstheme="minorHAnsi"/>
              </w:rPr>
            </w:pPr>
            <w:r w:rsidRPr="00793C74">
              <w:rPr>
                <w:rFonts w:cstheme="minorHAnsi"/>
              </w:rPr>
              <w:t xml:space="preserve">5127.7011  </w:t>
            </w:r>
          </w:p>
        </w:tc>
        <w:tc>
          <w:tcPr>
            <w:tcW w:w="1921" w:type="dxa"/>
          </w:tcPr>
          <w:p w14:paraId="5895AC7E" w14:textId="77777777" w:rsidR="009734DE" w:rsidRPr="00793C74" w:rsidRDefault="009734DE" w:rsidP="005B45A4">
            <w:pPr>
              <w:rPr>
                <w:rFonts w:cstheme="minorHAnsi"/>
              </w:rPr>
            </w:pPr>
          </w:p>
        </w:tc>
        <w:tc>
          <w:tcPr>
            <w:tcW w:w="7617" w:type="dxa"/>
          </w:tcPr>
          <w:p w14:paraId="11206358" w14:textId="42704118" w:rsidR="009734DE" w:rsidRPr="00793C74" w:rsidRDefault="009734DE" w:rsidP="005B45A4">
            <w:pPr>
              <w:rPr>
                <w:rFonts w:cstheme="minorHAnsi"/>
              </w:rPr>
            </w:pPr>
            <w:r w:rsidRPr="00793C74">
              <w:rPr>
                <w:rFonts w:cstheme="minorHAnsi"/>
              </w:rPr>
              <w:t>Renumbered to 10 U.S.C. 3793</w:t>
            </w:r>
          </w:p>
        </w:tc>
      </w:tr>
      <w:tr w:rsidR="009734DE" w:rsidRPr="00793C74" w14:paraId="59C03C7B" w14:textId="77777777" w:rsidTr="009734DE">
        <w:tc>
          <w:tcPr>
            <w:tcW w:w="2072" w:type="dxa"/>
          </w:tcPr>
          <w:p w14:paraId="220B6FFB" w14:textId="5795B976" w:rsidR="009734DE" w:rsidRPr="00793C74" w:rsidRDefault="009734DE" w:rsidP="005B45A4">
            <w:pPr>
              <w:rPr>
                <w:rFonts w:cstheme="minorHAnsi"/>
              </w:rPr>
            </w:pPr>
            <w:r w:rsidRPr="00793C74">
              <w:rPr>
                <w:rFonts w:cstheme="minorHAnsi"/>
              </w:rPr>
              <w:t>5128</w:t>
            </w:r>
          </w:p>
        </w:tc>
        <w:tc>
          <w:tcPr>
            <w:tcW w:w="1921" w:type="dxa"/>
          </w:tcPr>
          <w:p w14:paraId="2BD670FA" w14:textId="77777777" w:rsidR="009734DE" w:rsidRPr="00793C74" w:rsidRDefault="009734DE" w:rsidP="005B45A4">
            <w:pPr>
              <w:rPr>
                <w:rFonts w:cstheme="minorHAnsi"/>
              </w:rPr>
            </w:pPr>
          </w:p>
        </w:tc>
        <w:tc>
          <w:tcPr>
            <w:tcW w:w="7617" w:type="dxa"/>
          </w:tcPr>
          <w:p w14:paraId="7605C4D7" w14:textId="4EA8F414" w:rsidR="009734DE" w:rsidRPr="00793C74" w:rsidRDefault="009734DE" w:rsidP="005B45A4">
            <w:pPr>
              <w:rPr>
                <w:rFonts w:cstheme="minorHAnsi"/>
              </w:rPr>
            </w:pPr>
            <w:r w:rsidRPr="00793C74">
              <w:rPr>
                <w:rFonts w:cstheme="minorHAnsi"/>
              </w:rPr>
              <w:t xml:space="preserve">Corrected citation at 5128.370 to 5128.371  </w:t>
            </w:r>
          </w:p>
        </w:tc>
      </w:tr>
      <w:tr w:rsidR="009734DE" w:rsidRPr="00793C74" w14:paraId="0FEF9563" w14:textId="77777777" w:rsidTr="009734DE">
        <w:tc>
          <w:tcPr>
            <w:tcW w:w="2072" w:type="dxa"/>
          </w:tcPr>
          <w:p w14:paraId="3EDD253B" w14:textId="4D9E98F2" w:rsidR="009734DE" w:rsidRPr="00793C74" w:rsidRDefault="009734DE" w:rsidP="005B45A4">
            <w:pPr>
              <w:rPr>
                <w:rFonts w:cstheme="minorHAnsi"/>
              </w:rPr>
            </w:pPr>
            <w:r w:rsidRPr="00793C74">
              <w:rPr>
                <w:rFonts w:cstheme="minorHAnsi"/>
              </w:rPr>
              <w:t>5129</w:t>
            </w:r>
          </w:p>
        </w:tc>
        <w:tc>
          <w:tcPr>
            <w:tcW w:w="1921" w:type="dxa"/>
          </w:tcPr>
          <w:p w14:paraId="3CD76D8C" w14:textId="77777777" w:rsidR="009734DE" w:rsidRPr="00793C74" w:rsidRDefault="009734DE" w:rsidP="005B45A4">
            <w:pPr>
              <w:rPr>
                <w:rFonts w:cstheme="minorHAnsi"/>
              </w:rPr>
            </w:pPr>
          </w:p>
        </w:tc>
        <w:tc>
          <w:tcPr>
            <w:tcW w:w="7617" w:type="dxa"/>
          </w:tcPr>
          <w:p w14:paraId="66E0D5B3" w14:textId="65BCD521" w:rsidR="009734DE" w:rsidRPr="00793C74" w:rsidRDefault="009734DE" w:rsidP="005B45A4">
            <w:pPr>
              <w:rPr>
                <w:rFonts w:cstheme="minorHAnsi"/>
              </w:rPr>
            </w:pPr>
            <w:r w:rsidRPr="00793C74">
              <w:rPr>
                <w:rFonts w:cstheme="minorHAnsi"/>
              </w:rPr>
              <w:t>None</w:t>
            </w:r>
          </w:p>
        </w:tc>
      </w:tr>
      <w:tr w:rsidR="009734DE" w:rsidRPr="00793C74" w14:paraId="16B97318" w14:textId="77777777" w:rsidTr="009734DE">
        <w:tc>
          <w:tcPr>
            <w:tcW w:w="2072" w:type="dxa"/>
          </w:tcPr>
          <w:p w14:paraId="6FEB6272" w14:textId="58BFAAC9" w:rsidR="009734DE" w:rsidRPr="00793C74" w:rsidRDefault="009734DE" w:rsidP="005B45A4">
            <w:pPr>
              <w:rPr>
                <w:rFonts w:cstheme="minorHAnsi"/>
              </w:rPr>
            </w:pPr>
            <w:r w:rsidRPr="00793C74">
              <w:rPr>
                <w:rFonts w:cstheme="minorHAnsi"/>
              </w:rPr>
              <w:t>5130.201-5(e)</w:t>
            </w:r>
          </w:p>
        </w:tc>
        <w:tc>
          <w:tcPr>
            <w:tcW w:w="1921" w:type="dxa"/>
          </w:tcPr>
          <w:p w14:paraId="1D4B3770" w14:textId="06203D1B" w:rsidR="009734DE" w:rsidRPr="00793C74" w:rsidRDefault="009734DE" w:rsidP="005B45A4">
            <w:pPr>
              <w:rPr>
                <w:rFonts w:cstheme="minorHAnsi"/>
              </w:rPr>
            </w:pPr>
            <w:r w:rsidRPr="00793C74">
              <w:rPr>
                <w:rFonts w:cstheme="minorHAnsi"/>
              </w:rPr>
              <w:t>5130.201-5(e)</w:t>
            </w:r>
          </w:p>
        </w:tc>
        <w:tc>
          <w:tcPr>
            <w:tcW w:w="7617" w:type="dxa"/>
          </w:tcPr>
          <w:p w14:paraId="2F014D40" w14:textId="08121E96" w:rsidR="009734DE" w:rsidRPr="00793C74" w:rsidRDefault="009734DE" w:rsidP="005B45A4">
            <w:pPr>
              <w:rPr>
                <w:rFonts w:cstheme="minorHAnsi"/>
              </w:rPr>
            </w:pPr>
            <w:r w:rsidRPr="00793C74">
              <w:rPr>
                <w:rFonts w:cstheme="minorHAnsi"/>
              </w:rPr>
              <w:t xml:space="preserve">Added language to clarify waiver requirements and instruction to follow PGI for </w:t>
            </w:r>
            <w:r w:rsidRPr="00793C74">
              <w:rPr>
                <w:rFonts w:eastAsia="Times New Roman" w:cstheme="minorHAnsi"/>
              </w:rPr>
              <w:t>waivers granted under FAR 30.201-5(a), during the previous fiscal year, for any contract, subcontract, or modification expected to have a value of $15 million or more.</w:t>
            </w:r>
            <w:r w:rsidRPr="00793C74">
              <w:rPr>
                <w:rFonts w:eastAsia="Times New Roman" w:cstheme="minorHAnsi"/>
              </w:rPr>
              <w:br/>
            </w:r>
            <w:r w:rsidRPr="00793C74">
              <w:rPr>
                <w:rFonts w:eastAsia="Times New Roman" w:cstheme="minorHAnsi"/>
              </w:rPr>
              <w:br/>
              <w:t>Updated submission address in PGI to FSD.</w:t>
            </w:r>
          </w:p>
        </w:tc>
      </w:tr>
      <w:tr w:rsidR="009734DE" w:rsidRPr="00793C74" w14:paraId="548844E4" w14:textId="77777777" w:rsidTr="009734DE">
        <w:tc>
          <w:tcPr>
            <w:tcW w:w="2072" w:type="dxa"/>
          </w:tcPr>
          <w:p w14:paraId="63810CF9" w14:textId="460A233C" w:rsidR="009734DE" w:rsidRPr="00793C74" w:rsidRDefault="009734DE" w:rsidP="005B45A4">
            <w:pPr>
              <w:rPr>
                <w:rFonts w:cstheme="minorHAnsi"/>
              </w:rPr>
            </w:pPr>
            <w:r w:rsidRPr="00793C74">
              <w:rPr>
                <w:rFonts w:cstheme="minorHAnsi"/>
              </w:rPr>
              <w:lastRenderedPageBreak/>
              <w:t>5131</w:t>
            </w:r>
          </w:p>
        </w:tc>
        <w:tc>
          <w:tcPr>
            <w:tcW w:w="1921" w:type="dxa"/>
          </w:tcPr>
          <w:p w14:paraId="67F3DFBE" w14:textId="77777777" w:rsidR="009734DE" w:rsidRPr="00793C74" w:rsidRDefault="009734DE" w:rsidP="005B45A4">
            <w:pPr>
              <w:rPr>
                <w:rFonts w:cstheme="minorHAnsi"/>
              </w:rPr>
            </w:pPr>
          </w:p>
        </w:tc>
        <w:tc>
          <w:tcPr>
            <w:tcW w:w="7617" w:type="dxa"/>
          </w:tcPr>
          <w:p w14:paraId="4CD23435" w14:textId="0AEAE0AC" w:rsidR="009734DE" w:rsidRPr="00793C74" w:rsidRDefault="009734DE" w:rsidP="005B45A4">
            <w:pPr>
              <w:rPr>
                <w:rFonts w:cstheme="minorHAnsi"/>
              </w:rPr>
            </w:pPr>
            <w:r w:rsidRPr="00793C74">
              <w:rPr>
                <w:rFonts w:cstheme="minorHAnsi"/>
              </w:rPr>
              <w:t>None</w:t>
            </w:r>
          </w:p>
        </w:tc>
      </w:tr>
      <w:tr w:rsidR="009734DE" w:rsidRPr="00793C74" w14:paraId="5294641F" w14:textId="77777777" w:rsidTr="009734DE">
        <w:tc>
          <w:tcPr>
            <w:tcW w:w="2072" w:type="dxa"/>
          </w:tcPr>
          <w:p w14:paraId="70C61256" w14:textId="0B9B0F02" w:rsidR="009734DE" w:rsidRPr="00793C74" w:rsidRDefault="009734DE" w:rsidP="005B45A4">
            <w:pPr>
              <w:rPr>
                <w:rFonts w:cstheme="minorHAnsi"/>
              </w:rPr>
            </w:pPr>
            <w:r w:rsidRPr="00793C74">
              <w:rPr>
                <w:rFonts w:cstheme="minorHAnsi"/>
              </w:rPr>
              <w:t xml:space="preserve">5132.006-2  </w:t>
            </w:r>
          </w:p>
        </w:tc>
        <w:tc>
          <w:tcPr>
            <w:tcW w:w="1921" w:type="dxa"/>
          </w:tcPr>
          <w:p w14:paraId="79BA5C48" w14:textId="77777777" w:rsidR="009734DE" w:rsidRPr="00793C74" w:rsidRDefault="009734DE" w:rsidP="005B45A4">
            <w:pPr>
              <w:rPr>
                <w:rFonts w:cstheme="minorHAnsi"/>
              </w:rPr>
            </w:pPr>
          </w:p>
        </w:tc>
        <w:tc>
          <w:tcPr>
            <w:tcW w:w="7617" w:type="dxa"/>
          </w:tcPr>
          <w:p w14:paraId="07A91788" w14:textId="77777777" w:rsidR="009734DE" w:rsidRDefault="009734DE" w:rsidP="005B45A4">
            <w:pPr>
              <w:rPr>
                <w:rFonts w:cstheme="minorHAnsi"/>
              </w:rPr>
            </w:pPr>
            <w:r w:rsidRPr="00793C74">
              <w:rPr>
                <w:rFonts w:cstheme="minorHAnsi"/>
              </w:rPr>
              <w:t>Updated phone number and deleted fax number.</w:t>
            </w:r>
          </w:p>
          <w:p w14:paraId="4918AC3C" w14:textId="43BA6874" w:rsidR="001166C2" w:rsidRPr="00793C74" w:rsidRDefault="001166C2" w:rsidP="005B45A4">
            <w:pPr>
              <w:rPr>
                <w:rFonts w:cstheme="minorHAnsi"/>
              </w:rPr>
            </w:pPr>
          </w:p>
        </w:tc>
      </w:tr>
      <w:tr w:rsidR="001166C2" w:rsidRPr="00793C74" w14:paraId="53120740" w14:textId="77777777" w:rsidTr="009734DE">
        <w:tc>
          <w:tcPr>
            <w:tcW w:w="2072" w:type="dxa"/>
          </w:tcPr>
          <w:p w14:paraId="7F34DEE5" w14:textId="7C56A150" w:rsidR="001166C2" w:rsidRPr="00793C74" w:rsidRDefault="001166C2" w:rsidP="001166C2">
            <w:pPr>
              <w:jc w:val="center"/>
              <w:rPr>
                <w:rFonts w:cstheme="minorHAnsi"/>
              </w:rPr>
            </w:pPr>
            <w:r w:rsidRPr="00793C74">
              <w:rPr>
                <w:rFonts w:cstheme="minorHAnsi"/>
                <w:b/>
                <w:bCs/>
              </w:rPr>
              <w:t>AFARS Part</w:t>
            </w:r>
          </w:p>
        </w:tc>
        <w:tc>
          <w:tcPr>
            <w:tcW w:w="1921" w:type="dxa"/>
          </w:tcPr>
          <w:p w14:paraId="2A57F12D" w14:textId="22777E2A" w:rsidR="001166C2" w:rsidRPr="00793C74" w:rsidRDefault="001166C2" w:rsidP="001166C2">
            <w:pPr>
              <w:jc w:val="center"/>
              <w:rPr>
                <w:rFonts w:cstheme="minorHAnsi"/>
              </w:rPr>
            </w:pPr>
            <w:r w:rsidRPr="00793C74">
              <w:rPr>
                <w:rFonts w:cstheme="minorHAnsi"/>
                <w:b/>
                <w:bCs/>
              </w:rPr>
              <w:t>PGI Part</w:t>
            </w:r>
          </w:p>
        </w:tc>
        <w:tc>
          <w:tcPr>
            <w:tcW w:w="7617" w:type="dxa"/>
          </w:tcPr>
          <w:p w14:paraId="0ACC1A1A" w14:textId="5D2FCDB9" w:rsidR="001166C2" w:rsidRPr="00793C74" w:rsidRDefault="001166C2" w:rsidP="001166C2">
            <w:pPr>
              <w:jc w:val="center"/>
              <w:rPr>
                <w:rFonts w:cstheme="minorHAnsi"/>
              </w:rPr>
            </w:pPr>
            <w:r w:rsidRPr="00793C74">
              <w:rPr>
                <w:rFonts w:cstheme="minorHAnsi"/>
                <w:b/>
                <w:bCs/>
              </w:rPr>
              <w:t>Description of Revision</w:t>
            </w:r>
          </w:p>
        </w:tc>
      </w:tr>
      <w:tr w:rsidR="009734DE" w:rsidRPr="00793C74" w14:paraId="5D269DDD" w14:textId="77777777" w:rsidTr="009734DE">
        <w:tc>
          <w:tcPr>
            <w:tcW w:w="2072" w:type="dxa"/>
          </w:tcPr>
          <w:p w14:paraId="283415A4" w14:textId="613097D2" w:rsidR="009734DE" w:rsidRPr="00793C74" w:rsidRDefault="009734DE" w:rsidP="005B45A4">
            <w:pPr>
              <w:rPr>
                <w:rFonts w:cstheme="minorHAnsi"/>
              </w:rPr>
            </w:pPr>
            <w:r w:rsidRPr="00793C74">
              <w:rPr>
                <w:rFonts w:cstheme="minorHAnsi"/>
              </w:rPr>
              <w:t>5132.409-1</w:t>
            </w:r>
          </w:p>
        </w:tc>
        <w:tc>
          <w:tcPr>
            <w:tcW w:w="1921" w:type="dxa"/>
          </w:tcPr>
          <w:p w14:paraId="712F0F50" w14:textId="77777777" w:rsidR="009734DE" w:rsidRPr="00793C74" w:rsidRDefault="009734DE" w:rsidP="005B45A4">
            <w:pPr>
              <w:rPr>
                <w:rFonts w:cstheme="minorHAnsi"/>
              </w:rPr>
            </w:pPr>
          </w:p>
        </w:tc>
        <w:tc>
          <w:tcPr>
            <w:tcW w:w="7617" w:type="dxa"/>
          </w:tcPr>
          <w:p w14:paraId="758DD4B8" w14:textId="1E6C799B" w:rsidR="009734DE" w:rsidRPr="00793C74" w:rsidRDefault="009734DE" w:rsidP="00213B0D">
            <w:pPr>
              <w:rPr>
                <w:rFonts w:cstheme="minorHAnsi"/>
              </w:rPr>
            </w:pPr>
            <w:r w:rsidRPr="00793C74">
              <w:rPr>
                <w:rFonts w:cstheme="minorHAnsi"/>
              </w:rPr>
              <w:t xml:space="preserve">Added to identify the departmental/agency contract financing office as the local contract financing office, as required in DFARS PGI </w:t>
            </w:r>
            <w:bookmarkStart w:id="0" w:name="232.409-1"/>
            <w:r w:rsidRPr="00793C74">
              <w:rPr>
                <w:rFonts w:cstheme="minorHAnsi"/>
              </w:rPr>
              <w:t>232.409-1</w:t>
            </w:r>
            <w:bookmarkEnd w:id="0"/>
            <w:r w:rsidRPr="00793C74">
              <w:rPr>
                <w:rFonts w:cstheme="minorHAnsi"/>
              </w:rPr>
              <w:t xml:space="preserve">, to prepare the documents required by FAR 32.409-1(e) and (f).  </w:t>
            </w:r>
          </w:p>
        </w:tc>
      </w:tr>
      <w:tr w:rsidR="009734DE" w:rsidRPr="00793C74" w14:paraId="21ED18A2" w14:textId="77777777" w:rsidTr="009734DE">
        <w:tc>
          <w:tcPr>
            <w:tcW w:w="2072" w:type="dxa"/>
          </w:tcPr>
          <w:p w14:paraId="0AC7C110" w14:textId="0908CD88" w:rsidR="009734DE" w:rsidRPr="00793C74" w:rsidRDefault="009734DE" w:rsidP="005B45A4">
            <w:pPr>
              <w:rPr>
                <w:rFonts w:cstheme="minorHAnsi"/>
              </w:rPr>
            </w:pPr>
            <w:r w:rsidRPr="00793C74">
              <w:rPr>
                <w:rFonts w:cstheme="minorHAnsi"/>
              </w:rPr>
              <w:t>5132.606(c)(i)</w:t>
            </w:r>
          </w:p>
        </w:tc>
        <w:tc>
          <w:tcPr>
            <w:tcW w:w="1921" w:type="dxa"/>
          </w:tcPr>
          <w:p w14:paraId="2BA6F557" w14:textId="77777777" w:rsidR="009734DE" w:rsidRPr="00793C74" w:rsidRDefault="009734DE" w:rsidP="005B45A4">
            <w:pPr>
              <w:rPr>
                <w:rFonts w:cstheme="minorHAnsi"/>
              </w:rPr>
            </w:pPr>
          </w:p>
        </w:tc>
        <w:tc>
          <w:tcPr>
            <w:tcW w:w="7617" w:type="dxa"/>
          </w:tcPr>
          <w:p w14:paraId="1D5E1DE4" w14:textId="51BF3786" w:rsidR="009734DE" w:rsidRPr="00793C74" w:rsidRDefault="009734DE" w:rsidP="005B45A4">
            <w:pPr>
              <w:rPr>
                <w:rFonts w:cstheme="minorHAnsi"/>
              </w:rPr>
            </w:pPr>
            <w:r w:rsidRPr="00793C74">
              <w:rPr>
                <w:rFonts w:cstheme="minorHAnsi"/>
              </w:rPr>
              <w:t>Updated DFAS address</w:t>
            </w:r>
          </w:p>
        </w:tc>
      </w:tr>
      <w:tr w:rsidR="009734DE" w:rsidRPr="00793C74" w14:paraId="458CEAED" w14:textId="77777777" w:rsidTr="009734DE">
        <w:tc>
          <w:tcPr>
            <w:tcW w:w="2072" w:type="dxa"/>
          </w:tcPr>
          <w:p w14:paraId="4CFC85E4" w14:textId="373A8000" w:rsidR="009734DE" w:rsidRPr="00793C74" w:rsidRDefault="009734DE" w:rsidP="005B45A4">
            <w:pPr>
              <w:rPr>
                <w:rFonts w:cstheme="minorHAnsi"/>
              </w:rPr>
            </w:pPr>
            <w:r w:rsidRPr="00793C74">
              <w:rPr>
                <w:rFonts w:cstheme="minorHAnsi"/>
              </w:rPr>
              <w:t>5132.606(c)(iii)(A)</w:t>
            </w:r>
          </w:p>
        </w:tc>
        <w:tc>
          <w:tcPr>
            <w:tcW w:w="1921" w:type="dxa"/>
          </w:tcPr>
          <w:p w14:paraId="0EA9658E" w14:textId="77777777" w:rsidR="009734DE" w:rsidRPr="00793C74" w:rsidRDefault="009734DE" w:rsidP="005B45A4">
            <w:pPr>
              <w:rPr>
                <w:rFonts w:cstheme="minorHAnsi"/>
              </w:rPr>
            </w:pPr>
          </w:p>
        </w:tc>
        <w:tc>
          <w:tcPr>
            <w:tcW w:w="7617" w:type="dxa"/>
          </w:tcPr>
          <w:p w14:paraId="70ECBFF4" w14:textId="760748C6" w:rsidR="009734DE" w:rsidRPr="00793C74" w:rsidRDefault="009734DE" w:rsidP="005B45A4">
            <w:pPr>
              <w:rPr>
                <w:rFonts w:cstheme="minorHAnsi"/>
              </w:rPr>
            </w:pPr>
            <w:r w:rsidRPr="00793C74">
              <w:rPr>
                <w:rFonts w:cstheme="minorHAnsi"/>
              </w:rPr>
              <w:t>Added UEI and/or CAGE code to case file requirements</w:t>
            </w:r>
          </w:p>
        </w:tc>
      </w:tr>
      <w:tr w:rsidR="009734DE" w:rsidRPr="00793C74" w14:paraId="03C21162" w14:textId="77777777" w:rsidTr="009734DE">
        <w:tc>
          <w:tcPr>
            <w:tcW w:w="2072" w:type="dxa"/>
          </w:tcPr>
          <w:p w14:paraId="3BAD8F76" w14:textId="5577C4EA" w:rsidR="009734DE" w:rsidRPr="00793C74" w:rsidRDefault="009734DE" w:rsidP="005B45A4">
            <w:pPr>
              <w:rPr>
                <w:rFonts w:cstheme="minorHAnsi"/>
              </w:rPr>
            </w:pPr>
            <w:r w:rsidRPr="00793C74">
              <w:rPr>
                <w:rFonts w:cstheme="minorHAnsi"/>
              </w:rPr>
              <w:t>5132.671</w:t>
            </w:r>
          </w:p>
        </w:tc>
        <w:tc>
          <w:tcPr>
            <w:tcW w:w="1921" w:type="dxa"/>
          </w:tcPr>
          <w:p w14:paraId="0C657CE9" w14:textId="77777777" w:rsidR="009734DE" w:rsidRPr="00793C74" w:rsidRDefault="009734DE" w:rsidP="005B45A4">
            <w:pPr>
              <w:rPr>
                <w:rFonts w:cstheme="minorHAnsi"/>
              </w:rPr>
            </w:pPr>
          </w:p>
        </w:tc>
        <w:tc>
          <w:tcPr>
            <w:tcW w:w="7617" w:type="dxa"/>
          </w:tcPr>
          <w:p w14:paraId="3748ED3D" w14:textId="73951336" w:rsidR="009734DE" w:rsidRPr="00793C74" w:rsidRDefault="009734DE" w:rsidP="005B45A4">
            <w:pPr>
              <w:rPr>
                <w:rFonts w:cstheme="minorHAnsi"/>
              </w:rPr>
            </w:pPr>
            <w:r w:rsidRPr="00793C74">
              <w:rPr>
                <w:rFonts w:cstheme="minorHAnsi"/>
              </w:rPr>
              <w:t>Removed reference to rescinded DFAS-IN Reg 37 and added language to follow procedures at DFARS PGI 232.671 for reporting bankruptcy.</w:t>
            </w:r>
          </w:p>
        </w:tc>
      </w:tr>
      <w:tr w:rsidR="009734DE" w:rsidRPr="00793C74" w14:paraId="005AF142" w14:textId="77777777" w:rsidTr="009734DE">
        <w:tc>
          <w:tcPr>
            <w:tcW w:w="2072" w:type="dxa"/>
          </w:tcPr>
          <w:p w14:paraId="68CA4A7E" w14:textId="5AB1E232" w:rsidR="009734DE" w:rsidRPr="00793C74" w:rsidRDefault="009734DE" w:rsidP="005B45A4">
            <w:pPr>
              <w:rPr>
                <w:rFonts w:cstheme="minorHAnsi"/>
              </w:rPr>
            </w:pPr>
            <w:r w:rsidRPr="00793C74">
              <w:rPr>
                <w:rFonts w:cstheme="minorHAnsi"/>
              </w:rPr>
              <w:t>5132.702(a)(iii)</w:t>
            </w:r>
          </w:p>
        </w:tc>
        <w:tc>
          <w:tcPr>
            <w:tcW w:w="1921" w:type="dxa"/>
          </w:tcPr>
          <w:p w14:paraId="3398B2E5" w14:textId="77777777" w:rsidR="009734DE" w:rsidRPr="00793C74" w:rsidRDefault="009734DE" w:rsidP="005B45A4">
            <w:pPr>
              <w:rPr>
                <w:rFonts w:cstheme="minorHAnsi"/>
              </w:rPr>
            </w:pPr>
          </w:p>
        </w:tc>
        <w:tc>
          <w:tcPr>
            <w:tcW w:w="7617" w:type="dxa"/>
          </w:tcPr>
          <w:p w14:paraId="0445AF18" w14:textId="5D55149D" w:rsidR="009734DE" w:rsidRPr="00793C74" w:rsidRDefault="009734DE" w:rsidP="005B45A4">
            <w:pPr>
              <w:rPr>
                <w:rFonts w:cstheme="minorHAnsi"/>
              </w:rPr>
            </w:pPr>
            <w:r w:rsidRPr="00793C74">
              <w:rPr>
                <w:rFonts w:cstheme="minorHAnsi"/>
              </w:rPr>
              <w:t>Deleted citation in its entirety as no longer relevant.</w:t>
            </w:r>
          </w:p>
        </w:tc>
      </w:tr>
      <w:tr w:rsidR="009734DE" w:rsidRPr="00793C74" w14:paraId="7F249C51" w14:textId="77777777" w:rsidTr="009734DE">
        <w:tc>
          <w:tcPr>
            <w:tcW w:w="2072" w:type="dxa"/>
          </w:tcPr>
          <w:p w14:paraId="3075B5C1" w14:textId="1A763635" w:rsidR="009734DE" w:rsidRPr="00793C74" w:rsidRDefault="009734DE" w:rsidP="005B45A4">
            <w:pPr>
              <w:rPr>
                <w:rFonts w:cstheme="minorHAnsi"/>
                <w:b/>
                <w:bCs/>
              </w:rPr>
            </w:pPr>
            <w:r w:rsidRPr="00793C74">
              <w:rPr>
                <w:rFonts w:cstheme="minorHAnsi"/>
              </w:rPr>
              <w:t>5132.7101(b)(4)</w:t>
            </w:r>
          </w:p>
        </w:tc>
        <w:tc>
          <w:tcPr>
            <w:tcW w:w="1921" w:type="dxa"/>
          </w:tcPr>
          <w:p w14:paraId="2ECA8049" w14:textId="77777777" w:rsidR="009734DE" w:rsidRPr="00793C74" w:rsidRDefault="009734DE" w:rsidP="005B45A4">
            <w:pPr>
              <w:rPr>
                <w:rFonts w:cstheme="minorHAnsi"/>
              </w:rPr>
            </w:pPr>
          </w:p>
        </w:tc>
        <w:tc>
          <w:tcPr>
            <w:tcW w:w="7617" w:type="dxa"/>
          </w:tcPr>
          <w:p w14:paraId="360BD62F" w14:textId="59E494F4" w:rsidR="009734DE" w:rsidRPr="00793C74" w:rsidRDefault="009734DE" w:rsidP="005B45A4">
            <w:pPr>
              <w:rPr>
                <w:rFonts w:cstheme="minorHAnsi"/>
              </w:rPr>
            </w:pPr>
            <w:r w:rsidRPr="00793C74">
              <w:rPr>
                <w:rFonts w:cstheme="minorHAnsi"/>
              </w:rPr>
              <w:t>Reworded for clarity; context remains unchanged.</w:t>
            </w:r>
          </w:p>
        </w:tc>
      </w:tr>
      <w:tr w:rsidR="009734DE" w:rsidRPr="00793C74" w14:paraId="45F9F724" w14:textId="77777777" w:rsidTr="009734DE">
        <w:tc>
          <w:tcPr>
            <w:tcW w:w="2072" w:type="dxa"/>
          </w:tcPr>
          <w:p w14:paraId="04874B37" w14:textId="25D8F64D" w:rsidR="009734DE" w:rsidRPr="00793C74" w:rsidRDefault="009734DE" w:rsidP="005B45A4">
            <w:pPr>
              <w:rPr>
                <w:rFonts w:cstheme="minorHAnsi"/>
              </w:rPr>
            </w:pPr>
            <w:r w:rsidRPr="00793C74">
              <w:rPr>
                <w:rFonts w:cstheme="minorHAnsi"/>
              </w:rPr>
              <w:t>5133.102(a)(1)</w:t>
            </w:r>
          </w:p>
        </w:tc>
        <w:tc>
          <w:tcPr>
            <w:tcW w:w="1921" w:type="dxa"/>
          </w:tcPr>
          <w:p w14:paraId="555D2511" w14:textId="77777777" w:rsidR="009734DE" w:rsidRPr="00793C74" w:rsidRDefault="009734DE" w:rsidP="005B45A4">
            <w:pPr>
              <w:rPr>
                <w:rFonts w:cstheme="minorHAnsi"/>
              </w:rPr>
            </w:pPr>
          </w:p>
        </w:tc>
        <w:tc>
          <w:tcPr>
            <w:tcW w:w="7617" w:type="dxa"/>
          </w:tcPr>
          <w:p w14:paraId="1F421A5C" w14:textId="2E401AB1" w:rsidR="009734DE" w:rsidRPr="00793C74" w:rsidRDefault="009734DE" w:rsidP="005B45A4">
            <w:pPr>
              <w:rPr>
                <w:rFonts w:cstheme="minorHAnsi"/>
              </w:rPr>
            </w:pPr>
            <w:r w:rsidRPr="00793C74">
              <w:rPr>
                <w:rFonts w:cstheme="minorHAnsi"/>
              </w:rPr>
              <w:t>Removed reference to Protest and Claims Tracking Tool as it does not exist.  Protests shall be reported to DASA(P) IAW 5101.290(a)(1).</w:t>
            </w:r>
          </w:p>
        </w:tc>
      </w:tr>
      <w:tr w:rsidR="009734DE" w:rsidRPr="00793C74" w14:paraId="3A0B7D7E" w14:textId="77777777" w:rsidTr="009734DE">
        <w:tc>
          <w:tcPr>
            <w:tcW w:w="2072" w:type="dxa"/>
          </w:tcPr>
          <w:p w14:paraId="1FD6C4D6" w14:textId="31FF082A" w:rsidR="009734DE" w:rsidRPr="00793C74" w:rsidRDefault="009734DE" w:rsidP="005B45A4">
            <w:pPr>
              <w:rPr>
                <w:rFonts w:cstheme="minorHAnsi"/>
              </w:rPr>
            </w:pPr>
            <w:r w:rsidRPr="00793C74">
              <w:rPr>
                <w:rFonts w:cstheme="minorHAnsi"/>
              </w:rPr>
              <w:t>5133.102(2)(b)(ii)</w:t>
            </w:r>
          </w:p>
        </w:tc>
        <w:tc>
          <w:tcPr>
            <w:tcW w:w="1921" w:type="dxa"/>
          </w:tcPr>
          <w:p w14:paraId="1C1DFE65" w14:textId="77777777" w:rsidR="009734DE" w:rsidRPr="00793C74" w:rsidRDefault="009734DE" w:rsidP="005B45A4">
            <w:pPr>
              <w:rPr>
                <w:rFonts w:cstheme="minorHAnsi"/>
              </w:rPr>
            </w:pPr>
          </w:p>
        </w:tc>
        <w:tc>
          <w:tcPr>
            <w:tcW w:w="7617" w:type="dxa"/>
          </w:tcPr>
          <w:p w14:paraId="6DAABFD1" w14:textId="5784DCE2" w:rsidR="009734DE" w:rsidRPr="00793C74" w:rsidRDefault="009734DE" w:rsidP="005B45A4">
            <w:pPr>
              <w:rPr>
                <w:rFonts w:cstheme="minorHAnsi"/>
              </w:rPr>
            </w:pPr>
            <w:r w:rsidRPr="00793C74">
              <w:rPr>
                <w:rFonts w:cstheme="minorHAnsi"/>
              </w:rPr>
              <w:t>Updated 10 USC to 3308(b) (removed outdated reference to 2305(f))</w:t>
            </w:r>
          </w:p>
        </w:tc>
      </w:tr>
      <w:tr w:rsidR="009734DE" w:rsidRPr="00793C74" w14:paraId="710EA256" w14:textId="77777777" w:rsidTr="009734DE">
        <w:tc>
          <w:tcPr>
            <w:tcW w:w="2072" w:type="dxa"/>
          </w:tcPr>
          <w:p w14:paraId="0DB1FCF6" w14:textId="03497546" w:rsidR="009734DE" w:rsidRPr="00793C74" w:rsidRDefault="009734DE" w:rsidP="005B45A4">
            <w:pPr>
              <w:rPr>
                <w:rFonts w:cstheme="minorHAnsi"/>
              </w:rPr>
            </w:pPr>
            <w:r w:rsidRPr="00793C74">
              <w:rPr>
                <w:rFonts w:cstheme="minorHAnsi"/>
              </w:rPr>
              <w:t>5133.104(b)(1)(B)</w:t>
            </w:r>
          </w:p>
        </w:tc>
        <w:tc>
          <w:tcPr>
            <w:tcW w:w="1921" w:type="dxa"/>
          </w:tcPr>
          <w:p w14:paraId="00422BAF" w14:textId="77777777" w:rsidR="009734DE" w:rsidRPr="00793C74" w:rsidRDefault="009734DE" w:rsidP="005B45A4">
            <w:pPr>
              <w:rPr>
                <w:rFonts w:cstheme="minorHAnsi"/>
              </w:rPr>
            </w:pPr>
          </w:p>
        </w:tc>
        <w:tc>
          <w:tcPr>
            <w:tcW w:w="7617" w:type="dxa"/>
          </w:tcPr>
          <w:p w14:paraId="60A690D2" w14:textId="4279C590" w:rsidR="009734DE" w:rsidRPr="00793C74" w:rsidRDefault="009734DE" w:rsidP="005B45A4">
            <w:pPr>
              <w:rPr>
                <w:rFonts w:cstheme="minorHAnsi"/>
              </w:rPr>
            </w:pPr>
            <w:r w:rsidRPr="00793C74">
              <w:rPr>
                <w:rFonts w:cstheme="minorHAnsi"/>
              </w:rPr>
              <w:t>Corrected dead hyperlink for CICA Stays: A Guidebook</w:t>
            </w:r>
          </w:p>
        </w:tc>
      </w:tr>
      <w:tr w:rsidR="009734DE" w:rsidRPr="00793C74" w14:paraId="4E7E1A04" w14:textId="77777777" w:rsidTr="009734DE">
        <w:tc>
          <w:tcPr>
            <w:tcW w:w="2072" w:type="dxa"/>
          </w:tcPr>
          <w:p w14:paraId="41FF32D8" w14:textId="6E74F189" w:rsidR="009734DE" w:rsidRPr="00793C74" w:rsidRDefault="009734DE" w:rsidP="005B45A4">
            <w:pPr>
              <w:rPr>
                <w:rFonts w:cstheme="minorHAnsi"/>
              </w:rPr>
            </w:pPr>
            <w:r w:rsidRPr="00793C74">
              <w:rPr>
                <w:rFonts w:cstheme="minorHAnsi"/>
              </w:rPr>
              <w:t>5133.170-90(a)</w:t>
            </w:r>
          </w:p>
        </w:tc>
        <w:tc>
          <w:tcPr>
            <w:tcW w:w="1921" w:type="dxa"/>
          </w:tcPr>
          <w:p w14:paraId="764E6082" w14:textId="77777777" w:rsidR="009734DE" w:rsidRPr="00793C74" w:rsidRDefault="009734DE" w:rsidP="005B45A4">
            <w:pPr>
              <w:rPr>
                <w:rFonts w:cstheme="minorHAnsi"/>
              </w:rPr>
            </w:pPr>
          </w:p>
        </w:tc>
        <w:tc>
          <w:tcPr>
            <w:tcW w:w="7617" w:type="dxa"/>
          </w:tcPr>
          <w:p w14:paraId="254B22AD" w14:textId="22BC3564" w:rsidR="009734DE" w:rsidRPr="00793C74" w:rsidRDefault="009734DE" w:rsidP="005B45A4">
            <w:pPr>
              <w:rPr>
                <w:rFonts w:cstheme="minorHAnsi"/>
              </w:rPr>
            </w:pPr>
            <w:r w:rsidRPr="00793C74">
              <w:rPr>
                <w:rFonts w:cstheme="minorHAnsi"/>
              </w:rPr>
              <w:t>Identified SAAL-PS as the office for submission of documents</w:t>
            </w:r>
          </w:p>
        </w:tc>
      </w:tr>
      <w:tr w:rsidR="009734DE" w:rsidRPr="00793C74" w14:paraId="444F29EA" w14:textId="77777777" w:rsidTr="009734DE">
        <w:tc>
          <w:tcPr>
            <w:tcW w:w="2072" w:type="dxa"/>
          </w:tcPr>
          <w:p w14:paraId="0E0D9AB0" w14:textId="72707384" w:rsidR="009734DE" w:rsidRPr="00793C74" w:rsidRDefault="009734DE" w:rsidP="005B45A4">
            <w:pPr>
              <w:rPr>
                <w:rFonts w:cstheme="minorHAnsi"/>
              </w:rPr>
            </w:pPr>
            <w:r w:rsidRPr="00793C74">
              <w:rPr>
                <w:rFonts w:cstheme="minorHAnsi"/>
              </w:rPr>
              <w:t>5133.190-1(b)</w:t>
            </w:r>
          </w:p>
        </w:tc>
        <w:tc>
          <w:tcPr>
            <w:tcW w:w="1921" w:type="dxa"/>
          </w:tcPr>
          <w:p w14:paraId="3AF4069D" w14:textId="77777777" w:rsidR="009734DE" w:rsidRPr="00793C74" w:rsidRDefault="009734DE" w:rsidP="005B45A4">
            <w:pPr>
              <w:rPr>
                <w:rFonts w:cstheme="minorHAnsi"/>
              </w:rPr>
            </w:pPr>
          </w:p>
        </w:tc>
        <w:tc>
          <w:tcPr>
            <w:tcW w:w="7617" w:type="dxa"/>
          </w:tcPr>
          <w:p w14:paraId="47E8AD5A" w14:textId="6C625F29" w:rsidR="009734DE" w:rsidRPr="00793C74" w:rsidRDefault="009734DE" w:rsidP="005B45A4">
            <w:pPr>
              <w:rPr>
                <w:rFonts w:cstheme="minorHAnsi"/>
              </w:rPr>
            </w:pPr>
            <w:r w:rsidRPr="00793C74">
              <w:rPr>
                <w:rFonts w:cstheme="minorHAnsi"/>
              </w:rPr>
              <w:t>Removed USACE full address (as it’s redundant); redirect to USACE addressed in earlier citation</w:t>
            </w:r>
          </w:p>
        </w:tc>
      </w:tr>
      <w:tr w:rsidR="009734DE" w:rsidRPr="00793C74" w14:paraId="77F4B16C" w14:textId="77777777" w:rsidTr="009734DE">
        <w:tc>
          <w:tcPr>
            <w:tcW w:w="2072" w:type="dxa"/>
          </w:tcPr>
          <w:p w14:paraId="4804BB9B" w14:textId="0D47D0EB" w:rsidR="009734DE" w:rsidRPr="00793C74" w:rsidRDefault="009734DE" w:rsidP="005B45A4">
            <w:pPr>
              <w:rPr>
                <w:rFonts w:cstheme="minorHAnsi"/>
              </w:rPr>
            </w:pPr>
            <w:r w:rsidRPr="00793C74">
              <w:rPr>
                <w:rFonts w:cstheme="minorHAnsi"/>
              </w:rPr>
              <w:t>5133.204(d)</w:t>
            </w:r>
          </w:p>
        </w:tc>
        <w:tc>
          <w:tcPr>
            <w:tcW w:w="1921" w:type="dxa"/>
          </w:tcPr>
          <w:p w14:paraId="789E173A" w14:textId="77777777" w:rsidR="009734DE" w:rsidRPr="00793C74" w:rsidRDefault="009734DE" w:rsidP="005B45A4">
            <w:pPr>
              <w:rPr>
                <w:rFonts w:cstheme="minorHAnsi"/>
              </w:rPr>
            </w:pPr>
          </w:p>
        </w:tc>
        <w:tc>
          <w:tcPr>
            <w:tcW w:w="7617" w:type="dxa"/>
          </w:tcPr>
          <w:p w14:paraId="3B48EE8F" w14:textId="33DDFB2E" w:rsidR="009734DE" w:rsidRPr="00793C74" w:rsidRDefault="009734DE" w:rsidP="005B45A4">
            <w:pPr>
              <w:rPr>
                <w:rFonts w:cstheme="minorHAnsi"/>
              </w:rPr>
            </w:pPr>
            <w:r w:rsidRPr="00793C74">
              <w:rPr>
                <w:rFonts w:cstheme="minorHAnsi"/>
              </w:rPr>
              <w:t>Updated SAGC-ADR fax number</w:t>
            </w:r>
          </w:p>
        </w:tc>
      </w:tr>
      <w:tr w:rsidR="009734DE" w:rsidRPr="00793C74" w14:paraId="3AE196A1" w14:textId="77777777" w:rsidTr="009734DE">
        <w:tc>
          <w:tcPr>
            <w:tcW w:w="2072" w:type="dxa"/>
          </w:tcPr>
          <w:p w14:paraId="3733F118" w14:textId="665649DA" w:rsidR="009734DE" w:rsidRPr="00793C74" w:rsidRDefault="009734DE" w:rsidP="005B45A4">
            <w:pPr>
              <w:rPr>
                <w:rFonts w:cstheme="minorHAnsi"/>
              </w:rPr>
            </w:pPr>
            <w:r w:rsidRPr="00793C74">
              <w:rPr>
                <w:rFonts w:cstheme="minorHAnsi"/>
              </w:rPr>
              <w:t>5133.212-90(a)(3)</w:t>
            </w:r>
          </w:p>
        </w:tc>
        <w:tc>
          <w:tcPr>
            <w:tcW w:w="1921" w:type="dxa"/>
          </w:tcPr>
          <w:p w14:paraId="5EB4F5AA" w14:textId="77777777" w:rsidR="009734DE" w:rsidRPr="00793C74" w:rsidRDefault="009734DE" w:rsidP="005B45A4">
            <w:pPr>
              <w:rPr>
                <w:rFonts w:cstheme="minorHAnsi"/>
              </w:rPr>
            </w:pPr>
          </w:p>
        </w:tc>
        <w:tc>
          <w:tcPr>
            <w:tcW w:w="7617" w:type="dxa"/>
          </w:tcPr>
          <w:p w14:paraId="6D002D95" w14:textId="67DC6316" w:rsidR="009734DE" w:rsidRPr="00793C74" w:rsidRDefault="009734DE" w:rsidP="005B45A4">
            <w:pPr>
              <w:rPr>
                <w:rFonts w:cstheme="minorHAnsi"/>
              </w:rPr>
            </w:pPr>
            <w:r w:rsidRPr="00793C74">
              <w:rPr>
                <w:rFonts w:cstheme="minorHAnsi"/>
              </w:rPr>
              <w:t>Updated to Division to Litigation Division for US Army Legal Services Agency</w:t>
            </w:r>
          </w:p>
        </w:tc>
      </w:tr>
      <w:tr w:rsidR="009734DE" w:rsidRPr="00793C74" w14:paraId="70F25821" w14:textId="77777777" w:rsidTr="009734DE">
        <w:trPr>
          <w:trHeight w:val="881"/>
        </w:trPr>
        <w:tc>
          <w:tcPr>
            <w:tcW w:w="2072" w:type="dxa"/>
          </w:tcPr>
          <w:p w14:paraId="1D2FECF5" w14:textId="1C2BE21A" w:rsidR="009734DE" w:rsidRPr="00793C74" w:rsidRDefault="009734DE" w:rsidP="005B45A4">
            <w:pPr>
              <w:rPr>
                <w:rFonts w:cstheme="minorHAnsi"/>
              </w:rPr>
            </w:pPr>
            <w:r w:rsidRPr="00793C74">
              <w:rPr>
                <w:rFonts w:cstheme="minorHAnsi"/>
              </w:rPr>
              <w:t xml:space="preserve">5133.212-92  </w:t>
            </w:r>
          </w:p>
        </w:tc>
        <w:tc>
          <w:tcPr>
            <w:tcW w:w="1921" w:type="dxa"/>
          </w:tcPr>
          <w:p w14:paraId="52A23FA8" w14:textId="77777777" w:rsidR="009734DE" w:rsidRPr="00793C74" w:rsidRDefault="009734DE" w:rsidP="005B45A4">
            <w:pPr>
              <w:rPr>
                <w:rFonts w:cstheme="minorHAnsi"/>
              </w:rPr>
            </w:pPr>
          </w:p>
        </w:tc>
        <w:tc>
          <w:tcPr>
            <w:tcW w:w="7617" w:type="dxa"/>
          </w:tcPr>
          <w:p w14:paraId="46BD8DB6" w14:textId="1C3FDF08" w:rsidR="009734DE" w:rsidRPr="00793C74" w:rsidRDefault="009734DE" w:rsidP="005B45A4">
            <w:pPr>
              <w:spacing w:after="160" w:line="259" w:lineRule="auto"/>
              <w:rPr>
                <w:rFonts w:cstheme="minorHAnsi"/>
                <w14:ligatures w14:val="none"/>
              </w:rPr>
            </w:pPr>
            <w:r w:rsidRPr="00793C74">
              <w:rPr>
                <w:rFonts w:cstheme="minorHAnsi"/>
              </w:rPr>
              <w:t>Removed reference to AR 335-15. AR 335-15 was replaced by AR 25-98 and the content is not germane to the requirement for submission of the TALF. </w:t>
            </w:r>
          </w:p>
        </w:tc>
      </w:tr>
      <w:tr w:rsidR="009734DE" w:rsidRPr="00793C74" w14:paraId="0ED52EBC" w14:textId="77777777" w:rsidTr="009734DE">
        <w:tc>
          <w:tcPr>
            <w:tcW w:w="2072" w:type="dxa"/>
          </w:tcPr>
          <w:p w14:paraId="200DE2D2" w14:textId="6B22152C" w:rsidR="009734DE" w:rsidRPr="00793C74" w:rsidRDefault="009734DE" w:rsidP="005B45A4">
            <w:pPr>
              <w:rPr>
                <w:rFonts w:cstheme="minorHAnsi"/>
              </w:rPr>
            </w:pPr>
            <w:r w:rsidRPr="00793C74">
              <w:rPr>
                <w:rFonts w:cstheme="minorHAnsi"/>
              </w:rPr>
              <w:t>5133.212-94(a)</w:t>
            </w:r>
          </w:p>
        </w:tc>
        <w:tc>
          <w:tcPr>
            <w:tcW w:w="1921" w:type="dxa"/>
          </w:tcPr>
          <w:p w14:paraId="4FC34E02" w14:textId="77777777" w:rsidR="009734DE" w:rsidRPr="00793C74" w:rsidRDefault="009734DE" w:rsidP="005B45A4">
            <w:pPr>
              <w:rPr>
                <w:rFonts w:cstheme="minorHAnsi"/>
              </w:rPr>
            </w:pPr>
          </w:p>
        </w:tc>
        <w:tc>
          <w:tcPr>
            <w:tcW w:w="7617" w:type="dxa"/>
          </w:tcPr>
          <w:p w14:paraId="642587BC" w14:textId="79F5852B" w:rsidR="009734DE" w:rsidRPr="00793C74" w:rsidRDefault="009734DE" w:rsidP="005B45A4">
            <w:pPr>
              <w:rPr>
                <w:rFonts w:cstheme="minorHAnsi"/>
              </w:rPr>
            </w:pPr>
            <w:r w:rsidRPr="00793C74">
              <w:rPr>
                <w:rFonts w:cstheme="minorHAnsi"/>
              </w:rPr>
              <w:t>Updated incorrect reference of “Preliminary Procedures” to “Rules”</w:t>
            </w:r>
          </w:p>
        </w:tc>
      </w:tr>
      <w:tr w:rsidR="009734DE" w:rsidRPr="00793C74" w14:paraId="4D65EC31" w14:textId="77777777" w:rsidTr="009734DE">
        <w:tc>
          <w:tcPr>
            <w:tcW w:w="2072" w:type="dxa"/>
          </w:tcPr>
          <w:p w14:paraId="2747D7B5" w14:textId="0A4D465E" w:rsidR="009734DE" w:rsidRPr="00793C74" w:rsidRDefault="009734DE" w:rsidP="005B45A4">
            <w:pPr>
              <w:rPr>
                <w:rFonts w:cstheme="minorHAnsi"/>
              </w:rPr>
            </w:pPr>
            <w:r w:rsidRPr="00793C74">
              <w:rPr>
                <w:rFonts w:cstheme="minorHAnsi"/>
              </w:rPr>
              <w:t>5133.212-97(a)(2)</w:t>
            </w:r>
          </w:p>
        </w:tc>
        <w:tc>
          <w:tcPr>
            <w:tcW w:w="1921" w:type="dxa"/>
          </w:tcPr>
          <w:p w14:paraId="0A2AF4AD" w14:textId="77777777" w:rsidR="009734DE" w:rsidRPr="00793C74" w:rsidRDefault="009734DE" w:rsidP="005B45A4">
            <w:pPr>
              <w:rPr>
                <w:rFonts w:cstheme="minorHAnsi"/>
              </w:rPr>
            </w:pPr>
          </w:p>
        </w:tc>
        <w:tc>
          <w:tcPr>
            <w:tcW w:w="7617" w:type="dxa"/>
          </w:tcPr>
          <w:p w14:paraId="7417BACB" w14:textId="5326EC02" w:rsidR="009734DE" w:rsidRPr="00793C74" w:rsidRDefault="009734DE" w:rsidP="005B45A4">
            <w:pPr>
              <w:rPr>
                <w:rFonts w:cstheme="minorHAnsi"/>
              </w:rPr>
            </w:pPr>
            <w:r w:rsidRPr="00793C74">
              <w:rPr>
                <w:rFonts w:cstheme="minorHAnsi"/>
              </w:rPr>
              <w:t xml:space="preserve">Add “or HCA designated reviewing official” in addition to the Chief Trail Attorney.  Both individuals </w:t>
            </w:r>
            <w:proofErr w:type="gramStart"/>
            <w:r w:rsidRPr="00793C74">
              <w:rPr>
                <w:rFonts w:cstheme="minorHAnsi"/>
              </w:rPr>
              <w:t>have the ability to</w:t>
            </w:r>
            <w:proofErr w:type="gramEnd"/>
            <w:r w:rsidRPr="00793C74">
              <w:rPr>
                <w:rFonts w:cstheme="minorHAnsi"/>
              </w:rPr>
              <w:t xml:space="preserve"> non-concur</w:t>
            </w:r>
          </w:p>
        </w:tc>
      </w:tr>
      <w:tr w:rsidR="009734DE" w:rsidRPr="00793C74" w14:paraId="7195EE51" w14:textId="77777777" w:rsidTr="009734DE">
        <w:tc>
          <w:tcPr>
            <w:tcW w:w="2072" w:type="dxa"/>
          </w:tcPr>
          <w:p w14:paraId="2E253649" w14:textId="6F967C7F" w:rsidR="009734DE" w:rsidRPr="00793C74" w:rsidRDefault="009734DE" w:rsidP="005B45A4">
            <w:pPr>
              <w:rPr>
                <w:rFonts w:cstheme="minorHAnsi"/>
              </w:rPr>
            </w:pPr>
            <w:r w:rsidRPr="00793C74">
              <w:rPr>
                <w:rFonts w:cstheme="minorHAnsi"/>
              </w:rPr>
              <w:t>5133.212-98(a)(2)</w:t>
            </w:r>
          </w:p>
        </w:tc>
        <w:tc>
          <w:tcPr>
            <w:tcW w:w="1921" w:type="dxa"/>
          </w:tcPr>
          <w:p w14:paraId="64A053FA" w14:textId="77777777" w:rsidR="009734DE" w:rsidRPr="00793C74" w:rsidRDefault="009734DE" w:rsidP="005B45A4">
            <w:pPr>
              <w:rPr>
                <w:rFonts w:cstheme="minorHAnsi"/>
              </w:rPr>
            </w:pPr>
          </w:p>
        </w:tc>
        <w:tc>
          <w:tcPr>
            <w:tcW w:w="7617" w:type="dxa"/>
          </w:tcPr>
          <w:p w14:paraId="42A5E6D9" w14:textId="4948241D" w:rsidR="009734DE" w:rsidRPr="00793C74" w:rsidRDefault="009734DE" w:rsidP="005B45A4">
            <w:pPr>
              <w:rPr>
                <w:rFonts w:cstheme="minorHAnsi"/>
              </w:rPr>
            </w:pPr>
            <w:r w:rsidRPr="00793C74">
              <w:rPr>
                <w:rFonts w:cstheme="minorHAnsi"/>
              </w:rPr>
              <w:t>Updated to DoD FMR citation</w:t>
            </w:r>
          </w:p>
        </w:tc>
      </w:tr>
      <w:tr w:rsidR="009734DE" w:rsidRPr="00793C74" w14:paraId="2246140D" w14:textId="77777777" w:rsidTr="009734DE">
        <w:tc>
          <w:tcPr>
            <w:tcW w:w="2072" w:type="dxa"/>
          </w:tcPr>
          <w:p w14:paraId="1F335F3E" w14:textId="5FDCABCB" w:rsidR="009734DE" w:rsidRPr="00793C74" w:rsidRDefault="009734DE" w:rsidP="005B45A4">
            <w:pPr>
              <w:rPr>
                <w:rFonts w:cstheme="minorHAnsi"/>
              </w:rPr>
            </w:pPr>
            <w:r w:rsidRPr="00793C74">
              <w:rPr>
                <w:rFonts w:cstheme="minorHAnsi"/>
              </w:rPr>
              <w:t>5133.212-98(c)(2)(v)</w:t>
            </w:r>
          </w:p>
        </w:tc>
        <w:tc>
          <w:tcPr>
            <w:tcW w:w="1921" w:type="dxa"/>
          </w:tcPr>
          <w:p w14:paraId="10D98247" w14:textId="77777777" w:rsidR="009734DE" w:rsidRPr="00793C74" w:rsidRDefault="009734DE" w:rsidP="005B45A4">
            <w:pPr>
              <w:rPr>
                <w:rFonts w:cstheme="minorHAnsi"/>
              </w:rPr>
            </w:pPr>
          </w:p>
        </w:tc>
        <w:tc>
          <w:tcPr>
            <w:tcW w:w="7617" w:type="dxa"/>
          </w:tcPr>
          <w:p w14:paraId="3684DE04" w14:textId="6C54F678" w:rsidR="009734DE" w:rsidRPr="00793C74" w:rsidRDefault="009734DE" w:rsidP="005B45A4">
            <w:pPr>
              <w:rPr>
                <w:rFonts w:cstheme="minorHAnsi"/>
              </w:rPr>
            </w:pPr>
            <w:r w:rsidRPr="00793C74">
              <w:rPr>
                <w:rFonts w:cstheme="minorHAnsi"/>
              </w:rPr>
              <w:t>Updated reference to Certificate of Finality and Bureau of the Fiscal Service forms</w:t>
            </w:r>
          </w:p>
        </w:tc>
      </w:tr>
      <w:tr w:rsidR="009734DE" w:rsidRPr="00793C74" w14:paraId="39E19ABF" w14:textId="77777777" w:rsidTr="009734DE">
        <w:tc>
          <w:tcPr>
            <w:tcW w:w="2072" w:type="dxa"/>
          </w:tcPr>
          <w:p w14:paraId="00C2D896" w14:textId="33901EC7" w:rsidR="009734DE" w:rsidRPr="00793C74" w:rsidRDefault="009734DE" w:rsidP="005B45A4">
            <w:pPr>
              <w:rPr>
                <w:rFonts w:cstheme="minorHAnsi"/>
              </w:rPr>
            </w:pPr>
            <w:r w:rsidRPr="00793C74">
              <w:rPr>
                <w:rFonts w:cstheme="minorHAnsi"/>
              </w:rPr>
              <w:t>5133.212-98(d)(2)</w:t>
            </w:r>
          </w:p>
        </w:tc>
        <w:tc>
          <w:tcPr>
            <w:tcW w:w="1921" w:type="dxa"/>
          </w:tcPr>
          <w:p w14:paraId="4DFBADC3" w14:textId="77777777" w:rsidR="009734DE" w:rsidRPr="00793C74" w:rsidRDefault="009734DE" w:rsidP="005B45A4">
            <w:pPr>
              <w:rPr>
                <w:rFonts w:cstheme="minorHAnsi"/>
              </w:rPr>
            </w:pPr>
          </w:p>
        </w:tc>
        <w:tc>
          <w:tcPr>
            <w:tcW w:w="7617" w:type="dxa"/>
          </w:tcPr>
          <w:p w14:paraId="529504AF" w14:textId="0B5551E7" w:rsidR="009734DE" w:rsidRPr="00793C74" w:rsidRDefault="009734DE" w:rsidP="005B45A4">
            <w:pPr>
              <w:rPr>
                <w:rFonts w:cstheme="minorHAnsi"/>
              </w:rPr>
            </w:pPr>
            <w:r w:rsidRPr="00793C74">
              <w:rPr>
                <w:rFonts w:cstheme="minorHAnsi"/>
              </w:rPr>
              <w:t>Reworded to reflect a requirement to receive authorization from ASA(FM&amp;C) to access the Fund prior to paying the judgment</w:t>
            </w:r>
          </w:p>
        </w:tc>
      </w:tr>
      <w:tr w:rsidR="009734DE" w:rsidRPr="00793C74" w14:paraId="367D59EC" w14:textId="77777777" w:rsidTr="009734DE">
        <w:tc>
          <w:tcPr>
            <w:tcW w:w="2072" w:type="dxa"/>
          </w:tcPr>
          <w:p w14:paraId="549ED50E" w14:textId="44CDBF61" w:rsidR="009734DE" w:rsidRPr="00793C74" w:rsidRDefault="009734DE" w:rsidP="005B45A4">
            <w:pPr>
              <w:rPr>
                <w:rFonts w:cstheme="minorHAnsi"/>
              </w:rPr>
            </w:pPr>
            <w:r w:rsidRPr="00793C74">
              <w:rPr>
                <w:rFonts w:cstheme="minorHAnsi"/>
              </w:rPr>
              <w:t>5133.212-98(f)</w:t>
            </w:r>
          </w:p>
        </w:tc>
        <w:tc>
          <w:tcPr>
            <w:tcW w:w="1921" w:type="dxa"/>
          </w:tcPr>
          <w:p w14:paraId="6C6066A8" w14:textId="77777777" w:rsidR="009734DE" w:rsidRPr="00793C74" w:rsidRDefault="009734DE" w:rsidP="005B45A4">
            <w:pPr>
              <w:rPr>
                <w:rFonts w:cstheme="minorHAnsi"/>
              </w:rPr>
            </w:pPr>
          </w:p>
        </w:tc>
        <w:tc>
          <w:tcPr>
            <w:tcW w:w="7617" w:type="dxa"/>
          </w:tcPr>
          <w:p w14:paraId="7B02D39E" w14:textId="5A7A8C10" w:rsidR="009734DE" w:rsidRPr="00793C74" w:rsidRDefault="009734DE" w:rsidP="005B45A4">
            <w:pPr>
              <w:rPr>
                <w:rFonts w:cstheme="minorHAnsi"/>
              </w:rPr>
            </w:pPr>
            <w:r w:rsidRPr="00793C74">
              <w:rPr>
                <w:rFonts w:cstheme="minorHAnsi"/>
              </w:rPr>
              <w:t>Reworded; intent remains unchanged.</w:t>
            </w:r>
          </w:p>
        </w:tc>
      </w:tr>
      <w:tr w:rsidR="009734DE" w:rsidRPr="00793C74" w14:paraId="06655A7A" w14:textId="77777777" w:rsidTr="009734DE">
        <w:tc>
          <w:tcPr>
            <w:tcW w:w="2072" w:type="dxa"/>
          </w:tcPr>
          <w:p w14:paraId="02345140" w14:textId="134E3ACD" w:rsidR="009734DE" w:rsidRPr="00793C74" w:rsidRDefault="009734DE" w:rsidP="005B45A4">
            <w:pPr>
              <w:rPr>
                <w:rFonts w:cstheme="minorHAnsi"/>
              </w:rPr>
            </w:pPr>
            <w:r w:rsidRPr="00793C74">
              <w:rPr>
                <w:rFonts w:cstheme="minorHAnsi"/>
              </w:rPr>
              <w:t>5133.213(a)</w:t>
            </w:r>
          </w:p>
        </w:tc>
        <w:tc>
          <w:tcPr>
            <w:tcW w:w="1921" w:type="dxa"/>
          </w:tcPr>
          <w:p w14:paraId="2C1DA5F8" w14:textId="77777777" w:rsidR="009734DE" w:rsidRPr="00793C74" w:rsidRDefault="009734DE" w:rsidP="005B45A4">
            <w:pPr>
              <w:rPr>
                <w:rFonts w:cstheme="minorHAnsi"/>
              </w:rPr>
            </w:pPr>
          </w:p>
        </w:tc>
        <w:tc>
          <w:tcPr>
            <w:tcW w:w="7617" w:type="dxa"/>
          </w:tcPr>
          <w:p w14:paraId="08642ED5" w14:textId="6B381C46" w:rsidR="009734DE" w:rsidRPr="00793C74" w:rsidRDefault="009734DE" w:rsidP="005B45A4">
            <w:pPr>
              <w:rPr>
                <w:rFonts w:cstheme="minorHAnsi"/>
              </w:rPr>
            </w:pPr>
            <w:r w:rsidRPr="00793C74">
              <w:rPr>
                <w:rFonts w:cstheme="minorHAnsi"/>
              </w:rPr>
              <w:t xml:space="preserve">Reworded; there is no reference in the FAR to </w:t>
            </w:r>
            <w:proofErr w:type="gramStart"/>
            <w:r w:rsidRPr="00793C74">
              <w:rPr>
                <w:rFonts w:cstheme="minorHAnsi"/>
              </w:rPr>
              <w:t>make a determination</w:t>
            </w:r>
            <w:proofErr w:type="gramEnd"/>
            <w:r w:rsidRPr="00793C74">
              <w:rPr>
                <w:rFonts w:cstheme="minorHAnsi"/>
              </w:rPr>
              <w:t xml:space="preserve">; however, changed to state KO must obtain approval from HCA to use the FAR clause </w:t>
            </w:r>
          </w:p>
        </w:tc>
      </w:tr>
      <w:tr w:rsidR="009734DE" w:rsidRPr="00793C74" w14:paraId="31E9D407" w14:textId="77777777" w:rsidTr="009734DE">
        <w:tc>
          <w:tcPr>
            <w:tcW w:w="2072" w:type="dxa"/>
          </w:tcPr>
          <w:p w14:paraId="65DA2A88" w14:textId="6370B6AF" w:rsidR="009734DE" w:rsidRPr="00793C74" w:rsidRDefault="009734DE" w:rsidP="005B45A4">
            <w:pPr>
              <w:rPr>
                <w:rFonts w:cstheme="minorHAnsi"/>
              </w:rPr>
            </w:pPr>
            <w:r w:rsidRPr="00793C74">
              <w:rPr>
                <w:rFonts w:cstheme="minorHAnsi"/>
              </w:rPr>
              <w:t>5134</w:t>
            </w:r>
          </w:p>
        </w:tc>
        <w:tc>
          <w:tcPr>
            <w:tcW w:w="1921" w:type="dxa"/>
          </w:tcPr>
          <w:p w14:paraId="51D53A79" w14:textId="50FBCAA0" w:rsidR="009734DE" w:rsidRPr="00793C74" w:rsidRDefault="009734DE" w:rsidP="005B45A4">
            <w:pPr>
              <w:rPr>
                <w:rFonts w:cstheme="minorHAnsi"/>
              </w:rPr>
            </w:pPr>
          </w:p>
        </w:tc>
        <w:tc>
          <w:tcPr>
            <w:tcW w:w="7617" w:type="dxa"/>
          </w:tcPr>
          <w:p w14:paraId="4500E281" w14:textId="6EC51EE7" w:rsidR="009734DE" w:rsidRPr="00793C74" w:rsidRDefault="009734DE" w:rsidP="005B45A4">
            <w:pPr>
              <w:rPr>
                <w:rFonts w:cstheme="minorHAnsi"/>
              </w:rPr>
            </w:pPr>
            <w:r w:rsidRPr="00793C74">
              <w:rPr>
                <w:rFonts w:cstheme="minorHAnsi"/>
              </w:rPr>
              <w:t>None</w:t>
            </w:r>
          </w:p>
        </w:tc>
      </w:tr>
      <w:tr w:rsidR="009734DE" w:rsidRPr="00793C74" w14:paraId="7DB566C3" w14:textId="77777777" w:rsidTr="009734DE">
        <w:tc>
          <w:tcPr>
            <w:tcW w:w="2072" w:type="dxa"/>
          </w:tcPr>
          <w:p w14:paraId="7277CBF5" w14:textId="43BFE760" w:rsidR="009734DE" w:rsidRPr="00793C74" w:rsidRDefault="009734DE" w:rsidP="005B45A4">
            <w:pPr>
              <w:rPr>
                <w:rFonts w:cstheme="minorHAnsi"/>
              </w:rPr>
            </w:pPr>
            <w:r w:rsidRPr="00793C74">
              <w:rPr>
                <w:rFonts w:cstheme="minorHAnsi"/>
              </w:rPr>
              <w:t>5135.014-90</w:t>
            </w:r>
          </w:p>
        </w:tc>
        <w:tc>
          <w:tcPr>
            <w:tcW w:w="1921" w:type="dxa"/>
          </w:tcPr>
          <w:p w14:paraId="7F27D115" w14:textId="66993942" w:rsidR="009734DE" w:rsidRPr="00793C74" w:rsidRDefault="009734DE" w:rsidP="005B45A4">
            <w:pPr>
              <w:rPr>
                <w:rFonts w:cstheme="minorHAnsi"/>
              </w:rPr>
            </w:pPr>
          </w:p>
        </w:tc>
        <w:tc>
          <w:tcPr>
            <w:tcW w:w="7617" w:type="dxa"/>
          </w:tcPr>
          <w:p w14:paraId="2377FE36" w14:textId="0A9B0543" w:rsidR="009734DE" w:rsidRPr="00793C74" w:rsidRDefault="009734DE" w:rsidP="005B45A4">
            <w:pPr>
              <w:rPr>
                <w:rFonts w:cstheme="minorHAnsi"/>
              </w:rPr>
            </w:pPr>
            <w:r w:rsidRPr="00793C74">
              <w:rPr>
                <w:rFonts w:cstheme="minorHAnsi"/>
              </w:rPr>
              <w:t>Updated pointer for submission of determination to reflect SAAL-PS</w:t>
            </w:r>
          </w:p>
        </w:tc>
      </w:tr>
      <w:tr w:rsidR="009734DE" w:rsidRPr="00793C74" w14:paraId="76DE7C45" w14:textId="77777777" w:rsidTr="009734DE">
        <w:tc>
          <w:tcPr>
            <w:tcW w:w="2072" w:type="dxa"/>
          </w:tcPr>
          <w:p w14:paraId="26013BD9" w14:textId="6A89A307" w:rsidR="009734DE" w:rsidRPr="00793C74" w:rsidRDefault="009734DE" w:rsidP="005B45A4">
            <w:pPr>
              <w:rPr>
                <w:rFonts w:cstheme="minorHAnsi"/>
              </w:rPr>
            </w:pPr>
            <w:r w:rsidRPr="00793C74">
              <w:rPr>
                <w:rFonts w:cstheme="minorHAnsi"/>
              </w:rPr>
              <w:t>5135.070-1</w:t>
            </w:r>
          </w:p>
        </w:tc>
        <w:tc>
          <w:tcPr>
            <w:tcW w:w="1921" w:type="dxa"/>
          </w:tcPr>
          <w:p w14:paraId="1861A8CF" w14:textId="77777777" w:rsidR="009734DE" w:rsidRPr="00793C74" w:rsidRDefault="009734DE" w:rsidP="005B45A4">
            <w:pPr>
              <w:rPr>
                <w:rFonts w:cstheme="minorHAnsi"/>
              </w:rPr>
            </w:pPr>
          </w:p>
        </w:tc>
        <w:tc>
          <w:tcPr>
            <w:tcW w:w="7617" w:type="dxa"/>
          </w:tcPr>
          <w:p w14:paraId="0F7782B8" w14:textId="4FD58E9F" w:rsidR="009734DE" w:rsidRPr="00793C74" w:rsidRDefault="009734DE" w:rsidP="005B45A4">
            <w:pPr>
              <w:rPr>
                <w:rFonts w:cstheme="minorHAnsi"/>
              </w:rPr>
            </w:pPr>
            <w:r w:rsidRPr="00793C74">
              <w:rPr>
                <w:rFonts w:cstheme="minorHAnsi"/>
              </w:rPr>
              <w:t>Updated pointer for submission of determination to reflect SAAL-PS</w:t>
            </w:r>
          </w:p>
        </w:tc>
      </w:tr>
      <w:tr w:rsidR="009734DE" w:rsidRPr="00793C74" w14:paraId="1356BDDF" w14:textId="77777777" w:rsidTr="009734DE">
        <w:tc>
          <w:tcPr>
            <w:tcW w:w="2072" w:type="dxa"/>
          </w:tcPr>
          <w:p w14:paraId="3334379C" w14:textId="4CC5344A" w:rsidR="009734DE" w:rsidRPr="00793C74" w:rsidRDefault="009734DE" w:rsidP="005B45A4">
            <w:pPr>
              <w:rPr>
                <w:rFonts w:cstheme="minorHAnsi"/>
              </w:rPr>
            </w:pPr>
            <w:r w:rsidRPr="00793C74">
              <w:rPr>
                <w:rFonts w:cstheme="minorHAnsi"/>
              </w:rPr>
              <w:t>5136.201(2)</w:t>
            </w:r>
          </w:p>
        </w:tc>
        <w:tc>
          <w:tcPr>
            <w:tcW w:w="1921" w:type="dxa"/>
          </w:tcPr>
          <w:p w14:paraId="7F4390B1" w14:textId="77777777" w:rsidR="009734DE" w:rsidRPr="00793C74" w:rsidRDefault="009734DE" w:rsidP="005B45A4">
            <w:pPr>
              <w:rPr>
                <w:rFonts w:cstheme="minorHAnsi"/>
              </w:rPr>
            </w:pPr>
          </w:p>
        </w:tc>
        <w:tc>
          <w:tcPr>
            <w:tcW w:w="7617" w:type="dxa"/>
          </w:tcPr>
          <w:p w14:paraId="1DE21DE8" w14:textId="35F3EC4C" w:rsidR="009734DE" w:rsidRPr="00793C74" w:rsidRDefault="009734DE" w:rsidP="005B45A4">
            <w:pPr>
              <w:rPr>
                <w:rFonts w:cstheme="minorHAnsi"/>
              </w:rPr>
            </w:pPr>
            <w:r w:rsidRPr="00793C74">
              <w:rPr>
                <w:rFonts w:cstheme="minorHAnsi"/>
              </w:rPr>
              <w:t>Added requirement to include copy in contract file</w:t>
            </w:r>
          </w:p>
        </w:tc>
      </w:tr>
      <w:tr w:rsidR="009734DE" w:rsidRPr="00793C74" w14:paraId="64A73820" w14:textId="77777777" w:rsidTr="009734DE">
        <w:tc>
          <w:tcPr>
            <w:tcW w:w="2072" w:type="dxa"/>
          </w:tcPr>
          <w:p w14:paraId="1BF64D9E" w14:textId="3F20BF50" w:rsidR="009734DE" w:rsidRPr="00793C74" w:rsidRDefault="009734DE" w:rsidP="005B45A4">
            <w:pPr>
              <w:rPr>
                <w:rFonts w:cstheme="minorHAnsi"/>
              </w:rPr>
            </w:pPr>
            <w:r w:rsidRPr="00793C74">
              <w:rPr>
                <w:rFonts w:cstheme="minorHAnsi"/>
              </w:rPr>
              <w:t>5136.604</w:t>
            </w:r>
          </w:p>
        </w:tc>
        <w:tc>
          <w:tcPr>
            <w:tcW w:w="1921" w:type="dxa"/>
          </w:tcPr>
          <w:p w14:paraId="530C5DFF" w14:textId="77777777" w:rsidR="009734DE" w:rsidRPr="00793C74" w:rsidRDefault="009734DE" w:rsidP="005B45A4">
            <w:pPr>
              <w:rPr>
                <w:rFonts w:cstheme="minorHAnsi"/>
              </w:rPr>
            </w:pPr>
          </w:p>
        </w:tc>
        <w:tc>
          <w:tcPr>
            <w:tcW w:w="7617" w:type="dxa"/>
          </w:tcPr>
          <w:p w14:paraId="48223DBC" w14:textId="433BA880" w:rsidR="009734DE" w:rsidRPr="00793C74" w:rsidRDefault="009734DE" w:rsidP="005B45A4">
            <w:pPr>
              <w:rPr>
                <w:rFonts w:cstheme="minorHAnsi"/>
                <w:highlight w:val="yellow"/>
              </w:rPr>
            </w:pPr>
            <w:r w:rsidRPr="00793C74">
              <w:rPr>
                <w:rFonts w:cstheme="minorHAnsi"/>
              </w:rPr>
              <w:t xml:space="preserve">Updated reference to AFARS Subpart 5142.15 </w:t>
            </w:r>
          </w:p>
        </w:tc>
      </w:tr>
      <w:tr w:rsidR="009734DE" w:rsidRPr="00793C74" w14:paraId="427D6135" w14:textId="77777777" w:rsidTr="009734DE">
        <w:tc>
          <w:tcPr>
            <w:tcW w:w="2072" w:type="dxa"/>
          </w:tcPr>
          <w:p w14:paraId="01BECED6" w14:textId="61AA4104" w:rsidR="009734DE" w:rsidRPr="00793C74" w:rsidRDefault="009734DE" w:rsidP="005B45A4">
            <w:pPr>
              <w:rPr>
                <w:rFonts w:cstheme="minorHAnsi"/>
              </w:rPr>
            </w:pPr>
            <w:r w:rsidRPr="00793C74">
              <w:rPr>
                <w:rFonts w:cstheme="minorHAnsi"/>
              </w:rPr>
              <w:t>5137</w:t>
            </w:r>
          </w:p>
        </w:tc>
        <w:tc>
          <w:tcPr>
            <w:tcW w:w="1921" w:type="dxa"/>
          </w:tcPr>
          <w:p w14:paraId="146B3CA6" w14:textId="1F3690B7" w:rsidR="009734DE" w:rsidRPr="00793C74" w:rsidRDefault="009734DE" w:rsidP="005B45A4">
            <w:pPr>
              <w:rPr>
                <w:rFonts w:cstheme="minorHAnsi"/>
              </w:rPr>
            </w:pPr>
          </w:p>
        </w:tc>
        <w:tc>
          <w:tcPr>
            <w:tcW w:w="7617" w:type="dxa"/>
          </w:tcPr>
          <w:p w14:paraId="54E88D7A" w14:textId="77777777" w:rsidR="009734DE" w:rsidRPr="00793C74" w:rsidRDefault="009734DE" w:rsidP="005B45A4">
            <w:pPr>
              <w:rPr>
                <w:rFonts w:cstheme="minorHAnsi"/>
              </w:rPr>
            </w:pPr>
            <w:r w:rsidRPr="00793C74">
              <w:rPr>
                <w:rFonts w:cstheme="minorHAnsi"/>
              </w:rPr>
              <w:t xml:space="preserve">None. </w:t>
            </w:r>
          </w:p>
          <w:p w14:paraId="0C1E004F" w14:textId="16BC4520" w:rsidR="009734DE" w:rsidRPr="00793C74" w:rsidRDefault="009734DE" w:rsidP="005B45A4">
            <w:pPr>
              <w:rPr>
                <w:rFonts w:cstheme="minorHAnsi"/>
                <w:i/>
                <w:iCs/>
              </w:rPr>
            </w:pPr>
            <w:r w:rsidRPr="00793C74">
              <w:rPr>
                <w:rFonts w:cstheme="minorHAnsi"/>
                <w:i/>
                <w:iCs/>
              </w:rPr>
              <w:t>Updates to follow in 2QFY25 upon release of DoDI 5000.74 rewrite.</w:t>
            </w:r>
          </w:p>
        </w:tc>
      </w:tr>
      <w:tr w:rsidR="009734DE" w:rsidRPr="00793C74" w14:paraId="27DDAAB9" w14:textId="77777777" w:rsidTr="009734DE">
        <w:tc>
          <w:tcPr>
            <w:tcW w:w="2072" w:type="dxa"/>
          </w:tcPr>
          <w:p w14:paraId="5F0708FE" w14:textId="3F161417" w:rsidR="009734DE" w:rsidRPr="00793C74" w:rsidRDefault="009734DE" w:rsidP="005B45A4">
            <w:pPr>
              <w:rPr>
                <w:rFonts w:cstheme="minorHAnsi"/>
              </w:rPr>
            </w:pPr>
            <w:r w:rsidRPr="00793C74">
              <w:rPr>
                <w:rFonts w:cstheme="minorHAnsi"/>
              </w:rPr>
              <w:t>5138</w:t>
            </w:r>
          </w:p>
        </w:tc>
        <w:tc>
          <w:tcPr>
            <w:tcW w:w="1921" w:type="dxa"/>
          </w:tcPr>
          <w:p w14:paraId="05A2507E" w14:textId="77777777" w:rsidR="009734DE" w:rsidRPr="00793C74" w:rsidRDefault="009734DE" w:rsidP="005B45A4">
            <w:pPr>
              <w:rPr>
                <w:rFonts w:cstheme="minorHAnsi"/>
              </w:rPr>
            </w:pPr>
          </w:p>
        </w:tc>
        <w:tc>
          <w:tcPr>
            <w:tcW w:w="7617" w:type="dxa"/>
          </w:tcPr>
          <w:p w14:paraId="50889668" w14:textId="0058D05F" w:rsidR="009734DE" w:rsidRPr="00793C74" w:rsidRDefault="009734DE" w:rsidP="005B45A4">
            <w:pPr>
              <w:rPr>
                <w:rFonts w:cstheme="minorHAnsi"/>
              </w:rPr>
            </w:pPr>
            <w:r w:rsidRPr="00793C74">
              <w:rPr>
                <w:rFonts w:cstheme="minorHAnsi"/>
              </w:rPr>
              <w:t>None, No AFARS text</w:t>
            </w:r>
          </w:p>
        </w:tc>
      </w:tr>
      <w:tr w:rsidR="009734DE" w:rsidRPr="00793C74" w14:paraId="20F787FE" w14:textId="77777777" w:rsidTr="009734DE">
        <w:tc>
          <w:tcPr>
            <w:tcW w:w="2072" w:type="dxa"/>
          </w:tcPr>
          <w:p w14:paraId="7DEB3619" w14:textId="696801CA" w:rsidR="009734DE" w:rsidRPr="00793C74" w:rsidRDefault="009734DE" w:rsidP="005B45A4">
            <w:pPr>
              <w:rPr>
                <w:rFonts w:cstheme="minorHAnsi"/>
              </w:rPr>
            </w:pPr>
            <w:r w:rsidRPr="00793C74">
              <w:rPr>
                <w:rFonts w:cstheme="minorHAnsi"/>
              </w:rPr>
              <w:t>5139</w:t>
            </w:r>
          </w:p>
        </w:tc>
        <w:tc>
          <w:tcPr>
            <w:tcW w:w="1921" w:type="dxa"/>
          </w:tcPr>
          <w:p w14:paraId="17621799" w14:textId="168FFF99" w:rsidR="009734DE" w:rsidRPr="00793C74" w:rsidRDefault="009734DE" w:rsidP="005B45A4">
            <w:pPr>
              <w:rPr>
                <w:rFonts w:cstheme="minorHAnsi"/>
              </w:rPr>
            </w:pPr>
            <w:r w:rsidRPr="00793C74">
              <w:rPr>
                <w:rFonts w:cstheme="minorHAnsi"/>
              </w:rPr>
              <w:t>5139.1-4</w:t>
            </w:r>
          </w:p>
        </w:tc>
        <w:tc>
          <w:tcPr>
            <w:tcW w:w="7617" w:type="dxa"/>
          </w:tcPr>
          <w:p w14:paraId="39BF5A87" w14:textId="6BCA6A58" w:rsidR="009734DE" w:rsidRPr="001A0C4D" w:rsidRDefault="009734DE" w:rsidP="001A0C4D">
            <w:pPr>
              <w:pStyle w:val="xmsonormal"/>
              <w:shd w:val="clear" w:color="auto" w:fill="FFFFFF"/>
              <w:spacing w:before="0" w:beforeAutospacing="0" w:after="0" w:afterAutospacing="0"/>
              <w:rPr>
                <w:rFonts w:asciiTheme="minorHAnsi" w:hAnsiTheme="minorHAnsi" w:cstheme="minorHAnsi"/>
              </w:rPr>
            </w:pPr>
            <w:r w:rsidRPr="00793C74">
              <w:rPr>
                <w:rFonts w:asciiTheme="minorHAnsi" w:hAnsiTheme="minorHAnsi" w:cstheme="minorHAnsi"/>
              </w:rPr>
              <w:t xml:space="preserve">Added clarifying </w:t>
            </w:r>
            <w:r w:rsidRPr="00793C74">
              <w:rPr>
                <w:rFonts w:asciiTheme="minorHAnsi" w:hAnsiTheme="minorHAnsi" w:cstheme="minorHAnsi"/>
                <w:color w:val="000000"/>
              </w:rPr>
              <w:t xml:space="preserve">language associated with </w:t>
            </w:r>
            <w:bookmarkStart w:id="1" w:name="_Hlk173315894"/>
            <w:r w:rsidRPr="00793C74">
              <w:rPr>
                <w:rFonts w:asciiTheme="minorHAnsi" w:hAnsiTheme="minorHAnsi" w:cstheme="minorHAnsi"/>
                <w:color w:val="000000"/>
              </w:rPr>
              <w:t>Army Directive 2024-02 (Enabling Modern Software Development &amp; Acquisition Practices)</w:t>
            </w:r>
            <w:bookmarkEnd w:id="1"/>
            <w:r w:rsidRPr="00793C74">
              <w:rPr>
                <w:rFonts w:asciiTheme="minorHAnsi" w:hAnsiTheme="minorHAnsi" w:cstheme="minorHAnsi"/>
                <w:color w:val="000000"/>
              </w:rPr>
              <w:t xml:space="preserve">.  </w:t>
            </w:r>
          </w:p>
        </w:tc>
      </w:tr>
      <w:tr w:rsidR="009734DE" w:rsidRPr="00793C74" w14:paraId="79219F7B" w14:textId="77777777" w:rsidTr="009734DE">
        <w:tc>
          <w:tcPr>
            <w:tcW w:w="2072" w:type="dxa"/>
          </w:tcPr>
          <w:p w14:paraId="5328E108" w14:textId="46D7E4C7" w:rsidR="009734DE" w:rsidRPr="00793C74" w:rsidRDefault="009734DE" w:rsidP="005B45A4">
            <w:pPr>
              <w:rPr>
                <w:rFonts w:cstheme="minorHAnsi"/>
              </w:rPr>
            </w:pPr>
            <w:r w:rsidRPr="00793C74">
              <w:rPr>
                <w:rFonts w:cstheme="minorHAnsi"/>
              </w:rPr>
              <w:t>5140</w:t>
            </w:r>
          </w:p>
        </w:tc>
        <w:tc>
          <w:tcPr>
            <w:tcW w:w="1921" w:type="dxa"/>
          </w:tcPr>
          <w:p w14:paraId="31361980" w14:textId="77777777" w:rsidR="009734DE" w:rsidRPr="00793C74" w:rsidRDefault="009734DE" w:rsidP="005B45A4">
            <w:pPr>
              <w:rPr>
                <w:rFonts w:cstheme="minorHAnsi"/>
              </w:rPr>
            </w:pPr>
          </w:p>
        </w:tc>
        <w:tc>
          <w:tcPr>
            <w:tcW w:w="7617" w:type="dxa"/>
          </w:tcPr>
          <w:p w14:paraId="5DDF8EF2" w14:textId="5F337F92" w:rsidR="009734DE" w:rsidRPr="00793C74" w:rsidRDefault="009734DE" w:rsidP="005B45A4">
            <w:pPr>
              <w:rPr>
                <w:rFonts w:cstheme="minorHAnsi"/>
              </w:rPr>
            </w:pPr>
            <w:r w:rsidRPr="00793C74">
              <w:rPr>
                <w:rFonts w:cstheme="minorHAnsi"/>
              </w:rPr>
              <w:t>None, No AFARS text</w:t>
            </w:r>
          </w:p>
        </w:tc>
      </w:tr>
      <w:tr w:rsidR="009734DE" w:rsidRPr="00793C74" w14:paraId="6A24CCE7" w14:textId="77777777" w:rsidTr="009734DE">
        <w:tc>
          <w:tcPr>
            <w:tcW w:w="2072" w:type="dxa"/>
          </w:tcPr>
          <w:p w14:paraId="19F021EE" w14:textId="420DE9DA" w:rsidR="009734DE" w:rsidRPr="00793C74" w:rsidRDefault="009734DE" w:rsidP="005B45A4">
            <w:pPr>
              <w:rPr>
                <w:rFonts w:cstheme="minorHAnsi"/>
              </w:rPr>
            </w:pPr>
            <w:r w:rsidRPr="00793C74">
              <w:rPr>
                <w:rFonts w:cstheme="minorHAnsi"/>
              </w:rPr>
              <w:t>5141.201</w:t>
            </w:r>
          </w:p>
        </w:tc>
        <w:tc>
          <w:tcPr>
            <w:tcW w:w="1921" w:type="dxa"/>
          </w:tcPr>
          <w:p w14:paraId="71BEA591" w14:textId="77777777" w:rsidR="009734DE" w:rsidRPr="00793C74" w:rsidRDefault="009734DE" w:rsidP="005B45A4">
            <w:pPr>
              <w:rPr>
                <w:rFonts w:cstheme="minorHAnsi"/>
              </w:rPr>
            </w:pPr>
          </w:p>
        </w:tc>
        <w:tc>
          <w:tcPr>
            <w:tcW w:w="7617" w:type="dxa"/>
          </w:tcPr>
          <w:p w14:paraId="6F0CF422" w14:textId="782D9EB1" w:rsidR="009734DE" w:rsidRPr="00793C74" w:rsidRDefault="009734DE" w:rsidP="005B45A4">
            <w:pPr>
              <w:rPr>
                <w:rFonts w:cstheme="minorHAnsi"/>
              </w:rPr>
            </w:pPr>
            <w:r w:rsidRPr="00793C74">
              <w:rPr>
                <w:rFonts w:cstheme="minorHAnsi"/>
              </w:rPr>
              <w:t>Added “exercising authority delegated by the Assistant Secretary of the Army (Acquisition, Logistics and Technology”</w:t>
            </w:r>
          </w:p>
        </w:tc>
      </w:tr>
      <w:tr w:rsidR="009734DE" w:rsidRPr="00793C74" w14:paraId="334565D5" w14:textId="77777777" w:rsidTr="009734DE">
        <w:tc>
          <w:tcPr>
            <w:tcW w:w="2072" w:type="dxa"/>
          </w:tcPr>
          <w:p w14:paraId="20D5BBB2" w14:textId="276E94C5" w:rsidR="009734DE" w:rsidRPr="00793C74" w:rsidRDefault="009734DE" w:rsidP="005B45A4">
            <w:pPr>
              <w:rPr>
                <w:rFonts w:cstheme="minorHAnsi"/>
              </w:rPr>
            </w:pPr>
            <w:r w:rsidRPr="00793C74">
              <w:rPr>
                <w:rFonts w:cstheme="minorHAnsi"/>
              </w:rPr>
              <w:lastRenderedPageBreak/>
              <w:t>5142.1503(h)(2)</w:t>
            </w:r>
          </w:p>
        </w:tc>
        <w:tc>
          <w:tcPr>
            <w:tcW w:w="1921" w:type="dxa"/>
          </w:tcPr>
          <w:p w14:paraId="4844A459" w14:textId="77777777" w:rsidR="009734DE" w:rsidRPr="00793C74" w:rsidRDefault="009734DE" w:rsidP="005B45A4">
            <w:pPr>
              <w:rPr>
                <w:rFonts w:cstheme="minorHAnsi"/>
              </w:rPr>
            </w:pPr>
          </w:p>
        </w:tc>
        <w:tc>
          <w:tcPr>
            <w:tcW w:w="7617" w:type="dxa"/>
          </w:tcPr>
          <w:p w14:paraId="6BF441EA" w14:textId="43DD1610" w:rsidR="009734DE" w:rsidRPr="00793C74" w:rsidRDefault="009734DE" w:rsidP="005B45A4">
            <w:pPr>
              <w:rPr>
                <w:rFonts w:cstheme="minorHAnsi"/>
              </w:rPr>
            </w:pPr>
            <w:r w:rsidRPr="00793C74">
              <w:rPr>
                <w:rFonts w:cstheme="minorHAnsi"/>
              </w:rPr>
              <w:t>Allow for a consolidated form for CPARS initial registration form and CPARS request access form</w:t>
            </w:r>
          </w:p>
        </w:tc>
      </w:tr>
      <w:tr w:rsidR="009734DE" w:rsidRPr="00793C74" w14:paraId="54056671" w14:textId="77777777" w:rsidTr="009734DE">
        <w:tc>
          <w:tcPr>
            <w:tcW w:w="2072" w:type="dxa"/>
          </w:tcPr>
          <w:p w14:paraId="0860649D" w14:textId="5C9EBA84" w:rsidR="009734DE" w:rsidRPr="00793C74" w:rsidRDefault="009734DE" w:rsidP="005B45A4">
            <w:pPr>
              <w:rPr>
                <w:rFonts w:cstheme="minorHAnsi"/>
              </w:rPr>
            </w:pPr>
            <w:r w:rsidRPr="00793C74">
              <w:rPr>
                <w:rFonts w:cstheme="minorHAnsi"/>
              </w:rPr>
              <w:t>5143</w:t>
            </w:r>
          </w:p>
        </w:tc>
        <w:tc>
          <w:tcPr>
            <w:tcW w:w="1921" w:type="dxa"/>
          </w:tcPr>
          <w:p w14:paraId="1C25CF60" w14:textId="77777777" w:rsidR="009734DE" w:rsidRPr="00793C74" w:rsidRDefault="009734DE" w:rsidP="005B45A4">
            <w:pPr>
              <w:rPr>
                <w:rFonts w:cstheme="minorHAnsi"/>
              </w:rPr>
            </w:pPr>
          </w:p>
        </w:tc>
        <w:tc>
          <w:tcPr>
            <w:tcW w:w="7617" w:type="dxa"/>
          </w:tcPr>
          <w:p w14:paraId="31FD828A" w14:textId="61207267" w:rsidR="009734DE" w:rsidRPr="00793C74" w:rsidRDefault="009734DE" w:rsidP="005B45A4">
            <w:pPr>
              <w:rPr>
                <w:rFonts w:cstheme="minorHAnsi"/>
              </w:rPr>
            </w:pPr>
            <w:r w:rsidRPr="00793C74">
              <w:rPr>
                <w:rFonts w:cstheme="minorHAnsi"/>
              </w:rPr>
              <w:t>None</w:t>
            </w:r>
          </w:p>
        </w:tc>
      </w:tr>
      <w:tr w:rsidR="009734DE" w:rsidRPr="00793C74" w14:paraId="4D38FA7A" w14:textId="77777777" w:rsidTr="009734DE">
        <w:tc>
          <w:tcPr>
            <w:tcW w:w="2072" w:type="dxa"/>
          </w:tcPr>
          <w:p w14:paraId="6E37EF9D" w14:textId="3191EA1B" w:rsidR="009734DE" w:rsidRPr="00793C74" w:rsidRDefault="009734DE" w:rsidP="005B45A4">
            <w:pPr>
              <w:rPr>
                <w:rFonts w:cstheme="minorHAnsi"/>
              </w:rPr>
            </w:pPr>
            <w:r w:rsidRPr="00793C74">
              <w:rPr>
                <w:rFonts w:cstheme="minorHAnsi"/>
              </w:rPr>
              <w:t>5144</w:t>
            </w:r>
          </w:p>
        </w:tc>
        <w:tc>
          <w:tcPr>
            <w:tcW w:w="1921" w:type="dxa"/>
          </w:tcPr>
          <w:p w14:paraId="71C584AE" w14:textId="77777777" w:rsidR="009734DE" w:rsidRPr="00793C74" w:rsidRDefault="009734DE" w:rsidP="005B45A4">
            <w:pPr>
              <w:rPr>
                <w:rFonts w:cstheme="minorHAnsi"/>
              </w:rPr>
            </w:pPr>
          </w:p>
        </w:tc>
        <w:tc>
          <w:tcPr>
            <w:tcW w:w="7617" w:type="dxa"/>
          </w:tcPr>
          <w:p w14:paraId="083319D0" w14:textId="756713E1" w:rsidR="009734DE" w:rsidRPr="00793C74" w:rsidRDefault="009734DE" w:rsidP="005B45A4">
            <w:pPr>
              <w:rPr>
                <w:rFonts w:cstheme="minorHAnsi"/>
              </w:rPr>
            </w:pPr>
            <w:r w:rsidRPr="00793C74">
              <w:rPr>
                <w:rFonts w:cstheme="minorHAnsi"/>
              </w:rPr>
              <w:t>None</w:t>
            </w:r>
          </w:p>
        </w:tc>
      </w:tr>
      <w:tr w:rsidR="001166C2" w:rsidRPr="00793C74" w14:paraId="5430CD7D" w14:textId="77777777" w:rsidTr="009734DE">
        <w:tc>
          <w:tcPr>
            <w:tcW w:w="2072" w:type="dxa"/>
          </w:tcPr>
          <w:p w14:paraId="1D608477" w14:textId="385B85C3" w:rsidR="001166C2" w:rsidRPr="00793C74" w:rsidRDefault="001166C2" w:rsidP="001166C2">
            <w:pPr>
              <w:jc w:val="center"/>
              <w:rPr>
                <w:rFonts w:cstheme="minorHAnsi"/>
              </w:rPr>
            </w:pPr>
            <w:r w:rsidRPr="00793C74">
              <w:rPr>
                <w:rFonts w:cstheme="minorHAnsi"/>
                <w:b/>
                <w:bCs/>
              </w:rPr>
              <w:t>AFARS Part</w:t>
            </w:r>
          </w:p>
        </w:tc>
        <w:tc>
          <w:tcPr>
            <w:tcW w:w="1921" w:type="dxa"/>
          </w:tcPr>
          <w:p w14:paraId="1AC683E7" w14:textId="2A27670D" w:rsidR="001166C2" w:rsidRPr="00793C74" w:rsidRDefault="001166C2" w:rsidP="001166C2">
            <w:pPr>
              <w:jc w:val="center"/>
              <w:rPr>
                <w:rFonts w:cstheme="minorHAnsi"/>
              </w:rPr>
            </w:pPr>
            <w:r w:rsidRPr="00793C74">
              <w:rPr>
                <w:rFonts w:cstheme="minorHAnsi"/>
                <w:b/>
                <w:bCs/>
              </w:rPr>
              <w:t>PGI Part</w:t>
            </w:r>
          </w:p>
        </w:tc>
        <w:tc>
          <w:tcPr>
            <w:tcW w:w="7617" w:type="dxa"/>
          </w:tcPr>
          <w:p w14:paraId="4CBEF103" w14:textId="44A93610" w:rsidR="001166C2" w:rsidRPr="00793C74" w:rsidRDefault="001166C2" w:rsidP="001166C2">
            <w:pPr>
              <w:jc w:val="center"/>
              <w:rPr>
                <w:rFonts w:cstheme="minorHAnsi"/>
              </w:rPr>
            </w:pPr>
            <w:r w:rsidRPr="00793C74">
              <w:rPr>
                <w:rFonts w:cstheme="minorHAnsi"/>
                <w:b/>
                <w:bCs/>
              </w:rPr>
              <w:t>Description of Revision</w:t>
            </w:r>
          </w:p>
        </w:tc>
      </w:tr>
      <w:tr w:rsidR="009734DE" w:rsidRPr="00793C74" w14:paraId="037384C1" w14:textId="77777777" w:rsidTr="009734DE">
        <w:tc>
          <w:tcPr>
            <w:tcW w:w="2072" w:type="dxa"/>
          </w:tcPr>
          <w:p w14:paraId="5A1EF72A" w14:textId="52C8EB8D" w:rsidR="009734DE" w:rsidRPr="00793C74" w:rsidRDefault="009734DE" w:rsidP="005B45A4">
            <w:pPr>
              <w:rPr>
                <w:rFonts w:cstheme="minorHAnsi"/>
              </w:rPr>
            </w:pPr>
            <w:r w:rsidRPr="00793C74">
              <w:rPr>
                <w:rFonts w:cstheme="minorHAnsi"/>
              </w:rPr>
              <w:t>5145.103-72(a)</w:t>
            </w:r>
          </w:p>
        </w:tc>
        <w:tc>
          <w:tcPr>
            <w:tcW w:w="1921" w:type="dxa"/>
          </w:tcPr>
          <w:p w14:paraId="70FCDA79" w14:textId="77777777" w:rsidR="009734DE" w:rsidRPr="00793C74" w:rsidRDefault="009734DE" w:rsidP="005B45A4">
            <w:pPr>
              <w:rPr>
                <w:rFonts w:cstheme="minorHAnsi"/>
              </w:rPr>
            </w:pPr>
          </w:p>
        </w:tc>
        <w:tc>
          <w:tcPr>
            <w:tcW w:w="7617" w:type="dxa"/>
          </w:tcPr>
          <w:p w14:paraId="1ED8EFC8" w14:textId="1262A329" w:rsidR="009734DE" w:rsidRPr="00793C74" w:rsidRDefault="009734DE" w:rsidP="005B45A4">
            <w:pPr>
              <w:rPr>
                <w:rFonts w:cstheme="minorHAnsi"/>
              </w:rPr>
            </w:pPr>
            <w:r w:rsidRPr="00793C74">
              <w:rPr>
                <w:rFonts w:cstheme="minorHAnsi"/>
              </w:rPr>
              <w:t>Added Program Management Office (PMO)</w:t>
            </w:r>
          </w:p>
        </w:tc>
      </w:tr>
      <w:tr w:rsidR="009734DE" w:rsidRPr="00793C74" w14:paraId="3B142033" w14:textId="77777777" w:rsidTr="009734DE">
        <w:tc>
          <w:tcPr>
            <w:tcW w:w="2072" w:type="dxa"/>
          </w:tcPr>
          <w:p w14:paraId="3778A295" w14:textId="6342F9E3" w:rsidR="009734DE" w:rsidRPr="00793C74" w:rsidRDefault="009734DE" w:rsidP="005B45A4">
            <w:pPr>
              <w:rPr>
                <w:rFonts w:cstheme="minorHAnsi"/>
              </w:rPr>
            </w:pPr>
            <w:r w:rsidRPr="00793C74">
              <w:rPr>
                <w:rFonts w:cstheme="minorHAnsi"/>
              </w:rPr>
              <w:t>5145.103-72(b)</w:t>
            </w:r>
          </w:p>
        </w:tc>
        <w:tc>
          <w:tcPr>
            <w:tcW w:w="1921" w:type="dxa"/>
          </w:tcPr>
          <w:p w14:paraId="2A0206C5" w14:textId="77777777" w:rsidR="009734DE" w:rsidRPr="00793C74" w:rsidRDefault="009734DE" w:rsidP="005B45A4">
            <w:pPr>
              <w:rPr>
                <w:rFonts w:cstheme="minorHAnsi"/>
              </w:rPr>
            </w:pPr>
          </w:p>
        </w:tc>
        <w:tc>
          <w:tcPr>
            <w:tcW w:w="7617" w:type="dxa"/>
          </w:tcPr>
          <w:p w14:paraId="36F04858" w14:textId="52D7DFE1" w:rsidR="009734DE" w:rsidRPr="00793C74" w:rsidRDefault="009734DE" w:rsidP="005B45A4">
            <w:pPr>
              <w:rPr>
                <w:rFonts w:cstheme="minorHAnsi"/>
              </w:rPr>
            </w:pPr>
            <w:r w:rsidRPr="00793C74">
              <w:rPr>
                <w:rFonts w:cstheme="minorHAnsi"/>
              </w:rPr>
              <w:t>Added The Contracting officer is responsible for approving the GFP attachment in the GFP module.</w:t>
            </w:r>
          </w:p>
        </w:tc>
      </w:tr>
      <w:tr w:rsidR="009734DE" w:rsidRPr="00793C74" w14:paraId="3515635A" w14:textId="77777777" w:rsidTr="009734DE">
        <w:tc>
          <w:tcPr>
            <w:tcW w:w="2072" w:type="dxa"/>
          </w:tcPr>
          <w:p w14:paraId="40F720EB" w14:textId="77777777" w:rsidR="009734DE" w:rsidRPr="00793C74" w:rsidRDefault="009734DE" w:rsidP="005B45A4">
            <w:pPr>
              <w:rPr>
                <w:rFonts w:cstheme="minorHAnsi"/>
              </w:rPr>
            </w:pPr>
          </w:p>
        </w:tc>
        <w:tc>
          <w:tcPr>
            <w:tcW w:w="1921" w:type="dxa"/>
          </w:tcPr>
          <w:p w14:paraId="63B6B1CF" w14:textId="63119BE9" w:rsidR="009734DE" w:rsidRPr="00793C74" w:rsidRDefault="009734DE" w:rsidP="005B45A4">
            <w:pPr>
              <w:rPr>
                <w:rFonts w:cstheme="minorHAnsi"/>
              </w:rPr>
            </w:pPr>
            <w:r w:rsidRPr="00793C74">
              <w:rPr>
                <w:rFonts w:cstheme="minorHAnsi"/>
              </w:rPr>
              <w:t>5145.000(b)(</w:t>
            </w:r>
            <w:proofErr w:type="gramStart"/>
            <w:r w:rsidRPr="00793C74">
              <w:rPr>
                <w:rFonts w:cstheme="minorHAnsi"/>
              </w:rPr>
              <w:t>5)(</w:t>
            </w:r>
            <w:proofErr w:type="gramEnd"/>
            <w:r w:rsidRPr="00793C74">
              <w:rPr>
                <w:rFonts w:cstheme="minorHAnsi"/>
              </w:rPr>
              <w:t>S-90)(ii)</w:t>
            </w:r>
          </w:p>
        </w:tc>
        <w:tc>
          <w:tcPr>
            <w:tcW w:w="7617" w:type="dxa"/>
          </w:tcPr>
          <w:p w14:paraId="3897DD66" w14:textId="050D4B5D" w:rsidR="009734DE" w:rsidRPr="00793C74" w:rsidRDefault="009734DE" w:rsidP="005B45A4">
            <w:pPr>
              <w:rPr>
                <w:rFonts w:cstheme="minorHAnsi"/>
              </w:rPr>
            </w:pPr>
            <w:r w:rsidRPr="00793C74">
              <w:rPr>
                <w:rFonts w:cstheme="minorHAnsi"/>
              </w:rPr>
              <w:t>Reworded for clarity; no change to context.</w:t>
            </w:r>
          </w:p>
        </w:tc>
      </w:tr>
      <w:tr w:rsidR="009734DE" w:rsidRPr="00793C74" w14:paraId="336AEBFF" w14:textId="77777777" w:rsidTr="009734DE">
        <w:tc>
          <w:tcPr>
            <w:tcW w:w="2072" w:type="dxa"/>
          </w:tcPr>
          <w:p w14:paraId="7925434D" w14:textId="7CF041C7" w:rsidR="009734DE" w:rsidRPr="00793C74" w:rsidRDefault="009734DE" w:rsidP="005B45A4">
            <w:pPr>
              <w:rPr>
                <w:rFonts w:cstheme="minorHAnsi"/>
              </w:rPr>
            </w:pPr>
            <w:r w:rsidRPr="00793C74">
              <w:rPr>
                <w:rFonts w:cstheme="minorHAnsi"/>
              </w:rPr>
              <w:t>5146.503(1)</w:t>
            </w:r>
          </w:p>
        </w:tc>
        <w:tc>
          <w:tcPr>
            <w:tcW w:w="1921" w:type="dxa"/>
          </w:tcPr>
          <w:p w14:paraId="71AE08A4" w14:textId="77777777" w:rsidR="009734DE" w:rsidRPr="00793C74" w:rsidRDefault="009734DE" w:rsidP="005B45A4">
            <w:pPr>
              <w:rPr>
                <w:rFonts w:cstheme="minorHAnsi"/>
              </w:rPr>
            </w:pPr>
          </w:p>
        </w:tc>
        <w:tc>
          <w:tcPr>
            <w:tcW w:w="7617" w:type="dxa"/>
          </w:tcPr>
          <w:p w14:paraId="313E7A9E" w14:textId="297CF9FF" w:rsidR="009734DE" w:rsidRPr="00793C74" w:rsidRDefault="009734DE" w:rsidP="005B45A4">
            <w:pPr>
              <w:rPr>
                <w:rFonts w:cstheme="minorHAnsi"/>
              </w:rPr>
            </w:pPr>
            <w:r w:rsidRPr="00793C74">
              <w:rPr>
                <w:rFonts w:cstheme="minorHAnsi"/>
              </w:rPr>
              <w:t xml:space="preserve">Updated link for </w:t>
            </w:r>
            <w:proofErr w:type="spellStart"/>
            <w:r w:rsidRPr="00793C74">
              <w:rPr>
                <w:rFonts w:cstheme="minorHAnsi"/>
              </w:rPr>
              <w:t>DoDAAC</w:t>
            </w:r>
            <w:proofErr w:type="spellEnd"/>
            <w:r w:rsidRPr="00793C74">
              <w:rPr>
                <w:rFonts w:cstheme="minorHAnsi"/>
              </w:rPr>
              <w:t xml:space="preserve"> verification</w:t>
            </w:r>
          </w:p>
        </w:tc>
      </w:tr>
      <w:tr w:rsidR="009734DE" w:rsidRPr="00793C74" w14:paraId="4C9AF1ED" w14:textId="77777777" w:rsidTr="009734DE">
        <w:tc>
          <w:tcPr>
            <w:tcW w:w="2072" w:type="dxa"/>
          </w:tcPr>
          <w:p w14:paraId="08FAAC4B" w14:textId="5D6A7E38" w:rsidR="009734DE" w:rsidRPr="00793C74" w:rsidRDefault="009734DE" w:rsidP="005B45A4">
            <w:pPr>
              <w:rPr>
                <w:rFonts w:cstheme="minorHAnsi"/>
              </w:rPr>
            </w:pPr>
            <w:r w:rsidRPr="00793C74">
              <w:rPr>
                <w:rFonts w:cstheme="minorHAnsi"/>
              </w:rPr>
              <w:t>5146.702(c)</w:t>
            </w:r>
          </w:p>
        </w:tc>
        <w:tc>
          <w:tcPr>
            <w:tcW w:w="1921" w:type="dxa"/>
          </w:tcPr>
          <w:p w14:paraId="13B07DF5" w14:textId="77777777" w:rsidR="009734DE" w:rsidRPr="00793C74" w:rsidRDefault="009734DE" w:rsidP="005B45A4">
            <w:pPr>
              <w:rPr>
                <w:rFonts w:cstheme="minorHAnsi"/>
              </w:rPr>
            </w:pPr>
          </w:p>
        </w:tc>
        <w:tc>
          <w:tcPr>
            <w:tcW w:w="7617" w:type="dxa"/>
          </w:tcPr>
          <w:p w14:paraId="59E8A1FB" w14:textId="4E4F3FDF" w:rsidR="009734DE" w:rsidRPr="00793C74" w:rsidRDefault="009734DE" w:rsidP="005B45A4">
            <w:pPr>
              <w:rPr>
                <w:rFonts w:cstheme="minorHAnsi"/>
              </w:rPr>
            </w:pPr>
            <w:r w:rsidRPr="00793C74">
              <w:rPr>
                <w:rFonts w:cstheme="minorHAnsi"/>
              </w:rPr>
              <w:t>Verified AR 700-139 is active and added hyperlink to AR at Army Publishing Office</w:t>
            </w:r>
          </w:p>
        </w:tc>
      </w:tr>
      <w:tr w:rsidR="009734DE" w:rsidRPr="00793C74" w14:paraId="5D020DD0" w14:textId="77777777" w:rsidTr="009734DE">
        <w:tc>
          <w:tcPr>
            <w:tcW w:w="2072" w:type="dxa"/>
          </w:tcPr>
          <w:p w14:paraId="27EC6DC1" w14:textId="507CA1DB" w:rsidR="009734DE" w:rsidRPr="00793C74" w:rsidRDefault="009734DE" w:rsidP="005B45A4">
            <w:pPr>
              <w:rPr>
                <w:rFonts w:cstheme="minorHAnsi"/>
              </w:rPr>
            </w:pPr>
            <w:r w:rsidRPr="00793C74">
              <w:rPr>
                <w:rFonts w:cstheme="minorHAnsi"/>
              </w:rPr>
              <w:t>5147</w:t>
            </w:r>
          </w:p>
        </w:tc>
        <w:tc>
          <w:tcPr>
            <w:tcW w:w="1921" w:type="dxa"/>
          </w:tcPr>
          <w:p w14:paraId="3F9FEB4E" w14:textId="77777777" w:rsidR="009734DE" w:rsidRPr="00793C74" w:rsidRDefault="009734DE" w:rsidP="005B45A4">
            <w:pPr>
              <w:rPr>
                <w:rFonts w:cstheme="minorHAnsi"/>
              </w:rPr>
            </w:pPr>
          </w:p>
        </w:tc>
        <w:tc>
          <w:tcPr>
            <w:tcW w:w="7617" w:type="dxa"/>
          </w:tcPr>
          <w:p w14:paraId="6277A22D" w14:textId="498313F0" w:rsidR="009734DE" w:rsidRPr="00793C74" w:rsidRDefault="009734DE" w:rsidP="005B45A4">
            <w:pPr>
              <w:rPr>
                <w:rFonts w:cstheme="minorHAnsi"/>
              </w:rPr>
            </w:pPr>
            <w:r w:rsidRPr="00793C74">
              <w:rPr>
                <w:rFonts w:cstheme="minorHAnsi"/>
              </w:rPr>
              <w:t>None, No AFARS text</w:t>
            </w:r>
          </w:p>
        </w:tc>
      </w:tr>
      <w:tr w:rsidR="009734DE" w:rsidRPr="00793C74" w14:paraId="65BFD44F" w14:textId="77777777" w:rsidTr="009734DE">
        <w:trPr>
          <w:trHeight w:val="350"/>
        </w:trPr>
        <w:tc>
          <w:tcPr>
            <w:tcW w:w="2072" w:type="dxa"/>
          </w:tcPr>
          <w:p w14:paraId="32D8BE1A" w14:textId="7CA9844D" w:rsidR="009734DE" w:rsidRPr="00793C74" w:rsidRDefault="009734DE" w:rsidP="005B45A4">
            <w:pPr>
              <w:pStyle w:val="Heading4"/>
              <w:rPr>
                <w:rFonts w:asciiTheme="minorHAnsi" w:hAnsiTheme="minorHAnsi" w:cstheme="minorHAnsi"/>
                <w:b w:val="0"/>
                <w:bCs/>
                <w:sz w:val="22"/>
                <w:szCs w:val="22"/>
              </w:rPr>
            </w:pPr>
            <w:bookmarkStart w:id="2" w:name="_Toc512857360"/>
            <w:r w:rsidRPr="00793C74">
              <w:rPr>
                <w:rFonts w:asciiTheme="minorHAnsi" w:hAnsiTheme="minorHAnsi" w:cstheme="minorHAnsi"/>
                <w:b w:val="0"/>
                <w:bCs/>
                <w:sz w:val="22"/>
                <w:szCs w:val="22"/>
              </w:rPr>
              <w:t>5148.102</w:t>
            </w:r>
            <w:bookmarkEnd w:id="2"/>
            <w:r w:rsidRPr="00793C74">
              <w:rPr>
                <w:rFonts w:asciiTheme="minorHAnsi" w:hAnsiTheme="minorHAnsi" w:cstheme="minorHAnsi"/>
                <w:b w:val="0"/>
                <w:bCs/>
                <w:sz w:val="22"/>
                <w:szCs w:val="22"/>
              </w:rPr>
              <w:t>(b)</w:t>
            </w:r>
          </w:p>
        </w:tc>
        <w:tc>
          <w:tcPr>
            <w:tcW w:w="1921" w:type="dxa"/>
          </w:tcPr>
          <w:p w14:paraId="71125A52" w14:textId="77777777" w:rsidR="009734DE" w:rsidRPr="00793C74" w:rsidRDefault="009734DE" w:rsidP="005B45A4">
            <w:pPr>
              <w:rPr>
                <w:rFonts w:cstheme="minorHAnsi"/>
              </w:rPr>
            </w:pPr>
          </w:p>
        </w:tc>
        <w:tc>
          <w:tcPr>
            <w:tcW w:w="7617" w:type="dxa"/>
          </w:tcPr>
          <w:p w14:paraId="1F536F2F" w14:textId="094F806B" w:rsidR="009734DE" w:rsidRPr="00793C74" w:rsidRDefault="009734DE" w:rsidP="005B45A4">
            <w:pPr>
              <w:rPr>
                <w:rFonts w:cstheme="minorHAnsi"/>
              </w:rPr>
            </w:pPr>
            <w:r w:rsidRPr="00793C74">
              <w:rPr>
                <w:rFonts w:cstheme="minorHAnsi"/>
              </w:rPr>
              <w:t>Updated link to DA Pam 70–3</w:t>
            </w:r>
          </w:p>
        </w:tc>
      </w:tr>
      <w:tr w:rsidR="009734DE" w:rsidRPr="00793C74" w14:paraId="0E3E4325" w14:textId="77777777" w:rsidTr="009734DE">
        <w:tc>
          <w:tcPr>
            <w:tcW w:w="2072" w:type="dxa"/>
          </w:tcPr>
          <w:p w14:paraId="0B40D2BD" w14:textId="7A6B87E3" w:rsidR="009734DE" w:rsidRPr="00793C74" w:rsidRDefault="009734DE" w:rsidP="005B45A4">
            <w:pPr>
              <w:rPr>
                <w:rFonts w:cstheme="minorHAnsi"/>
              </w:rPr>
            </w:pPr>
            <w:r w:rsidRPr="00793C74">
              <w:rPr>
                <w:rFonts w:cstheme="minorHAnsi"/>
              </w:rPr>
              <w:t>5149.402-3</w:t>
            </w:r>
          </w:p>
        </w:tc>
        <w:tc>
          <w:tcPr>
            <w:tcW w:w="1921" w:type="dxa"/>
          </w:tcPr>
          <w:p w14:paraId="2A97F91D" w14:textId="77777777" w:rsidR="009734DE" w:rsidRPr="00793C74" w:rsidRDefault="009734DE" w:rsidP="005B45A4">
            <w:pPr>
              <w:rPr>
                <w:rFonts w:cstheme="minorHAnsi"/>
              </w:rPr>
            </w:pPr>
          </w:p>
        </w:tc>
        <w:tc>
          <w:tcPr>
            <w:tcW w:w="7617" w:type="dxa"/>
          </w:tcPr>
          <w:p w14:paraId="6EBAE129" w14:textId="1932EEB9" w:rsidR="009734DE" w:rsidRPr="00793C74" w:rsidRDefault="009734DE" w:rsidP="005B45A4">
            <w:pPr>
              <w:rPr>
                <w:rFonts w:cstheme="minorHAnsi"/>
              </w:rPr>
            </w:pPr>
            <w:r w:rsidRPr="00793C74">
              <w:rPr>
                <w:rFonts w:cstheme="minorHAnsi"/>
              </w:rPr>
              <w:t>Removed term “administrative” from contracting officer</w:t>
            </w:r>
          </w:p>
        </w:tc>
      </w:tr>
      <w:tr w:rsidR="009734DE" w:rsidRPr="00793C74" w14:paraId="6E5BF8A6" w14:textId="77777777" w:rsidTr="009734DE">
        <w:tc>
          <w:tcPr>
            <w:tcW w:w="2072" w:type="dxa"/>
          </w:tcPr>
          <w:p w14:paraId="2FCAB8F7" w14:textId="5A49830B" w:rsidR="009734DE" w:rsidRPr="00793C74" w:rsidRDefault="009734DE" w:rsidP="005B45A4">
            <w:pPr>
              <w:rPr>
                <w:rFonts w:cstheme="minorHAnsi"/>
              </w:rPr>
            </w:pPr>
            <w:r w:rsidRPr="00793C74">
              <w:rPr>
                <w:rFonts w:cstheme="minorHAnsi"/>
              </w:rPr>
              <w:t>5149.7001 and 5149.7003</w:t>
            </w:r>
          </w:p>
        </w:tc>
        <w:tc>
          <w:tcPr>
            <w:tcW w:w="1921" w:type="dxa"/>
          </w:tcPr>
          <w:p w14:paraId="0F26B01A" w14:textId="77777777" w:rsidR="009734DE" w:rsidRPr="00793C74" w:rsidRDefault="009734DE" w:rsidP="005B45A4">
            <w:pPr>
              <w:rPr>
                <w:rFonts w:cstheme="minorHAnsi"/>
              </w:rPr>
            </w:pPr>
          </w:p>
        </w:tc>
        <w:tc>
          <w:tcPr>
            <w:tcW w:w="7617" w:type="dxa"/>
          </w:tcPr>
          <w:p w14:paraId="2F1FB47D" w14:textId="25997108" w:rsidR="009734DE" w:rsidRPr="00793C74" w:rsidRDefault="009734DE" w:rsidP="005B45A4">
            <w:pPr>
              <w:rPr>
                <w:rFonts w:cstheme="minorHAnsi"/>
              </w:rPr>
            </w:pPr>
            <w:r w:rsidRPr="00793C74">
              <w:rPr>
                <w:rFonts w:cstheme="minorHAnsi"/>
              </w:rPr>
              <w:t>Updated submission of notices to correct pointer at 5101.290(b)(2)(ii)(B); submit to SAAL-PS</w:t>
            </w:r>
          </w:p>
        </w:tc>
      </w:tr>
      <w:tr w:rsidR="009734DE" w:rsidRPr="00793C74" w14:paraId="7CFA081E" w14:textId="77777777" w:rsidTr="009734DE">
        <w:tc>
          <w:tcPr>
            <w:tcW w:w="2072" w:type="dxa"/>
          </w:tcPr>
          <w:p w14:paraId="7542A531" w14:textId="5FA047F9" w:rsidR="009734DE" w:rsidRPr="00793C74" w:rsidRDefault="009734DE" w:rsidP="005B45A4">
            <w:pPr>
              <w:rPr>
                <w:rFonts w:cstheme="minorHAnsi"/>
              </w:rPr>
            </w:pPr>
            <w:r w:rsidRPr="00793C74">
              <w:rPr>
                <w:rFonts w:cstheme="minorHAnsi"/>
              </w:rPr>
              <w:t>5150</w:t>
            </w:r>
          </w:p>
        </w:tc>
        <w:tc>
          <w:tcPr>
            <w:tcW w:w="1921" w:type="dxa"/>
          </w:tcPr>
          <w:p w14:paraId="65E2E298" w14:textId="77777777" w:rsidR="009734DE" w:rsidRPr="00793C74" w:rsidRDefault="009734DE" w:rsidP="005B45A4">
            <w:pPr>
              <w:rPr>
                <w:rFonts w:cstheme="minorHAnsi"/>
              </w:rPr>
            </w:pPr>
          </w:p>
        </w:tc>
        <w:tc>
          <w:tcPr>
            <w:tcW w:w="7617" w:type="dxa"/>
          </w:tcPr>
          <w:p w14:paraId="570FD840" w14:textId="54BEDF61" w:rsidR="009734DE" w:rsidRPr="00793C74" w:rsidRDefault="009734DE" w:rsidP="005B45A4">
            <w:pPr>
              <w:rPr>
                <w:rFonts w:cstheme="minorHAnsi"/>
              </w:rPr>
            </w:pPr>
            <w:r w:rsidRPr="00793C74">
              <w:rPr>
                <w:rFonts w:cstheme="minorHAnsi"/>
              </w:rPr>
              <w:t>None</w:t>
            </w:r>
          </w:p>
        </w:tc>
      </w:tr>
      <w:tr w:rsidR="009734DE" w:rsidRPr="00793C74" w14:paraId="72AB5EB1" w14:textId="77777777" w:rsidTr="009734DE">
        <w:tc>
          <w:tcPr>
            <w:tcW w:w="2072" w:type="dxa"/>
          </w:tcPr>
          <w:p w14:paraId="1788BD8A" w14:textId="501E998F" w:rsidR="009734DE" w:rsidRPr="00793C74" w:rsidRDefault="009734DE" w:rsidP="005B45A4">
            <w:pPr>
              <w:rPr>
                <w:rFonts w:cstheme="minorHAnsi"/>
              </w:rPr>
            </w:pPr>
            <w:r w:rsidRPr="00793C74">
              <w:rPr>
                <w:rFonts w:cstheme="minorHAnsi"/>
              </w:rPr>
              <w:t>5151</w:t>
            </w:r>
          </w:p>
        </w:tc>
        <w:tc>
          <w:tcPr>
            <w:tcW w:w="1921" w:type="dxa"/>
          </w:tcPr>
          <w:p w14:paraId="5F769986" w14:textId="77777777" w:rsidR="009734DE" w:rsidRPr="00793C74" w:rsidRDefault="009734DE" w:rsidP="005B45A4">
            <w:pPr>
              <w:rPr>
                <w:rFonts w:cstheme="minorHAnsi"/>
              </w:rPr>
            </w:pPr>
          </w:p>
        </w:tc>
        <w:tc>
          <w:tcPr>
            <w:tcW w:w="7617" w:type="dxa"/>
          </w:tcPr>
          <w:p w14:paraId="5B75F582" w14:textId="6D287C99" w:rsidR="009734DE" w:rsidRPr="00793C74" w:rsidRDefault="009734DE" w:rsidP="005B45A4">
            <w:pPr>
              <w:rPr>
                <w:rFonts w:cstheme="minorHAnsi"/>
              </w:rPr>
            </w:pPr>
            <w:r w:rsidRPr="00793C74">
              <w:rPr>
                <w:rFonts w:cstheme="minorHAnsi"/>
              </w:rPr>
              <w:t>None, No AFARS text</w:t>
            </w:r>
          </w:p>
        </w:tc>
      </w:tr>
      <w:tr w:rsidR="009734DE" w:rsidRPr="00793C74" w14:paraId="2BBA182D" w14:textId="77777777" w:rsidTr="009734DE">
        <w:tc>
          <w:tcPr>
            <w:tcW w:w="2072" w:type="dxa"/>
          </w:tcPr>
          <w:p w14:paraId="335C93A1" w14:textId="4DBAA27F" w:rsidR="009734DE" w:rsidRPr="00793C74" w:rsidRDefault="009734DE" w:rsidP="005B45A4">
            <w:pPr>
              <w:rPr>
                <w:rFonts w:cstheme="minorHAnsi"/>
              </w:rPr>
            </w:pPr>
            <w:r w:rsidRPr="00793C74">
              <w:rPr>
                <w:rFonts w:cstheme="minorHAnsi"/>
              </w:rPr>
              <w:t>5152.247-7027</w:t>
            </w:r>
          </w:p>
        </w:tc>
        <w:tc>
          <w:tcPr>
            <w:tcW w:w="1921" w:type="dxa"/>
          </w:tcPr>
          <w:p w14:paraId="066C953D" w14:textId="77777777" w:rsidR="009734DE" w:rsidRPr="00793C74" w:rsidRDefault="009734DE" w:rsidP="005B45A4">
            <w:pPr>
              <w:rPr>
                <w:rFonts w:cstheme="minorHAnsi"/>
              </w:rPr>
            </w:pPr>
          </w:p>
        </w:tc>
        <w:tc>
          <w:tcPr>
            <w:tcW w:w="7617" w:type="dxa"/>
          </w:tcPr>
          <w:p w14:paraId="4AE3C754" w14:textId="35BE1819" w:rsidR="009734DE" w:rsidRPr="00793C74" w:rsidRDefault="009734DE" w:rsidP="005B45A4">
            <w:pPr>
              <w:rPr>
                <w:rFonts w:cstheme="minorHAnsi"/>
              </w:rPr>
            </w:pPr>
            <w:r w:rsidRPr="00793C74">
              <w:rPr>
                <w:rFonts w:cstheme="minorHAnsi"/>
              </w:rPr>
              <w:t>Removed incorrect reference to Riding Gang Member clause at 5152.247-7027.  The waiver is covered under DFARS 252.247-7027(c)(2)(i)(B)(ii). The delegation of HCA for the waiver is added to AFARS Appendix GG.</w:t>
            </w:r>
          </w:p>
        </w:tc>
      </w:tr>
      <w:tr w:rsidR="009734DE" w:rsidRPr="00793C74" w14:paraId="28899C0E" w14:textId="77777777" w:rsidTr="009734DE">
        <w:tc>
          <w:tcPr>
            <w:tcW w:w="2072" w:type="dxa"/>
          </w:tcPr>
          <w:p w14:paraId="1D3E4314" w14:textId="3188AEC7" w:rsidR="009734DE" w:rsidRPr="00793C74" w:rsidRDefault="009734DE" w:rsidP="005B45A4">
            <w:pPr>
              <w:rPr>
                <w:rFonts w:cstheme="minorHAnsi"/>
              </w:rPr>
            </w:pPr>
            <w:r w:rsidRPr="00793C74">
              <w:rPr>
                <w:rFonts w:cstheme="minorHAnsi"/>
              </w:rPr>
              <w:t>5153.303</w:t>
            </w:r>
          </w:p>
        </w:tc>
        <w:tc>
          <w:tcPr>
            <w:tcW w:w="1921" w:type="dxa"/>
          </w:tcPr>
          <w:p w14:paraId="0FF87A20" w14:textId="77777777" w:rsidR="009734DE" w:rsidRPr="00793C74" w:rsidRDefault="009734DE" w:rsidP="005B45A4">
            <w:pPr>
              <w:rPr>
                <w:rFonts w:cstheme="minorHAnsi"/>
              </w:rPr>
            </w:pPr>
          </w:p>
        </w:tc>
        <w:tc>
          <w:tcPr>
            <w:tcW w:w="7617" w:type="dxa"/>
          </w:tcPr>
          <w:p w14:paraId="2EA28FB2" w14:textId="75A3730C" w:rsidR="009734DE" w:rsidRPr="00793C74" w:rsidRDefault="009734DE" w:rsidP="005B45A4">
            <w:pPr>
              <w:rPr>
                <w:rFonts w:cstheme="minorHAnsi"/>
              </w:rPr>
            </w:pPr>
            <w:r w:rsidRPr="00793C74">
              <w:rPr>
                <w:rFonts w:cstheme="minorHAnsi"/>
              </w:rPr>
              <w:t>Removed templates from 5153.303 Illustration of Forms and relocated to the Template Library on PAM.  Added reference pointers to Template Library.</w:t>
            </w:r>
          </w:p>
        </w:tc>
      </w:tr>
      <w:tr w:rsidR="009734DE" w:rsidRPr="00793C74" w14:paraId="6463109C" w14:textId="77777777" w:rsidTr="009734DE">
        <w:tc>
          <w:tcPr>
            <w:tcW w:w="2072" w:type="dxa"/>
          </w:tcPr>
          <w:p w14:paraId="7E1A5772" w14:textId="46313401" w:rsidR="009734DE" w:rsidRPr="00793C74" w:rsidRDefault="009734DE" w:rsidP="005B45A4">
            <w:pPr>
              <w:rPr>
                <w:rFonts w:cstheme="minorHAnsi"/>
              </w:rPr>
            </w:pPr>
            <w:r w:rsidRPr="00793C74">
              <w:rPr>
                <w:rFonts w:cstheme="minorHAnsi"/>
              </w:rPr>
              <w:t>Appendix BB</w:t>
            </w:r>
          </w:p>
        </w:tc>
        <w:tc>
          <w:tcPr>
            <w:tcW w:w="1921" w:type="dxa"/>
          </w:tcPr>
          <w:p w14:paraId="53999BEF" w14:textId="77777777" w:rsidR="009734DE" w:rsidRPr="00793C74" w:rsidRDefault="009734DE" w:rsidP="005B45A4">
            <w:pPr>
              <w:rPr>
                <w:rFonts w:cstheme="minorHAnsi"/>
              </w:rPr>
            </w:pPr>
          </w:p>
        </w:tc>
        <w:tc>
          <w:tcPr>
            <w:tcW w:w="7617" w:type="dxa"/>
          </w:tcPr>
          <w:p w14:paraId="68DF94F9" w14:textId="4FB22654" w:rsidR="009734DE" w:rsidRPr="00793C74" w:rsidRDefault="009734DE" w:rsidP="005B45A4">
            <w:pPr>
              <w:rPr>
                <w:rFonts w:cstheme="minorHAnsi"/>
              </w:rPr>
            </w:pPr>
            <w:r w:rsidRPr="00793C74">
              <w:rPr>
                <w:rFonts w:cstheme="minorHAnsi"/>
              </w:rPr>
              <w:t>See separate summary of changes for Appendix CC</w:t>
            </w:r>
          </w:p>
        </w:tc>
      </w:tr>
      <w:tr w:rsidR="009734DE" w:rsidRPr="00793C74" w14:paraId="4DD3A948" w14:textId="77777777" w:rsidTr="009734DE">
        <w:tc>
          <w:tcPr>
            <w:tcW w:w="2072" w:type="dxa"/>
          </w:tcPr>
          <w:p w14:paraId="0A81B6F1" w14:textId="161B4B22" w:rsidR="009734DE" w:rsidRPr="00793C74" w:rsidRDefault="009734DE" w:rsidP="005B45A4">
            <w:pPr>
              <w:rPr>
                <w:rFonts w:cstheme="minorHAnsi"/>
              </w:rPr>
            </w:pPr>
            <w:r w:rsidRPr="00793C74">
              <w:rPr>
                <w:rFonts w:cstheme="minorHAnsi"/>
              </w:rPr>
              <w:t>Appendix EE</w:t>
            </w:r>
          </w:p>
        </w:tc>
        <w:tc>
          <w:tcPr>
            <w:tcW w:w="1921" w:type="dxa"/>
          </w:tcPr>
          <w:p w14:paraId="2D53F2ED" w14:textId="77777777" w:rsidR="009734DE" w:rsidRPr="00793C74" w:rsidRDefault="009734DE" w:rsidP="005B45A4">
            <w:pPr>
              <w:rPr>
                <w:rFonts w:cstheme="minorHAnsi"/>
              </w:rPr>
            </w:pPr>
          </w:p>
        </w:tc>
        <w:tc>
          <w:tcPr>
            <w:tcW w:w="7617" w:type="dxa"/>
          </w:tcPr>
          <w:p w14:paraId="43B9E6AF" w14:textId="6A76A254" w:rsidR="009734DE" w:rsidRPr="00793C74" w:rsidRDefault="009734DE" w:rsidP="005B45A4">
            <w:pPr>
              <w:rPr>
                <w:rFonts w:cstheme="minorHAnsi"/>
              </w:rPr>
            </w:pPr>
            <w:r w:rsidRPr="00793C74">
              <w:rPr>
                <w:rFonts w:cstheme="minorHAnsi"/>
              </w:rPr>
              <w:t>See separate summary of changes for Appendix EE</w:t>
            </w:r>
          </w:p>
        </w:tc>
      </w:tr>
      <w:tr w:rsidR="009734DE" w:rsidRPr="00793C74" w14:paraId="2E239519" w14:textId="77777777" w:rsidTr="009734DE">
        <w:tc>
          <w:tcPr>
            <w:tcW w:w="2072" w:type="dxa"/>
          </w:tcPr>
          <w:p w14:paraId="42348899" w14:textId="26153848" w:rsidR="009734DE" w:rsidRPr="00793C74" w:rsidRDefault="009734DE" w:rsidP="005B45A4">
            <w:pPr>
              <w:rPr>
                <w:rFonts w:cstheme="minorHAnsi"/>
              </w:rPr>
            </w:pPr>
            <w:r w:rsidRPr="00793C74">
              <w:rPr>
                <w:rFonts w:cstheme="minorHAnsi"/>
              </w:rPr>
              <w:t>Appendix GG</w:t>
            </w:r>
          </w:p>
        </w:tc>
        <w:tc>
          <w:tcPr>
            <w:tcW w:w="1921" w:type="dxa"/>
          </w:tcPr>
          <w:p w14:paraId="098F99B8" w14:textId="77777777" w:rsidR="009734DE" w:rsidRPr="00793C74" w:rsidRDefault="009734DE" w:rsidP="005B45A4">
            <w:pPr>
              <w:rPr>
                <w:rFonts w:cstheme="minorHAnsi"/>
              </w:rPr>
            </w:pPr>
          </w:p>
        </w:tc>
        <w:tc>
          <w:tcPr>
            <w:tcW w:w="7617" w:type="dxa"/>
          </w:tcPr>
          <w:p w14:paraId="00560A8B" w14:textId="18C3A3CC" w:rsidR="009734DE" w:rsidRPr="00793C74" w:rsidRDefault="009734DE" w:rsidP="005B45A4">
            <w:pPr>
              <w:rPr>
                <w:rFonts w:cstheme="minorHAnsi"/>
              </w:rPr>
            </w:pPr>
            <w:r w:rsidRPr="00793C74">
              <w:rPr>
                <w:rFonts w:cstheme="minorHAnsi"/>
              </w:rPr>
              <w:t xml:space="preserve">Corrections made to align with changes documented throughout this summary.  </w:t>
            </w:r>
          </w:p>
        </w:tc>
      </w:tr>
    </w:tbl>
    <w:p w14:paraId="0D83596C" w14:textId="77777777" w:rsidR="003860B9" w:rsidRPr="00793C74" w:rsidRDefault="003860B9" w:rsidP="009743D5">
      <w:pPr>
        <w:spacing w:after="0" w:line="240" w:lineRule="auto"/>
        <w:rPr>
          <w:rFonts w:cstheme="minorHAnsi"/>
        </w:rPr>
      </w:pPr>
    </w:p>
    <w:sectPr w:rsidR="003860B9" w:rsidRPr="00793C74" w:rsidSect="0034756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59F0" w14:textId="77777777" w:rsidR="009E5B78" w:rsidRDefault="009E5B78" w:rsidP="008D55E2">
      <w:pPr>
        <w:spacing w:after="0" w:line="240" w:lineRule="auto"/>
      </w:pPr>
      <w:r>
        <w:separator/>
      </w:r>
    </w:p>
  </w:endnote>
  <w:endnote w:type="continuationSeparator" w:id="0">
    <w:p w14:paraId="4BCDCD44" w14:textId="77777777" w:rsidR="009E5B78" w:rsidRDefault="009E5B78" w:rsidP="008D5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255A" w14:textId="77777777" w:rsidR="008D55E2" w:rsidRDefault="008D5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F957" w14:textId="77777777" w:rsidR="008D55E2" w:rsidRDefault="008D55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3250" w14:textId="77777777" w:rsidR="008D55E2" w:rsidRDefault="008D5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643F" w14:textId="77777777" w:rsidR="009E5B78" w:rsidRDefault="009E5B78" w:rsidP="008D55E2">
      <w:pPr>
        <w:spacing w:after="0" w:line="240" w:lineRule="auto"/>
      </w:pPr>
      <w:r>
        <w:separator/>
      </w:r>
    </w:p>
  </w:footnote>
  <w:footnote w:type="continuationSeparator" w:id="0">
    <w:p w14:paraId="62635FD5" w14:textId="77777777" w:rsidR="009E5B78" w:rsidRDefault="009E5B78" w:rsidP="008D5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B2B7" w14:textId="77777777" w:rsidR="008D55E2" w:rsidRDefault="008D55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F2E59" w14:textId="463581D4" w:rsidR="008D55E2" w:rsidRDefault="008D55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0659" w14:textId="77777777" w:rsidR="008D55E2" w:rsidRDefault="008D5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AFF"/>
    <w:multiLevelType w:val="hybridMultilevel"/>
    <w:tmpl w:val="6458ECDC"/>
    <w:lvl w:ilvl="0" w:tplc="526ED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79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B9"/>
    <w:rsid w:val="000006FB"/>
    <w:rsid w:val="00024641"/>
    <w:rsid w:val="000360F8"/>
    <w:rsid w:val="00072D55"/>
    <w:rsid w:val="00082DA5"/>
    <w:rsid w:val="000A0C9A"/>
    <w:rsid w:val="000B4FBC"/>
    <w:rsid w:val="000D6E3B"/>
    <w:rsid w:val="000E1457"/>
    <w:rsid w:val="001118DD"/>
    <w:rsid w:val="001166C2"/>
    <w:rsid w:val="0018345E"/>
    <w:rsid w:val="00194D89"/>
    <w:rsid w:val="00196DC9"/>
    <w:rsid w:val="001A0C4D"/>
    <w:rsid w:val="001A6C21"/>
    <w:rsid w:val="001C0CFB"/>
    <w:rsid w:val="001C30D8"/>
    <w:rsid w:val="001D08EC"/>
    <w:rsid w:val="00213B0D"/>
    <w:rsid w:val="00222AD4"/>
    <w:rsid w:val="00224E00"/>
    <w:rsid w:val="0024748B"/>
    <w:rsid w:val="00252F1B"/>
    <w:rsid w:val="002815F6"/>
    <w:rsid w:val="00285C32"/>
    <w:rsid w:val="002A0987"/>
    <w:rsid w:val="002B2C43"/>
    <w:rsid w:val="002B5997"/>
    <w:rsid w:val="002C4119"/>
    <w:rsid w:val="002D3B69"/>
    <w:rsid w:val="002F5547"/>
    <w:rsid w:val="002F5FB1"/>
    <w:rsid w:val="003128EE"/>
    <w:rsid w:val="00347560"/>
    <w:rsid w:val="003526E6"/>
    <w:rsid w:val="00354F1F"/>
    <w:rsid w:val="00373B94"/>
    <w:rsid w:val="00377A60"/>
    <w:rsid w:val="003860B9"/>
    <w:rsid w:val="00387723"/>
    <w:rsid w:val="00394862"/>
    <w:rsid w:val="003A25F3"/>
    <w:rsid w:val="003A528A"/>
    <w:rsid w:val="003B293B"/>
    <w:rsid w:val="003B5199"/>
    <w:rsid w:val="003B67BA"/>
    <w:rsid w:val="003E1F21"/>
    <w:rsid w:val="003E79F5"/>
    <w:rsid w:val="003F182D"/>
    <w:rsid w:val="004019E3"/>
    <w:rsid w:val="004024E3"/>
    <w:rsid w:val="00412C36"/>
    <w:rsid w:val="00416A58"/>
    <w:rsid w:val="00461BF6"/>
    <w:rsid w:val="004839C2"/>
    <w:rsid w:val="00495436"/>
    <w:rsid w:val="004C3ED5"/>
    <w:rsid w:val="004C6380"/>
    <w:rsid w:val="004E49C0"/>
    <w:rsid w:val="004E7D84"/>
    <w:rsid w:val="00503304"/>
    <w:rsid w:val="005046B0"/>
    <w:rsid w:val="00545836"/>
    <w:rsid w:val="0055278B"/>
    <w:rsid w:val="005A2A90"/>
    <w:rsid w:val="005B45A4"/>
    <w:rsid w:val="005D44FF"/>
    <w:rsid w:val="005E2CC3"/>
    <w:rsid w:val="005E49A9"/>
    <w:rsid w:val="005E6DCD"/>
    <w:rsid w:val="005E7D13"/>
    <w:rsid w:val="00612CAE"/>
    <w:rsid w:val="00626840"/>
    <w:rsid w:val="006322FB"/>
    <w:rsid w:val="00641E60"/>
    <w:rsid w:val="00675089"/>
    <w:rsid w:val="00680CB4"/>
    <w:rsid w:val="006B1A5A"/>
    <w:rsid w:val="006B4D3B"/>
    <w:rsid w:val="006C5D44"/>
    <w:rsid w:val="006F472E"/>
    <w:rsid w:val="007012E0"/>
    <w:rsid w:val="0071033F"/>
    <w:rsid w:val="00717DA3"/>
    <w:rsid w:val="00754D4E"/>
    <w:rsid w:val="00777153"/>
    <w:rsid w:val="0078068C"/>
    <w:rsid w:val="00785619"/>
    <w:rsid w:val="00793C74"/>
    <w:rsid w:val="007942C9"/>
    <w:rsid w:val="007C7254"/>
    <w:rsid w:val="00816AC8"/>
    <w:rsid w:val="00827711"/>
    <w:rsid w:val="00833AE6"/>
    <w:rsid w:val="008343DB"/>
    <w:rsid w:val="008479E0"/>
    <w:rsid w:val="00850FD0"/>
    <w:rsid w:val="00880CF0"/>
    <w:rsid w:val="008918B1"/>
    <w:rsid w:val="00893C39"/>
    <w:rsid w:val="00896A53"/>
    <w:rsid w:val="008A2B2B"/>
    <w:rsid w:val="008B67D4"/>
    <w:rsid w:val="008C361E"/>
    <w:rsid w:val="008D27EA"/>
    <w:rsid w:val="008D55E2"/>
    <w:rsid w:val="008D60B1"/>
    <w:rsid w:val="008F4527"/>
    <w:rsid w:val="008F5F65"/>
    <w:rsid w:val="009146B4"/>
    <w:rsid w:val="00927459"/>
    <w:rsid w:val="00932B1D"/>
    <w:rsid w:val="0096307E"/>
    <w:rsid w:val="009734DE"/>
    <w:rsid w:val="009743D5"/>
    <w:rsid w:val="00975F32"/>
    <w:rsid w:val="009C436A"/>
    <w:rsid w:val="009E5B78"/>
    <w:rsid w:val="009F043F"/>
    <w:rsid w:val="00A11D5E"/>
    <w:rsid w:val="00A53A5F"/>
    <w:rsid w:val="00AD2340"/>
    <w:rsid w:val="00B07C5D"/>
    <w:rsid w:val="00B14B45"/>
    <w:rsid w:val="00B3762A"/>
    <w:rsid w:val="00B40E27"/>
    <w:rsid w:val="00B43734"/>
    <w:rsid w:val="00B4781F"/>
    <w:rsid w:val="00B620FA"/>
    <w:rsid w:val="00B856CF"/>
    <w:rsid w:val="00BB366C"/>
    <w:rsid w:val="00BF292C"/>
    <w:rsid w:val="00C05A89"/>
    <w:rsid w:val="00C319B2"/>
    <w:rsid w:val="00C57216"/>
    <w:rsid w:val="00C70A3C"/>
    <w:rsid w:val="00C73D8F"/>
    <w:rsid w:val="00C76D14"/>
    <w:rsid w:val="00C928F5"/>
    <w:rsid w:val="00CA6B1B"/>
    <w:rsid w:val="00CB0170"/>
    <w:rsid w:val="00CD0E74"/>
    <w:rsid w:val="00CE4168"/>
    <w:rsid w:val="00CE7049"/>
    <w:rsid w:val="00CF12FA"/>
    <w:rsid w:val="00CF3BF5"/>
    <w:rsid w:val="00D01B61"/>
    <w:rsid w:val="00D2542C"/>
    <w:rsid w:val="00D312BD"/>
    <w:rsid w:val="00D44AD0"/>
    <w:rsid w:val="00D837B5"/>
    <w:rsid w:val="00D8479F"/>
    <w:rsid w:val="00DA0206"/>
    <w:rsid w:val="00DA3E96"/>
    <w:rsid w:val="00DB59BE"/>
    <w:rsid w:val="00DB6D99"/>
    <w:rsid w:val="00DF0DC7"/>
    <w:rsid w:val="00DF1ADF"/>
    <w:rsid w:val="00E073E0"/>
    <w:rsid w:val="00E153EB"/>
    <w:rsid w:val="00E22EAD"/>
    <w:rsid w:val="00E27E8A"/>
    <w:rsid w:val="00E3113D"/>
    <w:rsid w:val="00E51C5B"/>
    <w:rsid w:val="00E53305"/>
    <w:rsid w:val="00E546C4"/>
    <w:rsid w:val="00E56381"/>
    <w:rsid w:val="00E73157"/>
    <w:rsid w:val="00E909E1"/>
    <w:rsid w:val="00E948E5"/>
    <w:rsid w:val="00EC09A9"/>
    <w:rsid w:val="00ED268F"/>
    <w:rsid w:val="00ED3E81"/>
    <w:rsid w:val="00F00842"/>
    <w:rsid w:val="00F179DF"/>
    <w:rsid w:val="00F360D7"/>
    <w:rsid w:val="00F52F62"/>
    <w:rsid w:val="00F72BA8"/>
    <w:rsid w:val="00F76FBE"/>
    <w:rsid w:val="00FA2085"/>
    <w:rsid w:val="00FA395B"/>
    <w:rsid w:val="00FC0464"/>
    <w:rsid w:val="00FD04DF"/>
    <w:rsid w:val="00FD4873"/>
    <w:rsid w:val="00FD4B23"/>
    <w:rsid w:val="00FE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C0F47"/>
  <w15:chartTrackingRefBased/>
  <w15:docId w15:val="{3827673B-C1E1-4595-958B-51812A51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9E1"/>
  </w:style>
  <w:style w:type="paragraph" w:styleId="Heading4">
    <w:name w:val="heading 4"/>
    <w:basedOn w:val="Normal"/>
    <w:link w:val="Heading4Char"/>
    <w:unhideWhenUsed/>
    <w:qFormat/>
    <w:rsid w:val="002C4119"/>
    <w:pPr>
      <w:spacing w:after="240" w:line="276" w:lineRule="auto"/>
      <w:outlineLvl w:val="3"/>
    </w:pPr>
    <w:rPr>
      <w:rFonts w:ascii="Times New Roman" w:hAnsi="Times New Roman" w:cs="Times New Roman"/>
      <w:b/>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C4119"/>
    <w:rPr>
      <w:rFonts w:ascii="Times New Roman" w:hAnsi="Times New Roman" w:cs="Times New Roman"/>
      <w:b/>
      <w:kern w:val="0"/>
      <w:sz w:val="24"/>
      <w:szCs w:val="24"/>
      <w14:ligatures w14:val="none"/>
    </w:rPr>
  </w:style>
  <w:style w:type="character" w:styleId="CommentReference">
    <w:name w:val="annotation reference"/>
    <w:basedOn w:val="DefaultParagraphFont"/>
    <w:uiPriority w:val="99"/>
    <w:rsid w:val="005A2A90"/>
    <w:rPr>
      <w:sz w:val="16"/>
      <w:szCs w:val="16"/>
    </w:rPr>
  </w:style>
  <w:style w:type="paragraph" w:styleId="CommentText">
    <w:name w:val="annotation text"/>
    <w:basedOn w:val="Normal"/>
    <w:link w:val="CommentTextChar"/>
    <w:uiPriority w:val="99"/>
    <w:rsid w:val="005A2A90"/>
    <w:rPr>
      <w:sz w:val="20"/>
    </w:rPr>
  </w:style>
  <w:style w:type="character" w:customStyle="1" w:styleId="CommentTextChar">
    <w:name w:val="Comment Text Char"/>
    <w:basedOn w:val="DefaultParagraphFont"/>
    <w:link w:val="CommentText"/>
    <w:uiPriority w:val="99"/>
    <w:rsid w:val="005A2A90"/>
    <w:rPr>
      <w:sz w:val="20"/>
    </w:rPr>
  </w:style>
  <w:style w:type="character" w:customStyle="1" w:styleId="cf01">
    <w:name w:val="cf01"/>
    <w:basedOn w:val="DefaultParagraphFont"/>
    <w:rsid w:val="005A2A90"/>
    <w:rPr>
      <w:rFonts w:ascii="Segoe UI" w:hAnsi="Segoe UI" w:cs="Segoe UI" w:hint="default"/>
      <w:sz w:val="18"/>
      <w:szCs w:val="18"/>
    </w:rPr>
  </w:style>
  <w:style w:type="paragraph" w:styleId="Header">
    <w:name w:val="header"/>
    <w:basedOn w:val="Normal"/>
    <w:link w:val="HeaderChar"/>
    <w:uiPriority w:val="99"/>
    <w:unhideWhenUsed/>
    <w:rsid w:val="008D5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5E2"/>
  </w:style>
  <w:style w:type="paragraph" w:styleId="Footer">
    <w:name w:val="footer"/>
    <w:basedOn w:val="Normal"/>
    <w:link w:val="FooterChar"/>
    <w:uiPriority w:val="99"/>
    <w:unhideWhenUsed/>
    <w:rsid w:val="008D5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5E2"/>
  </w:style>
  <w:style w:type="paragraph" w:styleId="ListParagraph">
    <w:name w:val="List Paragraph"/>
    <w:basedOn w:val="Normal"/>
    <w:uiPriority w:val="34"/>
    <w:qFormat/>
    <w:rsid w:val="009F043F"/>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8F5F65"/>
    <w:rPr>
      <w:color w:val="5F5F5F" w:themeColor="hyperlink"/>
      <w:u w:val="single"/>
    </w:rPr>
  </w:style>
  <w:style w:type="character" w:customStyle="1" w:styleId="ui-provider">
    <w:name w:val="ui-provider"/>
    <w:basedOn w:val="DefaultParagraphFont"/>
    <w:rsid w:val="00545836"/>
  </w:style>
  <w:style w:type="paragraph" w:styleId="NormalWeb">
    <w:name w:val="Normal (Web)"/>
    <w:basedOn w:val="Normal"/>
    <w:uiPriority w:val="99"/>
    <w:unhideWhenUsed/>
    <w:rsid w:val="008D60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DefaultParagraphFont"/>
    <w:rsid w:val="0096307E"/>
    <w:rPr>
      <w:rFonts w:ascii="Segoe UI" w:hAnsi="Segoe UI" w:cs="Segoe UI" w:hint="default"/>
      <w:color w:val="1F1F1F"/>
      <w:sz w:val="18"/>
      <w:szCs w:val="18"/>
      <w:shd w:val="clear" w:color="auto" w:fill="FFFFFF"/>
    </w:rPr>
  </w:style>
  <w:style w:type="paragraph" w:customStyle="1" w:styleId="xmsonormal">
    <w:name w:val="x_msonormal"/>
    <w:basedOn w:val="Normal"/>
    <w:rsid w:val="00793C74"/>
    <w:pPr>
      <w:spacing w:before="100" w:beforeAutospacing="1" w:after="100" w:afterAutospacing="1" w:line="240" w:lineRule="auto"/>
    </w:pPr>
    <w:rPr>
      <w:rFonts w:ascii="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8978">
      <w:bodyDiv w:val="1"/>
      <w:marLeft w:val="0"/>
      <w:marRight w:val="0"/>
      <w:marTop w:val="0"/>
      <w:marBottom w:val="0"/>
      <w:divBdr>
        <w:top w:val="none" w:sz="0" w:space="0" w:color="auto"/>
        <w:left w:val="none" w:sz="0" w:space="0" w:color="auto"/>
        <w:bottom w:val="none" w:sz="0" w:space="0" w:color="auto"/>
        <w:right w:val="none" w:sz="0" w:space="0" w:color="auto"/>
      </w:divBdr>
    </w:div>
    <w:div w:id="237174993">
      <w:bodyDiv w:val="1"/>
      <w:marLeft w:val="0"/>
      <w:marRight w:val="0"/>
      <w:marTop w:val="0"/>
      <w:marBottom w:val="0"/>
      <w:divBdr>
        <w:top w:val="none" w:sz="0" w:space="0" w:color="auto"/>
        <w:left w:val="none" w:sz="0" w:space="0" w:color="auto"/>
        <w:bottom w:val="none" w:sz="0" w:space="0" w:color="auto"/>
        <w:right w:val="none" w:sz="0" w:space="0" w:color="auto"/>
      </w:divBdr>
      <w:divsChild>
        <w:div w:id="1852834927">
          <w:marLeft w:val="0"/>
          <w:marRight w:val="0"/>
          <w:marTop w:val="0"/>
          <w:marBottom w:val="0"/>
          <w:divBdr>
            <w:top w:val="none" w:sz="0" w:space="0" w:color="auto"/>
            <w:left w:val="none" w:sz="0" w:space="0" w:color="auto"/>
            <w:bottom w:val="none" w:sz="0" w:space="0" w:color="auto"/>
            <w:right w:val="none" w:sz="0" w:space="0" w:color="auto"/>
          </w:divBdr>
        </w:div>
      </w:divsChild>
    </w:div>
    <w:div w:id="104648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myeitaas.sharepoint-mil.us/:u:/r/sites/ASA-ALT-PAM/Documents/Policy%20Alert%2019-80%20Justification%20of%20Contract%20Type%20and%20Incentive%20Strategies.msg?csf=1&amp;web=1&amp;e=9zj96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100</TotalTime>
  <Pages>5</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5</cp:revision>
  <dcterms:created xsi:type="dcterms:W3CDTF">2024-09-30T16:07:00Z</dcterms:created>
  <dcterms:modified xsi:type="dcterms:W3CDTF">2024-10-25T16:57:00Z</dcterms:modified>
</cp:coreProperties>
</file>