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**ID__AFARS_5108.4056__ID**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5108.405-6</w:t>
      </w:r>
      <w:r>
        <w:rPr>
          <w:rFonts w:ascii="Times New Roman" w:hAnsi="Times New Roman"/>
          <w:color w:val="000000"/>
          <w:sz w:val="31"/>
        </w:rPr>
        <w:t xml:space="preserve"> Limited sources.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(b)(3)(ii)(C) The senior procurement executive makes the determination described in FAR 8.405-6(b)(3)(ii)(C). See Appendix GG for further delegation.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(d)(3) The head of the contracting activity is the approval authority for actions stated in FAR 8.405-6(d)(3).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