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5111.2</w:t>
      </w:r>
      <w:r>
        <w:rPr>
          <w:rFonts w:ascii="Times New Roman" w:hAnsi="Times New Roman"/>
          <w:color w:val="000000"/>
          <w:sz w:val="36"/>
        </w:rPr>
        <w:t xml:space="preserve"> – Using and Maintaining Requirements Documents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