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**ID__AFARS_5119.890__ID**</w:t>
      </w:r>
    </w:p>
    <w:p>
      <w:pPr>
        <w:pStyle w:val="Heading3"/>
        <w:spacing w:after="199"/>
        <w:ind w:left="120"/>
        <w:jc w:val="left"/>
      </w:pPr>
      <w:r>
        <w:rPr>
          <w:rFonts w:ascii="Times New Roman" w:hAnsi="Times New Roman"/>
          <w:color w:val="000000"/>
          <w:sz w:val="31"/>
        </w:rPr>
        <w:t>5119.890</w:t>
      </w:r>
      <w:r>
        <w:rPr>
          <w:rFonts w:ascii="Times New Roman" w:hAnsi="Times New Roman"/>
          <w:color w:val="000000"/>
          <w:sz w:val="31"/>
        </w:rPr>
        <w:t xml:space="preserve"> Notification of award.</w:t>
      </w:r>
    </w:p>
    <w:p>
      <w:pPr>
        <w:pStyle w:val="Normal"/>
        <w:pBdr>
          <w:top w:space="5"/>
          <w:left w:space="5"/>
          <w:bottom w:space="5"/>
          <w:right w:space="5"/>
        </w:pBdr>
        <w:spacing w:after="0"/>
        <w:ind w:left="225"/>
        <w:jc w:val="left"/>
      </w:pPr>
      <w:r>
        <w:rPr>
          <w:rFonts w:ascii="Times New Roman" w:hAnsi="Times New Roman"/>
          <w:color w:val="000000"/>
        </w:rPr>
        <w:t>Immediately after award of any 8(a) contract, the contracting officer must notify the contracting activity small business specialist and the cognizant SBA office. Notification will include the 8(a) firm’s name, address, CAGE code, a description of the supplies or services, the quantity, dollar value, date of award and contract number.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