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5123.2</w:t>
      </w:r>
      <w:r>
        <w:rPr>
          <w:rFonts w:ascii="Times New Roman" w:hAnsi="Times New Roman"/>
          <w:color w:val="000000"/>
          <w:sz w:val="36"/>
        </w:rPr>
        <w:t xml:space="preserve"> – Energy and Water Efficiency and Renewable Energy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