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**ID__AFARS_5130.201__ID**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5130.201</w:t>
      </w:r>
      <w:r>
        <w:rPr>
          <w:rFonts w:ascii="Times New Roman" w:hAnsi="Times New Roman"/>
          <w:color w:val="000000"/>
          <w:sz w:val="31"/>
        </w:rPr>
        <w:t xml:space="preserve"> Contract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