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**ID__AFARS_5135.01570__ID**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5135.015-70</w:t>
      </w:r>
      <w:r>
        <w:rPr>
          <w:rFonts w:ascii="Times New Roman" w:hAnsi="Times New Roman"/>
          <w:color w:val="000000"/>
          <w:sz w:val="31"/>
        </w:rPr>
        <w:t xml:space="preserve"> Special use allowances for research facilities acquired by educational institutions.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head of the contracting activity may approve special use allowances as described at DFARS 235.015-70(c). See Appendix GG for further 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(d)(3)(ii) The head of the contracting activity shall make the determination at DFARS 235.015-70(d)(3)(ii).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