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**ID__AFARS_Subpart_5137.5__ID**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5137.5</w:t>
      </w:r>
      <w:r>
        <w:rPr>
          <w:rFonts w:ascii="Times New Roman" w:hAnsi="Times New Roman"/>
          <w:color w:val="000000"/>
          <w:sz w:val="36"/>
        </w:rPr>
        <w:t xml:space="preserve"> – Management Oversight of Service Contracts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