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**ID__AFARS_5137.5904__ID**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5137.590-4</w:t>
      </w:r>
      <w:r>
        <w:rPr>
          <w:rFonts w:ascii="Times New Roman" w:hAnsi="Times New Roman"/>
          <w:color w:val="000000"/>
          <w:sz w:val="31"/>
        </w:rPr>
        <w:t xml:space="preserve"> Review procedures.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HCA shall establish procedures for reviews of service acquisitions as delegated. Contracting officers shall forward, through the contracting chain as necessary, service acquisitions meeting the review thresholds identified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Appendix GG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the appropriate approval authority for review and approval prior to issuance of the solicitation. For service acquisitions requiring USD(AT&amp;L), DASA(P) or SSM review and approval, the HCA (or SCO if delegated) will submit the acquisition strategy via the TMT to the Office of the DASA(P), ATTN: Senior Services Manager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usarmy.pentagon.hqda-asa-alt.list.saal-p-ssm@mail.mil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At a minimum, the strategy will contain all the information included at 5137.590-6.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pcs3.kc.army.mil/asaalt/procurement/AFARS/AFARS_AppGG.aspx" Type="http://schemas.openxmlformats.org/officeDocument/2006/relationships/hyperlink" Id="rId4"/>
    <Relationship TargetMode="External" Target="mailto:usarmy.pentagon.hqda-asa-alt.list.saal-p-ssm@mail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