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**ID__AFARS_5137.720493__ID**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5137.7204-93</w:t>
      </w:r>
      <w:r>
        <w:rPr>
          <w:rFonts w:ascii="Times New Roman" w:hAnsi="Times New Roman"/>
          <w:color w:val="000000"/>
          <w:sz w:val="31"/>
        </w:rPr>
        <w:t xml:space="preserve"> Distribution of orders.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Distribute one copy of each order, modification, and payment voucher as follows –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For Army Medical Department personnel,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Commander, AMEDDC&amp;S, Department of Health Education and Training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MCCS-HE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2377 Greeley Road, Suite B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Fort Sam Houston, TX 78234-5075;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appropriate professor of military science for ROTC scholarship cadets;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For Army officer personnel other than those identified in (a) and (b),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Office of the Deputy Chief of Staff, G1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Director of Military Personnel Management, Officer Division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DAPE-MPO-S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300 Army Pentagon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Washington DC 20310-0300;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For Army enlisted personnel other than those identified in (a),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Office of the Deputy Chief of Staff, G1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Director of Military Personnel Management, Enlisted Division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DAPE-MPE-PD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300 Army Pentagon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Washington DC 20310-0300.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