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5145.3</w:t>
      </w:r>
      <w:r>
        <w:rPr>
          <w:rFonts w:ascii="Times New Roman" w:hAnsi="Times New Roman"/>
          <w:color w:val="000000"/>
          <w:sz w:val="36"/>
        </w:rPr>
        <w:t xml:space="preserve"> – Authorizing the Use and Rental of Government Property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