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5149.4</w:t>
      </w:r>
      <w:r>
        <w:rPr>
          <w:rFonts w:ascii="Times New Roman" w:hAnsi="Times New Roman"/>
          <w:color w:val="000000"/>
          <w:sz w:val="36"/>
        </w:rPr>
        <w:t xml:space="preserve"> – Termination for Default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