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**ID__AFARS_5153.23390__ID**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5153.233-90</w:t>
      </w:r>
      <w:r>
        <w:rPr>
          <w:rFonts w:ascii="Times New Roman" w:hAnsi="Times New Roman"/>
          <w:i w:val="false"/>
          <w:color w:val="000000"/>
          <w:sz w:val="24"/>
        </w:rPr>
        <w:t xml:space="preserve"> Format for bid protest action report.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Use the format for a bid protest action report at 5153.303-6 to provide notification of a Government Accountability Office protest resolution. Contracting officers will email the report to the addressees provided at 5133.190-1 within 15 calendar days of its resolution.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