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51" w:id="0"/>
      <w:r>
        <w:rPr>
          <w:rFonts w:ascii="Times New Roman" w:hAnsi="Times New Roman"/>
          <w:color w:val="000000"/>
          <w:sz w:val="48"/>
        </w:rPr>
        <w:t>Part 5151</w:t>
      </w:r>
      <w:r>
        <w:rPr>
          <w:rFonts w:ascii="Times New Roman" w:hAnsi="Times New Roman"/>
          <w:color w:val="000000"/>
          <w:sz w:val="48"/>
        </w:rPr>
        <w:t xml:space="preserve"> - Use of Government Sources by Contractors</w:t>
      </w:r>
      <w:bookmarkEnd w:id="0"/>
    </w:p>
    <w:p>
      <w:pPr>
        <w:spacing w:after="0"/>
        <w:ind w:left="120"/>
        <w:jc w:val="left"/>
      </w:pPr>
    </w:p>
    <!-- Created by docx4j 6.1.2 (Apache licensed) using REFERENCE JAXB in Oracle Java 15 on Linux -->
    <w:p>
      <w:pPr>
        <w:pStyle w:val="Heading3"/>
        <w:spacing w:after="199"/>
        <w:ind w:left="120"/>
        <w:jc w:val="left"/>
      </w:pPr>
      <w:bookmarkStart w:name="AFARS_5119.803" w:id="1"/>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1"/>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w:sectPr>
      <w:pgSz w:w="12240" w:h="15840" w:code="1"/>
      <w:pgMar w:top="1440" w:right="1440" w:bottom="1440" w:left="1440"/>
      <w:pgNumType w:start="1"/>
      <w:footerReference w:type="default" r:id="R73ff3ae440d045b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73ff3ae440d045b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