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**ID__AFFARS_5308_405_3__ID**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5308.405-3</w:t>
      </w:r>
      <w:r>
        <w:rPr>
          <w:rFonts w:ascii="Times New Roman" w:hAnsi="Times New Roman"/>
          <w:color w:val="000000"/>
          <w:sz w:val="31"/>
        </w:rPr>
        <w:t xml:space="preserve"> Blanket Purchase Agreements (BPA)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(a)(3)(ii) See MP5301.601-90.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