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**ID__AFFARS_5301_topic_10__ID**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5301.301</w:t>
      </w:r>
      <w:r>
        <w:rPr>
          <w:rFonts w:ascii="Times New Roman" w:hAnsi="Times New Roman"/>
          <w:color w:val="000000"/>
          <w:sz w:val="31"/>
        </w:rPr>
        <w:t xml:space="preserve">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(a)(1)(S-90) The AFFARS is issued by the DAS(C) on behalf of the Senior Procurement Executive (SPE).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