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5301.301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(a)(1)(S-90) The AFFARS is issued by the DAS(C) on behalf of the Senior Procurement Executive (SPE).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