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5309.503</w:t>
      </w:r>
      <w:r>
        <w:rPr>
          <w:rFonts w:ascii="Times New Roman" w:hAnsi="Times New Roman"/>
          <w:color w:val="000000"/>
          <w:sz w:val="31"/>
        </w:rPr>
        <w:t xml:space="preserve">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Forward requests to waive FAR 9.5 requirements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SMC_PGI_5309_503.dita#AFFARS_pgi_5309_topic_1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