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5301.403</w:t>
      </w:r>
      <w:r>
        <w:rPr>
          <w:rFonts w:ascii="Times New Roman" w:hAnsi="Times New Roman"/>
          <w:color w:val="000000"/>
          <w:sz w:val="31"/>
        </w:rPr>
        <w:t xml:space="preserve"> Individual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(1)(i) SCOs are authorized to approve individual deviations except as described in (ii) below or as described in DFARS 201.402(1) and DFARS 201.403(2).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SAF/AQC is the approval authority for individual deviations from FAR 15.3, AFFARS 5315.3, and MP5315.3.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Deviation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requests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must be submitted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This approval authority must not be further delegated. When a proposed deviation, as described herein, also requires a waiver from DFARS 215.3, DoD Source Selection Procedures, the waiver process in MP5315.3, para 1.2.4., must also be followed.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viation_request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