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**ID__AFFARS_SUBPART_5315_4__ID**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5315.4</w:t>
      </w:r>
      <w:r>
        <w:rPr>
          <w:rFonts w:ascii="Times New Roman" w:hAnsi="Times New Roman"/>
          <w:color w:val="000000"/>
          <w:sz w:val="36"/>
        </w:rPr>
        <w:t xml:space="preserve"> — CONTRACT PRICING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