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**ID__AFFARS_5323_804_90__ID**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5323.804-90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Include AFFARS clause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all solicitations and contracts/orders unless the requiring activity obtains the approval IAW paragraph 5323.803(a). If approval is obtained, the contracting officer must instead use FAR clause 52.223-11.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23_9000.dita#AFFARS_5352_223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