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**ID__AFFARS_5327_201_2__ID**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5327.201-2</w:t>
      </w:r>
      <w:r>
        <w:rPr>
          <w:rFonts w:ascii="Times New Roman" w:hAnsi="Times New Roman"/>
          <w:color w:val="000000"/>
          <w:sz w:val="31"/>
        </w:rPr>
        <w:t xml:space="preserve">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DAS(C) is authorized to exempt U.S. patents from the patent indemnity clause.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