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5342.490-1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insert the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5352.242-9000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solicitations and contracts that require contractor personnel to make frequent visits to or perform work on Air Force installation(s).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42_9000.dita#AFFARS_5352_topic_1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