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**ID__AFFARS_pgi_5308_topic_3__ID**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5308.404-90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awarding an order off of a Federal Supply Schedule, the contracting officer should include the basic schedule contract in the file. When the ordering period of a schedule contract is over, it may no longer be available from the issuing agency.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