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**ID__AFFARS_5304_topic_9__ID**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COVID</w:t>
      </w:r>
      <w:r>
        <w:rPr>
          <w:rFonts w:ascii="Times New Roman" w:hAnsi="Times New Roman"/>
          <w:color w:val="000000"/>
          <w:sz w:val="31"/>
        </w:rPr>
        <w:t xml:space="preserve"> -19 and CARES Act Related Actions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Contracting Policy Memos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20-C-03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20-C-05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Documents/Contracting_Memos/Policy/20-C-03.pdf" Type="http://schemas.openxmlformats.org/officeDocument/2006/relationships/hyperlink" Id="rId4"/>
    <Relationship TargetMode="External" Target="https://usaf.dps.mil/sites/AFCC/KnowledgeCenter/Documents/Contracting_Memos/Policy/20-C-05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