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**ID__AFFARS_pgi_5319_topic_5__ID**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5319.705-2</w:t>
      </w:r>
      <w:r>
        <w:rPr>
          <w:rFonts w:ascii="Times New Roman" w:hAnsi="Times New Roman"/>
          <w:color w:val="000000"/>
          <w:sz w:val="31"/>
        </w:rPr>
        <w:t xml:space="preserve"> Determining the Need for a Subcontracting Plan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small business specialist reviews and coordinates in writing on any determination made by the contracting officer that no subcontracting possibilities exist.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