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**ID__AFFARS_pgi_5327_topic_6__ID**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5327.304-90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the contractor submits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882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“Report of Inventions and Subcontracts”, the contracting officer submits the report to the assigned program attorney for appropriate action.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esd.whs.mil/Portals/54/Documents/DD/forms/dd/dd0882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