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conducting acquisition planning activities, contracting officers are encouraged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Non-Personal Services Certification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non-personal_services_certificatio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